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12F7" w:rsidRPr="00BD3066" w:rsidRDefault="00C512F7" w:rsidP="00C512F7">
      <w:pPr>
        <w:pStyle w:val="Akti"/>
        <w:rPr>
          <w:rFonts w:eastAsia="MS Mincho"/>
          <w:lang w:eastAsia="en-GB"/>
        </w:rPr>
      </w:pPr>
      <w:bookmarkStart w:id="0" w:name="_GoBack"/>
      <w:bookmarkEnd w:id="0"/>
      <w:r>
        <w:rPr>
          <w:rFonts w:eastAsia="MS Mincho"/>
          <w:lang w:eastAsia="en-GB"/>
        </w:rPr>
        <w:t>RREGULLOR</w:t>
      </w:r>
      <w:r w:rsidRPr="00BD3066">
        <w:rPr>
          <w:rFonts w:eastAsia="MS Mincho"/>
          <w:lang w:eastAsia="en-GB"/>
        </w:rPr>
        <w:t xml:space="preserve">E  </w:t>
      </w:r>
    </w:p>
    <w:p w:rsidR="00C512F7" w:rsidRPr="00BD3066" w:rsidRDefault="00C512F7" w:rsidP="00C512F7">
      <w:pPr>
        <w:pStyle w:val="NumriData"/>
        <w:rPr>
          <w:rFonts w:eastAsia="MS Mincho"/>
        </w:rPr>
      </w:pPr>
      <w:r>
        <w:rPr>
          <w:rFonts w:eastAsia="MS Mincho"/>
        </w:rPr>
        <w:t>Nr.1, d</w:t>
      </w:r>
      <w:r w:rsidRPr="00BD3066">
        <w:rPr>
          <w:rFonts w:eastAsia="MS Mincho"/>
        </w:rPr>
        <w:t>atë 21.10.2008</w:t>
      </w:r>
    </w:p>
    <w:p w:rsidR="00C512F7" w:rsidRPr="00BD3066" w:rsidRDefault="00C512F7" w:rsidP="00C512F7">
      <w:pPr>
        <w:pStyle w:val="Paragrafi"/>
        <w:rPr>
          <w:rFonts w:eastAsia="MS Mincho"/>
          <w:lang w:val="en-GB" w:eastAsia="en-GB"/>
        </w:rPr>
      </w:pPr>
    </w:p>
    <w:p w:rsidR="00C512F7" w:rsidRPr="00BD3066" w:rsidRDefault="00C512F7" w:rsidP="00C512F7">
      <w:pPr>
        <w:pStyle w:val="Titulli"/>
        <w:rPr>
          <w:rFonts w:eastAsia="MS Mincho"/>
          <w:lang w:eastAsia="en-GB"/>
        </w:rPr>
      </w:pPr>
      <w:r w:rsidRPr="00BD3066">
        <w:rPr>
          <w:rFonts w:eastAsia="MS Mincho"/>
          <w:lang w:eastAsia="en-GB"/>
        </w:rPr>
        <w:t>PËR CAKTIMIN, ADMINIS</w:t>
      </w:r>
      <w:r w:rsidR="007D6E1E">
        <w:rPr>
          <w:rFonts w:eastAsia="MS Mincho"/>
          <w:lang w:eastAsia="en-GB"/>
        </w:rPr>
        <w:t>TRIMIN DHE PAGESËN E PENSIONEVE</w:t>
      </w:r>
    </w:p>
    <w:p w:rsidR="00C512F7" w:rsidRPr="00BD3066" w:rsidRDefault="00C512F7" w:rsidP="00C512F7">
      <w:pPr>
        <w:pStyle w:val="Paragrafi"/>
        <w:rPr>
          <w:rFonts w:eastAsia="MS Mincho"/>
          <w:lang w:val="en-GB" w:eastAsia="en-GB"/>
        </w:rPr>
      </w:pPr>
    </w:p>
    <w:p w:rsidR="00C512F7" w:rsidRPr="00BD3066" w:rsidRDefault="00C512F7" w:rsidP="00C512F7">
      <w:pPr>
        <w:pStyle w:val="Paragrafi"/>
        <w:rPr>
          <w:rFonts w:eastAsia="MS Mincho"/>
          <w:lang w:val="en-GB" w:eastAsia="en-GB"/>
        </w:rPr>
      </w:pPr>
      <w:r w:rsidRPr="00BD3066">
        <w:rPr>
          <w:rFonts w:eastAsia="MS Mincho"/>
          <w:lang w:val="en-GB" w:eastAsia="en-GB"/>
        </w:rPr>
        <w:t>N</w:t>
      </w:r>
      <w:r>
        <w:rPr>
          <w:rFonts w:eastAsia="MS Mincho"/>
          <w:lang w:val="en-GB" w:eastAsia="en-GB"/>
        </w:rPr>
        <w:t>ë</w:t>
      </w:r>
      <w:r w:rsidRPr="00BD3066">
        <w:rPr>
          <w:rFonts w:eastAsia="MS Mincho"/>
          <w:lang w:val="en-GB" w:eastAsia="en-GB"/>
        </w:rPr>
        <w:t xml:space="preserve"> mb</w:t>
      </w:r>
      <w:r>
        <w:rPr>
          <w:rFonts w:eastAsia="MS Mincho"/>
          <w:lang w:val="en-GB" w:eastAsia="en-GB"/>
        </w:rPr>
        <w:t>ë</w:t>
      </w:r>
      <w:r w:rsidRPr="00BD3066">
        <w:rPr>
          <w:rFonts w:eastAsia="MS Mincho"/>
          <w:lang w:val="en-GB" w:eastAsia="en-GB"/>
        </w:rPr>
        <w:t>shtetje t</w:t>
      </w:r>
      <w:r>
        <w:rPr>
          <w:rFonts w:eastAsia="MS Mincho"/>
          <w:lang w:val="en-GB" w:eastAsia="en-GB"/>
        </w:rPr>
        <w:t>ë ligjit nr.</w:t>
      </w:r>
      <w:r w:rsidR="007D6E1E">
        <w:rPr>
          <w:rFonts w:eastAsia="MS Mincho"/>
          <w:lang w:val="en-GB" w:eastAsia="en-GB"/>
        </w:rPr>
        <w:t>7703, datë 11.5.1993 “Për sigurimet s</w:t>
      </w:r>
      <w:r w:rsidRPr="00BD3066">
        <w:rPr>
          <w:rFonts w:eastAsia="MS Mincho"/>
          <w:lang w:val="en-GB" w:eastAsia="en-GB"/>
        </w:rPr>
        <w:t>hoqërore në Republikën e Shqipërisë”, neni 74, shkronja “e”, K</w:t>
      </w:r>
      <w:r w:rsidR="007D6E1E">
        <w:rPr>
          <w:rFonts w:eastAsia="MS Mincho"/>
          <w:lang w:val="en-GB" w:eastAsia="en-GB"/>
        </w:rPr>
        <w:t>ëshilli Administrativ i ISSH-së</w:t>
      </w:r>
      <w:r w:rsidRPr="00BD3066">
        <w:rPr>
          <w:rFonts w:eastAsia="MS Mincho"/>
          <w:lang w:val="en-GB" w:eastAsia="en-GB"/>
        </w:rPr>
        <w:t xml:space="preserve"> nxjerr këtë rregullore për caktimin, adminis</w:t>
      </w:r>
      <w:r w:rsidR="007D6E1E">
        <w:rPr>
          <w:rFonts w:eastAsia="MS Mincho"/>
          <w:lang w:val="en-GB" w:eastAsia="en-GB"/>
        </w:rPr>
        <w:t>trimin dhe pagesën e pensioneve.</w:t>
      </w:r>
    </w:p>
    <w:p w:rsidR="00C512F7" w:rsidRPr="006A36EE" w:rsidRDefault="00C512F7" w:rsidP="00C512F7">
      <w:pPr>
        <w:pStyle w:val="Paragrafi"/>
        <w:rPr>
          <w:rFonts w:eastAsia="MS Mincho"/>
          <w:b/>
          <w:lang w:val="en-GB" w:eastAsia="en-GB"/>
        </w:rPr>
      </w:pPr>
      <w:r w:rsidRPr="006A36EE">
        <w:rPr>
          <w:rFonts w:eastAsia="MS Mincho"/>
          <w:b/>
          <w:lang w:val="en-GB" w:eastAsia="en-GB"/>
        </w:rPr>
        <w:t>I. KËRKESA PËR PENSION</w:t>
      </w:r>
    </w:p>
    <w:p w:rsidR="00C512F7" w:rsidRPr="006A36EE" w:rsidRDefault="00C512F7" w:rsidP="00C512F7">
      <w:pPr>
        <w:pStyle w:val="Paragrafi"/>
        <w:rPr>
          <w:rFonts w:eastAsia="MS Mincho"/>
          <w:b/>
          <w:lang w:val="en-GB" w:eastAsia="en-GB"/>
        </w:rPr>
      </w:pPr>
      <w:r w:rsidRPr="006A36EE">
        <w:rPr>
          <w:rFonts w:eastAsia="MS Mincho"/>
          <w:b/>
          <w:lang w:val="en-GB" w:eastAsia="en-GB"/>
        </w:rPr>
        <w:t>I.A Kërkesa për pension pleqërie</w:t>
      </w:r>
    </w:p>
    <w:p w:rsidR="00C512F7" w:rsidRPr="006A36EE" w:rsidRDefault="00C512F7" w:rsidP="00C512F7">
      <w:pPr>
        <w:pStyle w:val="Paragrafi"/>
        <w:rPr>
          <w:rFonts w:eastAsia="MS Mincho"/>
          <w:b/>
          <w:lang w:val="en-GB" w:eastAsia="en-GB"/>
        </w:rPr>
      </w:pPr>
      <w:r w:rsidRPr="006A36EE">
        <w:rPr>
          <w:rFonts w:eastAsia="MS Mincho"/>
          <w:b/>
          <w:lang w:val="en-GB" w:eastAsia="en-GB"/>
        </w:rPr>
        <w:t xml:space="preserve">I.A.a Kërkesa paraprake për pension pleqërie </w:t>
      </w:r>
    </w:p>
    <w:p w:rsidR="00C512F7" w:rsidRPr="00BD3066" w:rsidRDefault="00C512F7" w:rsidP="00C512F7">
      <w:pPr>
        <w:pStyle w:val="Paragrafi"/>
        <w:rPr>
          <w:rFonts w:eastAsia="MS Mincho"/>
          <w:lang w:val="en-GB" w:eastAsia="en-GB"/>
        </w:rPr>
      </w:pPr>
      <w:r w:rsidRPr="00BD3066">
        <w:rPr>
          <w:rFonts w:eastAsia="MS Mincho"/>
          <w:lang w:val="en-GB" w:eastAsia="en-GB"/>
        </w:rPr>
        <w:t>1. Për të përfituar të gjitha llojet e pensioneve të pleqërisë, që parashikohen në ligjin</w:t>
      </w:r>
      <w:r w:rsidR="00807487">
        <w:rPr>
          <w:rFonts w:eastAsia="MS Mincho"/>
          <w:lang w:val="en-GB" w:eastAsia="en-GB"/>
        </w:rPr>
        <w:t xml:space="preserve"> nr.7703, datë 11.5.1993 “Për sigurimet s</w:t>
      </w:r>
      <w:r w:rsidRPr="00BD3066">
        <w:rPr>
          <w:rFonts w:eastAsia="MS Mincho"/>
          <w:lang w:val="en-GB" w:eastAsia="en-GB"/>
        </w:rPr>
        <w:t>hoq</w:t>
      </w:r>
      <w:r w:rsidR="007D6E1E">
        <w:rPr>
          <w:rFonts w:eastAsia="MS Mincho"/>
          <w:lang w:val="en-GB" w:eastAsia="en-GB"/>
        </w:rPr>
        <w:t>ërore në Republikën e Shqipërisë</w:t>
      </w:r>
      <w:r w:rsidRPr="00BD3066">
        <w:rPr>
          <w:rFonts w:eastAsia="MS Mincho"/>
          <w:lang w:val="en-GB" w:eastAsia="en-GB"/>
        </w:rPr>
        <w:t>”, personi i interesuar, fillimisht, 1 vit para se t’i lindë e drejta për pension, duhet të paraqesë kër</w:t>
      </w:r>
      <w:r w:rsidR="00807487">
        <w:rPr>
          <w:rFonts w:eastAsia="MS Mincho"/>
          <w:lang w:val="en-GB" w:eastAsia="en-GB"/>
        </w:rPr>
        <w:t>kesë paraprake me shkrim pranë agjencisë lokale të sigurimeve s</w:t>
      </w:r>
      <w:r w:rsidRPr="00BD3066">
        <w:rPr>
          <w:rFonts w:eastAsia="MS Mincho"/>
          <w:lang w:val="en-GB" w:eastAsia="en-GB"/>
        </w:rPr>
        <w:t xml:space="preserve">hoqërore (ALSSH), tek inspektori pritës (formulari tip i kërkesës paraprake për pension pleqërie është bashkëlidhur dhe </w:t>
      </w:r>
      <w:r w:rsidR="00807487">
        <w:rPr>
          <w:rFonts w:eastAsia="MS Mincho"/>
          <w:lang w:val="en-GB" w:eastAsia="en-GB"/>
        </w:rPr>
        <w:t xml:space="preserve">është </w:t>
      </w:r>
      <w:r w:rsidRPr="00BD3066">
        <w:rPr>
          <w:rFonts w:eastAsia="MS Mincho"/>
          <w:lang w:val="en-GB" w:eastAsia="en-GB"/>
        </w:rPr>
        <w:t>pjesë e kësaj rregulloreje).</w:t>
      </w:r>
    </w:p>
    <w:p w:rsidR="00C512F7" w:rsidRPr="00BD3066" w:rsidRDefault="00C512F7" w:rsidP="00C512F7">
      <w:pPr>
        <w:pStyle w:val="Paragrafi"/>
        <w:rPr>
          <w:rFonts w:eastAsia="MS Mincho"/>
          <w:lang w:val="en-GB" w:eastAsia="en-GB"/>
        </w:rPr>
      </w:pPr>
      <w:r w:rsidRPr="00BD3066">
        <w:rPr>
          <w:rFonts w:eastAsia="MS Mincho"/>
          <w:lang w:val="en-GB" w:eastAsia="en-GB"/>
        </w:rPr>
        <w:t xml:space="preserve">2. Kur personi që do të fillojë procedurën e kërkesës paraprake, paraqitet për herë të parë tek inspektori pritës i ALSSH-së, ky i fundit, krahas sqarimeve ligjore, është i detyruar ta pajisë të interesuarin me formularin e dokumenteve që duhet të paraqesë për efekt pensioni (bashkëlidhur  formulari tip). </w:t>
      </w:r>
    </w:p>
    <w:p w:rsidR="00C512F7" w:rsidRPr="00BD3066" w:rsidRDefault="00C512F7" w:rsidP="00C512F7">
      <w:pPr>
        <w:pStyle w:val="Paragrafi"/>
        <w:rPr>
          <w:rFonts w:eastAsia="MS Mincho"/>
          <w:lang w:val="en-GB" w:eastAsia="en-GB"/>
        </w:rPr>
      </w:pPr>
      <w:r w:rsidRPr="00BD3066">
        <w:rPr>
          <w:rFonts w:eastAsia="MS Mincho"/>
          <w:lang w:val="en-GB" w:eastAsia="en-GB"/>
        </w:rPr>
        <w:t xml:space="preserve">3. Kërkesa paraprake plotësohet në ALSSH nga vetë personi ose i autorizuari prej tij me prokurë të posaçme, në prani të inspektorit pritës. Kjo kërkesë plotësohet në dy kopje, nga të cilat, kopja e parë shoqëron dosjen e përpiluar sipas pikës 5.5 të këtij kapitulli dhe kopja e dytë i jepet personit. </w:t>
      </w:r>
    </w:p>
    <w:p w:rsidR="00C512F7" w:rsidRPr="00BD3066" w:rsidRDefault="00C512F7" w:rsidP="00C512F7">
      <w:pPr>
        <w:pStyle w:val="Paragrafi"/>
        <w:rPr>
          <w:rFonts w:eastAsia="MS Mincho"/>
          <w:lang w:val="en-GB" w:eastAsia="en-GB"/>
        </w:rPr>
      </w:pPr>
      <w:r w:rsidRPr="00BD3066">
        <w:rPr>
          <w:rFonts w:eastAsia="MS Mincho"/>
          <w:lang w:val="en-GB" w:eastAsia="en-GB"/>
        </w:rPr>
        <w:t xml:space="preserve">4. Dokumentet e nevojshme që </w:t>
      </w:r>
      <w:r w:rsidR="00807487">
        <w:rPr>
          <w:rFonts w:eastAsia="MS Mincho"/>
          <w:lang w:val="en-GB" w:eastAsia="en-GB"/>
        </w:rPr>
        <w:t>shoqërojnë kërkesën paraprake pë</w:t>
      </w:r>
      <w:r w:rsidRPr="00BD3066">
        <w:rPr>
          <w:rFonts w:eastAsia="MS Mincho"/>
          <w:lang w:val="en-GB" w:eastAsia="en-GB"/>
        </w:rPr>
        <w:t>r pension janë:</w:t>
      </w:r>
    </w:p>
    <w:p w:rsidR="00C512F7" w:rsidRPr="00BD3066" w:rsidRDefault="006A36EE" w:rsidP="00C512F7">
      <w:pPr>
        <w:pStyle w:val="Paragrafi"/>
        <w:rPr>
          <w:rFonts w:eastAsia="MS Mincho"/>
          <w:lang w:val="en-GB" w:eastAsia="en-GB"/>
        </w:rPr>
      </w:pPr>
      <w:r>
        <w:rPr>
          <w:rFonts w:eastAsia="MS Mincho"/>
          <w:lang w:val="en-GB" w:eastAsia="en-GB"/>
        </w:rPr>
        <w:t xml:space="preserve">- </w:t>
      </w:r>
      <w:r w:rsidR="003B048E">
        <w:rPr>
          <w:rFonts w:eastAsia="MS Mincho"/>
          <w:lang w:val="en-GB" w:eastAsia="en-GB"/>
        </w:rPr>
        <w:t>f</w:t>
      </w:r>
      <w:r w:rsidR="00C512F7" w:rsidRPr="00BD3066">
        <w:rPr>
          <w:rFonts w:eastAsia="MS Mincho"/>
          <w:lang w:val="en-GB" w:eastAsia="en-GB"/>
        </w:rPr>
        <w:t xml:space="preserve">otokopje e librezës së punës, në mungesë të saj, deklaratë personale për vitet e punës (formulari tip bashkëlidhur); </w:t>
      </w:r>
    </w:p>
    <w:p w:rsidR="00C512F7" w:rsidRPr="00BD3066" w:rsidRDefault="006A36EE" w:rsidP="00C512F7">
      <w:pPr>
        <w:pStyle w:val="Paragrafi"/>
        <w:rPr>
          <w:rFonts w:eastAsia="MS Mincho"/>
          <w:lang w:val="en-GB" w:eastAsia="en-GB"/>
        </w:rPr>
      </w:pPr>
      <w:r>
        <w:rPr>
          <w:rFonts w:eastAsia="MS Mincho"/>
          <w:lang w:val="en-GB" w:eastAsia="en-GB"/>
        </w:rPr>
        <w:t xml:space="preserve">- </w:t>
      </w:r>
      <w:r w:rsidR="003B048E">
        <w:rPr>
          <w:rFonts w:eastAsia="MS Mincho"/>
          <w:lang w:val="en-GB" w:eastAsia="en-GB"/>
        </w:rPr>
        <w:t>C</w:t>
      </w:r>
      <w:r w:rsidR="00C512F7" w:rsidRPr="00BD3066">
        <w:rPr>
          <w:rFonts w:eastAsia="MS Mincho"/>
          <w:lang w:val="en-GB" w:eastAsia="en-GB"/>
        </w:rPr>
        <w:t>ertifikatë lindjeje me fotografi;</w:t>
      </w:r>
    </w:p>
    <w:p w:rsidR="00C512F7" w:rsidRPr="00BD3066" w:rsidRDefault="006A36EE" w:rsidP="00C512F7">
      <w:pPr>
        <w:pStyle w:val="Paragrafi"/>
        <w:rPr>
          <w:rFonts w:eastAsia="MS Mincho"/>
          <w:lang w:val="en-GB" w:eastAsia="en-GB"/>
        </w:rPr>
      </w:pPr>
      <w:r>
        <w:rPr>
          <w:rFonts w:eastAsia="MS Mincho"/>
          <w:lang w:val="en-GB" w:eastAsia="en-GB"/>
        </w:rPr>
        <w:t xml:space="preserve">- </w:t>
      </w:r>
      <w:r w:rsidR="003B048E">
        <w:rPr>
          <w:rFonts w:eastAsia="MS Mincho"/>
          <w:lang w:val="en-GB" w:eastAsia="en-GB"/>
        </w:rPr>
        <w:t>C</w:t>
      </w:r>
      <w:r w:rsidR="00C512F7" w:rsidRPr="00BD3066">
        <w:rPr>
          <w:rFonts w:eastAsia="MS Mincho"/>
          <w:lang w:val="en-GB" w:eastAsia="en-GB"/>
        </w:rPr>
        <w:t>ertifikatë martese për kërkueset femra.</w:t>
      </w:r>
      <w:r w:rsidR="00C512F7" w:rsidRPr="00BD3066">
        <w:rPr>
          <w:rFonts w:eastAsia="MS Mincho"/>
          <w:lang w:val="en-GB" w:eastAsia="en-GB"/>
        </w:rPr>
        <w:tab/>
        <w:t xml:space="preserve">   </w:t>
      </w:r>
    </w:p>
    <w:p w:rsidR="00C512F7" w:rsidRPr="00BD3066" w:rsidRDefault="00C512F7" w:rsidP="00C512F7">
      <w:pPr>
        <w:pStyle w:val="Paragrafi"/>
        <w:rPr>
          <w:rFonts w:eastAsia="MS Mincho"/>
          <w:lang w:val="en-GB" w:eastAsia="en-GB"/>
        </w:rPr>
      </w:pPr>
      <w:r w:rsidRPr="00BD3066">
        <w:rPr>
          <w:rFonts w:eastAsia="MS Mincho"/>
          <w:lang w:val="en-GB" w:eastAsia="en-GB"/>
        </w:rPr>
        <w:t>5. Inspektori pritës ka për detyrë dhe mban përgjegjësi për:</w:t>
      </w:r>
    </w:p>
    <w:p w:rsidR="00C512F7" w:rsidRPr="00BD3066" w:rsidRDefault="00C512F7" w:rsidP="00C512F7">
      <w:pPr>
        <w:pStyle w:val="Paragrafi"/>
        <w:rPr>
          <w:rFonts w:eastAsia="MS Mincho"/>
          <w:lang w:val="en-GB" w:eastAsia="en-GB"/>
        </w:rPr>
      </w:pPr>
      <w:r w:rsidRPr="00BD3066">
        <w:rPr>
          <w:rFonts w:eastAsia="MS Mincho"/>
          <w:lang w:val="en-GB" w:eastAsia="en-GB"/>
        </w:rPr>
        <w:t>5.1 Informimin e të interesuarit për kohën e saktë se kur i lind e drejta për pension</w:t>
      </w:r>
      <w:r w:rsidR="003B048E">
        <w:rPr>
          <w:rFonts w:eastAsia="MS Mincho"/>
          <w:lang w:val="en-GB" w:eastAsia="en-GB"/>
        </w:rPr>
        <w:t>,</w:t>
      </w:r>
      <w:r w:rsidRPr="00BD3066">
        <w:rPr>
          <w:rFonts w:eastAsia="MS Mincho"/>
          <w:lang w:val="en-GB" w:eastAsia="en-GB"/>
        </w:rPr>
        <w:t xml:space="preserve"> si dhe procedurën që duhet ndjekur pas dorëzimit të dokumenteve paraprake;</w:t>
      </w:r>
    </w:p>
    <w:p w:rsidR="00C512F7" w:rsidRPr="00BD3066" w:rsidRDefault="00C512F7" w:rsidP="00C512F7">
      <w:pPr>
        <w:pStyle w:val="Paragrafi"/>
        <w:rPr>
          <w:rFonts w:eastAsia="MS Mincho"/>
          <w:lang w:val="en-GB" w:eastAsia="en-GB"/>
        </w:rPr>
      </w:pPr>
      <w:r w:rsidRPr="00BD3066">
        <w:rPr>
          <w:rFonts w:eastAsia="MS Mincho"/>
          <w:lang w:val="en-GB" w:eastAsia="en-GB"/>
        </w:rPr>
        <w:t>5.2 Kontrollin e kërkesës dhe të dokumenteve të paraqitura, të cilat</w:t>
      </w:r>
      <w:r w:rsidR="003B048E">
        <w:rPr>
          <w:rFonts w:eastAsia="MS Mincho"/>
          <w:lang w:val="en-GB" w:eastAsia="en-GB"/>
        </w:rPr>
        <w:t>,</w:t>
      </w:r>
      <w:r w:rsidRPr="00BD3066">
        <w:rPr>
          <w:rFonts w:eastAsia="MS Mincho"/>
          <w:lang w:val="en-GB" w:eastAsia="en-GB"/>
        </w:rPr>
        <w:t xml:space="preserve"> pasi i kontrollon, i vulos me vulën personale dhe i nënshkruan;</w:t>
      </w:r>
    </w:p>
    <w:p w:rsidR="00C512F7" w:rsidRPr="00BD3066" w:rsidRDefault="00C512F7" w:rsidP="00C512F7">
      <w:pPr>
        <w:pStyle w:val="Paragrafi"/>
        <w:rPr>
          <w:rFonts w:eastAsia="MS Mincho"/>
          <w:lang w:val="en-GB" w:eastAsia="en-GB"/>
        </w:rPr>
      </w:pPr>
      <w:r w:rsidRPr="00BD3066">
        <w:rPr>
          <w:rFonts w:eastAsia="MS Mincho"/>
          <w:lang w:val="en-GB" w:eastAsia="en-GB"/>
        </w:rPr>
        <w:t>5.3 Regjistrimin e kërkesës në librin e pritjes në rubrikën “Kërkesa paraprake për pension”, dhe më pas vendosjen në kërkesë të datës së marrjes në dorëzim, vendosjen si numër të numrit që ka kjo kërkesë në librin e pritjes (modeli i librit të pritjes bashkëlidhur);</w:t>
      </w:r>
    </w:p>
    <w:p w:rsidR="00C512F7" w:rsidRPr="00BD3066" w:rsidRDefault="00C512F7" w:rsidP="00C512F7">
      <w:pPr>
        <w:pStyle w:val="Paragrafi"/>
        <w:rPr>
          <w:rFonts w:eastAsia="MS Mincho"/>
          <w:lang w:val="en-GB" w:eastAsia="en-GB"/>
        </w:rPr>
      </w:pPr>
      <w:r w:rsidRPr="00BD3066">
        <w:rPr>
          <w:rFonts w:eastAsia="MS Mincho"/>
          <w:lang w:val="en-GB" w:eastAsia="en-GB"/>
        </w:rPr>
        <w:t>5.4 Pajisjen e të interesuarit ose personit të autorizuar me prokurë të posaçme me një kopje të kërkesës së nënshkruar dhe të vulosur me vulën personale të inspektorit;</w:t>
      </w:r>
    </w:p>
    <w:p w:rsidR="00C512F7" w:rsidRPr="00BD3066" w:rsidRDefault="00C512F7" w:rsidP="00C512F7">
      <w:pPr>
        <w:pStyle w:val="Paragrafi"/>
        <w:rPr>
          <w:rFonts w:eastAsia="MS Mincho"/>
          <w:lang w:val="en-GB" w:eastAsia="en-GB"/>
        </w:rPr>
      </w:pPr>
      <w:r w:rsidRPr="00BD3066">
        <w:rPr>
          <w:rFonts w:eastAsia="MS Mincho"/>
          <w:lang w:val="en-GB" w:eastAsia="en-GB"/>
        </w:rPr>
        <w:t>5.5. Krijimin e dosjes me dokumentet e kërkuesit të pensionit, në kapakun e së cilës  shënohet numri i kërkesës, emri, atësia, mbiemr</w:t>
      </w:r>
      <w:r w:rsidR="003B048E">
        <w:rPr>
          <w:rFonts w:eastAsia="MS Mincho"/>
          <w:lang w:val="en-GB" w:eastAsia="en-GB"/>
        </w:rPr>
        <w:t>i, adresa e plotë e kërkuesit, numri i sigurimit s</w:t>
      </w:r>
      <w:r w:rsidRPr="00BD3066">
        <w:rPr>
          <w:rFonts w:eastAsia="MS Mincho"/>
          <w:lang w:val="en-GB" w:eastAsia="en-GB"/>
        </w:rPr>
        <w:t>hoqëror;</w:t>
      </w:r>
    </w:p>
    <w:p w:rsidR="00C512F7" w:rsidRPr="00BD3066" w:rsidRDefault="00C512F7" w:rsidP="00C512F7">
      <w:pPr>
        <w:pStyle w:val="Paragrafi"/>
        <w:rPr>
          <w:rFonts w:eastAsia="MS Mincho"/>
          <w:lang w:val="en-GB" w:eastAsia="en-GB"/>
        </w:rPr>
      </w:pPr>
      <w:r w:rsidRPr="00BD3066">
        <w:rPr>
          <w:rFonts w:eastAsia="MS Mincho"/>
          <w:lang w:val="en-GB" w:eastAsia="en-GB"/>
        </w:rPr>
        <w:t>5.6 Dorëzimin në fund të ditës të kërkesa</w:t>
      </w:r>
      <w:r w:rsidR="003B048E">
        <w:rPr>
          <w:rFonts w:eastAsia="MS Mincho"/>
          <w:lang w:val="en-GB" w:eastAsia="en-GB"/>
        </w:rPr>
        <w:t>ve me dokumentet shoqëruese te përgjegjësi i a</w:t>
      </w:r>
      <w:r w:rsidR="00FE5724">
        <w:rPr>
          <w:rFonts w:eastAsia="MS Mincho"/>
          <w:lang w:val="en-GB" w:eastAsia="en-GB"/>
        </w:rPr>
        <w:t>gjenc</w:t>
      </w:r>
      <w:r w:rsidR="003B048E">
        <w:rPr>
          <w:rFonts w:eastAsia="MS Mincho"/>
          <w:lang w:val="en-GB" w:eastAsia="en-GB"/>
        </w:rPr>
        <w:t>isë.</w:t>
      </w:r>
    </w:p>
    <w:p w:rsidR="00C512F7" w:rsidRPr="00BD3066" w:rsidRDefault="00C512F7" w:rsidP="00C512F7">
      <w:pPr>
        <w:pStyle w:val="Paragrafi"/>
        <w:rPr>
          <w:rFonts w:eastAsia="MS Mincho"/>
          <w:lang w:val="en-GB" w:eastAsia="en-GB"/>
        </w:rPr>
      </w:pPr>
      <w:r w:rsidRPr="00BD3066">
        <w:rPr>
          <w:rFonts w:eastAsia="MS Mincho"/>
          <w:lang w:val="en-GB" w:eastAsia="en-GB"/>
        </w:rPr>
        <w:t xml:space="preserve">Moskryerja e detyrave të parashikuara në këtë pikë, konsiderohet shkelje disiplinore, sipas rregullores së personelit të ISSH-së, pika V.1.c “Moszbatimi i dispozitave ligjore në përmbushjen e detyrave funksionale”dhe ndaj inspektorit pritës merren masa disiplinore sipas kapitullit V, pika </w:t>
      </w:r>
      <w:r w:rsidR="00A42076">
        <w:rPr>
          <w:rFonts w:eastAsia="MS Mincho"/>
          <w:lang w:val="en-GB" w:eastAsia="en-GB"/>
        </w:rPr>
        <w:t>e 2 – të</w:t>
      </w:r>
      <w:r w:rsidR="00EE2CB5">
        <w:rPr>
          <w:rFonts w:eastAsia="MS Mincho"/>
          <w:lang w:val="en-GB" w:eastAsia="en-GB"/>
        </w:rPr>
        <w:t xml:space="preserve"> e r</w:t>
      </w:r>
      <w:r w:rsidRPr="00BD3066">
        <w:rPr>
          <w:rFonts w:eastAsia="MS Mincho"/>
          <w:lang w:val="en-GB" w:eastAsia="en-GB"/>
        </w:rPr>
        <w:t>regullores së personelit të ISSH-së.</w:t>
      </w:r>
    </w:p>
    <w:p w:rsidR="00C512F7" w:rsidRPr="00BD3066" w:rsidRDefault="0006614A" w:rsidP="00C512F7">
      <w:pPr>
        <w:pStyle w:val="Paragrafi"/>
        <w:rPr>
          <w:rFonts w:eastAsia="MS Mincho"/>
          <w:lang w:val="en-GB" w:eastAsia="en-GB"/>
        </w:rPr>
      </w:pPr>
      <w:r>
        <w:rPr>
          <w:rFonts w:eastAsia="MS Mincho"/>
          <w:lang w:val="en-GB" w:eastAsia="en-GB"/>
        </w:rPr>
        <w:t>6. Përgjegjësi i a</w:t>
      </w:r>
      <w:r w:rsidR="00FE5724">
        <w:rPr>
          <w:rFonts w:eastAsia="MS Mincho"/>
          <w:lang w:val="en-GB" w:eastAsia="en-GB"/>
        </w:rPr>
        <w:t>gjenc</w:t>
      </w:r>
      <w:r w:rsidR="00C512F7" w:rsidRPr="00BD3066">
        <w:rPr>
          <w:rFonts w:eastAsia="MS Mincho"/>
          <w:lang w:val="en-GB" w:eastAsia="en-GB"/>
        </w:rPr>
        <w:t>isë, pasi kontrollon procedurat, merr në dorëzim kërkesat dhe dokumentet shoqëruese dhe i regjistron në regjistrin përkatës (bashkëlidhur rregullores).</w:t>
      </w:r>
    </w:p>
    <w:p w:rsidR="00C512F7" w:rsidRPr="00BD3066" w:rsidRDefault="00C512F7" w:rsidP="00C512F7">
      <w:pPr>
        <w:pStyle w:val="Paragrafi"/>
        <w:rPr>
          <w:rFonts w:eastAsia="MS Mincho"/>
          <w:lang w:val="en-GB" w:eastAsia="en-GB"/>
        </w:rPr>
      </w:pPr>
      <w:r w:rsidRPr="00BD3066">
        <w:rPr>
          <w:rFonts w:eastAsia="MS Mincho"/>
          <w:lang w:val="en-GB" w:eastAsia="en-GB"/>
        </w:rPr>
        <w:t>7. Përgjegjësi i ALSSH-së një herë në javë, sipas grafikut të miratuar nga DRSSH-ja, dosjet e pranuara i dorëzon në DRSSH me protokoll të rregullt, me shkresë përcjellëse (sipas modelit bashkëlidhur kësaj rregulloreje).</w:t>
      </w:r>
    </w:p>
    <w:p w:rsidR="00C512F7" w:rsidRPr="00BD3066" w:rsidRDefault="00C512F7" w:rsidP="00C512F7">
      <w:pPr>
        <w:pStyle w:val="Paragrafi"/>
        <w:rPr>
          <w:rFonts w:eastAsia="MS Mincho"/>
          <w:lang w:val="en-GB" w:eastAsia="en-GB"/>
        </w:rPr>
      </w:pPr>
      <w:r w:rsidRPr="00BD3066">
        <w:rPr>
          <w:rFonts w:eastAsia="MS Mincho"/>
          <w:lang w:val="en-GB" w:eastAsia="en-GB"/>
        </w:rPr>
        <w:t>8. Për ALSSH-të e qyteteve ku kanë selitë DRSSH-të, dorëzimi bëhet çdo ditë me postë.</w:t>
      </w:r>
    </w:p>
    <w:p w:rsidR="00C512F7" w:rsidRPr="00BD3066" w:rsidRDefault="00C512F7" w:rsidP="00C512F7">
      <w:pPr>
        <w:pStyle w:val="Paragrafi"/>
        <w:rPr>
          <w:rFonts w:eastAsia="MS Mincho"/>
          <w:lang w:val="en-GB" w:eastAsia="en-GB"/>
        </w:rPr>
      </w:pPr>
      <w:r w:rsidRPr="00BD3066">
        <w:rPr>
          <w:rFonts w:eastAsia="MS Mincho"/>
          <w:lang w:val="en-GB" w:eastAsia="en-GB"/>
        </w:rPr>
        <w:t>9. Në DRSSH, dokumentet</w:t>
      </w:r>
      <w:r w:rsidR="0004614D">
        <w:rPr>
          <w:rFonts w:eastAsia="MS Mincho"/>
          <w:lang w:val="en-GB" w:eastAsia="en-GB"/>
        </w:rPr>
        <w:t>,</w:t>
      </w:r>
      <w:r w:rsidRPr="00BD3066">
        <w:rPr>
          <w:rFonts w:eastAsia="MS Mincho"/>
          <w:lang w:val="en-GB" w:eastAsia="en-GB"/>
        </w:rPr>
        <w:t xml:space="preserve"> së bashku me kërkesat paraprake për pensio</w:t>
      </w:r>
      <w:r w:rsidR="00FE5724">
        <w:rPr>
          <w:rFonts w:eastAsia="MS Mincho"/>
          <w:lang w:val="en-GB" w:eastAsia="en-GB"/>
        </w:rPr>
        <w:t>n, protokollohen dhe i kalohen d</w:t>
      </w:r>
      <w:r w:rsidRPr="00BD3066">
        <w:rPr>
          <w:rFonts w:eastAsia="MS Mincho"/>
          <w:lang w:val="en-GB" w:eastAsia="en-GB"/>
        </w:rPr>
        <w:t xml:space="preserve">rejtorit të DRSSH-së, i cili i adreson  </w:t>
      </w:r>
      <w:r w:rsidR="006A0F42">
        <w:rPr>
          <w:rFonts w:eastAsia="MS Mincho"/>
          <w:lang w:val="en-GB" w:eastAsia="en-GB"/>
        </w:rPr>
        <w:t>te kryetari i degës së p</w:t>
      </w:r>
      <w:r w:rsidRPr="00BD3066">
        <w:rPr>
          <w:rFonts w:eastAsia="MS Mincho"/>
          <w:lang w:val="en-GB" w:eastAsia="en-GB"/>
        </w:rPr>
        <w:t>ërfitimeve.</w:t>
      </w:r>
    </w:p>
    <w:p w:rsidR="00C512F7" w:rsidRPr="00BD3066" w:rsidRDefault="0004614D" w:rsidP="00C512F7">
      <w:pPr>
        <w:pStyle w:val="Paragrafi"/>
        <w:rPr>
          <w:rFonts w:eastAsia="MS Mincho"/>
          <w:lang w:val="en-GB" w:eastAsia="en-GB"/>
        </w:rPr>
      </w:pPr>
      <w:r>
        <w:rPr>
          <w:rFonts w:eastAsia="MS Mincho"/>
          <w:lang w:val="en-GB" w:eastAsia="en-GB"/>
        </w:rPr>
        <w:lastRenderedPageBreak/>
        <w:t>10. Kryetari i degës së p</w:t>
      </w:r>
      <w:r w:rsidR="00C512F7" w:rsidRPr="00BD3066">
        <w:rPr>
          <w:rFonts w:eastAsia="MS Mincho"/>
          <w:lang w:val="en-GB" w:eastAsia="en-GB"/>
        </w:rPr>
        <w:t>ërfitimeve, pasi bën regjistrimet përkatëse në një regjistër tip, (bashkëlidhur rregullores), i kalon dokumentet për verifikim. Kur verifikimi duhet të bëhet jashtë DRSSH-së, shkresa përcjellëse e kërkesës</w:t>
      </w:r>
      <w:r>
        <w:rPr>
          <w:rFonts w:eastAsia="MS Mincho"/>
          <w:lang w:val="en-GB" w:eastAsia="en-GB"/>
        </w:rPr>
        <w:t xml:space="preserve"> për verifikim nënshkruhet nga d</w:t>
      </w:r>
      <w:r w:rsidR="00C512F7" w:rsidRPr="00BD3066">
        <w:rPr>
          <w:rFonts w:eastAsia="MS Mincho"/>
          <w:lang w:val="en-GB" w:eastAsia="en-GB"/>
        </w:rPr>
        <w:t>rejtori i DRSSH-së dhe përmes zyrës së protokol</w:t>
      </w:r>
      <w:r>
        <w:rPr>
          <w:rFonts w:eastAsia="MS Mincho"/>
          <w:lang w:val="en-GB" w:eastAsia="en-GB"/>
        </w:rPr>
        <w:t>lit i dërgohet me postë DRSSH-së</w:t>
      </w:r>
      <w:r w:rsidR="00C512F7" w:rsidRPr="00BD3066">
        <w:rPr>
          <w:rFonts w:eastAsia="MS Mincho"/>
          <w:lang w:val="en-GB" w:eastAsia="en-GB"/>
        </w:rPr>
        <w:t xml:space="preserve"> përkatëse.</w:t>
      </w:r>
    </w:p>
    <w:p w:rsidR="00C512F7" w:rsidRPr="00BD3066" w:rsidRDefault="00C512F7" w:rsidP="00C512F7">
      <w:pPr>
        <w:pStyle w:val="Paragrafi"/>
        <w:rPr>
          <w:rFonts w:eastAsia="MS Mincho"/>
          <w:lang w:val="en-GB" w:eastAsia="en-GB"/>
        </w:rPr>
      </w:pPr>
      <w:r w:rsidRPr="00BD3066">
        <w:rPr>
          <w:rFonts w:eastAsia="MS Mincho"/>
          <w:lang w:val="en-GB" w:eastAsia="en-GB"/>
        </w:rPr>
        <w:t>Kur verifikimi d</w:t>
      </w:r>
      <w:r w:rsidR="00EB327A">
        <w:rPr>
          <w:rFonts w:eastAsia="MS Mincho"/>
          <w:lang w:val="en-GB" w:eastAsia="en-GB"/>
        </w:rPr>
        <w:t>uhet të bëhet brenda DRSSH-së, kryetari i degës së përfitimeve ia kalon përgjegjësit të sektorit të a</w:t>
      </w:r>
      <w:r w:rsidRPr="00BD3066">
        <w:rPr>
          <w:rFonts w:eastAsia="MS Mincho"/>
          <w:lang w:val="en-GB" w:eastAsia="en-GB"/>
        </w:rPr>
        <w:t>rkivës për verifikim, sipas rastit në arkivën e DRSSH-së ose në ASHV-të apo në subjektet që kanë aktivitet brenda territorit të kësaj DRSSH-je. Afati i verifikimit në këtë rast është 30 ditë  kalendarike.</w:t>
      </w:r>
    </w:p>
    <w:p w:rsidR="00C512F7" w:rsidRPr="00BD3066" w:rsidRDefault="006350BA" w:rsidP="00C512F7">
      <w:pPr>
        <w:pStyle w:val="Paragrafi"/>
        <w:rPr>
          <w:rFonts w:eastAsia="MS Mincho"/>
          <w:lang w:val="en-GB" w:eastAsia="en-GB"/>
        </w:rPr>
      </w:pPr>
      <w:r>
        <w:rPr>
          <w:rFonts w:eastAsia="MS Mincho"/>
          <w:lang w:val="en-GB" w:eastAsia="en-GB"/>
        </w:rPr>
        <w:t xml:space="preserve">11. </w:t>
      </w:r>
      <w:r w:rsidR="00C512F7" w:rsidRPr="00BD3066">
        <w:rPr>
          <w:rFonts w:eastAsia="MS Mincho"/>
          <w:lang w:val="en-GB" w:eastAsia="en-GB"/>
        </w:rPr>
        <w:t xml:space="preserve">DRSSH-ja pritëse fillon procedurat e verifikimit. Afati për çdo rast verifikimi dhe </w:t>
      </w:r>
      <w:r>
        <w:rPr>
          <w:rFonts w:eastAsia="MS Mincho"/>
          <w:lang w:val="en-GB" w:eastAsia="en-GB"/>
        </w:rPr>
        <w:t>i kthimit të përgjigjes DRSSH-së</w:t>
      </w:r>
      <w:r w:rsidR="00C512F7" w:rsidRPr="00BD3066">
        <w:rPr>
          <w:rFonts w:eastAsia="MS Mincho"/>
          <w:lang w:val="en-GB" w:eastAsia="en-GB"/>
        </w:rPr>
        <w:t xml:space="preserve"> kërkuese është 60 ditë kalendarike.</w:t>
      </w:r>
    </w:p>
    <w:p w:rsidR="00C512F7" w:rsidRPr="00BD3066" w:rsidRDefault="00C512F7" w:rsidP="00C512F7">
      <w:pPr>
        <w:pStyle w:val="Paragrafi"/>
        <w:rPr>
          <w:rFonts w:eastAsia="MS Mincho"/>
          <w:lang w:val="en-GB" w:eastAsia="en-GB"/>
        </w:rPr>
      </w:pPr>
      <w:r w:rsidRPr="00BD3066">
        <w:rPr>
          <w:rFonts w:eastAsia="MS Mincho"/>
          <w:lang w:val="en-GB" w:eastAsia="en-GB"/>
        </w:rPr>
        <w:t>12. Procedurat e verifikimeve janë të nj</w:t>
      </w:r>
      <w:r w:rsidR="00EB327A">
        <w:rPr>
          <w:rFonts w:eastAsia="MS Mincho"/>
          <w:lang w:val="en-GB" w:eastAsia="en-GB"/>
        </w:rPr>
        <w:t>ëjta me ato të parashikuara në k</w:t>
      </w:r>
      <w:r w:rsidRPr="00BD3066">
        <w:rPr>
          <w:rFonts w:eastAsia="MS Mincho"/>
          <w:lang w:val="en-GB" w:eastAsia="en-GB"/>
        </w:rPr>
        <w:t>apitullin II që vijon, “Kërkesa për pension”.</w:t>
      </w:r>
    </w:p>
    <w:p w:rsidR="00C512F7" w:rsidRPr="00BD3066" w:rsidRDefault="00EB327A" w:rsidP="00C512F7">
      <w:pPr>
        <w:pStyle w:val="Paragrafi"/>
        <w:rPr>
          <w:rFonts w:eastAsia="MS Mincho"/>
          <w:lang w:val="en-GB" w:eastAsia="en-GB"/>
        </w:rPr>
      </w:pPr>
      <w:r>
        <w:rPr>
          <w:rFonts w:eastAsia="MS Mincho"/>
          <w:lang w:val="en-GB" w:eastAsia="en-GB"/>
        </w:rPr>
        <w:t>13. Kryetari i degës së p</w:t>
      </w:r>
      <w:r w:rsidR="00C512F7" w:rsidRPr="00BD3066">
        <w:rPr>
          <w:rFonts w:eastAsia="MS Mincho"/>
          <w:lang w:val="en-GB" w:eastAsia="en-GB"/>
        </w:rPr>
        <w:t>ërfitimeve përgatit shkresën përcjellë</w:t>
      </w:r>
      <w:r>
        <w:rPr>
          <w:rFonts w:eastAsia="MS Mincho"/>
          <w:lang w:val="en-GB" w:eastAsia="en-GB"/>
        </w:rPr>
        <w:t>se, e cila pas nënshkrimit nga d</w:t>
      </w:r>
      <w:r w:rsidR="00C512F7" w:rsidRPr="00BD3066">
        <w:rPr>
          <w:rFonts w:eastAsia="MS Mincho"/>
          <w:lang w:val="en-GB" w:eastAsia="en-GB"/>
        </w:rPr>
        <w:t xml:space="preserve">rejtori i DRSSH-së, </w:t>
      </w:r>
      <w:r>
        <w:rPr>
          <w:rFonts w:eastAsia="MS Mincho"/>
          <w:lang w:val="en-GB" w:eastAsia="en-GB"/>
        </w:rPr>
        <w:t>së bashku me dokumentet dhe akt</w:t>
      </w:r>
      <w:r w:rsidR="00C512F7" w:rsidRPr="00BD3066">
        <w:rPr>
          <w:rFonts w:eastAsia="MS Mincho"/>
          <w:lang w:val="en-GB" w:eastAsia="en-GB"/>
        </w:rPr>
        <w:t xml:space="preserve">verifikimet e bëra, i adresohet ALSSH-së. </w:t>
      </w:r>
    </w:p>
    <w:p w:rsidR="00C512F7" w:rsidRPr="00BD3066" w:rsidRDefault="00C512F7" w:rsidP="00C512F7">
      <w:pPr>
        <w:pStyle w:val="Paragrafi"/>
        <w:rPr>
          <w:rFonts w:eastAsia="MS Mincho"/>
          <w:lang w:val="en-GB" w:eastAsia="en-GB"/>
        </w:rPr>
      </w:pPr>
      <w:r w:rsidRPr="00BD3066">
        <w:rPr>
          <w:rFonts w:eastAsia="MS Mincho"/>
          <w:lang w:val="en-GB" w:eastAsia="en-GB"/>
        </w:rPr>
        <w:t>Për rastet kur</w:t>
      </w:r>
      <w:r w:rsidR="008E50DC">
        <w:rPr>
          <w:rFonts w:eastAsia="MS Mincho"/>
          <w:lang w:val="en-GB" w:eastAsia="en-GB"/>
        </w:rPr>
        <w:t>,</w:t>
      </w:r>
      <w:r w:rsidRPr="00BD3066">
        <w:rPr>
          <w:rFonts w:eastAsia="MS Mincho"/>
          <w:lang w:val="en-GB" w:eastAsia="en-GB"/>
        </w:rPr>
        <w:t xml:space="preserve"> si rezultat i verifikimeve</w:t>
      </w:r>
      <w:r w:rsidR="008E50DC">
        <w:rPr>
          <w:rFonts w:eastAsia="MS Mincho"/>
          <w:lang w:val="en-GB" w:eastAsia="en-GB"/>
        </w:rPr>
        <w:t>,</w:t>
      </w:r>
      <w:r w:rsidRPr="00BD3066">
        <w:rPr>
          <w:rFonts w:eastAsia="MS Mincho"/>
          <w:lang w:val="en-GB" w:eastAsia="en-GB"/>
        </w:rPr>
        <w:t xml:space="preserve"> nuk konfirmohet vjetërsia në punë, shkresa përcjellëse e nëns</w:t>
      </w:r>
      <w:r w:rsidR="008E50DC">
        <w:rPr>
          <w:rFonts w:eastAsia="MS Mincho"/>
          <w:lang w:val="en-GB" w:eastAsia="en-GB"/>
        </w:rPr>
        <w:t>hkruar nga d</w:t>
      </w:r>
      <w:r w:rsidRPr="00BD3066">
        <w:rPr>
          <w:rFonts w:eastAsia="MS Mincho"/>
          <w:lang w:val="en-GB" w:eastAsia="en-GB"/>
        </w:rPr>
        <w:t>rejtori i DRSSH-së i adresohet edhe personit të interesuar, duke iu bërë e ditur nëpërmjet ALSSH-së (bashkëlidhur shkresa tip).</w:t>
      </w:r>
    </w:p>
    <w:p w:rsidR="00C512F7" w:rsidRPr="00BD3066" w:rsidRDefault="00C512F7" w:rsidP="00C512F7">
      <w:pPr>
        <w:pStyle w:val="Paragrafi"/>
        <w:rPr>
          <w:rFonts w:eastAsia="MS Mincho"/>
          <w:lang w:val="en-GB" w:eastAsia="en-GB"/>
        </w:rPr>
      </w:pPr>
      <w:r w:rsidRPr="00BD3066">
        <w:rPr>
          <w:rFonts w:eastAsia="MS Mincho"/>
          <w:lang w:val="en-GB" w:eastAsia="en-GB"/>
        </w:rPr>
        <w:t xml:space="preserve">14. Përgjegjësi i ALSSH-së, ku është paraqitur kërkesa paraprake, ruan në një dosje me ngjyrë të ndryshme nga ato të dosjeve të kërkesave për pension: </w:t>
      </w:r>
    </w:p>
    <w:p w:rsidR="00C512F7" w:rsidRPr="00BD3066" w:rsidRDefault="006A36EE" w:rsidP="00C512F7">
      <w:pPr>
        <w:pStyle w:val="Paragrafi"/>
        <w:rPr>
          <w:rFonts w:eastAsia="MS Mincho"/>
          <w:lang w:val="en-GB" w:eastAsia="en-GB"/>
        </w:rPr>
      </w:pPr>
      <w:r>
        <w:rPr>
          <w:rFonts w:eastAsia="MS Mincho"/>
          <w:lang w:val="en-GB" w:eastAsia="en-GB"/>
        </w:rPr>
        <w:t xml:space="preserve">- </w:t>
      </w:r>
      <w:r w:rsidR="00C512F7" w:rsidRPr="00BD3066">
        <w:rPr>
          <w:rFonts w:eastAsia="MS Mincho"/>
          <w:lang w:val="en-GB" w:eastAsia="en-GB"/>
        </w:rPr>
        <w:t xml:space="preserve">Kërkesën paraprake; </w:t>
      </w:r>
    </w:p>
    <w:p w:rsidR="00C512F7" w:rsidRPr="00BD3066" w:rsidRDefault="006A36EE" w:rsidP="00C512F7">
      <w:pPr>
        <w:pStyle w:val="Paragrafi"/>
        <w:rPr>
          <w:rFonts w:eastAsia="MS Mincho"/>
          <w:lang w:val="en-GB" w:eastAsia="en-GB"/>
        </w:rPr>
      </w:pPr>
      <w:r>
        <w:rPr>
          <w:rFonts w:eastAsia="MS Mincho"/>
          <w:lang w:val="en-GB" w:eastAsia="en-GB"/>
        </w:rPr>
        <w:t xml:space="preserve">- </w:t>
      </w:r>
      <w:r w:rsidR="00C512F7" w:rsidRPr="00BD3066">
        <w:rPr>
          <w:rFonts w:eastAsia="MS Mincho"/>
          <w:lang w:val="en-GB" w:eastAsia="en-GB"/>
        </w:rPr>
        <w:t>Dokumentet shoqëruese;</w:t>
      </w:r>
    </w:p>
    <w:p w:rsidR="00C512F7" w:rsidRPr="00BD3066" w:rsidRDefault="006A36EE" w:rsidP="00C512F7">
      <w:pPr>
        <w:pStyle w:val="Paragrafi"/>
        <w:rPr>
          <w:rFonts w:eastAsia="MS Mincho"/>
          <w:lang w:val="en-GB" w:eastAsia="en-GB"/>
        </w:rPr>
      </w:pPr>
      <w:r>
        <w:rPr>
          <w:rFonts w:eastAsia="MS Mincho"/>
          <w:lang w:val="en-GB" w:eastAsia="en-GB"/>
        </w:rPr>
        <w:t xml:space="preserve">- </w:t>
      </w:r>
      <w:r w:rsidR="008E50DC">
        <w:rPr>
          <w:rFonts w:eastAsia="MS Mincho"/>
          <w:lang w:val="en-GB" w:eastAsia="en-GB"/>
        </w:rPr>
        <w:t>Akt</w:t>
      </w:r>
      <w:r w:rsidR="00C512F7" w:rsidRPr="00BD3066">
        <w:rPr>
          <w:rFonts w:eastAsia="MS Mincho"/>
          <w:lang w:val="en-GB" w:eastAsia="en-GB"/>
        </w:rPr>
        <w:t>verifikimet e kryera.</w:t>
      </w:r>
    </w:p>
    <w:p w:rsidR="00C512F7" w:rsidRPr="00BD3066" w:rsidRDefault="00C512F7" w:rsidP="00C512F7">
      <w:pPr>
        <w:pStyle w:val="Paragrafi"/>
        <w:rPr>
          <w:rFonts w:eastAsia="MS Mincho"/>
          <w:lang w:val="en-GB" w:eastAsia="en-GB"/>
        </w:rPr>
      </w:pPr>
      <w:r w:rsidRPr="00BD3066">
        <w:rPr>
          <w:rFonts w:eastAsia="MS Mincho"/>
          <w:lang w:val="en-GB" w:eastAsia="en-GB"/>
        </w:rPr>
        <w:t>15. Përgjegjësi i ALSSH-së i kthen përgjigje kërkuesit mbi konfirmimin e vjetërsisë në punë në përgjigje të kërkesës paraprake.</w:t>
      </w:r>
    </w:p>
    <w:p w:rsidR="00C512F7" w:rsidRPr="006A36EE" w:rsidRDefault="00C512F7" w:rsidP="00C512F7">
      <w:pPr>
        <w:pStyle w:val="Paragrafi"/>
        <w:rPr>
          <w:rFonts w:eastAsia="MS Mincho"/>
          <w:b/>
          <w:lang w:val="en-GB" w:eastAsia="en-GB"/>
        </w:rPr>
      </w:pPr>
      <w:r w:rsidRPr="006A36EE">
        <w:rPr>
          <w:rFonts w:eastAsia="MS Mincho"/>
          <w:b/>
          <w:lang w:val="en-GB" w:eastAsia="en-GB"/>
        </w:rPr>
        <w:t>I.A.b Kërkesa për pension pleqërie, dokumentacioni dhe procedurat administrative</w:t>
      </w:r>
    </w:p>
    <w:p w:rsidR="00C512F7" w:rsidRPr="00BD3066" w:rsidRDefault="00C512F7" w:rsidP="00C512F7">
      <w:pPr>
        <w:pStyle w:val="Paragrafi"/>
        <w:rPr>
          <w:rFonts w:eastAsia="MS Mincho"/>
          <w:lang w:val="en-GB" w:eastAsia="en-GB"/>
        </w:rPr>
      </w:pPr>
      <w:r w:rsidRPr="00BD3066">
        <w:rPr>
          <w:rFonts w:eastAsia="MS Mincho"/>
          <w:lang w:val="en-GB" w:eastAsia="en-GB"/>
        </w:rPr>
        <w:t>1. Pensionet e pleqërisë të të gjitha llojeve që parashikon ligj</w:t>
      </w:r>
      <w:r w:rsidR="001376B3">
        <w:rPr>
          <w:rFonts w:eastAsia="MS Mincho"/>
          <w:lang w:val="en-GB" w:eastAsia="en-GB"/>
        </w:rPr>
        <w:t>i nr.7703, datë 11.5.1993 “Për sigurimet s</w:t>
      </w:r>
      <w:r w:rsidRPr="00BD3066">
        <w:rPr>
          <w:rFonts w:eastAsia="MS Mincho"/>
          <w:lang w:val="en-GB" w:eastAsia="en-GB"/>
        </w:rPr>
        <w:t>hoqërore në Republikën e Shqipërisë”, i ndryshuar,  caktohen në bazë të kërkesës me shkrim (sipas formularit</w:t>
      </w:r>
      <w:r w:rsidR="001376B3">
        <w:rPr>
          <w:rFonts w:eastAsia="MS Mincho"/>
          <w:lang w:val="en-GB" w:eastAsia="en-GB"/>
        </w:rPr>
        <w:t xml:space="preserve"> tip bashkëlidhur) dhe dokumente</w:t>
      </w:r>
      <w:r w:rsidRPr="00BD3066">
        <w:rPr>
          <w:rFonts w:eastAsia="MS Mincho"/>
          <w:lang w:val="en-GB" w:eastAsia="en-GB"/>
        </w:rPr>
        <w:t>ve të përcaktuara në  këtë  rregullore.</w:t>
      </w:r>
      <w:r w:rsidRPr="00BD3066">
        <w:rPr>
          <w:rFonts w:eastAsia="MS Mincho"/>
          <w:lang w:val="en-GB" w:eastAsia="en-GB"/>
        </w:rPr>
        <w:tab/>
      </w:r>
    </w:p>
    <w:p w:rsidR="00C512F7" w:rsidRPr="00BD3066" w:rsidRDefault="00C512F7" w:rsidP="00C512F7">
      <w:pPr>
        <w:pStyle w:val="Paragrafi"/>
        <w:rPr>
          <w:rFonts w:eastAsia="MS Mincho"/>
          <w:lang w:val="en-GB" w:eastAsia="en-GB"/>
        </w:rPr>
      </w:pPr>
      <w:r w:rsidRPr="00BD3066">
        <w:rPr>
          <w:rFonts w:eastAsia="MS Mincho"/>
          <w:lang w:val="en-GB" w:eastAsia="en-GB"/>
        </w:rPr>
        <w:t xml:space="preserve">2. Kur personi, që do të fillojë procedurën e kërkesës për pension, paraqitet për herë të parë, inspektori pritës i ALSSH-së, krahas sqarimeve ligjore, është i detyruar ta pajisë të interesuarin me formularin e dokumenteve që duhet të paraqesë për efekt pensioni (bashkëlidhur kësaj rregulloreje, formulari tip). </w:t>
      </w:r>
    </w:p>
    <w:p w:rsidR="00C512F7" w:rsidRPr="00BD3066" w:rsidRDefault="00C512F7" w:rsidP="00C512F7">
      <w:pPr>
        <w:pStyle w:val="Paragrafi"/>
        <w:rPr>
          <w:rFonts w:eastAsia="MS Mincho"/>
          <w:lang w:val="en-GB" w:eastAsia="en-GB"/>
        </w:rPr>
      </w:pPr>
      <w:r w:rsidRPr="00BD3066">
        <w:rPr>
          <w:rFonts w:eastAsia="MS Mincho"/>
          <w:lang w:val="en-GB" w:eastAsia="en-GB"/>
        </w:rPr>
        <w:t>Gjithashtu, inspektori pritës e informon të interesuarin se kur i lind e drejta për pension, si dhe për procedurën që do të ndiqet me dokumentet për pension.</w:t>
      </w:r>
    </w:p>
    <w:p w:rsidR="00C512F7" w:rsidRPr="00BD3066" w:rsidRDefault="00C512F7" w:rsidP="00C512F7">
      <w:pPr>
        <w:pStyle w:val="Paragrafi"/>
        <w:rPr>
          <w:rFonts w:eastAsia="MS Mincho"/>
          <w:lang w:val="en-GB" w:eastAsia="en-GB"/>
        </w:rPr>
      </w:pPr>
      <w:r w:rsidRPr="00BD3066">
        <w:rPr>
          <w:rFonts w:eastAsia="MS Mincho"/>
          <w:lang w:val="en-GB" w:eastAsia="en-GB"/>
        </w:rPr>
        <w:t>3. Kërkesa për pension plotësohet në ALSSH nga vetë personi ose i autorizuari i  tij me prokurë të posaçme, në prani të pritësit, në tri kopje, nga të cilat kopja e parë shoqëron dosjen, kopja e dytë i jepet personit dhe kopja e tretë mbetet në ALSSH, duke u ruajtur për një periu</w:t>
      </w:r>
      <w:r w:rsidR="00E30DB8">
        <w:rPr>
          <w:rFonts w:eastAsia="MS Mincho"/>
          <w:lang w:val="en-GB" w:eastAsia="en-GB"/>
        </w:rPr>
        <w:t>dhë kohe deri në një vit. Fletë</w:t>
      </w:r>
      <w:r w:rsidRPr="00BD3066">
        <w:rPr>
          <w:rFonts w:eastAsia="MS Mincho"/>
          <w:lang w:val="en-GB" w:eastAsia="en-GB"/>
        </w:rPr>
        <w:t>kërkesa në këtë moment shërben edhe si fletë inventari e dokumenteve që dorëzohen.</w:t>
      </w:r>
      <w:r w:rsidRPr="00BD3066">
        <w:rPr>
          <w:rFonts w:eastAsia="MS Mincho"/>
          <w:lang w:val="en-GB" w:eastAsia="en-GB"/>
        </w:rPr>
        <w:tab/>
      </w:r>
    </w:p>
    <w:p w:rsidR="00C512F7" w:rsidRPr="00BD3066" w:rsidRDefault="00C512F7" w:rsidP="00C512F7">
      <w:pPr>
        <w:pStyle w:val="Paragrafi"/>
        <w:rPr>
          <w:rFonts w:eastAsia="MS Mincho"/>
          <w:lang w:val="en-GB" w:eastAsia="en-GB"/>
        </w:rPr>
      </w:pPr>
      <w:r w:rsidRPr="00BD3066">
        <w:rPr>
          <w:rFonts w:eastAsia="MS Mincho"/>
          <w:lang w:val="en-GB" w:eastAsia="en-GB"/>
        </w:rPr>
        <w:t>4. Kërkesa së bashku me dokumentet paraqiten në ALSSH-të e vendbanimit, sipas gjendjes civile të personit që kërkon të dalë në pension.</w:t>
      </w:r>
    </w:p>
    <w:p w:rsidR="00C512F7" w:rsidRPr="00BD3066" w:rsidRDefault="00C512F7" w:rsidP="00C512F7">
      <w:pPr>
        <w:pStyle w:val="Paragrafi"/>
        <w:rPr>
          <w:rFonts w:eastAsia="MS Mincho"/>
          <w:lang w:val="en-GB" w:eastAsia="en-GB"/>
        </w:rPr>
      </w:pPr>
      <w:r w:rsidRPr="00BD3066">
        <w:rPr>
          <w:rFonts w:eastAsia="MS Mincho"/>
          <w:lang w:val="en-GB" w:eastAsia="en-GB"/>
        </w:rPr>
        <w:t>5. Inspektori pritës në  ALSSH  është përgjegjës për:</w:t>
      </w:r>
    </w:p>
    <w:p w:rsidR="00C512F7" w:rsidRPr="00BD3066" w:rsidRDefault="00C512F7" w:rsidP="00C512F7">
      <w:pPr>
        <w:pStyle w:val="Paragrafi"/>
        <w:rPr>
          <w:rFonts w:eastAsia="MS Mincho"/>
          <w:lang w:val="en-GB" w:eastAsia="en-GB"/>
        </w:rPr>
      </w:pPr>
      <w:r w:rsidRPr="00BD3066">
        <w:rPr>
          <w:rFonts w:eastAsia="MS Mincho"/>
          <w:lang w:val="en-GB" w:eastAsia="en-GB"/>
        </w:rPr>
        <w:t>5.1 Pajisjen e kërkuesit ose të autorizuarit me prokurë me formularin e dokumenteve që duhet të paraqesë për efekt pensioni, sqarimet ligjore, informimin se kur i lind e drejta për pension</w:t>
      </w:r>
      <w:r w:rsidR="009469B2">
        <w:rPr>
          <w:rFonts w:eastAsia="MS Mincho"/>
          <w:lang w:val="en-GB" w:eastAsia="en-GB"/>
        </w:rPr>
        <w:t>,</w:t>
      </w:r>
      <w:r w:rsidRPr="00BD3066">
        <w:rPr>
          <w:rFonts w:eastAsia="MS Mincho"/>
          <w:lang w:val="en-GB" w:eastAsia="en-GB"/>
        </w:rPr>
        <w:t xml:space="preserve"> si dhe procedurën që duhet të ndiqet me dokumentet për pension;</w:t>
      </w:r>
    </w:p>
    <w:p w:rsidR="00C512F7" w:rsidRDefault="00C512F7" w:rsidP="00C512F7">
      <w:pPr>
        <w:pStyle w:val="Paragrafi"/>
        <w:rPr>
          <w:rFonts w:eastAsia="MS Mincho"/>
          <w:lang w:val="en-GB" w:eastAsia="en-GB"/>
        </w:rPr>
      </w:pPr>
      <w:r w:rsidRPr="00BD3066">
        <w:rPr>
          <w:rFonts w:eastAsia="MS Mincho"/>
          <w:lang w:val="en-GB" w:eastAsia="en-GB"/>
        </w:rPr>
        <w:t>5.2  Kontrollin nëse dokumentet e paraqitura për pension pleqërie janë të plota, të plotësuara në të gjitha rubrikat, nëse kanë ose jo korrigjime, të meta, mangësi etj. dhe nëse të gjitha dokumentet janë të regjistruara në kërkesë;</w:t>
      </w:r>
    </w:p>
    <w:p w:rsidR="003E5D41" w:rsidRDefault="003E5D41" w:rsidP="00C512F7">
      <w:pPr>
        <w:pStyle w:val="Paragrafi"/>
        <w:rPr>
          <w:rFonts w:eastAsia="MS Mincho"/>
          <w:lang w:val="en-GB" w:eastAsia="en-GB"/>
        </w:rPr>
      </w:pPr>
    </w:p>
    <w:p w:rsidR="003E5D41" w:rsidRPr="00BD3066" w:rsidRDefault="003E5D41" w:rsidP="00C512F7">
      <w:pPr>
        <w:pStyle w:val="Paragrafi"/>
        <w:rPr>
          <w:rFonts w:eastAsia="MS Mincho"/>
          <w:lang w:val="en-GB" w:eastAsia="en-GB"/>
        </w:rPr>
      </w:pPr>
    </w:p>
    <w:p w:rsidR="00C512F7" w:rsidRPr="00BD3066" w:rsidRDefault="00C512F7" w:rsidP="00C512F7">
      <w:pPr>
        <w:pStyle w:val="Paragrafi"/>
        <w:rPr>
          <w:rFonts w:eastAsia="MS Mincho"/>
          <w:lang w:val="en-GB" w:eastAsia="en-GB"/>
        </w:rPr>
      </w:pPr>
      <w:r w:rsidRPr="00BD3066">
        <w:rPr>
          <w:rFonts w:eastAsia="MS Mincho"/>
          <w:lang w:val="en-GB" w:eastAsia="en-GB"/>
        </w:rPr>
        <w:t>5.3 Procedura e pranimit dhe e regjistrimit të kërkesës për pension nuk fillon, nëse nuk paraqiten dok</w:t>
      </w:r>
      <w:r w:rsidR="00F272B3">
        <w:rPr>
          <w:rFonts w:eastAsia="MS Mincho"/>
          <w:lang w:val="en-GB" w:eastAsia="en-GB"/>
        </w:rPr>
        <w:t>umentet përjashtuese, siç janë certifikatat e gje</w:t>
      </w:r>
      <w:r w:rsidRPr="00BD3066">
        <w:rPr>
          <w:rFonts w:eastAsia="MS Mincho"/>
          <w:lang w:val="en-GB" w:eastAsia="en-GB"/>
        </w:rPr>
        <w:t>ndjes civile, lindjes, familjare, të martesës, vdekjes;</w:t>
      </w:r>
    </w:p>
    <w:p w:rsidR="00C512F7" w:rsidRPr="00BD3066" w:rsidRDefault="00C512F7" w:rsidP="00C512F7">
      <w:pPr>
        <w:pStyle w:val="Paragrafi"/>
        <w:rPr>
          <w:rFonts w:eastAsia="MS Mincho"/>
          <w:lang w:val="en-GB" w:eastAsia="en-GB"/>
        </w:rPr>
      </w:pPr>
      <w:r w:rsidRPr="00BD3066">
        <w:rPr>
          <w:rFonts w:eastAsia="MS Mincho"/>
          <w:lang w:val="en-GB" w:eastAsia="en-GB"/>
        </w:rPr>
        <w:t>5.4 Sqarimin e të interesuarit, kur dokumentet kanë të meta ose nuk janë të plota.</w:t>
      </w:r>
    </w:p>
    <w:p w:rsidR="00C512F7" w:rsidRPr="00BD3066" w:rsidRDefault="00C512F7" w:rsidP="00C512F7">
      <w:pPr>
        <w:pStyle w:val="Paragrafi"/>
        <w:rPr>
          <w:rFonts w:eastAsia="MS Mincho"/>
          <w:lang w:val="en-GB" w:eastAsia="en-GB"/>
        </w:rPr>
      </w:pPr>
      <w:r w:rsidRPr="00BD3066">
        <w:rPr>
          <w:rFonts w:eastAsia="MS Mincho"/>
          <w:lang w:val="en-GB" w:eastAsia="en-GB"/>
        </w:rPr>
        <w:t>Inspektori pritës ndjek këtë procedurë:</w:t>
      </w:r>
    </w:p>
    <w:p w:rsidR="00C512F7" w:rsidRPr="00BD3066" w:rsidRDefault="00E63278" w:rsidP="00C512F7">
      <w:pPr>
        <w:pStyle w:val="Paragrafi"/>
        <w:rPr>
          <w:rFonts w:eastAsia="MS Mincho"/>
          <w:lang w:val="en-GB" w:eastAsia="en-GB"/>
        </w:rPr>
      </w:pPr>
      <w:r>
        <w:rPr>
          <w:rFonts w:eastAsia="MS Mincho"/>
          <w:lang w:val="en-GB" w:eastAsia="en-GB"/>
        </w:rPr>
        <w:t xml:space="preserve">- </w:t>
      </w:r>
      <w:r w:rsidR="00C512F7" w:rsidRPr="00BD3066">
        <w:rPr>
          <w:rFonts w:eastAsia="MS Mincho"/>
          <w:lang w:val="en-GB" w:eastAsia="en-GB"/>
        </w:rPr>
        <w:t xml:space="preserve">Harton procesverbalin në dy kopje, një për personin kërkues e një që do të mbetet në </w:t>
      </w:r>
      <w:r w:rsidR="00C512F7" w:rsidRPr="00BD3066">
        <w:rPr>
          <w:rFonts w:eastAsia="MS Mincho"/>
          <w:lang w:val="en-GB" w:eastAsia="en-GB"/>
        </w:rPr>
        <w:lastRenderedPageBreak/>
        <w:t>ALSSH. Në procesverbal, përveç listimit të dokumenteve të paraqitura, përshkruhen të metat e dokumenteve ose dokumentet që mungojnë dhe pasqyrohet fakti pse dokumentet i kthehen personit. Pasi lexohet procesverbali, nënshkruhet nga inspektori pritës dhe nga personi që paraqet kërkesën për pension ose i autorizuari me prokurë të posaçme.</w:t>
      </w:r>
    </w:p>
    <w:p w:rsidR="00C512F7" w:rsidRPr="00BD3066" w:rsidRDefault="00E63278" w:rsidP="00C512F7">
      <w:pPr>
        <w:pStyle w:val="Paragrafi"/>
        <w:rPr>
          <w:rFonts w:eastAsia="MS Mincho"/>
          <w:lang w:val="en-GB" w:eastAsia="en-GB"/>
        </w:rPr>
      </w:pPr>
      <w:r>
        <w:rPr>
          <w:rFonts w:eastAsia="MS Mincho"/>
          <w:lang w:val="en-GB" w:eastAsia="en-GB"/>
        </w:rPr>
        <w:t xml:space="preserve">- </w:t>
      </w:r>
      <w:r w:rsidR="00C512F7" w:rsidRPr="00BD3066">
        <w:rPr>
          <w:rFonts w:eastAsia="MS Mincho"/>
          <w:lang w:val="en-GB" w:eastAsia="en-GB"/>
        </w:rPr>
        <w:t>Bën regjistrimin në librin e pritjes në rubrikën “Dokumente për pension, me të meta”  ose në rubrikën “Dokumente për pension, të paplota”, si dhe shënimin që dokumentet i kthehen personit.</w:t>
      </w:r>
    </w:p>
    <w:p w:rsidR="00C512F7" w:rsidRPr="00BD3066" w:rsidRDefault="00C512F7" w:rsidP="00C512F7">
      <w:pPr>
        <w:pStyle w:val="Paragrafi"/>
        <w:rPr>
          <w:rFonts w:eastAsia="MS Mincho"/>
          <w:lang w:val="en-GB" w:eastAsia="en-GB"/>
        </w:rPr>
      </w:pPr>
      <w:r w:rsidRPr="00BD3066">
        <w:rPr>
          <w:rFonts w:eastAsia="MS Mincho"/>
          <w:lang w:val="en-GB" w:eastAsia="en-GB"/>
        </w:rPr>
        <w:t xml:space="preserve">5.5 Vendosjen e datës së marrjes në dorëzim në fund të fletës së kërkesës, nënshkrimin  (me emër, mbiemër e firmë) dhe vulosjen me vulën personale. </w:t>
      </w:r>
    </w:p>
    <w:p w:rsidR="00C512F7" w:rsidRPr="00BD3066" w:rsidRDefault="00C512F7" w:rsidP="00C512F7">
      <w:pPr>
        <w:pStyle w:val="Paragrafi"/>
        <w:rPr>
          <w:rFonts w:eastAsia="MS Mincho"/>
          <w:lang w:val="en-GB" w:eastAsia="en-GB"/>
        </w:rPr>
      </w:pPr>
      <w:r w:rsidRPr="00BD3066">
        <w:rPr>
          <w:rFonts w:eastAsia="MS Mincho"/>
          <w:lang w:val="en-GB" w:eastAsia="en-GB"/>
        </w:rPr>
        <w:t xml:space="preserve">5.6 Regjistrimin e kërkesës në librin e pritjes në rubrikën “Kërkesa për pension” dhe pajisjen e kërkuesit ose të autorizuarit me prokurë me një kopje të kërkesës, një kopje mbahet në ALSSH, kurse tjetra shoqëron dosjen me dokumentet e paraqitura nga personi. </w:t>
      </w:r>
    </w:p>
    <w:p w:rsidR="00C512F7" w:rsidRPr="00BD3066" w:rsidRDefault="00C512F7" w:rsidP="00C512F7">
      <w:pPr>
        <w:pStyle w:val="Paragrafi"/>
        <w:rPr>
          <w:rFonts w:eastAsia="MS Mincho"/>
          <w:lang w:val="en-GB" w:eastAsia="en-GB"/>
        </w:rPr>
      </w:pPr>
      <w:r w:rsidRPr="00BD3066">
        <w:rPr>
          <w:rFonts w:eastAsia="MS Mincho"/>
          <w:lang w:val="en-GB" w:eastAsia="en-GB"/>
        </w:rPr>
        <w:t>5.7 Shënimin në kapakun e parë të dosjes të numrit të kërkesës, emrit, atësisë, mbiemrit, ad</w:t>
      </w:r>
      <w:r w:rsidR="00F272B3">
        <w:rPr>
          <w:rFonts w:eastAsia="MS Mincho"/>
          <w:lang w:val="en-GB" w:eastAsia="en-GB"/>
        </w:rPr>
        <w:t>resën e plotë të kërkuesit dhe numrin e sigurimit s</w:t>
      </w:r>
      <w:r w:rsidRPr="00BD3066">
        <w:rPr>
          <w:rFonts w:eastAsia="MS Mincho"/>
          <w:lang w:val="en-GB" w:eastAsia="en-GB"/>
        </w:rPr>
        <w:t>hoqëror.</w:t>
      </w:r>
    </w:p>
    <w:p w:rsidR="00C512F7" w:rsidRPr="00BD3066" w:rsidRDefault="00C512F7" w:rsidP="00C512F7">
      <w:pPr>
        <w:pStyle w:val="Paragrafi"/>
        <w:rPr>
          <w:rFonts w:eastAsia="MS Mincho"/>
          <w:lang w:val="en-GB" w:eastAsia="en-GB"/>
        </w:rPr>
      </w:pPr>
      <w:r w:rsidRPr="00BD3066">
        <w:rPr>
          <w:rFonts w:eastAsia="MS Mincho"/>
          <w:lang w:val="en-GB" w:eastAsia="en-GB"/>
        </w:rPr>
        <w:t>5.8 Dorëzimin në fund t</w:t>
      </w:r>
      <w:r w:rsidR="00F272B3">
        <w:rPr>
          <w:rFonts w:eastAsia="MS Mincho"/>
          <w:lang w:val="en-GB" w:eastAsia="en-GB"/>
        </w:rPr>
        <w:t>ë ditës së punës të dosjeve te përgjegjësi i agjenc</w:t>
      </w:r>
      <w:r w:rsidRPr="00BD3066">
        <w:rPr>
          <w:rFonts w:eastAsia="MS Mincho"/>
          <w:lang w:val="en-GB" w:eastAsia="en-GB"/>
        </w:rPr>
        <w:t>isë.</w:t>
      </w:r>
    </w:p>
    <w:p w:rsidR="00C512F7" w:rsidRPr="00BD3066" w:rsidRDefault="00BE1C0C" w:rsidP="00C512F7">
      <w:pPr>
        <w:pStyle w:val="Paragrafi"/>
        <w:rPr>
          <w:rFonts w:eastAsia="MS Mincho"/>
          <w:lang w:val="en-GB" w:eastAsia="en-GB"/>
        </w:rPr>
      </w:pPr>
      <w:r>
        <w:rPr>
          <w:rFonts w:eastAsia="MS Mincho"/>
          <w:lang w:val="en-GB" w:eastAsia="en-GB"/>
        </w:rPr>
        <w:t>6. Përgjegjësi i agjenc</w:t>
      </w:r>
      <w:r w:rsidR="00C512F7" w:rsidRPr="00BD3066">
        <w:rPr>
          <w:rFonts w:eastAsia="MS Mincho"/>
          <w:lang w:val="en-GB" w:eastAsia="en-GB"/>
        </w:rPr>
        <w:t>isë, pasi i merr në dorëzim dosjet nga inspektorët pritës, i regjistron në regjistrin e kërkesave për pension dhe përgatit shkresën shoqëruese drejtuar DRSSH-së (shkresa përcjellëse tip bashkëlidhur rregullores).</w:t>
      </w:r>
    </w:p>
    <w:p w:rsidR="00C512F7" w:rsidRPr="00BD3066" w:rsidRDefault="00C512F7" w:rsidP="00C512F7">
      <w:pPr>
        <w:pStyle w:val="Paragrafi"/>
        <w:rPr>
          <w:rFonts w:eastAsia="MS Mincho"/>
          <w:lang w:val="en-GB" w:eastAsia="en-GB"/>
        </w:rPr>
      </w:pPr>
      <w:r w:rsidRPr="00BD3066">
        <w:rPr>
          <w:rFonts w:eastAsia="MS Mincho"/>
          <w:lang w:val="en-GB" w:eastAsia="en-GB"/>
        </w:rPr>
        <w:t>7. ALSSH, një herë në  javë, me protokoll ose me postë, dorëzon pranë DRSSH-së, sipas grafikut të miratuar nga kjo DRSSH, dosjet e pranuara.</w:t>
      </w:r>
    </w:p>
    <w:p w:rsidR="00C512F7" w:rsidRPr="00BD3066" w:rsidRDefault="00C512F7" w:rsidP="00C512F7">
      <w:pPr>
        <w:pStyle w:val="Paragrafi"/>
        <w:rPr>
          <w:rFonts w:eastAsia="MS Mincho"/>
          <w:lang w:val="en-GB" w:eastAsia="en-GB"/>
        </w:rPr>
      </w:pPr>
      <w:r w:rsidRPr="00BD3066">
        <w:rPr>
          <w:rFonts w:eastAsia="MS Mincho"/>
          <w:lang w:val="en-GB" w:eastAsia="en-GB"/>
        </w:rPr>
        <w:t>8. Për ALSSH-në e qytetit ku ka selinë DRSSH-ja, dorëzimi bëhet çdo ditë me postë ose me protokoll.</w:t>
      </w:r>
    </w:p>
    <w:p w:rsidR="00C512F7" w:rsidRPr="00BD3066" w:rsidRDefault="00C512F7" w:rsidP="00C512F7">
      <w:pPr>
        <w:pStyle w:val="Paragrafi"/>
        <w:rPr>
          <w:rFonts w:eastAsia="MS Mincho"/>
          <w:lang w:val="en-GB" w:eastAsia="en-GB"/>
        </w:rPr>
      </w:pPr>
      <w:r w:rsidRPr="00BD3066">
        <w:rPr>
          <w:rFonts w:eastAsia="MS Mincho"/>
          <w:lang w:val="en-GB" w:eastAsia="en-GB"/>
        </w:rPr>
        <w:t>9. Në DRSSH, dokumentet, së bashku me kërkesat për pension protokollohen në një protokoll të veçantë nga protokolli i DRSSH-së dhe i kal</w:t>
      </w:r>
      <w:r w:rsidR="00BE1C0C">
        <w:rPr>
          <w:rFonts w:eastAsia="MS Mincho"/>
          <w:lang w:val="en-GB" w:eastAsia="en-GB"/>
        </w:rPr>
        <w:t>ohen d</w:t>
      </w:r>
      <w:r w:rsidRPr="00BD3066">
        <w:rPr>
          <w:rFonts w:eastAsia="MS Mincho"/>
          <w:lang w:val="en-GB" w:eastAsia="en-GB"/>
        </w:rPr>
        <w:t xml:space="preserve">rejtorit të </w:t>
      </w:r>
      <w:r w:rsidR="00BE1C0C">
        <w:rPr>
          <w:rFonts w:eastAsia="MS Mincho"/>
          <w:lang w:val="en-GB" w:eastAsia="en-GB"/>
        </w:rPr>
        <w:t>DRSSH-së, i cili i adreson tek i</w:t>
      </w:r>
      <w:r w:rsidRPr="00BD3066">
        <w:rPr>
          <w:rFonts w:eastAsia="MS Mincho"/>
          <w:lang w:val="en-GB" w:eastAsia="en-GB"/>
        </w:rPr>
        <w:t xml:space="preserve">nspektori i përgjithshëm koordinues dhe ky i fundit brenda ditës </w:t>
      </w:r>
      <w:r w:rsidR="00BE1C0C">
        <w:rPr>
          <w:rFonts w:eastAsia="MS Mincho"/>
          <w:lang w:val="en-GB" w:eastAsia="en-GB"/>
        </w:rPr>
        <w:t>së nesërme të punës ia dorëzon kryetarit të degës së p</w:t>
      </w:r>
      <w:r w:rsidRPr="00BD3066">
        <w:rPr>
          <w:rFonts w:eastAsia="MS Mincho"/>
          <w:lang w:val="en-GB" w:eastAsia="en-GB"/>
        </w:rPr>
        <w:t>ërfitimeve.</w:t>
      </w:r>
    </w:p>
    <w:p w:rsidR="00C512F7" w:rsidRPr="00BD3066" w:rsidRDefault="00C512F7" w:rsidP="00C512F7">
      <w:pPr>
        <w:pStyle w:val="Paragrafi"/>
        <w:rPr>
          <w:rFonts w:eastAsia="MS Mincho"/>
          <w:lang w:val="en-GB" w:eastAsia="en-GB"/>
        </w:rPr>
      </w:pPr>
      <w:r w:rsidRPr="00BD3066">
        <w:rPr>
          <w:rFonts w:eastAsia="MS Mincho"/>
          <w:lang w:val="en-GB" w:eastAsia="en-GB"/>
        </w:rPr>
        <w:t>Inspektori i përgjithshëm koordin</w:t>
      </w:r>
      <w:r w:rsidR="00CB3286">
        <w:rPr>
          <w:rFonts w:eastAsia="MS Mincho"/>
          <w:lang w:val="en-GB" w:eastAsia="en-GB"/>
        </w:rPr>
        <w:t>ues është në varësi direkte të d</w:t>
      </w:r>
      <w:r w:rsidRPr="00BD3066">
        <w:rPr>
          <w:rFonts w:eastAsia="MS Mincho"/>
          <w:lang w:val="en-GB" w:eastAsia="en-GB"/>
        </w:rPr>
        <w:t>rejtorit të DRSSH-së dhe ka për detyrë të mbajë protokollin e veçantë të dokumenteve për pension që vijnë nga ALSSH-të.</w:t>
      </w:r>
    </w:p>
    <w:p w:rsidR="00C512F7" w:rsidRPr="00BD3066" w:rsidRDefault="00CB3286" w:rsidP="00C512F7">
      <w:pPr>
        <w:pStyle w:val="Paragrafi"/>
        <w:rPr>
          <w:rFonts w:eastAsia="MS Mincho"/>
          <w:lang w:val="en-GB" w:eastAsia="en-GB"/>
        </w:rPr>
      </w:pPr>
      <w:r>
        <w:rPr>
          <w:rFonts w:eastAsia="MS Mincho"/>
          <w:lang w:val="en-GB" w:eastAsia="en-GB"/>
        </w:rPr>
        <w:t>10. Kryetari i degës së p</w:t>
      </w:r>
      <w:r w:rsidR="00C512F7" w:rsidRPr="00BD3066">
        <w:rPr>
          <w:rFonts w:eastAsia="MS Mincho"/>
          <w:lang w:val="en-GB" w:eastAsia="en-GB"/>
        </w:rPr>
        <w:t xml:space="preserve">ërfitimeve, pasi bën regjistrimet përkatëse në një </w:t>
      </w:r>
      <w:r>
        <w:rPr>
          <w:rFonts w:eastAsia="MS Mincho"/>
          <w:lang w:val="en-GB" w:eastAsia="en-GB"/>
        </w:rPr>
        <w:t>regjistër tip, (bashkëlidhur), u</w:t>
      </w:r>
      <w:r w:rsidR="00C512F7" w:rsidRPr="00BD3066">
        <w:rPr>
          <w:rFonts w:eastAsia="MS Mincho"/>
          <w:lang w:val="en-GB" w:eastAsia="en-GB"/>
        </w:rPr>
        <w:t>a kalon dokumentet inspektorëve përpunues, brenda ditës së nesërme të punës,  nga marrja në dorëzim. Në fletën shoqëruese të dosjes së pen</w:t>
      </w:r>
      <w:r w:rsidR="00733D5E">
        <w:rPr>
          <w:rFonts w:eastAsia="MS Mincho"/>
          <w:lang w:val="en-GB" w:eastAsia="en-GB"/>
        </w:rPr>
        <w:t>sionit, në rubrikën përkatëse, kryetari i degës së p</w:t>
      </w:r>
      <w:r w:rsidR="00C512F7" w:rsidRPr="00BD3066">
        <w:rPr>
          <w:rFonts w:eastAsia="MS Mincho"/>
          <w:lang w:val="en-GB" w:eastAsia="en-GB"/>
        </w:rPr>
        <w:t>ërfitimeve vendos datën e dhënies për përpunim inspektorit përkatës (emër, mbiemër) dhe kjo fletë nënshkruhet nga të dyja palët.</w:t>
      </w:r>
    </w:p>
    <w:p w:rsidR="00C512F7" w:rsidRPr="00BD3066" w:rsidRDefault="00C512F7" w:rsidP="00C512F7">
      <w:pPr>
        <w:pStyle w:val="Paragrafi"/>
        <w:rPr>
          <w:rFonts w:eastAsia="MS Mincho"/>
          <w:lang w:val="en-GB" w:eastAsia="en-GB"/>
        </w:rPr>
      </w:pPr>
      <w:r w:rsidRPr="00BD3066">
        <w:rPr>
          <w:rFonts w:eastAsia="MS Mincho"/>
          <w:lang w:val="en-GB" w:eastAsia="en-GB"/>
        </w:rPr>
        <w:t>11. Inspektori përpunues, brenda ditës së nesërme të punës nga marrja e dosjes për përpunim, kontrollon dhe krahason dokumentet që janë regjistruar në kërkesën për pension me dokumentet që ka dosja dhe ndërmerr këto veprime:</w:t>
      </w:r>
    </w:p>
    <w:p w:rsidR="00C512F7" w:rsidRPr="00BD3066" w:rsidRDefault="00C512F7" w:rsidP="00C512F7">
      <w:pPr>
        <w:pStyle w:val="Paragrafi"/>
        <w:rPr>
          <w:rFonts w:eastAsia="MS Mincho"/>
          <w:lang w:val="en-GB" w:eastAsia="en-GB"/>
        </w:rPr>
      </w:pPr>
      <w:r w:rsidRPr="00BD3066">
        <w:rPr>
          <w:rFonts w:eastAsia="MS Mincho"/>
          <w:lang w:val="en-GB" w:eastAsia="en-GB"/>
        </w:rPr>
        <w:t>a) Kur me dokumentet që janë në dosje nuk mund të llogarisë pensionin, sepse dosja ka mangësi, bën shënimet në rubrikën “vërejtje” të fletës shoqëruese të dosjes së pensionit dhe në të nj</w:t>
      </w:r>
      <w:r w:rsidR="00D17990">
        <w:rPr>
          <w:rFonts w:eastAsia="MS Mincho"/>
          <w:lang w:val="en-GB" w:eastAsia="en-GB"/>
        </w:rPr>
        <w:t>ëjtën kohë e dorëzon dosjen te kryetari i degës së p</w:t>
      </w:r>
      <w:r w:rsidRPr="00BD3066">
        <w:rPr>
          <w:rFonts w:eastAsia="MS Mincho"/>
          <w:lang w:val="en-GB" w:eastAsia="en-GB"/>
        </w:rPr>
        <w:t>ërfitimeve duke vendosur datën e kthimit dhe duke e nënshkruar.</w:t>
      </w:r>
    </w:p>
    <w:p w:rsidR="00C512F7" w:rsidRDefault="00C512F7" w:rsidP="00C512F7">
      <w:pPr>
        <w:pStyle w:val="Paragrafi"/>
        <w:rPr>
          <w:rFonts w:eastAsia="MS Mincho"/>
          <w:lang w:val="en-GB" w:eastAsia="en-GB"/>
        </w:rPr>
      </w:pPr>
      <w:r w:rsidRPr="00BD3066">
        <w:rPr>
          <w:rFonts w:eastAsia="MS Mincho"/>
          <w:lang w:val="en-GB" w:eastAsia="en-GB"/>
        </w:rPr>
        <w:t>Përgjegjësia për kthimin e dokumenteve në këtë rast është e inspektorit pritës, numri i dosjeve të kthyera dhe arsyet e kthimit janë dy nga treguesit e monitorueshëm të punës së inspektorëve pritës.</w:t>
      </w:r>
    </w:p>
    <w:p w:rsidR="002F0B11" w:rsidRDefault="002F0B11" w:rsidP="00C512F7">
      <w:pPr>
        <w:pStyle w:val="Paragrafi"/>
        <w:rPr>
          <w:rFonts w:eastAsia="MS Mincho"/>
          <w:lang w:val="en-GB" w:eastAsia="en-GB"/>
        </w:rPr>
      </w:pPr>
    </w:p>
    <w:p w:rsidR="002F0B11" w:rsidRDefault="002F0B11" w:rsidP="00C512F7">
      <w:pPr>
        <w:pStyle w:val="Paragrafi"/>
        <w:rPr>
          <w:rFonts w:eastAsia="MS Mincho"/>
          <w:lang w:val="en-GB" w:eastAsia="en-GB"/>
        </w:rPr>
      </w:pPr>
    </w:p>
    <w:p w:rsidR="002F0B11" w:rsidRDefault="002F0B11" w:rsidP="00C512F7">
      <w:pPr>
        <w:pStyle w:val="Paragrafi"/>
        <w:rPr>
          <w:rFonts w:eastAsia="MS Mincho"/>
          <w:lang w:val="en-GB" w:eastAsia="en-GB"/>
        </w:rPr>
      </w:pPr>
    </w:p>
    <w:p w:rsidR="002F0B11" w:rsidRPr="00BD3066" w:rsidRDefault="002F0B11" w:rsidP="00C512F7">
      <w:pPr>
        <w:pStyle w:val="Paragrafi"/>
        <w:rPr>
          <w:rFonts w:eastAsia="MS Mincho"/>
          <w:lang w:val="en-GB" w:eastAsia="en-GB"/>
        </w:rPr>
      </w:pPr>
    </w:p>
    <w:p w:rsidR="003E5D41" w:rsidRDefault="00C512F7" w:rsidP="00C512F7">
      <w:pPr>
        <w:pStyle w:val="Paragrafi"/>
        <w:rPr>
          <w:rFonts w:eastAsia="MS Mincho"/>
          <w:lang w:val="en-GB" w:eastAsia="en-GB"/>
        </w:rPr>
      </w:pPr>
      <w:r w:rsidRPr="00BD3066">
        <w:rPr>
          <w:rFonts w:eastAsia="MS Mincho"/>
          <w:lang w:val="en-GB" w:eastAsia="en-GB"/>
        </w:rPr>
        <w:t>b) Përgatit kërkesën p</w:t>
      </w:r>
      <w:r w:rsidR="00B531D6">
        <w:rPr>
          <w:rFonts w:eastAsia="MS Mincho"/>
          <w:lang w:val="en-GB" w:eastAsia="en-GB"/>
        </w:rPr>
        <w:t>ër verifikim drejtuar zyrës së numrit të sigurimit s</w:t>
      </w:r>
      <w:r w:rsidRPr="00BD3066">
        <w:rPr>
          <w:rFonts w:eastAsia="MS Mincho"/>
          <w:lang w:val="en-GB" w:eastAsia="en-GB"/>
        </w:rPr>
        <w:t>hoqëror në ISSH, për të verifikuar</w:t>
      </w:r>
      <w:r w:rsidR="00B531D6">
        <w:rPr>
          <w:rFonts w:eastAsia="MS Mincho"/>
          <w:lang w:val="en-GB" w:eastAsia="en-GB"/>
        </w:rPr>
        <w:t xml:space="preserve"> nëse personi është pajisur me numër sigurimi s</w:t>
      </w:r>
      <w:r w:rsidRPr="00BD3066">
        <w:rPr>
          <w:rFonts w:eastAsia="MS Mincho"/>
          <w:lang w:val="en-GB" w:eastAsia="en-GB"/>
        </w:rPr>
        <w:t>hoqëror dhe të dhënat e identitetit të personit.</w:t>
      </w:r>
    </w:p>
    <w:p w:rsidR="00C512F7" w:rsidRPr="00BD3066" w:rsidRDefault="00C512F7" w:rsidP="00C512F7">
      <w:pPr>
        <w:pStyle w:val="Paragrafi"/>
        <w:rPr>
          <w:rFonts w:eastAsia="MS Mincho"/>
          <w:lang w:val="en-GB" w:eastAsia="en-GB"/>
        </w:rPr>
      </w:pPr>
      <w:r w:rsidRPr="00BD3066">
        <w:rPr>
          <w:rFonts w:eastAsia="MS Mincho"/>
          <w:lang w:val="en-GB" w:eastAsia="en-GB"/>
        </w:rPr>
        <w:t xml:space="preserve"> c) Kur duhen bërë verifikime jashtë territorit të DRSSH-së, inspektori përpu</w:t>
      </w:r>
      <w:r w:rsidR="00A959C3">
        <w:rPr>
          <w:rFonts w:eastAsia="MS Mincho"/>
          <w:lang w:val="en-GB" w:eastAsia="en-GB"/>
        </w:rPr>
        <w:t>nues përgatit shkresën përcjellë</w:t>
      </w:r>
      <w:r w:rsidR="00C60C56">
        <w:rPr>
          <w:rFonts w:eastAsia="MS Mincho"/>
          <w:lang w:val="en-GB" w:eastAsia="en-GB"/>
        </w:rPr>
        <w:t>se, ia kalon kryetarit të degës së p</w:t>
      </w:r>
      <w:r w:rsidRPr="00BD3066">
        <w:rPr>
          <w:rFonts w:eastAsia="MS Mincho"/>
          <w:lang w:val="en-GB" w:eastAsia="en-GB"/>
        </w:rPr>
        <w:t>ërfitimeve dhe ky i fundit inspektorit të përgjithshëm koordinues, i cili e regjistron në regjistrin e caktuar për këtë qëllim (modeli bashkëlidhur), ia dërgon për në</w:t>
      </w:r>
      <w:r w:rsidR="00E05599">
        <w:rPr>
          <w:rFonts w:eastAsia="MS Mincho"/>
          <w:lang w:val="en-GB" w:eastAsia="en-GB"/>
        </w:rPr>
        <w:t>nshkrim d</w:t>
      </w:r>
      <w:r w:rsidRPr="00BD3066">
        <w:rPr>
          <w:rFonts w:eastAsia="MS Mincho"/>
          <w:lang w:val="en-GB" w:eastAsia="en-GB"/>
        </w:rPr>
        <w:t>rejtorit të DRSSH-së dhe nëpërmjet zyrës së protokollit i dërgohet me postë DRSSH-së përkatëse. Inspekto</w:t>
      </w:r>
      <w:r w:rsidR="00C60C56">
        <w:rPr>
          <w:rFonts w:eastAsia="MS Mincho"/>
          <w:lang w:val="en-GB" w:eastAsia="en-GB"/>
        </w:rPr>
        <w:t>ri</w:t>
      </w:r>
      <w:r w:rsidRPr="00BD3066">
        <w:rPr>
          <w:rFonts w:eastAsia="MS Mincho"/>
          <w:lang w:val="en-GB" w:eastAsia="en-GB"/>
        </w:rPr>
        <w:t xml:space="preserve"> i përgjithshëm koordinues ka për detyrë të mbajë protokollin e veçantë të shkresave për verifikim që i adresohen DRSSH-ve.</w:t>
      </w:r>
    </w:p>
    <w:p w:rsidR="00C512F7" w:rsidRPr="00BD3066" w:rsidRDefault="00C512F7" w:rsidP="00C512F7">
      <w:pPr>
        <w:pStyle w:val="Paragrafi"/>
        <w:rPr>
          <w:rFonts w:eastAsia="MS Mincho"/>
          <w:lang w:val="en-GB" w:eastAsia="en-GB"/>
        </w:rPr>
      </w:pPr>
      <w:r w:rsidRPr="00BD3066">
        <w:rPr>
          <w:rFonts w:eastAsia="MS Mincho"/>
          <w:lang w:val="en-GB" w:eastAsia="en-GB"/>
        </w:rPr>
        <w:t>d) Kur duhen bërë verifikime brenda DRSSH-së, inspektori përpunues kërke</w:t>
      </w:r>
      <w:r w:rsidR="00C60C56">
        <w:rPr>
          <w:rFonts w:eastAsia="MS Mincho"/>
          <w:lang w:val="en-GB" w:eastAsia="en-GB"/>
        </w:rPr>
        <w:t xml:space="preserve">sat për </w:t>
      </w:r>
      <w:r w:rsidR="00E05599">
        <w:rPr>
          <w:rFonts w:eastAsia="MS Mincho"/>
          <w:lang w:val="en-GB" w:eastAsia="en-GB"/>
        </w:rPr>
        <w:t xml:space="preserve">verifikim i </w:t>
      </w:r>
      <w:r w:rsidR="00E05599">
        <w:rPr>
          <w:rFonts w:eastAsia="MS Mincho"/>
          <w:lang w:val="en-GB" w:eastAsia="en-GB"/>
        </w:rPr>
        <w:lastRenderedPageBreak/>
        <w:t>dorëzon te kryetari</w:t>
      </w:r>
      <w:r w:rsidR="00C60C56">
        <w:rPr>
          <w:rFonts w:eastAsia="MS Mincho"/>
          <w:lang w:val="en-GB" w:eastAsia="en-GB"/>
        </w:rPr>
        <w:t xml:space="preserve"> i degës së p</w:t>
      </w:r>
      <w:r w:rsidRPr="00BD3066">
        <w:rPr>
          <w:rFonts w:eastAsia="MS Mincho"/>
          <w:lang w:val="en-GB" w:eastAsia="en-GB"/>
        </w:rPr>
        <w:t>ërfitimeve, i cili ia kalon inspektorit të përgjiths</w:t>
      </w:r>
      <w:r w:rsidR="00634B7E">
        <w:rPr>
          <w:rFonts w:eastAsia="MS Mincho"/>
          <w:lang w:val="en-GB" w:eastAsia="en-GB"/>
        </w:rPr>
        <w:t xml:space="preserve">hëm koordinues dhe ky i fundit përgjegjësit të sektorit të arkivës, i cili, </w:t>
      </w:r>
      <w:r w:rsidRPr="00BD3066">
        <w:rPr>
          <w:rFonts w:eastAsia="MS Mincho"/>
          <w:lang w:val="en-GB" w:eastAsia="en-GB"/>
        </w:rPr>
        <w:t>pasi i regjistron në regjistrin e caktuar</w:t>
      </w:r>
      <w:r w:rsidR="00634B7E">
        <w:rPr>
          <w:rFonts w:eastAsia="MS Mincho"/>
          <w:lang w:val="en-GB" w:eastAsia="en-GB"/>
        </w:rPr>
        <w:t>, u</w:t>
      </w:r>
      <w:r w:rsidRPr="00BD3066">
        <w:rPr>
          <w:rFonts w:eastAsia="MS Mincho"/>
          <w:lang w:val="en-GB" w:eastAsia="en-GB"/>
        </w:rPr>
        <w:t xml:space="preserve"> ngarkon verifikuesve detyrën për verifikim, sipas rastit, në arkivën e DRSSH-së, në ASHV-të ose te subjektet që kanë aktivitet brenda territorit të DRSSH-së.</w:t>
      </w:r>
    </w:p>
    <w:p w:rsidR="00C512F7" w:rsidRPr="00BD3066" w:rsidRDefault="00C512F7" w:rsidP="00C512F7">
      <w:pPr>
        <w:pStyle w:val="Paragrafi"/>
        <w:rPr>
          <w:rFonts w:eastAsia="MS Mincho"/>
          <w:lang w:val="en-GB" w:eastAsia="en-GB"/>
        </w:rPr>
      </w:pPr>
      <w:r w:rsidRPr="00BD3066">
        <w:rPr>
          <w:rFonts w:eastAsia="MS Mincho"/>
          <w:lang w:val="en-GB" w:eastAsia="en-GB"/>
        </w:rPr>
        <w:t>Për të gjitha këto veprime, inspektori përpunues, në fletën shoqëruese të dosjes së pensionit, në rubrikën përkatëse, regjistron veprimet që ka kryer dhe i nënshkruan ato.</w:t>
      </w:r>
    </w:p>
    <w:p w:rsidR="00C512F7" w:rsidRPr="00BD3066" w:rsidRDefault="00C512F7" w:rsidP="00C512F7">
      <w:pPr>
        <w:pStyle w:val="Paragrafi"/>
        <w:rPr>
          <w:rFonts w:eastAsia="MS Mincho"/>
          <w:lang w:val="en-GB" w:eastAsia="en-GB"/>
        </w:rPr>
      </w:pPr>
      <w:r w:rsidRPr="00BD3066">
        <w:rPr>
          <w:rFonts w:eastAsia="MS Mincho"/>
          <w:lang w:val="en-GB" w:eastAsia="en-GB"/>
        </w:rPr>
        <w:t>Inspektori përpunues, dosjet me dokumente që janë në proces verif</w:t>
      </w:r>
      <w:r w:rsidR="0016210E">
        <w:rPr>
          <w:rFonts w:eastAsia="MS Mincho"/>
          <w:lang w:val="en-GB" w:eastAsia="en-GB"/>
        </w:rPr>
        <w:t>ikimi, i mban në pritje të akt</w:t>
      </w:r>
      <w:r w:rsidRPr="00BD3066">
        <w:rPr>
          <w:rFonts w:eastAsia="MS Mincho"/>
          <w:lang w:val="en-GB" w:eastAsia="en-GB"/>
        </w:rPr>
        <w:t>verifikimeve.</w:t>
      </w:r>
    </w:p>
    <w:p w:rsidR="00C512F7" w:rsidRPr="00BD3066" w:rsidRDefault="00C512F7" w:rsidP="00C512F7">
      <w:pPr>
        <w:pStyle w:val="Paragrafi"/>
        <w:rPr>
          <w:rFonts w:eastAsia="MS Mincho"/>
          <w:lang w:val="en-GB" w:eastAsia="en-GB"/>
        </w:rPr>
      </w:pPr>
      <w:r w:rsidRPr="00BD3066">
        <w:rPr>
          <w:rFonts w:eastAsia="MS Mincho"/>
          <w:lang w:val="en-GB" w:eastAsia="en-GB"/>
        </w:rPr>
        <w:t>Ai mban përgjegjësi kur vonesa në caktimin e pensioneve është pasojë e mospërcaktimit të saktë e të plotë të verifikimeve që duhen kryer.</w:t>
      </w:r>
    </w:p>
    <w:p w:rsidR="00C512F7" w:rsidRPr="00BD3066" w:rsidRDefault="00C512F7" w:rsidP="00C512F7">
      <w:pPr>
        <w:pStyle w:val="Paragrafi"/>
        <w:rPr>
          <w:rFonts w:eastAsia="MS Mincho"/>
          <w:lang w:val="en-GB" w:eastAsia="en-GB"/>
        </w:rPr>
      </w:pPr>
      <w:r w:rsidRPr="00BD3066">
        <w:rPr>
          <w:rFonts w:eastAsia="MS Mincho"/>
          <w:lang w:val="en-GB" w:eastAsia="en-GB"/>
        </w:rPr>
        <w:t>12. Inspektori i përgjithshëm koo</w:t>
      </w:r>
      <w:r w:rsidR="0016210E">
        <w:rPr>
          <w:rFonts w:eastAsia="MS Mincho"/>
          <w:lang w:val="en-GB" w:eastAsia="en-GB"/>
        </w:rPr>
        <w:t>rdinues shkresat për verifikim u</w:t>
      </w:r>
      <w:r w:rsidRPr="00BD3066">
        <w:rPr>
          <w:rFonts w:eastAsia="MS Mincho"/>
          <w:lang w:val="en-GB" w:eastAsia="en-GB"/>
        </w:rPr>
        <w:t xml:space="preserve">a dërgon DRSSH-ve përkatëse edhe në rrugë elektronike. </w:t>
      </w:r>
    </w:p>
    <w:p w:rsidR="00C512F7" w:rsidRPr="00BD3066" w:rsidRDefault="00C512F7" w:rsidP="00C512F7">
      <w:pPr>
        <w:pStyle w:val="Paragrafi"/>
        <w:rPr>
          <w:rFonts w:eastAsia="MS Mincho"/>
          <w:lang w:val="en-GB" w:eastAsia="en-GB"/>
        </w:rPr>
      </w:pPr>
      <w:r w:rsidRPr="00BD3066">
        <w:rPr>
          <w:rFonts w:eastAsia="MS Mincho"/>
          <w:lang w:val="en-GB" w:eastAsia="en-GB"/>
        </w:rPr>
        <w:t>13. Inspektori i përgjithshëm koordinues i DRSSH-së pritëse, me marrjen e kërkesës për verifikim në r</w:t>
      </w:r>
      <w:r w:rsidR="00AB16B1">
        <w:rPr>
          <w:rFonts w:eastAsia="MS Mincho"/>
          <w:lang w:val="en-GB" w:eastAsia="en-GB"/>
        </w:rPr>
        <w:t>rugë elektronike, vë në dijeni d</w:t>
      </w:r>
      <w:r w:rsidRPr="00BD3066">
        <w:rPr>
          <w:rFonts w:eastAsia="MS Mincho"/>
          <w:lang w:val="en-GB" w:eastAsia="en-GB"/>
        </w:rPr>
        <w:t xml:space="preserve">rejtorin e DRSSH-së dhe ia </w:t>
      </w:r>
      <w:r w:rsidR="007F09B2">
        <w:rPr>
          <w:rFonts w:eastAsia="MS Mincho"/>
          <w:lang w:val="en-GB" w:eastAsia="en-GB"/>
        </w:rPr>
        <w:t>kalon kërkesat p</w:t>
      </w:r>
      <w:r w:rsidR="00AB16B1">
        <w:rPr>
          <w:rFonts w:eastAsia="MS Mincho"/>
          <w:lang w:val="en-GB" w:eastAsia="en-GB"/>
        </w:rPr>
        <w:t>ërgjegjësit të sektorit të a</w:t>
      </w:r>
      <w:r w:rsidRPr="00BD3066">
        <w:rPr>
          <w:rFonts w:eastAsia="MS Mincho"/>
          <w:lang w:val="en-GB" w:eastAsia="en-GB"/>
        </w:rPr>
        <w:t>rkivës, i cili fillon menjëherë procedurat e verifikimit. Kur shkresa përcjellëse e kërkesës për ver</w:t>
      </w:r>
      <w:r w:rsidR="007F09B2">
        <w:rPr>
          <w:rFonts w:eastAsia="MS Mincho"/>
          <w:lang w:val="en-GB" w:eastAsia="en-GB"/>
        </w:rPr>
        <w:t>i</w:t>
      </w:r>
      <w:r w:rsidRPr="00BD3066">
        <w:rPr>
          <w:rFonts w:eastAsia="MS Mincho"/>
          <w:lang w:val="en-GB" w:eastAsia="en-GB"/>
        </w:rPr>
        <w:t>fikim vjen me postë, inspektori i përgjithshëm koordinues e krahason atë me shkresën e ardhur në rrugë elektronike dhe pas kontrollit si më sipër, e protokollon në protokollin e veçantë të verifikimeve. Pas kryerjes së verifikimit, përgatit shkresën e kthimit të për</w:t>
      </w:r>
      <w:r w:rsidR="00F66870">
        <w:rPr>
          <w:rFonts w:eastAsia="MS Mincho"/>
          <w:lang w:val="en-GB" w:eastAsia="en-GB"/>
        </w:rPr>
        <w:t xml:space="preserve">gjigjes së bashku me aktverifikimin e kryer, </w:t>
      </w:r>
      <w:r w:rsidRPr="00BD3066">
        <w:rPr>
          <w:rFonts w:eastAsia="MS Mincho"/>
          <w:lang w:val="en-GB" w:eastAsia="en-GB"/>
        </w:rPr>
        <w:t>e cila niset me protokoll, zyrtarisht me postë në drejtim të DRSSH-së kërkuese.</w:t>
      </w:r>
    </w:p>
    <w:p w:rsidR="00C512F7" w:rsidRPr="00BD3066" w:rsidRDefault="00C512F7" w:rsidP="00C512F7">
      <w:pPr>
        <w:pStyle w:val="Paragrafi"/>
        <w:rPr>
          <w:rFonts w:eastAsia="MS Mincho"/>
          <w:lang w:val="en-GB" w:eastAsia="en-GB"/>
        </w:rPr>
      </w:pPr>
      <w:r w:rsidRPr="00BD3066">
        <w:rPr>
          <w:rFonts w:eastAsia="MS Mincho"/>
          <w:lang w:val="en-GB" w:eastAsia="en-GB"/>
        </w:rPr>
        <w:t>14. Inspektori i përgjithshëm koordinues është përgjegjës për:</w:t>
      </w:r>
    </w:p>
    <w:p w:rsidR="00C512F7" w:rsidRPr="00BD3066" w:rsidRDefault="00E63278" w:rsidP="00C512F7">
      <w:pPr>
        <w:pStyle w:val="Paragrafi"/>
        <w:rPr>
          <w:rFonts w:eastAsia="MS Mincho"/>
          <w:lang w:val="en-GB" w:eastAsia="en-GB"/>
        </w:rPr>
      </w:pPr>
      <w:r>
        <w:rPr>
          <w:rFonts w:eastAsia="MS Mincho"/>
          <w:lang w:val="en-GB" w:eastAsia="en-GB"/>
        </w:rPr>
        <w:t xml:space="preserve">- </w:t>
      </w:r>
      <w:r w:rsidR="00C512F7" w:rsidRPr="00BD3066">
        <w:rPr>
          <w:rFonts w:eastAsia="MS Mincho"/>
          <w:lang w:val="en-GB" w:eastAsia="en-GB"/>
        </w:rPr>
        <w:t>koordinimin e të gjitha verifikimeve që kërkohen brenda dhe jashtë DRSSH-së;</w:t>
      </w:r>
    </w:p>
    <w:p w:rsidR="00C512F7" w:rsidRPr="00BD3066" w:rsidRDefault="00E63278" w:rsidP="00C512F7">
      <w:pPr>
        <w:pStyle w:val="Paragrafi"/>
        <w:rPr>
          <w:rFonts w:eastAsia="MS Mincho"/>
          <w:lang w:val="en-GB" w:eastAsia="en-GB"/>
        </w:rPr>
      </w:pPr>
      <w:r>
        <w:rPr>
          <w:rFonts w:eastAsia="MS Mincho"/>
          <w:lang w:val="en-GB" w:eastAsia="en-GB"/>
        </w:rPr>
        <w:t xml:space="preserve">- </w:t>
      </w:r>
      <w:r w:rsidR="00C512F7" w:rsidRPr="00BD3066">
        <w:rPr>
          <w:rFonts w:eastAsia="MS Mincho"/>
          <w:lang w:val="en-GB" w:eastAsia="en-GB"/>
        </w:rPr>
        <w:t>monitorimin e respektimit të afateve të caktuara në këtë rregullore për verifikimet;</w:t>
      </w:r>
    </w:p>
    <w:p w:rsidR="00C512F7" w:rsidRPr="00BD3066" w:rsidRDefault="00E63278" w:rsidP="00C512F7">
      <w:pPr>
        <w:pStyle w:val="Paragrafi"/>
        <w:rPr>
          <w:rFonts w:eastAsia="MS Mincho"/>
          <w:lang w:val="en-GB" w:eastAsia="en-GB"/>
        </w:rPr>
      </w:pPr>
      <w:r>
        <w:rPr>
          <w:rFonts w:eastAsia="MS Mincho"/>
          <w:lang w:val="en-GB" w:eastAsia="en-GB"/>
        </w:rPr>
        <w:t xml:space="preserve">- </w:t>
      </w:r>
      <w:r w:rsidR="00C512F7" w:rsidRPr="00BD3066">
        <w:rPr>
          <w:rFonts w:eastAsia="MS Mincho"/>
          <w:lang w:val="en-GB" w:eastAsia="en-GB"/>
        </w:rPr>
        <w:t>mbajtjen e protokollit të veçantë të kërkesave për verifikim dhe verifikimet e ardhura.</w:t>
      </w:r>
    </w:p>
    <w:p w:rsidR="00C512F7" w:rsidRPr="00BD3066" w:rsidRDefault="00C512F7" w:rsidP="00C512F7">
      <w:pPr>
        <w:pStyle w:val="Paragrafi"/>
        <w:rPr>
          <w:rFonts w:eastAsia="MS Mincho"/>
          <w:lang w:val="en-GB" w:eastAsia="en-GB"/>
        </w:rPr>
      </w:pPr>
      <w:r w:rsidRPr="00BD3066">
        <w:rPr>
          <w:rFonts w:eastAsia="MS Mincho"/>
          <w:lang w:val="en-GB" w:eastAsia="en-GB"/>
        </w:rPr>
        <w:t>15. Inspektorët verifikues janë përgjegjës për:</w:t>
      </w:r>
    </w:p>
    <w:p w:rsidR="00C512F7" w:rsidRPr="00BD3066" w:rsidRDefault="00C512F7" w:rsidP="00C512F7">
      <w:pPr>
        <w:pStyle w:val="Paragrafi"/>
        <w:rPr>
          <w:rFonts w:eastAsia="MS Mincho"/>
          <w:lang w:val="en-GB" w:eastAsia="en-GB"/>
        </w:rPr>
      </w:pPr>
      <w:r w:rsidRPr="00BD3066">
        <w:rPr>
          <w:rFonts w:eastAsia="MS Mincho"/>
          <w:lang w:val="en-GB" w:eastAsia="en-GB"/>
        </w:rPr>
        <w:t>15.1 Verifikimin e doku</w:t>
      </w:r>
      <w:r w:rsidR="00F66870">
        <w:rPr>
          <w:rFonts w:eastAsia="MS Mincho"/>
          <w:lang w:val="en-GB" w:eastAsia="en-GB"/>
        </w:rPr>
        <w:t>mentacionit sipas procedurave të</w:t>
      </w:r>
      <w:r w:rsidR="0039215B">
        <w:rPr>
          <w:rFonts w:eastAsia="MS Mincho"/>
          <w:lang w:val="en-GB" w:eastAsia="en-GB"/>
        </w:rPr>
        <w:t xml:space="preserve"> caktuara në</w:t>
      </w:r>
      <w:r w:rsidR="005F6779">
        <w:rPr>
          <w:rFonts w:eastAsia="MS Mincho"/>
          <w:lang w:val="en-GB" w:eastAsia="en-GB"/>
        </w:rPr>
        <w:t xml:space="preserve"> kapitullin III të</w:t>
      </w:r>
      <w:r w:rsidR="007B578C">
        <w:rPr>
          <w:rFonts w:eastAsia="MS Mincho"/>
          <w:lang w:val="en-GB" w:eastAsia="en-GB"/>
        </w:rPr>
        <w:t xml:space="preserve"> kë</w:t>
      </w:r>
      <w:r w:rsidRPr="00BD3066">
        <w:rPr>
          <w:rFonts w:eastAsia="MS Mincho"/>
          <w:lang w:val="en-GB" w:eastAsia="en-GB"/>
        </w:rPr>
        <w:t>saj rregulloreje.</w:t>
      </w:r>
    </w:p>
    <w:p w:rsidR="00C512F7" w:rsidRPr="00BD3066" w:rsidRDefault="004B0CB2" w:rsidP="00C512F7">
      <w:pPr>
        <w:pStyle w:val="Paragrafi"/>
        <w:rPr>
          <w:rFonts w:eastAsia="MS Mincho"/>
          <w:lang w:val="en-GB" w:eastAsia="en-GB"/>
        </w:rPr>
      </w:pPr>
      <w:r>
        <w:rPr>
          <w:rFonts w:eastAsia="MS Mincho"/>
          <w:lang w:val="en-GB" w:eastAsia="en-GB"/>
        </w:rPr>
        <w:t>15.2 Përpilimin e akt</w:t>
      </w:r>
      <w:r w:rsidR="00C512F7" w:rsidRPr="00BD3066">
        <w:rPr>
          <w:rFonts w:eastAsia="MS Mincho"/>
          <w:lang w:val="en-GB" w:eastAsia="en-GB"/>
        </w:rPr>
        <w:t xml:space="preserve">verifikimit vetëm sipas modelit që është </w:t>
      </w:r>
      <w:r>
        <w:rPr>
          <w:rFonts w:eastAsia="MS Mincho"/>
          <w:lang w:val="en-GB" w:eastAsia="en-GB"/>
        </w:rPr>
        <w:t>pjesë dhe i bashkëlidhet kësaj r</w:t>
      </w:r>
      <w:r w:rsidR="00C512F7" w:rsidRPr="00BD3066">
        <w:rPr>
          <w:rFonts w:eastAsia="MS Mincho"/>
          <w:lang w:val="en-GB" w:eastAsia="en-GB"/>
        </w:rPr>
        <w:t xml:space="preserve">regulloreje. Numri i akteve të kthyera për pasaktësi dhe për mosrespektim të modelit është një tregues për monitorimin e punës së  inspektorit verifikues. </w:t>
      </w:r>
    </w:p>
    <w:p w:rsidR="00C512F7" w:rsidRPr="00BD3066" w:rsidRDefault="00C512F7" w:rsidP="00C512F7">
      <w:pPr>
        <w:pStyle w:val="Paragrafi"/>
        <w:rPr>
          <w:rFonts w:eastAsia="MS Mincho"/>
          <w:lang w:val="en-GB" w:eastAsia="en-GB"/>
        </w:rPr>
      </w:pPr>
      <w:r w:rsidRPr="00BD3066">
        <w:rPr>
          <w:rFonts w:eastAsia="MS Mincho"/>
          <w:lang w:val="en-GB" w:eastAsia="en-GB"/>
        </w:rPr>
        <w:t>15.3  Kryerjen e</w:t>
      </w:r>
      <w:r w:rsidR="00C657AD">
        <w:rPr>
          <w:rFonts w:eastAsia="MS Mincho"/>
          <w:lang w:val="en-GB" w:eastAsia="en-GB"/>
        </w:rPr>
        <w:t xml:space="preserve"> verifikimit dhe hartimin e akt</w:t>
      </w:r>
      <w:r w:rsidRPr="00BD3066">
        <w:rPr>
          <w:rFonts w:eastAsia="MS Mincho"/>
          <w:lang w:val="en-GB" w:eastAsia="en-GB"/>
        </w:rPr>
        <w:t>verifikimit brenda 7 ditëve kalendarike nga dita e marrje</w:t>
      </w:r>
      <w:r w:rsidR="007539F8">
        <w:rPr>
          <w:rFonts w:eastAsia="MS Mincho"/>
          <w:lang w:val="en-GB" w:eastAsia="en-GB"/>
        </w:rPr>
        <w:t>s së detyrës për verifikim nga përgjegjësi i sektorit të a</w:t>
      </w:r>
      <w:r w:rsidRPr="00BD3066">
        <w:rPr>
          <w:rFonts w:eastAsia="MS Mincho"/>
          <w:lang w:val="en-GB" w:eastAsia="en-GB"/>
        </w:rPr>
        <w:t>rkivës.</w:t>
      </w:r>
    </w:p>
    <w:p w:rsidR="00C512F7" w:rsidRPr="00BD3066" w:rsidRDefault="00C512F7" w:rsidP="00C512F7">
      <w:pPr>
        <w:pStyle w:val="Paragrafi"/>
        <w:rPr>
          <w:rFonts w:eastAsia="MS Mincho"/>
          <w:lang w:val="en-GB" w:eastAsia="en-GB"/>
        </w:rPr>
      </w:pPr>
      <w:r w:rsidRPr="00BD3066">
        <w:rPr>
          <w:rFonts w:eastAsia="MS Mincho"/>
          <w:lang w:val="en-GB" w:eastAsia="en-GB"/>
        </w:rPr>
        <w:t>Inspektori verifikues është njëlloj përgjegjës për respektimin e afateve të verifikimit, si për verifikimet e kërkuara nga vetë DRSSH-ja, ashtu edhe nga DRSSH-të e tjera. Rëndësia e këtyre verifikimeve është e njëjtë.</w:t>
      </w:r>
    </w:p>
    <w:p w:rsidR="00C512F7" w:rsidRPr="00BD3066" w:rsidRDefault="00E05599" w:rsidP="00C512F7">
      <w:pPr>
        <w:pStyle w:val="Paragrafi"/>
        <w:rPr>
          <w:rFonts w:eastAsia="MS Mincho"/>
          <w:lang w:val="en-GB" w:eastAsia="en-GB"/>
        </w:rPr>
      </w:pPr>
      <w:r>
        <w:rPr>
          <w:rFonts w:eastAsia="MS Mincho"/>
          <w:lang w:val="en-GB" w:eastAsia="en-GB"/>
        </w:rPr>
        <w:t>Kur akt</w:t>
      </w:r>
      <w:r w:rsidR="00C512F7" w:rsidRPr="00BD3066">
        <w:rPr>
          <w:rFonts w:eastAsia="MS Mincho"/>
          <w:lang w:val="en-GB" w:eastAsia="en-GB"/>
        </w:rPr>
        <w:t xml:space="preserve">verifikimi është kërkuar nga një DRSSH tjetër, afateve të mësipërme u shtohen edhe 6 ditë kalendarike për dërgimin e kërkesës </w:t>
      </w:r>
      <w:r w:rsidR="00D264A7">
        <w:rPr>
          <w:rFonts w:eastAsia="MS Mincho"/>
          <w:lang w:val="en-GB" w:eastAsia="en-GB"/>
        </w:rPr>
        <w:t>për verifikim dhe kthimin e akt</w:t>
      </w:r>
      <w:r w:rsidR="00C512F7" w:rsidRPr="00BD3066">
        <w:rPr>
          <w:rFonts w:eastAsia="MS Mincho"/>
          <w:lang w:val="en-GB" w:eastAsia="en-GB"/>
        </w:rPr>
        <w:t xml:space="preserve">verifikimit me postë. </w:t>
      </w:r>
    </w:p>
    <w:p w:rsidR="00C512F7" w:rsidRPr="00BD3066" w:rsidRDefault="00C512F7" w:rsidP="00C512F7">
      <w:pPr>
        <w:pStyle w:val="Paragrafi"/>
        <w:rPr>
          <w:rFonts w:eastAsia="MS Mincho"/>
          <w:lang w:val="en-GB" w:eastAsia="en-GB"/>
        </w:rPr>
      </w:pPr>
      <w:r w:rsidRPr="00BD3066">
        <w:rPr>
          <w:rFonts w:eastAsia="MS Mincho"/>
          <w:lang w:val="en-GB" w:eastAsia="en-GB"/>
        </w:rPr>
        <w:t>Afatet e kryerjes së verifikimeve janë tregues për monitorimin e punës së inspektorëve verifikues.</w:t>
      </w:r>
    </w:p>
    <w:p w:rsidR="00C512F7" w:rsidRDefault="00C512F7" w:rsidP="00C512F7">
      <w:pPr>
        <w:pStyle w:val="Paragrafi"/>
        <w:rPr>
          <w:rFonts w:eastAsia="MS Mincho"/>
          <w:lang w:val="en-GB" w:eastAsia="en-GB"/>
        </w:rPr>
      </w:pPr>
      <w:r w:rsidRPr="00BD3066">
        <w:rPr>
          <w:rFonts w:eastAsia="MS Mincho"/>
          <w:lang w:val="en-GB" w:eastAsia="en-GB"/>
        </w:rPr>
        <w:t>15.4 Dor</w:t>
      </w:r>
      <w:r w:rsidR="00D264A7">
        <w:rPr>
          <w:rFonts w:eastAsia="MS Mincho"/>
          <w:lang w:val="en-GB" w:eastAsia="en-GB"/>
        </w:rPr>
        <w:t>ëzimin e akt</w:t>
      </w:r>
      <w:r w:rsidR="001F1054">
        <w:rPr>
          <w:rFonts w:eastAsia="MS Mincho"/>
          <w:lang w:val="en-GB" w:eastAsia="en-GB"/>
        </w:rPr>
        <w:t>verifikimit te përgjegjësi i sektorit të a</w:t>
      </w:r>
      <w:r w:rsidRPr="00BD3066">
        <w:rPr>
          <w:rFonts w:eastAsia="MS Mincho"/>
          <w:lang w:val="en-GB" w:eastAsia="en-GB"/>
        </w:rPr>
        <w:t>rkivës, kundrejt nënshkrimit të këtij të fundit në regjistrin</w:t>
      </w:r>
      <w:r w:rsidR="001F1054">
        <w:rPr>
          <w:rFonts w:eastAsia="MS Mincho"/>
          <w:lang w:val="en-GB" w:eastAsia="en-GB"/>
        </w:rPr>
        <w:t xml:space="preserve"> e mbajtur për këtë qëllim nga përgjegjësi i a</w:t>
      </w:r>
      <w:r w:rsidRPr="00BD3066">
        <w:rPr>
          <w:rFonts w:eastAsia="MS Mincho"/>
          <w:lang w:val="en-GB" w:eastAsia="en-GB"/>
        </w:rPr>
        <w:t>rkivës (modeli bashkëlidhur).</w:t>
      </w:r>
    </w:p>
    <w:p w:rsidR="002F0B11" w:rsidRDefault="002F0B11" w:rsidP="00C512F7">
      <w:pPr>
        <w:pStyle w:val="Paragrafi"/>
        <w:rPr>
          <w:rFonts w:eastAsia="MS Mincho"/>
          <w:lang w:val="en-GB" w:eastAsia="en-GB"/>
        </w:rPr>
      </w:pPr>
    </w:p>
    <w:p w:rsidR="002F0B11" w:rsidRPr="00BD3066" w:rsidRDefault="002F0B11" w:rsidP="00C512F7">
      <w:pPr>
        <w:pStyle w:val="Paragrafi"/>
        <w:rPr>
          <w:rFonts w:eastAsia="MS Mincho"/>
          <w:lang w:val="en-GB" w:eastAsia="en-GB"/>
        </w:rPr>
      </w:pPr>
    </w:p>
    <w:p w:rsidR="00C512F7" w:rsidRPr="00BD3066" w:rsidRDefault="00226FD0" w:rsidP="00C512F7">
      <w:pPr>
        <w:pStyle w:val="Paragrafi"/>
        <w:rPr>
          <w:rFonts w:eastAsia="MS Mincho"/>
          <w:lang w:val="en-GB" w:eastAsia="en-GB"/>
        </w:rPr>
      </w:pPr>
      <w:r>
        <w:rPr>
          <w:rFonts w:eastAsia="MS Mincho"/>
          <w:lang w:val="en-GB" w:eastAsia="en-GB"/>
        </w:rPr>
        <w:t>16. DRSSH-ja pritëse</w:t>
      </w:r>
      <w:r w:rsidR="00C512F7" w:rsidRPr="00BD3066">
        <w:rPr>
          <w:rFonts w:eastAsia="MS Mincho"/>
          <w:lang w:val="en-GB" w:eastAsia="en-GB"/>
        </w:rPr>
        <w:t xml:space="preserve"> protokoll</w:t>
      </w:r>
      <w:r>
        <w:rPr>
          <w:rFonts w:eastAsia="MS Mincho"/>
          <w:lang w:val="en-GB" w:eastAsia="en-GB"/>
        </w:rPr>
        <w:t>on akt</w:t>
      </w:r>
      <w:r w:rsidR="001F1054">
        <w:rPr>
          <w:rFonts w:eastAsia="MS Mincho"/>
          <w:lang w:val="en-GB" w:eastAsia="en-GB"/>
        </w:rPr>
        <w:t>verifikimet, i kalon te d</w:t>
      </w:r>
      <w:r w:rsidR="00C512F7" w:rsidRPr="00BD3066">
        <w:rPr>
          <w:rFonts w:eastAsia="MS Mincho"/>
          <w:lang w:val="en-GB" w:eastAsia="en-GB"/>
        </w:rPr>
        <w:t xml:space="preserve">rejtori  i </w:t>
      </w:r>
      <w:r w:rsidR="001F1054">
        <w:rPr>
          <w:rFonts w:eastAsia="MS Mincho"/>
          <w:lang w:val="en-GB" w:eastAsia="en-GB"/>
        </w:rPr>
        <w:t>DRSSH-së, i cili i adreson tek i</w:t>
      </w:r>
      <w:r w:rsidR="00C512F7" w:rsidRPr="00BD3066">
        <w:rPr>
          <w:rFonts w:eastAsia="MS Mincho"/>
          <w:lang w:val="en-GB" w:eastAsia="en-GB"/>
        </w:rPr>
        <w:t>nspektori i përgjith</w:t>
      </w:r>
      <w:r w:rsidR="001F1054">
        <w:rPr>
          <w:rFonts w:eastAsia="MS Mincho"/>
          <w:lang w:val="en-GB" w:eastAsia="en-GB"/>
        </w:rPr>
        <w:t>shëm koordinues, që i kalon te kryetari i degës së p</w:t>
      </w:r>
      <w:r w:rsidR="00C512F7" w:rsidRPr="00BD3066">
        <w:rPr>
          <w:rFonts w:eastAsia="MS Mincho"/>
          <w:lang w:val="en-GB" w:eastAsia="en-GB"/>
        </w:rPr>
        <w:t>ërfitimeve dhe ky i fundit ia dorëzon inspektorit përpunues që ka kërkuar verifikimin. Të gjitha këto veprime pasqyrohen në fletën shoqëruese të dosjes së pensionit, në rubrikat përkatëse për këtë qëllim, duke vendosur datën e duke nënshkruar reciprokisht.</w:t>
      </w:r>
    </w:p>
    <w:p w:rsidR="00C512F7" w:rsidRPr="00BD3066" w:rsidRDefault="00C512F7" w:rsidP="00C512F7">
      <w:pPr>
        <w:pStyle w:val="Paragrafi"/>
        <w:rPr>
          <w:rFonts w:eastAsia="MS Mincho"/>
          <w:lang w:val="en-GB" w:eastAsia="en-GB"/>
        </w:rPr>
      </w:pPr>
      <w:r w:rsidRPr="00BD3066">
        <w:rPr>
          <w:rFonts w:eastAsia="MS Mincho"/>
          <w:lang w:val="en-GB" w:eastAsia="en-GB"/>
        </w:rPr>
        <w:t>17. Inspek</w:t>
      </w:r>
      <w:r w:rsidR="001F1054">
        <w:rPr>
          <w:rFonts w:eastAsia="MS Mincho"/>
          <w:lang w:val="en-GB" w:eastAsia="en-GB"/>
        </w:rPr>
        <w:t>tori përpunues inventarizon akt</w:t>
      </w:r>
      <w:r w:rsidRPr="00BD3066">
        <w:rPr>
          <w:rFonts w:eastAsia="MS Mincho"/>
          <w:lang w:val="en-GB" w:eastAsia="en-GB"/>
        </w:rPr>
        <w:t xml:space="preserve">verifikimet në dosjet përkatëse dhe vazhdon procesin e përpunimit të dosjes së pensionit duke ndërmarrë këto veprime:     </w:t>
      </w:r>
    </w:p>
    <w:p w:rsidR="00C512F7" w:rsidRPr="00BD3066" w:rsidRDefault="001112A3" w:rsidP="00C512F7">
      <w:pPr>
        <w:pStyle w:val="Paragrafi"/>
        <w:rPr>
          <w:rFonts w:eastAsia="MS Mincho"/>
          <w:lang w:val="en-GB" w:eastAsia="en-GB"/>
        </w:rPr>
      </w:pPr>
      <w:r>
        <w:rPr>
          <w:rFonts w:eastAsia="MS Mincho"/>
          <w:lang w:val="en-GB" w:eastAsia="en-GB"/>
        </w:rPr>
        <w:t>a)</w:t>
      </w:r>
      <w:r w:rsidR="00C512F7" w:rsidRPr="00BD3066">
        <w:rPr>
          <w:rFonts w:eastAsia="MS Mincho"/>
          <w:lang w:val="en-GB" w:eastAsia="en-GB"/>
        </w:rPr>
        <w:t xml:space="preserve"> Kur nga verifikimi, dokumentacioni ka rezultuar i rregullt në përputhje me legjislacionin në fuqi, e përfundon procesin di</w:t>
      </w:r>
      <w:r w:rsidR="003B232C">
        <w:rPr>
          <w:rFonts w:eastAsia="MS Mincho"/>
          <w:lang w:val="en-GB" w:eastAsia="en-GB"/>
        </w:rPr>
        <w:t>tën e nesërme të marrjes së akt</w:t>
      </w:r>
      <w:r w:rsidR="00C512F7" w:rsidRPr="00BD3066">
        <w:rPr>
          <w:rFonts w:eastAsia="MS Mincho"/>
          <w:lang w:val="en-GB" w:eastAsia="en-GB"/>
        </w:rPr>
        <w:t>verifikimit/eve.</w:t>
      </w:r>
    </w:p>
    <w:p w:rsidR="00C512F7" w:rsidRPr="00BD3066" w:rsidRDefault="001112A3" w:rsidP="00C512F7">
      <w:pPr>
        <w:pStyle w:val="Paragrafi"/>
        <w:rPr>
          <w:rFonts w:eastAsia="MS Mincho"/>
          <w:lang w:val="en-GB" w:eastAsia="en-GB"/>
        </w:rPr>
      </w:pPr>
      <w:r>
        <w:rPr>
          <w:rFonts w:eastAsia="MS Mincho"/>
          <w:lang w:val="en-GB" w:eastAsia="en-GB"/>
        </w:rPr>
        <w:t>b)</w:t>
      </w:r>
      <w:r w:rsidR="00C512F7" w:rsidRPr="00BD3066">
        <w:rPr>
          <w:rFonts w:eastAsia="MS Mincho"/>
          <w:lang w:val="en-GB" w:eastAsia="en-GB"/>
        </w:rPr>
        <w:t xml:space="preserve"> Kur nga verifikimi, dokumentacioni ka rezultuar jo i rregullt, harton  shkresën përcjellëse, ku paraqet arsyet e moscaktimit të pensionit, bën shënimet në fletën shoqëruese të dosjes së pensioni</w:t>
      </w:r>
      <w:r w:rsidR="00473277">
        <w:rPr>
          <w:rFonts w:eastAsia="MS Mincho"/>
          <w:lang w:val="en-GB" w:eastAsia="en-GB"/>
        </w:rPr>
        <w:t>t, e dërgon shkresën nëpërmjet kryetarit të degës së p</w:t>
      </w:r>
      <w:r w:rsidR="00C512F7" w:rsidRPr="00BD3066">
        <w:rPr>
          <w:rFonts w:eastAsia="MS Mincho"/>
          <w:lang w:val="en-GB" w:eastAsia="en-GB"/>
        </w:rPr>
        <w:t>ërfitimeve tek inspektori i përgjithshëm koordinues, për nënshk</w:t>
      </w:r>
      <w:r w:rsidR="00D00242">
        <w:rPr>
          <w:rFonts w:eastAsia="MS Mincho"/>
          <w:lang w:val="en-GB" w:eastAsia="en-GB"/>
        </w:rPr>
        <w:t>rim nga d</w:t>
      </w:r>
      <w:r w:rsidR="00C512F7" w:rsidRPr="00BD3066">
        <w:rPr>
          <w:rFonts w:eastAsia="MS Mincho"/>
          <w:lang w:val="en-GB" w:eastAsia="en-GB"/>
        </w:rPr>
        <w:t>rejtori i DRSSH-së dhe më pas, zyra e pro</w:t>
      </w:r>
      <w:r w:rsidR="00D00242">
        <w:rPr>
          <w:rFonts w:eastAsia="MS Mincho"/>
          <w:lang w:val="en-GB" w:eastAsia="en-GB"/>
        </w:rPr>
        <w:t>to</w:t>
      </w:r>
      <w:r w:rsidR="00C512F7" w:rsidRPr="00BD3066">
        <w:rPr>
          <w:rFonts w:eastAsia="MS Mincho"/>
          <w:lang w:val="en-GB" w:eastAsia="en-GB"/>
        </w:rPr>
        <w:t xml:space="preserve">kollit me postë dërgon në ALSSH </w:t>
      </w:r>
      <w:r w:rsidR="00C512F7" w:rsidRPr="00BD3066">
        <w:rPr>
          <w:rFonts w:eastAsia="MS Mincho"/>
          <w:lang w:val="en-GB" w:eastAsia="en-GB"/>
        </w:rPr>
        <w:lastRenderedPageBreak/>
        <w:t>shkresën dhe kthen dokumentet  e paraqitura nga personi i interesuar ose përfaqësuesi i tij me prokurë.</w:t>
      </w:r>
    </w:p>
    <w:p w:rsidR="00C512F7" w:rsidRPr="00BD3066" w:rsidRDefault="001112A3" w:rsidP="00C512F7">
      <w:pPr>
        <w:pStyle w:val="Paragrafi"/>
        <w:rPr>
          <w:rFonts w:eastAsia="MS Mincho"/>
          <w:lang w:val="en-GB" w:eastAsia="en-GB"/>
        </w:rPr>
      </w:pPr>
      <w:r>
        <w:rPr>
          <w:rFonts w:eastAsia="MS Mincho"/>
          <w:lang w:val="en-GB" w:eastAsia="en-GB"/>
        </w:rPr>
        <w:t>c)</w:t>
      </w:r>
      <w:r w:rsidR="00C512F7" w:rsidRPr="00BD3066">
        <w:rPr>
          <w:rFonts w:eastAsia="MS Mincho"/>
          <w:lang w:val="en-GB" w:eastAsia="en-GB"/>
        </w:rPr>
        <w:t xml:space="preserve"> Kur gjatë përpunimit nevojitet konsultim, inspektori përpunues kërk</w:t>
      </w:r>
      <w:r w:rsidR="00B5062B">
        <w:rPr>
          <w:rFonts w:eastAsia="MS Mincho"/>
          <w:lang w:val="en-GB" w:eastAsia="en-GB"/>
        </w:rPr>
        <w:t>on mble</w:t>
      </w:r>
      <w:r w:rsidR="00CF642C">
        <w:rPr>
          <w:rFonts w:eastAsia="MS Mincho"/>
          <w:lang w:val="en-GB" w:eastAsia="en-GB"/>
        </w:rPr>
        <w:t>dhjen e d</w:t>
      </w:r>
      <w:r w:rsidR="00B5062B">
        <w:rPr>
          <w:rFonts w:eastAsia="MS Mincho"/>
          <w:lang w:val="en-GB" w:eastAsia="en-GB"/>
        </w:rPr>
        <w:t>egës së p</w:t>
      </w:r>
      <w:r w:rsidR="0038722E">
        <w:rPr>
          <w:rFonts w:eastAsia="MS Mincho"/>
          <w:lang w:val="en-GB" w:eastAsia="en-GB"/>
        </w:rPr>
        <w:t>ërfitimeve. Dega e p</w:t>
      </w:r>
      <w:r w:rsidR="00C512F7" w:rsidRPr="00BD3066">
        <w:rPr>
          <w:rFonts w:eastAsia="MS Mincho"/>
          <w:lang w:val="en-GB" w:eastAsia="en-GB"/>
        </w:rPr>
        <w:t>ërfitimeve gjatë shqyrtimit bazohet në procedurën dhe rastet për gjykim të parashikuara në aneksin e kësaj rregulloreje dhe pas diskutimit të dosjes e parashtrimit të argumenteve përkatëse, të cilat pasqyrohen në procesverbalin e mbledhjes, merr vendim. Procesverbali mbahet në dy kopje, njëra bëhet pjesë e dosjes dhe invent</w:t>
      </w:r>
      <w:r w:rsidR="00C13978">
        <w:rPr>
          <w:rFonts w:eastAsia="MS Mincho"/>
          <w:lang w:val="en-GB" w:eastAsia="en-GB"/>
        </w:rPr>
        <w:t>arizohet dhe tjetra mbahet nga kryetari i degës së p</w:t>
      </w:r>
      <w:r w:rsidR="00C512F7" w:rsidRPr="00BD3066">
        <w:rPr>
          <w:rFonts w:eastAsia="MS Mincho"/>
          <w:lang w:val="en-GB" w:eastAsia="en-GB"/>
        </w:rPr>
        <w:t xml:space="preserve">ërfitimeve. Inspektori </w:t>
      </w:r>
      <w:r w:rsidR="00C13978">
        <w:rPr>
          <w:rFonts w:eastAsia="MS Mincho"/>
          <w:lang w:val="en-GB" w:eastAsia="en-GB"/>
        </w:rPr>
        <w:t>përpunues është i detyruar që ta</w:t>
      </w:r>
      <w:r w:rsidR="00C512F7" w:rsidRPr="00BD3066">
        <w:rPr>
          <w:rFonts w:eastAsia="MS Mincho"/>
          <w:lang w:val="en-GB" w:eastAsia="en-GB"/>
        </w:rPr>
        <w:t xml:space="preserve"> zbatojë këtë vendim dhe vendimi si pjesë e dosjes inventarizohet. </w:t>
      </w:r>
    </w:p>
    <w:p w:rsidR="00C512F7" w:rsidRPr="00BD3066" w:rsidRDefault="00C512F7" w:rsidP="00C512F7">
      <w:pPr>
        <w:pStyle w:val="Paragrafi"/>
        <w:rPr>
          <w:rFonts w:eastAsia="MS Mincho"/>
          <w:lang w:val="en-GB" w:eastAsia="en-GB"/>
        </w:rPr>
      </w:pPr>
      <w:r w:rsidRPr="00BD3066">
        <w:rPr>
          <w:rFonts w:eastAsia="MS Mincho"/>
          <w:lang w:val="en-GB" w:eastAsia="en-GB"/>
        </w:rPr>
        <w:t>18. Inspektori përpunues, pas përfundimit të llogaritjes së pensionit, plotëson:</w:t>
      </w:r>
    </w:p>
    <w:p w:rsidR="00C512F7" w:rsidRPr="00BD3066" w:rsidRDefault="001112A3" w:rsidP="00C512F7">
      <w:pPr>
        <w:pStyle w:val="Paragrafi"/>
        <w:rPr>
          <w:rFonts w:eastAsia="MS Mincho"/>
          <w:lang w:val="en-GB" w:eastAsia="en-GB"/>
        </w:rPr>
      </w:pPr>
      <w:r>
        <w:rPr>
          <w:rFonts w:eastAsia="MS Mincho"/>
          <w:lang w:val="en-GB" w:eastAsia="en-GB"/>
        </w:rPr>
        <w:t xml:space="preserve">- </w:t>
      </w:r>
      <w:r w:rsidR="00C512F7" w:rsidRPr="00BD3066">
        <w:rPr>
          <w:rFonts w:eastAsia="MS Mincho"/>
          <w:lang w:val="en-GB" w:eastAsia="en-GB"/>
        </w:rPr>
        <w:t>vendimin e caktimit të pensionit;</w:t>
      </w:r>
    </w:p>
    <w:p w:rsidR="00C512F7" w:rsidRPr="00BD3066" w:rsidRDefault="001112A3" w:rsidP="00C512F7">
      <w:pPr>
        <w:pStyle w:val="Paragrafi"/>
        <w:rPr>
          <w:rFonts w:eastAsia="MS Mincho"/>
          <w:lang w:val="en-GB" w:eastAsia="en-GB"/>
        </w:rPr>
      </w:pPr>
      <w:r>
        <w:rPr>
          <w:rFonts w:eastAsia="MS Mincho"/>
          <w:lang w:val="en-GB" w:eastAsia="en-GB"/>
        </w:rPr>
        <w:t xml:space="preserve">- </w:t>
      </w:r>
      <w:r w:rsidR="00C512F7" w:rsidRPr="00BD3066">
        <w:rPr>
          <w:rFonts w:eastAsia="MS Mincho"/>
          <w:lang w:val="en-GB" w:eastAsia="en-GB"/>
        </w:rPr>
        <w:t xml:space="preserve">fletën e llogaritjes së pensionit; </w:t>
      </w:r>
    </w:p>
    <w:p w:rsidR="00C512F7" w:rsidRPr="00BD3066" w:rsidRDefault="001112A3" w:rsidP="00C512F7">
      <w:pPr>
        <w:pStyle w:val="Paragrafi"/>
        <w:rPr>
          <w:rFonts w:eastAsia="MS Mincho"/>
          <w:lang w:val="en-GB" w:eastAsia="en-GB"/>
        </w:rPr>
      </w:pPr>
      <w:r>
        <w:rPr>
          <w:rFonts w:eastAsia="MS Mincho"/>
          <w:lang w:val="en-GB" w:eastAsia="en-GB"/>
        </w:rPr>
        <w:t xml:space="preserve">- </w:t>
      </w:r>
      <w:r w:rsidR="00C512F7" w:rsidRPr="00BD3066">
        <w:rPr>
          <w:rFonts w:eastAsia="MS Mincho"/>
          <w:lang w:val="en-GB" w:eastAsia="en-GB"/>
        </w:rPr>
        <w:t>fletën e kartelizimit të programit të pensioneve;</w:t>
      </w:r>
    </w:p>
    <w:p w:rsidR="00C512F7" w:rsidRPr="00BD3066" w:rsidRDefault="001112A3" w:rsidP="00C512F7">
      <w:pPr>
        <w:pStyle w:val="Paragrafi"/>
        <w:rPr>
          <w:rFonts w:eastAsia="MS Mincho"/>
          <w:lang w:val="en-GB" w:eastAsia="en-GB"/>
        </w:rPr>
      </w:pPr>
      <w:r>
        <w:rPr>
          <w:rFonts w:eastAsia="MS Mincho"/>
          <w:lang w:val="en-GB" w:eastAsia="en-GB"/>
        </w:rPr>
        <w:t xml:space="preserve">- </w:t>
      </w:r>
      <w:r w:rsidR="00C512F7" w:rsidRPr="00BD3066">
        <w:rPr>
          <w:rFonts w:eastAsia="MS Mincho"/>
          <w:lang w:val="en-GB" w:eastAsia="en-GB"/>
        </w:rPr>
        <w:t>kartelën financiare;</w:t>
      </w:r>
    </w:p>
    <w:p w:rsidR="00C512F7" w:rsidRPr="00BD3066" w:rsidRDefault="001112A3" w:rsidP="00C512F7">
      <w:pPr>
        <w:pStyle w:val="Paragrafi"/>
        <w:rPr>
          <w:rFonts w:eastAsia="MS Mincho"/>
          <w:lang w:val="en-GB" w:eastAsia="en-GB"/>
        </w:rPr>
      </w:pPr>
      <w:r>
        <w:rPr>
          <w:rFonts w:eastAsia="MS Mincho"/>
          <w:lang w:val="en-GB" w:eastAsia="en-GB"/>
        </w:rPr>
        <w:t xml:space="preserve">- </w:t>
      </w:r>
      <w:r w:rsidR="006D0BD7">
        <w:rPr>
          <w:rFonts w:eastAsia="MS Mincho"/>
          <w:lang w:val="en-GB" w:eastAsia="en-GB"/>
        </w:rPr>
        <w:t>urdhër</w:t>
      </w:r>
      <w:r w:rsidR="00C512F7" w:rsidRPr="00BD3066">
        <w:rPr>
          <w:rFonts w:eastAsia="MS Mincho"/>
          <w:lang w:val="en-GB" w:eastAsia="en-GB"/>
        </w:rPr>
        <w:t xml:space="preserve">pagesën; </w:t>
      </w:r>
    </w:p>
    <w:p w:rsidR="00C512F7" w:rsidRPr="00BD3066" w:rsidRDefault="001112A3" w:rsidP="00C512F7">
      <w:pPr>
        <w:pStyle w:val="Paragrafi"/>
        <w:rPr>
          <w:rFonts w:eastAsia="MS Mincho"/>
          <w:lang w:val="en-GB" w:eastAsia="en-GB"/>
        </w:rPr>
      </w:pPr>
      <w:r>
        <w:rPr>
          <w:rFonts w:eastAsia="MS Mincho"/>
          <w:lang w:val="en-GB" w:eastAsia="en-GB"/>
        </w:rPr>
        <w:t xml:space="preserve">- </w:t>
      </w:r>
      <w:r w:rsidR="00C512F7" w:rsidRPr="00BD3066">
        <w:rPr>
          <w:rFonts w:eastAsia="MS Mincho"/>
          <w:lang w:val="en-GB" w:eastAsia="en-GB"/>
        </w:rPr>
        <w:t>librezën e pensionit;</w:t>
      </w:r>
    </w:p>
    <w:p w:rsidR="00C512F7" w:rsidRPr="00BD3066" w:rsidRDefault="001112A3" w:rsidP="00C512F7">
      <w:pPr>
        <w:pStyle w:val="Paragrafi"/>
        <w:rPr>
          <w:rFonts w:eastAsia="MS Mincho"/>
          <w:lang w:val="en-GB" w:eastAsia="en-GB"/>
        </w:rPr>
      </w:pPr>
      <w:r>
        <w:rPr>
          <w:rFonts w:eastAsia="MS Mincho"/>
          <w:lang w:val="en-GB" w:eastAsia="en-GB"/>
        </w:rPr>
        <w:t xml:space="preserve">- </w:t>
      </w:r>
      <w:r w:rsidR="00C512F7" w:rsidRPr="00BD3066">
        <w:rPr>
          <w:rFonts w:eastAsia="MS Mincho"/>
          <w:lang w:val="en-GB" w:eastAsia="en-GB"/>
        </w:rPr>
        <w:t>vendimin e shkurtuar;</w:t>
      </w:r>
    </w:p>
    <w:p w:rsidR="00C512F7" w:rsidRPr="00BD3066" w:rsidRDefault="001112A3" w:rsidP="00C512F7">
      <w:pPr>
        <w:pStyle w:val="Paragrafi"/>
        <w:rPr>
          <w:rFonts w:eastAsia="MS Mincho"/>
          <w:lang w:val="en-GB" w:eastAsia="en-GB"/>
        </w:rPr>
      </w:pPr>
      <w:r>
        <w:rPr>
          <w:rFonts w:eastAsia="MS Mincho"/>
          <w:lang w:val="en-GB" w:eastAsia="en-GB"/>
        </w:rPr>
        <w:t xml:space="preserve">- </w:t>
      </w:r>
      <w:r w:rsidR="00C512F7" w:rsidRPr="00BD3066">
        <w:rPr>
          <w:rFonts w:eastAsia="MS Mincho"/>
          <w:lang w:val="en-GB" w:eastAsia="en-GB"/>
        </w:rPr>
        <w:t>formularin me 36 pagat.</w:t>
      </w:r>
    </w:p>
    <w:p w:rsidR="00C512F7" w:rsidRPr="00BD3066" w:rsidRDefault="00C512F7" w:rsidP="00C512F7">
      <w:pPr>
        <w:pStyle w:val="Paragrafi"/>
        <w:rPr>
          <w:rFonts w:eastAsia="MS Mincho"/>
          <w:lang w:val="en-GB" w:eastAsia="en-GB"/>
        </w:rPr>
      </w:pPr>
      <w:r w:rsidRPr="00BD3066">
        <w:rPr>
          <w:rFonts w:eastAsia="MS Mincho"/>
          <w:lang w:val="en-GB" w:eastAsia="en-GB"/>
        </w:rPr>
        <w:t>Dosja e pensionit e plotësuar edhe me dokumente si më sipër dhe e inventa</w:t>
      </w:r>
      <w:r w:rsidR="006D0BD7">
        <w:rPr>
          <w:rFonts w:eastAsia="MS Mincho"/>
          <w:lang w:val="en-GB" w:eastAsia="en-GB"/>
        </w:rPr>
        <w:t>rizuar plotësisht, i dorëzohet kryetarit të d</w:t>
      </w:r>
      <w:r w:rsidR="00075054">
        <w:rPr>
          <w:rFonts w:eastAsia="MS Mincho"/>
          <w:lang w:val="en-GB" w:eastAsia="en-GB"/>
        </w:rPr>
        <w:t>egës së p</w:t>
      </w:r>
      <w:r w:rsidRPr="00BD3066">
        <w:rPr>
          <w:rFonts w:eastAsia="MS Mincho"/>
          <w:lang w:val="en-GB" w:eastAsia="en-GB"/>
        </w:rPr>
        <w:t>ërfitimeve. Të gjitha këto veprime pasqyrohen në fletën shoqëruese të dosjes së pensionit në rubrikat përkatëse duke shënuar emër, mbiemër, datë dhe duke nënshkruar reciprokisht.</w:t>
      </w:r>
    </w:p>
    <w:p w:rsidR="00C512F7" w:rsidRPr="00BD3066" w:rsidRDefault="005D24CB" w:rsidP="00C512F7">
      <w:pPr>
        <w:pStyle w:val="Paragrafi"/>
        <w:rPr>
          <w:rFonts w:eastAsia="MS Mincho"/>
          <w:lang w:val="en-GB" w:eastAsia="en-GB"/>
        </w:rPr>
      </w:pPr>
      <w:r>
        <w:rPr>
          <w:rFonts w:eastAsia="MS Mincho"/>
          <w:lang w:val="en-GB" w:eastAsia="en-GB"/>
        </w:rPr>
        <w:t>19. Kryetari i degës së p</w:t>
      </w:r>
      <w:r w:rsidR="00C512F7" w:rsidRPr="00BD3066">
        <w:rPr>
          <w:rFonts w:eastAsia="MS Mincho"/>
          <w:lang w:val="en-GB" w:eastAsia="en-GB"/>
        </w:rPr>
        <w:t>ërfitimeve kontrollon dhe është përgjegjës për procedurat dhe nëse i gjen ato të respektuara, nënshkruan në rubrikën përkatëse të vendimit të cakt</w:t>
      </w:r>
      <w:r w:rsidR="003D16D1">
        <w:rPr>
          <w:rFonts w:eastAsia="MS Mincho"/>
          <w:lang w:val="en-GB" w:eastAsia="en-GB"/>
        </w:rPr>
        <w:t>imit të pensionit dhe të urdhër</w:t>
      </w:r>
      <w:r w:rsidR="00C8476F">
        <w:rPr>
          <w:rFonts w:eastAsia="MS Mincho"/>
          <w:lang w:val="en-GB" w:eastAsia="en-GB"/>
        </w:rPr>
        <w:t>pagesës. Dosja i dorëzohet kryetarit të degës së f</w:t>
      </w:r>
      <w:r w:rsidR="00C512F7" w:rsidRPr="00BD3066">
        <w:rPr>
          <w:rFonts w:eastAsia="MS Mincho"/>
          <w:lang w:val="en-GB" w:eastAsia="en-GB"/>
        </w:rPr>
        <w:t>inancës kundrejt nënshkrimit dhe duke vendosur datën e dorëzimit në fletën shoqëruese të dosjes së pensionit.</w:t>
      </w:r>
    </w:p>
    <w:p w:rsidR="00C512F7" w:rsidRPr="00BD3066" w:rsidRDefault="00C8476F" w:rsidP="00C512F7">
      <w:pPr>
        <w:pStyle w:val="Paragrafi"/>
        <w:rPr>
          <w:rFonts w:eastAsia="MS Mincho"/>
          <w:lang w:val="en-GB" w:eastAsia="en-GB"/>
        </w:rPr>
      </w:pPr>
      <w:r>
        <w:rPr>
          <w:rFonts w:eastAsia="MS Mincho"/>
          <w:lang w:val="en-GB" w:eastAsia="en-GB"/>
        </w:rPr>
        <w:t>20. Kryetari i degës së f</w:t>
      </w:r>
      <w:r w:rsidR="00C512F7" w:rsidRPr="00BD3066">
        <w:rPr>
          <w:rFonts w:eastAsia="MS Mincho"/>
          <w:lang w:val="en-GB" w:eastAsia="en-GB"/>
        </w:rPr>
        <w:t>inancës dhe në mungesë të tij, personi i ngarkuar me të drejtë firme, pasi bën kontrollin sipas rregullave financiare në fuqi, nënshkruan vendimin e caktimit të pensionit, kontrollon të dhënat në kartelën financiare nëse janë të sakta dhe të  njëjta me urdhër pagesën dhe i nën</w:t>
      </w:r>
      <w:r>
        <w:rPr>
          <w:rFonts w:eastAsia="MS Mincho"/>
          <w:lang w:val="en-GB" w:eastAsia="en-GB"/>
        </w:rPr>
        <w:t>shkruan ato. Dosja i dorëzohet kryetarit të degës së i</w:t>
      </w:r>
      <w:r w:rsidR="00C512F7" w:rsidRPr="00BD3066">
        <w:rPr>
          <w:rFonts w:eastAsia="MS Mincho"/>
          <w:lang w:val="en-GB" w:eastAsia="en-GB"/>
        </w:rPr>
        <w:t xml:space="preserve">nformatikës kundrejt nënshkrimit dhe duke vendosur datën e dorëzimit në fletën shoqëruese të dosjes së pensionit. </w:t>
      </w:r>
    </w:p>
    <w:p w:rsidR="00C512F7" w:rsidRPr="00BD3066" w:rsidRDefault="008D1BB8" w:rsidP="00C512F7">
      <w:pPr>
        <w:pStyle w:val="Paragrafi"/>
        <w:rPr>
          <w:rFonts w:eastAsia="MS Mincho"/>
          <w:lang w:val="en-GB" w:eastAsia="en-GB"/>
        </w:rPr>
      </w:pPr>
      <w:r>
        <w:rPr>
          <w:rFonts w:eastAsia="MS Mincho"/>
          <w:lang w:val="en-GB" w:eastAsia="en-GB"/>
        </w:rPr>
        <w:t>21. Dega e i</w:t>
      </w:r>
      <w:r w:rsidR="00C512F7" w:rsidRPr="00BD3066">
        <w:rPr>
          <w:rFonts w:eastAsia="MS Mincho"/>
          <w:lang w:val="en-GB" w:eastAsia="en-GB"/>
        </w:rPr>
        <w:t>nformatikës i vendos numrin dosjes së pensionit dhe mbështetur në vendimin e caktimit të pensionit, në flet</w:t>
      </w:r>
      <w:r>
        <w:rPr>
          <w:rFonts w:eastAsia="MS Mincho"/>
          <w:lang w:val="en-GB" w:eastAsia="en-GB"/>
        </w:rPr>
        <w:t>ën e kartelizimit dhe në urdhër</w:t>
      </w:r>
      <w:r w:rsidR="00C512F7" w:rsidRPr="00BD3066">
        <w:rPr>
          <w:rFonts w:eastAsia="MS Mincho"/>
          <w:lang w:val="en-GB" w:eastAsia="en-GB"/>
        </w:rPr>
        <w:t>pagesë, regjistron të dhënat në programin e kartelizimit dhe në programin “exel” të postave paguese. Operatori që kryen veprimet e mësipërme shënon emrin e tij në fletën e  kartelizimit dhe e nënshkruan atë.</w:t>
      </w:r>
    </w:p>
    <w:p w:rsidR="00C512F7" w:rsidRDefault="00C512F7" w:rsidP="00C512F7">
      <w:pPr>
        <w:pStyle w:val="Paragrafi"/>
        <w:rPr>
          <w:rFonts w:eastAsia="MS Mincho"/>
          <w:lang w:val="en-GB" w:eastAsia="en-GB"/>
        </w:rPr>
      </w:pPr>
      <w:r w:rsidRPr="00BD3066">
        <w:rPr>
          <w:rFonts w:eastAsia="MS Mincho"/>
          <w:lang w:val="en-GB" w:eastAsia="en-GB"/>
        </w:rPr>
        <w:t xml:space="preserve">22. Drejtori i DRSSH-së, pasi kontrollon procedurat, nënshkruan vendimin </w:t>
      </w:r>
      <w:r w:rsidR="008D1BB8">
        <w:rPr>
          <w:rFonts w:eastAsia="MS Mincho"/>
          <w:lang w:val="en-GB" w:eastAsia="en-GB"/>
        </w:rPr>
        <w:t>e caktimit të pensionit, urdhërpagesën dhe ia kalon atë degës së f</w:t>
      </w:r>
      <w:r w:rsidRPr="00BD3066">
        <w:rPr>
          <w:rFonts w:eastAsia="MS Mincho"/>
          <w:lang w:val="en-GB" w:eastAsia="en-GB"/>
        </w:rPr>
        <w:t>inancës, për veprime të mëtejshme.</w:t>
      </w:r>
    </w:p>
    <w:p w:rsidR="002F0B11" w:rsidRDefault="002F0B11" w:rsidP="00C512F7">
      <w:pPr>
        <w:pStyle w:val="Paragrafi"/>
        <w:rPr>
          <w:rFonts w:eastAsia="MS Mincho"/>
          <w:lang w:val="en-GB" w:eastAsia="en-GB"/>
        </w:rPr>
      </w:pPr>
    </w:p>
    <w:p w:rsidR="002F0B11" w:rsidRDefault="002F0B11" w:rsidP="00C512F7">
      <w:pPr>
        <w:pStyle w:val="Paragrafi"/>
        <w:rPr>
          <w:rFonts w:eastAsia="MS Mincho"/>
          <w:lang w:val="en-GB" w:eastAsia="en-GB"/>
        </w:rPr>
      </w:pPr>
    </w:p>
    <w:p w:rsidR="002F0B11" w:rsidRPr="00BD3066" w:rsidRDefault="002F0B11" w:rsidP="00C512F7">
      <w:pPr>
        <w:pStyle w:val="Paragrafi"/>
        <w:rPr>
          <w:rFonts w:eastAsia="MS Mincho"/>
          <w:lang w:val="en-GB" w:eastAsia="en-GB"/>
        </w:rPr>
      </w:pPr>
    </w:p>
    <w:p w:rsidR="00C512F7" w:rsidRPr="00BD3066" w:rsidRDefault="008D1BB8" w:rsidP="00C512F7">
      <w:pPr>
        <w:pStyle w:val="Paragrafi"/>
        <w:rPr>
          <w:rFonts w:eastAsia="MS Mincho"/>
          <w:lang w:val="en-GB" w:eastAsia="en-GB"/>
        </w:rPr>
      </w:pPr>
      <w:r>
        <w:rPr>
          <w:rFonts w:eastAsia="MS Mincho"/>
          <w:lang w:val="en-GB" w:eastAsia="en-GB"/>
        </w:rPr>
        <w:t>23. Urdhër</w:t>
      </w:r>
      <w:r w:rsidR="00C512F7" w:rsidRPr="00BD3066">
        <w:rPr>
          <w:rFonts w:eastAsia="MS Mincho"/>
          <w:lang w:val="en-GB" w:eastAsia="en-GB"/>
        </w:rPr>
        <w:t>pagesa e vulosur dhe e shoqëruar me shkr</w:t>
      </w:r>
      <w:r>
        <w:rPr>
          <w:rFonts w:eastAsia="MS Mincho"/>
          <w:lang w:val="en-GB" w:eastAsia="en-GB"/>
        </w:rPr>
        <w:t>esë përcjellëse të sigluar nga kryetari i degës së f</w:t>
      </w:r>
      <w:r w:rsidR="00DC619D">
        <w:rPr>
          <w:rFonts w:eastAsia="MS Mincho"/>
          <w:lang w:val="en-GB" w:eastAsia="en-GB"/>
        </w:rPr>
        <w:t>inancës dhe të nënshkruar nga d</w:t>
      </w:r>
      <w:r w:rsidR="00C512F7" w:rsidRPr="00BD3066">
        <w:rPr>
          <w:rFonts w:eastAsia="MS Mincho"/>
          <w:lang w:val="en-GB" w:eastAsia="en-GB"/>
        </w:rPr>
        <w:t>rejtori i DRSSH-së, me protokoll të veçantë ose me postë, i dërgohet filialit/degës së Postës Shqiptar</w:t>
      </w:r>
      <w:r>
        <w:rPr>
          <w:rFonts w:eastAsia="MS Mincho"/>
          <w:lang w:val="en-GB" w:eastAsia="en-GB"/>
        </w:rPr>
        <w:t>e sh.a,  e cila  në bazë të akt</w:t>
      </w:r>
      <w:r w:rsidR="00C512F7" w:rsidRPr="00BD3066">
        <w:rPr>
          <w:rFonts w:eastAsia="MS Mincho"/>
          <w:lang w:val="en-GB" w:eastAsia="en-GB"/>
        </w:rPr>
        <w:t>marrëv</w:t>
      </w:r>
      <w:r>
        <w:rPr>
          <w:rFonts w:eastAsia="MS Mincho"/>
          <w:lang w:val="en-GB" w:eastAsia="en-GB"/>
        </w:rPr>
        <w:t>eshjes u</w:t>
      </w:r>
      <w:r w:rsidR="00C512F7" w:rsidRPr="00BD3066">
        <w:rPr>
          <w:rFonts w:eastAsia="MS Mincho"/>
          <w:lang w:val="en-GB" w:eastAsia="en-GB"/>
        </w:rPr>
        <w:t>a kalon  qendrave paguese brenda 24 orëve.</w:t>
      </w:r>
    </w:p>
    <w:p w:rsidR="00C512F7" w:rsidRDefault="00C512F7" w:rsidP="00C512F7">
      <w:pPr>
        <w:pStyle w:val="Paragrafi"/>
        <w:rPr>
          <w:rFonts w:eastAsia="MS Mincho"/>
          <w:lang w:val="en-GB" w:eastAsia="en-GB"/>
        </w:rPr>
      </w:pPr>
      <w:r w:rsidRPr="00BD3066">
        <w:rPr>
          <w:rFonts w:eastAsia="MS Mincho"/>
          <w:lang w:val="en-GB" w:eastAsia="en-GB"/>
        </w:rPr>
        <w:t>24. Një kopje e</w:t>
      </w:r>
      <w:r w:rsidR="00CA11DB">
        <w:rPr>
          <w:rFonts w:eastAsia="MS Mincho"/>
          <w:lang w:val="en-GB" w:eastAsia="en-GB"/>
        </w:rPr>
        <w:t xml:space="preserve"> shkresës përcjellëse të urdhër</w:t>
      </w:r>
      <w:r w:rsidRPr="00BD3066">
        <w:rPr>
          <w:rFonts w:eastAsia="MS Mincho"/>
          <w:lang w:val="en-GB" w:eastAsia="en-GB"/>
        </w:rPr>
        <w:t>pagesave, drejtuar postës (modeli bashkëlidhur)</w:t>
      </w:r>
      <w:r w:rsidR="00B6629A">
        <w:rPr>
          <w:rFonts w:eastAsia="MS Mincho"/>
          <w:lang w:val="en-GB" w:eastAsia="en-GB"/>
        </w:rPr>
        <w:t>, u</w:t>
      </w:r>
      <w:r w:rsidR="00085E1B">
        <w:rPr>
          <w:rFonts w:eastAsia="MS Mincho"/>
          <w:lang w:val="en-GB" w:eastAsia="en-GB"/>
        </w:rPr>
        <w:t xml:space="preserve"> dërgohet edhe ALSSH-ve përkatë</w:t>
      </w:r>
      <w:r w:rsidRPr="00BD3066">
        <w:rPr>
          <w:rFonts w:eastAsia="MS Mincho"/>
          <w:lang w:val="en-GB" w:eastAsia="en-GB"/>
        </w:rPr>
        <w:t>se, të cilat  bëjnë regjistrimet në regjistrin e kërkesave për pension dhe e afishojnë  atë në një vend të dukshëm.</w:t>
      </w:r>
    </w:p>
    <w:p w:rsidR="00C512F7" w:rsidRPr="00BD3066" w:rsidRDefault="00BA68D9" w:rsidP="00C512F7">
      <w:pPr>
        <w:pStyle w:val="Paragrafi"/>
        <w:rPr>
          <w:rFonts w:eastAsia="MS Mincho"/>
          <w:lang w:val="en-GB" w:eastAsia="en-GB"/>
        </w:rPr>
      </w:pPr>
      <w:r>
        <w:rPr>
          <w:rFonts w:eastAsia="MS Mincho"/>
          <w:lang w:val="en-GB" w:eastAsia="en-GB"/>
        </w:rPr>
        <w:t>25. Dega e f</w:t>
      </w:r>
      <w:r w:rsidR="00C512F7" w:rsidRPr="00BD3066">
        <w:rPr>
          <w:rFonts w:eastAsia="MS Mincho"/>
          <w:lang w:val="en-GB" w:eastAsia="en-GB"/>
        </w:rPr>
        <w:t>inancës, pas kryerjes së veprimeve të mësipërme, dosjen e pensionit e dërgon tek inspektori i regjistrit themelta</w:t>
      </w:r>
      <w:r>
        <w:rPr>
          <w:rFonts w:eastAsia="MS Mincho"/>
          <w:lang w:val="en-GB" w:eastAsia="en-GB"/>
        </w:rPr>
        <w:t>r, i pozicionuar në mjediset e a</w:t>
      </w:r>
      <w:r w:rsidR="00C512F7" w:rsidRPr="00BD3066">
        <w:rPr>
          <w:rFonts w:eastAsia="MS Mincho"/>
          <w:lang w:val="en-GB" w:eastAsia="en-GB"/>
        </w:rPr>
        <w:t xml:space="preserve">rkivës, i cili bën regjistrimet përkatëse. </w:t>
      </w:r>
    </w:p>
    <w:p w:rsidR="00C512F7" w:rsidRPr="00BD3066" w:rsidRDefault="00C512F7" w:rsidP="00C512F7">
      <w:pPr>
        <w:pStyle w:val="Paragrafi"/>
        <w:rPr>
          <w:rFonts w:eastAsia="MS Mincho"/>
          <w:lang w:val="en-GB" w:eastAsia="en-GB"/>
        </w:rPr>
      </w:pPr>
      <w:r w:rsidRPr="00BD3066">
        <w:rPr>
          <w:rFonts w:eastAsia="MS Mincho"/>
          <w:lang w:val="en-GB" w:eastAsia="en-GB"/>
        </w:rPr>
        <w:t>26. Arkivisti kontrollon dokumentet me fletën e inventarit të përpiluar nga inspektori përpunues dhe</w:t>
      </w:r>
      <w:r w:rsidR="00BA68D9">
        <w:rPr>
          <w:rFonts w:eastAsia="MS Mincho"/>
          <w:lang w:val="en-GB" w:eastAsia="en-GB"/>
        </w:rPr>
        <w:t>,</w:t>
      </w:r>
      <w:r w:rsidRPr="00BD3066">
        <w:rPr>
          <w:rFonts w:eastAsia="MS Mincho"/>
          <w:lang w:val="en-GB" w:eastAsia="en-GB"/>
        </w:rPr>
        <w:t xml:space="preserve"> kur e gjen të rregullt</w:t>
      </w:r>
      <w:r w:rsidR="00BA68D9">
        <w:rPr>
          <w:rFonts w:eastAsia="MS Mincho"/>
          <w:lang w:val="en-GB" w:eastAsia="en-GB"/>
        </w:rPr>
        <w:t>,</w:t>
      </w:r>
      <w:r w:rsidRPr="00BD3066">
        <w:rPr>
          <w:rFonts w:eastAsia="MS Mincho"/>
          <w:lang w:val="en-GB" w:eastAsia="en-GB"/>
        </w:rPr>
        <w:t xml:space="preserve"> </w:t>
      </w:r>
      <w:r w:rsidR="00BA68D9">
        <w:rPr>
          <w:rFonts w:eastAsia="MS Mincho"/>
          <w:lang w:val="en-GB" w:eastAsia="en-GB"/>
        </w:rPr>
        <w:t>e vendos në vendin përkatës në a</w:t>
      </w:r>
      <w:r w:rsidRPr="00BD3066">
        <w:rPr>
          <w:rFonts w:eastAsia="MS Mincho"/>
          <w:lang w:val="en-GB" w:eastAsia="en-GB"/>
        </w:rPr>
        <w:t>rkivë, duke zbatuar të gjitha rregullat</w:t>
      </w:r>
      <w:r w:rsidR="00BA68D9">
        <w:rPr>
          <w:rFonts w:eastAsia="MS Mincho"/>
          <w:lang w:val="en-GB" w:eastAsia="en-GB"/>
        </w:rPr>
        <w:t>,</w:t>
      </w:r>
      <w:r w:rsidRPr="00BD3066">
        <w:rPr>
          <w:rFonts w:eastAsia="MS Mincho"/>
          <w:lang w:val="en-GB" w:eastAsia="en-GB"/>
        </w:rPr>
        <w:t xml:space="preserve"> si</w:t>
      </w:r>
      <w:r w:rsidR="00BA68D9">
        <w:rPr>
          <w:rFonts w:eastAsia="MS Mincho"/>
          <w:lang w:val="en-GB" w:eastAsia="en-GB"/>
        </w:rPr>
        <w:t>pas legjislacionit në fuqi për a</w:t>
      </w:r>
      <w:r w:rsidRPr="00BD3066">
        <w:rPr>
          <w:rFonts w:eastAsia="MS Mincho"/>
          <w:lang w:val="en-GB" w:eastAsia="en-GB"/>
        </w:rPr>
        <w:t>rkivat.</w:t>
      </w:r>
    </w:p>
    <w:p w:rsidR="00C512F7" w:rsidRPr="001112A3" w:rsidRDefault="00C512F7" w:rsidP="00C512F7">
      <w:pPr>
        <w:pStyle w:val="Paragrafi"/>
        <w:rPr>
          <w:rFonts w:eastAsia="MS Mincho"/>
          <w:b/>
          <w:lang w:val="en-GB" w:eastAsia="en-GB"/>
        </w:rPr>
      </w:pPr>
      <w:r w:rsidRPr="001112A3">
        <w:rPr>
          <w:rFonts w:eastAsia="MS Mincho"/>
          <w:b/>
          <w:lang w:val="en-GB" w:eastAsia="en-GB"/>
        </w:rPr>
        <w:t>I.B.a  Kërkesa për pension invaliditeti (për herë të parë). Dokumentacioni dhe procedurat administrative</w:t>
      </w:r>
    </w:p>
    <w:p w:rsidR="00C512F7" w:rsidRPr="00BD3066" w:rsidRDefault="00C512F7" w:rsidP="00C512F7">
      <w:pPr>
        <w:pStyle w:val="Paragrafi"/>
        <w:rPr>
          <w:rFonts w:eastAsia="MS Mincho"/>
          <w:lang w:val="en-GB" w:eastAsia="en-GB"/>
        </w:rPr>
      </w:pPr>
      <w:r w:rsidRPr="00BD3066">
        <w:rPr>
          <w:rFonts w:eastAsia="MS Mincho"/>
          <w:lang w:val="en-GB" w:eastAsia="en-GB"/>
        </w:rPr>
        <w:t>1. Pensionet e invaliditetit të të gjitha llojeve që parashikon ligji</w:t>
      </w:r>
      <w:r w:rsidR="002E3A1C">
        <w:rPr>
          <w:rFonts w:eastAsia="MS Mincho"/>
          <w:lang w:val="en-GB" w:eastAsia="en-GB"/>
        </w:rPr>
        <w:t xml:space="preserve"> nr.7703, datë 11.5.1993 “Për sigurimet s</w:t>
      </w:r>
      <w:r w:rsidRPr="00BD3066">
        <w:rPr>
          <w:rFonts w:eastAsia="MS Mincho"/>
          <w:lang w:val="en-GB" w:eastAsia="en-GB"/>
        </w:rPr>
        <w:t xml:space="preserve">hoqërore në Republikën e Shqipërisë”, i ndryshuar,  caktohen në bazë të kërkesës me </w:t>
      </w:r>
      <w:r w:rsidRPr="00BD3066">
        <w:rPr>
          <w:rFonts w:eastAsia="MS Mincho"/>
          <w:lang w:val="en-GB" w:eastAsia="en-GB"/>
        </w:rPr>
        <w:lastRenderedPageBreak/>
        <w:t>shkrim, sipas formularit tip bashkëlidhur dhe dokume</w:t>
      </w:r>
      <w:r w:rsidR="00681BF3">
        <w:rPr>
          <w:rFonts w:eastAsia="MS Mincho"/>
          <w:lang w:val="en-GB" w:eastAsia="en-GB"/>
        </w:rPr>
        <w:t>nteve të përcaktuara në  këtë  r</w:t>
      </w:r>
      <w:r w:rsidRPr="00BD3066">
        <w:rPr>
          <w:rFonts w:eastAsia="MS Mincho"/>
          <w:lang w:val="en-GB" w:eastAsia="en-GB"/>
        </w:rPr>
        <w:t>regullore.</w:t>
      </w:r>
    </w:p>
    <w:p w:rsidR="00C512F7" w:rsidRPr="00BD3066" w:rsidRDefault="00C512F7" w:rsidP="00C512F7">
      <w:pPr>
        <w:pStyle w:val="Paragrafi"/>
        <w:rPr>
          <w:rFonts w:eastAsia="MS Mincho"/>
          <w:lang w:val="en-GB" w:eastAsia="en-GB"/>
        </w:rPr>
      </w:pPr>
      <w:r w:rsidRPr="00BD3066">
        <w:rPr>
          <w:rFonts w:eastAsia="MS Mincho"/>
          <w:lang w:val="en-GB" w:eastAsia="en-GB"/>
        </w:rPr>
        <w:t>2. Kërkesa për pension plotësohet në ALSSH nga vetë personi, në prani të pritësit, në tri kopje, nga të cilat kopja e parë shoqëron dosjen, kopja e dytë i jepet personit dhe kopja e tretë ngelet në ALSSH, duke u ruajtur për një periu</w:t>
      </w:r>
      <w:r w:rsidR="00681BF3">
        <w:rPr>
          <w:rFonts w:eastAsia="MS Mincho"/>
          <w:lang w:val="en-GB" w:eastAsia="en-GB"/>
        </w:rPr>
        <w:t>dhë kohe deri në një vit. Fletë</w:t>
      </w:r>
      <w:r w:rsidRPr="00BD3066">
        <w:rPr>
          <w:rFonts w:eastAsia="MS Mincho"/>
          <w:lang w:val="en-GB" w:eastAsia="en-GB"/>
        </w:rPr>
        <w:t>kërkesa në këtë moment shërben edhe si fletë inventari  e dokumenteve që dorëzohen.</w:t>
      </w:r>
    </w:p>
    <w:p w:rsidR="00C512F7" w:rsidRPr="00BD3066" w:rsidRDefault="00C512F7" w:rsidP="00C512F7">
      <w:pPr>
        <w:pStyle w:val="Paragrafi"/>
        <w:rPr>
          <w:rFonts w:eastAsia="MS Mincho"/>
          <w:lang w:val="en-GB" w:eastAsia="en-GB"/>
        </w:rPr>
      </w:pPr>
      <w:r w:rsidRPr="00BD3066">
        <w:rPr>
          <w:rFonts w:eastAsia="MS Mincho"/>
          <w:lang w:val="en-GB" w:eastAsia="en-GB"/>
        </w:rPr>
        <w:t>3. Kërkesa, së bashku me dokumentet, paraqiten në ALSSH-në e vendbanimit, sipas gjendjes civile të personit që kërkon të dalë në pension invaliditeti.</w:t>
      </w:r>
    </w:p>
    <w:p w:rsidR="00C512F7" w:rsidRPr="00BD3066" w:rsidRDefault="00C512F7" w:rsidP="00C512F7">
      <w:pPr>
        <w:pStyle w:val="Paragrafi"/>
        <w:rPr>
          <w:rFonts w:eastAsia="MS Mincho"/>
          <w:lang w:val="en-GB" w:eastAsia="en-GB"/>
        </w:rPr>
      </w:pPr>
      <w:r w:rsidRPr="00BD3066">
        <w:rPr>
          <w:rFonts w:eastAsia="MS Mincho"/>
          <w:lang w:val="en-GB" w:eastAsia="en-GB"/>
        </w:rPr>
        <w:t>4. Inspektori pritës i ALSSH-së është i detyruar dhe mban përgjegjësi për:</w:t>
      </w:r>
    </w:p>
    <w:p w:rsidR="00C512F7" w:rsidRPr="00BD3066" w:rsidRDefault="001112A3" w:rsidP="00C512F7">
      <w:pPr>
        <w:pStyle w:val="Paragrafi"/>
        <w:rPr>
          <w:rFonts w:eastAsia="MS Mincho"/>
          <w:lang w:val="en-GB" w:eastAsia="en-GB"/>
        </w:rPr>
      </w:pPr>
      <w:r>
        <w:rPr>
          <w:rFonts w:eastAsia="MS Mincho"/>
          <w:lang w:val="en-GB" w:eastAsia="en-GB"/>
        </w:rPr>
        <w:t xml:space="preserve">- </w:t>
      </w:r>
      <w:r w:rsidR="002E3A1C">
        <w:rPr>
          <w:rFonts w:eastAsia="MS Mincho"/>
          <w:lang w:val="en-GB" w:eastAsia="en-GB"/>
        </w:rPr>
        <w:t xml:space="preserve">pajisjen me formularin </w:t>
      </w:r>
      <w:r w:rsidR="00C512F7" w:rsidRPr="00BD3066">
        <w:rPr>
          <w:rFonts w:eastAsia="MS Mincho"/>
          <w:lang w:val="en-GB" w:eastAsia="en-GB"/>
        </w:rPr>
        <w:t>tip të dokumenteve për pension invaliditeti (bashkëlidhur kësaj rregulloreje);</w:t>
      </w:r>
    </w:p>
    <w:p w:rsidR="00C512F7" w:rsidRPr="00BD3066" w:rsidRDefault="001112A3" w:rsidP="00C512F7">
      <w:pPr>
        <w:pStyle w:val="Paragrafi"/>
        <w:rPr>
          <w:rFonts w:eastAsia="MS Mincho"/>
          <w:lang w:val="en-GB" w:eastAsia="en-GB"/>
        </w:rPr>
      </w:pPr>
      <w:r>
        <w:rPr>
          <w:rFonts w:eastAsia="MS Mincho"/>
          <w:lang w:val="en-GB" w:eastAsia="en-GB"/>
        </w:rPr>
        <w:t xml:space="preserve">- </w:t>
      </w:r>
      <w:r w:rsidR="00C512F7" w:rsidRPr="00BD3066">
        <w:rPr>
          <w:rFonts w:eastAsia="MS Mincho"/>
          <w:lang w:val="en-GB" w:eastAsia="en-GB"/>
        </w:rPr>
        <w:t>pa</w:t>
      </w:r>
      <w:r w:rsidR="002E3A1C">
        <w:rPr>
          <w:rFonts w:eastAsia="MS Mincho"/>
          <w:lang w:val="en-GB" w:eastAsia="en-GB"/>
        </w:rPr>
        <w:t>j</w:t>
      </w:r>
      <w:r w:rsidR="00C512F7" w:rsidRPr="00BD3066">
        <w:rPr>
          <w:rFonts w:eastAsia="MS Mincho"/>
          <w:lang w:val="en-GB" w:eastAsia="en-GB"/>
        </w:rPr>
        <w:t>isjen me listën e dokumenteve mjekësore, e cila është e veçantë sipas diagnozës për të cilën pretendohet pension invaliditeti;</w:t>
      </w:r>
    </w:p>
    <w:p w:rsidR="00C512F7" w:rsidRPr="00BD3066" w:rsidRDefault="001112A3" w:rsidP="00C512F7">
      <w:pPr>
        <w:pStyle w:val="Paragrafi"/>
        <w:rPr>
          <w:rFonts w:eastAsia="MS Mincho"/>
          <w:lang w:val="en-GB" w:eastAsia="en-GB"/>
        </w:rPr>
      </w:pPr>
      <w:r>
        <w:rPr>
          <w:rFonts w:eastAsia="MS Mincho"/>
          <w:lang w:val="en-GB" w:eastAsia="en-GB"/>
        </w:rPr>
        <w:t xml:space="preserve">- </w:t>
      </w:r>
      <w:r w:rsidR="00C512F7" w:rsidRPr="00BD3066">
        <w:rPr>
          <w:rFonts w:eastAsia="MS Mincho"/>
          <w:lang w:val="en-GB" w:eastAsia="en-GB"/>
        </w:rPr>
        <w:t>informimin dhe sqarimin e të interesuarit se kur i lind e drejta për pension, si dhe procedurën që do të ndiqet me dokumentet për pension;</w:t>
      </w:r>
    </w:p>
    <w:p w:rsidR="00C512F7" w:rsidRPr="00BD3066" w:rsidRDefault="001112A3" w:rsidP="00C512F7">
      <w:pPr>
        <w:pStyle w:val="Paragrafi"/>
        <w:rPr>
          <w:rFonts w:eastAsia="MS Mincho"/>
          <w:lang w:val="en-GB" w:eastAsia="en-GB"/>
        </w:rPr>
      </w:pPr>
      <w:r>
        <w:rPr>
          <w:rFonts w:eastAsia="MS Mincho"/>
          <w:lang w:val="en-GB" w:eastAsia="en-GB"/>
        </w:rPr>
        <w:t xml:space="preserve">- </w:t>
      </w:r>
      <w:r w:rsidR="00C512F7" w:rsidRPr="00BD3066">
        <w:rPr>
          <w:rFonts w:eastAsia="MS Mincho"/>
          <w:lang w:val="en-GB" w:eastAsia="en-GB"/>
        </w:rPr>
        <w:t>kontrollin nëse dokumentet e paraqitura për pension invaliditeti janë të plota, nga ana formale të plotësuara në të gjitha rubrikat, nëse kanë ose jo korrigjime, të meta, mangësi etj</w:t>
      </w:r>
      <w:r w:rsidR="00857DDF">
        <w:rPr>
          <w:rFonts w:eastAsia="MS Mincho"/>
          <w:lang w:val="en-GB" w:eastAsia="en-GB"/>
        </w:rPr>
        <w:t>.</w:t>
      </w:r>
      <w:r w:rsidR="00C512F7" w:rsidRPr="00BD3066">
        <w:rPr>
          <w:rFonts w:eastAsia="MS Mincho"/>
          <w:lang w:val="en-GB" w:eastAsia="en-GB"/>
        </w:rPr>
        <w:t>, nës</w:t>
      </w:r>
      <w:r w:rsidR="00857DDF">
        <w:rPr>
          <w:rFonts w:eastAsia="MS Mincho"/>
          <w:lang w:val="en-GB" w:eastAsia="en-GB"/>
        </w:rPr>
        <w:t>e janë të regjistruara të gjitha</w:t>
      </w:r>
      <w:r w:rsidR="00C512F7" w:rsidRPr="00BD3066">
        <w:rPr>
          <w:rFonts w:eastAsia="MS Mincho"/>
          <w:lang w:val="en-GB" w:eastAsia="en-GB"/>
        </w:rPr>
        <w:t xml:space="preserve"> dokumentet në kërkesë, janë të gjitha dokumentet mjekësore sipas diagnozës për të cilën kërkohet pension invaliditeti; </w:t>
      </w:r>
    </w:p>
    <w:p w:rsidR="00C512F7" w:rsidRPr="00BD3066" w:rsidRDefault="001112A3" w:rsidP="00C512F7">
      <w:pPr>
        <w:pStyle w:val="Paragrafi"/>
        <w:rPr>
          <w:rFonts w:eastAsia="MS Mincho"/>
          <w:lang w:val="en-GB" w:eastAsia="en-GB"/>
        </w:rPr>
      </w:pPr>
      <w:r>
        <w:rPr>
          <w:rFonts w:eastAsia="MS Mincho"/>
          <w:lang w:val="en-GB" w:eastAsia="en-GB"/>
        </w:rPr>
        <w:t xml:space="preserve">- </w:t>
      </w:r>
      <w:r w:rsidR="00C512F7" w:rsidRPr="00BD3066">
        <w:rPr>
          <w:rFonts w:eastAsia="MS Mincho"/>
          <w:lang w:val="en-GB" w:eastAsia="en-GB"/>
        </w:rPr>
        <w:t>sqarimin e të interesuarit, kur dokumentet kanë të meta apo kur dokumentet nuk janë të plota.</w:t>
      </w:r>
    </w:p>
    <w:p w:rsidR="00C512F7" w:rsidRPr="00BD3066" w:rsidRDefault="00C512F7" w:rsidP="00C512F7">
      <w:pPr>
        <w:pStyle w:val="Paragrafi"/>
        <w:rPr>
          <w:rFonts w:eastAsia="MS Mincho"/>
          <w:lang w:val="en-GB" w:eastAsia="en-GB"/>
        </w:rPr>
      </w:pPr>
      <w:r w:rsidRPr="00BD3066">
        <w:rPr>
          <w:rFonts w:eastAsia="MS Mincho"/>
          <w:lang w:val="en-GB" w:eastAsia="en-GB"/>
        </w:rPr>
        <w:t>5. Procedura e pranimit dhe regjistrimit të kërkesës për pension invaliditeti nuk fillon nëse nuk paraqiten dokument</w:t>
      </w:r>
      <w:r w:rsidR="00397A94">
        <w:rPr>
          <w:rFonts w:eastAsia="MS Mincho"/>
          <w:lang w:val="en-GB" w:eastAsia="en-GB"/>
        </w:rPr>
        <w:t>et përjashtuese, të cilat janë c</w:t>
      </w:r>
      <w:r w:rsidRPr="00BD3066">
        <w:rPr>
          <w:rFonts w:eastAsia="MS Mincho"/>
          <w:lang w:val="en-GB" w:eastAsia="en-GB"/>
        </w:rPr>
        <w:t>e</w:t>
      </w:r>
      <w:r w:rsidR="00397A94">
        <w:rPr>
          <w:rFonts w:eastAsia="MS Mincho"/>
          <w:lang w:val="en-GB" w:eastAsia="en-GB"/>
        </w:rPr>
        <w:t>rtifikatat e gjendjes civile: të</w:t>
      </w:r>
      <w:r w:rsidR="00E13706">
        <w:rPr>
          <w:rFonts w:eastAsia="MS Mincho"/>
          <w:lang w:val="en-GB" w:eastAsia="en-GB"/>
        </w:rPr>
        <w:t xml:space="preserve"> lindjes, familjare,  të</w:t>
      </w:r>
      <w:r w:rsidR="004649C1">
        <w:rPr>
          <w:rFonts w:eastAsia="MS Mincho"/>
          <w:lang w:val="en-GB" w:eastAsia="en-GB"/>
        </w:rPr>
        <w:t xml:space="preserve"> martesës, fletë</w:t>
      </w:r>
      <w:r w:rsidRPr="00BD3066">
        <w:rPr>
          <w:rFonts w:eastAsia="MS Mincho"/>
          <w:lang w:val="en-GB" w:eastAsia="en-GB"/>
        </w:rPr>
        <w:t>drejtimi për në KMCAP, epikriza dhe dokumentet mjekësore, sipas diagnozës për të cilën kërkohet pension  invaliditeti.</w:t>
      </w:r>
    </w:p>
    <w:p w:rsidR="00C512F7" w:rsidRPr="00BD3066" w:rsidRDefault="00C512F7" w:rsidP="00C512F7">
      <w:pPr>
        <w:pStyle w:val="Paragrafi"/>
        <w:rPr>
          <w:rFonts w:eastAsia="MS Mincho"/>
          <w:lang w:val="en-GB" w:eastAsia="en-GB"/>
        </w:rPr>
      </w:pPr>
      <w:r w:rsidRPr="00BD3066">
        <w:rPr>
          <w:rFonts w:eastAsia="MS Mincho"/>
          <w:lang w:val="en-GB" w:eastAsia="en-GB"/>
        </w:rPr>
        <w:t>6. Inspektori pritës, përveç sa u parashikua më sipër, është i detyruar dhe mban përgjegjësi për respektimin e të gjitha procedurave të caktuara për inspektorin pritës në pikën I.A.b “Kërkesa për pension pleqërie”.</w:t>
      </w:r>
    </w:p>
    <w:p w:rsidR="00C512F7" w:rsidRPr="00BD3066" w:rsidRDefault="00C512F7" w:rsidP="00C512F7">
      <w:pPr>
        <w:pStyle w:val="Paragrafi"/>
        <w:rPr>
          <w:rFonts w:eastAsia="MS Mincho"/>
          <w:lang w:val="en-GB" w:eastAsia="en-GB"/>
        </w:rPr>
      </w:pPr>
      <w:r w:rsidRPr="00BD3066">
        <w:rPr>
          <w:rFonts w:eastAsia="MS Mincho"/>
          <w:lang w:val="en-GB" w:eastAsia="en-GB"/>
        </w:rPr>
        <w:t>7. Inspektori pritës dorëzon në fund të ditës dokument</w:t>
      </w:r>
      <w:r w:rsidR="00CE1BDD">
        <w:rPr>
          <w:rFonts w:eastAsia="MS Mincho"/>
          <w:lang w:val="en-GB" w:eastAsia="en-GB"/>
        </w:rPr>
        <w:t>et për pension invaliditeti te p</w:t>
      </w:r>
      <w:r w:rsidRPr="00BD3066">
        <w:rPr>
          <w:rFonts w:eastAsia="MS Mincho"/>
          <w:lang w:val="en-GB" w:eastAsia="en-GB"/>
        </w:rPr>
        <w:t>ërgjegjësi i ALSSH</w:t>
      </w:r>
      <w:r w:rsidR="00CE1BDD">
        <w:rPr>
          <w:rFonts w:eastAsia="MS Mincho"/>
          <w:lang w:val="en-GB" w:eastAsia="en-GB"/>
        </w:rPr>
        <w:t>-së</w:t>
      </w:r>
      <w:r w:rsidRPr="00BD3066">
        <w:rPr>
          <w:rFonts w:eastAsia="MS Mincho"/>
          <w:lang w:val="en-GB" w:eastAsia="en-GB"/>
        </w:rPr>
        <w:t>, i cili kontrollon procedurat, regjistron kërkesën në regjistrin e kërkesave për pension dhe me postë ose protokoll, i dërgon në DRSSH bre</w:t>
      </w:r>
      <w:r w:rsidR="00B127F8">
        <w:rPr>
          <w:rFonts w:eastAsia="MS Mincho"/>
          <w:lang w:val="en-GB" w:eastAsia="en-GB"/>
        </w:rPr>
        <w:t>nda ditës ku</w:t>
      </w:r>
      <w:r w:rsidRPr="00BD3066">
        <w:rPr>
          <w:rFonts w:eastAsia="MS Mincho"/>
          <w:lang w:val="en-GB" w:eastAsia="en-GB"/>
        </w:rPr>
        <w:t xml:space="preserve"> ALSSH-ja ka selinë në DRSSH ose një herë në javë për ALSSH-të e tjera.</w:t>
      </w:r>
    </w:p>
    <w:p w:rsidR="00C512F7" w:rsidRDefault="00C512F7" w:rsidP="00C512F7">
      <w:pPr>
        <w:pStyle w:val="Paragrafi"/>
        <w:rPr>
          <w:rFonts w:eastAsia="MS Mincho"/>
          <w:lang w:val="en-GB" w:eastAsia="en-GB"/>
        </w:rPr>
      </w:pPr>
      <w:r w:rsidRPr="00BD3066">
        <w:rPr>
          <w:rFonts w:eastAsia="MS Mincho"/>
          <w:lang w:val="en-GB" w:eastAsia="en-GB"/>
        </w:rPr>
        <w:t>8</w:t>
      </w:r>
      <w:r w:rsidR="00536A56">
        <w:rPr>
          <w:rFonts w:eastAsia="MS Mincho"/>
          <w:lang w:val="en-GB" w:eastAsia="en-GB"/>
        </w:rPr>
        <w:t>. Në DRSSH, pas protokollimit, d</w:t>
      </w:r>
      <w:r w:rsidRPr="00BD3066">
        <w:rPr>
          <w:rFonts w:eastAsia="MS Mincho"/>
          <w:lang w:val="en-GB" w:eastAsia="en-GB"/>
        </w:rPr>
        <w:t>rejtori i DR</w:t>
      </w:r>
      <w:r w:rsidR="00FD0750">
        <w:rPr>
          <w:rFonts w:eastAsia="MS Mincho"/>
          <w:lang w:val="en-GB" w:eastAsia="en-GB"/>
        </w:rPr>
        <w:t>SSH-së i adreson dokumentet te k</w:t>
      </w:r>
      <w:r w:rsidR="00B127F8">
        <w:rPr>
          <w:rFonts w:eastAsia="MS Mincho"/>
          <w:lang w:val="en-GB" w:eastAsia="en-GB"/>
        </w:rPr>
        <w:t>ryetari i degës së p</w:t>
      </w:r>
      <w:r w:rsidRPr="00BD3066">
        <w:rPr>
          <w:rFonts w:eastAsia="MS Mincho"/>
          <w:lang w:val="en-GB" w:eastAsia="en-GB"/>
        </w:rPr>
        <w:t>ërfitimeve. Ky i fundit i kalon dokumentet tek inspektori përpunues, ndërsa dokumentet mjekësore te mjeku i ekspertizës.</w:t>
      </w:r>
    </w:p>
    <w:p w:rsidR="002F0B11" w:rsidRDefault="002F0B11" w:rsidP="00C512F7">
      <w:pPr>
        <w:pStyle w:val="Paragrafi"/>
        <w:rPr>
          <w:rFonts w:eastAsia="MS Mincho"/>
          <w:lang w:val="en-GB" w:eastAsia="en-GB"/>
        </w:rPr>
      </w:pPr>
    </w:p>
    <w:p w:rsidR="002F0B11" w:rsidRPr="00BD3066" w:rsidRDefault="002F0B11" w:rsidP="00C512F7">
      <w:pPr>
        <w:pStyle w:val="Paragrafi"/>
        <w:rPr>
          <w:rFonts w:eastAsia="MS Mincho"/>
          <w:lang w:val="en-GB" w:eastAsia="en-GB"/>
        </w:rPr>
      </w:pPr>
    </w:p>
    <w:p w:rsidR="00C512F7" w:rsidRPr="00BD3066" w:rsidRDefault="00C512F7" w:rsidP="00C512F7">
      <w:pPr>
        <w:pStyle w:val="Paragrafi"/>
        <w:rPr>
          <w:rFonts w:eastAsia="MS Mincho"/>
          <w:lang w:val="en-GB" w:eastAsia="en-GB"/>
        </w:rPr>
      </w:pPr>
      <w:r w:rsidRPr="00BD3066">
        <w:rPr>
          <w:rFonts w:eastAsia="MS Mincho"/>
          <w:lang w:val="en-GB" w:eastAsia="en-GB"/>
        </w:rPr>
        <w:t xml:space="preserve">9. Detyrat e inspektorit përpunues në këtë rast janë të </w:t>
      </w:r>
      <w:r w:rsidR="00FD0750">
        <w:rPr>
          <w:rFonts w:eastAsia="MS Mincho"/>
          <w:lang w:val="en-GB" w:eastAsia="en-GB"/>
        </w:rPr>
        <w:t>njëjta me ato të parashikuara në</w:t>
      </w:r>
      <w:r w:rsidRPr="00BD3066">
        <w:rPr>
          <w:rFonts w:eastAsia="MS Mincho"/>
          <w:lang w:val="en-GB" w:eastAsia="en-GB"/>
        </w:rPr>
        <w:t xml:space="preserve"> kapitullin I.A.b. </w:t>
      </w:r>
    </w:p>
    <w:p w:rsidR="00C512F7" w:rsidRDefault="00C512F7" w:rsidP="00C512F7">
      <w:pPr>
        <w:pStyle w:val="Paragrafi"/>
        <w:rPr>
          <w:rFonts w:eastAsia="MS Mincho"/>
          <w:lang w:val="en-GB" w:eastAsia="en-GB"/>
        </w:rPr>
      </w:pPr>
      <w:r w:rsidRPr="00BD3066">
        <w:rPr>
          <w:rFonts w:eastAsia="MS Mincho"/>
          <w:lang w:val="en-GB" w:eastAsia="en-GB"/>
        </w:rPr>
        <w:t>10. Mjeku i ekspertizës mjekësore shprehet me shkrim për bazueshmërinë ligjore dhe shkakun nëse është aksident në punë, sëmundje profesionale apo sëmundje e përgjithshme, nëpërmjet formularit tip (bashkëlidhur). Mjeku i ekspertizës bën të gjitha verifikimet që nevojiten për dokumentaci</w:t>
      </w:r>
      <w:r w:rsidR="00697E81">
        <w:rPr>
          <w:rFonts w:eastAsia="MS Mincho"/>
          <w:lang w:val="en-GB" w:eastAsia="en-GB"/>
        </w:rPr>
        <w:t>onin mjekësor, ballafaqon fletë</w:t>
      </w:r>
      <w:r w:rsidRPr="00BD3066">
        <w:rPr>
          <w:rFonts w:eastAsia="MS Mincho"/>
          <w:lang w:val="en-GB" w:eastAsia="en-GB"/>
        </w:rPr>
        <w:t>drejtimin me kartelën klinike të shtrimit apo shërbimit ambulator, cakton datën e paraqitjes për në KMCAP ose përgatit shkresën zyrtare, nëse personi nuk plotëson kushtet për pension invaliditeti.</w:t>
      </w:r>
    </w:p>
    <w:p w:rsidR="00C512F7" w:rsidRPr="00BD3066" w:rsidRDefault="001D5D5D" w:rsidP="00C512F7">
      <w:pPr>
        <w:pStyle w:val="Paragrafi"/>
        <w:rPr>
          <w:rFonts w:eastAsia="MS Mincho"/>
          <w:lang w:val="en-GB" w:eastAsia="en-GB"/>
        </w:rPr>
      </w:pPr>
      <w:r>
        <w:rPr>
          <w:rFonts w:eastAsia="MS Mincho"/>
          <w:lang w:val="en-GB" w:eastAsia="en-GB"/>
        </w:rPr>
        <w:t>11. Dosja i dorëzohet kryetarit të degës së p</w:t>
      </w:r>
      <w:r w:rsidR="00C512F7" w:rsidRPr="00BD3066">
        <w:rPr>
          <w:rFonts w:eastAsia="MS Mincho"/>
          <w:lang w:val="en-GB" w:eastAsia="en-GB"/>
        </w:rPr>
        <w:t xml:space="preserve">ërfitimeve, brenda 5 ditëve kalendarike nga dita e marrjes në dorëzim. </w:t>
      </w:r>
    </w:p>
    <w:p w:rsidR="00C512F7" w:rsidRPr="00BD3066" w:rsidRDefault="008F33E0" w:rsidP="00C512F7">
      <w:pPr>
        <w:pStyle w:val="Paragrafi"/>
        <w:rPr>
          <w:rFonts w:eastAsia="MS Mincho"/>
          <w:lang w:val="en-GB" w:eastAsia="en-GB"/>
        </w:rPr>
      </w:pPr>
      <w:r>
        <w:rPr>
          <w:rFonts w:eastAsia="MS Mincho"/>
          <w:lang w:val="en-GB" w:eastAsia="en-GB"/>
        </w:rPr>
        <w:t>12. Kryetari i degës së p</w:t>
      </w:r>
      <w:r w:rsidR="00D80597">
        <w:rPr>
          <w:rFonts w:eastAsia="MS Mincho"/>
          <w:lang w:val="en-GB" w:eastAsia="en-GB"/>
        </w:rPr>
        <w:t>ërfitimeve i</w:t>
      </w:r>
      <w:r w:rsidR="002D1101">
        <w:rPr>
          <w:rFonts w:eastAsia="MS Mincho"/>
          <w:lang w:val="en-GB" w:eastAsia="en-GB"/>
        </w:rPr>
        <w:t>a</w:t>
      </w:r>
      <w:r w:rsidR="00D80597">
        <w:rPr>
          <w:rFonts w:eastAsia="MS Mincho"/>
          <w:lang w:val="en-GB" w:eastAsia="en-GB"/>
        </w:rPr>
        <w:t xml:space="preserve"> paraqet për firmë d</w:t>
      </w:r>
      <w:r w:rsidR="00C512F7" w:rsidRPr="00BD3066">
        <w:rPr>
          <w:rFonts w:eastAsia="MS Mincho"/>
          <w:lang w:val="en-GB" w:eastAsia="en-GB"/>
        </w:rPr>
        <w:t>rejtorit të DRSSH-së shkresën</w:t>
      </w:r>
      <w:r w:rsidR="00D80597">
        <w:rPr>
          <w:rFonts w:eastAsia="MS Mincho"/>
          <w:lang w:val="en-GB" w:eastAsia="en-GB"/>
        </w:rPr>
        <w:t xml:space="preserve"> për ALSSH, sipas rastit, për ta</w:t>
      </w:r>
      <w:r w:rsidR="00C512F7" w:rsidRPr="00BD3066">
        <w:rPr>
          <w:rFonts w:eastAsia="MS Mincho"/>
          <w:lang w:val="en-GB" w:eastAsia="en-GB"/>
        </w:rPr>
        <w:t xml:space="preserve"> njoftuar kërkuesin për datën e paraqitjes për në KMCAP ose për refuzimin e kërkesës për pension invaliditeti.</w:t>
      </w:r>
    </w:p>
    <w:p w:rsidR="00C512F7" w:rsidRPr="00BD3066" w:rsidRDefault="00C512F7" w:rsidP="00C512F7">
      <w:pPr>
        <w:pStyle w:val="Paragrafi"/>
        <w:rPr>
          <w:rFonts w:eastAsia="MS Mincho"/>
          <w:lang w:val="en-GB" w:eastAsia="en-GB"/>
        </w:rPr>
      </w:pPr>
      <w:r w:rsidRPr="00BD3066">
        <w:rPr>
          <w:rFonts w:eastAsia="MS Mincho"/>
          <w:lang w:val="en-GB" w:eastAsia="en-GB"/>
        </w:rPr>
        <w:t>13. Përgjegjësi i ALSSH-së dërgon me postë shkresat dhe afishon datat e paraqitjes në KMCAP.</w:t>
      </w:r>
    </w:p>
    <w:p w:rsidR="00C512F7" w:rsidRPr="001112A3" w:rsidRDefault="00C512F7" w:rsidP="00C512F7">
      <w:pPr>
        <w:pStyle w:val="Paragrafi"/>
        <w:rPr>
          <w:rFonts w:eastAsia="MS Mincho"/>
          <w:b/>
          <w:lang w:val="en-GB" w:eastAsia="en-GB"/>
        </w:rPr>
      </w:pPr>
      <w:r w:rsidRPr="001112A3">
        <w:rPr>
          <w:rFonts w:eastAsia="MS Mincho"/>
          <w:b/>
          <w:lang w:val="en-GB" w:eastAsia="en-GB"/>
        </w:rPr>
        <w:t>I.B.b Rregull</w:t>
      </w:r>
      <w:r w:rsidR="009D7E91">
        <w:rPr>
          <w:rFonts w:eastAsia="MS Mincho"/>
          <w:b/>
          <w:lang w:val="en-GB" w:eastAsia="en-GB"/>
        </w:rPr>
        <w:t>a të veçanta për kontrollin e r</w:t>
      </w:r>
      <w:r w:rsidRPr="001112A3">
        <w:rPr>
          <w:rFonts w:eastAsia="MS Mincho"/>
          <w:b/>
          <w:lang w:val="en-GB" w:eastAsia="en-GB"/>
        </w:rPr>
        <w:t>adhës. Dokumentacion</w:t>
      </w:r>
      <w:r w:rsidR="00854F33">
        <w:rPr>
          <w:rFonts w:eastAsia="MS Mincho"/>
          <w:b/>
          <w:lang w:val="en-GB" w:eastAsia="en-GB"/>
        </w:rPr>
        <w:t>i dhe procedurat administrative</w:t>
      </w:r>
    </w:p>
    <w:p w:rsidR="00C512F7" w:rsidRPr="00BD3066" w:rsidRDefault="00C512F7" w:rsidP="00C512F7">
      <w:pPr>
        <w:pStyle w:val="Paragrafi"/>
        <w:rPr>
          <w:rFonts w:eastAsia="MS Mincho"/>
          <w:lang w:val="en-GB" w:eastAsia="en-GB"/>
        </w:rPr>
      </w:pPr>
      <w:r w:rsidRPr="00BD3066">
        <w:rPr>
          <w:rFonts w:eastAsia="MS Mincho"/>
          <w:lang w:val="en-GB" w:eastAsia="en-GB"/>
        </w:rPr>
        <w:t>1. Kërkesa për rikontroll bëhet në ALSSH tek inspektori pritës, ku paraqitet edhe vendimi i mëparshëm i KMCAP, në të cilin është përcaktuar data e paraqitjes për rikontroll dhe lista e dokumenteve mjekësore për rikontroll.</w:t>
      </w:r>
    </w:p>
    <w:p w:rsidR="00C512F7" w:rsidRPr="00BD3066" w:rsidRDefault="00C512F7" w:rsidP="00C512F7">
      <w:pPr>
        <w:pStyle w:val="Paragrafi"/>
        <w:rPr>
          <w:rFonts w:eastAsia="MS Mincho"/>
          <w:lang w:val="en-GB" w:eastAsia="en-GB"/>
        </w:rPr>
      </w:pPr>
      <w:r w:rsidRPr="00BD3066">
        <w:rPr>
          <w:rFonts w:eastAsia="MS Mincho"/>
          <w:lang w:val="en-GB" w:eastAsia="en-GB"/>
        </w:rPr>
        <w:t>2. Personat në pension invaliditeti të pjesshëm duhet të  paraqesin edhe vërtetim për llojin/natyrën e punës që kryejnë.</w:t>
      </w:r>
    </w:p>
    <w:p w:rsidR="00C512F7" w:rsidRPr="00BD3066" w:rsidRDefault="00C512F7" w:rsidP="00C512F7">
      <w:pPr>
        <w:pStyle w:val="Paragrafi"/>
        <w:rPr>
          <w:rFonts w:eastAsia="MS Mincho"/>
          <w:lang w:val="en-GB" w:eastAsia="en-GB"/>
        </w:rPr>
      </w:pPr>
      <w:r w:rsidRPr="00BD3066">
        <w:rPr>
          <w:rFonts w:eastAsia="MS Mincho"/>
          <w:lang w:val="en-GB" w:eastAsia="en-GB"/>
        </w:rPr>
        <w:t>3. Në rastin e kërkesës për rikontroll, inspektori pritës është i detyruar dhe përgjegjës për zbatimin e të gjitha rregullave të parashikuara në këtë rregullore për rishqyrtimin e pensioneve, deri sa dosja të shkojë në DRSSH.</w:t>
      </w:r>
    </w:p>
    <w:p w:rsidR="00C512F7" w:rsidRPr="00BD3066" w:rsidRDefault="00C512F7" w:rsidP="00C512F7">
      <w:pPr>
        <w:pStyle w:val="Paragrafi"/>
        <w:rPr>
          <w:rFonts w:eastAsia="MS Mincho"/>
          <w:lang w:val="en-GB" w:eastAsia="en-GB"/>
        </w:rPr>
      </w:pPr>
      <w:r w:rsidRPr="00BD3066">
        <w:rPr>
          <w:rFonts w:eastAsia="MS Mincho"/>
          <w:lang w:val="en-GB" w:eastAsia="en-GB"/>
        </w:rPr>
        <w:t>4. Përgjegjësi i ALSSH-së ka të njëjtat detyra si në rastin e kërkesave për pension pleqërie dhe mban përgjegjësi për respektimin e  e tyre.</w:t>
      </w:r>
    </w:p>
    <w:p w:rsidR="00C512F7" w:rsidRPr="00BD3066" w:rsidRDefault="00854F33" w:rsidP="00C512F7">
      <w:pPr>
        <w:pStyle w:val="Paragrafi"/>
        <w:rPr>
          <w:rFonts w:eastAsia="MS Mincho"/>
          <w:lang w:val="en-GB" w:eastAsia="en-GB"/>
        </w:rPr>
      </w:pPr>
      <w:r>
        <w:rPr>
          <w:rFonts w:eastAsia="MS Mincho"/>
          <w:lang w:val="en-GB" w:eastAsia="en-GB"/>
        </w:rPr>
        <w:t>5. Kryetari i degës së p</w:t>
      </w:r>
      <w:r w:rsidR="00C512F7" w:rsidRPr="00BD3066">
        <w:rPr>
          <w:rFonts w:eastAsia="MS Mincho"/>
          <w:lang w:val="en-GB" w:eastAsia="en-GB"/>
        </w:rPr>
        <w:t>ërfitimeve i</w:t>
      </w:r>
      <w:r w:rsidR="00A5381E">
        <w:rPr>
          <w:rFonts w:eastAsia="MS Mincho"/>
          <w:lang w:val="en-GB" w:eastAsia="en-GB"/>
        </w:rPr>
        <w:t>a</w:t>
      </w:r>
      <w:r w:rsidR="00C512F7" w:rsidRPr="00BD3066">
        <w:rPr>
          <w:rFonts w:eastAsia="MS Mincho"/>
          <w:lang w:val="en-GB" w:eastAsia="en-GB"/>
        </w:rPr>
        <w:t xml:space="preserve"> dorëzon mjekut të ekspertizës dosjen e pensionit, duke bërë shënimet përkatëse te fleta shoqëruese e dosjes. Mjeku, pasi verifikon dokumentacionin mjekësor, përcakton datën e paraqitjes në KMCAP.</w:t>
      </w:r>
    </w:p>
    <w:p w:rsidR="00C512F7" w:rsidRPr="00BD3066" w:rsidRDefault="00C512F7" w:rsidP="00C512F7">
      <w:pPr>
        <w:pStyle w:val="Paragrafi"/>
        <w:rPr>
          <w:rFonts w:eastAsia="MS Mincho"/>
          <w:lang w:val="en-GB" w:eastAsia="en-GB"/>
        </w:rPr>
      </w:pPr>
      <w:r w:rsidRPr="00BD3066">
        <w:rPr>
          <w:rFonts w:eastAsia="MS Mincho"/>
          <w:lang w:val="en-GB" w:eastAsia="en-GB"/>
        </w:rPr>
        <w:t>6. Procedura për lëvizjen e dokumentacionit të dosjes është e njëjtë me atë që ndiqet kur kërkohet për herë të parë pension invaliditeti.</w:t>
      </w:r>
    </w:p>
    <w:p w:rsidR="00C512F7" w:rsidRPr="00E6068A" w:rsidRDefault="00C512F7" w:rsidP="00C512F7">
      <w:pPr>
        <w:pStyle w:val="Paragrafi"/>
        <w:rPr>
          <w:rFonts w:eastAsia="MS Mincho"/>
          <w:b/>
          <w:lang w:val="en-GB" w:eastAsia="en-GB"/>
        </w:rPr>
      </w:pPr>
      <w:r w:rsidRPr="00E6068A">
        <w:rPr>
          <w:rFonts w:eastAsia="MS Mincho"/>
          <w:b/>
          <w:lang w:val="en-GB" w:eastAsia="en-GB"/>
        </w:rPr>
        <w:t>I. C Kërkesa për pension familjar. Dokumentacion</w:t>
      </w:r>
      <w:r w:rsidR="00D8439A">
        <w:rPr>
          <w:rFonts w:eastAsia="MS Mincho"/>
          <w:b/>
          <w:lang w:val="en-GB" w:eastAsia="en-GB"/>
        </w:rPr>
        <w:t>i dhe procedurat administrative</w:t>
      </w:r>
    </w:p>
    <w:p w:rsidR="00C512F7" w:rsidRPr="00BD3066" w:rsidRDefault="00C512F7" w:rsidP="00C512F7">
      <w:pPr>
        <w:pStyle w:val="Paragrafi"/>
        <w:rPr>
          <w:rFonts w:eastAsia="MS Mincho"/>
          <w:lang w:val="en-GB" w:eastAsia="en-GB"/>
        </w:rPr>
      </w:pPr>
      <w:r w:rsidRPr="00BD3066">
        <w:rPr>
          <w:rFonts w:eastAsia="MS Mincho"/>
          <w:lang w:val="en-GB" w:eastAsia="en-GB"/>
        </w:rPr>
        <w:t>1. Pensionet familjare që parashikon ligj</w:t>
      </w:r>
      <w:r w:rsidR="00D8439A">
        <w:rPr>
          <w:rFonts w:eastAsia="MS Mincho"/>
          <w:lang w:val="en-GB" w:eastAsia="en-GB"/>
        </w:rPr>
        <w:t>i nr.7703, datë 11.5.1993 “Për s</w:t>
      </w:r>
      <w:r w:rsidR="00C86E0E">
        <w:rPr>
          <w:rFonts w:eastAsia="MS Mincho"/>
          <w:lang w:val="en-GB" w:eastAsia="en-GB"/>
        </w:rPr>
        <w:t>igurimet s</w:t>
      </w:r>
      <w:r w:rsidRPr="00BD3066">
        <w:rPr>
          <w:rFonts w:eastAsia="MS Mincho"/>
          <w:lang w:val="en-GB" w:eastAsia="en-GB"/>
        </w:rPr>
        <w:t>hoqërore në Republikën e Shqipërisë”, i ndryshuar,  caktohen në bazë të kërkesës me shkrim, sipas formularit tip (bashkëlidhur) dhe dokumenteve të përcaktuara në këtë rregullore.</w:t>
      </w:r>
    </w:p>
    <w:p w:rsidR="00C512F7" w:rsidRPr="00BD3066" w:rsidRDefault="00C512F7" w:rsidP="00C512F7">
      <w:pPr>
        <w:pStyle w:val="Paragrafi"/>
        <w:rPr>
          <w:rFonts w:eastAsia="MS Mincho"/>
          <w:lang w:val="en-GB" w:eastAsia="en-GB"/>
        </w:rPr>
      </w:pPr>
      <w:r w:rsidRPr="00BD3066">
        <w:rPr>
          <w:rFonts w:eastAsia="MS Mincho"/>
          <w:lang w:val="en-GB" w:eastAsia="en-GB"/>
        </w:rPr>
        <w:t xml:space="preserve">2. Inspektori pritës i ALSSH-së, krahas sqarimeve ligjore, është i detyruar ta pajisë të interesuarin me formularin tip të dokumenteve (bashkëlidhur kësaj rregulloreje) që duhet të paraqesë për efekt pensioni familjar. </w:t>
      </w:r>
    </w:p>
    <w:p w:rsidR="00C512F7" w:rsidRPr="00BD3066" w:rsidRDefault="00C512F7" w:rsidP="00C512F7">
      <w:pPr>
        <w:pStyle w:val="Paragrafi"/>
        <w:rPr>
          <w:rFonts w:eastAsia="MS Mincho"/>
          <w:lang w:val="en-GB" w:eastAsia="en-GB"/>
        </w:rPr>
      </w:pPr>
      <w:r w:rsidRPr="00BD3066">
        <w:rPr>
          <w:rFonts w:eastAsia="MS Mincho"/>
          <w:lang w:val="en-GB" w:eastAsia="en-GB"/>
        </w:rPr>
        <w:t>Gjithashtu, inspektori pritës e informon të interesuarin se kur i lind e drejta për pension, si dhe procedurën që do të ndiqet me dokumentet për pension.</w:t>
      </w:r>
    </w:p>
    <w:p w:rsidR="00C512F7" w:rsidRPr="00BD3066" w:rsidRDefault="00C512F7" w:rsidP="00C512F7">
      <w:pPr>
        <w:pStyle w:val="Paragrafi"/>
        <w:rPr>
          <w:rFonts w:eastAsia="MS Mincho"/>
          <w:lang w:val="en-GB" w:eastAsia="en-GB"/>
        </w:rPr>
      </w:pPr>
      <w:r w:rsidRPr="00BD3066">
        <w:rPr>
          <w:rFonts w:eastAsia="MS Mincho"/>
          <w:lang w:val="en-GB" w:eastAsia="en-GB"/>
        </w:rPr>
        <w:t>3. Të gjitha procedurat e parashiku</w:t>
      </w:r>
      <w:r w:rsidR="00C86E0E">
        <w:rPr>
          <w:rFonts w:eastAsia="MS Mincho"/>
          <w:lang w:val="en-GB" w:eastAsia="en-GB"/>
        </w:rPr>
        <w:t>ara për inspektorin pritës dhe p</w:t>
      </w:r>
      <w:r w:rsidRPr="00BD3066">
        <w:rPr>
          <w:rFonts w:eastAsia="MS Mincho"/>
          <w:lang w:val="en-GB" w:eastAsia="en-GB"/>
        </w:rPr>
        <w:t>ërgjegjësin e ALSSH-së në pikën I.A.b “Kërkesa për pension pleqërie”, do të zbatohen edhe për pensionet familjare.</w:t>
      </w:r>
    </w:p>
    <w:p w:rsidR="00C512F7" w:rsidRPr="00BD3066" w:rsidRDefault="00C512F7" w:rsidP="00C512F7">
      <w:pPr>
        <w:pStyle w:val="Paragrafi"/>
        <w:rPr>
          <w:rFonts w:eastAsia="MS Mincho"/>
          <w:lang w:val="en-GB" w:eastAsia="en-GB"/>
        </w:rPr>
      </w:pPr>
      <w:r w:rsidRPr="00BD3066">
        <w:rPr>
          <w:rFonts w:eastAsia="MS Mincho"/>
          <w:lang w:val="en-GB" w:eastAsia="en-GB"/>
        </w:rPr>
        <w:t>Formu</w:t>
      </w:r>
      <w:r w:rsidR="00C86E0E">
        <w:rPr>
          <w:rFonts w:eastAsia="MS Mincho"/>
          <w:lang w:val="en-GB" w:eastAsia="en-GB"/>
        </w:rPr>
        <w:t>l</w:t>
      </w:r>
      <w:r w:rsidRPr="00BD3066">
        <w:rPr>
          <w:rFonts w:eastAsia="MS Mincho"/>
          <w:lang w:val="en-GB" w:eastAsia="en-GB"/>
        </w:rPr>
        <w:t>arët tip për pensionet fam</w:t>
      </w:r>
      <w:r w:rsidR="00DF10E9">
        <w:rPr>
          <w:rFonts w:eastAsia="MS Mincho"/>
          <w:lang w:val="en-GB" w:eastAsia="en-GB"/>
        </w:rPr>
        <w:t>iljare janë bashkëlidhur kësaj r</w:t>
      </w:r>
      <w:r w:rsidR="00724E7A">
        <w:rPr>
          <w:rFonts w:eastAsia="MS Mincho"/>
          <w:lang w:val="en-GB" w:eastAsia="en-GB"/>
        </w:rPr>
        <w:t>regulloreje, me kodin “Pension f</w:t>
      </w:r>
      <w:r w:rsidRPr="00BD3066">
        <w:rPr>
          <w:rFonts w:eastAsia="MS Mincho"/>
          <w:lang w:val="en-GB" w:eastAsia="en-GB"/>
        </w:rPr>
        <w:t>amiljar” dhe me numër rendor si për pensionet e pleqërisë.</w:t>
      </w:r>
    </w:p>
    <w:p w:rsidR="00C512F7" w:rsidRDefault="00C512F7" w:rsidP="00C512F7">
      <w:pPr>
        <w:pStyle w:val="Paragrafi"/>
        <w:rPr>
          <w:rFonts w:eastAsia="MS Mincho"/>
          <w:lang w:val="en-GB" w:eastAsia="en-GB"/>
        </w:rPr>
      </w:pPr>
      <w:r w:rsidRPr="00BD3066">
        <w:rPr>
          <w:rFonts w:eastAsia="MS Mincho"/>
          <w:lang w:val="en-GB" w:eastAsia="en-GB"/>
        </w:rPr>
        <w:t>Në rastin e kërkesës për pension familjar të bërë nga një person që është përfitues i një pensioni tjetër, pensioni familjar do të caktohet kur të jetë konfirmuar me shkrim mbyllja e pensionit ekzistues.</w:t>
      </w:r>
    </w:p>
    <w:p w:rsidR="002F0B11" w:rsidRDefault="002F0B11" w:rsidP="00C512F7">
      <w:pPr>
        <w:pStyle w:val="Paragrafi"/>
        <w:rPr>
          <w:rFonts w:eastAsia="MS Mincho"/>
          <w:lang w:val="en-GB" w:eastAsia="en-GB"/>
        </w:rPr>
      </w:pPr>
    </w:p>
    <w:p w:rsidR="002F0B11" w:rsidRDefault="002F0B11" w:rsidP="00C512F7">
      <w:pPr>
        <w:pStyle w:val="Paragrafi"/>
        <w:rPr>
          <w:rFonts w:eastAsia="MS Mincho"/>
          <w:lang w:val="en-GB" w:eastAsia="en-GB"/>
        </w:rPr>
      </w:pPr>
    </w:p>
    <w:p w:rsidR="002F0B11" w:rsidRDefault="002F0B11" w:rsidP="00C512F7">
      <w:pPr>
        <w:pStyle w:val="Paragrafi"/>
        <w:rPr>
          <w:rFonts w:eastAsia="MS Mincho"/>
          <w:lang w:val="en-GB" w:eastAsia="en-GB"/>
        </w:rPr>
      </w:pPr>
    </w:p>
    <w:p w:rsidR="002F0B11" w:rsidRDefault="002F0B11" w:rsidP="00C512F7">
      <w:pPr>
        <w:pStyle w:val="Paragrafi"/>
        <w:rPr>
          <w:rFonts w:eastAsia="MS Mincho"/>
          <w:lang w:val="en-GB" w:eastAsia="en-GB"/>
        </w:rPr>
      </w:pPr>
    </w:p>
    <w:p w:rsidR="002F0B11" w:rsidRPr="00BD3066" w:rsidRDefault="002F0B11" w:rsidP="00C512F7">
      <w:pPr>
        <w:pStyle w:val="Paragrafi"/>
        <w:rPr>
          <w:rFonts w:eastAsia="MS Mincho"/>
          <w:lang w:val="en-GB" w:eastAsia="en-GB"/>
        </w:rPr>
      </w:pPr>
    </w:p>
    <w:p w:rsidR="00C512F7" w:rsidRPr="001112A3" w:rsidRDefault="00C512F7" w:rsidP="00C512F7">
      <w:pPr>
        <w:pStyle w:val="Paragrafi"/>
        <w:rPr>
          <w:rFonts w:eastAsia="MS Mincho"/>
          <w:b/>
          <w:lang w:val="en-GB" w:eastAsia="en-GB"/>
        </w:rPr>
      </w:pPr>
      <w:r w:rsidRPr="001112A3">
        <w:rPr>
          <w:rFonts w:eastAsia="MS Mincho"/>
          <w:b/>
          <w:lang w:val="en-GB" w:eastAsia="en-GB"/>
        </w:rPr>
        <w:t>I.D Kërkesa për rishqyrtim pensioni. Dokumentacion</w:t>
      </w:r>
      <w:r w:rsidR="00373243">
        <w:rPr>
          <w:rFonts w:eastAsia="MS Mincho"/>
          <w:b/>
          <w:lang w:val="en-GB" w:eastAsia="en-GB"/>
        </w:rPr>
        <w:t>i dhe procedurat administrative</w:t>
      </w:r>
    </w:p>
    <w:p w:rsidR="00C512F7" w:rsidRPr="00BD3066" w:rsidRDefault="00C512F7" w:rsidP="00C512F7">
      <w:pPr>
        <w:pStyle w:val="Paragrafi"/>
        <w:rPr>
          <w:rFonts w:eastAsia="MS Mincho"/>
          <w:lang w:val="en-GB" w:eastAsia="en-GB"/>
        </w:rPr>
      </w:pPr>
      <w:r w:rsidRPr="00BD3066">
        <w:rPr>
          <w:rFonts w:eastAsia="MS Mincho"/>
          <w:lang w:val="en-GB" w:eastAsia="en-GB"/>
        </w:rPr>
        <w:t>1. Rishqyrtimi i pensionit të pleqërisë, invaliditetit dhe atij familjar, sipas ligjit</w:t>
      </w:r>
      <w:r w:rsidR="00373243">
        <w:rPr>
          <w:rFonts w:eastAsia="MS Mincho"/>
          <w:lang w:val="en-GB" w:eastAsia="en-GB"/>
        </w:rPr>
        <w:t xml:space="preserve"> nr. 7703, datë 11.5.1993 “Për sigurimet s</w:t>
      </w:r>
      <w:r w:rsidRPr="00BD3066">
        <w:rPr>
          <w:rFonts w:eastAsia="MS Mincho"/>
          <w:lang w:val="en-GB" w:eastAsia="en-GB"/>
        </w:rPr>
        <w:t>hoqërore në Republikën e Shqipërisë”, i ndryshuar, bëhet në bazë të kërkesës me shkrim, nga personi i interesuar ose i autorizuar prej tij me prokurë të posaçme, si</w:t>
      </w:r>
      <w:r w:rsidR="00373243">
        <w:rPr>
          <w:rFonts w:eastAsia="MS Mincho"/>
          <w:lang w:val="en-GB" w:eastAsia="en-GB"/>
        </w:rPr>
        <w:t>pas modelit bashkëlidhur kësaj r</w:t>
      </w:r>
      <w:r w:rsidRPr="00BD3066">
        <w:rPr>
          <w:rFonts w:eastAsia="MS Mincho"/>
          <w:lang w:val="en-GB" w:eastAsia="en-GB"/>
        </w:rPr>
        <w:t>regulloreje.</w:t>
      </w:r>
    </w:p>
    <w:p w:rsidR="00C512F7" w:rsidRPr="00BD3066" w:rsidRDefault="00C512F7" w:rsidP="00C512F7">
      <w:pPr>
        <w:pStyle w:val="Paragrafi"/>
        <w:rPr>
          <w:rFonts w:eastAsia="MS Mincho"/>
          <w:lang w:val="en-GB" w:eastAsia="en-GB"/>
        </w:rPr>
      </w:pPr>
      <w:r w:rsidRPr="00BD3066">
        <w:rPr>
          <w:rFonts w:eastAsia="MS Mincho"/>
          <w:lang w:val="en-GB" w:eastAsia="en-GB"/>
        </w:rPr>
        <w:t>Objekt i rishqyrtimit të pensioneve janë ato përfitime që rrjedhin nga ligje apo vendime të veçanta si për kompensime, shtesa për personat në ngarkim e të tjera.</w:t>
      </w:r>
    </w:p>
    <w:p w:rsidR="00C512F7" w:rsidRPr="00BD3066" w:rsidRDefault="00C512F7" w:rsidP="00C512F7">
      <w:pPr>
        <w:pStyle w:val="Paragrafi"/>
        <w:rPr>
          <w:rFonts w:eastAsia="MS Mincho"/>
          <w:lang w:val="en-GB" w:eastAsia="en-GB"/>
        </w:rPr>
      </w:pPr>
      <w:r w:rsidRPr="00BD3066">
        <w:rPr>
          <w:rFonts w:eastAsia="MS Mincho"/>
          <w:lang w:val="en-GB" w:eastAsia="en-GB"/>
        </w:rPr>
        <w:t>Rishqyrtimet e pensioneve bëhen edhe mbi bazën e akteve të auditimit ose kur është konstatuar llogaritje gabim e pensionit, duke respektuar të gjitha procedurat ligjore.</w:t>
      </w:r>
    </w:p>
    <w:p w:rsidR="00C512F7" w:rsidRDefault="00C512F7" w:rsidP="00C512F7">
      <w:pPr>
        <w:pStyle w:val="Paragrafi"/>
        <w:rPr>
          <w:rFonts w:eastAsia="MS Mincho"/>
          <w:lang w:val="en-GB" w:eastAsia="en-GB"/>
        </w:rPr>
      </w:pPr>
      <w:r w:rsidRPr="00BD3066">
        <w:rPr>
          <w:rFonts w:eastAsia="MS Mincho"/>
          <w:lang w:val="en-GB" w:eastAsia="en-GB"/>
        </w:rPr>
        <w:t xml:space="preserve">2. Personi që do të fillojë procedurën e kërkesës për rishqyrtim </w:t>
      </w:r>
      <w:r w:rsidR="009F1625">
        <w:rPr>
          <w:rFonts w:eastAsia="MS Mincho"/>
          <w:lang w:val="en-GB" w:eastAsia="en-GB"/>
        </w:rPr>
        <w:t>të pensionit të</w:t>
      </w:r>
      <w:r w:rsidRPr="00BD3066">
        <w:rPr>
          <w:rFonts w:eastAsia="MS Mincho"/>
          <w:lang w:val="en-GB" w:eastAsia="en-GB"/>
        </w:rPr>
        <w:t xml:space="preserve"> pleqërisë, invaliditetit apo familjar, paraqitet tek inspektori pritës i ALSSH-së, i cili bën  sqarimet ligjore  për procedurën që do të ndiqet për rishqyrtimin e pensionit.</w:t>
      </w:r>
    </w:p>
    <w:p w:rsidR="00C512F7" w:rsidRPr="00BD3066" w:rsidRDefault="00C512F7" w:rsidP="00C512F7">
      <w:pPr>
        <w:pStyle w:val="Paragrafi"/>
        <w:rPr>
          <w:rFonts w:eastAsia="MS Mincho"/>
          <w:lang w:val="en-GB" w:eastAsia="en-GB"/>
        </w:rPr>
      </w:pPr>
      <w:r w:rsidRPr="00BD3066">
        <w:rPr>
          <w:rFonts w:eastAsia="MS Mincho"/>
          <w:lang w:val="en-GB" w:eastAsia="en-GB"/>
        </w:rPr>
        <w:t>3. Inspektori pritës pret dokumentet për rishqyrtim</w:t>
      </w:r>
      <w:r w:rsidR="00693AA0">
        <w:rPr>
          <w:rFonts w:eastAsia="MS Mincho"/>
          <w:lang w:val="en-GB" w:eastAsia="en-GB"/>
        </w:rPr>
        <w:t>,</w:t>
      </w:r>
      <w:r w:rsidRPr="00BD3066">
        <w:rPr>
          <w:rFonts w:eastAsia="MS Mincho"/>
          <w:lang w:val="en-GB" w:eastAsia="en-GB"/>
        </w:rPr>
        <w:t xml:space="preserve"> të paraqitura nga vetë i interesuari ose i autorizuari me prokurë të posaçme (sipas kërkesës tip bashkëlidhur), i kontrollon ato dhe</w:t>
      </w:r>
      <w:r w:rsidR="00693AA0">
        <w:rPr>
          <w:rFonts w:eastAsia="MS Mincho"/>
          <w:lang w:val="en-GB" w:eastAsia="en-GB"/>
        </w:rPr>
        <w:t>,</w:t>
      </w:r>
      <w:r w:rsidRPr="00BD3066">
        <w:rPr>
          <w:rFonts w:eastAsia="MS Mincho"/>
          <w:lang w:val="en-GB" w:eastAsia="en-GB"/>
        </w:rPr>
        <w:t xml:space="preserve"> nëse i gjen të rregullta, i regjistron te libri i pritjes në rubrikën “Rishqyrtim pensioni”.</w:t>
      </w:r>
    </w:p>
    <w:p w:rsidR="00C512F7" w:rsidRPr="00BD3066" w:rsidRDefault="00C512F7" w:rsidP="00C512F7">
      <w:pPr>
        <w:pStyle w:val="Paragrafi"/>
        <w:rPr>
          <w:rFonts w:eastAsia="MS Mincho"/>
          <w:lang w:val="en-GB" w:eastAsia="en-GB"/>
        </w:rPr>
      </w:pPr>
      <w:r w:rsidRPr="00BD3066">
        <w:rPr>
          <w:rFonts w:eastAsia="MS Mincho"/>
          <w:lang w:val="en-GB" w:eastAsia="en-GB"/>
        </w:rPr>
        <w:t>Kërkesa për rishqyrtim pensioni hartohet në dy kopje, nga të cilat një i jepet personit që paraqet kërkesën ose të autorizuarit të tij dhe një kopje mbahet prej inspektorit pritës.</w:t>
      </w:r>
    </w:p>
    <w:p w:rsidR="00C512F7" w:rsidRPr="00BD3066" w:rsidRDefault="00C512F7" w:rsidP="00C512F7">
      <w:pPr>
        <w:pStyle w:val="Paragrafi"/>
        <w:rPr>
          <w:rFonts w:eastAsia="MS Mincho"/>
          <w:lang w:val="en-GB" w:eastAsia="en-GB"/>
        </w:rPr>
      </w:pPr>
      <w:r w:rsidRPr="00BD3066">
        <w:rPr>
          <w:rFonts w:eastAsia="MS Mincho"/>
          <w:lang w:val="en-GB" w:eastAsia="en-GB"/>
        </w:rPr>
        <w:t>Kërkesa, e cila shërben edhe si fletë inventari, firmoset dhe vuloset me vulën personale të inspektorit pritës.</w:t>
      </w:r>
    </w:p>
    <w:p w:rsidR="00C512F7" w:rsidRPr="00BD3066" w:rsidRDefault="00C512F7" w:rsidP="00C512F7">
      <w:pPr>
        <w:pStyle w:val="Paragrafi"/>
        <w:rPr>
          <w:rFonts w:eastAsia="MS Mincho"/>
          <w:lang w:val="en-GB" w:eastAsia="en-GB"/>
        </w:rPr>
      </w:pPr>
      <w:r w:rsidRPr="00BD3066">
        <w:rPr>
          <w:rFonts w:eastAsia="MS Mincho"/>
          <w:lang w:val="en-GB" w:eastAsia="en-GB"/>
        </w:rPr>
        <w:t>4. Inspektori pritë</w:t>
      </w:r>
      <w:r w:rsidR="00693AA0">
        <w:rPr>
          <w:rFonts w:eastAsia="MS Mincho"/>
          <w:lang w:val="en-GB" w:eastAsia="en-GB"/>
        </w:rPr>
        <w:t>s çdo ditë ia kalon dokumentet p</w:t>
      </w:r>
      <w:r w:rsidRPr="00BD3066">
        <w:rPr>
          <w:rFonts w:eastAsia="MS Mincho"/>
          <w:lang w:val="en-GB" w:eastAsia="en-GB"/>
        </w:rPr>
        <w:t>ërgjegjësit të ALSSH-së, i cili, pasi kontrollon procedurat ligjore e i gjen ato në përputhje me ligjin, i regjistron në regjistrin e kërkesave për rishqyrtim pensioni.</w:t>
      </w:r>
    </w:p>
    <w:p w:rsidR="00C512F7" w:rsidRPr="00BD3066" w:rsidRDefault="00C512F7" w:rsidP="00C512F7">
      <w:pPr>
        <w:pStyle w:val="Paragrafi"/>
        <w:rPr>
          <w:rFonts w:eastAsia="MS Mincho"/>
          <w:lang w:val="en-GB" w:eastAsia="en-GB"/>
        </w:rPr>
      </w:pPr>
      <w:r w:rsidRPr="00BD3066">
        <w:rPr>
          <w:rFonts w:eastAsia="MS Mincho"/>
          <w:lang w:val="en-GB" w:eastAsia="en-GB"/>
        </w:rPr>
        <w:t>5. Përgjegjësi i ALSSH-së, sipas grafikut të përcaktuar nga DRSSH-ja, me protokoll/postë, një herë në javë, i dorëzon dokumentet në DRSSH, të shoqëruara me shkresë përcjellëse (sipas modelit bashkëlidhur kësaj rregulloreje).</w:t>
      </w:r>
    </w:p>
    <w:p w:rsidR="00C512F7" w:rsidRPr="00BD3066" w:rsidRDefault="00C512F7" w:rsidP="00C512F7">
      <w:pPr>
        <w:pStyle w:val="Paragrafi"/>
        <w:rPr>
          <w:rFonts w:eastAsia="MS Mincho"/>
          <w:lang w:val="en-GB" w:eastAsia="en-GB"/>
        </w:rPr>
      </w:pPr>
      <w:r w:rsidRPr="00BD3066">
        <w:rPr>
          <w:rFonts w:eastAsia="MS Mincho"/>
          <w:lang w:val="en-GB" w:eastAsia="en-GB"/>
        </w:rPr>
        <w:t>6. Për ALSSH-të e qyteteve ku kanë selitë DRSSH-të, dorëzimi bëhet çdo ditë me postë.</w:t>
      </w:r>
    </w:p>
    <w:p w:rsidR="00C512F7" w:rsidRPr="00BD3066" w:rsidRDefault="00C512F7" w:rsidP="00C512F7">
      <w:pPr>
        <w:pStyle w:val="Paragrafi"/>
        <w:rPr>
          <w:rFonts w:eastAsia="MS Mincho"/>
          <w:lang w:val="en-GB" w:eastAsia="en-GB"/>
        </w:rPr>
      </w:pPr>
      <w:r w:rsidRPr="00BD3066">
        <w:rPr>
          <w:rFonts w:eastAsia="MS Mincho"/>
          <w:lang w:val="en-GB" w:eastAsia="en-GB"/>
        </w:rPr>
        <w:t>7. Në DRSSH</w:t>
      </w:r>
      <w:r w:rsidR="00B232AC">
        <w:rPr>
          <w:rFonts w:eastAsia="MS Mincho"/>
          <w:lang w:val="en-GB" w:eastAsia="en-GB"/>
        </w:rPr>
        <w:t>,</w:t>
      </w:r>
      <w:r w:rsidRPr="00BD3066">
        <w:rPr>
          <w:rFonts w:eastAsia="MS Mincho"/>
          <w:lang w:val="en-GB" w:eastAsia="en-GB"/>
        </w:rPr>
        <w:t xml:space="preserve"> dokumentet, së bashku me kërkesat për pension</w:t>
      </w:r>
      <w:r w:rsidR="00523A9A">
        <w:rPr>
          <w:rFonts w:eastAsia="MS Mincho"/>
          <w:lang w:val="en-GB" w:eastAsia="en-GB"/>
        </w:rPr>
        <w:t>,</w:t>
      </w:r>
      <w:r w:rsidR="00112D96">
        <w:rPr>
          <w:rFonts w:eastAsia="MS Mincho"/>
          <w:lang w:val="en-GB" w:eastAsia="en-GB"/>
        </w:rPr>
        <w:t xml:space="preserve"> protokollohen dhe i kalohen d</w:t>
      </w:r>
      <w:r w:rsidRPr="00BD3066">
        <w:rPr>
          <w:rFonts w:eastAsia="MS Mincho"/>
          <w:lang w:val="en-GB" w:eastAsia="en-GB"/>
        </w:rPr>
        <w:t xml:space="preserve">rejtorit të </w:t>
      </w:r>
      <w:r w:rsidR="00112D96">
        <w:rPr>
          <w:rFonts w:eastAsia="MS Mincho"/>
          <w:lang w:val="en-GB" w:eastAsia="en-GB"/>
        </w:rPr>
        <w:t>DRSSH-së, i cili i adreson  te kryetari i degës së p</w:t>
      </w:r>
      <w:r w:rsidRPr="00BD3066">
        <w:rPr>
          <w:rFonts w:eastAsia="MS Mincho"/>
          <w:lang w:val="en-GB" w:eastAsia="en-GB"/>
        </w:rPr>
        <w:t>ërfitimeve.</w:t>
      </w:r>
    </w:p>
    <w:p w:rsidR="00C512F7" w:rsidRPr="00BD3066" w:rsidRDefault="00CC7CE1" w:rsidP="00C512F7">
      <w:pPr>
        <w:pStyle w:val="Paragrafi"/>
        <w:rPr>
          <w:rFonts w:eastAsia="MS Mincho"/>
          <w:lang w:val="en-GB" w:eastAsia="en-GB"/>
        </w:rPr>
      </w:pPr>
      <w:r>
        <w:rPr>
          <w:rFonts w:eastAsia="MS Mincho"/>
          <w:lang w:val="en-GB" w:eastAsia="en-GB"/>
        </w:rPr>
        <w:t>8. Kryetari i degës së p</w:t>
      </w:r>
      <w:r w:rsidR="00C512F7" w:rsidRPr="00BD3066">
        <w:rPr>
          <w:rFonts w:eastAsia="MS Mincho"/>
          <w:lang w:val="en-GB" w:eastAsia="en-GB"/>
        </w:rPr>
        <w:t>ërfitimeve, pasi bën regjistrimet përkatëse në një regjistër tip (bashkëlidh</w:t>
      </w:r>
      <w:r w:rsidR="00B232AC">
        <w:rPr>
          <w:rFonts w:eastAsia="MS Mincho"/>
          <w:lang w:val="en-GB" w:eastAsia="en-GB"/>
        </w:rPr>
        <w:t>ur) dhe pasi ka marrë nga arkivi</w:t>
      </w:r>
      <w:r w:rsidR="00C512F7" w:rsidRPr="00BD3066">
        <w:rPr>
          <w:rFonts w:eastAsia="MS Mincho"/>
          <w:lang w:val="en-GB" w:eastAsia="en-GB"/>
        </w:rPr>
        <w:t xml:space="preserve"> dosjet, ia kalon për përpunim të mëtejshëm inspektorëve përpunues, duke vendosur datën në rubrikën përkatëse të fletës shoqëruese të dosjes së pensionit (emër, mbiemër) dhe duke nënshkruar reciprokisht.</w:t>
      </w:r>
    </w:p>
    <w:p w:rsidR="00C512F7" w:rsidRPr="00BD3066" w:rsidRDefault="00C512F7" w:rsidP="00C512F7">
      <w:pPr>
        <w:pStyle w:val="Paragrafi"/>
        <w:rPr>
          <w:rFonts w:eastAsia="MS Mincho"/>
          <w:lang w:val="en-GB" w:eastAsia="en-GB"/>
        </w:rPr>
      </w:pPr>
      <w:r w:rsidRPr="00BD3066">
        <w:rPr>
          <w:rFonts w:eastAsia="MS Mincho"/>
          <w:lang w:val="en-GB" w:eastAsia="en-GB"/>
        </w:rPr>
        <w:t>9. Inspektori përpunues fillon procedurën e rishqyrtimit të dokumenteve të marra në dorëzim, dosjen përkatëse të pension</w:t>
      </w:r>
      <w:r w:rsidR="00617605">
        <w:rPr>
          <w:rFonts w:eastAsia="MS Mincho"/>
          <w:lang w:val="en-GB" w:eastAsia="en-GB"/>
        </w:rPr>
        <w:t>it dhe kartelën financiare nga dega e f</w:t>
      </w:r>
      <w:r w:rsidRPr="00BD3066">
        <w:rPr>
          <w:rFonts w:eastAsia="MS Mincho"/>
          <w:lang w:val="en-GB" w:eastAsia="en-GB"/>
        </w:rPr>
        <w:t>inancës.</w:t>
      </w:r>
    </w:p>
    <w:p w:rsidR="00C512F7" w:rsidRPr="00BD3066" w:rsidRDefault="00C512F7" w:rsidP="00C512F7">
      <w:pPr>
        <w:pStyle w:val="Paragrafi"/>
        <w:rPr>
          <w:rFonts w:eastAsia="MS Mincho"/>
          <w:lang w:val="en-GB" w:eastAsia="en-GB"/>
        </w:rPr>
      </w:pPr>
      <w:r w:rsidRPr="00BD3066">
        <w:rPr>
          <w:rFonts w:eastAsia="MS Mincho"/>
          <w:lang w:val="en-GB" w:eastAsia="en-GB"/>
        </w:rPr>
        <w:t xml:space="preserve">Kur dokumentet janë të rregullta e nuk duhen verifikuar, inspektori përpunues plotëson  vendimin për </w:t>
      </w:r>
      <w:r w:rsidR="00617605">
        <w:rPr>
          <w:rFonts w:eastAsia="MS Mincho"/>
          <w:lang w:val="en-GB" w:eastAsia="en-GB"/>
        </w:rPr>
        <w:t>rishqyrtim të pensionit, urdhër</w:t>
      </w:r>
      <w:r w:rsidRPr="00BD3066">
        <w:rPr>
          <w:rFonts w:eastAsia="MS Mincho"/>
          <w:lang w:val="en-GB" w:eastAsia="en-GB"/>
        </w:rPr>
        <w:t>pagesën sipas të gjitha rregullave, kartelën financiare dhe</w:t>
      </w:r>
      <w:r w:rsidR="00DA0042">
        <w:rPr>
          <w:rFonts w:eastAsia="MS Mincho"/>
          <w:lang w:val="en-GB" w:eastAsia="en-GB"/>
        </w:rPr>
        <w:t>,</w:t>
      </w:r>
      <w:r w:rsidRPr="00BD3066">
        <w:rPr>
          <w:rFonts w:eastAsia="MS Mincho"/>
          <w:lang w:val="en-GB" w:eastAsia="en-GB"/>
        </w:rPr>
        <w:t xml:space="preserve"> pasi i nënshkruan</w:t>
      </w:r>
      <w:r w:rsidR="00DA0042">
        <w:rPr>
          <w:rFonts w:eastAsia="MS Mincho"/>
          <w:lang w:val="en-GB" w:eastAsia="en-GB"/>
        </w:rPr>
        <w:t xml:space="preserve"> dhe i</w:t>
      </w:r>
      <w:r w:rsidR="005F6A11">
        <w:rPr>
          <w:rFonts w:eastAsia="MS Mincho"/>
          <w:lang w:val="en-GB" w:eastAsia="en-GB"/>
        </w:rPr>
        <w:t xml:space="preserve"> inventarizon, ia dorëzon  kryetarit të degës së p</w:t>
      </w:r>
      <w:r w:rsidRPr="00BD3066">
        <w:rPr>
          <w:rFonts w:eastAsia="MS Mincho"/>
          <w:lang w:val="en-GB" w:eastAsia="en-GB"/>
        </w:rPr>
        <w:t>ërfitimeve.</w:t>
      </w:r>
    </w:p>
    <w:p w:rsidR="00C512F7" w:rsidRPr="00BD3066" w:rsidRDefault="00C512F7" w:rsidP="00C512F7">
      <w:pPr>
        <w:pStyle w:val="Paragrafi"/>
        <w:rPr>
          <w:rFonts w:eastAsia="MS Mincho"/>
          <w:lang w:val="en-GB" w:eastAsia="en-GB"/>
        </w:rPr>
      </w:pPr>
      <w:r w:rsidRPr="00BD3066">
        <w:rPr>
          <w:rFonts w:eastAsia="MS Mincho"/>
          <w:lang w:val="en-GB" w:eastAsia="en-GB"/>
        </w:rPr>
        <w:t>Të gjitha këto veprime pasqyrohen në fletën shoqëruese të dosjes së pensionit, në rubrikat përkatëse, duke shënuar emër, mbiemër, datë dhe duke nënshkruar.</w:t>
      </w:r>
    </w:p>
    <w:p w:rsidR="00C512F7" w:rsidRPr="00BD3066" w:rsidRDefault="00CC7CE1" w:rsidP="00C512F7">
      <w:pPr>
        <w:pStyle w:val="Paragrafi"/>
        <w:rPr>
          <w:rFonts w:eastAsia="MS Mincho"/>
          <w:lang w:val="en-GB" w:eastAsia="en-GB"/>
        </w:rPr>
      </w:pPr>
      <w:r>
        <w:rPr>
          <w:rFonts w:eastAsia="MS Mincho"/>
          <w:lang w:val="en-GB" w:eastAsia="en-GB"/>
        </w:rPr>
        <w:t>10. Kryetari i degës së p</w:t>
      </w:r>
      <w:r w:rsidR="00C512F7" w:rsidRPr="00BD3066">
        <w:rPr>
          <w:rFonts w:eastAsia="MS Mincho"/>
          <w:lang w:val="en-GB" w:eastAsia="en-GB"/>
        </w:rPr>
        <w:t>ërfitimeve, pasi kontrollon procedurat, nënshkruan në vendimin e caktimit të pensionit, në ur</w:t>
      </w:r>
      <w:r w:rsidR="00A83AB4">
        <w:rPr>
          <w:rFonts w:eastAsia="MS Mincho"/>
          <w:lang w:val="en-GB" w:eastAsia="en-GB"/>
        </w:rPr>
        <w:t>dhër</w:t>
      </w:r>
      <w:r>
        <w:rPr>
          <w:rFonts w:eastAsia="MS Mincho"/>
          <w:lang w:val="en-GB" w:eastAsia="en-GB"/>
        </w:rPr>
        <w:t>pagesë. Dosja i dorëzohet kryetarit të d</w:t>
      </w:r>
      <w:r w:rsidR="00C512F7" w:rsidRPr="00BD3066">
        <w:rPr>
          <w:rFonts w:eastAsia="MS Mincho"/>
          <w:lang w:val="en-GB" w:eastAsia="en-GB"/>
        </w:rPr>
        <w:t>egës s</w:t>
      </w:r>
      <w:r>
        <w:rPr>
          <w:rFonts w:eastAsia="MS Mincho"/>
          <w:lang w:val="en-GB" w:eastAsia="en-GB"/>
        </w:rPr>
        <w:t>ë f</w:t>
      </w:r>
      <w:r w:rsidR="00C512F7" w:rsidRPr="00BD3066">
        <w:rPr>
          <w:rFonts w:eastAsia="MS Mincho"/>
          <w:lang w:val="en-GB" w:eastAsia="en-GB"/>
        </w:rPr>
        <w:t xml:space="preserve">inancës kundrejt nënshkrimit dhe duke vendosur datën e dorëzimit në fletën shoqëruese të dosjes së pensionit. </w:t>
      </w:r>
    </w:p>
    <w:p w:rsidR="00C512F7" w:rsidRPr="00BD3066" w:rsidRDefault="00DA5A93" w:rsidP="00C512F7">
      <w:pPr>
        <w:pStyle w:val="Paragrafi"/>
        <w:rPr>
          <w:rFonts w:eastAsia="MS Mincho"/>
          <w:lang w:val="en-GB" w:eastAsia="en-GB"/>
        </w:rPr>
      </w:pPr>
      <w:r>
        <w:rPr>
          <w:rFonts w:eastAsia="MS Mincho"/>
          <w:lang w:val="en-GB" w:eastAsia="en-GB"/>
        </w:rPr>
        <w:t>11. Kryetari i degës së f</w:t>
      </w:r>
      <w:r w:rsidR="00C512F7" w:rsidRPr="00BD3066">
        <w:rPr>
          <w:rFonts w:eastAsia="MS Mincho"/>
          <w:lang w:val="en-GB" w:eastAsia="en-GB"/>
        </w:rPr>
        <w:t>inancës dhe, në mungesë të tij, personi i ngarkuar me të drejtë firme, pasi bën kontrollin sipas rregullave, nënshkruan vendimin e rishqyrtimit të pensionit, kontrollon të dhënat në kartelën financiare nëse janë t</w:t>
      </w:r>
      <w:r w:rsidR="00224761">
        <w:rPr>
          <w:rFonts w:eastAsia="MS Mincho"/>
          <w:lang w:val="en-GB" w:eastAsia="en-GB"/>
        </w:rPr>
        <w:t>ë sakta dhe të njëjta me urdhër</w:t>
      </w:r>
      <w:r w:rsidR="00C512F7" w:rsidRPr="00BD3066">
        <w:rPr>
          <w:rFonts w:eastAsia="MS Mincho"/>
          <w:lang w:val="en-GB" w:eastAsia="en-GB"/>
        </w:rPr>
        <w:t>pagesën dhe i nën</w:t>
      </w:r>
      <w:r w:rsidR="00397B56">
        <w:rPr>
          <w:rFonts w:eastAsia="MS Mincho"/>
          <w:lang w:val="en-GB" w:eastAsia="en-GB"/>
        </w:rPr>
        <w:t>shkruan ato. Dosja i dorëzohet kryetarit të degës së i</w:t>
      </w:r>
      <w:r w:rsidR="00C512F7" w:rsidRPr="00BD3066">
        <w:rPr>
          <w:rFonts w:eastAsia="MS Mincho"/>
          <w:lang w:val="en-GB" w:eastAsia="en-GB"/>
        </w:rPr>
        <w:t>nformatikës kundrejt nënshkrimit dhe duke vendosur datën e dorëzimit në fletën shoqëruese të dosjes së pensionit.</w:t>
      </w:r>
    </w:p>
    <w:p w:rsidR="00C512F7" w:rsidRDefault="00746D1C" w:rsidP="00C512F7">
      <w:pPr>
        <w:pStyle w:val="Paragrafi"/>
        <w:rPr>
          <w:rFonts w:eastAsia="MS Mincho"/>
          <w:lang w:val="en-GB" w:eastAsia="en-GB"/>
        </w:rPr>
      </w:pPr>
      <w:r>
        <w:rPr>
          <w:rFonts w:eastAsia="MS Mincho"/>
          <w:lang w:val="en-GB" w:eastAsia="en-GB"/>
        </w:rPr>
        <w:t>12. Dega e i</w:t>
      </w:r>
      <w:r w:rsidR="00C512F7" w:rsidRPr="00BD3066">
        <w:rPr>
          <w:rFonts w:eastAsia="MS Mincho"/>
          <w:lang w:val="en-GB" w:eastAsia="en-GB"/>
        </w:rPr>
        <w:t>nformatikës, mbështetur në vendimin e rishqyrtimit të pensionit, në flet</w:t>
      </w:r>
      <w:r>
        <w:rPr>
          <w:rFonts w:eastAsia="MS Mincho"/>
          <w:lang w:val="en-GB" w:eastAsia="en-GB"/>
        </w:rPr>
        <w:t>ën e kartelizimit dhe në urdhër</w:t>
      </w:r>
      <w:r w:rsidR="00C512F7" w:rsidRPr="00BD3066">
        <w:rPr>
          <w:rFonts w:eastAsia="MS Mincho"/>
          <w:lang w:val="en-GB" w:eastAsia="en-GB"/>
        </w:rPr>
        <w:t>pagesë, regjistron të dhënat në programin e kartelizimit dhe në programin “exel” të postave paguese. Operatori që kryen veprimet e mësipërme shënon emrin e tij në fletën e  kartelizimit dhe e nënshkruan atë.</w:t>
      </w:r>
    </w:p>
    <w:p w:rsidR="00B5627E" w:rsidRDefault="00B5627E" w:rsidP="00C512F7">
      <w:pPr>
        <w:pStyle w:val="Paragrafi"/>
        <w:rPr>
          <w:rFonts w:eastAsia="MS Mincho"/>
          <w:lang w:val="en-GB" w:eastAsia="en-GB"/>
        </w:rPr>
      </w:pPr>
    </w:p>
    <w:p w:rsidR="00B5627E" w:rsidRPr="00BD3066" w:rsidRDefault="00B5627E" w:rsidP="00C512F7">
      <w:pPr>
        <w:pStyle w:val="Paragrafi"/>
        <w:rPr>
          <w:rFonts w:eastAsia="MS Mincho"/>
          <w:lang w:val="en-GB" w:eastAsia="en-GB"/>
        </w:rPr>
      </w:pPr>
    </w:p>
    <w:p w:rsidR="00C512F7" w:rsidRPr="00BD3066" w:rsidRDefault="00C512F7" w:rsidP="00C512F7">
      <w:pPr>
        <w:pStyle w:val="Paragrafi"/>
        <w:rPr>
          <w:rFonts w:eastAsia="MS Mincho"/>
          <w:lang w:val="en-GB" w:eastAsia="en-GB"/>
        </w:rPr>
      </w:pPr>
      <w:r w:rsidRPr="00BD3066">
        <w:rPr>
          <w:rFonts w:eastAsia="MS Mincho"/>
          <w:lang w:val="en-GB" w:eastAsia="en-GB"/>
        </w:rPr>
        <w:t>13. Drejtori i DRSSH-së, pasi kontrollon procedurat, nënshkruan vendimin e ri</w:t>
      </w:r>
      <w:r w:rsidR="00746D1C">
        <w:rPr>
          <w:rFonts w:eastAsia="MS Mincho"/>
          <w:lang w:val="en-GB" w:eastAsia="en-GB"/>
        </w:rPr>
        <w:t>shqyrtimit të pensionit, urdhër</w:t>
      </w:r>
      <w:r w:rsidRPr="00BD3066">
        <w:rPr>
          <w:rFonts w:eastAsia="MS Mincho"/>
          <w:lang w:val="en-GB" w:eastAsia="en-GB"/>
        </w:rPr>
        <w:t>pagesën dhe ia kalon a</w:t>
      </w:r>
      <w:r w:rsidR="00746D1C">
        <w:rPr>
          <w:rFonts w:eastAsia="MS Mincho"/>
          <w:lang w:val="en-GB" w:eastAsia="en-GB"/>
        </w:rPr>
        <w:t>të degës së f</w:t>
      </w:r>
      <w:r w:rsidRPr="00BD3066">
        <w:rPr>
          <w:rFonts w:eastAsia="MS Mincho"/>
          <w:lang w:val="en-GB" w:eastAsia="en-GB"/>
        </w:rPr>
        <w:t>inancës për veprime të mëtejshme.</w:t>
      </w:r>
    </w:p>
    <w:p w:rsidR="00C512F7" w:rsidRPr="00BD3066" w:rsidRDefault="009F55F3" w:rsidP="00C512F7">
      <w:pPr>
        <w:pStyle w:val="Paragrafi"/>
        <w:rPr>
          <w:rFonts w:eastAsia="MS Mincho"/>
          <w:lang w:val="en-GB" w:eastAsia="en-GB"/>
        </w:rPr>
      </w:pPr>
      <w:r>
        <w:rPr>
          <w:rFonts w:eastAsia="MS Mincho"/>
          <w:lang w:val="en-GB" w:eastAsia="en-GB"/>
        </w:rPr>
        <w:t>14. Urdhër</w:t>
      </w:r>
      <w:r w:rsidR="00C512F7" w:rsidRPr="00BD3066">
        <w:rPr>
          <w:rFonts w:eastAsia="MS Mincho"/>
          <w:lang w:val="en-GB" w:eastAsia="en-GB"/>
        </w:rPr>
        <w:t>pagesa e vulosur dhe e sho</w:t>
      </w:r>
      <w:r w:rsidR="005E6581">
        <w:rPr>
          <w:rFonts w:eastAsia="MS Mincho"/>
          <w:lang w:val="en-GB" w:eastAsia="en-GB"/>
        </w:rPr>
        <w:t>qëruar me shkresë përcjellëse e sigluar nga k</w:t>
      </w:r>
      <w:r w:rsidR="008306B0">
        <w:rPr>
          <w:rFonts w:eastAsia="MS Mincho"/>
          <w:lang w:val="en-GB" w:eastAsia="en-GB"/>
        </w:rPr>
        <w:t>ryetari i degës së financës dhe e</w:t>
      </w:r>
      <w:r w:rsidR="003D0E4F">
        <w:rPr>
          <w:rFonts w:eastAsia="MS Mincho"/>
          <w:lang w:val="en-GB" w:eastAsia="en-GB"/>
        </w:rPr>
        <w:t xml:space="preserve"> nënshkruar nga d</w:t>
      </w:r>
      <w:r w:rsidR="00C512F7" w:rsidRPr="00BD3066">
        <w:rPr>
          <w:rFonts w:eastAsia="MS Mincho"/>
          <w:lang w:val="en-GB" w:eastAsia="en-GB"/>
        </w:rPr>
        <w:t>rejtori i DRSSH-së me protokoll të veçantë ose me postë,  i dërgohet filial</w:t>
      </w:r>
      <w:r w:rsidR="005922E0">
        <w:rPr>
          <w:rFonts w:eastAsia="MS Mincho"/>
          <w:lang w:val="en-GB" w:eastAsia="en-GB"/>
        </w:rPr>
        <w:t>it/degës së Postës S</w:t>
      </w:r>
      <w:r w:rsidR="00C512F7" w:rsidRPr="00BD3066">
        <w:rPr>
          <w:rFonts w:eastAsia="MS Mincho"/>
          <w:lang w:val="en-GB" w:eastAsia="en-GB"/>
        </w:rPr>
        <w:t>hqiptar</w:t>
      </w:r>
      <w:r w:rsidR="00F63307">
        <w:rPr>
          <w:rFonts w:eastAsia="MS Mincho"/>
          <w:lang w:val="en-GB" w:eastAsia="en-GB"/>
        </w:rPr>
        <w:t>e sh.a., e cila  në bazë të aktmarrëveshjes u</w:t>
      </w:r>
      <w:r w:rsidR="005922E0">
        <w:rPr>
          <w:rFonts w:eastAsia="MS Mincho"/>
          <w:lang w:val="en-GB" w:eastAsia="en-GB"/>
        </w:rPr>
        <w:t>a kalon qe</w:t>
      </w:r>
      <w:r w:rsidR="00C512F7" w:rsidRPr="00BD3066">
        <w:rPr>
          <w:rFonts w:eastAsia="MS Mincho"/>
          <w:lang w:val="en-GB" w:eastAsia="en-GB"/>
        </w:rPr>
        <w:t>ndrave paguese brenda 24 orëve.</w:t>
      </w:r>
    </w:p>
    <w:p w:rsidR="00C512F7" w:rsidRPr="00BD3066" w:rsidRDefault="00DC04E1" w:rsidP="00C512F7">
      <w:pPr>
        <w:pStyle w:val="Paragrafi"/>
        <w:rPr>
          <w:rFonts w:eastAsia="MS Mincho"/>
          <w:lang w:val="en-GB" w:eastAsia="en-GB"/>
        </w:rPr>
      </w:pPr>
      <w:r>
        <w:rPr>
          <w:rFonts w:eastAsia="MS Mincho"/>
          <w:lang w:val="en-GB" w:eastAsia="en-GB"/>
        </w:rPr>
        <w:t>Urdhër</w:t>
      </w:r>
      <w:r w:rsidR="00C512F7" w:rsidRPr="00BD3066">
        <w:rPr>
          <w:rFonts w:eastAsia="MS Mincho"/>
          <w:lang w:val="en-GB" w:eastAsia="en-GB"/>
        </w:rPr>
        <w:t>pagesat shoqërohen me informacionin e nxjerrë nga programi i ka</w:t>
      </w:r>
      <w:r>
        <w:rPr>
          <w:rFonts w:eastAsia="MS Mincho"/>
          <w:lang w:val="en-GB" w:eastAsia="en-GB"/>
        </w:rPr>
        <w:t>rtelizimit dhe nënshkruhen nga d</w:t>
      </w:r>
      <w:r w:rsidR="00C512F7" w:rsidRPr="00BD3066">
        <w:rPr>
          <w:rFonts w:eastAsia="MS Mincho"/>
          <w:lang w:val="en-GB" w:eastAsia="en-GB"/>
        </w:rPr>
        <w:t>rejtori i DRSSH-së.</w:t>
      </w:r>
    </w:p>
    <w:p w:rsidR="00C512F7" w:rsidRPr="00BD3066" w:rsidRDefault="00C512F7" w:rsidP="00C512F7">
      <w:pPr>
        <w:pStyle w:val="Paragrafi"/>
        <w:rPr>
          <w:rFonts w:eastAsia="MS Mincho"/>
          <w:lang w:val="en-GB" w:eastAsia="en-GB"/>
        </w:rPr>
      </w:pPr>
      <w:r w:rsidRPr="00BD3066">
        <w:rPr>
          <w:rFonts w:eastAsia="MS Mincho"/>
          <w:lang w:val="en-GB" w:eastAsia="en-GB"/>
        </w:rPr>
        <w:t>15. Një kopje e shk</w:t>
      </w:r>
      <w:r w:rsidR="00806AE4">
        <w:rPr>
          <w:rFonts w:eastAsia="MS Mincho"/>
          <w:lang w:val="en-GB" w:eastAsia="en-GB"/>
        </w:rPr>
        <w:t>resës përcjellëse të urdhër</w:t>
      </w:r>
      <w:r w:rsidR="0053558B">
        <w:rPr>
          <w:rFonts w:eastAsia="MS Mincho"/>
          <w:lang w:val="en-GB" w:eastAsia="en-GB"/>
        </w:rPr>
        <w:t>pagesave, drejtuar postës, u</w:t>
      </w:r>
      <w:r w:rsidR="00B559FF">
        <w:rPr>
          <w:rFonts w:eastAsia="MS Mincho"/>
          <w:lang w:val="en-GB" w:eastAsia="en-GB"/>
        </w:rPr>
        <w:t xml:space="preserve"> dërgohet edhe ALSSH-ve përkatë</w:t>
      </w:r>
      <w:r w:rsidRPr="00BD3066">
        <w:rPr>
          <w:rFonts w:eastAsia="MS Mincho"/>
          <w:lang w:val="en-GB" w:eastAsia="en-GB"/>
        </w:rPr>
        <w:t>se, të cilat  bëjnë regjistrimet në regjistrin e kërkesave për pension dhe e afisho</w:t>
      </w:r>
      <w:r w:rsidR="00376968">
        <w:rPr>
          <w:rFonts w:eastAsia="MS Mincho"/>
          <w:lang w:val="en-GB" w:eastAsia="en-GB"/>
        </w:rPr>
        <w:t>j</w:t>
      </w:r>
      <w:r w:rsidRPr="00BD3066">
        <w:rPr>
          <w:rFonts w:eastAsia="MS Mincho"/>
          <w:lang w:val="en-GB" w:eastAsia="en-GB"/>
        </w:rPr>
        <w:t>n</w:t>
      </w:r>
      <w:r w:rsidR="00376968">
        <w:rPr>
          <w:rFonts w:eastAsia="MS Mincho"/>
          <w:lang w:val="en-GB" w:eastAsia="en-GB"/>
        </w:rPr>
        <w:t>ë</w:t>
      </w:r>
      <w:r w:rsidRPr="00BD3066">
        <w:rPr>
          <w:rFonts w:eastAsia="MS Mincho"/>
          <w:lang w:val="en-GB" w:eastAsia="en-GB"/>
        </w:rPr>
        <w:t xml:space="preserve">  atë në një vend të dukshëm.</w:t>
      </w:r>
    </w:p>
    <w:p w:rsidR="00C512F7" w:rsidRPr="00BD3066" w:rsidRDefault="00A441EE" w:rsidP="00C512F7">
      <w:pPr>
        <w:pStyle w:val="Paragrafi"/>
        <w:rPr>
          <w:rFonts w:eastAsia="MS Mincho"/>
          <w:lang w:val="en-GB" w:eastAsia="en-GB"/>
        </w:rPr>
      </w:pPr>
      <w:r>
        <w:rPr>
          <w:rFonts w:eastAsia="MS Mincho"/>
          <w:lang w:val="en-GB" w:eastAsia="en-GB"/>
        </w:rPr>
        <w:t>16. Dega e f</w:t>
      </w:r>
      <w:r w:rsidR="00C512F7" w:rsidRPr="00BD3066">
        <w:rPr>
          <w:rFonts w:eastAsia="MS Mincho"/>
          <w:lang w:val="en-GB" w:eastAsia="en-GB"/>
        </w:rPr>
        <w:t>inancës, pas kryerjes së veprimeve të mësipërme, dosjen e pensionit ia kalon inspektorit të regjistrit themeltar të pensioneve, i cili bën regjistrimet përkatëse dh</w:t>
      </w:r>
      <w:r w:rsidR="005922E0">
        <w:rPr>
          <w:rFonts w:eastAsia="MS Mincho"/>
          <w:lang w:val="en-GB" w:eastAsia="en-GB"/>
        </w:rPr>
        <w:t>e ky i fundit ia dorëzon arkivit t</w:t>
      </w:r>
      <w:r w:rsidR="00C512F7" w:rsidRPr="00BD3066">
        <w:rPr>
          <w:rFonts w:eastAsia="MS Mincho"/>
          <w:lang w:val="en-GB" w:eastAsia="en-GB"/>
        </w:rPr>
        <w:t>ë pensioneve.</w:t>
      </w:r>
    </w:p>
    <w:p w:rsidR="00C512F7" w:rsidRPr="00E6068A" w:rsidRDefault="00C512F7" w:rsidP="00C512F7">
      <w:pPr>
        <w:pStyle w:val="Paragrafi"/>
        <w:rPr>
          <w:rFonts w:eastAsia="MS Mincho"/>
          <w:b/>
          <w:lang w:val="en-GB" w:eastAsia="en-GB"/>
        </w:rPr>
      </w:pPr>
      <w:r w:rsidRPr="00E6068A">
        <w:rPr>
          <w:rFonts w:eastAsia="MS Mincho"/>
          <w:b/>
          <w:lang w:val="en-GB" w:eastAsia="en-GB"/>
        </w:rPr>
        <w:t>I.E Kërkesa për transferimin e dosjes së pensionit. Dokumentacioni dhe procedurat admin</w:t>
      </w:r>
      <w:r w:rsidR="005544E6">
        <w:rPr>
          <w:rFonts w:eastAsia="MS Mincho"/>
          <w:b/>
          <w:lang w:val="en-GB" w:eastAsia="en-GB"/>
        </w:rPr>
        <w:t>istrative</w:t>
      </w:r>
    </w:p>
    <w:p w:rsidR="00C512F7" w:rsidRPr="00BD3066" w:rsidRDefault="00C512F7" w:rsidP="00C512F7">
      <w:pPr>
        <w:pStyle w:val="Paragrafi"/>
        <w:rPr>
          <w:rFonts w:eastAsia="MS Mincho"/>
          <w:lang w:val="en-GB" w:eastAsia="en-GB"/>
        </w:rPr>
      </w:pPr>
      <w:r w:rsidRPr="00BD3066">
        <w:rPr>
          <w:rFonts w:eastAsia="MS Mincho"/>
          <w:lang w:val="en-GB" w:eastAsia="en-GB"/>
        </w:rPr>
        <w:t>1. Kërke</w:t>
      </w:r>
      <w:r w:rsidR="005544E6">
        <w:rPr>
          <w:rFonts w:eastAsia="MS Mincho"/>
          <w:lang w:val="en-GB" w:eastAsia="en-GB"/>
        </w:rPr>
        <w:t>sa për transferimin e pensionit</w:t>
      </w:r>
      <w:r w:rsidRPr="00BD3066">
        <w:rPr>
          <w:rFonts w:eastAsia="MS Mincho"/>
          <w:lang w:val="en-GB" w:eastAsia="en-GB"/>
        </w:rPr>
        <w:t xml:space="preserve"> bëhet në ALSSH-në ku ka vendbanimin e ri pensionisti, sipas kër</w:t>
      </w:r>
      <w:r w:rsidR="005544E6">
        <w:rPr>
          <w:rFonts w:eastAsia="MS Mincho"/>
          <w:lang w:val="en-GB" w:eastAsia="en-GB"/>
        </w:rPr>
        <w:t>kesës tip (bashkëlidhur kësaj  r</w:t>
      </w:r>
      <w:r w:rsidRPr="00BD3066">
        <w:rPr>
          <w:rFonts w:eastAsia="MS Mincho"/>
          <w:lang w:val="en-GB" w:eastAsia="en-GB"/>
        </w:rPr>
        <w:t>regulloreje).</w:t>
      </w:r>
    </w:p>
    <w:p w:rsidR="00C512F7" w:rsidRPr="00BD3066" w:rsidRDefault="00C512F7" w:rsidP="00C512F7">
      <w:pPr>
        <w:pStyle w:val="Paragrafi"/>
        <w:rPr>
          <w:rFonts w:eastAsia="MS Mincho"/>
          <w:lang w:val="en-GB" w:eastAsia="en-GB"/>
        </w:rPr>
      </w:pPr>
      <w:r w:rsidRPr="00BD3066">
        <w:rPr>
          <w:rFonts w:eastAsia="MS Mincho"/>
          <w:lang w:val="en-GB" w:eastAsia="en-GB"/>
        </w:rPr>
        <w:t>2. Kërkesa për transferim pensioni shoqërohet me dokumentet e mëposhtme:</w:t>
      </w:r>
    </w:p>
    <w:p w:rsidR="00C512F7" w:rsidRPr="00BD3066" w:rsidRDefault="00C512F7" w:rsidP="00C512F7">
      <w:pPr>
        <w:pStyle w:val="Paragrafi"/>
        <w:rPr>
          <w:rFonts w:eastAsia="MS Mincho"/>
          <w:lang w:val="en-GB" w:eastAsia="en-GB"/>
        </w:rPr>
      </w:pPr>
      <w:r w:rsidRPr="00BD3066">
        <w:rPr>
          <w:rFonts w:eastAsia="MS Mincho"/>
          <w:lang w:val="en-GB" w:eastAsia="en-GB"/>
        </w:rPr>
        <w:t>a)</w:t>
      </w:r>
      <w:r w:rsidR="00524CA6">
        <w:rPr>
          <w:rFonts w:eastAsia="MS Mincho"/>
          <w:lang w:val="en-GB" w:eastAsia="en-GB"/>
        </w:rPr>
        <w:t xml:space="preserve"> </w:t>
      </w:r>
      <w:r w:rsidRPr="00BD3066">
        <w:rPr>
          <w:rFonts w:eastAsia="MS Mincho"/>
          <w:lang w:val="en-GB" w:eastAsia="en-GB"/>
        </w:rPr>
        <w:t>Certifikatë familjare nga zyra e gjendjes civile të vendbanimit të ri;</w:t>
      </w:r>
    </w:p>
    <w:p w:rsidR="00C512F7" w:rsidRPr="00BD3066" w:rsidRDefault="00C512F7" w:rsidP="00C512F7">
      <w:pPr>
        <w:pStyle w:val="Paragrafi"/>
        <w:rPr>
          <w:rFonts w:eastAsia="MS Mincho"/>
          <w:lang w:val="en-GB" w:eastAsia="en-GB"/>
        </w:rPr>
      </w:pPr>
      <w:r w:rsidRPr="00BD3066">
        <w:rPr>
          <w:rFonts w:eastAsia="MS Mincho"/>
          <w:lang w:val="en-GB" w:eastAsia="en-GB"/>
        </w:rPr>
        <w:t>b)</w:t>
      </w:r>
      <w:r w:rsidR="00524CA6">
        <w:rPr>
          <w:rFonts w:eastAsia="MS Mincho"/>
          <w:lang w:val="en-GB" w:eastAsia="en-GB"/>
        </w:rPr>
        <w:t xml:space="preserve"> </w:t>
      </w:r>
      <w:r w:rsidRPr="00BD3066">
        <w:rPr>
          <w:rFonts w:eastAsia="MS Mincho"/>
          <w:lang w:val="en-GB" w:eastAsia="en-GB"/>
        </w:rPr>
        <w:t>Certifikatë personale;</w:t>
      </w:r>
    </w:p>
    <w:p w:rsidR="00C512F7" w:rsidRPr="00BD3066" w:rsidRDefault="00C512F7" w:rsidP="00C512F7">
      <w:pPr>
        <w:pStyle w:val="Paragrafi"/>
        <w:rPr>
          <w:rFonts w:eastAsia="MS Mincho"/>
          <w:lang w:val="en-GB" w:eastAsia="en-GB"/>
        </w:rPr>
      </w:pPr>
      <w:r w:rsidRPr="00BD3066">
        <w:rPr>
          <w:rFonts w:eastAsia="MS Mincho"/>
          <w:lang w:val="en-GB" w:eastAsia="en-GB"/>
        </w:rPr>
        <w:t>c)</w:t>
      </w:r>
      <w:r w:rsidR="00524CA6">
        <w:rPr>
          <w:rFonts w:eastAsia="MS Mincho"/>
          <w:lang w:val="en-GB" w:eastAsia="en-GB"/>
        </w:rPr>
        <w:t xml:space="preserve"> </w:t>
      </w:r>
      <w:r w:rsidRPr="00BD3066">
        <w:rPr>
          <w:rFonts w:eastAsia="MS Mincho"/>
          <w:lang w:val="en-GB" w:eastAsia="en-GB"/>
        </w:rPr>
        <w:t>Kopje e kontratës midis pensionistit dhe KESH-it, kur është e mundur dhe kur kërkohen kompensime;</w:t>
      </w:r>
    </w:p>
    <w:p w:rsidR="00C512F7" w:rsidRPr="00BD3066" w:rsidRDefault="00C512F7" w:rsidP="00C512F7">
      <w:pPr>
        <w:pStyle w:val="Paragrafi"/>
        <w:rPr>
          <w:rFonts w:eastAsia="MS Mincho"/>
          <w:lang w:val="en-GB" w:eastAsia="en-GB"/>
        </w:rPr>
      </w:pPr>
      <w:r w:rsidRPr="00BD3066">
        <w:rPr>
          <w:rFonts w:eastAsia="MS Mincho"/>
          <w:lang w:val="en-GB" w:eastAsia="en-GB"/>
        </w:rPr>
        <w:t>d)</w:t>
      </w:r>
      <w:r w:rsidR="00524CA6">
        <w:rPr>
          <w:rFonts w:eastAsia="MS Mincho"/>
          <w:lang w:val="en-GB" w:eastAsia="en-GB"/>
        </w:rPr>
        <w:t xml:space="preserve"> </w:t>
      </w:r>
      <w:r w:rsidRPr="00BD3066">
        <w:rPr>
          <w:rFonts w:eastAsia="MS Mincho"/>
          <w:lang w:val="en-GB" w:eastAsia="en-GB"/>
        </w:rPr>
        <w:t>Vërtetim për ndjekjen e shkollës,  sipas rastit.</w:t>
      </w:r>
    </w:p>
    <w:p w:rsidR="00C512F7" w:rsidRPr="00BD3066" w:rsidRDefault="00C512F7" w:rsidP="00C512F7">
      <w:pPr>
        <w:pStyle w:val="Paragrafi"/>
        <w:rPr>
          <w:rFonts w:eastAsia="MS Mincho"/>
          <w:lang w:val="en-GB" w:eastAsia="en-GB"/>
        </w:rPr>
      </w:pPr>
      <w:r w:rsidRPr="00BD3066">
        <w:rPr>
          <w:rFonts w:eastAsia="MS Mincho"/>
          <w:lang w:val="en-GB" w:eastAsia="en-GB"/>
        </w:rPr>
        <w:t>3. Kërkesa paraqitet tek inspektorit pritës, i cili kontrollon se cila është qendra paguese postare</w:t>
      </w:r>
      <w:r w:rsidR="00524CA6">
        <w:rPr>
          <w:rFonts w:eastAsia="MS Mincho"/>
          <w:lang w:val="en-GB" w:eastAsia="en-GB"/>
        </w:rPr>
        <w:t>,</w:t>
      </w:r>
      <w:r w:rsidRPr="00BD3066">
        <w:rPr>
          <w:rFonts w:eastAsia="MS Mincho"/>
          <w:lang w:val="en-GB" w:eastAsia="en-GB"/>
        </w:rPr>
        <w:t xml:space="preserve"> ku pensionisti tërheq pensionin, cila është DRSSH-ja ose ALSSH-ja, në territorin e së cilës është qendra paguese nga ku do të transferohet dosja e pensionit dhe urdhërpagesa. Pasi i gjen dokumentet dhe kërkesën të rregullt, bën regjistrimin në librin e pritjes, në rubrikën “Kërkesa për transferim pensioni”.</w:t>
      </w:r>
    </w:p>
    <w:p w:rsidR="00C512F7" w:rsidRPr="00BD3066" w:rsidRDefault="00C512F7" w:rsidP="00C512F7">
      <w:pPr>
        <w:pStyle w:val="Paragrafi"/>
        <w:rPr>
          <w:rFonts w:eastAsia="MS Mincho"/>
          <w:lang w:val="en-GB" w:eastAsia="en-GB"/>
        </w:rPr>
      </w:pPr>
      <w:r w:rsidRPr="00BD3066">
        <w:rPr>
          <w:rFonts w:eastAsia="MS Mincho"/>
          <w:lang w:val="en-GB" w:eastAsia="en-GB"/>
        </w:rPr>
        <w:t>4. Inspektori pritës në fund</w:t>
      </w:r>
      <w:r w:rsidR="00524CA6">
        <w:rPr>
          <w:rFonts w:eastAsia="MS Mincho"/>
          <w:lang w:val="en-GB" w:eastAsia="en-GB"/>
        </w:rPr>
        <w:t xml:space="preserve"> të ditës së punës, dorëzon te përgjegjësi i agjenc</w:t>
      </w:r>
      <w:r w:rsidRPr="00BD3066">
        <w:rPr>
          <w:rFonts w:eastAsia="MS Mincho"/>
          <w:lang w:val="en-GB" w:eastAsia="en-GB"/>
        </w:rPr>
        <w:t>isë kërkesat e pritura. Ky i fundit i regjistron në regjistrin e kërkesave për transferim pensioni dhe përgatit shkresën shoqëruese drejtuar DRSSH-së (shkresa përc</w:t>
      </w:r>
      <w:r w:rsidR="001A23A7">
        <w:rPr>
          <w:rFonts w:eastAsia="MS Mincho"/>
          <w:lang w:val="en-GB" w:eastAsia="en-GB"/>
        </w:rPr>
        <w:t>jellëse tip bashkëlidhur kësaj r</w:t>
      </w:r>
      <w:r w:rsidRPr="00BD3066">
        <w:rPr>
          <w:rFonts w:eastAsia="MS Mincho"/>
          <w:lang w:val="en-GB" w:eastAsia="en-GB"/>
        </w:rPr>
        <w:t>regulloreje).</w:t>
      </w:r>
    </w:p>
    <w:p w:rsidR="00C512F7" w:rsidRPr="00BD3066" w:rsidRDefault="00C512F7" w:rsidP="00C512F7">
      <w:pPr>
        <w:pStyle w:val="Paragrafi"/>
        <w:rPr>
          <w:rFonts w:eastAsia="MS Mincho"/>
          <w:lang w:val="en-GB" w:eastAsia="en-GB"/>
        </w:rPr>
      </w:pPr>
      <w:r w:rsidRPr="00BD3066">
        <w:rPr>
          <w:rFonts w:eastAsia="MS Mincho"/>
          <w:lang w:val="en-GB" w:eastAsia="en-GB"/>
        </w:rPr>
        <w:t xml:space="preserve">5. ALSSH-ja një herë në  javë, sipas grafikut të miratuar nga DRSSH-ja, kërkesat për transferim të pranuara, i dorëzon në DRSSH me protokoll ose me postë. </w:t>
      </w:r>
    </w:p>
    <w:p w:rsidR="00C512F7" w:rsidRPr="00BD3066" w:rsidRDefault="00C512F7" w:rsidP="00C512F7">
      <w:pPr>
        <w:pStyle w:val="Paragrafi"/>
        <w:rPr>
          <w:rFonts w:eastAsia="MS Mincho"/>
          <w:lang w:val="en-GB" w:eastAsia="en-GB"/>
        </w:rPr>
      </w:pPr>
      <w:r w:rsidRPr="00BD3066">
        <w:rPr>
          <w:rFonts w:eastAsia="MS Mincho"/>
          <w:lang w:val="en-GB" w:eastAsia="en-GB"/>
        </w:rPr>
        <w:t>6. Për ALSSH-të e qyteteve ku kanë selitë DRSSH-të, dorëzimi bëhet çdo ditë me postë.</w:t>
      </w:r>
    </w:p>
    <w:p w:rsidR="00C512F7" w:rsidRPr="00BD3066" w:rsidRDefault="00C512F7" w:rsidP="00C512F7">
      <w:pPr>
        <w:pStyle w:val="Paragrafi"/>
        <w:rPr>
          <w:rFonts w:eastAsia="MS Mincho"/>
          <w:lang w:val="en-GB" w:eastAsia="en-GB"/>
        </w:rPr>
      </w:pPr>
      <w:r w:rsidRPr="00BD3066">
        <w:rPr>
          <w:rFonts w:eastAsia="MS Mincho"/>
          <w:lang w:val="en-GB" w:eastAsia="en-GB"/>
        </w:rPr>
        <w:t>7. Në DRSSH, dokumentet, së bashku me kërkesat për transferim pensioni, protokollohen në një protokoll të veçantë nga proto</w:t>
      </w:r>
      <w:r w:rsidR="00837AB4">
        <w:rPr>
          <w:rFonts w:eastAsia="MS Mincho"/>
          <w:lang w:val="en-GB" w:eastAsia="en-GB"/>
        </w:rPr>
        <w:t>kolli i DRSSH-së dhe i kalohen d</w:t>
      </w:r>
      <w:r w:rsidRPr="00BD3066">
        <w:rPr>
          <w:rFonts w:eastAsia="MS Mincho"/>
          <w:lang w:val="en-GB" w:eastAsia="en-GB"/>
        </w:rPr>
        <w:t>rejtorit të DRSSH-së, i cili i adreson tek inspektori i përgjithshëm koordin</w:t>
      </w:r>
      <w:r w:rsidR="00837AB4">
        <w:rPr>
          <w:rFonts w:eastAsia="MS Mincho"/>
          <w:lang w:val="en-GB" w:eastAsia="en-GB"/>
        </w:rPr>
        <w:t>ues dhe ky i fundit ia dorëzon k</w:t>
      </w:r>
      <w:r w:rsidR="00517B64">
        <w:rPr>
          <w:rFonts w:eastAsia="MS Mincho"/>
          <w:lang w:val="en-GB" w:eastAsia="en-GB"/>
        </w:rPr>
        <w:t>ryetarit të d</w:t>
      </w:r>
      <w:r w:rsidR="00583203">
        <w:rPr>
          <w:rFonts w:eastAsia="MS Mincho"/>
          <w:lang w:val="en-GB" w:eastAsia="en-GB"/>
        </w:rPr>
        <w:t>egës së p</w:t>
      </w:r>
      <w:r w:rsidRPr="00BD3066">
        <w:rPr>
          <w:rFonts w:eastAsia="MS Mincho"/>
          <w:lang w:val="en-GB" w:eastAsia="en-GB"/>
        </w:rPr>
        <w:t>ërfitimeve.</w:t>
      </w:r>
    </w:p>
    <w:p w:rsidR="00C512F7" w:rsidRPr="00BD3066" w:rsidRDefault="00C512F7" w:rsidP="00C512F7">
      <w:pPr>
        <w:pStyle w:val="Paragrafi"/>
        <w:rPr>
          <w:rFonts w:eastAsia="MS Mincho"/>
          <w:lang w:val="en-GB" w:eastAsia="en-GB"/>
        </w:rPr>
      </w:pPr>
      <w:r w:rsidRPr="00BD3066">
        <w:rPr>
          <w:rFonts w:eastAsia="MS Mincho"/>
          <w:lang w:val="en-GB" w:eastAsia="en-GB"/>
        </w:rPr>
        <w:t>Inspektori i përgjithshëm koordinues ka për detyrë dhe është përgjegjës për:</w:t>
      </w:r>
    </w:p>
    <w:p w:rsidR="00C512F7" w:rsidRPr="00BD3066" w:rsidRDefault="00E6068A" w:rsidP="00C512F7">
      <w:pPr>
        <w:pStyle w:val="Paragrafi"/>
        <w:rPr>
          <w:rFonts w:eastAsia="MS Mincho"/>
          <w:lang w:val="en-GB" w:eastAsia="en-GB"/>
        </w:rPr>
      </w:pPr>
      <w:r>
        <w:rPr>
          <w:rFonts w:eastAsia="MS Mincho"/>
          <w:lang w:val="en-GB" w:eastAsia="en-GB"/>
        </w:rPr>
        <w:t xml:space="preserve">- </w:t>
      </w:r>
      <w:r w:rsidR="00C512F7" w:rsidRPr="00BD3066">
        <w:rPr>
          <w:rFonts w:eastAsia="MS Mincho"/>
          <w:lang w:val="en-GB" w:eastAsia="en-GB"/>
        </w:rPr>
        <w:t>adresimin e kërkesave për transferim dosjeje në DRSSH-të e tjera;</w:t>
      </w:r>
    </w:p>
    <w:p w:rsidR="00C512F7" w:rsidRPr="00BD3066" w:rsidRDefault="00E6068A" w:rsidP="00C512F7">
      <w:pPr>
        <w:pStyle w:val="Paragrafi"/>
        <w:rPr>
          <w:rFonts w:eastAsia="MS Mincho"/>
          <w:lang w:val="en-GB" w:eastAsia="en-GB"/>
        </w:rPr>
      </w:pPr>
      <w:r>
        <w:rPr>
          <w:rFonts w:eastAsia="MS Mincho"/>
          <w:lang w:val="en-GB" w:eastAsia="en-GB"/>
        </w:rPr>
        <w:t xml:space="preserve">- </w:t>
      </w:r>
      <w:r w:rsidR="00C512F7" w:rsidRPr="00BD3066">
        <w:rPr>
          <w:rFonts w:eastAsia="MS Mincho"/>
          <w:lang w:val="en-GB" w:eastAsia="en-GB"/>
        </w:rPr>
        <w:t xml:space="preserve">organizimin dhe koordinimin e punës për dosjet e kërkuara për transferim nga DRSSH-të; </w:t>
      </w:r>
    </w:p>
    <w:p w:rsidR="00C512F7" w:rsidRPr="00BD3066" w:rsidRDefault="00E6068A" w:rsidP="00C512F7">
      <w:pPr>
        <w:pStyle w:val="Paragrafi"/>
        <w:rPr>
          <w:rFonts w:eastAsia="MS Mincho"/>
          <w:lang w:val="en-GB" w:eastAsia="en-GB"/>
        </w:rPr>
      </w:pPr>
      <w:r>
        <w:rPr>
          <w:rFonts w:eastAsia="MS Mincho"/>
          <w:lang w:val="en-GB" w:eastAsia="en-GB"/>
        </w:rPr>
        <w:t xml:space="preserve">- </w:t>
      </w:r>
      <w:r w:rsidR="00C512F7" w:rsidRPr="00BD3066">
        <w:rPr>
          <w:rFonts w:eastAsia="MS Mincho"/>
          <w:lang w:val="en-GB" w:eastAsia="en-GB"/>
        </w:rPr>
        <w:t>mbajtjen e protokollit të veçantë të kërkesave për transferim dhe shkresave shoqëruese të dosjeve të kërkuara për t’u transferuar nga DRSSH-të e tjera;</w:t>
      </w:r>
    </w:p>
    <w:p w:rsidR="00C512F7" w:rsidRPr="00BD3066" w:rsidRDefault="00E6068A" w:rsidP="00C512F7">
      <w:pPr>
        <w:pStyle w:val="Paragrafi"/>
        <w:rPr>
          <w:rFonts w:eastAsia="MS Mincho"/>
          <w:lang w:val="en-GB" w:eastAsia="en-GB"/>
        </w:rPr>
      </w:pPr>
      <w:r>
        <w:rPr>
          <w:rFonts w:eastAsia="MS Mincho"/>
          <w:lang w:val="en-GB" w:eastAsia="en-GB"/>
        </w:rPr>
        <w:t xml:space="preserve">- </w:t>
      </w:r>
      <w:r w:rsidR="00C512F7" w:rsidRPr="00BD3066">
        <w:rPr>
          <w:rFonts w:eastAsia="MS Mincho"/>
          <w:lang w:val="en-GB" w:eastAsia="en-GB"/>
        </w:rPr>
        <w:t>monitorimin e respektimit të afateve për transferimin e dosjeve.</w:t>
      </w:r>
    </w:p>
    <w:p w:rsidR="00C512F7" w:rsidRDefault="008A2CD0" w:rsidP="00C512F7">
      <w:pPr>
        <w:pStyle w:val="Paragrafi"/>
        <w:rPr>
          <w:rFonts w:eastAsia="MS Mincho"/>
          <w:lang w:val="en-GB" w:eastAsia="en-GB"/>
        </w:rPr>
      </w:pPr>
      <w:r>
        <w:rPr>
          <w:rFonts w:eastAsia="MS Mincho"/>
          <w:lang w:val="en-GB" w:eastAsia="en-GB"/>
        </w:rPr>
        <w:t>8. Kryetari i degës së p</w:t>
      </w:r>
      <w:r w:rsidR="00C512F7" w:rsidRPr="00BD3066">
        <w:rPr>
          <w:rFonts w:eastAsia="MS Mincho"/>
          <w:lang w:val="en-GB" w:eastAsia="en-GB"/>
        </w:rPr>
        <w:t>ërfitimeve</w:t>
      </w:r>
      <w:r w:rsidR="008745CE">
        <w:rPr>
          <w:rFonts w:eastAsia="MS Mincho"/>
          <w:lang w:val="en-GB" w:eastAsia="en-GB"/>
        </w:rPr>
        <w:t>,</w:t>
      </w:r>
      <w:r w:rsidR="00C512F7" w:rsidRPr="00BD3066">
        <w:rPr>
          <w:rFonts w:eastAsia="MS Mincho"/>
          <w:lang w:val="en-GB" w:eastAsia="en-GB"/>
        </w:rPr>
        <w:t xml:space="preserve"> pasi bën regjistrimet përkatëse në një regjistër tip (bashkëlidhur)</w:t>
      </w:r>
      <w:r w:rsidR="008745CE">
        <w:rPr>
          <w:rFonts w:eastAsia="MS Mincho"/>
          <w:lang w:val="en-GB" w:eastAsia="en-GB"/>
        </w:rPr>
        <w:t>,</w:t>
      </w:r>
      <w:r w:rsidR="00C512F7" w:rsidRPr="00BD3066">
        <w:rPr>
          <w:rFonts w:eastAsia="MS Mincho"/>
          <w:lang w:val="en-GB" w:eastAsia="en-GB"/>
        </w:rPr>
        <w:t xml:space="preserve"> ia kalon dokumentet për përpunim të mëtejshëm inspektorit përpunues. Në fletën shoqëruese të dosjes së pensionit, në rubrikën përkatëse, vendos datën e  dhënies për përpunim inspektorit përkatës (emër, mbiemër), duke nënshkruar reciprokisht të dy</w:t>
      </w:r>
      <w:r w:rsidR="008745CE">
        <w:rPr>
          <w:rFonts w:eastAsia="MS Mincho"/>
          <w:lang w:val="en-GB" w:eastAsia="en-GB"/>
        </w:rPr>
        <w:t>ja</w:t>
      </w:r>
      <w:r w:rsidR="00C512F7" w:rsidRPr="00BD3066">
        <w:rPr>
          <w:rFonts w:eastAsia="MS Mincho"/>
          <w:lang w:val="en-GB" w:eastAsia="en-GB"/>
        </w:rPr>
        <w:t xml:space="preserve"> palët.</w:t>
      </w:r>
    </w:p>
    <w:p w:rsidR="00B5627E" w:rsidRDefault="00B5627E" w:rsidP="00C512F7">
      <w:pPr>
        <w:pStyle w:val="Paragrafi"/>
        <w:rPr>
          <w:rFonts w:eastAsia="MS Mincho"/>
          <w:lang w:val="en-GB" w:eastAsia="en-GB"/>
        </w:rPr>
      </w:pPr>
    </w:p>
    <w:p w:rsidR="00B5627E" w:rsidRDefault="00B5627E" w:rsidP="00C512F7">
      <w:pPr>
        <w:pStyle w:val="Paragrafi"/>
        <w:rPr>
          <w:rFonts w:eastAsia="MS Mincho"/>
          <w:lang w:val="en-GB" w:eastAsia="en-GB"/>
        </w:rPr>
      </w:pPr>
    </w:p>
    <w:p w:rsidR="00B5627E" w:rsidRDefault="00B5627E" w:rsidP="00C512F7">
      <w:pPr>
        <w:pStyle w:val="Paragrafi"/>
        <w:rPr>
          <w:rFonts w:eastAsia="MS Mincho"/>
          <w:lang w:val="en-GB" w:eastAsia="en-GB"/>
        </w:rPr>
      </w:pPr>
    </w:p>
    <w:p w:rsidR="00B5627E" w:rsidRPr="00BD3066" w:rsidRDefault="00B5627E" w:rsidP="00C512F7">
      <w:pPr>
        <w:pStyle w:val="Paragrafi"/>
        <w:rPr>
          <w:rFonts w:eastAsia="MS Mincho"/>
          <w:lang w:val="en-GB" w:eastAsia="en-GB"/>
        </w:rPr>
      </w:pPr>
    </w:p>
    <w:p w:rsidR="00C512F7" w:rsidRPr="00BD3066" w:rsidRDefault="00C512F7" w:rsidP="00C512F7">
      <w:pPr>
        <w:pStyle w:val="Paragrafi"/>
        <w:rPr>
          <w:rFonts w:eastAsia="MS Mincho"/>
          <w:lang w:val="en-GB" w:eastAsia="en-GB"/>
        </w:rPr>
      </w:pPr>
      <w:r w:rsidRPr="00BD3066">
        <w:rPr>
          <w:rFonts w:eastAsia="MS Mincho"/>
          <w:lang w:val="en-GB" w:eastAsia="en-GB"/>
        </w:rPr>
        <w:t>9. Inspektori përpunues kontrollon dokumentacionin dhe</w:t>
      </w:r>
      <w:r w:rsidR="008745CE">
        <w:rPr>
          <w:rFonts w:eastAsia="MS Mincho"/>
          <w:lang w:val="en-GB" w:eastAsia="en-GB"/>
        </w:rPr>
        <w:t>,</w:t>
      </w:r>
      <w:r w:rsidRPr="00BD3066">
        <w:rPr>
          <w:rFonts w:eastAsia="MS Mincho"/>
          <w:lang w:val="en-GB" w:eastAsia="en-GB"/>
        </w:rPr>
        <w:t xml:space="preserve"> nëse e gjen të rregullt dhe në përputhje me rregullat e legjislacionit në fuqi, harton shkresën përcjellëse në adresë të DRSSH-së që administron dosjen</w:t>
      </w:r>
      <w:r w:rsidR="008745CE">
        <w:rPr>
          <w:rFonts w:eastAsia="MS Mincho"/>
          <w:lang w:val="en-GB" w:eastAsia="en-GB"/>
        </w:rPr>
        <w:t xml:space="preserve"> e pensionistit dhe ia dorëzon kryetarit të degës së p</w:t>
      </w:r>
      <w:r w:rsidRPr="00BD3066">
        <w:rPr>
          <w:rFonts w:eastAsia="MS Mincho"/>
          <w:lang w:val="en-GB" w:eastAsia="en-GB"/>
        </w:rPr>
        <w:t>ërfitimeve, ndërsa ky i fundit i dorëzon tek inspektori i përgjithshëm koordinues. Të gjitha këto veprime pasqyrohen në fletën shoqëruese të dosjes së pensionit, në rubrikat përkatëse, duke shënuar emër, mbiemër, datën dhe duke nënshkruar.</w:t>
      </w:r>
    </w:p>
    <w:p w:rsidR="00C512F7" w:rsidRPr="00BD3066" w:rsidRDefault="00C512F7" w:rsidP="00C512F7">
      <w:pPr>
        <w:pStyle w:val="Paragrafi"/>
        <w:rPr>
          <w:rFonts w:eastAsia="MS Mincho"/>
          <w:lang w:val="en-GB" w:eastAsia="en-GB"/>
        </w:rPr>
      </w:pPr>
      <w:r w:rsidRPr="00BD3066">
        <w:rPr>
          <w:rFonts w:eastAsia="MS Mincho"/>
          <w:lang w:val="en-GB" w:eastAsia="en-GB"/>
        </w:rPr>
        <w:t>10. Kërkesa për transferim regjistrohet në protokollin e veçantë nga inspektori i përgjithshëm koordinu</w:t>
      </w:r>
      <w:r w:rsidR="007F270A">
        <w:rPr>
          <w:rFonts w:eastAsia="MS Mincho"/>
          <w:lang w:val="en-GB" w:eastAsia="en-GB"/>
        </w:rPr>
        <w:t>es,  pasi është nënshkruar nga d</w:t>
      </w:r>
      <w:r w:rsidRPr="00BD3066">
        <w:rPr>
          <w:rFonts w:eastAsia="MS Mincho"/>
          <w:lang w:val="en-GB" w:eastAsia="en-GB"/>
        </w:rPr>
        <w:t>rejtori i DRSSH-së dhe niset me postë.</w:t>
      </w:r>
    </w:p>
    <w:p w:rsidR="00C512F7" w:rsidRPr="00BD3066" w:rsidRDefault="00C512F7" w:rsidP="00C512F7">
      <w:pPr>
        <w:pStyle w:val="Paragrafi"/>
        <w:rPr>
          <w:rFonts w:eastAsia="MS Mincho"/>
          <w:lang w:val="en-GB" w:eastAsia="en-GB"/>
        </w:rPr>
      </w:pPr>
      <w:r w:rsidRPr="00BD3066">
        <w:rPr>
          <w:rFonts w:eastAsia="MS Mincho"/>
          <w:lang w:val="en-GB" w:eastAsia="en-GB"/>
        </w:rPr>
        <w:t>11. DRSSH-ja pritëse protokollon shkresën në p</w:t>
      </w:r>
      <w:r w:rsidR="007F270A">
        <w:rPr>
          <w:rFonts w:eastAsia="MS Mincho"/>
          <w:lang w:val="en-GB" w:eastAsia="en-GB"/>
        </w:rPr>
        <w:t>rotokollin e caktuar, ia kalon d</w:t>
      </w:r>
      <w:r w:rsidRPr="00BD3066">
        <w:rPr>
          <w:rFonts w:eastAsia="MS Mincho"/>
          <w:lang w:val="en-GB" w:eastAsia="en-GB"/>
        </w:rPr>
        <w:t>rejtorit të DRSSH-së, i cili ia adreson inspektorit të përgjith</w:t>
      </w:r>
      <w:r w:rsidR="0043711C">
        <w:rPr>
          <w:rFonts w:eastAsia="MS Mincho"/>
          <w:lang w:val="en-GB" w:eastAsia="en-GB"/>
        </w:rPr>
        <w:t>shëm koordinues, që ia dorëzon kryetarit të degës së p</w:t>
      </w:r>
      <w:r w:rsidRPr="00BD3066">
        <w:rPr>
          <w:rFonts w:eastAsia="MS Mincho"/>
          <w:lang w:val="en-GB" w:eastAsia="en-GB"/>
        </w:rPr>
        <w:t>ërfitimeve.</w:t>
      </w:r>
    </w:p>
    <w:p w:rsidR="00C512F7" w:rsidRPr="00BD3066" w:rsidRDefault="00452C3D" w:rsidP="00C512F7">
      <w:pPr>
        <w:pStyle w:val="Paragrafi"/>
        <w:rPr>
          <w:rFonts w:eastAsia="MS Mincho"/>
          <w:lang w:val="en-GB" w:eastAsia="en-GB"/>
        </w:rPr>
      </w:pPr>
      <w:r>
        <w:rPr>
          <w:rFonts w:eastAsia="MS Mincho"/>
          <w:lang w:val="en-GB" w:eastAsia="en-GB"/>
        </w:rPr>
        <w:t>12. Kryetari i degës së p</w:t>
      </w:r>
      <w:r w:rsidR="00C512F7" w:rsidRPr="00BD3066">
        <w:rPr>
          <w:rFonts w:eastAsia="MS Mincho"/>
          <w:lang w:val="en-GB" w:eastAsia="en-GB"/>
        </w:rPr>
        <w:t>ërfitimeve e regjistron në regj</w:t>
      </w:r>
      <w:r w:rsidR="00B9628A">
        <w:rPr>
          <w:rFonts w:eastAsia="MS Mincho"/>
          <w:lang w:val="en-GB" w:eastAsia="en-GB"/>
        </w:rPr>
        <w:t>istrin përkatës dhe kërkon nga a</w:t>
      </w:r>
      <w:r w:rsidR="0043645C">
        <w:rPr>
          <w:rFonts w:eastAsia="MS Mincho"/>
          <w:lang w:val="en-GB" w:eastAsia="en-GB"/>
        </w:rPr>
        <w:t>rkivi</w:t>
      </w:r>
      <w:r w:rsidR="00C512F7" w:rsidRPr="00BD3066">
        <w:rPr>
          <w:rFonts w:eastAsia="MS Mincho"/>
          <w:lang w:val="en-GB" w:eastAsia="en-GB"/>
        </w:rPr>
        <w:t xml:space="preserve"> dosjen e pensionit. Kur konstaton se dosja nuk është kontrolluar nga auditi i ISSH-së, e kalon për auditim tek auditi i DRSSH-së dhe e pezullon, kur nuk gjendet e rregullt. Kur dosja është e kontrolluar, ia dorëzon inspektorit përpunues.</w:t>
      </w:r>
    </w:p>
    <w:p w:rsidR="00C512F7" w:rsidRPr="00BD3066" w:rsidRDefault="00C512F7" w:rsidP="00C512F7">
      <w:pPr>
        <w:pStyle w:val="Paragrafi"/>
        <w:rPr>
          <w:rFonts w:eastAsia="MS Mincho"/>
          <w:lang w:val="en-GB" w:eastAsia="en-GB"/>
        </w:rPr>
      </w:pPr>
      <w:r w:rsidRPr="00BD3066">
        <w:rPr>
          <w:rFonts w:eastAsia="MS Mincho"/>
          <w:lang w:val="en-GB" w:eastAsia="en-GB"/>
        </w:rPr>
        <w:t>13. Inspektori përpunue</w:t>
      </w:r>
      <w:r w:rsidR="00AE0E79">
        <w:rPr>
          <w:rFonts w:eastAsia="MS Mincho"/>
          <w:lang w:val="en-GB" w:eastAsia="en-GB"/>
        </w:rPr>
        <w:t>s merr kartelë</w:t>
      </w:r>
      <w:r w:rsidR="00E464F3">
        <w:rPr>
          <w:rFonts w:eastAsia="MS Mincho"/>
          <w:lang w:val="en-GB" w:eastAsia="en-GB"/>
        </w:rPr>
        <w:t>n financiare nga dega e f</w:t>
      </w:r>
      <w:r w:rsidRPr="00BD3066">
        <w:rPr>
          <w:rFonts w:eastAsia="MS Mincho"/>
          <w:lang w:val="en-GB" w:eastAsia="en-GB"/>
        </w:rPr>
        <w:t>inancës, plotëson urdhër-mbylljen në</w:t>
      </w:r>
      <w:r w:rsidR="00E464F3">
        <w:rPr>
          <w:rFonts w:eastAsia="MS Mincho"/>
          <w:lang w:val="en-GB" w:eastAsia="en-GB"/>
        </w:rPr>
        <w:t xml:space="preserve"> tri kopje (sipas modelit bashkë</w:t>
      </w:r>
      <w:r w:rsidRPr="00BD3066">
        <w:rPr>
          <w:rFonts w:eastAsia="MS Mincho"/>
          <w:lang w:val="en-GB" w:eastAsia="en-GB"/>
        </w:rPr>
        <w:t>lidhur), i</w:t>
      </w:r>
      <w:r w:rsidR="00E464F3">
        <w:rPr>
          <w:rFonts w:eastAsia="MS Mincho"/>
          <w:lang w:val="en-GB" w:eastAsia="en-GB"/>
        </w:rPr>
        <w:t xml:space="preserve"> nënshkruan ato dhe ia dorëzon kryetarit të degës së p</w:t>
      </w:r>
      <w:r w:rsidRPr="00BD3066">
        <w:rPr>
          <w:rFonts w:eastAsia="MS Mincho"/>
          <w:lang w:val="en-GB" w:eastAsia="en-GB"/>
        </w:rPr>
        <w:t>ërfitimeve së bashku me dosjen përkatëse.</w:t>
      </w:r>
    </w:p>
    <w:p w:rsidR="00C512F7" w:rsidRPr="00BD3066" w:rsidRDefault="00C512F7" w:rsidP="00C512F7">
      <w:pPr>
        <w:pStyle w:val="Paragrafi"/>
        <w:rPr>
          <w:rFonts w:eastAsia="MS Mincho"/>
          <w:lang w:val="en-GB" w:eastAsia="en-GB"/>
        </w:rPr>
      </w:pPr>
      <w:r w:rsidRPr="00BD3066">
        <w:rPr>
          <w:rFonts w:eastAsia="MS Mincho"/>
          <w:lang w:val="en-GB" w:eastAsia="en-GB"/>
        </w:rPr>
        <w:t>Dosja mbahet në ruajtje tek inspektori përp</w:t>
      </w:r>
      <w:r w:rsidR="0043645C">
        <w:rPr>
          <w:rFonts w:eastAsia="MS Mincho"/>
          <w:lang w:val="en-GB" w:eastAsia="en-GB"/>
        </w:rPr>
        <w:t>unues deri sa të kthehet urdhër</w:t>
      </w:r>
      <w:r w:rsidRPr="00BD3066">
        <w:rPr>
          <w:rFonts w:eastAsia="MS Mincho"/>
          <w:lang w:val="en-GB" w:eastAsia="en-GB"/>
        </w:rPr>
        <w:t>mbyllja nga dega e postës paguese të pensionit.</w:t>
      </w:r>
    </w:p>
    <w:p w:rsidR="00C512F7" w:rsidRPr="00BD3066" w:rsidRDefault="00C512F7" w:rsidP="00C512F7">
      <w:pPr>
        <w:pStyle w:val="Paragrafi"/>
        <w:rPr>
          <w:rFonts w:eastAsia="MS Mincho"/>
          <w:lang w:val="en-GB" w:eastAsia="en-GB"/>
        </w:rPr>
      </w:pPr>
      <w:r w:rsidRPr="00BD3066">
        <w:rPr>
          <w:rFonts w:eastAsia="MS Mincho"/>
          <w:lang w:val="en-GB" w:eastAsia="en-GB"/>
        </w:rPr>
        <w:t>Të gjitha veprimet e marrjes dhe dorëzimit pasqyrohen në fletën shoqëruese të dosjes së pensionit që do të transferohet.</w:t>
      </w:r>
    </w:p>
    <w:p w:rsidR="00C512F7" w:rsidRPr="00BD3066" w:rsidRDefault="00F70365" w:rsidP="00C512F7">
      <w:pPr>
        <w:pStyle w:val="Paragrafi"/>
        <w:rPr>
          <w:rFonts w:eastAsia="MS Mincho"/>
          <w:lang w:val="en-GB" w:eastAsia="en-GB"/>
        </w:rPr>
      </w:pPr>
      <w:r>
        <w:rPr>
          <w:rFonts w:eastAsia="MS Mincho"/>
          <w:lang w:val="en-GB" w:eastAsia="en-GB"/>
        </w:rPr>
        <w:t>14. Kryetari i d</w:t>
      </w:r>
      <w:r w:rsidR="00C512F7" w:rsidRPr="00BD3066">
        <w:rPr>
          <w:rFonts w:eastAsia="MS Mincho"/>
          <w:lang w:val="en-GB" w:eastAsia="en-GB"/>
        </w:rPr>
        <w:t>egës së</w:t>
      </w:r>
      <w:r>
        <w:rPr>
          <w:rFonts w:eastAsia="MS Mincho"/>
          <w:lang w:val="en-GB" w:eastAsia="en-GB"/>
        </w:rPr>
        <w:t xml:space="preserve"> përfitimeve  kontrollon urdhër</w:t>
      </w:r>
      <w:r w:rsidR="00C512F7" w:rsidRPr="00BD3066">
        <w:rPr>
          <w:rFonts w:eastAsia="MS Mincho"/>
          <w:lang w:val="en-GB" w:eastAsia="en-GB"/>
        </w:rPr>
        <w:t>mbylljen dhe kur është sipas rregullave, e firmos atë dhe e dërgon në zyrën e pr</w:t>
      </w:r>
      <w:r w:rsidR="002C0DDD">
        <w:rPr>
          <w:rFonts w:eastAsia="MS Mincho"/>
          <w:lang w:val="en-GB" w:eastAsia="en-GB"/>
        </w:rPr>
        <w:t>otokollit. Pas nënshkrimit nga d</w:t>
      </w:r>
      <w:r w:rsidR="00C512F7" w:rsidRPr="00BD3066">
        <w:rPr>
          <w:rFonts w:eastAsia="MS Mincho"/>
          <w:lang w:val="en-GB" w:eastAsia="en-GB"/>
        </w:rPr>
        <w:t>rejtori i DRSSH-së, kjo zyrë e dërgon me postë në filialin/degën përkatëse të Postës Shqiptare sh.a</w:t>
      </w:r>
      <w:r w:rsidR="002C0DDD">
        <w:rPr>
          <w:rFonts w:eastAsia="MS Mincho"/>
          <w:lang w:val="en-GB" w:eastAsia="en-GB"/>
        </w:rPr>
        <w:t>.</w:t>
      </w:r>
      <w:r w:rsidR="00606C4C">
        <w:rPr>
          <w:rFonts w:eastAsia="MS Mincho"/>
          <w:lang w:val="en-GB" w:eastAsia="en-GB"/>
        </w:rPr>
        <w:t>, për ta</w:t>
      </w:r>
      <w:r w:rsidR="00055226">
        <w:rPr>
          <w:rFonts w:eastAsia="MS Mincho"/>
          <w:lang w:val="en-GB" w:eastAsia="en-GB"/>
        </w:rPr>
        <w:t xml:space="preserve"> mbyllur urdhër</w:t>
      </w:r>
      <w:r w:rsidR="00C512F7" w:rsidRPr="00BD3066">
        <w:rPr>
          <w:rFonts w:eastAsia="MS Mincho"/>
          <w:lang w:val="en-GB" w:eastAsia="en-GB"/>
        </w:rPr>
        <w:t xml:space="preserve">pagesën. </w:t>
      </w:r>
    </w:p>
    <w:p w:rsidR="00C512F7" w:rsidRPr="00BD3066" w:rsidRDefault="00C512F7" w:rsidP="00C512F7">
      <w:pPr>
        <w:pStyle w:val="Paragrafi"/>
        <w:rPr>
          <w:rFonts w:eastAsia="MS Mincho"/>
          <w:lang w:val="en-GB" w:eastAsia="en-GB"/>
        </w:rPr>
      </w:pPr>
      <w:r w:rsidRPr="00BD3066">
        <w:rPr>
          <w:rFonts w:eastAsia="MS Mincho"/>
          <w:lang w:val="en-GB" w:eastAsia="en-GB"/>
        </w:rPr>
        <w:t>15. Me ardhjen e konfirmimit nga ana e postës paguese, inspektori përpunues që ka b</w:t>
      </w:r>
      <w:r w:rsidR="003D7A78">
        <w:rPr>
          <w:rFonts w:eastAsia="MS Mincho"/>
          <w:lang w:val="en-GB" w:eastAsia="en-GB"/>
        </w:rPr>
        <w:t>ërë urdhër</w:t>
      </w:r>
      <w:r w:rsidRPr="00BD3066">
        <w:rPr>
          <w:rFonts w:eastAsia="MS Mincho"/>
          <w:lang w:val="en-GB" w:eastAsia="en-GB"/>
        </w:rPr>
        <w:t>mbylljen harton edhe shkresën përcj</w:t>
      </w:r>
      <w:r w:rsidR="003D7A78">
        <w:rPr>
          <w:rFonts w:eastAsia="MS Mincho"/>
          <w:lang w:val="en-GB" w:eastAsia="en-GB"/>
        </w:rPr>
        <w:t>ellëse tip (bashkëlidhur kësaj r</w:t>
      </w:r>
      <w:r w:rsidRPr="00BD3066">
        <w:rPr>
          <w:rFonts w:eastAsia="MS Mincho"/>
          <w:lang w:val="en-GB" w:eastAsia="en-GB"/>
        </w:rPr>
        <w:t>regulloreje).</w:t>
      </w:r>
    </w:p>
    <w:p w:rsidR="00C512F7" w:rsidRPr="00BD3066" w:rsidRDefault="00C512F7" w:rsidP="00C512F7">
      <w:pPr>
        <w:pStyle w:val="Paragrafi"/>
        <w:rPr>
          <w:rFonts w:eastAsia="MS Mincho"/>
          <w:lang w:val="en-GB" w:eastAsia="en-GB"/>
        </w:rPr>
      </w:pPr>
      <w:r w:rsidRPr="00BD3066">
        <w:rPr>
          <w:rFonts w:eastAsia="MS Mincho"/>
          <w:lang w:val="en-GB" w:eastAsia="en-GB"/>
        </w:rPr>
        <w:t>Në shkresën shoqëruese të dosjes që transferohet shënohet data e pagesës së fundit. Kj</w:t>
      </w:r>
      <w:r w:rsidR="00606C4C">
        <w:rPr>
          <w:rFonts w:eastAsia="MS Mincho"/>
          <w:lang w:val="en-GB" w:eastAsia="en-GB"/>
        </w:rPr>
        <w:t>o shkresë konfirmohet edhe nga dega e f</w:t>
      </w:r>
      <w:r w:rsidRPr="00BD3066">
        <w:rPr>
          <w:rFonts w:eastAsia="MS Mincho"/>
          <w:lang w:val="en-GB" w:eastAsia="en-GB"/>
        </w:rPr>
        <w:t>inancës. Dosjet transferohen vetëm me protokoll dhe evidentohen në një regjistër të veçantë në DRSSH.</w:t>
      </w:r>
    </w:p>
    <w:p w:rsidR="00C512F7" w:rsidRPr="00BD3066" w:rsidRDefault="00C512F7" w:rsidP="00C512F7">
      <w:pPr>
        <w:pStyle w:val="Paragrafi"/>
        <w:rPr>
          <w:rFonts w:eastAsia="MS Mincho"/>
          <w:lang w:val="en-GB" w:eastAsia="en-GB"/>
        </w:rPr>
      </w:pPr>
      <w:r w:rsidRPr="00BD3066">
        <w:rPr>
          <w:rFonts w:eastAsia="MS Mincho"/>
          <w:lang w:val="en-GB" w:eastAsia="en-GB"/>
        </w:rPr>
        <w:t>16. Nuk lejohet të transferohet një dosje pensioni, nëse nuk është paguar minim</w:t>
      </w:r>
      <w:r w:rsidR="003D7A78">
        <w:rPr>
          <w:rFonts w:eastAsia="MS Mincho"/>
          <w:lang w:val="en-GB" w:eastAsia="en-GB"/>
        </w:rPr>
        <w:t>umi një këst mujor pensioni në agjenc</w:t>
      </w:r>
      <w:r w:rsidRPr="00BD3066">
        <w:rPr>
          <w:rFonts w:eastAsia="MS Mincho"/>
          <w:lang w:val="en-GB" w:eastAsia="en-GB"/>
        </w:rPr>
        <w:t xml:space="preserve">itë paguese të territorit të DRSSH-së, që ka caktuar pensionin. </w:t>
      </w:r>
    </w:p>
    <w:p w:rsidR="00C512F7" w:rsidRPr="00BD3066" w:rsidRDefault="00C512F7" w:rsidP="00C512F7">
      <w:pPr>
        <w:pStyle w:val="Paragrafi"/>
        <w:rPr>
          <w:rFonts w:eastAsia="MS Mincho"/>
          <w:lang w:val="en-GB" w:eastAsia="en-GB"/>
        </w:rPr>
      </w:pPr>
      <w:r w:rsidRPr="00BD3066">
        <w:rPr>
          <w:rFonts w:eastAsia="MS Mincho"/>
          <w:lang w:val="en-GB" w:eastAsia="en-GB"/>
        </w:rPr>
        <w:t>Kur nuk gjendet në rregull, sipas rastit, bëhet verifikimi i dokumenteve që shihen të nevojshme.</w:t>
      </w:r>
    </w:p>
    <w:p w:rsidR="00C512F7" w:rsidRPr="00BD3066" w:rsidRDefault="00C512F7" w:rsidP="00C512F7">
      <w:pPr>
        <w:pStyle w:val="Paragrafi"/>
        <w:rPr>
          <w:rFonts w:eastAsia="MS Mincho"/>
          <w:lang w:val="en-GB" w:eastAsia="en-GB"/>
        </w:rPr>
      </w:pPr>
      <w:r w:rsidRPr="00BD3066">
        <w:rPr>
          <w:rFonts w:eastAsia="MS Mincho"/>
          <w:lang w:val="en-GB" w:eastAsia="en-GB"/>
        </w:rPr>
        <w:t>17. DRSSH-ja, në adresë të së cilës dërgohet dosja e kërkuar për transferim, sipas të gjitha procedurave, protokollon shkresën shoqëruese të dosjes. Drejtori i DRSSH-së e</w:t>
      </w:r>
      <w:r w:rsidR="00F70B8B">
        <w:rPr>
          <w:rFonts w:eastAsia="MS Mincho"/>
          <w:lang w:val="en-GB" w:eastAsia="en-GB"/>
        </w:rPr>
        <w:t xml:space="preserve"> adreson dosjen te kryetari i degës së p</w:t>
      </w:r>
      <w:r w:rsidRPr="00BD3066">
        <w:rPr>
          <w:rFonts w:eastAsia="MS Mincho"/>
          <w:lang w:val="en-GB" w:eastAsia="en-GB"/>
        </w:rPr>
        <w:t>ërfitimeve, i cili ia dorëzon inspektorit përpunues që ka hartuar shkresën për transferim të dosjes së pensionit.</w:t>
      </w:r>
    </w:p>
    <w:p w:rsidR="00C512F7" w:rsidRPr="00BD3066" w:rsidRDefault="00C512F7" w:rsidP="00C512F7">
      <w:pPr>
        <w:pStyle w:val="Paragrafi"/>
        <w:rPr>
          <w:rFonts w:eastAsia="MS Mincho"/>
          <w:lang w:val="en-GB" w:eastAsia="en-GB"/>
        </w:rPr>
      </w:pPr>
      <w:r w:rsidRPr="00BD3066">
        <w:rPr>
          <w:rFonts w:eastAsia="MS Mincho"/>
          <w:lang w:val="en-GB" w:eastAsia="en-GB"/>
        </w:rPr>
        <w:t>18. Inspektori përpunues, mbi bazën e kërkesës dhe dokumenteve që ka dosja, plotëson vendimin e rishqyrtim</w:t>
      </w:r>
      <w:r w:rsidR="00062DE4">
        <w:rPr>
          <w:rFonts w:eastAsia="MS Mincho"/>
          <w:lang w:val="en-GB" w:eastAsia="en-GB"/>
        </w:rPr>
        <w:t>it, kartelën financiare, urdhër</w:t>
      </w:r>
      <w:r w:rsidRPr="00BD3066">
        <w:rPr>
          <w:rFonts w:eastAsia="MS Mincho"/>
          <w:lang w:val="en-GB" w:eastAsia="en-GB"/>
        </w:rPr>
        <w:t>pagesën dhe i</w:t>
      </w:r>
      <w:r w:rsidR="00A670CF">
        <w:rPr>
          <w:rFonts w:eastAsia="MS Mincho"/>
          <w:lang w:val="en-GB" w:eastAsia="en-GB"/>
        </w:rPr>
        <w:t>a dorëzon dosjen të kompletuar kryetarit të degës së p</w:t>
      </w:r>
      <w:r w:rsidRPr="00BD3066">
        <w:rPr>
          <w:rFonts w:eastAsia="MS Mincho"/>
          <w:lang w:val="en-GB" w:eastAsia="en-GB"/>
        </w:rPr>
        <w:t>ërfitimeve. Të gjitha këto veprime pasqyrohen në fletën shoqëruese të dosjes së pensionit në rubrikat përkatëse duke shënuar emër, mbiemër, datën dhe duke nënshkruar.</w:t>
      </w:r>
    </w:p>
    <w:p w:rsidR="00C512F7" w:rsidRPr="00BD3066" w:rsidRDefault="00561BAE" w:rsidP="00C512F7">
      <w:pPr>
        <w:pStyle w:val="Paragrafi"/>
        <w:rPr>
          <w:rFonts w:eastAsia="MS Mincho"/>
          <w:lang w:val="en-GB" w:eastAsia="en-GB"/>
        </w:rPr>
      </w:pPr>
      <w:r>
        <w:rPr>
          <w:rFonts w:eastAsia="MS Mincho"/>
          <w:lang w:val="en-GB" w:eastAsia="en-GB"/>
        </w:rPr>
        <w:t>19. Kryetari i degës së p</w:t>
      </w:r>
      <w:r w:rsidR="00C512F7" w:rsidRPr="00BD3066">
        <w:rPr>
          <w:rFonts w:eastAsia="MS Mincho"/>
          <w:lang w:val="en-GB" w:eastAsia="en-GB"/>
        </w:rPr>
        <w:t>ërfitimeve, pasi kontrollon procedurat, nënshkruan në vendimin e rishqyrt</w:t>
      </w:r>
      <w:r>
        <w:rPr>
          <w:rFonts w:eastAsia="MS Mincho"/>
          <w:lang w:val="en-GB" w:eastAsia="en-GB"/>
        </w:rPr>
        <w:t>imit të pensionit dhe në urdhër</w:t>
      </w:r>
      <w:r w:rsidR="000E0195">
        <w:rPr>
          <w:rFonts w:eastAsia="MS Mincho"/>
          <w:lang w:val="en-GB" w:eastAsia="en-GB"/>
        </w:rPr>
        <w:t>pagesë. Dosja i dorëzohet kryetarit të degës së f</w:t>
      </w:r>
      <w:r w:rsidR="00C512F7" w:rsidRPr="00BD3066">
        <w:rPr>
          <w:rFonts w:eastAsia="MS Mincho"/>
          <w:lang w:val="en-GB" w:eastAsia="en-GB"/>
        </w:rPr>
        <w:t xml:space="preserve">inancës kundrejt nënshkrimit dhe duke vendosur datën e dorëzimit në fletën shoqëruese të dosjes së pensionit. </w:t>
      </w:r>
    </w:p>
    <w:p w:rsidR="00C512F7" w:rsidRDefault="00A3193E" w:rsidP="00C512F7">
      <w:pPr>
        <w:pStyle w:val="Paragrafi"/>
        <w:rPr>
          <w:rFonts w:eastAsia="MS Mincho"/>
          <w:lang w:val="en-GB" w:eastAsia="en-GB"/>
        </w:rPr>
      </w:pPr>
      <w:r>
        <w:rPr>
          <w:rFonts w:eastAsia="MS Mincho"/>
          <w:lang w:val="en-GB" w:eastAsia="en-GB"/>
        </w:rPr>
        <w:t>20. Kryetari i degës së f</w:t>
      </w:r>
      <w:r w:rsidR="00C512F7" w:rsidRPr="00BD3066">
        <w:rPr>
          <w:rFonts w:eastAsia="MS Mincho"/>
          <w:lang w:val="en-GB" w:eastAsia="en-GB"/>
        </w:rPr>
        <w:t>inancës dhe</w:t>
      </w:r>
      <w:r w:rsidR="00372293">
        <w:rPr>
          <w:rFonts w:eastAsia="MS Mincho"/>
          <w:lang w:val="en-GB" w:eastAsia="en-GB"/>
        </w:rPr>
        <w:t>,</w:t>
      </w:r>
      <w:r w:rsidR="00C512F7" w:rsidRPr="00BD3066">
        <w:rPr>
          <w:rFonts w:eastAsia="MS Mincho"/>
          <w:lang w:val="en-GB" w:eastAsia="en-GB"/>
        </w:rPr>
        <w:t xml:space="preserve"> në mungesë të tij,</w:t>
      </w:r>
      <w:r w:rsidR="00372293">
        <w:rPr>
          <w:rFonts w:eastAsia="MS Mincho"/>
          <w:lang w:val="en-GB" w:eastAsia="en-GB"/>
        </w:rPr>
        <w:t xml:space="preserve"> </w:t>
      </w:r>
      <w:r w:rsidR="00C512F7" w:rsidRPr="00BD3066">
        <w:rPr>
          <w:rFonts w:eastAsia="MS Mincho"/>
          <w:lang w:val="en-GB" w:eastAsia="en-GB"/>
        </w:rPr>
        <w:t>personi i ngarkuar me të drejtë firme, pasi bën kontrollin sipas rregullave, nënshkruan vendimin e rishqyrtimit të pensionit, kontrollon të dhënat në kartelën financiare nëse janë t</w:t>
      </w:r>
      <w:r w:rsidR="00372293">
        <w:rPr>
          <w:rFonts w:eastAsia="MS Mincho"/>
          <w:lang w:val="en-GB" w:eastAsia="en-GB"/>
        </w:rPr>
        <w:t>ë sakta dhe të njëjta me urdhër</w:t>
      </w:r>
      <w:r w:rsidR="00C512F7" w:rsidRPr="00BD3066">
        <w:rPr>
          <w:rFonts w:eastAsia="MS Mincho"/>
          <w:lang w:val="en-GB" w:eastAsia="en-GB"/>
        </w:rPr>
        <w:t xml:space="preserve">pagesën dhe i nënshkruan ato. </w:t>
      </w:r>
    </w:p>
    <w:p w:rsidR="00B5627E" w:rsidRDefault="00B5627E" w:rsidP="00C512F7">
      <w:pPr>
        <w:pStyle w:val="Paragrafi"/>
        <w:rPr>
          <w:rFonts w:eastAsia="MS Mincho"/>
          <w:lang w:val="en-GB" w:eastAsia="en-GB"/>
        </w:rPr>
      </w:pPr>
    </w:p>
    <w:p w:rsidR="00B5627E" w:rsidRPr="00BD3066" w:rsidRDefault="00B5627E" w:rsidP="00C512F7">
      <w:pPr>
        <w:pStyle w:val="Paragrafi"/>
        <w:rPr>
          <w:rFonts w:eastAsia="MS Mincho"/>
          <w:lang w:val="en-GB" w:eastAsia="en-GB"/>
        </w:rPr>
      </w:pPr>
    </w:p>
    <w:p w:rsidR="00C512F7" w:rsidRPr="00BD3066" w:rsidRDefault="00FE0EC7" w:rsidP="00C512F7">
      <w:pPr>
        <w:pStyle w:val="Paragrafi"/>
        <w:rPr>
          <w:rFonts w:eastAsia="MS Mincho"/>
          <w:lang w:val="en-GB" w:eastAsia="en-GB"/>
        </w:rPr>
      </w:pPr>
      <w:r>
        <w:rPr>
          <w:rFonts w:eastAsia="MS Mincho"/>
          <w:lang w:val="en-GB" w:eastAsia="en-GB"/>
        </w:rPr>
        <w:t>21. Dega e i</w:t>
      </w:r>
      <w:r w:rsidR="00C512F7" w:rsidRPr="00BD3066">
        <w:rPr>
          <w:rFonts w:eastAsia="MS Mincho"/>
          <w:lang w:val="en-GB" w:eastAsia="en-GB"/>
        </w:rPr>
        <w:t>nformatikës, mbështetur në vendimin e rishqyrtimit të pensionit, në flet</w:t>
      </w:r>
      <w:r>
        <w:rPr>
          <w:rFonts w:eastAsia="MS Mincho"/>
          <w:lang w:val="en-GB" w:eastAsia="en-GB"/>
        </w:rPr>
        <w:t>ën e kartelizimit dhe në urdhër</w:t>
      </w:r>
      <w:r w:rsidR="00C512F7" w:rsidRPr="00BD3066">
        <w:rPr>
          <w:rFonts w:eastAsia="MS Mincho"/>
          <w:lang w:val="en-GB" w:eastAsia="en-GB"/>
        </w:rPr>
        <w:t xml:space="preserve">pagesë, regjistron të dhënat në programin e kartelizimit dhe në programin “exel” të postave paguese. </w:t>
      </w:r>
    </w:p>
    <w:p w:rsidR="00C512F7" w:rsidRPr="00BD3066" w:rsidRDefault="00C512F7" w:rsidP="00C512F7">
      <w:pPr>
        <w:pStyle w:val="Paragrafi"/>
        <w:rPr>
          <w:rFonts w:eastAsia="MS Mincho"/>
          <w:lang w:val="en-GB" w:eastAsia="en-GB"/>
        </w:rPr>
      </w:pPr>
      <w:r w:rsidRPr="00BD3066">
        <w:rPr>
          <w:rFonts w:eastAsia="MS Mincho"/>
          <w:lang w:val="en-GB" w:eastAsia="en-GB"/>
        </w:rPr>
        <w:t xml:space="preserve">22. Drejtori i DRSSH-së, pasi  kontrollon procedurat, nënshkruan vendimin </w:t>
      </w:r>
      <w:r w:rsidR="00FE0EC7">
        <w:rPr>
          <w:rFonts w:eastAsia="MS Mincho"/>
          <w:lang w:val="en-GB" w:eastAsia="en-GB"/>
        </w:rPr>
        <w:t>e caktimit të pensionit, urdhër</w:t>
      </w:r>
      <w:r w:rsidR="00BF7172">
        <w:rPr>
          <w:rFonts w:eastAsia="MS Mincho"/>
          <w:lang w:val="en-GB" w:eastAsia="en-GB"/>
        </w:rPr>
        <w:t>pagesën dhe ia kalon atë degës së f</w:t>
      </w:r>
      <w:r w:rsidRPr="00BD3066">
        <w:rPr>
          <w:rFonts w:eastAsia="MS Mincho"/>
          <w:lang w:val="en-GB" w:eastAsia="en-GB"/>
        </w:rPr>
        <w:t>inancës për veprime të mëtejshme.</w:t>
      </w:r>
    </w:p>
    <w:p w:rsidR="00C512F7" w:rsidRPr="00BD3066" w:rsidRDefault="00BF7172" w:rsidP="00C512F7">
      <w:pPr>
        <w:pStyle w:val="Paragrafi"/>
        <w:rPr>
          <w:rFonts w:eastAsia="MS Mincho"/>
          <w:lang w:val="en-GB" w:eastAsia="en-GB"/>
        </w:rPr>
      </w:pPr>
      <w:r>
        <w:rPr>
          <w:rFonts w:eastAsia="MS Mincho"/>
          <w:lang w:val="en-GB" w:eastAsia="en-GB"/>
        </w:rPr>
        <w:t>23. Urdhër</w:t>
      </w:r>
      <w:r w:rsidR="00C512F7" w:rsidRPr="00BD3066">
        <w:rPr>
          <w:rFonts w:eastAsia="MS Mincho"/>
          <w:lang w:val="en-GB" w:eastAsia="en-GB"/>
        </w:rPr>
        <w:t>pagesa e vulosur dhe e shoqëruar me shkresë përcjellëse</w:t>
      </w:r>
      <w:r>
        <w:rPr>
          <w:rFonts w:eastAsia="MS Mincho"/>
          <w:lang w:val="en-GB" w:eastAsia="en-GB"/>
        </w:rPr>
        <w:t>, e sigluar nga kryetari i degës së f</w:t>
      </w:r>
      <w:r w:rsidR="003B453E">
        <w:rPr>
          <w:rFonts w:eastAsia="MS Mincho"/>
          <w:lang w:val="en-GB" w:eastAsia="en-GB"/>
        </w:rPr>
        <w:t>inancës dhe e</w:t>
      </w:r>
      <w:r w:rsidR="0035197E">
        <w:rPr>
          <w:rFonts w:eastAsia="MS Mincho"/>
          <w:lang w:val="en-GB" w:eastAsia="en-GB"/>
        </w:rPr>
        <w:t xml:space="preserve"> nënshkruar nga d</w:t>
      </w:r>
      <w:r w:rsidR="00C512F7" w:rsidRPr="00BD3066">
        <w:rPr>
          <w:rFonts w:eastAsia="MS Mincho"/>
          <w:lang w:val="en-GB" w:eastAsia="en-GB"/>
        </w:rPr>
        <w:t>rejtori i DRSSH-së, me protokoll të veçantë ose me postë, i dërgohet filialit/degës së Postës Shqiptare sh.a</w:t>
      </w:r>
      <w:r w:rsidR="00A753B4">
        <w:rPr>
          <w:rFonts w:eastAsia="MS Mincho"/>
          <w:lang w:val="en-GB" w:eastAsia="en-GB"/>
        </w:rPr>
        <w:t>., e cila në bazë të akt</w:t>
      </w:r>
      <w:r w:rsidR="00E700EE">
        <w:rPr>
          <w:rFonts w:eastAsia="MS Mincho"/>
          <w:lang w:val="en-GB" w:eastAsia="en-GB"/>
        </w:rPr>
        <w:t>marrëveshjes, u</w:t>
      </w:r>
      <w:r w:rsidR="00C512F7" w:rsidRPr="00BD3066">
        <w:rPr>
          <w:rFonts w:eastAsia="MS Mincho"/>
          <w:lang w:val="en-GB" w:eastAsia="en-GB"/>
        </w:rPr>
        <w:t>a k</w:t>
      </w:r>
      <w:r w:rsidR="008636A1">
        <w:rPr>
          <w:rFonts w:eastAsia="MS Mincho"/>
          <w:lang w:val="en-GB" w:eastAsia="en-GB"/>
        </w:rPr>
        <w:t>alon  qe</w:t>
      </w:r>
      <w:r w:rsidR="00C512F7" w:rsidRPr="00BD3066">
        <w:rPr>
          <w:rFonts w:eastAsia="MS Mincho"/>
          <w:lang w:val="en-GB" w:eastAsia="en-GB"/>
        </w:rPr>
        <w:t>ndrave paguese brenda 24 orëve.</w:t>
      </w:r>
    </w:p>
    <w:p w:rsidR="00C512F7" w:rsidRPr="00BD3066" w:rsidRDefault="00C512F7" w:rsidP="00C512F7">
      <w:pPr>
        <w:pStyle w:val="Paragrafi"/>
        <w:rPr>
          <w:rFonts w:eastAsia="MS Mincho"/>
          <w:lang w:val="en-GB" w:eastAsia="en-GB"/>
        </w:rPr>
      </w:pPr>
      <w:r w:rsidRPr="00BD3066">
        <w:rPr>
          <w:rFonts w:eastAsia="MS Mincho"/>
          <w:lang w:val="en-GB" w:eastAsia="en-GB"/>
        </w:rPr>
        <w:t>24. Një kopje e</w:t>
      </w:r>
      <w:r w:rsidR="0068374F">
        <w:rPr>
          <w:rFonts w:eastAsia="MS Mincho"/>
          <w:lang w:val="en-GB" w:eastAsia="en-GB"/>
        </w:rPr>
        <w:t xml:space="preserve"> shkresës përcjellëse të urdhër</w:t>
      </w:r>
      <w:r w:rsidR="004611B2">
        <w:rPr>
          <w:rFonts w:eastAsia="MS Mincho"/>
          <w:lang w:val="en-GB" w:eastAsia="en-GB"/>
        </w:rPr>
        <w:t>pagesave drejtuar postës, u</w:t>
      </w:r>
      <w:r w:rsidRPr="00BD3066">
        <w:rPr>
          <w:rFonts w:eastAsia="MS Mincho"/>
          <w:lang w:val="en-GB" w:eastAsia="en-GB"/>
        </w:rPr>
        <w:t xml:space="preserve"> dërgohet edhe ALSSH-ve përkatëse, të cilat  bëjnë regjistrimet në regjistrin e kërkesave për pension duke e afishuar  atë në një vend të dukshëm.</w:t>
      </w:r>
    </w:p>
    <w:p w:rsidR="00C512F7" w:rsidRPr="00BD3066" w:rsidRDefault="00C25BCD" w:rsidP="00C512F7">
      <w:pPr>
        <w:pStyle w:val="Paragrafi"/>
        <w:rPr>
          <w:rFonts w:eastAsia="MS Mincho"/>
          <w:lang w:val="en-GB" w:eastAsia="en-GB"/>
        </w:rPr>
      </w:pPr>
      <w:r>
        <w:rPr>
          <w:rFonts w:eastAsia="MS Mincho"/>
          <w:lang w:val="en-GB" w:eastAsia="en-GB"/>
        </w:rPr>
        <w:t>25. Dega e f</w:t>
      </w:r>
      <w:r w:rsidR="00C512F7" w:rsidRPr="00BD3066">
        <w:rPr>
          <w:rFonts w:eastAsia="MS Mincho"/>
          <w:lang w:val="en-GB" w:eastAsia="en-GB"/>
        </w:rPr>
        <w:t>inancës, pas kryerjes së veprimeve të mësipërme, dosjen e pensionit ia kalon inspektorit të regjistrit themeltar të pensioneve, i cili bën regjistrimet</w:t>
      </w:r>
      <w:r w:rsidR="0035197E">
        <w:rPr>
          <w:rFonts w:eastAsia="MS Mincho"/>
          <w:lang w:val="en-GB" w:eastAsia="en-GB"/>
        </w:rPr>
        <w:t xml:space="preserve"> përkatëse dhe ia dërgon arkivit t</w:t>
      </w:r>
      <w:r w:rsidR="00C512F7" w:rsidRPr="00BD3066">
        <w:rPr>
          <w:rFonts w:eastAsia="MS Mincho"/>
          <w:lang w:val="en-GB" w:eastAsia="en-GB"/>
        </w:rPr>
        <w:t>ë pensioneve.</w:t>
      </w:r>
    </w:p>
    <w:p w:rsidR="003E5D41" w:rsidRPr="00BD3066" w:rsidRDefault="00C512F7" w:rsidP="00B5627E">
      <w:pPr>
        <w:pStyle w:val="Paragrafi"/>
        <w:rPr>
          <w:rFonts w:eastAsia="MS Mincho"/>
          <w:lang w:val="en-GB" w:eastAsia="en-GB"/>
        </w:rPr>
      </w:pPr>
      <w:r w:rsidRPr="00BD3066">
        <w:rPr>
          <w:rFonts w:eastAsia="MS Mincho"/>
          <w:lang w:val="en-GB" w:eastAsia="en-GB"/>
        </w:rPr>
        <w:t>26. Arkivisti kontrollon dokumentet me fletën e inventarit të përpiluar nga inspektori përpunues dhe</w:t>
      </w:r>
      <w:r w:rsidR="00057DC4">
        <w:rPr>
          <w:rFonts w:eastAsia="MS Mincho"/>
          <w:lang w:val="en-GB" w:eastAsia="en-GB"/>
        </w:rPr>
        <w:t>,</w:t>
      </w:r>
      <w:r w:rsidRPr="00BD3066">
        <w:rPr>
          <w:rFonts w:eastAsia="MS Mincho"/>
          <w:lang w:val="en-GB" w:eastAsia="en-GB"/>
        </w:rPr>
        <w:t xml:space="preserve"> kur e gjen të rregullt</w:t>
      </w:r>
      <w:r w:rsidR="00057DC4">
        <w:rPr>
          <w:rFonts w:eastAsia="MS Mincho"/>
          <w:lang w:val="en-GB" w:eastAsia="en-GB"/>
        </w:rPr>
        <w:t>,</w:t>
      </w:r>
      <w:r w:rsidRPr="00BD3066">
        <w:rPr>
          <w:rFonts w:eastAsia="MS Mincho"/>
          <w:lang w:val="en-GB" w:eastAsia="en-GB"/>
        </w:rPr>
        <w:t xml:space="preserve"> e vendos në raftin përkatës.</w:t>
      </w:r>
    </w:p>
    <w:p w:rsidR="00C512F7" w:rsidRPr="003F2F13" w:rsidRDefault="00016400" w:rsidP="00C512F7">
      <w:pPr>
        <w:pStyle w:val="Paragrafi"/>
        <w:rPr>
          <w:rFonts w:eastAsia="MS Mincho"/>
          <w:b/>
          <w:lang w:val="en-GB" w:eastAsia="en-GB"/>
        </w:rPr>
      </w:pPr>
      <w:r>
        <w:rPr>
          <w:rFonts w:eastAsia="MS Mincho"/>
          <w:b/>
          <w:lang w:val="en-GB" w:eastAsia="en-GB"/>
        </w:rPr>
        <w:t>II. DOKUMENTET PËR PENSION</w:t>
      </w:r>
    </w:p>
    <w:p w:rsidR="00C512F7" w:rsidRPr="003F2F13" w:rsidRDefault="00C512F7" w:rsidP="00C512F7">
      <w:pPr>
        <w:pStyle w:val="Paragrafi"/>
        <w:rPr>
          <w:rFonts w:eastAsia="MS Mincho"/>
          <w:b/>
          <w:lang w:val="en-GB" w:eastAsia="en-GB"/>
        </w:rPr>
      </w:pPr>
      <w:r w:rsidRPr="003F2F13">
        <w:rPr>
          <w:rFonts w:eastAsia="MS Mincho"/>
          <w:b/>
          <w:lang w:val="en-GB" w:eastAsia="en-GB"/>
        </w:rPr>
        <w:t>II/1Për pension pleqërie</w:t>
      </w:r>
    </w:p>
    <w:p w:rsidR="00C512F7" w:rsidRPr="003F2F13" w:rsidRDefault="00C512F7" w:rsidP="00C512F7">
      <w:pPr>
        <w:pStyle w:val="Paragrafi"/>
        <w:rPr>
          <w:rFonts w:eastAsia="MS Mincho"/>
          <w:b/>
          <w:lang w:val="en-GB" w:eastAsia="en-GB"/>
        </w:rPr>
      </w:pPr>
      <w:r w:rsidRPr="003F2F13">
        <w:rPr>
          <w:rFonts w:eastAsia="MS Mincho"/>
          <w:b/>
          <w:lang w:val="en-GB" w:eastAsia="en-GB"/>
        </w:rPr>
        <w:t>A. Mosha</w:t>
      </w:r>
    </w:p>
    <w:p w:rsidR="00C512F7" w:rsidRPr="00BD3066" w:rsidRDefault="00C512F7" w:rsidP="00C512F7">
      <w:pPr>
        <w:pStyle w:val="Paragrafi"/>
        <w:rPr>
          <w:rFonts w:eastAsia="MS Mincho"/>
          <w:lang w:val="en-GB" w:eastAsia="en-GB"/>
        </w:rPr>
      </w:pPr>
      <w:r w:rsidRPr="00BD3066">
        <w:rPr>
          <w:rFonts w:eastAsia="MS Mincho"/>
          <w:lang w:val="en-GB" w:eastAsia="en-GB"/>
        </w:rPr>
        <w:t>1. Certifikatë lindjeje me fotografi.</w:t>
      </w:r>
    </w:p>
    <w:p w:rsidR="00C512F7" w:rsidRPr="00BD3066" w:rsidRDefault="00C512F7" w:rsidP="00C512F7">
      <w:pPr>
        <w:pStyle w:val="Paragrafi"/>
        <w:rPr>
          <w:rFonts w:eastAsia="MS Mincho"/>
          <w:lang w:val="en-GB" w:eastAsia="en-GB"/>
        </w:rPr>
      </w:pPr>
      <w:r w:rsidRPr="00BD3066">
        <w:rPr>
          <w:rFonts w:eastAsia="MS Mincho"/>
          <w:lang w:val="en-GB" w:eastAsia="en-GB"/>
        </w:rPr>
        <w:t>2. Certifikatë e gjendjes familjare.</w:t>
      </w:r>
    </w:p>
    <w:p w:rsidR="00C512F7" w:rsidRPr="00BD3066" w:rsidRDefault="00C512F7" w:rsidP="00C512F7">
      <w:pPr>
        <w:pStyle w:val="Paragrafi"/>
        <w:rPr>
          <w:rFonts w:eastAsia="MS Mincho"/>
          <w:lang w:val="en-GB" w:eastAsia="en-GB"/>
        </w:rPr>
      </w:pPr>
      <w:r w:rsidRPr="00BD3066">
        <w:rPr>
          <w:rFonts w:eastAsia="MS Mincho"/>
          <w:lang w:val="en-GB" w:eastAsia="en-GB"/>
        </w:rPr>
        <w:t>3. Ce</w:t>
      </w:r>
      <w:r w:rsidR="00057DC4">
        <w:rPr>
          <w:rFonts w:eastAsia="MS Mincho"/>
          <w:lang w:val="en-GB" w:eastAsia="en-GB"/>
        </w:rPr>
        <w:t>rtifikatë</w:t>
      </w:r>
      <w:r w:rsidRPr="00BD3066">
        <w:rPr>
          <w:rFonts w:eastAsia="MS Mincho"/>
          <w:lang w:val="en-GB" w:eastAsia="en-GB"/>
        </w:rPr>
        <w:t xml:space="preserve"> martese (vetëm për kërkueset femra).</w:t>
      </w:r>
    </w:p>
    <w:p w:rsidR="00C512F7" w:rsidRPr="00BD3066" w:rsidRDefault="00C512F7" w:rsidP="00C512F7">
      <w:pPr>
        <w:pStyle w:val="Paragrafi"/>
        <w:rPr>
          <w:rFonts w:eastAsia="MS Mincho"/>
          <w:lang w:val="en-GB" w:eastAsia="en-GB"/>
        </w:rPr>
      </w:pPr>
      <w:r w:rsidRPr="00BD3066">
        <w:rPr>
          <w:rFonts w:eastAsia="MS Mincho"/>
          <w:lang w:val="en-GB" w:eastAsia="en-GB"/>
        </w:rPr>
        <w:t>4. Kur kërkohet pension si nënë me shumë fëmijë dhe në certifikatën familjare nuk figurojnë të gjithë fëmijët, fakti i lindjes, martesës, a</w:t>
      </w:r>
      <w:r w:rsidR="00575E8F">
        <w:rPr>
          <w:rFonts w:eastAsia="MS Mincho"/>
          <w:lang w:val="en-GB" w:eastAsia="en-GB"/>
        </w:rPr>
        <w:t>po vdekjes së tyre provohet me c</w:t>
      </w:r>
      <w:r w:rsidRPr="00BD3066">
        <w:rPr>
          <w:rFonts w:eastAsia="MS Mincho"/>
          <w:lang w:val="en-GB" w:eastAsia="en-GB"/>
        </w:rPr>
        <w:t>ertifikatë të veçantë lindjeje, martese ose vdekjeje.</w:t>
      </w:r>
    </w:p>
    <w:p w:rsidR="00C512F7" w:rsidRPr="00BD3066" w:rsidRDefault="00C512F7" w:rsidP="00C512F7">
      <w:pPr>
        <w:pStyle w:val="Paragrafi"/>
        <w:rPr>
          <w:rFonts w:eastAsia="MS Mincho"/>
          <w:lang w:val="en-GB" w:eastAsia="en-GB"/>
        </w:rPr>
      </w:pPr>
      <w:r w:rsidRPr="00BD3066">
        <w:rPr>
          <w:rFonts w:eastAsia="MS Mincho"/>
          <w:lang w:val="en-GB" w:eastAsia="en-GB"/>
        </w:rPr>
        <w:t>5. Fotografi për librezën e pensionit.</w:t>
      </w:r>
    </w:p>
    <w:p w:rsidR="00C512F7" w:rsidRPr="003F2F13" w:rsidRDefault="00C512F7" w:rsidP="00C512F7">
      <w:pPr>
        <w:pStyle w:val="Paragrafi"/>
        <w:rPr>
          <w:rFonts w:eastAsia="MS Mincho"/>
          <w:b/>
          <w:lang w:val="en-GB" w:eastAsia="en-GB"/>
        </w:rPr>
      </w:pPr>
      <w:r w:rsidRPr="003F2F13">
        <w:rPr>
          <w:rFonts w:eastAsia="MS Mincho"/>
          <w:b/>
          <w:lang w:val="en-GB" w:eastAsia="en-GB"/>
        </w:rPr>
        <w:t>B. Periudh</w:t>
      </w:r>
      <w:r w:rsidR="00575E8F">
        <w:rPr>
          <w:rFonts w:eastAsia="MS Mincho"/>
          <w:b/>
          <w:lang w:val="en-GB" w:eastAsia="en-GB"/>
        </w:rPr>
        <w:t>a e sigurimit dhe lloji i punës</w:t>
      </w:r>
    </w:p>
    <w:p w:rsidR="00C512F7" w:rsidRPr="00BD3066" w:rsidRDefault="00C512F7" w:rsidP="00C512F7">
      <w:pPr>
        <w:pStyle w:val="Paragrafi"/>
        <w:rPr>
          <w:rFonts w:eastAsia="MS Mincho"/>
          <w:lang w:val="en-GB" w:eastAsia="en-GB"/>
        </w:rPr>
      </w:pPr>
      <w:r w:rsidRPr="00BD3066">
        <w:rPr>
          <w:rFonts w:eastAsia="MS Mincho"/>
          <w:lang w:val="en-GB" w:eastAsia="en-GB"/>
        </w:rPr>
        <w:t>1. Libreza e punës.</w:t>
      </w:r>
    </w:p>
    <w:p w:rsidR="00C512F7" w:rsidRPr="00BD3066" w:rsidRDefault="00C512F7" w:rsidP="00C512F7">
      <w:pPr>
        <w:pStyle w:val="Paragrafi"/>
        <w:rPr>
          <w:rFonts w:eastAsia="MS Mincho"/>
          <w:lang w:val="en-GB" w:eastAsia="en-GB"/>
        </w:rPr>
      </w:pPr>
      <w:r w:rsidRPr="00BD3066">
        <w:rPr>
          <w:rFonts w:eastAsia="MS Mincho"/>
          <w:lang w:val="en-GB" w:eastAsia="en-GB"/>
        </w:rPr>
        <w:t>2. Vërtetim për vjetërsinë në punë dhe llojin e saj.</w:t>
      </w:r>
    </w:p>
    <w:p w:rsidR="00C512F7" w:rsidRPr="00BD3066" w:rsidRDefault="00C512F7" w:rsidP="00C512F7">
      <w:pPr>
        <w:pStyle w:val="Paragrafi"/>
        <w:rPr>
          <w:rFonts w:eastAsia="MS Mincho"/>
          <w:lang w:val="en-GB" w:eastAsia="en-GB"/>
        </w:rPr>
      </w:pPr>
      <w:r w:rsidRPr="00BD3066">
        <w:rPr>
          <w:rFonts w:eastAsia="MS Mincho"/>
          <w:lang w:val="en-GB" w:eastAsia="en-GB"/>
        </w:rPr>
        <w:t>3. Vërtetim për periudhën e sigurimit të lëshuar nga zyra e arkivit pranë Drejtorisë Rajonale të Sigurimeve Shoqërore për punëdhënësit, të punësuarit, të vetëpunësuarit, të  vetëpunësuarit në bujqësi dhe të siguruarit në mënyrë vullnetare</w:t>
      </w:r>
      <w:r w:rsidR="00575E8F">
        <w:rPr>
          <w:rFonts w:eastAsia="MS Mincho"/>
          <w:lang w:val="en-GB" w:eastAsia="en-GB"/>
        </w:rPr>
        <w:t>,</w:t>
      </w:r>
      <w:r w:rsidRPr="00BD3066">
        <w:rPr>
          <w:rFonts w:eastAsia="MS Mincho"/>
          <w:lang w:val="en-GB" w:eastAsia="en-GB"/>
        </w:rPr>
        <w:t xml:space="preserve"> si dhe të siguruarit sipas vendimeve të Këshillit të Ministrave.</w:t>
      </w:r>
    </w:p>
    <w:p w:rsidR="004254E1" w:rsidRDefault="00C512F7" w:rsidP="004254E1">
      <w:pPr>
        <w:pStyle w:val="Paragrafi"/>
        <w:rPr>
          <w:rFonts w:eastAsia="MS Mincho"/>
          <w:lang w:val="en-GB" w:eastAsia="en-GB"/>
        </w:rPr>
      </w:pPr>
      <w:r w:rsidRPr="00BD3066">
        <w:rPr>
          <w:rFonts w:eastAsia="MS Mincho"/>
          <w:lang w:val="en-GB" w:eastAsia="en-GB"/>
        </w:rPr>
        <w:t xml:space="preserve">4. </w:t>
      </w:r>
      <w:r w:rsidR="004254E1">
        <w:rPr>
          <w:rFonts w:eastAsia="MS Mincho"/>
          <w:lang w:val="en-GB" w:eastAsia="en-GB"/>
        </w:rPr>
        <w:t>Vërtetim i vjetërsisë në punë në koopertivë bujqësore për ish-anëtarët e saj, para vitit 1992.</w:t>
      </w:r>
    </w:p>
    <w:p w:rsidR="00016400" w:rsidRPr="00BD3066" w:rsidRDefault="00016400" w:rsidP="00C512F7">
      <w:pPr>
        <w:pStyle w:val="Paragrafi"/>
        <w:rPr>
          <w:rFonts w:eastAsia="MS Mincho"/>
          <w:lang w:val="en-GB" w:eastAsia="en-GB"/>
        </w:rPr>
      </w:pPr>
      <w:r>
        <w:rPr>
          <w:rFonts w:eastAsia="MS Mincho"/>
          <w:lang w:val="en-GB" w:eastAsia="en-GB"/>
        </w:rPr>
        <w:t>5</w:t>
      </w:r>
      <w:r w:rsidR="004254E1">
        <w:rPr>
          <w:rFonts w:eastAsia="MS Mincho"/>
          <w:lang w:val="en-GB" w:eastAsia="en-GB"/>
        </w:rPr>
        <w:t xml:space="preserve">. </w:t>
      </w:r>
      <w:r w:rsidR="004254E1" w:rsidRPr="00BD3066">
        <w:rPr>
          <w:rFonts w:eastAsia="MS Mincho"/>
          <w:lang w:val="en-GB" w:eastAsia="en-GB"/>
        </w:rPr>
        <w:t>Vërtetim gjykate për njohje vjetërsie në punë.</w:t>
      </w:r>
    </w:p>
    <w:p w:rsidR="00C512F7" w:rsidRPr="00BD3066" w:rsidRDefault="00C512F7" w:rsidP="00C512F7">
      <w:pPr>
        <w:pStyle w:val="Paragrafi"/>
        <w:rPr>
          <w:rFonts w:eastAsia="MS Mincho"/>
          <w:lang w:val="en-GB" w:eastAsia="en-GB"/>
        </w:rPr>
      </w:pPr>
      <w:r w:rsidRPr="00BD3066">
        <w:rPr>
          <w:rFonts w:eastAsia="MS Mincho"/>
          <w:lang w:val="en-GB" w:eastAsia="en-GB"/>
        </w:rPr>
        <w:t>6. Vërtetim i Degës Ushtarake për periudhën e kryerjes së shërbimit të detyrueshëm ushtarak.</w:t>
      </w:r>
    </w:p>
    <w:p w:rsidR="00C512F7" w:rsidRPr="00BD3066" w:rsidRDefault="00C512F7" w:rsidP="00C512F7">
      <w:pPr>
        <w:pStyle w:val="Paragrafi"/>
        <w:rPr>
          <w:rFonts w:eastAsia="MS Mincho"/>
          <w:lang w:val="en-GB" w:eastAsia="en-GB"/>
        </w:rPr>
      </w:pPr>
      <w:r w:rsidRPr="00BD3066">
        <w:rPr>
          <w:rFonts w:eastAsia="MS Mincho"/>
          <w:lang w:val="en-GB" w:eastAsia="en-GB"/>
        </w:rPr>
        <w:t>7. Për personat që përfitojnë nga ligj</w:t>
      </w:r>
      <w:r w:rsidR="00575E8F">
        <w:rPr>
          <w:rFonts w:eastAsia="MS Mincho"/>
          <w:lang w:val="en-GB" w:eastAsia="en-GB"/>
        </w:rPr>
        <w:t>i nr.7514, datë 30.9.1991 “Për p</w:t>
      </w:r>
      <w:r w:rsidR="002F755B">
        <w:rPr>
          <w:rFonts w:eastAsia="MS Mincho"/>
          <w:lang w:val="en-GB" w:eastAsia="en-GB"/>
        </w:rPr>
        <w:t>afajësinë, amnistinë dhe rehabilitimin e ish-të dënuarve  dhe të përndjekurve p</w:t>
      </w:r>
      <w:r w:rsidRPr="00BD3066">
        <w:rPr>
          <w:rFonts w:eastAsia="MS Mincho"/>
          <w:lang w:val="en-GB" w:eastAsia="en-GB"/>
        </w:rPr>
        <w:t>olitikë”:</w:t>
      </w:r>
    </w:p>
    <w:p w:rsidR="00C512F7" w:rsidRPr="00BD3066" w:rsidRDefault="00C512F7" w:rsidP="00C512F7">
      <w:pPr>
        <w:pStyle w:val="Paragrafi"/>
        <w:rPr>
          <w:rFonts w:eastAsia="MS Mincho"/>
          <w:lang w:val="en-GB" w:eastAsia="en-GB"/>
        </w:rPr>
      </w:pPr>
      <w:r w:rsidRPr="00BD3066">
        <w:rPr>
          <w:rFonts w:eastAsia="MS Mincho"/>
          <w:lang w:val="en-GB" w:eastAsia="en-GB"/>
        </w:rPr>
        <w:t xml:space="preserve"> a) dëshmi penaliteti;</w:t>
      </w:r>
    </w:p>
    <w:p w:rsidR="00C512F7" w:rsidRPr="00BD3066" w:rsidRDefault="00C512F7" w:rsidP="00C512F7">
      <w:pPr>
        <w:pStyle w:val="Paragrafi"/>
        <w:rPr>
          <w:rFonts w:eastAsia="MS Mincho"/>
          <w:lang w:val="en-GB" w:eastAsia="en-GB"/>
        </w:rPr>
      </w:pPr>
      <w:r w:rsidRPr="00BD3066">
        <w:rPr>
          <w:rFonts w:eastAsia="MS Mincho"/>
          <w:lang w:val="en-GB" w:eastAsia="en-GB"/>
        </w:rPr>
        <w:t xml:space="preserve"> b) vërtetim për kohën e vuajtjes së dënimit,  lëshuar nga Ministria e Rendit Publik;</w:t>
      </w:r>
    </w:p>
    <w:p w:rsidR="00C512F7" w:rsidRPr="00BD3066" w:rsidRDefault="00C512F7" w:rsidP="00C512F7">
      <w:pPr>
        <w:pStyle w:val="Paragrafi"/>
        <w:rPr>
          <w:rFonts w:eastAsia="MS Mincho"/>
          <w:lang w:val="en-GB" w:eastAsia="en-GB"/>
        </w:rPr>
      </w:pPr>
      <w:r w:rsidRPr="00BD3066">
        <w:rPr>
          <w:rFonts w:eastAsia="MS Mincho"/>
          <w:lang w:val="en-GB" w:eastAsia="en-GB"/>
        </w:rPr>
        <w:t xml:space="preserve"> c) vërtetim për faktin e dënimit për motive  politike dhe kohën e  vuajtjes së tij, të lëshuar nga  Komisioni i Ministrisë së Rendit Publik dhe Ministrisë  së Drejtësisë.</w:t>
      </w:r>
    </w:p>
    <w:p w:rsidR="00C512F7" w:rsidRPr="003F2F13" w:rsidRDefault="00C1462F" w:rsidP="00C512F7">
      <w:pPr>
        <w:pStyle w:val="Paragrafi"/>
        <w:rPr>
          <w:rFonts w:eastAsia="MS Mincho"/>
          <w:b/>
          <w:lang w:val="en-GB" w:eastAsia="en-GB"/>
        </w:rPr>
      </w:pPr>
      <w:r>
        <w:rPr>
          <w:rFonts w:eastAsia="MS Mincho"/>
          <w:b/>
          <w:lang w:val="en-GB" w:eastAsia="en-GB"/>
        </w:rPr>
        <w:t>C. Të ardhurat</w:t>
      </w:r>
    </w:p>
    <w:p w:rsidR="00C512F7" w:rsidRPr="00BD3066" w:rsidRDefault="00C512F7" w:rsidP="00C512F7">
      <w:pPr>
        <w:pStyle w:val="Paragrafi"/>
        <w:rPr>
          <w:rFonts w:eastAsia="MS Mincho"/>
          <w:lang w:val="en-GB" w:eastAsia="en-GB"/>
        </w:rPr>
      </w:pPr>
      <w:r w:rsidRPr="00BD3066">
        <w:rPr>
          <w:rFonts w:eastAsia="MS Mincho"/>
          <w:lang w:val="en-GB" w:eastAsia="en-GB"/>
        </w:rPr>
        <w:t>1. Vërtetim page sipas së cilës është derdhur kontribut që nga viti 1994 deri në momentin e lënies së punës, sipas formularit të miratuar.</w:t>
      </w:r>
    </w:p>
    <w:p w:rsidR="00C512F7" w:rsidRPr="00BD3066" w:rsidRDefault="00C512F7" w:rsidP="00C512F7">
      <w:pPr>
        <w:pStyle w:val="Paragrafi"/>
        <w:rPr>
          <w:rFonts w:eastAsia="MS Mincho"/>
          <w:lang w:val="en-GB" w:eastAsia="en-GB"/>
        </w:rPr>
      </w:pPr>
      <w:r w:rsidRPr="00BD3066">
        <w:rPr>
          <w:rFonts w:eastAsia="MS Mincho"/>
          <w:lang w:val="en-GB" w:eastAsia="en-GB"/>
        </w:rPr>
        <w:t>2. Vërtetim i pagës mesatare neto për 10 vitet e fundit të punës.</w:t>
      </w:r>
    </w:p>
    <w:p w:rsidR="00C512F7" w:rsidRDefault="00C512F7" w:rsidP="00C512F7">
      <w:pPr>
        <w:pStyle w:val="Paragrafi"/>
        <w:rPr>
          <w:rFonts w:eastAsia="MS Mincho"/>
          <w:lang w:val="en-GB" w:eastAsia="en-GB"/>
        </w:rPr>
      </w:pPr>
      <w:r w:rsidRPr="00BD3066">
        <w:rPr>
          <w:rFonts w:eastAsia="MS Mincho"/>
          <w:lang w:val="en-GB" w:eastAsia="en-GB"/>
        </w:rPr>
        <w:t>3. Pasqyra e prin</w:t>
      </w:r>
      <w:r w:rsidR="007A6C6B">
        <w:rPr>
          <w:rFonts w:eastAsia="MS Mincho"/>
          <w:lang w:val="en-GB" w:eastAsia="en-GB"/>
        </w:rPr>
        <w:t>tuar e pagave referuese, sipas vendimit të Këshillit të</w:t>
      </w:r>
      <w:r w:rsidRPr="00BD3066">
        <w:rPr>
          <w:rFonts w:eastAsia="MS Mincho"/>
          <w:lang w:val="en-GB" w:eastAsia="en-GB"/>
        </w:rPr>
        <w:t xml:space="preserve"> Ministrave nr.561, datë 12.8.2005.</w:t>
      </w:r>
    </w:p>
    <w:p w:rsidR="00B5627E" w:rsidRDefault="00B5627E" w:rsidP="00C512F7">
      <w:pPr>
        <w:pStyle w:val="Paragrafi"/>
        <w:rPr>
          <w:rFonts w:eastAsia="MS Mincho"/>
          <w:lang w:val="en-GB" w:eastAsia="en-GB"/>
        </w:rPr>
      </w:pPr>
    </w:p>
    <w:p w:rsidR="00B5627E" w:rsidRDefault="00B5627E" w:rsidP="00C512F7">
      <w:pPr>
        <w:pStyle w:val="Paragrafi"/>
        <w:rPr>
          <w:rFonts w:eastAsia="MS Mincho"/>
          <w:lang w:val="en-GB" w:eastAsia="en-GB"/>
        </w:rPr>
      </w:pPr>
    </w:p>
    <w:p w:rsidR="00C512F7" w:rsidRPr="003F2F13" w:rsidRDefault="00C512F7" w:rsidP="00C512F7">
      <w:pPr>
        <w:pStyle w:val="Paragrafi"/>
        <w:rPr>
          <w:rFonts w:eastAsia="MS Mincho"/>
          <w:b/>
          <w:lang w:val="en-GB" w:eastAsia="en-GB"/>
        </w:rPr>
      </w:pPr>
      <w:r w:rsidRPr="003F2F13">
        <w:rPr>
          <w:rFonts w:eastAsia="MS Mincho"/>
          <w:b/>
          <w:lang w:val="en-GB" w:eastAsia="en-GB"/>
        </w:rPr>
        <w:t>II/2. Për pension invaliditeti</w:t>
      </w:r>
    </w:p>
    <w:p w:rsidR="00C512F7" w:rsidRPr="00BD3066" w:rsidRDefault="00C512F7" w:rsidP="00C512F7">
      <w:pPr>
        <w:pStyle w:val="Paragrafi"/>
        <w:rPr>
          <w:rFonts w:eastAsia="MS Mincho"/>
          <w:lang w:val="en-GB" w:eastAsia="en-GB"/>
        </w:rPr>
      </w:pPr>
      <w:r w:rsidRPr="00BD3066">
        <w:rPr>
          <w:rFonts w:eastAsia="MS Mincho"/>
          <w:lang w:val="en-GB" w:eastAsia="en-GB"/>
        </w:rPr>
        <w:t>1. Certifikatë lindjeje me fotografi.</w:t>
      </w:r>
    </w:p>
    <w:p w:rsidR="00C512F7" w:rsidRPr="00BD3066" w:rsidRDefault="00C512F7" w:rsidP="00C512F7">
      <w:pPr>
        <w:pStyle w:val="Paragrafi"/>
        <w:rPr>
          <w:rFonts w:eastAsia="MS Mincho"/>
          <w:lang w:val="en-GB" w:eastAsia="en-GB"/>
        </w:rPr>
      </w:pPr>
      <w:r w:rsidRPr="00BD3066">
        <w:rPr>
          <w:rFonts w:eastAsia="MS Mincho"/>
          <w:lang w:val="en-GB" w:eastAsia="en-GB"/>
        </w:rPr>
        <w:t>2. Certifikatë e gjendjes familjare.</w:t>
      </w:r>
    </w:p>
    <w:p w:rsidR="00C512F7" w:rsidRPr="00BD3066" w:rsidRDefault="00C512F7" w:rsidP="00C512F7">
      <w:pPr>
        <w:pStyle w:val="Paragrafi"/>
        <w:rPr>
          <w:rFonts w:eastAsia="MS Mincho"/>
          <w:lang w:val="en-GB" w:eastAsia="en-GB"/>
        </w:rPr>
      </w:pPr>
      <w:r w:rsidRPr="00BD3066">
        <w:rPr>
          <w:rFonts w:eastAsia="MS Mincho"/>
          <w:lang w:val="en-GB" w:eastAsia="en-GB"/>
        </w:rPr>
        <w:t>3. Vërtetim i periudhës së sigurimit (është i njëjtë si për pensionin e pleqërisë), (modeli bashkëlidhur rregullores).</w:t>
      </w:r>
    </w:p>
    <w:p w:rsidR="00C512F7" w:rsidRPr="00BD3066" w:rsidRDefault="00C512F7" w:rsidP="00C512F7">
      <w:pPr>
        <w:pStyle w:val="Paragrafi"/>
        <w:rPr>
          <w:rFonts w:eastAsia="MS Mincho"/>
          <w:lang w:val="en-GB" w:eastAsia="en-GB"/>
        </w:rPr>
      </w:pPr>
      <w:r w:rsidRPr="00BD3066">
        <w:rPr>
          <w:rFonts w:eastAsia="MS Mincho"/>
          <w:lang w:val="en-GB" w:eastAsia="en-GB"/>
        </w:rPr>
        <w:t>4. Vërtetim për profesionin apo natyrën e punës (për punëmarresin), (modeli bashkëlidhur).</w:t>
      </w:r>
    </w:p>
    <w:p w:rsidR="00C512F7" w:rsidRPr="00BD3066" w:rsidRDefault="00C512F7" w:rsidP="00C512F7">
      <w:pPr>
        <w:pStyle w:val="Paragrafi"/>
        <w:rPr>
          <w:rFonts w:eastAsia="MS Mincho"/>
          <w:lang w:val="en-GB" w:eastAsia="en-GB"/>
        </w:rPr>
      </w:pPr>
      <w:r w:rsidRPr="00BD3066">
        <w:rPr>
          <w:rFonts w:eastAsia="MS Mincho"/>
          <w:lang w:val="en-GB" w:eastAsia="en-GB"/>
        </w:rPr>
        <w:t>5. Dokument mjekësor për gjendje</w:t>
      </w:r>
      <w:r w:rsidR="00225CC9">
        <w:rPr>
          <w:rFonts w:eastAsia="MS Mincho"/>
          <w:lang w:val="en-GB" w:eastAsia="en-GB"/>
        </w:rPr>
        <w:t>n shëndetësore (para fillimit të</w:t>
      </w:r>
      <w:r w:rsidRPr="00BD3066">
        <w:rPr>
          <w:rFonts w:eastAsia="MS Mincho"/>
          <w:lang w:val="en-GB" w:eastAsia="en-GB"/>
        </w:rPr>
        <w:t xml:space="preserve"> punësimit).</w:t>
      </w:r>
    </w:p>
    <w:p w:rsidR="00C512F7" w:rsidRPr="00BD3066" w:rsidRDefault="00C512F7" w:rsidP="00C512F7">
      <w:pPr>
        <w:pStyle w:val="Paragrafi"/>
        <w:rPr>
          <w:rFonts w:eastAsia="MS Mincho"/>
          <w:lang w:val="en-GB" w:eastAsia="en-GB"/>
        </w:rPr>
      </w:pPr>
      <w:r w:rsidRPr="00BD3066">
        <w:rPr>
          <w:rFonts w:eastAsia="MS Mincho"/>
          <w:lang w:val="en-GB" w:eastAsia="en-GB"/>
        </w:rPr>
        <w:t>6. Raport mjekësor i lirimit nga ushtria, lëshuar nga KMU pranë SQU, për ushtarët që bëhen invalidë gjatë shërbimit ushtarak.</w:t>
      </w:r>
    </w:p>
    <w:p w:rsidR="00C512F7" w:rsidRPr="00BD3066" w:rsidRDefault="00C512F7" w:rsidP="00C512F7">
      <w:pPr>
        <w:pStyle w:val="Paragrafi"/>
        <w:rPr>
          <w:rFonts w:eastAsia="MS Mincho"/>
          <w:lang w:val="en-GB" w:eastAsia="en-GB"/>
        </w:rPr>
      </w:pPr>
      <w:r w:rsidRPr="00BD3066">
        <w:rPr>
          <w:rFonts w:eastAsia="MS Mincho"/>
          <w:lang w:val="en-GB" w:eastAsia="en-GB"/>
        </w:rPr>
        <w:t>7. Vërtetim për pagesën e paaftësisë për punë shkaktuar nga aksidenti në punë/sëmundje profesionale ose sëmundje të përgjithshme (për punëmarrësin).</w:t>
      </w:r>
    </w:p>
    <w:p w:rsidR="00C512F7" w:rsidRPr="00BD3066" w:rsidRDefault="00C512F7" w:rsidP="00C512F7">
      <w:pPr>
        <w:pStyle w:val="Paragrafi"/>
        <w:rPr>
          <w:rFonts w:eastAsia="MS Mincho"/>
          <w:lang w:val="en-GB" w:eastAsia="en-GB"/>
        </w:rPr>
      </w:pPr>
      <w:r w:rsidRPr="00BD3066">
        <w:rPr>
          <w:rFonts w:eastAsia="MS Mincho"/>
          <w:lang w:val="en-GB" w:eastAsia="en-GB"/>
        </w:rPr>
        <w:t>8. Fletë-drejtimi për në KMCAP nga institucioni</w:t>
      </w:r>
      <w:r w:rsidR="00045F82">
        <w:rPr>
          <w:rFonts w:eastAsia="MS Mincho"/>
          <w:lang w:val="en-GB" w:eastAsia="en-GB"/>
        </w:rPr>
        <w:t xml:space="preserve"> shëndetësor me shtretër, fletë</w:t>
      </w:r>
      <w:r w:rsidRPr="00BD3066">
        <w:rPr>
          <w:rFonts w:eastAsia="MS Mincho"/>
          <w:lang w:val="en-GB" w:eastAsia="en-GB"/>
        </w:rPr>
        <w:t>dalje nga spitali dhe ekzaminimet e dokumente të tjera.</w:t>
      </w:r>
    </w:p>
    <w:p w:rsidR="00C512F7" w:rsidRPr="00BD3066" w:rsidRDefault="00C512F7" w:rsidP="00C512F7">
      <w:pPr>
        <w:pStyle w:val="Paragrafi"/>
        <w:rPr>
          <w:rFonts w:eastAsia="MS Mincho"/>
          <w:lang w:val="en-GB" w:eastAsia="en-GB"/>
        </w:rPr>
      </w:pPr>
      <w:r w:rsidRPr="00BD3066">
        <w:rPr>
          <w:rFonts w:eastAsia="MS Mincho"/>
          <w:lang w:val="en-GB" w:eastAsia="en-GB"/>
        </w:rPr>
        <w:t>9. Vërtetim i mesatares së bazës së vlerësueshme nga 1.1.1994 deri në ditën e lënies së punës.</w:t>
      </w:r>
    </w:p>
    <w:p w:rsidR="00C512F7" w:rsidRPr="00BD3066" w:rsidRDefault="00016400" w:rsidP="00C512F7">
      <w:pPr>
        <w:pStyle w:val="Paragrafi"/>
        <w:rPr>
          <w:rFonts w:eastAsia="MS Mincho"/>
          <w:lang w:val="en-GB" w:eastAsia="en-GB"/>
        </w:rPr>
      </w:pPr>
      <w:r>
        <w:rPr>
          <w:rFonts w:eastAsia="MS Mincho"/>
          <w:lang w:val="en-GB" w:eastAsia="en-GB"/>
        </w:rPr>
        <w:t>10. Proces</w:t>
      </w:r>
      <w:r w:rsidR="00C512F7" w:rsidRPr="00BD3066">
        <w:rPr>
          <w:rFonts w:eastAsia="MS Mincho"/>
          <w:lang w:val="en-GB" w:eastAsia="en-GB"/>
        </w:rPr>
        <w:t>verbal i aksidentit në punë.</w:t>
      </w:r>
    </w:p>
    <w:p w:rsidR="00C512F7" w:rsidRPr="00BD3066" w:rsidRDefault="00C512F7" w:rsidP="00C512F7">
      <w:pPr>
        <w:pStyle w:val="Paragrafi"/>
        <w:rPr>
          <w:rFonts w:eastAsia="MS Mincho"/>
          <w:lang w:val="en-GB" w:eastAsia="en-GB"/>
        </w:rPr>
      </w:pPr>
      <w:r w:rsidRPr="00BD3066">
        <w:rPr>
          <w:rFonts w:eastAsia="MS Mincho"/>
          <w:lang w:val="en-GB" w:eastAsia="en-GB"/>
        </w:rPr>
        <w:t>11. Vërtetim nga organet e prokurorisë ose gjykatës, për rastet k</w:t>
      </w:r>
      <w:r w:rsidR="00016400">
        <w:rPr>
          <w:rFonts w:eastAsia="MS Mincho"/>
          <w:lang w:val="en-GB" w:eastAsia="en-GB"/>
        </w:rPr>
        <w:t>ur kërkohet të përfitohet  nga d</w:t>
      </w:r>
      <w:r w:rsidRPr="00BD3066">
        <w:rPr>
          <w:rFonts w:eastAsia="MS Mincho"/>
          <w:lang w:val="en-GB" w:eastAsia="en-GB"/>
        </w:rPr>
        <w:t>ekreti nr.758, datë 1.4.1994 “Për një mbrojtje të veçantë të ushtarakut”.</w:t>
      </w:r>
    </w:p>
    <w:p w:rsidR="003E5D41" w:rsidRPr="00BD3066" w:rsidRDefault="00C512F7" w:rsidP="00B5627E">
      <w:pPr>
        <w:pStyle w:val="Paragrafi"/>
        <w:rPr>
          <w:rFonts w:eastAsia="MS Mincho"/>
          <w:lang w:val="en-GB" w:eastAsia="en-GB"/>
        </w:rPr>
      </w:pPr>
      <w:r w:rsidRPr="00BD3066">
        <w:rPr>
          <w:rFonts w:eastAsia="MS Mincho"/>
          <w:lang w:val="en-GB" w:eastAsia="en-GB"/>
        </w:rPr>
        <w:t>12. Vërtetim-tip i vjetërsisë në punë për ushtarakët.</w:t>
      </w:r>
    </w:p>
    <w:p w:rsidR="00C512F7" w:rsidRPr="003F2F13" w:rsidRDefault="00C512F7" w:rsidP="00C512F7">
      <w:pPr>
        <w:pStyle w:val="Paragrafi"/>
        <w:rPr>
          <w:rFonts w:eastAsia="MS Mincho"/>
          <w:b/>
          <w:lang w:val="en-GB" w:eastAsia="en-GB"/>
        </w:rPr>
      </w:pPr>
      <w:r w:rsidRPr="003F2F13">
        <w:rPr>
          <w:rFonts w:eastAsia="MS Mincho"/>
          <w:b/>
          <w:lang w:val="en-GB" w:eastAsia="en-GB"/>
        </w:rPr>
        <w:t>II/3. Për pension familjar</w:t>
      </w:r>
    </w:p>
    <w:p w:rsidR="00C512F7" w:rsidRPr="00BD3066" w:rsidRDefault="00C512F7" w:rsidP="00C512F7">
      <w:pPr>
        <w:pStyle w:val="Paragrafi"/>
        <w:rPr>
          <w:rFonts w:eastAsia="MS Mincho"/>
          <w:lang w:val="en-GB" w:eastAsia="en-GB"/>
        </w:rPr>
      </w:pPr>
      <w:r w:rsidRPr="00BD3066">
        <w:rPr>
          <w:rFonts w:eastAsia="MS Mincho"/>
          <w:lang w:val="en-GB" w:eastAsia="en-GB"/>
        </w:rPr>
        <w:t>1. Certifikatë e gjendjes familjare.</w:t>
      </w:r>
    </w:p>
    <w:p w:rsidR="00C512F7" w:rsidRPr="00BD3066" w:rsidRDefault="00C512F7" w:rsidP="00C512F7">
      <w:pPr>
        <w:pStyle w:val="Paragrafi"/>
        <w:rPr>
          <w:rFonts w:eastAsia="MS Mincho"/>
          <w:lang w:val="en-GB" w:eastAsia="en-GB"/>
        </w:rPr>
      </w:pPr>
      <w:r w:rsidRPr="00BD3066">
        <w:rPr>
          <w:rFonts w:eastAsia="MS Mincho"/>
          <w:lang w:val="en-GB" w:eastAsia="en-GB"/>
        </w:rPr>
        <w:t>2. Certifikatë vdekjeje e të siguruarit (ku të jetë shënuar dhe shkaku i vdekjes) si te pensionet e invaliditetit.</w:t>
      </w:r>
    </w:p>
    <w:p w:rsidR="00C512F7" w:rsidRPr="00BD3066" w:rsidRDefault="00C512F7" w:rsidP="00C512F7">
      <w:pPr>
        <w:pStyle w:val="Paragrafi"/>
        <w:rPr>
          <w:rFonts w:eastAsia="MS Mincho"/>
          <w:lang w:val="en-GB" w:eastAsia="en-GB"/>
        </w:rPr>
      </w:pPr>
      <w:r w:rsidRPr="00BD3066">
        <w:rPr>
          <w:rFonts w:eastAsia="MS Mincho"/>
          <w:lang w:val="en-GB" w:eastAsia="en-GB"/>
        </w:rPr>
        <w:t>3. Koha e sigurimit apo vjetërsia në punë dhe lloji i saj vërtetohet me të njëjtat dokumente si në rastin e pensionit të pleqërisë.</w:t>
      </w:r>
    </w:p>
    <w:p w:rsidR="00C512F7" w:rsidRPr="00BD3066" w:rsidRDefault="00C512F7" w:rsidP="00C512F7">
      <w:pPr>
        <w:pStyle w:val="Paragrafi"/>
        <w:rPr>
          <w:rFonts w:eastAsia="MS Mincho"/>
          <w:lang w:val="en-GB" w:eastAsia="en-GB"/>
        </w:rPr>
      </w:pPr>
      <w:r w:rsidRPr="00BD3066">
        <w:rPr>
          <w:rFonts w:eastAsia="MS Mincho"/>
          <w:lang w:val="en-GB" w:eastAsia="en-GB"/>
        </w:rPr>
        <w:t>4. Vërtetim i pagës së personit që ka vdekur  (kur i ndjeri  kishte apo i takonte pension pleqërie ose kur i ndjeri kishte apo i takonte pension invaliditeti).</w:t>
      </w:r>
    </w:p>
    <w:p w:rsidR="00C512F7" w:rsidRPr="00BD3066" w:rsidRDefault="00C512F7" w:rsidP="00C512F7">
      <w:pPr>
        <w:pStyle w:val="Paragrafi"/>
        <w:rPr>
          <w:rFonts w:eastAsia="MS Mincho"/>
          <w:lang w:val="en-GB" w:eastAsia="en-GB"/>
        </w:rPr>
      </w:pPr>
      <w:r w:rsidRPr="00BD3066">
        <w:rPr>
          <w:rFonts w:eastAsia="MS Mincho"/>
          <w:lang w:val="en-GB" w:eastAsia="en-GB"/>
        </w:rPr>
        <w:t>5. Vërtetim i vazhdimit të shkollës për jetimët që kanë mbushur moshën ligjore për t’u punësuar ose vetëpunësuar.</w:t>
      </w:r>
    </w:p>
    <w:p w:rsidR="00C512F7" w:rsidRPr="00BD3066" w:rsidRDefault="00C512F7" w:rsidP="00C512F7">
      <w:pPr>
        <w:pStyle w:val="Paragrafi"/>
        <w:rPr>
          <w:rFonts w:eastAsia="MS Mincho"/>
          <w:lang w:val="en-GB" w:eastAsia="en-GB"/>
        </w:rPr>
      </w:pPr>
      <w:r w:rsidRPr="00BD3066">
        <w:rPr>
          <w:rFonts w:eastAsia="MS Mincho"/>
          <w:lang w:val="en-GB" w:eastAsia="en-GB"/>
        </w:rPr>
        <w:t>6. Vendim i KMCAP-it për paaftësinë në punë të personave të familjes në ngarkim të të siguruarit të vdekur, kur ata janë në moshë pune.</w:t>
      </w:r>
    </w:p>
    <w:p w:rsidR="00C512F7" w:rsidRPr="00BD3066" w:rsidRDefault="00C512F7" w:rsidP="00C512F7">
      <w:pPr>
        <w:pStyle w:val="Paragrafi"/>
        <w:rPr>
          <w:rFonts w:eastAsia="MS Mincho"/>
          <w:lang w:val="en-GB" w:eastAsia="en-GB"/>
        </w:rPr>
      </w:pPr>
      <w:r w:rsidRPr="00BD3066">
        <w:rPr>
          <w:rFonts w:eastAsia="MS Mincho"/>
          <w:lang w:val="en-GB" w:eastAsia="en-GB"/>
        </w:rPr>
        <w:t>7. Vërtetim i organeve të pushtetit lokal që në ngarkim të të vdekurit ishte një i/e ve, që mban  një fëmijë deri në moshën 8 vjeç, i cili ishte në ngarkim të të vdekurit.</w:t>
      </w:r>
    </w:p>
    <w:p w:rsidR="00C512F7" w:rsidRPr="00BD3066" w:rsidRDefault="00C512F7" w:rsidP="00C512F7">
      <w:pPr>
        <w:pStyle w:val="Paragrafi"/>
        <w:rPr>
          <w:rFonts w:eastAsia="MS Mincho"/>
          <w:lang w:val="en-GB" w:eastAsia="en-GB"/>
        </w:rPr>
      </w:pPr>
      <w:r w:rsidRPr="00BD3066">
        <w:rPr>
          <w:rFonts w:eastAsia="MS Mincho"/>
          <w:lang w:val="en-GB" w:eastAsia="en-GB"/>
        </w:rPr>
        <w:t>8. Proces verbal që provon faktin e vdekjes nga aksidenti në punë, si dhe vendim i KMCAP, kur vdekja është shkaktuar nga sëmundje profesionale.</w:t>
      </w:r>
    </w:p>
    <w:p w:rsidR="00C512F7" w:rsidRPr="00BD3066" w:rsidRDefault="00C512F7" w:rsidP="00C512F7">
      <w:pPr>
        <w:pStyle w:val="Paragrafi"/>
        <w:rPr>
          <w:rFonts w:eastAsia="MS Mincho"/>
          <w:lang w:val="en-GB" w:eastAsia="en-GB"/>
        </w:rPr>
      </w:pPr>
      <w:r w:rsidRPr="00BD3066">
        <w:rPr>
          <w:rFonts w:eastAsia="MS Mincho"/>
          <w:lang w:val="en-GB" w:eastAsia="en-GB"/>
        </w:rPr>
        <w:t xml:space="preserve">9. Vërtetim i organeve të pushtetit lokal, që prindërit, prindërit e prindërve nuk kanë persona që detyrohen t’i mbajnë dhe jetonin në të njëjtën familje me atë që ka vdekur, jo më pak se një vit para vdekjes. </w:t>
      </w:r>
    </w:p>
    <w:p w:rsidR="00C512F7" w:rsidRPr="00BD3066" w:rsidRDefault="00C512F7" w:rsidP="00C512F7">
      <w:pPr>
        <w:pStyle w:val="Paragrafi"/>
        <w:rPr>
          <w:rFonts w:eastAsia="MS Mincho"/>
          <w:lang w:val="en-GB" w:eastAsia="en-GB"/>
        </w:rPr>
      </w:pPr>
      <w:r w:rsidRPr="00BD3066">
        <w:rPr>
          <w:rFonts w:eastAsia="MS Mincho"/>
          <w:lang w:val="en-GB" w:eastAsia="en-GB"/>
        </w:rPr>
        <w:t xml:space="preserve">Për të marrë këtë përfitim, personi duhet të bëjë kërkesë me shkrim  pranë ALSSH-së, ku të deklarojë se nuk është ekonomikisht aktiv (i punësuar ose i vetëpunësuar). </w:t>
      </w:r>
    </w:p>
    <w:p w:rsidR="00C512F7" w:rsidRPr="00BD3066" w:rsidRDefault="00C512F7" w:rsidP="00C512F7">
      <w:pPr>
        <w:pStyle w:val="Paragrafi"/>
        <w:rPr>
          <w:rFonts w:eastAsia="MS Mincho"/>
          <w:lang w:val="en-GB" w:eastAsia="en-GB"/>
        </w:rPr>
      </w:pPr>
      <w:r w:rsidRPr="00BD3066">
        <w:rPr>
          <w:rFonts w:eastAsia="MS Mincho"/>
          <w:lang w:val="en-GB" w:eastAsia="en-GB"/>
        </w:rPr>
        <w:t>Jetimi që ka moshën ligjore për t’u punësuar ose vetëpunësuar, kur nuk vazhdon shkollën dhe është nën 18 vjeç (kur banon në qytet) dhe nën 16 vjeç (kur banon në fshat), në kërkesën për pension deklaron se nuk është i punësuar ose i vetëpunësuar</w:t>
      </w:r>
      <w:r w:rsidR="00016400">
        <w:rPr>
          <w:rFonts w:eastAsia="MS Mincho"/>
          <w:lang w:val="en-GB" w:eastAsia="en-GB"/>
        </w:rPr>
        <w:t>, si dhe paraqet vërtetim nga zyra e p</w:t>
      </w:r>
      <w:r w:rsidRPr="00BD3066">
        <w:rPr>
          <w:rFonts w:eastAsia="MS Mincho"/>
          <w:lang w:val="en-GB" w:eastAsia="en-GB"/>
        </w:rPr>
        <w:t>unës.</w:t>
      </w:r>
    </w:p>
    <w:p w:rsidR="00C512F7" w:rsidRPr="00BD3066" w:rsidRDefault="00C512F7" w:rsidP="00C512F7">
      <w:pPr>
        <w:pStyle w:val="Paragrafi"/>
        <w:rPr>
          <w:rFonts w:eastAsia="MS Mincho"/>
          <w:lang w:val="en-GB" w:eastAsia="en-GB"/>
        </w:rPr>
      </w:pPr>
      <w:r w:rsidRPr="00BD3066">
        <w:rPr>
          <w:rFonts w:eastAsia="MS Mincho"/>
          <w:lang w:val="en-GB" w:eastAsia="en-GB"/>
        </w:rPr>
        <w:t>Vërtetim nga organet e prokurorisë ose gjykatës, për rastet kur kërkohet të për</w:t>
      </w:r>
      <w:r w:rsidR="00BB0F5A">
        <w:rPr>
          <w:rFonts w:eastAsia="MS Mincho"/>
          <w:lang w:val="en-GB" w:eastAsia="en-GB"/>
        </w:rPr>
        <w:t>fitohet nga d</w:t>
      </w:r>
      <w:r w:rsidRPr="00BD3066">
        <w:rPr>
          <w:rFonts w:eastAsia="MS Mincho"/>
          <w:lang w:val="en-GB" w:eastAsia="en-GB"/>
        </w:rPr>
        <w:t>ekreti nr. 758, datë 1.4.1994 "Për një mbrojtje të veçantë të ushtarakut".</w:t>
      </w:r>
    </w:p>
    <w:p w:rsidR="00C512F7" w:rsidRDefault="00C512F7" w:rsidP="00C512F7">
      <w:pPr>
        <w:pStyle w:val="Paragrafi"/>
        <w:rPr>
          <w:rFonts w:eastAsia="MS Mincho"/>
          <w:lang w:val="en-GB" w:eastAsia="en-GB"/>
        </w:rPr>
      </w:pPr>
      <w:r w:rsidRPr="00BD3066">
        <w:rPr>
          <w:rFonts w:eastAsia="MS Mincho"/>
          <w:lang w:val="en-GB" w:eastAsia="en-GB"/>
        </w:rPr>
        <w:t xml:space="preserve">Vërtetim nga ministria përkatëse për humbjen e jetës së pilotit në përmbushje të detyrës gjatë fluturimit. </w:t>
      </w:r>
    </w:p>
    <w:p w:rsidR="00B5627E" w:rsidRDefault="00B5627E" w:rsidP="00C512F7">
      <w:pPr>
        <w:pStyle w:val="Paragrafi"/>
        <w:rPr>
          <w:rFonts w:eastAsia="MS Mincho"/>
          <w:lang w:val="en-GB" w:eastAsia="en-GB"/>
        </w:rPr>
      </w:pPr>
    </w:p>
    <w:p w:rsidR="00B5627E" w:rsidRDefault="00B5627E" w:rsidP="00C512F7">
      <w:pPr>
        <w:pStyle w:val="Paragrafi"/>
        <w:rPr>
          <w:rFonts w:eastAsia="MS Mincho"/>
          <w:lang w:val="en-GB" w:eastAsia="en-GB"/>
        </w:rPr>
      </w:pPr>
    </w:p>
    <w:p w:rsidR="00B5627E" w:rsidRDefault="00B5627E" w:rsidP="00C512F7">
      <w:pPr>
        <w:pStyle w:val="Paragrafi"/>
        <w:rPr>
          <w:rFonts w:eastAsia="MS Mincho"/>
          <w:lang w:val="en-GB" w:eastAsia="en-GB"/>
        </w:rPr>
      </w:pPr>
    </w:p>
    <w:p w:rsidR="00B5627E" w:rsidRDefault="00B5627E" w:rsidP="00C512F7">
      <w:pPr>
        <w:pStyle w:val="Paragrafi"/>
        <w:rPr>
          <w:rFonts w:eastAsia="MS Mincho"/>
          <w:lang w:val="en-GB" w:eastAsia="en-GB"/>
        </w:rPr>
      </w:pPr>
    </w:p>
    <w:p w:rsidR="009F46D2" w:rsidRDefault="009F46D2" w:rsidP="00C512F7">
      <w:pPr>
        <w:pStyle w:val="Paragrafi"/>
        <w:rPr>
          <w:rFonts w:eastAsia="MS Mincho"/>
          <w:lang w:val="en-GB" w:eastAsia="en-GB"/>
        </w:rPr>
      </w:pPr>
    </w:p>
    <w:p w:rsidR="00C512F7" w:rsidRPr="003F2F13" w:rsidRDefault="00C512F7" w:rsidP="00C512F7">
      <w:pPr>
        <w:pStyle w:val="Paragrafi"/>
        <w:rPr>
          <w:rFonts w:eastAsia="MS Mincho"/>
          <w:b/>
          <w:lang w:val="en-GB" w:eastAsia="en-GB"/>
        </w:rPr>
      </w:pPr>
      <w:r w:rsidRPr="003F2F13">
        <w:rPr>
          <w:rFonts w:eastAsia="MS Mincho"/>
          <w:b/>
          <w:lang w:val="en-GB" w:eastAsia="en-GB"/>
        </w:rPr>
        <w:t>II/4.Për pension të posaçëm shtetëror ose shtesë pensio</w:t>
      </w:r>
      <w:r w:rsidR="00BB0F5A">
        <w:rPr>
          <w:rFonts w:eastAsia="MS Mincho"/>
          <w:b/>
          <w:lang w:val="en-GB" w:eastAsia="en-GB"/>
        </w:rPr>
        <w:t>ni të posaçëm shtetëror</w:t>
      </w:r>
    </w:p>
    <w:p w:rsidR="00C512F7" w:rsidRPr="00BD3066" w:rsidRDefault="00C512F7" w:rsidP="00C512F7">
      <w:pPr>
        <w:pStyle w:val="Paragrafi"/>
        <w:rPr>
          <w:rFonts w:eastAsia="MS Mincho"/>
          <w:lang w:val="en-GB" w:eastAsia="en-GB"/>
        </w:rPr>
      </w:pPr>
      <w:r w:rsidRPr="00BD3066">
        <w:rPr>
          <w:rFonts w:eastAsia="MS Mincho"/>
          <w:lang w:val="en-GB" w:eastAsia="en-GB"/>
        </w:rPr>
        <w:t>1. Certifikatë  personale me fotografi.</w:t>
      </w:r>
    </w:p>
    <w:p w:rsidR="00C512F7" w:rsidRPr="00BD3066" w:rsidRDefault="00C512F7" w:rsidP="00C512F7">
      <w:pPr>
        <w:pStyle w:val="Paragrafi"/>
        <w:rPr>
          <w:rFonts w:eastAsia="MS Mincho"/>
          <w:lang w:val="en-GB" w:eastAsia="en-GB"/>
        </w:rPr>
      </w:pPr>
      <w:r w:rsidRPr="00BD3066">
        <w:rPr>
          <w:rFonts w:eastAsia="MS Mincho"/>
          <w:lang w:val="en-GB" w:eastAsia="en-GB"/>
        </w:rPr>
        <w:t>2. Certifikatë e gjendjes familjare.</w:t>
      </w:r>
    </w:p>
    <w:p w:rsidR="00C512F7" w:rsidRPr="00BD3066" w:rsidRDefault="00C512F7" w:rsidP="00C512F7">
      <w:pPr>
        <w:pStyle w:val="Paragrafi"/>
        <w:rPr>
          <w:rFonts w:eastAsia="MS Mincho"/>
          <w:lang w:val="en-GB" w:eastAsia="en-GB"/>
        </w:rPr>
      </w:pPr>
      <w:r w:rsidRPr="00BD3066">
        <w:rPr>
          <w:rFonts w:eastAsia="MS Mincho"/>
          <w:lang w:val="en-GB" w:eastAsia="en-GB"/>
        </w:rPr>
        <w:t>3. Vendim i Këshillit të Ministrave për caktimin e këtij pensioni apo shtesës.</w:t>
      </w:r>
    </w:p>
    <w:p w:rsidR="00C512F7" w:rsidRPr="003F2F13" w:rsidRDefault="00C512F7" w:rsidP="00C512F7">
      <w:pPr>
        <w:pStyle w:val="Paragrafi"/>
        <w:rPr>
          <w:rFonts w:eastAsia="MS Mincho"/>
          <w:b/>
          <w:lang w:val="en-GB" w:eastAsia="en-GB"/>
        </w:rPr>
      </w:pPr>
      <w:r w:rsidRPr="003F2F13">
        <w:rPr>
          <w:rFonts w:eastAsia="MS Mincho"/>
          <w:b/>
          <w:lang w:val="en-GB" w:eastAsia="en-GB"/>
        </w:rPr>
        <w:t>III. RREGULLAT DHE PROCEDURAT PËR VERIFIKIMIN E DOKUMENTEVE PËR PENSION</w:t>
      </w:r>
    </w:p>
    <w:p w:rsidR="00C512F7" w:rsidRPr="00BD3066" w:rsidRDefault="00C512F7" w:rsidP="00C512F7">
      <w:pPr>
        <w:pStyle w:val="Paragrafi"/>
        <w:rPr>
          <w:rFonts w:eastAsia="MS Mincho"/>
          <w:lang w:val="en-GB" w:eastAsia="en-GB"/>
        </w:rPr>
      </w:pPr>
      <w:r w:rsidRPr="00BD3066">
        <w:rPr>
          <w:rFonts w:eastAsia="MS Mincho"/>
          <w:lang w:val="en-GB" w:eastAsia="en-GB"/>
        </w:rPr>
        <w:t>1. Verifikimi bëhet nga inspektorët verifikues pranë arkivës së DRSSH-së, ASHV-të ose në subjektet që janë duke kryer aktivitet ekonomiko-financiar.</w:t>
      </w:r>
    </w:p>
    <w:p w:rsidR="00C512F7" w:rsidRPr="00BD3066" w:rsidRDefault="00C512F7" w:rsidP="00C512F7">
      <w:pPr>
        <w:pStyle w:val="Paragrafi"/>
        <w:rPr>
          <w:rFonts w:eastAsia="MS Mincho"/>
          <w:lang w:val="en-GB" w:eastAsia="en-GB"/>
        </w:rPr>
      </w:pPr>
      <w:r w:rsidRPr="00BD3066">
        <w:rPr>
          <w:rFonts w:eastAsia="MS Mincho"/>
          <w:lang w:val="en-GB" w:eastAsia="en-GB"/>
        </w:rPr>
        <w:t xml:space="preserve">2. Objekt verifikimi janë dokumentet që vërtetojnë periudhën e sigurimit dhe pagën. </w:t>
      </w:r>
    </w:p>
    <w:p w:rsidR="00C512F7" w:rsidRPr="00BD3066" w:rsidRDefault="00C512F7" w:rsidP="00C512F7">
      <w:pPr>
        <w:pStyle w:val="Paragrafi"/>
        <w:rPr>
          <w:rFonts w:eastAsia="MS Mincho"/>
          <w:lang w:val="en-GB" w:eastAsia="en-GB"/>
        </w:rPr>
      </w:pPr>
      <w:r w:rsidRPr="00BD3066">
        <w:rPr>
          <w:rFonts w:eastAsia="MS Mincho"/>
          <w:lang w:val="en-GB" w:eastAsia="en-GB"/>
        </w:rPr>
        <w:t>3. Pensionet e pleqërisë të kategorisë së parë ose të dytë nuk mund të caktohen pa u bërë më parë verifikimi i dokumenteve të vjetërsisë në punë.</w:t>
      </w:r>
    </w:p>
    <w:p w:rsidR="00C512F7" w:rsidRPr="00BD3066" w:rsidRDefault="00C512F7" w:rsidP="00C512F7">
      <w:pPr>
        <w:pStyle w:val="Paragrafi"/>
        <w:rPr>
          <w:rFonts w:eastAsia="MS Mincho"/>
          <w:lang w:val="en-GB" w:eastAsia="en-GB"/>
        </w:rPr>
      </w:pPr>
      <w:r w:rsidRPr="00BD3066">
        <w:rPr>
          <w:rFonts w:eastAsia="MS Mincho"/>
          <w:lang w:val="en-GB" w:eastAsia="en-GB"/>
        </w:rPr>
        <w:t>4. Kur libreza e punës është dublikatë, pensioni nuk mund të caktohet pa u bërë më parë verifikimi.</w:t>
      </w:r>
    </w:p>
    <w:p w:rsidR="00C512F7" w:rsidRPr="00BD3066" w:rsidRDefault="00C512F7" w:rsidP="00C512F7">
      <w:pPr>
        <w:pStyle w:val="Paragrafi"/>
        <w:rPr>
          <w:rFonts w:eastAsia="MS Mincho"/>
          <w:lang w:val="en-GB" w:eastAsia="en-GB"/>
        </w:rPr>
      </w:pPr>
      <w:r w:rsidRPr="00BD3066">
        <w:rPr>
          <w:rFonts w:eastAsia="MS Mincho"/>
          <w:lang w:val="en-GB" w:eastAsia="en-GB"/>
        </w:rPr>
        <w:t>5. Verifikimi mund të kërkohet në çdo rast që gjykohet nga inspektori</w:t>
      </w:r>
      <w:r w:rsidR="00B3003F">
        <w:rPr>
          <w:rFonts w:eastAsia="MS Mincho"/>
          <w:lang w:val="en-GB" w:eastAsia="en-GB"/>
        </w:rPr>
        <w:t xml:space="preserve"> përpunues ose nga mbledhja e degës së p</w:t>
      </w:r>
      <w:r w:rsidRPr="00BD3066">
        <w:rPr>
          <w:rFonts w:eastAsia="MS Mincho"/>
          <w:lang w:val="en-GB" w:eastAsia="en-GB"/>
        </w:rPr>
        <w:t>ërfitimeve në DRSSH.</w:t>
      </w:r>
    </w:p>
    <w:p w:rsidR="00C512F7" w:rsidRPr="00BD3066" w:rsidRDefault="00C512F7" w:rsidP="00C512F7">
      <w:pPr>
        <w:pStyle w:val="Paragrafi"/>
        <w:rPr>
          <w:rFonts w:eastAsia="MS Mincho"/>
          <w:lang w:val="en-GB" w:eastAsia="en-GB"/>
        </w:rPr>
      </w:pPr>
      <w:r w:rsidRPr="00BD3066">
        <w:rPr>
          <w:rFonts w:eastAsia="MS Mincho"/>
          <w:lang w:val="en-GB" w:eastAsia="en-GB"/>
        </w:rPr>
        <w:t>6. Procedura e verifikimit është si vijon:</w:t>
      </w:r>
    </w:p>
    <w:p w:rsidR="00C512F7" w:rsidRPr="00BD3066" w:rsidRDefault="003F2F13" w:rsidP="00C512F7">
      <w:pPr>
        <w:pStyle w:val="Paragrafi"/>
        <w:rPr>
          <w:rFonts w:eastAsia="MS Mincho"/>
          <w:lang w:val="en-GB" w:eastAsia="en-GB"/>
        </w:rPr>
      </w:pPr>
      <w:r>
        <w:rPr>
          <w:rFonts w:eastAsia="MS Mincho"/>
          <w:lang w:val="en-GB" w:eastAsia="en-GB"/>
        </w:rPr>
        <w:t xml:space="preserve">- </w:t>
      </w:r>
      <w:r w:rsidR="00C512F7" w:rsidRPr="00BD3066">
        <w:rPr>
          <w:rFonts w:eastAsia="MS Mincho"/>
          <w:lang w:val="en-GB" w:eastAsia="en-GB"/>
        </w:rPr>
        <w:t xml:space="preserve">Regjistri themeltar është dokumenti i parë që verifikohet. </w:t>
      </w:r>
    </w:p>
    <w:p w:rsidR="00C512F7" w:rsidRPr="00BD3066" w:rsidRDefault="00C512F7" w:rsidP="00C512F7">
      <w:pPr>
        <w:pStyle w:val="Paragrafi"/>
        <w:rPr>
          <w:rFonts w:eastAsia="MS Mincho"/>
          <w:lang w:val="en-GB" w:eastAsia="en-GB"/>
        </w:rPr>
      </w:pPr>
      <w:r w:rsidRPr="00BD3066">
        <w:rPr>
          <w:rFonts w:eastAsia="MS Mincho"/>
          <w:lang w:val="en-GB" w:eastAsia="en-GB"/>
        </w:rPr>
        <w:t>Nëse regjistri është i parregullt, pa datë fillimi ose pa datë mbylljeje të punës ose kur  regjistri themeltar nuk ekziston, verifikimi vazhdon me:</w:t>
      </w:r>
    </w:p>
    <w:p w:rsidR="00C512F7" w:rsidRPr="00BD3066" w:rsidRDefault="003F2F13" w:rsidP="00C512F7">
      <w:pPr>
        <w:pStyle w:val="Paragrafi"/>
        <w:rPr>
          <w:rFonts w:eastAsia="MS Mincho"/>
          <w:lang w:val="en-GB" w:eastAsia="en-GB"/>
        </w:rPr>
      </w:pPr>
      <w:r>
        <w:rPr>
          <w:rFonts w:eastAsia="MS Mincho"/>
          <w:lang w:val="en-GB" w:eastAsia="en-GB"/>
        </w:rPr>
        <w:t xml:space="preserve">- </w:t>
      </w:r>
      <w:r w:rsidR="00C512F7" w:rsidRPr="00BD3066">
        <w:rPr>
          <w:rFonts w:eastAsia="MS Mincho"/>
          <w:lang w:val="en-GB" w:eastAsia="en-GB"/>
        </w:rPr>
        <w:t xml:space="preserve">Librin e pagave. </w:t>
      </w:r>
    </w:p>
    <w:p w:rsidR="00C512F7" w:rsidRPr="00BD3066" w:rsidRDefault="00C512F7" w:rsidP="00C512F7">
      <w:pPr>
        <w:pStyle w:val="Paragrafi"/>
        <w:rPr>
          <w:rFonts w:eastAsia="MS Mincho"/>
          <w:lang w:val="en-GB" w:eastAsia="en-GB"/>
        </w:rPr>
      </w:pPr>
      <w:r w:rsidRPr="00BD3066">
        <w:rPr>
          <w:rFonts w:eastAsia="MS Mincho"/>
          <w:lang w:val="en-GB" w:eastAsia="en-GB"/>
        </w:rPr>
        <w:t>Në</w:t>
      </w:r>
      <w:r w:rsidR="00B3003F">
        <w:rPr>
          <w:rFonts w:eastAsia="MS Mincho"/>
          <w:lang w:val="en-GB" w:eastAsia="en-GB"/>
        </w:rPr>
        <w:t xml:space="preserve"> </w:t>
      </w:r>
      <w:r w:rsidRPr="00BD3066">
        <w:rPr>
          <w:rFonts w:eastAsia="MS Mincho"/>
          <w:lang w:val="en-GB" w:eastAsia="en-GB"/>
        </w:rPr>
        <w:t>qoftë</w:t>
      </w:r>
      <w:r w:rsidR="00B3003F">
        <w:rPr>
          <w:rFonts w:eastAsia="MS Mincho"/>
          <w:lang w:val="en-GB" w:eastAsia="en-GB"/>
        </w:rPr>
        <w:t xml:space="preserve"> </w:t>
      </w:r>
      <w:r w:rsidRPr="00BD3066">
        <w:rPr>
          <w:rFonts w:eastAsia="MS Mincho"/>
          <w:lang w:val="en-GB" w:eastAsia="en-GB"/>
        </w:rPr>
        <w:t>se libri i pagave ka parregullsi ose kur libri i pagave nuk ekziston, atëherë verifikimi vazhdon me:</w:t>
      </w:r>
    </w:p>
    <w:p w:rsidR="00C512F7" w:rsidRPr="00BD3066" w:rsidRDefault="003F2F13" w:rsidP="00C512F7">
      <w:pPr>
        <w:pStyle w:val="Paragrafi"/>
        <w:rPr>
          <w:rFonts w:eastAsia="MS Mincho"/>
          <w:lang w:val="en-GB" w:eastAsia="en-GB"/>
        </w:rPr>
      </w:pPr>
      <w:r>
        <w:rPr>
          <w:rFonts w:eastAsia="MS Mincho"/>
          <w:lang w:val="en-GB" w:eastAsia="en-GB"/>
        </w:rPr>
        <w:t xml:space="preserve">- </w:t>
      </w:r>
      <w:r w:rsidR="00D61161">
        <w:rPr>
          <w:rFonts w:eastAsia="MS Mincho"/>
          <w:lang w:val="en-GB" w:eastAsia="en-GB"/>
        </w:rPr>
        <w:t>Borderotë, listë</w:t>
      </w:r>
      <w:r w:rsidR="00C512F7" w:rsidRPr="00BD3066">
        <w:rPr>
          <w:rFonts w:eastAsia="MS Mincho"/>
          <w:lang w:val="en-GB" w:eastAsia="en-GB"/>
        </w:rPr>
        <w:t>pagesat.</w:t>
      </w:r>
    </w:p>
    <w:p w:rsidR="00C512F7" w:rsidRPr="00BD3066" w:rsidRDefault="00C512F7" w:rsidP="00C512F7">
      <w:pPr>
        <w:pStyle w:val="Paragrafi"/>
        <w:rPr>
          <w:rFonts w:eastAsia="MS Mincho"/>
          <w:lang w:val="en-GB" w:eastAsia="en-GB"/>
        </w:rPr>
      </w:pPr>
      <w:r w:rsidRPr="00BD3066">
        <w:rPr>
          <w:rFonts w:eastAsia="MS Mincho"/>
          <w:lang w:val="en-GB" w:eastAsia="en-GB"/>
        </w:rPr>
        <w:t>Në mungesë të tyre, verifikimi do të vazhdojë me:</w:t>
      </w:r>
    </w:p>
    <w:p w:rsidR="00C512F7" w:rsidRPr="00BD3066" w:rsidRDefault="003F2F13" w:rsidP="00C512F7">
      <w:pPr>
        <w:pStyle w:val="Paragrafi"/>
        <w:rPr>
          <w:rFonts w:eastAsia="MS Mincho"/>
          <w:lang w:val="en-GB" w:eastAsia="en-GB"/>
        </w:rPr>
      </w:pPr>
      <w:r>
        <w:rPr>
          <w:rFonts w:eastAsia="MS Mincho"/>
          <w:lang w:val="en-GB" w:eastAsia="en-GB"/>
        </w:rPr>
        <w:t xml:space="preserve">- </w:t>
      </w:r>
      <w:r w:rsidR="00C512F7" w:rsidRPr="00BD3066">
        <w:rPr>
          <w:rFonts w:eastAsia="MS Mincho"/>
          <w:lang w:val="en-GB" w:eastAsia="en-GB"/>
        </w:rPr>
        <w:t xml:space="preserve">Librin e indeksit; </w:t>
      </w:r>
    </w:p>
    <w:p w:rsidR="00C512F7" w:rsidRPr="00BD3066" w:rsidRDefault="003F2F13" w:rsidP="00C512F7">
      <w:pPr>
        <w:pStyle w:val="Paragrafi"/>
        <w:rPr>
          <w:rFonts w:eastAsia="MS Mincho"/>
          <w:lang w:val="en-GB" w:eastAsia="en-GB"/>
        </w:rPr>
      </w:pPr>
      <w:r>
        <w:rPr>
          <w:rFonts w:eastAsia="MS Mincho"/>
          <w:lang w:val="en-GB" w:eastAsia="en-GB"/>
        </w:rPr>
        <w:t xml:space="preserve">- </w:t>
      </w:r>
      <w:r w:rsidR="00C512F7" w:rsidRPr="00BD3066">
        <w:rPr>
          <w:rFonts w:eastAsia="MS Mincho"/>
          <w:lang w:val="en-GB" w:eastAsia="en-GB"/>
        </w:rPr>
        <w:t>Zyrat e pagesës së papunësisë, për asistencën/pagesën e papunësisë;</w:t>
      </w:r>
    </w:p>
    <w:p w:rsidR="00C512F7" w:rsidRPr="00BD3066" w:rsidRDefault="003F2F13" w:rsidP="00C512F7">
      <w:pPr>
        <w:pStyle w:val="Paragrafi"/>
        <w:rPr>
          <w:rFonts w:eastAsia="MS Mincho"/>
          <w:lang w:val="en-GB" w:eastAsia="en-GB"/>
        </w:rPr>
      </w:pPr>
      <w:r>
        <w:rPr>
          <w:rFonts w:eastAsia="MS Mincho"/>
          <w:lang w:val="en-GB" w:eastAsia="en-GB"/>
        </w:rPr>
        <w:t xml:space="preserve">- </w:t>
      </w:r>
      <w:r w:rsidR="00CF30E3">
        <w:rPr>
          <w:rFonts w:eastAsia="MS Mincho"/>
          <w:lang w:val="en-GB" w:eastAsia="en-GB"/>
        </w:rPr>
        <w:t>Tek ASHV-të për vendimet e komiteteve e</w:t>
      </w:r>
      <w:r w:rsidR="00C512F7" w:rsidRPr="00BD3066">
        <w:rPr>
          <w:rFonts w:eastAsia="MS Mincho"/>
          <w:lang w:val="en-GB" w:eastAsia="en-GB"/>
        </w:rPr>
        <w:t>kzekutive, për emërim kuadri;</w:t>
      </w:r>
    </w:p>
    <w:p w:rsidR="00C512F7" w:rsidRPr="00BD3066" w:rsidRDefault="003F2F13" w:rsidP="00C512F7">
      <w:pPr>
        <w:pStyle w:val="Paragrafi"/>
        <w:rPr>
          <w:rFonts w:eastAsia="MS Mincho"/>
          <w:lang w:val="en-GB" w:eastAsia="en-GB"/>
        </w:rPr>
      </w:pPr>
      <w:r>
        <w:rPr>
          <w:rFonts w:eastAsia="MS Mincho"/>
          <w:lang w:val="en-GB" w:eastAsia="en-GB"/>
        </w:rPr>
        <w:t xml:space="preserve">- </w:t>
      </w:r>
      <w:r w:rsidR="00C512F7" w:rsidRPr="00BD3066">
        <w:rPr>
          <w:rFonts w:eastAsia="MS Mincho"/>
          <w:lang w:val="en-GB" w:eastAsia="en-GB"/>
        </w:rPr>
        <w:t>Regjistrat, amzat e insitucioneve arsimore;</w:t>
      </w:r>
    </w:p>
    <w:p w:rsidR="00C512F7" w:rsidRPr="00BD3066" w:rsidRDefault="003F2F13" w:rsidP="00C512F7">
      <w:pPr>
        <w:pStyle w:val="Paragrafi"/>
        <w:rPr>
          <w:rFonts w:eastAsia="MS Mincho"/>
          <w:lang w:val="en-GB" w:eastAsia="en-GB"/>
        </w:rPr>
      </w:pPr>
      <w:r>
        <w:rPr>
          <w:rFonts w:eastAsia="MS Mincho"/>
          <w:lang w:val="en-GB" w:eastAsia="en-GB"/>
        </w:rPr>
        <w:t xml:space="preserve">- </w:t>
      </w:r>
      <w:r w:rsidR="00C512F7" w:rsidRPr="00BD3066">
        <w:rPr>
          <w:rFonts w:eastAsia="MS Mincho"/>
          <w:lang w:val="en-GB" w:eastAsia="en-GB"/>
        </w:rPr>
        <w:t xml:space="preserve">Çdo dokument që paraqitet në lidhje me vjetërsinë në punë. </w:t>
      </w:r>
    </w:p>
    <w:p w:rsidR="00C512F7" w:rsidRPr="00BD3066" w:rsidRDefault="00C512F7" w:rsidP="00C512F7">
      <w:pPr>
        <w:pStyle w:val="Paragrafi"/>
        <w:rPr>
          <w:rFonts w:eastAsia="MS Mincho"/>
          <w:lang w:val="en-GB" w:eastAsia="en-GB"/>
        </w:rPr>
      </w:pPr>
      <w:r w:rsidRPr="00BD3066">
        <w:rPr>
          <w:rFonts w:eastAsia="MS Mincho"/>
          <w:lang w:val="en-GB" w:eastAsia="en-GB"/>
        </w:rPr>
        <w:t xml:space="preserve">7. Verifikimi bëhet në prezencë të arkivistit, i cili vë në dispozicion të inspektorit verifikues dokumentet e kërkuara për verifikim. </w:t>
      </w:r>
    </w:p>
    <w:p w:rsidR="00C512F7" w:rsidRPr="00BD3066" w:rsidRDefault="00C512F7" w:rsidP="00C512F7">
      <w:pPr>
        <w:pStyle w:val="Paragrafi"/>
        <w:rPr>
          <w:rFonts w:eastAsia="MS Mincho"/>
          <w:lang w:val="en-GB" w:eastAsia="en-GB"/>
        </w:rPr>
      </w:pPr>
      <w:r w:rsidRPr="00BD3066">
        <w:rPr>
          <w:rFonts w:eastAsia="MS Mincho"/>
          <w:lang w:val="en-GB" w:eastAsia="en-GB"/>
        </w:rPr>
        <w:t>8. Në përfundim të proc</w:t>
      </w:r>
      <w:r w:rsidR="00CF30E3">
        <w:rPr>
          <w:rFonts w:eastAsia="MS Mincho"/>
          <w:lang w:val="en-GB" w:eastAsia="en-GB"/>
        </w:rPr>
        <w:t>esit të verifikimit, mbahet akt</w:t>
      </w:r>
      <w:r w:rsidRPr="00BD3066">
        <w:rPr>
          <w:rFonts w:eastAsia="MS Mincho"/>
          <w:lang w:val="en-GB" w:eastAsia="en-GB"/>
        </w:rPr>
        <w:t>verifikimi mbi gjendjen që konstatohet, në dy kopje. Ky akt hartohet sipas m</w:t>
      </w:r>
      <w:r w:rsidR="00CF30E3">
        <w:rPr>
          <w:rFonts w:eastAsia="MS Mincho"/>
          <w:lang w:val="en-GB" w:eastAsia="en-GB"/>
        </w:rPr>
        <w:t>odelit që i bashkëlidhet kësaj r</w:t>
      </w:r>
      <w:r w:rsidRPr="00BD3066">
        <w:rPr>
          <w:rFonts w:eastAsia="MS Mincho"/>
          <w:lang w:val="en-GB" w:eastAsia="en-GB"/>
        </w:rPr>
        <w:t>regulloreje.</w:t>
      </w:r>
    </w:p>
    <w:p w:rsidR="00C512F7" w:rsidRPr="00BD3066" w:rsidRDefault="00C512F7" w:rsidP="00C512F7">
      <w:pPr>
        <w:pStyle w:val="Paragrafi"/>
        <w:rPr>
          <w:rFonts w:eastAsia="MS Mincho"/>
          <w:lang w:val="en-GB" w:eastAsia="en-GB"/>
        </w:rPr>
      </w:pPr>
      <w:r w:rsidRPr="00BD3066">
        <w:rPr>
          <w:rFonts w:eastAsia="MS Mincho"/>
          <w:lang w:val="en-GB" w:eastAsia="en-GB"/>
        </w:rPr>
        <w:t>Arkivisti dhe inspekt</w:t>
      </w:r>
      <w:r w:rsidR="00D233E0">
        <w:rPr>
          <w:rFonts w:eastAsia="MS Mincho"/>
          <w:lang w:val="en-GB" w:eastAsia="en-GB"/>
        </w:rPr>
        <w:t>ori verifikues nënshkruajnë akt</w:t>
      </w:r>
      <w:r w:rsidRPr="00BD3066">
        <w:rPr>
          <w:rFonts w:eastAsia="MS Mincho"/>
          <w:lang w:val="en-GB" w:eastAsia="en-GB"/>
        </w:rPr>
        <w:t>verifikimin.</w:t>
      </w:r>
    </w:p>
    <w:p w:rsidR="00C512F7" w:rsidRPr="00BD3066" w:rsidRDefault="00C512F7" w:rsidP="00C512F7">
      <w:pPr>
        <w:pStyle w:val="Paragrafi"/>
        <w:rPr>
          <w:rFonts w:eastAsia="MS Mincho"/>
          <w:lang w:val="en-GB" w:eastAsia="en-GB"/>
        </w:rPr>
      </w:pPr>
      <w:r w:rsidRPr="00BD3066">
        <w:rPr>
          <w:rFonts w:eastAsia="MS Mincho"/>
          <w:lang w:val="en-GB" w:eastAsia="en-GB"/>
        </w:rPr>
        <w:t>Arkivisti mban përgjegjësi vetëm për faktin se në cilin fond, regjistër themeltar dhe në cilën fletë të regjist</w:t>
      </w:r>
      <w:r w:rsidR="005F6F25">
        <w:rPr>
          <w:rFonts w:eastAsia="MS Mincho"/>
          <w:lang w:val="en-GB" w:eastAsia="en-GB"/>
        </w:rPr>
        <w:t>rit u gjet periudha që është</w:t>
      </w:r>
      <w:r w:rsidRPr="00BD3066">
        <w:rPr>
          <w:rFonts w:eastAsia="MS Mincho"/>
          <w:lang w:val="en-GB" w:eastAsia="en-GB"/>
        </w:rPr>
        <w:t xml:space="preserve"> objekt i verifikimit, përkatësisht n</w:t>
      </w:r>
      <w:r w:rsidR="00D233E0">
        <w:rPr>
          <w:rFonts w:eastAsia="MS Mincho"/>
          <w:lang w:val="en-GB" w:eastAsia="en-GB"/>
        </w:rPr>
        <w:t>ë cilin libër pagash dhe faqe të</w:t>
      </w:r>
      <w:r w:rsidRPr="00BD3066">
        <w:rPr>
          <w:rFonts w:eastAsia="MS Mincho"/>
          <w:lang w:val="en-GB" w:eastAsia="en-GB"/>
        </w:rPr>
        <w:t xml:space="preserve"> tij, libër indeksi dhe faqe te ti</w:t>
      </w:r>
      <w:r w:rsidR="0080462B">
        <w:rPr>
          <w:rFonts w:eastAsia="MS Mincho"/>
          <w:lang w:val="en-GB" w:eastAsia="en-GB"/>
        </w:rPr>
        <w:t>j, në cilat bordero dhe fletë të</w:t>
      </w:r>
      <w:r w:rsidRPr="00BD3066">
        <w:rPr>
          <w:rFonts w:eastAsia="MS Mincho"/>
          <w:lang w:val="en-GB" w:eastAsia="en-GB"/>
        </w:rPr>
        <w:t xml:space="preserve"> saj u gjet paga, periudha e paguar, objekt verifikimi.</w:t>
      </w:r>
    </w:p>
    <w:p w:rsidR="00C512F7" w:rsidRPr="00BD3066" w:rsidRDefault="00C512F7" w:rsidP="00C512F7">
      <w:pPr>
        <w:pStyle w:val="Paragrafi"/>
        <w:rPr>
          <w:rFonts w:eastAsia="MS Mincho"/>
          <w:lang w:val="en-GB" w:eastAsia="en-GB"/>
        </w:rPr>
      </w:pPr>
      <w:r w:rsidRPr="00BD3066">
        <w:rPr>
          <w:rFonts w:eastAsia="MS Mincho"/>
          <w:lang w:val="en-GB" w:eastAsia="en-GB"/>
        </w:rPr>
        <w:t>Në të gjitha rastet për marrjen dhe dhënien e dokumenteve, arkivisti bën regjistrimet në regjistër.</w:t>
      </w:r>
    </w:p>
    <w:p w:rsidR="00C512F7" w:rsidRPr="00E67765" w:rsidRDefault="00C512F7" w:rsidP="00C512F7">
      <w:pPr>
        <w:pStyle w:val="Paragrafi"/>
        <w:rPr>
          <w:rFonts w:eastAsia="MS Mincho"/>
          <w:sz w:val="21"/>
          <w:szCs w:val="21"/>
          <w:lang w:val="en-GB" w:eastAsia="en-GB"/>
        </w:rPr>
      </w:pPr>
      <w:r w:rsidRPr="00E67765">
        <w:rPr>
          <w:rFonts w:eastAsia="MS Mincho"/>
          <w:sz w:val="21"/>
          <w:szCs w:val="21"/>
          <w:lang w:val="en-GB" w:eastAsia="en-GB"/>
        </w:rPr>
        <w:t>9. Inspektori verifikues, për verifikimet në subjekte, institucione ose ndërmarrje në aktivitet që nuk i kanë dorëzuar regjistrat themeltarë, borderotë, librat e pagave ose librat e indekseve për periudhën para vitit 1994, do të kryejë të nj</w:t>
      </w:r>
      <w:r w:rsidR="0004337D">
        <w:rPr>
          <w:rFonts w:eastAsia="MS Mincho"/>
          <w:sz w:val="21"/>
          <w:szCs w:val="21"/>
          <w:lang w:val="en-GB" w:eastAsia="en-GB"/>
        </w:rPr>
        <w:t>ëjtat procedura verifikimi. Akt</w:t>
      </w:r>
      <w:r w:rsidRPr="00E67765">
        <w:rPr>
          <w:rFonts w:eastAsia="MS Mincho"/>
          <w:sz w:val="21"/>
          <w:szCs w:val="21"/>
          <w:lang w:val="en-GB" w:eastAsia="en-GB"/>
        </w:rPr>
        <w:t>verifikimi në këtë rast do të jetë në tri kopje, nga të cilat dy kopje tërhiqen nga inspektori verifikues dhe një kopje mbetet</w:t>
      </w:r>
      <w:r w:rsidR="002805B2">
        <w:rPr>
          <w:rFonts w:eastAsia="MS Mincho"/>
          <w:sz w:val="21"/>
          <w:szCs w:val="21"/>
          <w:lang w:val="en-GB" w:eastAsia="en-GB"/>
        </w:rPr>
        <w:t xml:space="preserve"> në institucionin ku kryhet akt</w:t>
      </w:r>
      <w:r w:rsidRPr="00E67765">
        <w:rPr>
          <w:rFonts w:eastAsia="MS Mincho"/>
          <w:sz w:val="21"/>
          <w:szCs w:val="21"/>
          <w:lang w:val="en-GB" w:eastAsia="en-GB"/>
        </w:rPr>
        <w:t>verifikimi. Në kët</w:t>
      </w:r>
      <w:r w:rsidR="0004337D">
        <w:rPr>
          <w:rFonts w:eastAsia="MS Mincho"/>
          <w:sz w:val="21"/>
          <w:szCs w:val="21"/>
          <w:lang w:val="en-GB" w:eastAsia="en-GB"/>
        </w:rPr>
        <w:t>ë rast akt</w:t>
      </w:r>
      <w:r w:rsidRPr="00E67765">
        <w:rPr>
          <w:rFonts w:eastAsia="MS Mincho"/>
          <w:sz w:val="21"/>
          <w:szCs w:val="21"/>
          <w:lang w:val="en-GB" w:eastAsia="en-GB"/>
        </w:rPr>
        <w:t>verifikimi nënshkruhet nga inspektori verifikues dhe personi që ka dokumentet në dorëzim.</w:t>
      </w:r>
    </w:p>
    <w:p w:rsidR="00C512F7" w:rsidRDefault="00C512F7" w:rsidP="00C512F7">
      <w:pPr>
        <w:pStyle w:val="Paragrafi"/>
        <w:rPr>
          <w:rFonts w:eastAsia="MS Mincho"/>
          <w:lang w:val="en-GB" w:eastAsia="en-GB"/>
        </w:rPr>
      </w:pPr>
      <w:r w:rsidRPr="00BD3066">
        <w:rPr>
          <w:rFonts w:eastAsia="MS Mincho"/>
          <w:lang w:val="en-GB" w:eastAsia="en-GB"/>
        </w:rPr>
        <w:t xml:space="preserve">Inspektori </w:t>
      </w:r>
      <w:r w:rsidR="0004337D">
        <w:rPr>
          <w:rFonts w:eastAsia="MS Mincho"/>
          <w:lang w:val="en-GB" w:eastAsia="en-GB"/>
        </w:rPr>
        <w:t>verifikues, nga dy kopjet e akt</w:t>
      </w:r>
      <w:r w:rsidRPr="00BD3066">
        <w:rPr>
          <w:rFonts w:eastAsia="MS Mincho"/>
          <w:lang w:val="en-GB" w:eastAsia="en-GB"/>
        </w:rPr>
        <w:t>verifikimit, një ia bashkëngjit kërkesës për verifikim të inspektorit përpunues/shkresës së DRSSH-së kërkuese dh</w:t>
      </w:r>
      <w:r w:rsidR="007B63EF">
        <w:rPr>
          <w:rFonts w:eastAsia="MS Mincho"/>
          <w:lang w:val="en-GB" w:eastAsia="en-GB"/>
        </w:rPr>
        <w:t>e kopjen tjetër ia kalon përgjegjësit të sektorit të a</w:t>
      </w:r>
      <w:r w:rsidRPr="00BD3066">
        <w:rPr>
          <w:rFonts w:eastAsia="MS Mincho"/>
          <w:lang w:val="en-GB" w:eastAsia="en-GB"/>
        </w:rPr>
        <w:t>rkivës.</w:t>
      </w:r>
    </w:p>
    <w:p w:rsidR="00B5627E" w:rsidRDefault="00B5627E" w:rsidP="00C512F7">
      <w:pPr>
        <w:pStyle w:val="Paragrafi"/>
        <w:rPr>
          <w:rFonts w:eastAsia="MS Mincho"/>
          <w:lang w:val="en-GB" w:eastAsia="en-GB"/>
        </w:rPr>
      </w:pPr>
    </w:p>
    <w:p w:rsidR="00B5627E" w:rsidRDefault="00B5627E" w:rsidP="00C512F7">
      <w:pPr>
        <w:pStyle w:val="Paragrafi"/>
        <w:rPr>
          <w:rFonts w:eastAsia="MS Mincho"/>
          <w:lang w:val="en-GB" w:eastAsia="en-GB"/>
        </w:rPr>
      </w:pPr>
    </w:p>
    <w:p w:rsidR="00B5627E" w:rsidRDefault="00B5627E" w:rsidP="00C512F7">
      <w:pPr>
        <w:pStyle w:val="Paragrafi"/>
        <w:rPr>
          <w:rFonts w:eastAsia="MS Mincho"/>
          <w:lang w:val="en-GB" w:eastAsia="en-GB"/>
        </w:rPr>
      </w:pPr>
    </w:p>
    <w:p w:rsidR="00B5627E" w:rsidRPr="00BD3066" w:rsidRDefault="00B5627E" w:rsidP="00C512F7">
      <w:pPr>
        <w:pStyle w:val="Paragrafi"/>
        <w:rPr>
          <w:rFonts w:eastAsia="MS Mincho"/>
          <w:lang w:val="en-GB" w:eastAsia="en-GB"/>
        </w:rPr>
      </w:pPr>
    </w:p>
    <w:p w:rsidR="00C512F7" w:rsidRPr="00BD3066" w:rsidRDefault="00C261D6" w:rsidP="00C512F7">
      <w:pPr>
        <w:pStyle w:val="Paragrafi"/>
        <w:rPr>
          <w:rFonts w:eastAsia="MS Mincho"/>
          <w:lang w:val="en-GB" w:eastAsia="en-GB"/>
        </w:rPr>
      </w:pPr>
      <w:r>
        <w:rPr>
          <w:rFonts w:eastAsia="MS Mincho"/>
          <w:lang w:val="en-GB" w:eastAsia="en-GB"/>
        </w:rPr>
        <w:t>10. Për rastet kur listë</w:t>
      </w:r>
      <w:r w:rsidR="00C512F7" w:rsidRPr="00BD3066">
        <w:rPr>
          <w:rFonts w:eastAsia="MS Mincho"/>
          <w:lang w:val="en-GB" w:eastAsia="en-GB"/>
        </w:rPr>
        <w:t>pagesat nuk janë dorëzuar ende në DRSSH sipas procedurave në fuqi, deri në dorëzimin e tyre verifikimi do të bëhet në deg</w:t>
      </w:r>
      <w:r>
        <w:rPr>
          <w:rFonts w:eastAsia="MS Mincho"/>
          <w:lang w:val="en-GB" w:eastAsia="en-GB"/>
        </w:rPr>
        <w:t>ët e tatim-taksave të rrethit, bashkisë ose k</w:t>
      </w:r>
      <w:r w:rsidR="00C512F7" w:rsidRPr="00BD3066">
        <w:rPr>
          <w:rFonts w:eastAsia="MS Mincho"/>
          <w:lang w:val="en-GB" w:eastAsia="en-GB"/>
        </w:rPr>
        <w:t>omu</w:t>
      </w:r>
      <w:r>
        <w:rPr>
          <w:rFonts w:eastAsia="MS Mincho"/>
          <w:lang w:val="en-GB" w:eastAsia="en-GB"/>
        </w:rPr>
        <w:t>nës. Në këtë rast, akt</w:t>
      </w:r>
      <w:r w:rsidR="00C512F7" w:rsidRPr="00BD3066">
        <w:rPr>
          <w:rFonts w:eastAsia="MS Mincho"/>
          <w:lang w:val="en-GB" w:eastAsia="en-GB"/>
        </w:rPr>
        <w:t>verifikimi mbahet në tri kopje dhe krahas nënshkrimit të inspektorit verifikues n</w:t>
      </w:r>
      <w:r w:rsidR="00A40CCD">
        <w:rPr>
          <w:rFonts w:eastAsia="MS Mincho"/>
          <w:lang w:val="en-GB" w:eastAsia="en-GB"/>
        </w:rPr>
        <w:t>ënshkruhet dhe nga punonjësi i tatimeve ose punonjësi i bashkisë e i komunës, ku kryhet akt</w:t>
      </w:r>
      <w:r w:rsidR="00C512F7" w:rsidRPr="00BD3066">
        <w:rPr>
          <w:rFonts w:eastAsia="MS Mincho"/>
          <w:lang w:val="en-GB" w:eastAsia="en-GB"/>
        </w:rPr>
        <w:t>verifikimi.</w:t>
      </w:r>
    </w:p>
    <w:p w:rsidR="00C512F7" w:rsidRPr="00BD3066" w:rsidRDefault="00C512F7" w:rsidP="00C512F7">
      <w:pPr>
        <w:pStyle w:val="Paragrafi"/>
        <w:rPr>
          <w:rFonts w:eastAsia="MS Mincho"/>
          <w:lang w:val="en-GB" w:eastAsia="en-GB"/>
        </w:rPr>
      </w:pPr>
      <w:r w:rsidRPr="00BD3066">
        <w:rPr>
          <w:rFonts w:eastAsia="MS Mincho"/>
          <w:lang w:val="en-GB" w:eastAsia="en-GB"/>
        </w:rPr>
        <w:t>11. Për rastet e të vetëpunësuarve në bujqësi dhe të të siguruarve në mënyrë vullnetare, kur dokumentacioni i periud</w:t>
      </w:r>
      <w:r w:rsidR="007B6353">
        <w:rPr>
          <w:rFonts w:eastAsia="MS Mincho"/>
          <w:lang w:val="en-GB" w:eastAsia="en-GB"/>
        </w:rPr>
        <w:t>hës së sigurimit është ende në degën e k</w:t>
      </w:r>
      <w:r w:rsidRPr="00BD3066">
        <w:rPr>
          <w:rFonts w:eastAsia="MS Mincho"/>
          <w:lang w:val="en-GB" w:eastAsia="en-GB"/>
        </w:rPr>
        <w:t>ontributeve të DRSSH-</w:t>
      </w:r>
      <w:r w:rsidR="007B6353">
        <w:rPr>
          <w:rFonts w:eastAsia="MS Mincho"/>
          <w:lang w:val="en-GB" w:eastAsia="en-GB"/>
        </w:rPr>
        <w:t>së pa u dorëzuar në arkivë, akt</w:t>
      </w:r>
      <w:r w:rsidRPr="00BD3066">
        <w:rPr>
          <w:rFonts w:eastAsia="MS Mincho"/>
          <w:lang w:val="en-GB" w:eastAsia="en-GB"/>
        </w:rPr>
        <w:t>verifikimi do të nënshkruhet nga inspektori verifikues dhe nga personi përgjegjës për dokument</w:t>
      </w:r>
      <w:r w:rsidR="00FD45D9">
        <w:rPr>
          <w:rFonts w:eastAsia="MS Mincho"/>
          <w:lang w:val="en-GB" w:eastAsia="en-GB"/>
        </w:rPr>
        <w:t>et në degën e k</w:t>
      </w:r>
      <w:r w:rsidRPr="00BD3066">
        <w:rPr>
          <w:rFonts w:eastAsia="MS Mincho"/>
          <w:lang w:val="en-GB" w:eastAsia="en-GB"/>
        </w:rPr>
        <w:t>ontributeve.</w:t>
      </w:r>
    </w:p>
    <w:p w:rsidR="00C512F7" w:rsidRPr="003F2F13" w:rsidRDefault="00C512F7" w:rsidP="00C512F7">
      <w:pPr>
        <w:pStyle w:val="Paragrafi"/>
        <w:rPr>
          <w:rFonts w:eastAsia="MS Mincho"/>
          <w:b/>
          <w:lang w:val="en-GB" w:eastAsia="en-GB"/>
        </w:rPr>
      </w:pPr>
      <w:r w:rsidRPr="003F2F13">
        <w:rPr>
          <w:rFonts w:eastAsia="MS Mincho"/>
          <w:b/>
          <w:lang w:val="en-GB" w:eastAsia="en-GB"/>
        </w:rPr>
        <w:t xml:space="preserve">IV. RREGULLAT DHE PROCEDURAT PËR MARRJEN E VENDIMIT PËR CAKTIMIN </w:t>
      </w:r>
      <w:smartTag w:uri="urn:schemas-microsoft-com:office:smarttags" w:element="place">
        <w:r w:rsidRPr="003F2F13">
          <w:rPr>
            <w:rFonts w:eastAsia="MS Mincho"/>
            <w:b/>
            <w:lang w:val="en-GB" w:eastAsia="en-GB"/>
          </w:rPr>
          <w:t>E PENSIONIT</w:t>
        </w:r>
      </w:smartTag>
    </w:p>
    <w:p w:rsidR="00C512F7" w:rsidRPr="00BD3066" w:rsidRDefault="00C512F7" w:rsidP="00C512F7">
      <w:pPr>
        <w:pStyle w:val="Paragrafi"/>
        <w:rPr>
          <w:rFonts w:eastAsia="MS Mincho"/>
          <w:lang w:val="en-GB" w:eastAsia="en-GB"/>
        </w:rPr>
      </w:pPr>
      <w:r w:rsidRPr="00BD3066">
        <w:rPr>
          <w:rFonts w:eastAsia="MS Mincho"/>
          <w:lang w:val="en-GB" w:eastAsia="en-GB"/>
        </w:rPr>
        <w:t>1. Vendimi për caktimin e pensionit është akt juridik-administrativ që merret nga Drejtoria Rajonale e Sigurimeve Shoqërore në mbështetje të ligjit nr</w:t>
      </w:r>
      <w:r w:rsidR="00DE277F">
        <w:rPr>
          <w:rFonts w:eastAsia="MS Mincho"/>
          <w:lang w:val="en-GB" w:eastAsia="en-GB"/>
        </w:rPr>
        <w:t>. 7703, datë 11.5.1993 “Për sigurimet s</w:t>
      </w:r>
      <w:r w:rsidRPr="00BD3066">
        <w:rPr>
          <w:rFonts w:eastAsia="MS Mincho"/>
          <w:lang w:val="en-GB" w:eastAsia="en-GB"/>
        </w:rPr>
        <w:t>hoqërore në Republikën e Shqipërisë”. Në vendim caktohet lloji i pensionit, masa e tij dhe afati i pagesës.</w:t>
      </w:r>
    </w:p>
    <w:p w:rsidR="00C512F7" w:rsidRPr="00BD3066" w:rsidRDefault="00C512F7" w:rsidP="00C512F7">
      <w:pPr>
        <w:pStyle w:val="Paragrafi"/>
        <w:rPr>
          <w:rFonts w:eastAsia="MS Mincho"/>
          <w:lang w:val="en-GB" w:eastAsia="en-GB"/>
        </w:rPr>
      </w:pPr>
      <w:r w:rsidRPr="00BD3066">
        <w:rPr>
          <w:rFonts w:eastAsia="MS Mincho"/>
          <w:lang w:val="en-GB" w:eastAsia="en-GB"/>
        </w:rPr>
        <w:t xml:space="preserve"> 2. Njëkohësisht me vendimin plotësohet edhe formati i shkurtimit të vendimit, sipas llojit të pensionit. Ky </w:t>
      </w:r>
      <w:r w:rsidR="00DE277F">
        <w:rPr>
          <w:rFonts w:eastAsia="MS Mincho"/>
          <w:lang w:val="en-GB" w:eastAsia="en-GB"/>
        </w:rPr>
        <w:t>format firmoset nga kryetari i degës së p</w:t>
      </w:r>
      <w:r w:rsidR="0060064D">
        <w:rPr>
          <w:rFonts w:eastAsia="MS Mincho"/>
          <w:lang w:val="en-GB" w:eastAsia="en-GB"/>
        </w:rPr>
        <w:t>ërfitimeve,  kryetari i degës së financës, d</w:t>
      </w:r>
      <w:r w:rsidRPr="00BD3066">
        <w:rPr>
          <w:rFonts w:eastAsia="MS Mincho"/>
          <w:lang w:val="en-GB" w:eastAsia="en-GB"/>
        </w:rPr>
        <w:t>rejtori i DRSSH-së dhe vuloset me vulën e DRSSH-së.</w:t>
      </w:r>
    </w:p>
    <w:p w:rsidR="00C512F7" w:rsidRPr="00BD3066" w:rsidRDefault="00C512F7" w:rsidP="00C512F7">
      <w:pPr>
        <w:pStyle w:val="Paragrafi"/>
        <w:rPr>
          <w:rFonts w:eastAsia="MS Mincho"/>
          <w:lang w:val="en-GB" w:eastAsia="en-GB"/>
        </w:rPr>
      </w:pPr>
      <w:r w:rsidRPr="00BD3066">
        <w:rPr>
          <w:rFonts w:eastAsia="MS Mincho"/>
          <w:lang w:val="en-GB" w:eastAsia="en-GB"/>
        </w:rPr>
        <w:t xml:space="preserve">3. Vendimi për caktimin e pensionit plotësohet sipas kërkesave që ka formati përkatës (bashkëlidhur kësaj rregulloreje). </w:t>
      </w:r>
    </w:p>
    <w:p w:rsidR="00C512F7" w:rsidRPr="00BD3066" w:rsidRDefault="00C512F7" w:rsidP="00C512F7">
      <w:pPr>
        <w:pStyle w:val="Paragrafi"/>
        <w:rPr>
          <w:rFonts w:eastAsia="MS Mincho"/>
          <w:lang w:val="en-GB" w:eastAsia="en-GB"/>
        </w:rPr>
      </w:pPr>
      <w:r w:rsidRPr="00BD3066">
        <w:rPr>
          <w:rFonts w:eastAsia="MS Mincho"/>
          <w:lang w:val="en-GB" w:eastAsia="en-GB"/>
        </w:rPr>
        <w:t xml:space="preserve">4. Vendimi merr numrin e regjistrit të kërkesave për pension të DRSSH-së (sipas pikës 10 të kapitullit I.A.b), ndërsa si datë shënohet data e plotësimit të vendimit. </w:t>
      </w:r>
    </w:p>
    <w:p w:rsidR="00C512F7" w:rsidRPr="00BD3066" w:rsidRDefault="00C512F7" w:rsidP="00C512F7">
      <w:pPr>
        <w:pStyle w:val="Paragrafi"/>
        <w:rPr>
          <w:rFonts w:eastAsia="MS Mincho"/>
          <w:lang w:val="en-GB" w:eastAsia="en-GB"/>
        </w:rPr>
      </w:pPr>
      <w:r w:rsidRPr="00BD3066">
        <w:rPr>
          <w:rFonts w:eastAsia="MS Mincho"/>
          <w:lang w:val="en-GB" w:eastAsia="en-GB"/>
        </w:rPr>
        <w:t>5. Për pensionet për  nënat  me shumë fëmijë dhe për pensionet familjare, në pjesën e posaçme të vendimit shënohen fëmijët e lindur dhe të rritur deri në moshën 8 vjeç</w:t>
      </w:r>
      <w:r w:rsidR="00B3095C">
        <w:rPr>
          <w:rFonts w:eastAsia="MS Mincho"/>
          <w:lang w:val="en-GB" w:eastAsia="en-GB"/>
        </w:rPr>
        <w:t>are</w:t>
      </w:r>
      <w:r w:rsidRPr="00BD3066">
        <w:rPr>
          <w:rFonts w:eastAsia="MS Mincho"/>
          <w:lang w:val="en-GB" w:eastAsia="en-GB"/>
        </w:rPr>
        <w:t xml:space="preserve"> ose anëtarët e familjes që përfitojnë pension familjar.</w:t>
      </w:r>
    </w:p>
    <w:p w:rsidR="00C512F7" w:rsidRPr="00BD3066" w:rsidRDefault="00C512F7" w:rsidP="00C512F7">
      <w:pPr>
        <w:pStyle w:val="Paragrafi"/>
        <w:rPr>
          <w:rFonts w:eastAsia="MS Mincho"/>
          <w:lang w:val="en-GB" w:eastAsia="en-GB"/>
        </w:rPr>
      </w:pPr>
      <w:r w:rsidRPr="00BD3066">
        <w:rPr>
          <w:rFonts w:eastAsia="MS Mincho"/>
          <w:lang w:val="en-GB" w:eastAsia="en-GB"/>
        </w:rPr>
        <w:t>6. Në vendim caktohet dhe afati i pagesës së pensionit</w:t>
      </w:r>
      <w:r w:rsidR="00B3095C">
        <w:rPr>
          <w:rFonts w:eastAsia="MS Mincho"/>
          <w:lang w:val="en-GB" w:eastAsia="en-GB"/>
        </w:rPr>
        <w:t>,</w:t>
      </w:r>
      <w:r w:rsidRPr="00BD3066">
        <w:rPr>
          <w:rFonts w:eastAsia="MS Mincho"/>
          <w:lang w:val="en-GB" w:eastAsia="en-GB"/>
        </w:rPr>
        <w:t xml:space="preserve"> si vijon:</w:t>
      </w:r>
    </w:p>
    <w:p w:rsidR="00C512F7" w:rsidRPr="00BD3066" w:rsidRDefault="00C512F7" w:rsidP="00C512F7">
      <w:pPr>
        <w:pStyle w:val="Paragrafi"/>
        <w:rPr>
          <w:rFonts w:eastAsia="MS Mincho"/>
          <w:lang w:val="en-GB" w:eastAsia="en-GB"/>
        </w:rPr>
      </w:pPr>
      <w:r w:rsidRPr="00BD3066">
        <w:rPr>
          <w:rFonts w:eastAsia="MS Mincho"/>
          <w:lang w:val="en-GB" w:eastAsia="en-GB"/>
        </w:rPr>
        <w:t>a) Për pensionet e pleqërisë dhe për pensionin familjar, në rastet kur  anëtari i  familjes që përfiton pension është mbi moshën për punë që përcakton ligji, caktohet i përhershëm;</w:t>
      </w:r>
    </w:p>
    <w:p w:rsidR="00C512F7" w:rsidRPr="00BD3066" w:rsidRDefault="00C512F7" w:rsidP="00C512F7">
      <w:pPr>
        <w:pStyle w:val="Paragrafi"/>
        <w:rPr>
          <w:rFonts w:eastAsia="MS Mincho"/>
          <w:lang w:val="en-GB" w:eastAsia="en-GB"/>
        </w:rPr>
      </w:pPr>
      <w:r w:rsidRPr="00BD3066">
        <w:rPr>
          <w:rFonts w:eastAsia="MS Mincho"/>
          <w:lang w:val="en-GB" w:eastAsia="en-GB"/>
        </w:rPr>
        <w:t>b)</w:t>
      </w:r>
      <w:r w:rsidR="00B3095C">
        <w:rPr>
          <w:rFonts w:eastAsia="MS Mincho"/>
          <w:lang w:val="en-GB" w:eastAsia="en-GB"/>
        </w:rPr>
        <w:t xml:space="preserve"> </w:t>
      </w:r>
      <w:r w:rsidRPr="00BD3066">
        <w:rPr>
          <w:rFonts w:eastAsia="MS Mincho"/>
          <w:lang w:val="en-GB" w:eastAsia="en-GB"/>
        </w:rPr>
        <w:t>Për të ardhurën shtesë për fëmijën në ngarkim dhe për kompe</w:t>
      </w:r>
      <w:r w:rsidR="00B3095C">
        <w:rPr>
          <w:rFonts w:eastAsia="MS Mincho"/>
          <w:lang w:val="en-GB" w:eastAsia="en-GB"/>
        </w:rPr>
        <w:t>n</w:t>
      </w:r>
      <w:r w:rsidRPr="00BD3066">
        <w:rPr>
          <w:rFonts w:eastAsia="MS Mincho"/>
          <w:lang w:val="en-GB" w:eastAsia="en-GB"/>
        </w:rPr>
        <w:t xml:space="preserve">sime të tjera që marrin edhe pensionet e pleqërisë, afati do të vendoset sipas rastit; </w:t>
      </w:r>
    </w:p>
    <w:p w:rsidR="00C512F7" w:rsidRPr="00BD3066" w:rsidRDefault="00C512F7" w:rsidP="00C512F7">
      <w:pPr>
        <w:pStyle w:val="Paragrafi"/>
        <w:rPr>
          <w:rFonts w:eastAsia="MS Mincho"/>
          <w:lang w:val="en-GB" w:eastAsia="en-GB"/>
        </w:rPr>
      </w:pPr>
      <w:r w:rsidRPr="00BD3066">
        <w:rPr>
          <w:rFonts w:eastAsia="MS Mincho"/>
          <w:lang w:val="en-GB" w:eastAsia="en-GB"/>
        </w:rPr>
        <w:t>c) Pensioni  i invaliditetit deri në datën e mbarimit të afatit të caktuar të vlerësimit të aftësisë  për punë, me vendim të KMCAP-it;</w:t>
      </w:r>
    </w:p>
    <w:p w:rsidR="00C512F7" w:rsidRPr="00BD3066" w:rsidRDefault="00C512F7" w:rsidP="00C512F7">
      <w:pPr>
        <w:pStyle w:val="Paragrafi"/>
        <w:rPr>
          <w:rFonts w:eastAsia="MS Mincho"/>
          <w:lang w:val="en-GB" w:eastAsia="en-GB"/>
        </w:rPr>
      </w:pPr>
      <w:r w:rsidRPr="00BD3066">
        <w:rPr>
          <w:rFonts w:eastAsia="MS Mincho"/>
          <w:lang w:val="en-GB" w:eastAsia="en-GB"/>
        </w:rPr>
        <w:t>d) Për pension familjar për jetimët, afati i pagesës caktohet deri në datën kur jetimi më i madh plotëson moshën 18 vjeç dhe për ata që janë mbi moshën 18 vjeç e vazhdojnë shkollën, deri në një muaj pas datës së fillimit të vitit të ri shkollor, por në asnjë rast më shumë se data e mbushjes të moshës 25 vjeç;</w:t>
      </w:r>
    </w:p>
    <w:p w:rsidR="00C512F7" w:rsidRPr="00BD3066" w:rsidRDefault="00C512F7" w:rsidP="00C512F7">
      <w:pPr>
        <w:pStyle w:val="Paragrafi"/>
        <w:rPr>
          <w:rFonts w:eastAsia="MS Mincho"/>
          <w:lang w:val="en-GB" w:eastAsia="en-GB"/>
        </w:rPr>
      </w:pPr>
      <w:r w:rsidRPr="00BD3066">
        <w:rPr>
          <w:rFonts w:eastAsia="MS Mincho"/>
          <w:lang w:val="en-GB" w:eastAsia="en-GB"/>
        </w:rPr>
        <w:t>e) Për të ardhurën shtesë për fëmijën në ngarkim, për personat që përfitojnë pension  invaliditeti  të plotë, sipas nenit 35 të ligjit nr.7703, datë 11.5.1993 “Për sigurimet shoqërore në Republikën e Shqipërisë”, i ndryshuar, vendoset data e plotësimit të moshës 18</w:t>
      </w:r>
      <w:r w:rsidR="00FF2D1B">
        <w:rPr>
          <w:rFonts w:eastAsia="MS Mincho"/>
          <w:lang w:val="en-GB" w:eastAsia="en-GB"/>
        </w:rPr>
        <w:t>-</w:t>
      </w:r>
      <w:r w:rsidRPr="00BD3066">
        <w:rPr>
          <w:rFonts w:eastAsia="MS Mincho"/>
          <w:lang w:val="en-GB" w:eastAsia="en-GB"/>
        </w:rPr>
        <w:t>vjeç</w:t>
      </w:r>
      <w:r w:rsidR="00FF2D1B">
        <w:rPr>
          <w:rFonts w:eastAsia="MS Mincho"/>
          <w:lang w:val="en-GB" w:eastAsia="en-GB"/>
        </w:rPr>
        <w:t>are</w:t>
      </w:r>
      <w:r w:rsidRPr="00BD3066">
        <w:rPr>
          <w:rFonts w:eastAsia="MS Mincho"/>
          <w:lang w:val="en-GB" w:eastAsia="en-GB"/>
        </w:rPr>
        <w:t xml:space="preserve"> të  fëmijës më të rritur.</w:t>
      </w:r>
    </w:p>
    <w:p w:rsidR="00C512F7" w:rsidRPr="00BD3066" w:rsidRDefault="00C512F7" w:rsidP="00C512F7">
      <w:pPr>
        <w:pStyle w:val="Paragrafi"/>
        <w:rPr>
          <w:rFonts w:eastAsia="MS Mincho"/>
          <w:lang w:val="en-GB" w:eastAsia="en-GB"/>
        </w:rPr>
      </w:pPr>
      <w:r w:rsidRPr="00BD3066">
        <w:rPr>
          <w:rFonts w:eastAsia="MS Mincho"/>
          <w:lang w:val="en-GB" w:eastAsia="en-GB"/>
        </w:rPr>
        <w:t xml:space="preserve">7. Kur anëtarët e familjes që marrin pension familjar, kërkojnë që të ndahet e të paguhet i veçantë për secilin, nuk merret vendim tjetër, por në vendimin ekzistues bëhen shënimet për ndarjen e pensioneve. Në këto raste, nuk hapet një dosje tjetër, por vetëm plotësohet kartela, urdhër pagesa e libreza e pensionit e veçantë për aq pjesë sa është ndarë pensioni. Këto mbajnë të njëjtin numër të </w:t>
      </w:r>
      <w:r w:rsidR="00FF2D1B">
        <w:rPr>
          <w:rFonts w:eastAsia="MS Mincho"/>
          <w:lang w:val="en-GB" w:eastAsia="en-GB"/>
        </w:rPr>
        <w:t>pensionit me fraksione “a”, “b”</w:t>
      </w:r>
      <w:r w:rsidRPr="00BD3066">
        <w:rPr>
          <w:rFonts w:eastAsia="MS Mincho"/>
          <w:lang w:val="en-GB" w:eastAsia="en-GB"/>
        </w:rPr>
        <w:t xml:space="preserve"> etj.</w:t>
      </w:r>
    </w:p>
    <w:p w:rsidR="00C512F7" w:rsidRPr="00BD3066" w:rsidRDefault="00C512F7" w:rsidP="00C512F7">
      <w:pPr>
        <w:pStyle w:val="Paragrafi"/>
        <w:rPr>
          <w:rFonts w:eastAsia="MS Mincho"/>
          <w:lang w:val="en-GB" w:eastAsia="en-GB"/>
        </w:rPr>
      </w:pPr>
      <w:r w:rsidRPr="00BD3066">
        <w:rPr>
          <w:rFonts w:eastAsia="MS Mincho"/>
          <w:lang w:val="en-GB" w:eastAsia="en-GB"/>
        </w:rPr>
        <w:t>8. Kur njëri nga anëtarët e familjes që merr pension banon në një rreth tjetër dhe kërkon që pensioni t’i paguhet në atë rreth, DRSSH-ja që ka caktuar pensionin</w:t>
      </w:r>
      <w:r w:rsidR="006E5464">
        <w:rPr>
          <w:rFonts w:eastAsia="MS Mincho"/>
          <w:lang w:val="en-GB" w:eastAsia="en-GB"/>
        </w:rPr>
        <w:t>,</w:t>
      </w:r>
      <w:r w:rsidRPr="00BD3066">
        <w:rPr>
          <w:rFonts w:eastAsia="MS Mincho"/>
          <w:lang w:val="en-GB" w:eastAsia="en-GB"/>
        </w:rPr>
        <w:t xml:space="preserve"> bën ndarjen e tij, plotëson kopjen e vendimit për caktimin e pensioneve të firmosur e vulosur sipas rregullave dhe ia dërgon DRSSH-së ku banon i interesuari.</w:t>
      </w:r>
    </w:p>
    <w:p w:rsidR="00C512F7" w:rsidRDefault="00C512F7" w:rsidP="00C512F7">
      <w:pPr>
        <w:pStyle w:val="Paragrafi"/>
        <w:rPr>
          <w:rFonts w:eastAsia="MS Mincho"/>
          <w:lang w:val="en-GB" w:eastAsia="en-GB"/>
        </w:rPr>
      </w:pPr>
      <w:r w:rsidRPr="00BD3066">
        <w:rPr>
          <w:rFonts w:eastAsia="MS Mincho"/>
          <w:lang w:val="en-GB" w:eastAsia="en-GB"/>
        </w:rPr>
        <w:t>9. Vendimi për caktimin e pensionit nënshkr</w:t>
      </w:r>
      <w:r w:rsidR="006E5464">
        <w:rPr>
          <w:rFonts w:eastAsia="MS Mincho"/>
          <w:lang w:val="en-GB" w:eastAsia="en-GB"/>
        </w:rPr>
        <w:t>uhet nga inspektori përpunues, kryetari i degës së p</w:t>
      </w:r>
      <w:r w:rsidR="00D824DB">
        <w:rPr>
          <w:rFonts w:eastAsia="MS Mincho"/>
          <w:lang w:val="en-GB" w:eastAsia="en-GB"/>
        </w:rPr>
        <w:t>ensioneve, kryetari i degës së financës, d</w:t>
      </w:r>
      <w:r w:rsidRPr="00BD3066">
        <w:rPr>
          <w:rFonts w:eastAsia="MS Mincho"/>
          <w:lang w:val="en-GB" w:eastAsia="en-GB"/>
        </w:rPr>
        <w:t>rejtori i DRSSH-së dhe vuloset me vulën e DRSSH-së. Në v</w:t>
      </w:r>
      <w:r w:rsidR="00D824DB">
        <w:rPr>
          <w:rFonts w:eastAsia="MS Mincho"/>
          <w:lang w:val="en-GB" w:eastAsia="en-GB"/>
        </w:rPr>
        <w:t>endim nuk lejohet të bëhen korri</w:t>
      </w:r>
      <w:r w:rsidRPr="00BD3066">
        <w:rPr>
          <w:rFonts w:eastAsia="MS Mincho"/>
          <w:lang w:val="en-GB" w:eastAsia="en-GB"/>
        </w:rPr>
        <w:t>gjime.</w:t>
      </w:r>
    </w:p>
    <w:p w:rsidR="000F43A0" w:rsidRDefault="000F43A0" w:rsidP="00C512F7">
      <w:pPr>
        <w:pStyle w:val="Paragrafi"/>
        <w:rPr>
          <w:rFonts w:eastAsia="MS Mincho"/>
          <w:lang w:val="en-GB" w:eastAsia="en-GB"/>
        </w:rPr>
      </w:pPr>
    </w:p>
    <w:p w:rsidR="00C512F7" w:rsidRPr="00BD3066" w:rsidRDefault="00C512F7" w:rsidP="00C512F7">
      <w:pPr>
        <w:pStyle w:val="Paragrafi"/>
        <w:rPr>
          <w:rFonts w:eastAsia="MS Mincho"/>
          <w:lang w:val="en-GB" w:eastAsia="en-GB"/>
        </w:rPr>
      </w:pPr>
      <w:r w:rsidRPr="00BD3066">
        <w:rPr>
          <w:rFonts w:eastAsia="MS Mincho"/>
          <w:lang w:val="en-GB" w:eastAsia="en-GB"/>
        </w:rPr>
        <w:t>10. Ku</w:t>
      </w:r>
      <w:r w:rsidR="005F5DF1">
        <w:rPr>
          <w:rFonts w:eastAsia="MS Mincho"/>
          <w:lang w:val="en-GB" w:eastAsia="en-GB"/>
        </w:rPr>
        <w:t>r i interesuari nuk është dakord</w:t>
      </w:r>
      <w:r w:rsidRPr="00BD3066">
        <w:rPr>
          <w:rFonts w:eastAsia="MS Mincho"/>
          <w:lang w:val="en-GB" w:eastAsia="en-GB"/>
        </w:rPr>
        <w:t xml:space="preserve"> me vendimin e DRSSH-së për caktimin ose moscaktimin e pensionit, ai ka të dre</w:t>
      </w:r>
      <w:r w:rsidR="005F5DF1">
        <w:rPr>
          <w:rFonts w:eastAsia="MS Mincho"/>
          <w:lang w:val="en-GB" w:eastAsia="en-GB"/>
        </w:rPr>
        <w:t>jtën e ankimimit sipas nenit 86</w:t>
      </w:r>
      <w:r w:rsidRPr="00BD3066">
        <w:rPr>
          <w:rFonts w:eastAsia="MS Mincho"/>
          <w:lang w:val="en-GB" w:eastAsia="en-GB"/>
        </w:rPr>
        <w:t xml:space="preserve"> të ligji</w:t>
      </w:r>
      <w:r w:rsidR="005F5DF1">
        <w:rPr>
          <w:rFonts w:eastAsia="MS Mincho"/>
          <w:lang w:val="en-GB" w:eastAsia="en-GB"/>
        </w:rPr>
        <w:t>t nr.7703, datë 11.5.1993 “Për sigurimet s</w:t>
      </w:r>
      <w:r w:rsidRPr="00BD3066">
        <w:rPr>
          <w:rFonts w:eastAsia="MS Mincho"/>
          <w:lang w:val="en-GB" w:eastAsia="en-GB"/>
        </w:rPr>
        <w:t xml:space="preserve">hoqërore në Republikën e Shqipërisë”, i ndryshuar. </w:t>
      </w:r>
    </w:p>
    <w:p w:rsidR="00C512F7" w:rsidRPr="008C5D5E" w:rsidRDefault="00C512F7" w:rsidP="00C512F7">
      <w:pPr>
        <w:pStyle w:val="Paragrafi"/>
        <w:rPr>
          <w:rFonts w:eastAsia="MS Mincho"/>
          <w:b/>
          <w:lang w:val="en-GB" w:eastAsia="en-GB"/>
        </w:rPr>
      </w:pPr>
      <w:r w:rsidRPr="008C5D5E">
        <w:rPr>
          <w:rFonts w:eastAsia="MS Mincho"/>
          <w:b/>
          <w:lang w:val="en-GB" w:eastAsia="en-GB"/>
        </w:rPr>
        <w:t>V. NDARJA E PENSIONEVE NË KATEGORI, REGJISTRIMI I VENDIMIT, KRIJIMI I DOSJES PERSONALE TË PENSIONIT</w:t>
      </w:r>
    </w:p>
    <w:p w:rsidR="00C512F7" w:rsidRPr="00BD3066" w:rsidRDefault="00C512F7" w:rsidP="00C512F7">
      <w:pPr>
        <w:pStyle w:val="Paragrafi"/>
        <w:rPr>
          <w:rFonts w:eastAsia="MS Mincho"/>
          <w:lang w:val="en-GB" w:eastAsia="en-GB"/>
        </w:rPr>
      </w:pPr>
      <w:r w:rsidRPr="00BD3066">
        <w:rPr>
          <w:rFonts w:eastAsia="MS Mincho"/>
          <w:lang w:val="en-GB" w:eastAsia="en-GB"/>
        </w:rPr>
        <w:t>1. Pensionet që jepen sipas ligjit nr.7703, datë 11.5.1993 “Për sigurimet shoqërore në Republikën e Shqipërisë”, ndahen në pesë kategori, të cilat në regjistrin themeltar regjistrohen me kod të veçantë. Ky regjistër pl</w:t>
      </w:r>
      <w:r w:rsidR="005F5DF1">
        <w:rPr>
          <w:rFonts w:eastAsia="MS Mincho"/>
          <w:lang w:val="en-GB" w:eastAsia="en-GB"/>
        </w:rPr>
        <w:t>otësohet dhe administrohet nga s</w:t>
      </w:r>
      <w:r w:rsidR="003A0B35">
        <w:rPr>
          <w:rFonts w:eastAsia="MS Mincho"/>
          <w:lang w:val="en-GB" w:eastAsia="en-GB"/>
        </w:rPr>
        <w:t>ektori i a</w:t>
      </w:r>
      <w:r w:rsidRPr="00BD3066">
        <w:rPr>
          <w:rFonts w:eastAsia="MS Mincho"/>
          <w:lang w:val="en-GB" w:eastAsia="en-GB"/>
        </w:rPr>
        <w:t>rkivit i DRSSH-së.</w:t>
      </w:r>
    </w:p>
    <w:p w:rsidR="00C512F7" w:rsidRPr="00BD3066" w:rsidRDefault="00C512F7" w:rsidP="00C512F7">
      <w:pPr>
        <w:pStyle w:val="Paragrafi"/>
        <w:rPr>
          <w:rFonts w:eastAsia="MS Mincho"/>
          <w:lang w:val="en-GB" w:eastAsia="en-GB"/>
        </w:rPr>
      </w:pPr>
      <w:r w:rsidRPr="00BD3066">
        <w:rPr>
          <w:rFonts w:eastAsia="MS Mincho"/>
          <w:lang w:val="en-GB" w:eastAsia="en-GB"/>
        </w:rPr>
        <w:t xml:space="preserve">Kategoria e I-rë, pensione pleqërie. Në këtë kategori përfshihen të gjitha llojet e pensioneve të pleqërisë. </w:t>
      </w:r>
    </w:p>
    <w:p w:rsidR="00C512F7" w:rsidRPr="00BD3066" w:rsidRDefault="00C512F7" w:rsidP="00C512F7">
      <w:pPr>
        <w:pStyle w:val="Paragrafi"/>
        <w:rPr>
          <w:rFonts w:eastAsia="MS Mincho"/>
          <w:lang w:val="en-GB" w:eastAsia="en-GB"/>
        </w:rPr>
      </w:pPr>
      <w:r w:rsidRPr="00BD3066">
        <w:rPr>
          <w:rFonts w:eastAsia="MS Mincho"/>
          <w:lang w:val="en-GB" w:eastAsia="en-GB"/>
        </w:rPr>
        <w:t xml:space="preserve">Kategoria e II-të, pensione invaliditeti. Këtu përfshihen të gjitha pensionet e invaliditetit nga sëmundje të përgjithshme. </w:t>
      </w:r>
    </w:p>
    <w:p w:rsidR="00C512F7" w:rsidRPr="00BD3066" w:rsidRDefault="00C512F7" w:rsidP="00C512F7">
      <w:pPr>
        <w:pStyle w:val="Paragrafi"/>
        <w:rPr>
          <w:rFonts w:eastAsia="MS Mincho"/>
          <w:lang w:val="en-GB" w:eastAsia="en-GB"/>
        </w:rPr>
      </w:pPr>
      <w:r w:rsidRPr="00BD3066">
        <w:rPr>
          <w:rFonts w:eastAsia="MS Mincho"/>
          <w:lang w:val="en-GB" w:eastAsia="en-GB"/>
        </w:rPr>
        <w:t xml:space="preserve">Kategoria e III-të, pensione familjare. Përfshihen të gjitha pensionet familjare. </w:t>
      </w:r>
    </w:p>
    <w:p w:rsidR="00C512F7" w:rsidRPr="00BD3066" w:rsidRDefault="00C512F7" w:rsidP="00C512F7">
      <w:pPr>
        <w:pStyle w:val="Paragrafi"/>
        <w:rPr>
          <w:rFonts w:eastAsia="MS Mincho"/>
          <w:lang w:val="en-GB" w:eastAsia="en-GB"/>
        </w:rPr>
      </w:pPr>
      <w:r w:rsidRPr="00BD3066">
        <w:rPr>
          <w:rFonts w:eastAsia="MS Mincho"/>
          <w:lang w:val="en-GB" w:eastAsia="en-GB"/>
        </w:rPr>
        <w:t xml:space="preserve">Kategoria e IV-t, pensione shtetërore të posaçme, ku përfshihen pensionet që caktohen me vendim  të Këshillit të Ministrave. </w:t>
      </w:r>
    </w:p>
    <w:p w:rsidR="00C512F7" w:rsidRPr="00BD3066" w:rsidRDefault="00C512F7" w:rsidP="00C512F7">
      <w:pPr>
        <w:pStyle w:val="Paragrafi"/>
        <w:rPr>
          <w:rFonts w:eastAsia="MS Mincho"/>
          <w:lang w:val="en-GB" w:eastAsia="en-GB"/>
        </w:rPr>
      </w:pPr>
      <w:r w:rsidRPr="00BD3066">
        <w:rPr>
          <w:rFonts w:eastAsia="MS Mincho"/>
          <w:lang w:val="en-GB" w:eastAsia="en-GB"/>
        </w:rPr>
        <w:t xml:space="preserve">Kategoria e V-të, pagesa për invaliditet nga aksidentet në punë apo sëmundjet profesionale. </w:t>
      </w:r>
    </w:p>
    <w:p w:rsidR="00C512F7" w:rsidRPr="00BD3066" w:rsidRDefault="00C512F7" w:rsidP="00C512F7">
      <w:pPr>
        <w:pStyle w:val="Paragrafi"/>
        <w:rPr>
          <w:rFonts w:eastAsia="MS Mincho"/>
          <w:lang w:val="en-GB" w:eastAsia="en-GB"/>
        </w:rPr>
      </w:pPr>
      <w:r w:rsidRPr="00BD3066">
        <w:rPr>
          <w:rFonts w:eastAsia="MS Mincho"/>
          <w:lang w:val="en-GB" w:eastAsia="en-GB"/>
        </w:rPr>
        <w:t>Inspektori përpunues ka për detyrë të përcaktojë kodin e pensionit sipas përcaktimeve më lart.</w:t>
      </w:r>
    </w:p>
    <w:p w:rsidR="00C512F7" w:rsidRPr="00BD3066" w:rsidRDefault="00C512F7" w:rsidP="00C512F7">
      <w:pPr>
        <w:pStyle w:val="Paragrafi"/>
        <w:rPr>
          <w:rFonts w:eastAsia="MS Mincho"/>
          <w:lang w:val="en-GB" w:eastAsia="en-GB"/>
        </w:rPr>
      </w:pPr>
      <w:r w:rsidRPr="00BD3066">
        <w:rPr>
          <w:rFonts w:eastAsia="MS Mincho"/>
          <w:lang w:val="en-GB" w:eastAsia="en-GB"/>
        </w:rPr>
        <w:t>2. Vendimi për caktimin e pensionit regjistrohet në regjistrin themeltar të pensioneve.</w:t>
      </w:r>
    </w:p>
    <w:p w:rsidR="00C512F7" w:rsidRPr="00BD3066" w:rsidRDefault="00C512F7" w:rsidP="00C512F7">
      <w:pPr>
        <w:pStyle w:val="Paragrafi"/>
        <w:rPr>
          <w:rFonts w:eastAsia="MS Mincho"/>
          <w:lang w:val="en-GB" w:eastAsia="en-GB"/>
        </w:rPr>
      </w:pPr>
      <w:r w:rsidRPr="00BD3066">
        <w:rPr>
          <w:rFonts w:eastAsia="MS Mincho"/>
          <w:lang w:val="en-GB" w:eastAsia="en-GB"/>
        </w:rPr>
        <w:t>Në regjistër shënohet emri, atësia, mbiemri i pensionistit dhe të gjitha të dhënat e tjera që përmbledh regjistri, numri rendor i dosjes, si dhe kodi për llojin e pensionit.</w:t>
      </w:r>
    </w:p>
    <w:p w:rsidR="00C512F7" w:rsidRPr="00BD3066" w:rsidRDefault="00C512F7" w:rsidP="00C512F7">
      <w:pPr>
        <w:pStyle w:val="Paragrafi"/>
        <w:rPr>
          <w:rFonts w:eastAsia="MS Mincho"/>
          <w:lang w:val="en-GB" w:eastAsia="en-GB"/>
        </w:rPr>
      </w:pPr>
      <w:r w:rsidRPr="00BD3066">
        <w:rPr>
          <w:rFonts w:eastAsia="MS Mincho"/>
          <w:lang w:val="en-GB" w:eastAsia="en-GB"/>
        </w:rPr>
        <w:t>Kur pensioni i regjistruar njëherë pëson ndryshime, p.sh</w:t>
      </w:r>
      <w:r w:rsidR="00326281">
        <w:rPr>
          <w:rFonts w:eastAsia="MS Mincho"/>
          <w:lang w:val="en-GB" w:eastAsia="en-GB"/>
        </w:rPr>
        <w:t>.</w:t>
      </w:r>
      <w:r w:rsidRPr="00BD3066">
        <w:rPr>
          <w:rFonts w:eastAsia="MS Mincho"/>
          <w:lang w:val="en-GB" w:eastAsia="en-GB"/>
        </w:rPr>
        <w:t xml:space="preserve"> kalon nga një lloj pensioni në një tjetër, lihet pensioni e personi që e përfiton atë hyn në marrëdhënie pune ose kur ky pension ndërpritet për shkaqe të tjera të parashikuara në ligj dhe më vonë, i lind e drejta për të marrë përsëri pensionin e së njëjtës kategori, nuk regjistrohet me numër të ri, por v</w:t>
      </w:r>
      <w:r w:rsidR="00950243">
        <w:rPr>
          <w:rFonts w:eastAsia="MS Mincho"/>
          <w:lang w:val="en-GB" w:eastAsia="en-GB"/>
        </w:rPr>
        <w:t>azhdon të mbajë numrin që ka pasur. Për t’i</w:t>
      </w:r>
      <w:r w:rsidRPr="00BD3066">
        <w:rPr>
          <w:rFonts w:eastAsia="MS Mincho"/>
          <w:lang w:val="en-GB" w:eastAsia="en-GB"/>
        </w:rPr>
        <w:t xml:space="preserve"> pasqyruar këto ndryshime në regjistër për çdo pension të regjistruar, lihen rreshta bosh.</w:t>
      </w:r>
    </w:p>
    <w:p w:rsidR="00C512F7" w:rsidRPr="00BD3066" w:rsidRDefault="00C512F7" w:rsidP="00C512F7">
      <w:pPr>
        <w:pStyle w:val="Paragrafi"/>
        <w:rPr>
          <w:rFonts w:eastAsia="MS Mincho"/>
          <w:lang w:val="en-GB" w:eastAsia="en-GB"/>
        </w:rPr>
      </w:pPr>
      <w:r w:rsidRPr="00BD3066">
        <w:rPr>
          <w:rFonts w:eastAsia="MS Mincho"/>
          <w:lang w:val="en-GB" w:eastAsia="en-GB"/>
        </w:rPr>
        <w:t>3. Pas regjistrimit të vendimit, në kapakun e dosjes personale të çdo pensionisti shënohet emri, atësia dhe mbiemri i pensionistit, lloji i pensionit, numri i dosjes që i përgjigjet numrit të regjistrit themeltar dhe kategoria e pensionit sipas kodit.</w:t>
      </w:r>
    </w:p>
    <w:p w:rsidR="00C512F7" w:rsidRPr="00BD3066" w:rsidRDefault="00C512F7" w:rsidP="00C512F7">
      <w:pPr>
        <w:pStyle w:val="Paragrafi"/>
        <w:rPr>
          <w:rFonts w:eastAsia="MS Mincho"/>
          <w:lang w:val="en-GB" w:eastAsia="en-GB"/>
        </w:rPr>
      </w:pPr>
      <w:r w:rsidRPr="00BD3066">
        <w:rPr>
          <w:rFonts w:eastAsia="MS Mincho"/>
          <w:lang w:val="en-GB" w:eastAsia="en-GB"/>
        </w:rPr>
        <w:t>Në dosjen e pensionit ruhen këto dokumente:</w:t>
      </w:r>
    </w:p>
    <w:p w:rsidR="00C512F7" w:rsidRPr="00BD3066" w:rsidRDefault="008C5D5E" w:rsidP="00C512F7">
      <w:pPr>
        <w:pStyle w:val="Paragrafi"/>
        <w:rPr>
          <w:rFonts w:eastAsia="MS Mincho"/>
          <w:lang w:val="en-GB" w:eastAsia="en-GB"/>
        </w:rPr>
      </w:pPr>
      <w:r>
        <w:rPr>
          <w:rFonts w:eastAsia="MS Mincho"/>
          <w:lang w:val="en-GB" w:eastAsia="en-GB"/>
        </w:rPr>
        <w:t xml:space="preserve">- </w:t>
      </w:r>
      <w:r w:rsidR="00C512F7" w:rsidRPr="00BD3066">
        <w:rPr>
          <w:rFonts w:eastAsia="MS Mincho"/>
          <w:lang w:val="en-GB" w:eastAsia="en-GB"/>
        </w:rPr>
        <w:t>Vendimi për caktimin e pensionit.</w:t>
      </w:r>
    </w:p>
    <w:p w:rsidR="00C512F7" w:rsidRPr="00BD3066" w:rsidRDefault="008C5D5E" w:rsidP="00C512F7">
      <w:pPr>
        <w:pStyle w:val="Paragrafi"/>
        <w:rPr>
          <w:rFonts w:eastAsia="MS Mincho"/>
          <w:lang w:val="en-GB" w:eastAsia="en-GB"/>
        </w:rPr>
      </w:pPr>
      <w:r>
        <w:rPr>
          <w:rFonts w:eastAsia="MS Mincho"/>
          <w:lang w:val="en-GB" w:eastAsia="en-GB"/>
        </w:rPr>
        <w:t xml:space="preserve">- </w:t>
      </w:r>
      <w:r w:rsidR="00C512F7" w:rsidRPr="00BD3066">
        <w:rPr>
          <w:rFonts w:eastAsia="MS Mincho"/>
          <w:lang w:val="en-GB" w:eastAsia="en-GB"/>
        </w:rPr>
        <w:t>Kërkesa me të gjitha dokumentet e regjistruara në të, që kanë shërbyer për caktimin e pensionit dhe të gjitha dokumentet që merren herë pas here për të provuar vazhdimësinë e pagesës së pensionit.</w:t>
      </w:r>
    </w:p>
    <w:p w:rsidR="00C512F7" w:rsidRPr="00BD3066" w:rsidRDefault="008C5D5E" w:rsidP="00C512F7">
      <w:pPr>
        <w:pStyle w:val="Paragrafi"/>
        <w:rPr>
          <w:rFonts w:eastAsia="MS Mincho"/>
          <w:lang w:val="en-GB" w:eastAsia="en-GB"/>
        </w:rPr>
      </w:pPr>
      <w:r>
        <w:rPr>
          <w:rFonts w:eastAsia="MS Mincho"/>
          <w:lang w:val="en-GB" w:eastAsia="en-GB"/>
        </w:rPr>
        <w:t xml:space="preserve">- </w:t>
      </w:r>
      <w:r w:rsidR="00C512F7" w:rsidRPr="00BD3066">
        <w:rPr>
          <w:rFonts w:eastAsia="MS Mincho"/>
          <w:lang w:val="en-GB" w:eastAsia="en-GB"/>
        </w:rPr>
        <w:t>Kur  pensionisti kalon nga një kategori pensioni në një tjetër, dosja së bashku me kartelën e pensionit të mbyllur, ruhet në dosjen e pensionit që vazhdon të paguhet. Gjithashtu në dosje ruhen dhe kartelat e tjera, në të cilat ka mbaruar plotësimi i shkarkimit të pagesës së pensionit.</w:t>
      </w:r>
    </w:p>
    <w:p w:rsidR="00C512F7" w:rsidRPr="00BD3066" w:rsidRDefault="008C5D5E" w:rsidP="00C512F7">
      <w:pPr>
        <w:pStyle w:val="Paragrafi"/>
        <w:rPr>
          <w:rFonts w:eastAsia="MS Mincho"/>
          <w:lang w:val="en-GB" w:eastAsia="en-GB"/>
        </w:rPr>
      </w:pPr>
      <w:r>
        <w:rPr>
          <w:rFonts w:eastAsia="MS Mincho"/>
          <w:lang w:val="en-GB" w:eastAsia="en-GB"/>
        </w:rPr>
        <w:t xml:space="preserve">- </w:t>
      </w:r>
      <w:r w:rsidR="00C512F7" w:rsidRPr="00BD3066">
        <w:rPr>
          <w:rFonts w:eastAsia="MS Mincho"/>
          <w:lang w:val="en-GB" w:eastAsia="en-GB"/>
        </w:rPr>
        <w:t>Dokumentet në dosje sistemohen sipas llojit e renditjes kronologjike dhe ruhen mirë.</w:t>
      </w:r>
    </w:p>
    <w:p w:rsidR="00C512F7" w:rsidRPr="00BD3066" w:rsidRDefault="008C5D5E" w:rsidP="00C512F7">
      <w:pPr>
        <w:pStyle w:val="Paragrafi"/>
        <w:rPr>
          <w:rFonts w:eastAsia="MS Mincho"/>
          <w:lang w:val="en-GB" w:eastAsia="en-GB"/>
        </w:rPr>
      </w:pPr>
      <w:r>
        <w:rPr>
          <w:rFonts w:eastAsia="MS Mincho"/>
          <w:lang w:val="en-GB" w:eastAsia="en-GB"/>
        </w:rPr>
        <w:t xml:space="preserve">- </w:t>
      </w:r>
      <w:r w:rsidR="00C512F7" w:rsidRPr="00BD3066">
        <w:rPr>
          <w:rFonts w:eastAsia="MS Mincho"/>
          <w:lang w:val="en-GB" w:eastAsia="en-GB"/>
        </w:rPr>
        <w:t>Dosjet e pensionit, regjistrat themeltarë, regjistrat e përfunduar të kërkesave dhe librat e indekseve mbahen në arkivë të posaçme, të siguruara sipas rregullave të caktuara. Dosjet e pensionit vendosen sipas numrit rendor dhe ruhen përgjithmonë.</w:t>
      </w:r>
    </w:p>
    <w:p w:rsidR="00C512F7" w:rsidRPr="00BD3066" w:rsidRDefault="008C5D5E" w:rsidP="00C512F7">
      <w:pPr>
        <w:pStyle w:val="Paragrafi"/>
        <w:rPr>
          <w:rFonts w:eastAsia="MS Mincho"/>
          <w:lang w:val="en-GB" w:eastAsia="en-GB"/>
        </w:rPr>
      </w:pPr>
      <w:r>
        <w:rPr>
          <w:rFonts w:eastAsia="MS Mincho"/>
          <w:lang w:val="en-GB" w:eastAsia="en-GB"/>
        </w:rPr>
        <w:t xml:space="preserve">- </w:t>
      </w:r>
      <w:r w:rsidR="00C512F7" w:rsidRPr="00BD3066">
        <w:rPr>
          <w:rFonts w:eastAsia="MS Mincho"/>
          <w:lang w:val="en-GB" w:eastAsia="en-GB"/>
        </w:rPr>
        <w:t>Lëvizja e dosjeve nga arkivi për efekt të veprimeve bëhet me libër dorëzimi nga arkivisti, i cili ka përgjegjësi ligjore për ruajtjen dhe administrimin e tyre.</w:t>
      </w:r>
    </w:p>
    <w:p w:rsidR="00C512F7" w:rsidRPr="008C5D5E" w:rsidRDefault="00C512F7" w:rsidP="00C512F7">
      <w:pPr>
        <w:pStyle w:val="Paragrafi"/>
        <w:rPr>
          <w:rFonts w:eastAsia="MS Mincho"/>
          <w:b/>
          <w:lang w:val="en-GB" w:eastAsia="en-GB"/>
        </w:rPr>
      </w:pPr>
      <w:r w:rsidRPr="008C5D5E">
        <w:rPr>
          <w:rFonts w:eastAsia="MS Mincho"/>
          <w:b/>
          <w:lang w:val="en-GB" w:eastAsia="en-GB"/>
        </w:rPr>
        <w:t>VI. KARTELA FINANCIARE E PENSIONIT D</w:t>
      </w:r>
      <w:r w:rsidR="007C27E4">
        <w:rPr>
          <w:rFonts w:eastAsia="MS Mincho"/>
          <w:b/>
          <w:lang w:val="en-GB" w:eastAsia="en-GB"/>
        </w:rPr>
        <w:t>HE URDHËR</w:t>
      </w:r>
      <w:r w:rsidRPr="008C5D5E">
        <w:rPr>
          <w:rFonts w:eastAsia="MS Mincho"/>
          <w:b/>
          <w:lang w:val="en-GB" w:eastAsia="en-GB"/>
        </w:rPr>
        <w:t>PAGESA</w:t>
      </w:r>
    </w:p>
    <w:p w:rsidR="00C512F7" w:rsidRPr="00BD3066" w:rsidRDefault="00C512F7" w:rsidP="00C512F7">
      <w:pPr>
        <w:pStyle w:val="Paragrafi"/>
        <w:rPr>
          <w:rFonts w:eastAsia="MS Mincho"/>
          <w:lang w:val="en-GB" w:eastAsia="en-GB"/>
        </w:rPr>
      </w:pPr>
      <w:r w:rsidRPr="00BD3066">
        <w:rPr>
          <w:rFonts w:eastAsia="MS Mincho"/>
          <w:lang w:val="en-GB" w:eastAsia="en-GB"/>
        </w:rPr>
        <w:t>Në bazë të vendimit të Drejtorisë Rajonale të Sigurimeve Shoqërore për caktimin e pensioneve, për çdo pensionist hape</w:t>
      </w:r>
      <w:r w:rsidR="000952A5">
        <w:rPr>
          <w:rFonts w:eastAsia="MS Mincho"/>
          <w:lang w:val="en-GB" w:eastAsia="en-GB"/>
        </w:rPr>
        <w:t>t kartela dhe plotësohet urdhër</w:t>
      </w:r>
      <w:r w:rsidRPr="00BD3066">
        <w:rPr>
          <w:rFonts w:eastAsia="MS Mincho"/>
          <w:lang w:val="en-GB" w:eastAsia="en-GB"/>
        </w:rPr>
        <w:t>pagesa.</w:t>
      </w:r>
    </w:p>
    <w:p w:rsidR="00C512F7" w:rsidRPr="00BD3066" w:rsidRDefault="00BB0F5A" w:rsidP="00C512F7">
      <w:pPr>
        <w:pStyle w:val="Paragrafi"/>
        <w:rPr>
          <w:rFonts w:eastAsia="MS Mincho"/>
          <w:lang w:val="en-GB" w:eastAsia="en-GB"/>
        </w:rPr>
      </w:pPr>
      <w:r>
        <w:rPr>
          <w:rFonts w:eastAsia="MS Mincho"/>
          <w:lang w:val="en-GB" w:eastAsia="en-GB"/>
        </w:rPr>
        <w:t>1. Urdhër</w:t>
      </w:r>
      <w:r w:rsidR="00C512F7" w:rsidRPr="00BD3066">
        <w:rPr>
          <w:rFonts w:eastAsia="MS Mincho"/>
          <w:lang w:val="en-GB" w:eastAsia="en-GB"/>
        </w:rPr>
        <w:t xml:space="preserve">pagesa është dokument financiar që autorizon pagesën e pensionit mujor. Pasi përpilohet nga Drejtoria Rajonale e Sigurimeve Shoqërore, ajo lëshohet për pagesat e përfitimeve të një muaji, të diferencave të llogaritura apo të pagesave të përfitimeve muaj pas muaji, për një periudhë të caktuar, por jo më shumë se 5 vjet dhe përmban këto të dhëna: </w:t>
      </w:r>
    </w:p>
    <w:p w:rsidR="00C512F7" w:rsidRPr="00BD3066" w:rsidRDefault="008C5D5E" w:rsidP="00C512F7">
      <w:pPr>
        <w:pStyle w:val="Paragrafi"/>
        <w:rPr>
          <w:rFonts w:eastAsia="MS Mincho"/>
          <w:lang w:val="en-GB" w:eastAsia="en-GB"/>
        </w:rPr>
      </w:pPr>
      <w:r>
        <w:rPr>
          <w:rFonts w:eastAsia="MS Mincho"/>
          <w:lang w:val="en-GB" w:eastAsia="en-GB"/>
        </w:rPr>
        <w:t xml:space="preserve">- </w:t>
      </w:r>
      <w:r w:rsidR="00C512F7" w:rsidRPr="00BD3066">
        <w:rPr>
          <w:rFonts w:eastAsia="MS Mincho"/>
          <w:lang w:val="en-GB" w:eastAsia="en-GB"/>
        </w:rPr>
        <w:t xml:space="preserve">Drejtorinë Rajonale të Sigurimeve Shoqërore që e lëshon; </w:t>
      </w:r>
    </w:p>
    <w:p w:rsidR="00C512F7" w:rsidRPr="00BD3066" w:rsidRDefault="008C5D5E" w:rsidP="00C512F7">
      <w:pPr>
        <w:pStyle w:val="Paragrafi"/>
        <w:rPr>
          <w:rFonts w:eastAsia="MS Mincho"/>
          <w:lang w:val="en-GB" w:eastAsia="en-GB"/>
        </w:rPr>
      </w:pPr>
      <w:r>
        <w:rPr>
          <w:rFonts w:eastAsia="MS Mincho"/>
          <w:lang w:val="en-GB" w:eastAsia="en-GB"/>
        </w:rPr>
        <w:t xml:space="preserve">- </w:t>
      </w:r>
      <w:r w:rsidR="00C512F7" w:rsidRPr="00BD3066">
        <w:rPr>
          <w:rFonts w:eastAsia="MS Mincho"/>
          <w:lang w:val="en-GB" w:eastAsia="en-GB"/>
        </w:rPr>
        <w:t>datën e lëshimit;</w:t>
      </w:r>
    </w:p>
    <w:p w:rsidR="00C512F7" w:rsidRPr="00BD3066" w:rsidRDefault="008C5D5E" w:rsidP="00C512F7">
      <w:pPr>
        <w:pStyle w:val="Paragrafi"/>
        <w:rPr>
          <w:rFonts w:eastAsia="MS Mincho"/>
          <w:lang w:val="en-GB" w:eastAsia="en-GB"/>
        </w:rPr>
      </w:pPr>
      <w:r>
        <w:rPr>
          <w:rFonts w:eastAsia="MS Mincho"/>
          <w:lang w:val="en-GB" w:eastAsia="en-GB"/>
        </w:rPr>
        <w:t xml:space="preserve">- </w:t>
      </w:r>
      <w:r w:rsidR="00C512F7" w:rsidRPr="00BD3066">
        <w:rPr>
          <w:rFonts w:eastAsia="MS Mincho"/>
          <w:lang w:val="en-GB" w:eastAsia="en-GB"/>
        </w:rPr>
        <w:t xml:space="preserve">institucionin që i drejtohet për realizimin e pagesës, i cili ka një marrëveshje me ISSH-në; </w:t>
      </w:r>
    </w:p>
    <w:p w:rsidR="00C512F7" w:rsidRPr="00BD3066" w:rsidRDefault="008C5D5E" w:rsidP="00C512F7">
      <w:pPr>
        <w:pStyle w:val="Paragrafi"/>
        <w:rPr>
          <w:rFonts w:eastAsia="MS Mincho"/>
          <w:lang w:val="en-GB" w:eastAsia="en-GB"/>
        </w:rPr>
      </w:pPr>
      <w:r>
        <w:rPr>
          <w:rFonts w:eastAsia="MS Mincho"/>
          <w:lang w:val="en-GB" w:eastAsia="en-GB"/>
        </w:rPr>
        <w:t xml:space="preserve">- </w:t>
      </w:r>
      <w:r w:rsidR="00C512F7" w:rsidRPr="00BD3066">
        <w:rPr>
          <w:rFonts w:eastAsia="MS Mincho"/>
          <w:lang w:val="en-GB" w:eastAsia="en-GB"/>
        </w:rPr>
        <w:t>llojin, kategorinë dhe numrin e pensionit;</w:t>
      </w:r>
    </w:p>
    <w:p w:rsidR="00C512F7" w:rsidRPr="00BD3066" w:rsidRDefault="008C5D5E" w:rsidP="00C512F7">
      <w:pPr>
        <w:pStyle w:val="Paragrafi"/>
        <w:rPr>
          <w:rFonts w:eastAsia="MS Mincho"/>
          <w:lang w:val="en-GB" w:eastAsia="en-GB"/>
        </w:rPr>
      </w:pPr>
      <w:r>
        <w:rPr>
          <w:rFonts w:eastAsia="MS Mincho"/>
          <w:lang w:val="en-GB" w:eastAsia="en-GB"/>
        </w:rPr>
        <w:t xml:space="preserve">- </w:t>
      </w:r>
      <w:r w:rsidR="00C512F7" w:rsidRPr="00BD3066">
        <w:rPr>
          <w:rFonts w:eastAsia="MS Mincho"/>
          <w:lang w:val="en-GB" w:eastAsia="en-GB"/>
        </w:rPr>
        <w:t>emrin, atësinë, mbiemrin e përfituesit;</w:t>
      </w:r>
    </w:p>
    <w:p w:rsidR="00C512F7" w:rsidRPr="00BD3066" w:rsidRDefault="008C5D5E" w:rsidP="00C512F7">
      <w:pPr>
        <w:pStyle w:val="Paragrafi"/>
        <w:rPr>
          <w:rFonts w:eastAsia="MS Mincho"/>
          <w:lang w:val="en-GB" w:eastAsia="en-GB"/>
        </w:rPr>
      </w:pPr>
      <w:r>
        <w:rPr>
          <w:rFonts w:eastAsia="MS Mincho"/>
          <w:lang w:val="en-GB" w:eastAsia="en-GB"/>
        </w:rPr>
        <w:t xml:space="preserve">- </w:t>
      </w:r>
      <w:r w:rsidR="00C512F7" w:rsidRPr="00BD3066">
        <w:rPr>
          <w:rFonts w:eastAsia="MS Mincho"/>
          <w:lang w:val="en-GB" w:eastAsia="en-GB"/>
        </w:rPr>
        <w:t>shumën e përfitimeve mujore, të ndara sipas llojit të tyre dhe të vendosura në rreshta të veçantë;</w:t>
      </w:r>
    </w:p>
    <w:p w:rsidR="00C512F7" w:rsidRPr="00BD3066" w:rsidRDefault="008C5D5E" w:rsidP="00C512F7">
      <w:pPr>
        <w:pStyle w:val="Paragrafi"/>
        <w:rPr>
          <w:rFonts w:eastAsia="MS Mincho"/>
          <w:lang w:val="en-GB" w:eastAsia="en-GB"/>
        </w:rPr>
      </w:pPr>
      <w:r>
        <w:rPr>
          <w:rFonts w:eastAsia="MS Mincho"/>
          <w:lang w:val="en-GB" w:eastAsia="en-GB"/>
        </w:rPr>
        <w:t xml:space="preserve">- </w:t>
      </w:r>
      <w:r w:rsidR="00C512F7" w:rsidRPr="00BD3066">
        <w:rPr>
          <w:rFonts w:eastAsia="MS Mincho"/>
          <w:lang w:val="en-GB" w:eastAsia="en-GB"/>
        </w:rPr>
        <w:t>periudhën dhe shumën e pensionit për diferencën që lidhet me ditët brenda një muaji apo diferenca të tjera të cilësuara, në</w:t>
      </w:r>
      <w:r w:rsidR="005F56D2">
        <w:rPr>
          <w:rFonts w:eastAsia="MS Mincho"/>
          <w:lang w:val="en-GB" w:eastAsia="en-GB"/>
        </w:rPr>
        <w:t xml:space="preserve"> </w:t>
      </w:r>
      <w:r w:rsidR="00C512F7" w:rsidRPr="00BD3066">
        <w:rPr>
          <w:rFonts w:eastAsia="MS Mincho"/>
          <w:lang w:val="en-GB" w:eastAsia="en-GB"/>
        </w:rPr>
        <w:t>qoftë</w:t>
      </w:r>
      <w:r w:rsidR="005F56D2">
        <w:rPr>
          <w:rFonts w:eastAsia="MS Mincho"/>
          <w:lang w:val="en-GB" w:eastAsia="en-GB"/>
        </w:rPr>
        <w:t xml:space="preserve"> </w:t>
      </w:r>
      <w:r w:rsidR="00C512F7" w:rsidRPr="00BD3066">
        <w:rPr>
          <w:rFonts w:eastAsia="MS Mincho"/>
          <w:lang w:val="en-GB" w:eastAsia="en-GB"/>
        </w:rPr>
        <w:t>se ka.</w:t>
      </w:r>
    </w:p>
    <w:p w:rsidR="00C512F7" w:rsidRPr="00BD3066" w:rsidRDefault="005F56D2" w:rsidP="00C512F7">
      <w:pPr>
        <w:pStyle w:val="Paragrafi"/>
        <w:rPr>
          <w:rFonts w:eastAsia="MS Mincho"/>
          <w:lang w:val="en-GB" w:eastAsia="en-GB"/>
        </w:rPr>
      </w:pPr>
      <w:r>
        <w:rPr>
          <w:rFonts w:eastAsia="MS Mincho"/>
          <w:lang w:val="en-GB" w:eastAsia="en-GB"/>
        </w:rPr>
        <w:t>Urdhër</w:t>
      </w:r>
      <w:r w:rsidR="00C512F7" w:rsidRPr="00BD3066">
        <w:rPr>
          <w:rFonts w:eastAsia="MS Mincho"/>
          <w:lang w:val="en-GB" w:eastAsia="en-GB"/>
        </w:rPr>
        <w:t>pagesa si dokument financiar ka fo</w:t>
      </w:r>
      <w:r w:rsidR="000F43A0">
        <w:rPr>
          <w:rFonts w:eastAsia="MS Mincho"/>
          <w:lang w:val="en-GB" w:eastAsia="en-GB"/>
        </w:rPr>
        <w:t>rmat të përcaktuar dhe për të qe</w:t>
      </w:r>
      <w:r w:rsidR="00C512F7" w:rsidRPr="00BD3066">
        <w:rPr>
          <w:rFonts w:eastAsia="MS Mincho"/>
          <w:lang w:val="en-GB" w:eastAsia="en-GB"/>
        </w:rPr>
        <w:t>në e zbatueshme, plotësohet e firmoset nga i</w:t>
      </w:r>
      <w:r w:rsidR="003C4889">
        <w:rPr>
          <w:rFonts w:eastAsia="MS Mincho"/>
          <w:lang w:val="en-GB" w:eastAsia="en-GB"/>
        </w:rPr>
        <w:t xml:space="preserve">nspektori i pensioneve dhe nga kryetari </w:t>
      </w:r>
      <w:r w:rsidR="000F43A0">
        <w:rPr>
          <w:rFonts w:eastAsia="MS Mincho"/>
          <w:lang w:val="en-GB" w:eastAsia="en-GB"/>
        </w:rPr>
        <w:t xml:space="preserve">i </w:t>
      </w:r>
      <w:r w:rsidR="003C4889">
        <w:rPr>
          <w:rFonts w:eastAsia="MS Mincho"/>
          <w:lang w:val="en-GB" w:eastAsia="en-GB"/>
        </w:rPr>
        <w:t>degës së pensioneve, i cili ia kalon degës së financës. Kryetari i degës së f</w:t>
      </w:r>
      <w:r w:rsidR="00C512F7" w:rsidRPr="00BD3066">
        <w:rPr>
          <w:rFonts w:eastAsia="MS Mincho"/>
          <w:lang w:val="en-GB" w:eastAsia="en-GB"/>
        </w:rPr>
        <w:t>inancës ose personi i autorizuar për këtë qëllim, pasi kontrollon se shuma e pensionit dhe afati i pagesës të shënuara në kartelën fina</w:t>
      </w:r>
      <w:r w:rsidR="00C66118">
        <w:rPr>
          <w:rFonts w:eastAsia="MS Mincho"/>
          <w:lang w:val="en-GB" w:eastAsia="en-GB"/>
        </w:rPr>
        <w:t>nciare të pensionit e në urdhër</w:t>
      </w:r>
      <w:r w:rsidR="00C512F7" w:rsidRPr="00BD3066">
        <w:rPr>
          <w:rFonts w:eastAsia="MS Mincho"/>
          <w:lang w:val="en-GB" w:eastAsia="en-GB"/>
        </w:rPr>
        <w:t>pagesë janë të barabarta midis tyre dhe njëkohësisht dhe me shumat e  përfitimeve e afatet që përmban vendimi për cakt</w:t>
      </w:r>
      <w:r w:rsidR="00C66118">
        <w:rPr>
          <w:rFonts w:eastAsia="MS Mincho"/>
          <w:lang w:val="en-GB" w:eastAsia="en-GB"/>
        </w:rPr>
        <w:t>imin e pensionit, firmos urdhër</w:t>
      </w:r>
      <w:r w:rsidR="00996B2A">
        <w:rPr>
          <w:rFonts w:eastAsia="MS Mincho"/>
          <w:lang w:val="en-GB" w:eastAsia="en-GB"/>
        </w:rPr>
        <w:t>pagesën. Gjithashtu urdhërpagesa firmoset dhe nga d</w:t>
      </w:r>
      <w:r w:rsidR="00C512F7" w:rsidRPr="00BD3066">
        <w:rPr>
          <w:rFonts w:eastAsia="MS Mincho"/>
          <w:lang w:val="en-GB" w:eastAsia="en-GB"/>
        </w:rPr>
        <w:t>rejtori i DRSSH-së, i vihet vula përkatëse dhe vetëm pas këtyre veprimev</w:t>
      </w:r>
      <w:r w:rsidR="00996B2A">
        <w:rPr>
          <w:rFonts w:eastAsia="MS Mincho"/>
          <w:lang w:val="en-GB" w:eastAsia="en-GB"/>
        </w:rPr>
        <w:t>e ajo plotëson kushtet për të qe</w:t>
      </w:r>
      <w:r w:rsidR="00C512F7" w:rsidRPr="00BD3066">
        <w:rPr>
          <w:rFonts w:eastAsia="MS Mincho"/>
          <w:lang w:val="en-GB" w:eastAsia="en-GB"/>
        </w:rPr>
        <w:t xml:space="preserve">në akt që autorizon pagesën e përfitimeve. Duke qenë dokument financiar i një rëndësie të veçantë ajo plotësohet sipas formatit të përcaktuar qartë, pastër, pa gabime dhe me të dhëna të sakta, sipas vendimit të caktimit të pensionit. Në çdo rast që është e domosdoshme lëvizja e saj  nga DRSSH-ja në qendrat paguese apo për arsye të tjera, lëvizja evidentohet në protokoll me këmbim firmash. </w:t>
      </w:r>
    </w:p>
    <w:p w:rsidR="00C512F7" w:rsidRPr="00BD3066" w:rsidRDefault="00C512F7" w:rsidP="00C512F7">
      <w:pPr>
        <w:pStyle w:val="Paragrafi"/>
        <w:rPr>
          <w:rFonts w:eastAsia="MS Mincho"/>
          <w:lang w:val="en-GB" w:eastAsia="en-GB"/>
        </w:rPr>
      </w:pPr>
      <w:r w:rsidRPr="00BD3066">
        <w:rPr>
          <w:rFonts w:eastAsia="MS Mincho"/>
          <w:lang w:val="en-GB" w:eastAsia="en-GB"/>
        </w:rPr>
        <w:t>Kur masa e pensionit mujor pëson ndryshime për shkak të rishqyrtimit të përfitimeve, skadon afati i pagesës ose kur plotësohet dhe nuk ka më vend për të bërë regjistrimin mujor të pagesave të kryera apo për të reflektuar veprimet për rritjen e pensioneve sipas vendimeve të veçanta të Qeverisë, nga DRSSH-ja plo</w:t>
      </w:r>
      <w:r w:rsidR="000F43A0">
        <w:rPr>
          <w:rFonts w:eastAsia="MS Mincho"/>
          <w:lang w:val="en-GB" w:eastAsia="en-GB"/>
        </w:rPr>
        <w:t>tësohet dhe dërgohet një urdhër</w:t>
      </w:r>
      <w:r w:rsidRPr="00BD3066">
        <w:rPr>
          <w:rFonts w:eastAsia="MS Mincho"/>
          <w:lang w:val="en-GB" w:eastAsia="en-GB"/>
        </w:rPr>
        <w:t>pagese e re, e cila plotësohet mbi të dhënat e vendimit për caktimin e pensioneve. Sipas</w:t>
      </w:r>
      <w:r w:rsidR="007C6BDC">
        <w:rPr>
          <w:rFonts w:eastAsia="MS Mincho"/>
          <w:lang w:val="en-GB" w:eastAsia="en-GB"/>
        </w:rPr>
        <w:t xml:space="preserve"> rastit, nëpërmjet kësaj urdhër</w:t>
      </w:r>
      <w:r w:rsidRPr="00BD3066">
        <w:rPr>
          <w:rFonts w:eastAsia="MS Mincho"/>
          <w:lang w:val="en-GB" w:eastAsia="en-GB"/>
        </w:rPr>
        <w:t>pagese ose me urdhër mbylljeje të</w:t>
      </w:r>
      <w:r w:rsidR="007C6BDC">
        <w:rPr>
          <w:rFonts w:eastAsia="MS Mincho"/>
          <w:lang w:val="en-GB" w:eastAsia="en-GB"/>
        </w:rPr>
        <w:t xml:space="preserve"> veçantë bëhet mbyllja e urdhër</w:t>
      </w:r>
      <w:r w:rsidRPr="00BD3066">
        <w:rPr>
          <w:rFonts w:eastAsia="MS Mincho"/>
          <w:lang w:val="en-GB" w:eastAsia="en-GB"/>
        </w:rPr>
        <w:t>pagesës së mëparshme.</w:t>
      </w:r>
    </w:p>
    <w:p w:rsidR="00C512F7" w:rsidRPr="00BD3066" w:rsidRDefault="00C512F7" w:rsidP="00C512F7">
      <w:pPr>
        <w:pStyle w:val="Paragrafi"/>
        <w:rPr>
          <w:rFonts w:eastAsia="MS Mincho"/>
          <w:lang w:val="en-GB" w:eastAsia="en-GB"/>
        </w:rPr>
      </w:pPr>
      <w:r w:rsidRPr="00BD3066">
        <w:rPr>
          <w:rFonts w:eastAsia="MS Mincho"/>
          <w:lang w:val="en-GB" w:eastAsia="en-GB"/>
        </w:rPr>
        <w:t>Rritja apo indeksi</w:t>
      </w:r>
      <w:r w:rsidR="007C6BDC">
        <w:rPr>
          <w:rFonts w:eastAsia="MS Mincho"/>
          <w:lang w:val="en-GB" w:eastAsia="en-GB"/>
        </w:rPr>
        <w:t>mi i pensioneve bëhet në urdhër</w:t>
      </w:r>
      <w:r w:rsidRPr="00BD3066">
        <w:rPr>
          <w:rFonts w:eastAsia="MS Mincho"/>
          <w:lang w:val="en-GB" w:eastAsia="en-GB"/>
        </w:rPr>
        <w:t>pagesën ekzistuese, në kolonë të veçantë, ku përveç evidentimit të masës së pensionit të indeksuar dhe përfitimeve të tjera, ashtu siç janë, vihet firma e inspektorit të autorizuar për rritjen e pensionit</w:t>
      </w:r>
      <w:r w:rsidR="00777DE9">
        <w:rPr>
          <w:rFonts w:eastAsia="MS Mincho"/>
          <w:lang w:val="en-GB" w:eastAsia="en-GB"/>
        </w:rPr>
        <w:t>,</w:t>
      </w:r>
      <w:r w:rsidRPr="00BD3066">
        <w:rPr>
          <w:rFonts w:eastAsia="MS Mincho"/>
          <w:lang w:val="en-GB" w:eastAsia="en-GB"/>
        </w:rPr>
        <w:t xml:space="preserve"> si dhe firma e inspektorit të kontrollit të rritjeve.</w:t>
      </w:r>
    </w:p>
    <w:p w:rsidR="00C512F7" w:rsidRPr="00BD3066" w:rsidRDefault="00C512F7" w:rsidP="00C512F7">
      <w:pPr>
        <w:pStyle w:val="Paragrafi"/>
        <w:rPr>
          <w:rFonts w:eastAsia="MS Mincho"/>
          <w:lang w:val="en-GB" w:eastAsia="en-GB"/>
        </w:rPr>
      </w:pPr>
      <w:r w:rsidRPr="00BD3066">
        <w:rPr>
          <w:rFonts w:eastAsia="MS Mincho"/>
          <w:lang w:val="en-GB" w:eastAsia="en-GB"/>
        </w:rPr>
        <w:t>Pagesa e përfitimeve mujore mund të re</w:t>
      </w:r>
      <w:r w:rsidR="00777DE9">
        <w:rPr>
          <w:rFonts w:eastAsia="MS Mincho"/>
          <w:lang w:val="en-GB" w:eastAsia="en-GB"/>
        </w:rPr>
        <w:t>alizohet edhe mbi bazën e listë</w:t>
      </w:r>
      <w:r w:rsidRPr="00BD3066">
        <w:rPr>
          <w:rFonts w:eastAsia="MS Mincho"/>
          <w:lang w:val="en-GB" w:eastAsia="en-GB"/>
        </w:rPr>
        <w:t>pagesave, të cilat hartohen nga Drejtoritë Rajonale të Sigurimeve Shoqërore. Në këtë rast, akti që auto</w:t>
      </w:r>
      <w:r w:rsidR="00777DE9">
        <w:rPr>
          <w:rFonts w:eastAsia="MS Mincho"/>
          <w:lang w:val="en-GB" w:eastAsia="en-GB"/>
        </w:rPr>
        <w:t>rizon pagesën emërtohet “Urdhër</w:t>
      </w:r>
      <w:r w:rsidR="00B4298D">
        <w:rPr>
          <w:rFonts w:eastAsia="MS Mincho"/>
          <w:lang w:val="en-GB" w:eastAsia="en-GB"/>
        </w:rPr>
        <w:t>p</w:t>
      </w:r>
      <w:r w:rsidR="00777DE9">
        <w:rPr>
          <w:rFonts w:eastAsia="MS Mincho"/>
          <w:lang w:val="en-GB" w:eastAsia="en-GB"/>
        </w:rPr>
        <w:t>agesë e l</w:t>
      </w:r>
      <w:r w:rsidRPr="00BD3066">
        <w:rPr>
          <w:rFonts w:eastAsia="MS Mincho"/>
          <w:lang w:val="en-GB" w:eastAsia="en-GB"/>
        </w:rPr>
        <w:t>istuar” dhe përmban nominalisht të evidentuar në rresht</w:t>
      </w:r>
      <w:r w:rsidR="00B4298D">
        <w:rPr>
          <w:rFonts w:eastAsia="MS Mincho"/>
          <w:lang w:val="en-GB" w:eastAsia="en-GB"/>
        </w:rPr>
        <w:t>a, të gjitha të dhënat e urdhër</w:t>
      </w:r>
      <w:r w:rsidRPr="00BD3066">
        <w:rPr>
          <w:rFonts w:eastAsia="MS Mincho"/>
          <w:lang w:val="en-GB" w:eastAsia="en-GB"/>
        </w:rPr>
        <w:t xml:space="preserve">pagesës individuale. </w:t>
      </w:r>
    </w:p>
    <w:p w:rsidR="00C512F7" w:rsidRPr="00BD3066" w:rsidRDefault="00C512F7" w:rsidP="00C512F7">
      <w:pPr>
        <w:pStyle w:val="Paragrafi"/>
        <w:rPr>
          <w:rFonts w:eastAsia="MS Mincho"/>
          <w:lang w:val="en-GB" w:eastAsia="en-GB"/>
        </w:rPr>
      </w:pPr>
      <w:r w:rsidRPr="00BD3066">
        <w:rPr>
          <w:rFonts w:eastAsia="MS Mincho"/>
          <w:lang w:val="en-GB" w:eastAsia="en-GB"/>
        </w:rPr>
        <w:t>Në këto rast</w:t>
      </w:r>
      <w:r w:rsidR="00B4298D">
        <w:rPr>
          <w:rFonts w:eastAsia="MS Mincho"/>
          <w:lang w:val="en-GB" w:eastAsia="en-GB"/>
        </w:rPr>
        <w:t>e, urdhër</w:t>
      </w:r>
      <w:r w:rsidRPr="00BD3066">
        <w:rPr>
          <w:rFonts w:eastAsia="MS Mincho"/>
          <w:lang w:val="en-GB" w:eastAsia="en-GB"/>
        </w:rPr>
        <w:t>pagesat individuale, që autorizojnë pagesën e nj</w:t>
      </w:r>
      <w:r w:rsidR="00B4298D">
        <w:rPr>
          <w:rFonts w:eastAsia="MS Mincho"/>
          <w:lang w:val="en-GB" w:eastAsia="en-GB"/>
        </w:rPr>
        <w:t>ë përfitimi, mbahen në zyrën e f</w:t>
      </w:r>
      <w:r w:rsidRPr="00BD3066">
        <w:rPr>
          <w:rFonts w:eastAsia="MS Mincho"/>
          <w:lang w:val="en-GB" w:eastAsia="en-GB"/>
        </w:rPr>
        <w:t xml:space="preserve">inancës, evidentohen në një regjistër progresiv dhe shërbejnë si bazë për ndërtimin e urdhër  pagesës së listuar dhe kontrollin e ligjshmërisë të pagesave të kryera. </w:t>
      </w:r>
    </w:p>
    <w:p w:rsidR="00C512F7" w:rsidRPr="00BD3066" w:rsidRDefault="00C512F7" w:rsidP="00C512F7">
      <w:pPr>
        <w:pStyle w:val="Paragrafi"/>
        <w:rPr>
          <w:rFonts w:eastAsia="MS Mincho"/>
          <w:lang w:val="en-GB" w:eastAsia="en-GB"/>
        </w:rPr>
      </w:pPr>
      <w:r w:rsidRPr="00BD3066">
        <w:rPr>
          <w:rFonts w:eastAsia="MS Mincho"/>
          <w:lang w:val="en-GB" w:eastAsia="en-GB"/>
        </w:rPr>
        <w:t>Rregullat e plotësimit të saj</w:t>
      </w:r>
      <w:r w:rsidR="00B4298D">
        <w:rPr>
          <w:rFonts w:eastAsia="MS Mincho"/>
          <w:lang w:val="en-GB" w:eastAsia="en-GB"/>
        </w:rPr>
        <w:t xml:space="preserve"> në letër apo format elektronik</w:t>
      </w:r>
      <w:r w:rsidRPr="00BD3066">
        <w:rPr>
          <w:rFonts w:eastAsia="MS Mincho"/>
          <w:lang w:val="en-GB" w:eastAsia="en-GB"/>
        </w:rPr>
        <w:t xml:space="preserve"> si dhe rregullat e lëvizjes ndërmjet DRSSH-ve e qendrave paguese, evidentohen në akte zyrtare të nxjerra nga Drejtori i Përgjithshëm i ISSH-së, sipas dispozitave ligjore në fuqi.</w:t>
      </w:r>
    </w:p>
    <w:p w:rsidR="00C512F7" w:rsidRDefault="00C512F7" w:rsidP="00C512F7">
      <w:pPr>
        <w:pStyle w:val="Paragrafi"/>
        <w:rPr>
          <w:rFonts w:eastAsia="MS Mincho"/>
          <w:lang w:val="en-GB" w:eastAsia="en-GB"/>
        </w:rPr>
      </w:pPr>
      <w:r w:rsidRPr="00BD3066">
        <w:rPr>
          <w:rFonts w:eastAsia="MS Mincho"/>
          <w:lang w:val="en-GB" w:eastAsia="en-GB"/>
        </w:rPr>
        <w:t>2. Kartela është dokumenti financiar i llogarisë personale të pensionistit. Kartela plotësohet me gjeneralitetet e pensionistit, llojin e pensionit, kategorinë dhe numrin e pensionit. Në kartelë shënohen në vend</w:t>
      </w:r>
      <w:r w:rsidR="00B4298D">
        <w:rPr>
          <w:rFonts w:eastAsia="MS Mincho"/>
          <w:lang w:val="en-GB" w:eastAsia="en-GB"/>
        </w:rPr>
        <w:t>in e posaçëm të dhënat e urdhër</w:t>
      </w:r>
      <w:r w:rsidRPr="00BD3066">
        <w:rPr>
          <w:rFonts w:eastAsia="MS Mincho"/>
          <w:lang w:val="en-GB" w:eastAsia="en-GB"/>
        </w:rPr>
        <w:t>pagesës, pensionit</w:t>
      </w:r>
      <w:r w:rsidR="00E7739E">
        <w:rPr>
          <w:rFonts w:eastAsia="MS Mincho"/>
          <w:lang w:val="en-GB" w:eastAsia="en-GB"/>
        </w:rPr>
        <w:t>,</w:t>
      </w:r>
      <w:r w:rsidRPr="00BD3066">
        <w:rPr>
          <w:rFonts w:eastAsia="MS Mincho"/>
          <w:lang w:val="en-GB" w:eastAsia="en-GB"/>
        </w:rPr>
        <w:t xml:space="preserve"> si dhe firmat </w:t>
      </w:r>
      <w:r w:rsidR="00B4298D">
        <w:rPr>
          <w:rFonts w:eastAsia="MS Mincho"/>
          <w:lang w:val="en-GB" w:eastAsia="en-GB"/>
        </w:rPr>
        <w:t>e inspektorit përpunues dhe të kryetarit të degës së f</w:t>
      </w:r>
      <w:r w:rsidRPr="00BD3066">
        <w:rPr>
          <w:rFonts w:eastAsia="MS Mincho"/>
          <w:lang w:val="en-GB" w:eastAsia="en-GB"/>
        </w:rPr>
        <w:t>inancës ose të z</w:t>
      </w:r>
      <w:r w:rsidR="00E7739E">
        <w:rPr>
          <w:rFonts w:eastAsia="MS Mincho"/>
          <w:lang w:val="en-GB" w:eastAsia="en-GB"/>
        </w:rPr>
        <w:t>ëvendësit të tij për çdo urdhër</w:t>
      </w:r>
      <w:r w:rsidRPr="00BD3066">
        <w:rPr>
          <w:rFonts w:eastAsia="MS Mincho"/>
          <w:lang w:val="en-GB" w:eastAsia="en-GB"/>
        </w:rPr>
        <w:t>pagesë. Në pjesën e poshtme, shënohen anëtarët e familjes që përfitojnë pension. Ndërsa në rubrikën “Shënime të ndryshme”, bëhen shënime për rastet kur pensionisti ka për të marrë diferenca, shumën e detyrimit, masën e ndalesës, afatin e shlyerjes dhe shënime të tjera të nevojshme. Në pjesën e pasme të kartelës, shënohet qëndra se ku paguhet pensioni dhe përbri saj data deri kur është paguar ai si dhe firma e llogaritarit për mbylljen e kartelës. Kur pensioni mbyllet para afatit të</w:t>
      </w:r>
      <w:r w:rsidR="00A34E3B">
        <w:rPr>
          <w:rFonts w:eastAsia="MS Mincho"/>
          <w:lang w:val="en-GB" w:eastAsia="en-GB"/>
        </w:rPr>
        <w:t xml:space="preserve"> skadencës të caktuar në urdhër</w:t>
      </w:r>
      <w:r w:rsidR="000F43A0">
        <w:rPr>
          <w:rFonts w:eastAsia="MS Mincho"/>
          <w:lang w:val="en-GB" w:eastAsia="en-GB"/>
        </w:rPr>
        <w:t>pagese</w:t>
      </w:r>
      <w:r w:rsidRPr="00BD3066">
        <w:rPr>
          <w:rFonts w:eastAsia="MS Mincho"/>
          <w:lang w:val="en-GB" w:eastAsia="en-GB"/>
        </w:rPr>
        <w:t>, inspektori shënon të dhënat e urdhrit të mbylljes në faqen e parë, ndërsa llogaritari mbasi bën shkarkimin e muajit të fundit, firmos për mbylljen e kartelës.</w:t>
      </w:r>
    </w:p>
    <w:p w:rsidR="006A4E5E" w:rsidRDefault="006A4E5E" w:rsidP="00C512F7">
      <w:pPr>
        <w:pStyle w:val="Paragrafi"/>
        <w:rPr>
          <w:rFonts w:eastAsia="MS Mincho"/>
          <w:lang w:val="en-GB" w:eastAsia="en-GB"/>
        </w:rPr>
      </w:pPr>
    </w:p>
    <w:p w:rsidR="006A4E5E" w:rsidRDefault="006A4E5E" w:rsidP="00C512F7">
      <w:pPr>
        <w:pStyle w:val="Paragrafi"/>
        <w:rPr>
          <w:rFonts w:eastAsia="MS Mincho"/>
          <w:lang w:val="en-GB" w:eastAsia="en-GB"/>
        </w:rPr>
      </w:pPr>
    </w:p>
    <w:p w:rsidR="006A4E5E" w:rsidRPr="00BD3066" w:rsidRDefault="006A4E5E" w:rsidP="00C512F7">
      <w:pPr>
        <w:pStyle w:val="Paragrafi"/>
        <w:rPr>
          <w:rFonts w:eastAsia="MS Mincho"/>
          <w:lang w:val="en-GB" w:eastAsia="en-GB"/>
        </w:rPr>
      </w:pPr>
    </w:p>
    <w:p w:rsidR="00C512F7" w:rsidRPr="008C5D5E" w:rsidRDefault="00C512F7" w:rsidP="00C512F7">
      <w:pPr>
        <w:pStyle w:val="Paragrafi"/>
        <w:rPr>
          <w:rFonts w:eastAsia="MS Mincho"/>
          <w:b/>
          <w:lang w:val="en-GB" w:eastAsia="en-GB"/>
        </w:rPr>
      </w:pPr>
      <w:r w:rsidRPr="008C5D5E">
        <w:rPr>
          <w:rFonts w:eastAsia="MS Mincho"/>
          <w:b/>
          <w:lang w:val="en-GB" w:eastAsia="en-GB"/>
        </w:rPr>
        <w:t xml:space="preserve">VII. LIBREZA E PENSIONIT </w:t>
      </w:r>
    </w:p>
    <w:p w:rsidR="00C512F7" w:rsidRPr="00BD3066" w:rsidRDefault="00C512F7" w:rsidP="00C512F7">
      <w:pPr>
        <w:pStyle w:val="Paragrafi"/>
        <w:rPr>
          <w:rFonts w:eastAsia="MS Mincho"/>
          <w:lang w:val="en-GB" w:eastAsia="en-GB"/>
        </w:rPr>
      </w:pPr>
      <w:r w:rsidRPr="00BD3066">
        <w:rPr>
          <w:rFonts w:eastAsia="MS Mincho"/>
          <w:lang w:val="en-GB" w:eastAsia="en-GB"/>
        </w:rPr>
        <w:t xml:space="preserve">1. Në bazë të vendimit të Drejtorisë Rajonale të Sigurimeve Shoqërore për caktimin e pensionit, pensionistit i jepet libreza e pensionit me fotografi. Ajo vërteton qenien si pensionist, llojin e pensionit, numrin e dosjes, pagën mesatare mbi të cilën është llogaritur pensioni, periudhën e sigurimit, shumën e pensionit, datën e fillimit të pagesës së pensionit dhe </w:t>
      </w:r>
      <w:r w:rsidR="003E4D09">
        <w:rPr>
          <w:rFonts w:eastAsia="MS Mincho"/>
          <w:lang w:val="en-GB" w:eastAsia="en-GB"/>
        </w:rPr>
        <w:t>afatin e pagesës së tij si dhe numrin e sigurimit s</w:t>
      </w:r>
      <w:r w:rsidRPr="00BD3066">
        <w:rPr>
          <w:rFonts w:eastAsia="MS Mincho"/>
          <w:lang w:val="en-GB" w:eastAsia="en-GB"/>
        </w:rPr>
        <w:t>hoqëror.</w:t>
      </w:r>
    </w:p>
    <w:p w:rsidR="00C512F7" w:rsidRPr="00BD3066" w:rsidRDefault="00C512F7" w:rsidP="00C512F7">
      <w:pPr>
        <w:pStyle w:val="Paragrafi"/>
        <w:rPr>
          <w:rFonts w:eastAsia="MS Mincho"/>
          <w:lang w:val="en-GB" w:eastAsia="en-GB"/>
        </w:rPr>
      </w:pPr>
      <w:r w:rsidRPr="00BD3066">
        <w:rPr>
          <w:rFonts w:eastAsia="MS Mincho"/>
          <w:lang w:val="en-GB" w:eastAsia="en-GB"/>
        </w:rPr>
        <w:t>2. Kur libreza humbet, lëshohet librezë e re pensioni me shënimin “ Dublikatë”.</w:t>
      </w:r>
    </w:p>
    <w:p w:rsidR="00C512F7" w:rsidRPr="00BD3066" w:rsidRDefault="00C512F7" w:rsidP="00C512F7">
      <w:pPr>
        <w:pStyle w:val="Paragrafi"/>
        <w:rPr>
          <w:rFonts w:eastAsia="MS Mincho"/>
          <w:lang w:val="en-GB" w:eastAsia="en-GB"/>
        </w:rPr>
      </w:pPr>
      <w:r w:rsidRPr="00BD3066">
        <w:rPr>
          <w:rFonts w:eastAsia="MS Mincho"/>
          <w:lang w:val="en-GB" w:eastAsia="en-GB"/>
        </w:rPr>
        <w:t xml:space="preserve">3. Në ALSSH, bashkë me librezën e pensionit, pensionistit i vihen në dispozicion dy kopje të printuara të formularit “Të dhëna për pagën neto në 10 vitet e fundit të punës (të indeksuara)”, të nxjerra nga programi i 36 pagave, prej inspektorit përpunues. Një kopje, nëse është dakord pensionisti, e nënshkruan dhe e dorëzon në ALSSH. Kjo kopje dërgohet  në DRSSH dhe ruhet në dosjen e pensionistit.  </w:t>
      </w:r>
    </w:p>
    <w:p w:rsidR="00C512F7" w:rsidRPr="008C5D5E" w:rsidRDefault="00C512F7" w:rsidP="00C512F7">
      <w:pPr>
        <w:pStyle w:val="Paragrafi"/>
        <w:rPr>
          <w:rFonts w:eastAsia="MS Mincho"/>
          <w:b/>
          <w:lang w:val="en-GB" w:eastAsia="en-GB"/>
        </w:rPr>
      </w:pPr>
      <w:r w:rsidRPr="008C5D5E">
        <w:rPr>
          <w:rFonts w:eastAsia="MS Mincho"/>
          <w:b/>
          <w:lang w:val="en-GB" w:eastAsia="en-GB"/>
        </w:rPr>
        <w:t>VIII. RREGULLAT DHE PROCEDURAT PËR NDRYSHIMIN, PEZULLIMIN DHE MBYLLJEN E PENSIONIT</w:t>
      </w:r>
    </w:p>
    <w:p w:rsidR="00C512F7" w:rsidRPr="008C5D5E" w:rsidRDefault="00C512F7" w:rsidP="00C512F7">
      <w:pPr>
        <w:pStyle w:val="Paragrafi"/>
        <w:rPr>
          <w:rFonts w:eastAsia="MS Mincho"/>
          <w:b/>
          <w:lang w:val="en-GB" w:eastAsia="en-GB"/>
        </w:rPr>
      </w:pPr>
      <w:r w:rsidRPr="008C5D5E">
        <w:rPr>
          <w:rFonts w:eastAsia="MS Mincho"/>
          <w:b/>
          <w:lang w:val="en-GB" w:eastAsia="en-GB"/>
        </w:rPr>
        <w:t xml:space="preserve">VIII.A Ndryshimi i pensionit </w:t>
      </w:r>
    </w:p>
    <w:p w:rsidR="00C512F7" w:rsidRPr="00BD3066" w:rsidRDefault="00C512F7" w:rsidP="00C512F7">
      <w:pPr>
        <w:pStyle w:val="Paragrafi"/>
        <w:rPr>
          <w:rFonts w:eastAsia="MS Mincho"/>
          <w:lang w:val="en-GB" w:eastAsia="en-GB"/>
        </w:rPr>
      </w:pPr>
      <w:r w:rsidRPr="00BD3066">
        <w:rPr>
          <w:rFonts w:eastAsia="MS Mincho"/>
          <w:lang w:val="en-GB" w:eastAsia="en-GB"/>
        </w:rPr>
        <w:t>1. Kur pas marrjes së vendimit për caktimin e pensionit, pensionisti paraqet kërkesë me shkrim, së bashku me dokumente të tjera që i japin të drejtë për rritjen e masës së pensionit, DRSSH-ja merr vendim për ndryshimin e pensionit. Gjithashtu, vendimi për ndryshimin e pensionit merret edhe pa kërkesën e të interesuarit, për rastet kur konstatohet se janë bërë gabime në masën e pensio</w:t>
      </w:r>
      <w:r w:rsidR="002B46F2">
        <w:rPr>
          <w:rFonts w:eastAsia="MS Mincho"/>
          <w:lang w:val="en-GB" w:eastAsia="en-GB"/>
        </w:rPr>
        <w:t>nit  në një vendim të mëparshëm,</w:t>
      </w:r>
      <w:r w:rsidRPr="00BD3066">
        <w:rPr>
          <w:rFonts w:eastAsia="MS Mincho"/>
          <w:lang w:val="en-GB" w:eastAsia="en-GB"/>
        </w:rPr>
        <w:t xml:space="preserve"> si dhe kur bëhen rritje me vendim të Këshillit të Ministrave.</w:t>
      </w:r>
    </w:p>
    <w:p w:rsidR="00C512F7" w:rsidRPr="00BD3066" w:rsidRDefault="00C512F7" w:rsidP="00C512F7">
      <w:pPr>
        <w:pStyle w:val="Paragrafi"/>
        <w:rPr>
          <w:rFonts w:eastAsia="MS Mincho"/>
          <w:lang w:val="en-GB" w:eastAsia="en-GB"/>
        </w:rPr>
      </w:pPr>
      <w:r w:rsidRPr="00BD3066">
        <w:rPr>
          <w:rFonts w:eastAsia="MS Mincho"/>
          <w:lang w:val="en-GB" w:eastAsia="en-GB"/>
        </w:rPr>
        <w:t>2. Vendimi për ndryshimin e pensionit merr numrin e vendimit fillestar me fraksion, duke filluar nga numri 1, p.sh. 1275/1, 1275/2 etj</w:t>
      </w:r>
      <w:r w:rsidR="002B46F2">
        <w:rPr>
          <w:rFonts w:eastAsia="MS Mincho"/>
          <w:lang w:val="en-GB" w:eastAsia="en-GB"/>
        </w:rPr>
        <w:t>.</w:t>
      </w:r>
      <w:r w:rsidRPr="00BD3066">
        <w:rPr>
          <w:rFonts w:eastAsia="MS Mincho"/>
          <w:lang w:val="en-GB" w:eastAsia="en-GB"/>
        </w:rPr>
        <w:t>, ndërsa si datë shënohet data e kryerjes së veprimit. Vendimi plotësohet me të gjitha të dhënat që përmban formati.</w:t>
      </w:r>
    </w:p>
    <w:p w:rsidR="00C512F7" w:rsidRPr="00BD3066" w:rsidRDefault="00C512F7" w:rsidP="00C512F7">
      <w:pPr>
        <w:pStyle w:val="Paragrafi"/>
        <w:rPr>
          <w:rFonts w:eastAsia="MS Mincho"/>
          <w:lang w:val="en-GB" w:eastAsia="en-GB"/>
        </w:rPr>
      </w:pPr>
      <w:r w:rsidRPr="00BD3066">
        <w:rPr>
          <w:rFonts w:eastAsia="MS Mincho"/>
          <w:lang w:val="en-GB" w:eastAsia="en-GB"/>
        </w:rPr>
        <w:t>3. Nuk mund të transferohet dosja e pensionit nga një DRSSH në një tjetër, pa tërhequr të paktën një këst mujor.</w:t>
      </w:r>
    </w:p>
    <w:p w:rsidR="00C512F7" w:rsidRPr="008C5D5E" w:rsidRDefault="00C512F7" w:rsidP="00C512F7">
      <w:pPr>
        <w:pStyle w:val="Paragrafi"/>
        <w:rPr>
          <w:rFonts w:eastAsia="MS Mincho"/>
          <w:b/>
          <w:lang w:val="en-GB" w:eastAsia="en-GB"/>
        </w:rPr>
      </w:pPr>
      <w:r w:rsidRPr="008C5D5E">
        <w:rPr>
          <w:rFonts w:eastAsia="MS Mincho"/>
          <w:b/>
          <w:lang w:val="en-GB" w:eastAsia="en-GB"/>
        </w:rPr>
        <w:t xml:space="preserve">VIII.B Mbyllja e pensionit </w:t>
      </w:r>
    </w:p>
    <w:p w:rsidR="00C512F7" w:rsidRPr="00BD3066" w:rsidRDefault="00C512F7" w:rsidP="00C512F7">
      <w:pPr>
        <w:pStyle w:val="Paragrafi"/>
        <w:rPr>
          <w:rFonts w:eastAsia="MS Mincho"/>
          <w:lang w:val="en-GB" w:eastAsia="en-GB"/>
        </w:rPr>
      </w:pPr>
      <w:r w:rsidRPr="00BD3066">
        <w:rPr>
          <w:rFonts w:eastAsia="MS Mincho"/>
          <w:lang w:val="en-GB" w:eastAsia="en-GB"/>
        </w:rPr>
        <w:t>1. Në rastet kur pensionisti vdes, deklarohet pa grup invaliditeti, anëtari i familjes plotëson moshën për punë etj</w:t>
      </w:r>
      <w:r w:rsidR="002B46F2">
        <w:rPr>
          <w:rFonts w:eastAsia="MS Mincho"/>
          <w:lang w:val="en-GB" w:eastAsia="en-GB"/>
        </w:rPr>
        <w:t>.</w:t>
      </w:r>
      <w:r w:rsidRPr="00BD3066">
        <w:rPr>
          <w:rFonts w:eastAsia="MS Mincho"/>
          <w:lang w:val="en-GB" w:eastAsia="en-GB"/>
        </w:rPr>
        <w:t>, DRSSH -ja merr vendim për mbylljen e pensionit.</w:t>
      </w:r>
    </w:p>
    <w:p w:rsidR="00C512F7" w:rsidRPr="00BD3066" w:rsidRDefault="00C512F7" w:rsidP="00C512F7">
      <w:pPr>
        <w:pStyle w:val="Paragrafi"/>
        <w:rPr>
          <w:rFonts w:eastAsia="MS Mincho"/>
          <w:lang w:val="en-GB" w:eastAsia="en-GB"/>
        </w:rPr>
      </w:pPr>
      <w:r w:rsidRPr="00BD3066">
        <w:rPr>
          <w:rFonts w:eastAsia="MS Mincho"/>
          <w:lang w:val="en-GB" w:eastAsia="en-GB"/>
        </w:rPr>
        <w:t>Ky vendim do të merret  mbi bazën e dokumenteve që vërtetojnë shkakun e mbylljes.</w:t>
      </w:r>
    </w:p>
    <w:p w:rsidR="00C512F7" w:rsidRDefault="00C512F7" w:rsidP="00C512F7">
      <w:pPr>
        <w:pStyle w:val="Paragrafi"/>
        <w:rPr>
          <w:rFonts w:eastAsia="MS Mincho"/>
          <w:lang w:val="en-GB" w:eastAsia="en-GB"/>
        </w:rPr>
      </w:pPr>
      <w:r w:rsidRPr="00BD3066">
        <w:rPr>
          <w:rFonts w:eastAsia="MS Mincho"/>
          <w:lang w:val="en-GB" w:eastAsia="en-GB"/>
        </w:rPr>
        <w:t>2. Për rastet kur pensionisti vdes, certifikata</w:t>
      </w:r>
      <w:r w:rsidR="002B46F2">
        <w:rPr>
          <w:rFonts w:eastAsia="MS Mincho"/>
          <w:lang w:val="en-GB" w:eastAsia="en-GB"/>
        </w:rPr>
        <w:t xml:space="preserve"> dorëzohet  tek inspektori prit</w:t>
      </w:r>
      <w:r w:rsidR="002B46F2">
        <w:rPr>
          <w:rFonts w:ascii="Times New Roman" w:eastAsia="MS Mincho" w:hAnsi="Times New Roman"/>
          <w:lang w:val="en-GB" w:eastAsia="en-GB"/>
        </w:rPr>
        <w:t>ë</w:t>
      </w:r>
      <w:r w:rsidRPr="00BD3066">
        <w:rPr>
          <w:rFonts w:eastAsia="MS Mincho"/>
          <w:lang w:val="en-GB" w:eastAsia="en-GB"/>
        </w:rPr>
        <w:t>s duke bërë kërkesën përkatëse. Në këtë rast të inter</w:t>
      </w:r>
      <w:r w:rsidR="008E3C6B">
        <w:rPr>
          <w:rFonts w:eastAsia="MS Mincho"/>
          <w:lang w:val="en-GB" w:eastAsia="en-GB"/>
        </w:rPr>
        <w:t>esuarit dorëzojnë tri kopje të c</w:t>
      </w:r>
      <w:r w:rsidRPr="00BD3066">
        <w:rPr>
          <w:rFonts w:eastAsia="MS Mincho"/>
          <w:lang w:val="en-GB" w:eastAsia="en-GB"/>
        </w:rPr>
        <w:t>ertifikatës së vdekjes.</w:t>
      </w:r>
    </w:p>
    <w:p w:rsidR="00C512F7" w:rsidRPr="00BD3066" w:rsidRDefault="00EF22DD" w:rsidP="00C512F7">
      <w:pPr>
        <w:pStyle w:val="Paragrafi"/>
        <w:rPr>
          <w:rFonts w:eastAsia="MS Mincho"/>
          <w:lang w:val="en-GB" w:eastAsia="en-GB"/>
        </w:rPr>
      </w:pPr>
      <w:r>
        <w:rPr>
          <w:rFonts w:eastAsia="MS Mincho"/>
          <w:lang w:val="en-GB" w:eastAsia="en-GB"/>
        </w:rPr>
        <w:t>Inspektori pritës dhe përgjegjësi i agjenc</w:t>
      </w:r>
      <w:r w:rsidR="00C512F7" w:rsidRPr="00BD3066">
        <w:rPr>
          <w:rFonts w:eastAsia="MS Mincho"/>
          <w:lang w:val="en-GB" w:eastAsia="en-GB"/>
        </w:rPr>
        <w:t>isë kryejnë të gjitha procedurat për dorëzimin e dokumenteve deri sa i dorëzojnë në Drejtorinë Rajonale të Sigurimeve Shoqërore.</w:t>
      </w:r>
    </w:p>
    <w:p w:rsidR="00C512F7" w:rsidRPr="00BD3066" w:rsidRDefault="00C512F7" w:rsidP="00C512F7">
      <w:pPr>
        <w:pStyle w:val="Paragrafi"/>
        <w:rPr>
          <w:rFonts w:eastAsia="MS Mincho"/>
          <w:lang w:val="en-GB" w:eastAsia="en-GB"/>
        </w:rPr>
      </w:pPr>
      <w:r w:rsidRPr="00BD3066">
        <w:rPr>
          <w:rFonts w:eastAsia="MS Mincho"/>
          <w:lang w:val="en-GB" w:eastAsia="en-GB"/>
        </w:rPr>
        <w:t>3. Edhe DRSSH-ja kryen të gjitha veprimet protokollare deri sa dokumentet merren nga inspektori pritës.</w:t>
      </w:r>
    </w:p>
    <w:p w:rsidR="00C512F7" w:rsidRPr="00BD3066" w:rsidRDefault="00C512F7" w:rsidP="00C512F7">
      <w:pPr>
        <w:pStyle w:val="Paragrafi"/>
        <w:rPr>
          <w:rFonts w:eastAsia="MS Mincho"/>
          <w:lang w:val="en-GB" w:eastAsia="en-GB"/>
        </w:rPr>
      </w:pPr>
      <w:r w:rsidRPr="00BD3066">
        <w:rPr>
          <w:rFonts w:eastAsia="MS Mincho"/>
          <w:lang w:val="en-GB" w:eastAsia="en-GB"/>
        </w:rPr>
        <w:t>4. Inspektori pritës, me marrjen e dokume</w:t>
      </w:r>
      <w:r w:rsidR="000F43A0">
        <w:rPr>
          <w:rFonts w:eastAsia="MS Mincho"/>
          <w:lang w:val="en-GB" w:eastAsia="en-GB"/>
        </w:rPr>
        <w:t xml:space="preserve">nteve, tërheq dosjen nga arkivi </w:t>
      </w:r>
      <w:r w:rsidRPr="00BD3066">
        <w:rPr>
          <w:rFonts w:eastAsia="MS Mincho"/>
          <w:lang w:val="en-GB" w:eastAsia="en-GB"/>
        </w:rPr>
        <w:t>dhe harton urdhër  mbylljen në tri kopje, sipas formular</w:t>
      </w:r>
      <w:r w:rsidR="00574F19">
        <w:rPr>
          <w:rFonts w:eastAsia="MS Mincho"/>
          <w:lang w:val="en-GB" w:eastAsia="en-GB"/>
        </w:rPr>
        <w:t>it tip që i bashkëlidhet kësaj r</w:t>
      </w:r>
      <w:r w:rsidRPr="00BD3066">
        <w:rPr>
          <w:rFonts w:eastAsia="MS Mincho"/>
          <w:lang w:val="en-GB" w:eastAsia="en-GB"/>
        </w:rPr>
        <w:t xml:space="preserve">regulloreje </w:t>
      </w:r>
      <w:r w:rsidR="00574F19">
        <w:rPr>
          <w:rFonts w:eastAsia="MS Mincho"/>
          <w:lang w:val="en-GB" w:eastAsia="en-GB"/>
        </w:rPr>
        <w:t>dhe pasi nënshkruhet prej tij, kryetarit të degës së p</w:t>
      </w:r>
      <w:r w:rsidR="00F32468">
        <w:rPr>
          <w:rFonts w:eastAsia="MS Mincho"/>
          <w:lang w:val="en-GB" w:eastAsia="en-GB"/>
        </w:rPr>
        <w:t>ërfitimeve dhe firmoset nga d</w:t>
      </w:r>
      <w:r w:rsidRPr="00BD3066">
        <w:rPr>
          <w:rFonts w:eastAsia="MS Mincho"/>
          <w:lang w:val="en-GB" w:eastAsia="en-GB"/>
        </w:rPr>
        <w:t>r</w:t>
      </w:r>
      <w:r w:rsidR="008266B1">
        <w:rPr>
          <w:rFonts w:eastAsia="MS Mincho"/>
          <w:lang w:val="en-GB" w:eastAsia="en-GB"/>
        </w:rPr>
        <w:t>ejtori i DRSSH-së, dërgohet në degën e f</w:t>
      </w:r>
      <w:r w:rsidRPr="00BD3066">
        <w:rPr>
          <w:rFonts w:eastAsia="MS Mincho"/>
          <w:lang w:val="en-GB" w:eastAsia="en-GB"/>
        </w:rPr>
        <w:t>in</w:t>
      </w:r>
      <w:r w:rsidR="00B06142">
        <w:rPr>
          <w:rFonts w:eastAsia="MS Mincho"/>
          <w:lang w:val="en-GB" w:eastAsia="en-GB"/>
        </w:rPr>
        <w:t>ancës së bashku me dy kopje të c</w:t>
      </w:r>
      <w:r w:rsidRPr="00BD3066">
        <w:rPr>
          <w:rFonts w:eastAsia="MS Mincho"/>
          <w:lang w:val="en-GB" w:eastAsia="en-GB"/>
        </w:rPr>
        <w:t>ertifikatave të vdekjes.</w:t>
      </w:r>
    </w:p>
    <w:p w:rsidR="00C512F7" w:rsidRPr="00BD3066" w:rsidRDefault="00C85139" w:rsidP="00C512F7">
      <w:pPr>
        <w:pStyle w:val="Paragrafi"/>
        <w:rPr>
          <w:rFonts w:eastAsia="MS Mincho"/>
          <w:lang w:val="en-GB" w:eastAsia="en-GB"/>
        </w:rPr>
      </w:pPr>
      <w:r>
        <w:rPr>
          <w:rFonts w:eastAsia="MS Mincho"/>
          <w:lang w:val="en-GB" w:eastAsia="en-GB"/>
        </w:rPr>
        <w:t>5. Dega e financës e dërgon urdhër</w:t>
      </w:r>
      <w:r w:rsidR="00C512F7" w:rsidRPr="00BD3066">
        <w:rPr>
          <w:rFonts w:eastAsia="MS Mincho"/>
          <w:lang w:val="en-GB" w:eastAsia="en-GB"/>
        </w:rPr>
        <w:t>mbylljen në degën/filialin e postës ku kryhet pagesa, në pritje të</w:t>
      </w:r>
      <w:r w:rsidR="00ED3637">
        <w:rPr>
          <w:rFonts w:eastAsia="MS Mincho"/>
          <w:lang w:val="en-GB" w:eastAsia="en-GB"/>
        </w:rPr>
        <w:t xml:space="preserve"> njoftimit të kthimit të urdhër</w:t>
      </w:r>
      <w:r w:rsidR="00C512F7" w:rsidRPr="00BD3066">
        <w:rPr>
          <w:rFonts w:eastAsia="MS Mincho"/>
          <w:lang w:val="en-GB" w:eastAsia="en-GB"/>
        </w:rPr>
        <w:t>mbylljes.</w:t>
      </w:r>
    </w:p>
    <w:p w:rsidR="00C512F7" w:rsidRPr="00BD3066" w:rsidRDefault="00ED3637" w:rsidP="00C512F7">
      <w:pPr>
        <w:pStyle w:val="Paragrafi"/>
        <w:rPr>
          <w:rFonts w:eastAsia="MS Mincho"/>
          <w:lang w:val="en-GB" w:eastAsia="en-GB"/>
        </w:rPr>
      </w:pPr>
      <w:r>
        <w:rPr>
          <w:rFonts w:eastAsia="MS Mincho"/>
          <w:lang w:val="en-GB" w:eastAsia="en-GB"/>
        </w:rPr>
        <w:t>6. Me kthimin e urdhër</w:t>
      </w:r>
      <w:r w:rsidR="00C512F7" w:rsidRPr="00BD3066">
        <w:rPr>
          <w:rFonts w:eastAsia="MS Mincho"/>
          <w:lang w:val="en-GB" w:eastAsia="en-GB"/>
        </w:rPr>
        <w:t xml:space="preserve">mbylljes, i dërgohet inspektorit përpunues për të bërë mbylljen përfundimtare të dosjes së pensionit. </w:t>
      </w:r>
    </w:p>
    <w:p w:rsidR="00C512F7" w:rsidRPr="00BD3066" w:rsidRDefault="00C512F7" w:rsidP="00C512F7">
      <w:pPr>
        <w:pStyle w:val="Paragrafi"/>
        <w:rPr>
          <w:rFonts w:eastAsia="MS Mincho"/>
          <w:lang w:val="en-GB" w:eastAsia="en-GB"/>
        </w:rPr>
      </w:pPr>
      <w:r w:rsidRPr="00BD3066">
        <w:rPr>
          <w:rFonts w:eastAsia="MS Mincho"/>
          <w:lang w:val="en-GB" w:eastAsia="en-GB"/>
        </w:rPr>
        <w:t>Për këtë qëllim, hartohet vendimi i mbylljes, i cili nëns</w:t>
      </w:r>
      <w:r w:rsidR="00ED3637">
        <w:rPr>
          <w:rFonts w:eastAsia="MS Mincho"/>
          <w:lang w:val="en-GB" w:eastAsia="en-GB"/>
        </w:rPr>
        <w:t>hkruhet nga inspektori pritës, kryetari i degës së përfitimeve ose përgjegjësi i sektorit të p</w:t>
      </w:r>
      <w:r w:rsidR="00AC094F">
        <w:rPr>
          <w:rFonts w:eastAsia="MS Mincho"/>
          <w:lang w:val="en-GB" w:eastAsia="en-GB"/>
        </w:rPr>
        <w:t>ërfitimeve, kryetari i degës së financës dhe nga d</w:t>
      </w:r>
      <w:r w:rsidRPr="00BD3066">
        <w:rPr>
          <w:rFonts w:eastAsia="MS Mincho"/>
          <w:lang w:val="en-GB" w:eastAsia="en-GB"/>
        </w:rPr>
        <w:t>rejtori i DRSSH-së.</w:t>
      </w:r>
    </w:p>
    <w:p w:rsidR="00C512F7" w:rsidRPr="00BD3066" w:rsidRDefault="00C512F7" w:rsidP="00C512F7">
      <w:pPr>
        <w:pStyle w:val="Paragrafi"/>
        <w:rPr>
          <w:rFonts w:eastAsia="MS Mincho"/>
          <w:lang w:val="en-GB" w:eastAsia="en-GB"/>
        </w:rPr>
      </w:pPr>
      <w:r w:rsidRPr="00BD3066">
        <w:rPr>
          <w:rFonts w:eastAsia="MS Mincho"/>
          <w:lang w:val="en-GB" w:eastAsia="en-GB"/>
        </w:rPr>
        <w:t xml:space="preserve">Pas marrjes së vendimit  të mbylljes dhe pasi vendimi është nënshkruar, dosja kalon </w:t>
      </w:r>
      <w:r w:rsidR="00AB70AF">
        <w:rPr>
          <w:rFonts w:eastAsia="MS Mincho"/>
          <w:lang w:val="en-GB" w:eastAsia="en-GB"/>
        </w:rPr>
        <w:t>në ark</w:t>
      </w:r>
      <w:r w:rsidRPr="00BD3066">
        <w:rPr>
          <w:rFonts w:eastAsia="MS Mincho"/>
          <w:lang w:val="en-GB" w:eastAsia="en-GB"/>
        </w:rPr>
        <w:t xml:space="preserve">ivë për të bërë veprimet e mëtejshme. </w:t>
      </w:r>
    </w:p>
    <w:p w:rsidR="00C512F7" w:rsidRDefault="00C512F7" w:rsidP="00C512F7">
      <w:pPr>
        <w:pStyle w:val="Paragrafi"/>
        <w:rPr>
          <w:rFonts w:eastAsia="MS Mincho"/>
          <w:lang w:val="en-GB" w:eastAsia="en-GB"/>
        </w:rPr>
      </w:pPr>
      <w:r w:rsidRPr="00BD3066">
        <w:rPr>
          <w:rFonts w:eastAsia="MS Mincho"/>
          <w:lang w:val="en-GB" w:eastAsia="en-GB"/>
        </w:rPr>
        <w:t>7. Arkivisti, pasi vendos numrin sipas regjistrit të mbylljeve, bën shënimet përkatëse në librin themeltar, duke vendosur numrin e mbylljes, datën e mbylljes, arsyen e mbylljes dhe e vendos dosjen te rafti i dosjeve të mbyllura.</w:t>
      </w:r>
    </w:p>
    <w:p w:rsidR="006A4E5E" w:rsidRDefault="006A4E5E" w:rsidP="00C512F7">
      <w:pPr>
        <w:pStyle w:val="Paragrafi"/>
        <w:rPr>
          <w:rFonts w:eastAsia="MS Mincho"/>
          <w:lang w:val="en-GB" w:eastAsia="en-GB"/>
        </w:rPr>
      </w:pPr>
    </w:p>
    <w:p w:rsidR="000F43A0" w:rsidRPr="00BD3066" w:rsidRDefault="000F43A0" w:rsidP="00C512F7">
      <w:pPr>
        <w:pStyle w:val="Paragrafi"/>
        <w:rPr>
          <w:rFonts w:eastAsia="MS Mincho"/>
          <w:lang w:val="en-GB" w:eastAsia="en-GB"/>
        </w:rPr>
      </w:pPr>
    </w:p>
    <w:p w:rsidR="00C512F7" w:rsidRPr="00BD3066" w:rsidRDefault="00C512F7" w:rsidP="00C512F7">
      <w:pPr>
        <w:pStyle w:val="Paragrafi"/>
        <w:rPr>
          <w:rFonts w:eastAsia="MS Mincho"/>
          <w:lang w:val="en-GB" w:eastAsia="en-GB"/>
        </w:rPr>
      </w:pPr>
      <w:r w:rsidRPr="00BD3066">
        <w:rPr>
          <w:rFonts w:eastAsia="MS Mincho"/>
          <w:lang w:val="en-GB" w:eastAsia="en-GB"/>
        </w:rPr>
        <w:t>8. Kur një pension i mbyllur rihapet, në regjistrin e pensioneve të mbyllura shënohet shkaku i hapjes, data dhe numri i regjistrit themeltar të pensionit që ka qenë para se të mbyllet dhe kur mbyllet përsëri, në regjistrin e pensioneve të mbyllura merr numër të ri.</w:t>
      </w:r>
    </w:p>
    <w:p w:rsidR="00C512F7" w:rsidRPr="00BD3066" w:rsidRDefault="00C512F7" w:rsidP="00C512F7">
      <w:pPr>
        <w:pStyle w:val="Paragrafi"/>
        <w:rPr>
          <w:rFonts w:eastAsia="MS Mincho"/>
          <w:lang w:val="en-GB" w:eastAsia="en-GB"/>
        </w:rPr>
      </w:pPr>
      <w:r w:rsidRPr="00BD3066">
        <w:rPr>
          <w:rFonts w:eastAsia="MS Mincho"/>
          <w:lang w:val="en-GB" w:eastAsia="en-GB"/>
        </w:rPr>
        <w:t>Vendimi për ndryshimin, pezullimin, transferimin dhe mbylljen e pensionit, firmoset, vuloset sipas rregul</w:t>
      </w:r>
      <w:r w:rsidR="00FB6FBF">
        <w:rPr>
          <w:rFonts w:eastAsia="MS Mincho"/>
          <w:lang w:val="en-GB" w:eastAsia="en-GB"/>
        </w:rPr>
        <w:t xml:space="preserve">lave të caktuara në pikën 1 të </w:t>
      </w:r>
      <w:r w:rsidR="00623529">
        <w:rPr>
          <w:rFonts w:eastAsia="MS Mincho"/>
          <w:lang w:val="en-GB" w:eastAsia="en-GB"/>
        </w:rPr>
        <w:t>kapitullit III të kësaj r</w:t>
      </w:r>
      <w:r w:rsidRPr="00BD3066">
        <w:rPr>
          <w:rFonts w:eastAsia="MS Mincho"/>
          <w:lang w:val="en-GB" w:eastAsia="en-GB"/>
        </w:rPr>
        <w:t>regulloreje.</w:t>
      </w:r>
    </w:p>
    <w:p w:rsidR="00C512F7" w:rsidRPr="0078186A" w:rsidRDefault="00C512F7" w:rsidP="00C512F7">
      <w:pPr>
        <w:pStyle w:val="Paragrafi"/>
        <w:rPr>
          <w:rFonts w:eastAsia="MS Mincho"/>
          <w:b/>
          <w:lang w:val="en-GB" w:eastAsia="en-GB"/>
        </w:rPr>
      </w:pPr>
      <w:r w:rsidRPr="0078186A">
        <w:rPr>
          <w:rFonts w:eastAsia="MS Mincho"/>
          <w:b/>
          <w:lang w:val="en-GB" w:eastAsia="en-GB"/>
        </w:rPr>
        <w:t xml:space="preserve">VIII.C Pezullimi i pensionit </w:t>
      </w:r>
    </w:p>
    <w:p w:rsidR="00C512F7" w:rsidRPr="00BD3066" w:rsidRDefault="00C512F7" w:rsidP="00C512F7">
      <w:pPr>
        <w:pStyle w:val="Paragrafi"/>
        <w:rPr>
          <w:rFonts w:eastAsia="MS Mincho"/>
          <w:lang w:val="en-GB" w:eastAsia="en-GB"/>
        </w:rPr>
      </w:pPr>
      <w:r w:rsidRPr="00BD3066">
        <w:rPr>
          <w:rFonts w:eastAsia="MS Mincho"/>
          <w:lang w:val="en-GB" w:eastAsia="en-GB"/>
        </w:rPr>
        <w:t>1. Pezullimi i pensionit bëhet në çdo kohë gjatë së cilës është duke u përfituar pensio</w:t>
      </w:r>
      <w:r w:rsidR="005E3DDF">
        <w:rPr>
          <w:rFonts w:eastAsia="MS Mincho"/>
          <w:lang w:val="en-GB" w:eastAsia="en-GB"/>
        </w:rPr>
        <w:t>ni dhe mbi bazën e fakteve që ce</w:t>
      </w:r>
      <w:r w:rsidRPr="00BD3066">
        <w:rPr>
          <w:rFonts w:eastAsia="MS Mincho"/>
          <w:lang w:val="en-GB" w:eastAsia="en-GB"/>
        </w:rPr>
        <w:t xml:space="preserve">nojnë legjitimitetin e tij. </w:t>
      </w:r>
    </w:p>
    <w:p w:rsidR="00C512F7" w:rsidRPr="00BD3066" w:rsidRDefault="00C512F7" w:rsidP="00C512F7">
      <w:pPr>
        <w:pStyle w:val="Paragrafi"/>
        <w:rPr>
          <w:rFonts w:eastAsia="MS Mincho"/>
          <w:lang w:val="en-GB" w:eastAsia="en-GB"/>
        </w:rPr>
      </w:pPr>
      <w:r w:rsidRPr="00BD3066">
        <w:rPr>
          <w:rFonts w:eastAsia="MS Mincho"/>
          <w:lang w:val="en-GB" w:eastAsia="en-GB"/>
        </w:rPr>
        <w:t>2. Pezullimi bëhet:</w:t>
      </w:r>
    </w:p>
    <w:p w:rsidR="00C512F7" w:rsidRPr="00BD3066" w:rsidRDefault="0078186A" w:rsidP="00C512F7">
      <w:pPr>
        <w:pStyle w:val="Paragrafi"/>
        <w:rPr>
          <w:rFonts w:eastAsia="MS Mincho"/>
          <w:lang w:val="en-GB" w:eastAsia="en-GB"/>
        </w:rPr>
      </w:pPr>
      <w:r>
        <w:rPr>
          <w:rFonts w:eastAsia="MS Mincho"/>
          <w:lang w:val="en-GB" w:eastAsia="en-GB"/>
        </w:rPr>
        <w:t xml:space="preserve">- </w:t>
      </w:r>
      <w:r w:rsidR="00C512F7" w:rsidRPr="00BD3066">
        <w:rPr>
          <w:rFonts w:eastAsia="MS Mincho"/>
          <w:lang w:val="en-GB" w:eastAsia="en-GB"/>
        </w:rPr>
        <w:t>Në rastet kur Drejtor</w:t>
      </w:r>
      <w:r w:rsidR="005E3DDF">
        <w:rPr>
          <w:rFonts w:eastAsia="MS Mincho"/>
          <w:lang w:val="en-GB" w:eastAsia="en-GB"/>
        </w:rPr>
        <w:t>i i Përgjithshëm i ISSH-së dhe d</w:t>
      </w:r>
      <w:r w:rsidR="00C512F7" w:rsidRPr="00BD3066">
        <w:rPr>
          <w:rFonts w:eastAsia="MS Mincho"/>
          <w:lang w:val="en-GB" w:eastAsia="en-GB"/>
        </w:rPr>
        <w:t>rejtori i DRSSH-së kanë fakte ose sinjalizime, kanë të drejtë të  pezullojnë pensionin, mbi bazën e kontrolleve ose rikontrolleve të urdhëruara prej tyre.</w:t>
      </w:r>
    </w:p>
    <w:p w:rsidR="00C512F7" w:rsidRPr="00BD3066" w:rsidRDefault="0078186A" w:rsidP="00C512F7">
      <w:pPr>
        <w:pStyle w:val="Paragrafi"/>
        <w:rPr>
          <w:rFonts w:eastAsia="MS Mincho"/>
          <w:lang w:val="en-GB" w:eastAsia="en-GB"/>
        </w:rPr>
      </w:pPr>
      <w:r>
        <w:rPr>
          <w:rFonts w:eastAsia="MS Mincho"/>
          <w:lang w:val="en-GB" w:eastAsia="en-GB"/>
        </w:rPr>
        <w:t xml:space="preserve">- </w:t>
      </w:r>
      <w:r w:rsidR="00C512F7" w:rsidRPr="00BD3066">
        <w:rPr>
          <w:rFonts w:eastAsia="MS Mincho"/>
          <w:lang w:val="en-GB" w:eastAsia="en-GB"/>
        </w:rPr>
        <w:t>Kur nga auditimi i dosjes nga auditi i ISSH-së dhe auditi i DRSSH-së rezulton që pensioni është caktuar në kundërshtim me dispozitat ligjore, vendimet, udhëzimet dhe rregulloret në fuqi.</w:t>
      </w:r>
    </w:p>
    <w:p w:rsidR="00C512F7" w:rsidRPr="00BD3066" w:rsidRDefault="0078186A" w:rsidP="00C512F7">
      <w:pPr>
        <w:pStyle w:val="Paragrafi"/>
        <w:rPr>
          <w:rFonts w:eastAsia="MS Mincho"/>
          <w:lang w:val="en-GB" w:eastAsia="en-GB"/>
        </w:rPr>
      </w:pPr>
      <w:r>
        <w:rPr>
          <w:rFonts w:eastAsia="MS Mincho"/>
          <w:lang w:val="en-GB" w:eastAsia="en-GB"/>
        </w:rPr>
        <w:t xml:space="preserve">- </w:t>
      </w:r>
      <w:r w:rsidR="00C512F7" w:rsidRPr="00BD3066">
        <w:rPr>
          <w:rFonts w:eastAsia="MS Mincho"/>
          <w:lang w:val="en-GB" w:eastAsia="en-GB"/>
        </w:rPr>
        <w:t>Kur dosja kërkohet për shqyrtim në KMCAP-epror.</w:t>
      </w:r>
    </w:p>
    <w:p w:rsidR="00C512F7" w:rsidRPr="00BD3066" w:rsidRDefault="0078186A" w:rsidP="00C512F7">
      <w:pPr>
        <w:pStyle w:val="Paragrafi"/>
        <w:rPr>
          <w:rFonts w:eastAsia="MS Mincho"/>
          <w:lang w:val="en-GB" w:eastAsia="en-GB"/>
        </w:rPr>
      </w:pPr>
      <w:r>
        <w:rPr>
          <w:rFonts w:eastAsia="MS Mincho"/>
          <w:lang w:val="en-GB" w:eastAsia="en-GB"/>
        </w:rPr>
        <w:t xml:space="preserve">- </w:t>
      </w:r>
      <w:r w:rsidR="00C512F7" w:rsidRPr="00BD3066">
        <w:rPr>
          <w:rFonts w:eastAsia="MS Mincho"/>
          <w:lang w:val="en-GB" w:eastAsia="en-GB"/>
        </w:rPr>
        <w:t>Kur pensioni nuk tërhiqet për një periudhë mbi një vit. Në këtë ra</w:t>
      </w:r>
      <w:r w:rsidR="005E3DDF">
        <w:rPr>
          <w:rFonts w:eastAsia="MS Mincho"/>
          <w:lang w:val="en-GB" w:eastAsia="en-GB"/>
        </w:rPr>
        <w:t>st mund të hartohet edhe urdhër</w:t>
      </w:r>
      <w:r w:rsidR="000E0DB0">
        <w:rPr>
          <w:rFonts w:eastAsia="MS Mincho"/>
          <w:lang w:val="en-GB" w:eastAsia="en-GB"/>
        </w:rPr>
        <w:t>mbyllje e urdhër</w:t>
      </w:r>
      <w:r w:rsidR="00C512F7" w:rsidRPr="00BD3066">
        <w:rPr>
          <w:rFonts w:eastAsia="MS Mincho"/>
          <w:lang w:val="en-GB" w:eastAsia="en-GB"/>
        </w:rPr>
        <w:t>pagesës dhe bëhen veprime edhe në programin e kartelizimit dhe në « exel » dhe si postë paguese do të bëhet shënimi postë paguese në konservim. Ky shënim do të vendoset edhe nga inspektori përpunues në dosjen e pensionit.</w:t>
      </w:r>
    </w:p>
    <w:p w:rsidR="00C512F7" w:rsidRPr="00BD3066" w:rsidRDefault="00C512F7" w:rsidP="00C512F7">
      <w:pPr>
        <w:pStyle w:val="Paragrafi"/>
        <w:rPr>
          <w:rFonts w:eastAsia="MS Mincho"/>
          <w:lang w:val="en-GB" w:eastAsia="en-GB"/>
        </w:rPr>
      </w:pPr>
      <w:r w:rsidRPr="00BD3066">
        <w:rPr>
          <w:rFonts w:eastAsia="MS Mincho"/>
          <w:lang w:val="en-GB" w:eastAsia="en-GB"/>
        </w:rPr>
        <w:t>3. Pezullimi i pensionit bëhet për aq kohë sa kërkohet për verifikimin për faktet që kanë dalë deri në nxjerrjen e urdhrit për mbylljen e pensionit ose urdhrit për pagesën e tij.</w:t>
      </w:r>
    </w:p>
    <w:p w:rsidR="00C512F7" w:rsidRPr="00BD3066" w:rsidRDefault="00C512F7" w:rsidP="00C512F7">
      <w:pPr>
        <w:pStyle w:val="Paragrafi"/>
        <w:rPr>
          <w:rFonts w:eastAsia="MS Mincho"/>
          <w:lang w:val="en-GB" w:eastAsia="en-GB"/>
        </w:rPr>
      </w:pPr>
      <w:r w:rsidRPr="00BD3066">
        <w:rPr>
          <w:rFonts w:eastAsia="MS Mincho"/>
          <w:lang w:val="en-GB" w:eastAsia="en-GB"/>
        </w:rPr>
        <w:t>4. Kur merret vendim për mbylljen e pensi</w:t>
      </w:r>
      <w:r w:rsidR="000E0DB0">
        <w:rPr>
          <w:rFonts w:eastAsia="MS Mincho"/>
          <w:lang w:val="en-GB" w:eastAsia="en-GB"/>
        </w:rPr>
        <w:t>onit, atëherë përpilohet urdhër</w:t>
      </w:r>
      <w:r w:rsidR="00FB6FBF">
        <w:rPr>
          <w:rFonts w:eastAsia="MS Mincho"/>
          <w:lang w:val="en-GB" w:eastAsia="en-GB"/>
        </w:rPr>
        <w:t>mbyllja</w:t>
      </w:r>
      <w:r w:rsidRPr="00BD3066">
        <w:rPr>
          <w:rFonts w:eastAsia="MS Mincho"/>
          <w:lang w:val="en-GB" w:eastAsia="en-GB"/>
        </w:rPr>
        <w:t xml:space="preserve"> e pensionit sipas procedurave të përcaktuara më lart.</w:t>
      </w:r>
    </w:p>
    <w:p w:rsidR="00C512F7" w:rsidRPr="00BD3066" w:rsidRDefault="00C512F7" w:rsidP="00C512F7">
      <w:pPr>
        <w:pStyle w:val="Paragrafi"/>
        <w:rPr>
          <w:rFonts w:eastAsia="MS Mincho"/>
          <w:lang w:val="en-GB" w:eastAsia="en-GB"/>
        </w:rPr>
      </w:pPr>
      <w:r w:rsidRPr="00BD3066">
        <w:rPr>
          <w:rFonts w:eastAsia="MS Mincho"/>
          <w:lang w:val="en-GB" w:eastAsia="en-GB"/>
        </w:rPr>
        <w:t xml:space="preserve">5. Urdhri i pezullimit të pensionit </w:t>
      </w:r>
      <w:r w:rsidR="000E0DB0">
        <w:rPr>
          <w:rFonts w:eastAsia="MS Mincho"/>
          <w:lang w:val="en-GB" w:eastAsia="en-GB"/>
        </w:rPr>
        <w:t>i dërgohet qendrës paguese nga dega e f</w:t>
      </w:r>
      <w:r w:rsidRPr="00BD3066">
        <w:rPr>
          <w:rFonts w:eastAsia="MS Mincho"/>
          <w:lang w:val="en-GB" w:eastAsia="en-GB"/>
        </w:rPr>
        <w:t>inancës.</w:t>
      </w:r>
    </w:p>
    <w:p w:rsidR="00C512F7" w:rsidRPr="00BD3066" w:rsidRDefault="00C512F7" w:rsidP="00C512F7">
      <w:pPr>
        <w:pStyle w:val="Paragrafi"/>
        <w:rPr>
          <w:rFonts w:eastAsia="MS Mincho"/>
          <w:lang w:val="en-GB" w:eastAsia="en-GB"/>
        </w:rPr>
      </w:pPr>
      <w:r w:rsidRPr="00BD3066">
        <w:rPr>
          <w:rFonts w:eastAsia="MS Mincho"/>
          <w:lang w:val="en-GB" w:eastAsia="en-GB"/>
        </w:rPr>
        <w:t>6. Njoftohet personi i interesuar për pezullimin e pensionit. Me marrjen e njoftimit, personi i interesuar paraqitet në DRSSH dhe nga inspe</w:t>
      </w:r>
      <w:r w:rsidR="00D5300F">
        <w:rPr>
          <w:rFonts w:eastAsia="MS Mincho"/>
          <w:lang w:val="en-GB" w:eastAsia="en-GB"/>
        </w:rPr>
        <w:t>ktori përpunues hartohet proces</w:t>
      </w:r>
      <w:r w:rsidRPr="00BD3066">
        <w:rPr>
          <w:rFonts w:eastAsia="MS Mincho"/>
          <w:lang w:val="en-GB" w:eastAsia="en-GB"/>
        </w:rPr>
        <w:t xml:space="preserve">verbal për shkaqet e pezullimit. Me plotësimin </w:t>
      </w:r>
      <w:r w:rsidR="00D5300F">
        <w:rPr>
          <w:rFonts w:eastAsia="MS Mincho"/>
          <w:lang w:val="en-GB" w:eastAsia="en-GB"/>
        </w:rPr>
        <w:t>e dokumenteve në bazë të proces</w:t>
      </w:r>
      <w:r w:rsidRPr="00BD3066">
        <w:rPr>
          <w:rFonts w:eastAsia="MS Mincho"/>
          <w:lang w:val="en-GB" w:eastAsia="en-GB"/>
        </w:rPr>
        <w:t>verbalit, fillon rishqyrtimi i pensionit sipas proc</w:t>
      </w:r>
      <w:r w:rsidR="00D5300F">
        <w:rPr>
          <w:rFonts w:eastAsia="MS Mincho"/>
          <w:lang w:val="en-GB" w:eastAsia="en-GB"/>
        </w:rPr>
        <w:t>edurave të përcaktuara në këtë r</w:t>
      </w:r>
      <w:r w:rsidRPr="00BD3066">
        <w:rPr>
          <w:rFonts w:eastAsia="MS Mincho"/>
          <w:lang w:val="en-GB" w:eastAsia="en-GB"/>
        </w:rPr>
        <w:t>regullore.</w:t>
      </w:r>
    </w:p>
    <w:p w:rsidR="00EE2620" w:rsidRPr="00BD3066" w:rsidRDefault="00C512F7" w:rsidP="006A4E5E">
      <w:pPr>
        <w:pStyle w:val="Paragrafi"/>
        <w:rPr>
          <w:rFonts w:eastAsia="MS Mincho"/>
          <w:lang w:val="en-GB" w:eastAsia="en-GB"/>
        </w:rPr>
      </w:pPr>
      <w:r w:rsidRPr="00BD3066">
        <w:rPr>
          <w:rFonts w:eastAsia="MS Mincho"/>
          <w:lang w:val="en-GB" w:eastAsia="en-GB"/>
        </w:rPr>
        <w:t xml:space="preserve">7. Inspektori përpunues, përveç llogaritjes së pensionit sipas procedurave më lart, llogarit edhe masën e pensionit, bën diferencat midis masës së përfituar dhe shumës që </w:t>
      </w:r>
      <w:r w:rsidR="00D5300F">
        <w:rPr>
          <w:rFonts w:eastAsia="MS Mincho"/>
          <w:lang w:val="en-GB" w:eastAsia="en-GB"/>
        </w:rPr>
        <w:t>duhet të kthejë dhe ia paraqet degës së f</w:t>
      </w:r>
      <w:r w:rsidRPr="00BD3066">
        <w:rPr>
          <w:rFonts w:eastAsia="MS Mincho"/>
          <w:lang w:val="en-GB" w:eastAsia="en-GB"/>
        </w:rPr>
        <w:t>inancës për sistemim e kontabilizim të veprimeve kontabël dhe arkëtimin e tyre.</w:t>
      </w:r>
    </w:p>
    <w:p w:rsidR="00C512F7" w:rsidRPr="00302247" w:rsidRDefault="00C512F7" w:rsidP="00C512F7">
      <w:pPr>
        <w:pStyle w:val="Paragrafi"/>
        <w:rPr>
          <w:rFonts w:eastAsia="MS Mincho"/>
          <w:b/>
          <w:lang w:val="en-GB" w:eastAsia="en-GB"/>
        </w:rPr>
      </w:pPr>
      <w:r w:rsidRPr="00302247">
        <w:rPr>
          <w:rFonts w:eastAsia="MS Mincho"/>
          <w:b/>
          <w:lang w:val="en-GB" w:eastAsia="en-GB"/>
        </w:rPr>
        <w:t xml:space="preserve">IX.RREGULLAT DHE PROCEDURAT PËR PAGESËN E PENSIONEVE </w:t>
      </w:r>
    </w:p>
    <w:p w:rsidR="00C512F7" w:rsidRPr="00BD3066" w:rsidRDefault="00C512F7" w:rsidP="00C512F7">
      <w:pPr>
        <w:pStyle w:val="Paragrafi"/>
        <w:rPr>
          <w:rFonts w:eastAsia="MS Mincho"/>
          <w:lang w:val="en-GB" w:eastAsia="en-GB"/>
        </w:rPr>
      </w:pPr>
      <w:r w:rsidRPr="00BD3066">
        <w:rPr>
          <w:rFonts w:eastAsia="MS Mincho"/>
          <w:lang w:val="en-GB" w:eastAsia="en-GB"/>
        </w:rPr>
        <w:t>Pagesa e pensioneve realizohet nga institucionet e specializuara me të cilat ISSH-ja lidh marrëveshje të veç</w:t>
      </w:r>
      <w:r w:rsidR="00316682">
        <w:rPr>
          <w:rFonts w:eastAsia="MS Mincho"/>
          <w:lang w:val="en-GB" w:eastAsia="en-GB"/>
        </w:rPr>
        <w:t>anta. Bazë për hartimin e listëpagesës janë urdhër</w:t>
      </w:r>
      <w:r w:rsidRPr="00BD3066">
        <w:rPr>
          <w:rFonts w:eastAsia="MS Mincho"/>
          <w:lang w:val="en-GB" w:eastAsia="en-GB"/>
        </w:rPr>
        <w:t>pagesat, të cilat lëshohen nga DRSSH-ja dhe dërgohen në qendrat paguese me protokoll zyrtar të dyfishtë.</w:t>
      </w:r>
    </w:p>
    <w:p w:rsidR="00C512F7" w:rsidRPr="00BD3066" w:rsidRDefault="00C512F7" w:rsidP="00C512F7">
      <w:pPr>
        <w:pStyle w:val="Paragrafi"/>
        <w:rPr>
          <w:rFonts w:eastAsia="MS Mincho"/>
          <w:lang w:val="en-GB" w:eastAsia="en-GB"/>
        </w:rPr>
      </w:pPr>
      <w:r w:rsidRPr="00BD3066">
        <w:rPr>
          <w:rFonts w:eastAsia="MS Mincho"/>
          <w:lang w:val="en-GB" w:eastAsia="en-GB"/>
        </w:rPr>
        <w:t>Mbi bazën e  urdh</w:t>
      </w:r>
      <w:r w:rsidR="001F4886">
        <w:rPr>
          <w:rFonts w:eastAsia="MS Mincho"/>
          <w:lang w:val="en-GB" w:eastAsia="en-GB"/>
        </w:rPr>
        <w:t>ër</w:t>
      </w:r>
      <w:r w:rsidRPr="00BD3066">
        <w:rPr>
          <w:rFonts w:eastAsia="MS Mincho"/>
          <w:lang w:val="en-GB" w:eastAsia="en-GB"/>
        </w:rPr>
        <w:t>pagesës, zyrat e autorizuara për pagesën e pensioneve dhe të përfi</w:t>
      </w:r>
      <w:r w:rsidR="001F4886">
        <w:rPr>
          <w:rFonts w:eastAsia="MS Mincho"/>
          <w:lang w:val="en-GB" w:eastAsia="en-GB"/>
        </w:rPr>
        <w:t>timeve të tjera, hartojnë listë</w:t>
      </w:r>
      <w:r w:rsidRPr="00BD3066">
        <w:rPr>
          <w:rFonts w:eastAsia="MS Mincho"/>
          <w:lang w:val="en-GB" w:eastAsia="en-GB"/>
        </w:rPr>
        <w:t>pagesat emërore dhe realizojnë pagesën e përfitimeve në favor të përfituesit sipas dispozitave ligjo</w:t>
      </w:r>
      <w:r w:rsidR="001F4886">
        <w:rPr>
          <w:rFonts w:eastAsia="MS Mincho"/>
          <w:lang w:val="en-GB" w:eastAsia="en-GB"/>
        </w:rPr>
        <w:t>re në fuqi për hartimin e listë</w:t>
      </w:r>
      <w:r w:rsidRPr="00BD3066">
        <w:rPr>
          <w:rFonts w:eastAsia="MS Mincho"/>
          <w:lang w:val="en-GB" w:eastAsia="en-GB"/>
        </w:rPr>
        <w:t>pagesave dhe për realizimin e pagesës (dhënien e likuiditeteve). Pensioni dhe përfi</w:t>
      </w:r>
      <w:r w:rsidR="001F4886">
        <w:rPr>
          <w:rFonts w:eastAsia="MS Mincho"/>
          <w:lang w:val="en-GB" w:eastAsia="en-GB"/>
        </w:rPr>
        <w:t>timet e tjera me karakter mujor</w:t>
      </w:r>
      <w:r w:rsidRPr="00BD3066">
        <w:rPr>
          <w:rFonts w:eastAsia="MS Mincho"/>
          <w:lang w:val="en-GB" w:eastAsia="en-GB"/>
        </w:rPr>
        <w:t xml:space="preserve"> paguhen një herë në muaj.</w:t>
      </w:r>
    </w:p>
    <w:p w:rsidR="00C512F7" w:rsidRPr="00BD3066" w:rsidRDefault="00C512F7" w:rsidP="00C512F7">
      <w:pPr>
        <w:pStyle w:val="Paragrafi"/>
        <w:rPr>
          <w:rFonts w:eastAsia="MS Mincho"/>
          <w:lang w:val="en-GB" w:eastAsia="en-GB"/>
        </w:rPr>
      </w:pPr>
      <w:r w:rsidRPr="00BD3066">
        <w:rPr>
          <w:rFonts w:eastAsia="MS Mincho"/>
          <w:lang w:val="en-GB" w:eastAsia="en-GB"/>
        </w:rPr>
        <w:t>Qendrat e pagesës mund të realizojnë pagesën e përfitimeve mujore edhe mbi bazën e listë  pagesave që hartohen nga Drejtoritë Rajonale të Sigurimeve Shoqërore. Në këtë rast, akti zyrtar që auto</w:t>
      </w:r>
      <w:r w:rsidR="00137A31">
        <w:rPr>
          <w:rFonts w:eastAsia="MS Mincho"/>
          <w:lang w:val="en-GB" w:eastAsia="en-GB"/>
        </w:rPr>
        <w:t>rizon pagesën emërtohet “Urdhërp</w:t>
      </w:r>
      <w:r w:rsidR="00E130B1">
        <w:rPr>
          <w:rFonts w:eastAsia="MS Mincho"/>
          <w:lang w:val="en-GB" w:eastAsia="en-GB"/>
        </w:rPr>
        <w:t>agesë</w:t>
      </w:r>
      <w:r w:rsidR="008E6A06">
        <w:rPr>
          <w:rFonts w:eastAsia="MS Mincho"/>
          <w:lang w:val="en-GB" w:eastAsia="en-GB"/>
        </w:rPr>
        <w:t xml:space="preserve"> e l</w:t>
      </w:r>
      <w:r w:rsidRPr="00BD3066">
        <w:rPr>
          <w:rFonts w:eastAsia="MS Mincho"/>
          <w:lang w:val="en-GB" w:eastAsia="en-GB"/>
        </w:rPr>
        <w:t>istuar” dhe përmban nominalisht të evidentuar në rresh</w:t>
      </w:r>
      <w:r w:rsidR="008E6A06">
        <w:rPr>
          <w:rFonts w:eastAsia="MS Mincho"/>
          <w:lang w:val="en-GB" w:eastAsia="en-GB"/>
        </w:rPr>
        <w:t>ta të gjitha të dhënat e urdhër</w:t>
      </w:r>
      <w:r w:rsidRPr="00BD3066">
        <w:rPr>
          <w:rFonts w:eastAsia="MS Mincho"/>
          <w:lang w:val="en-GB" w:eastAsia="en-GB"/>
        </w:rPr>
        <w:t xml:space="preserve">pagesës individuale. </w:t>
      </w:r>
    </w:p>
    <w:p w:rsidR="00C512F7" w:rsidRPr="00BD3066" w:rsidRDefault="00C512F7" w:rsidP="00C512F7">
      <w:pPr>
        <w:pStyle w:val="Paragrafi"/>
        <w:rPr>
          <w:rFonts w:eastAsia="MS Mincho"/>
          <w:lang w:val="en-GB" w:eastAsia="en-GB"/>
        </w:rPr>
      </w:pPr>
      <w:r w:rsidRPr="00BD3066">
        <w:rPr>
          <w:rFonts w:eastAsia="MS Mincho"/>
          <w:lang w:val="en-GB" w:eastAsia="en-GB"/>
        </w:rPr>
        <w:t>Pensionet e pleqërisë, të invaliditetit dhe familjar paguhen në Postën Shqiptare sh.a</w:t>
      </w:r>
      <w:r w:rsidR="008E6A06">
        <w:rPr>
          <w:rFonts w:eastAsia="MS Mincho"/>
          <w:lang w:val="en-GB" w:eastAsia="en-GB"/>
        </w:rPr>
        <w:t>.</w:t>
      </w:r>
      <w:r w:rsidRPr="00BD3066">
        <w:rPr>
          <w:rFonts w:eastAsia="MS Mincho"/>
          <w:lang w:val="en-GB" w:eastAsia="en-GB"/>
        </w:rPr>
        <w:t xml:space="preserve"> ose në bankat e nivelit të dytë. Pagesa e pensioneve bëhet sipas dispozitave ligjore në fuqi në fushën e pagesave dhe sipas rregullave të përcaktuara në marrëveshje të posaçme</w:t>
      </w:r>
      <w:r w:rsidR="008E6A06">
        <w:rPr>
          <w:rFonts w:eastAsia="MS Mincho"/>
          <w:lang w:val="en-GB" w:eastAsia="en-GB"/>
        </w:rPr>
        <w:t>,</w:t>
      </w:r>
      <w:r w:rsidRPr="00BD3066">
        <w:rPr>
          <w:rFonts w:eastAsia="MS Mincho"/>
          <w:lang w:val="en-GB" w:eastAsia="en-GB"/>
        </w:rPr>
        <w:t xml:space="preserve"> të lidhur midis ISSH-së dhe agjentëve pagues të zgjedhur. </w:t>
      </w:r>
    </w:p>
    <w:p w:rsidR="00C512F7" w:rsidRDefault="00C512F7" w:rsidP="00C512F7">
      <w:pPr>
        <w:pStyle w:val="Paragrafi"/>
        <w:rPr>
          <w:rFonts w:eastAsia="MS Mincho"/>
          <w:lang w:val="en-GB" w:eastAsia="en-GB"/>
        </w:rPr>
      </w:pPr>
      <w:r w:rsidRPr="00BD3066">
        <w:rPr>
          <w:rFonts w:eastAsia="MS Mincho"/>
          <w:lang w:val="en-GB" w:eastAsia="en-GB"/>
        </w:rPr>
        <w:t xml:space="preserve">Pensionet e pleqërisë, të invaliditetit dhe familjar, të caktuara nga data 1.1.2006 e në vazhdim, me kërkesë të pensionistit, përveç postës, mund të paguhen edhe në bankat e nivelit të dytë me të cilat ISSH-ja ka një marrëveshje. </w:t>
      </w:r>
    </w:p>
    <w:p w:rsidR="006A4E5E" w:rsidRDefault="006A4E5E" w:rsidP="00C512F7">
      <w:pPr>
        <w:pStyle w:val="Paragrafi"/>
        <w:rPr>
          <w:rFonts w:eastAsia="MS Mincho"/>
          <w:lang w:val="en-GB" w:eastAsia="en-GB"/>
        </w:rPr>
      </w:pPr>
    </w:p>
    <w:p w:rsidR="006A4E5E" w:rsidRDefault="006A4E5E" w:rsidP="00C512F7">
      <w:pPr>
        <w:pStyle w:val="Paragrafi"/>
        <w:rPr>
          <w:rFonts w:eastAsia="MS Mincho"/>
          <w:lang w:val="en-GB" w:eastAsia="en-GB"/>
        </w:rPr>
      </w:pPr>
    </w:p>
    <w:p w:rsidR="006A4E5E" w:rsidRPr="00BD3066" w:rsidRDefault="006A4E5E" w:rsidP="00C512F7">
      <w:pPr>
        <w:pStyle w:val="Paragrafi"/>
        <w:rPr>
          <w:rFonts w:eastAsia="MS Mincho"/>
          <w:lang w:val="en-GB" w:eastAsia="en-GB"/>
        </w:rPr>
      </w:pPr>
    </w:p>
    <w:p w:rsidR="00C512F7" w:rsidRPr="00BD3066" w:rsidRDefault="00C512F7" w:rsidP="00C512F7">
      <w:pPr>
        <w:pStyle w:val="Paragrafi"/>
        <w:rPr>
          <w:rFonts w:eastAsia="MS Mincho"/>
          <w:lang w:val="en-GB" w:eastAsia="en-GB"/>
        </w:rPr>
      </w:pPr>
      <w:r w:rsidRPr="00BD3066">
        <w:rPr>
          <w:rFonts w:eastAsia="MS Mincho"/>
          <w:lang w:val="en-GB" w:eastAsia="en-GB"/>
        </w:rPr>
        <w:t>Për rastet kur e drejta për përfitimin e pensionit apo përfitimeve të tjera fillon më vonë se data 1 e muajit, shuma e përfitimeve llogaritet dhe autorizohet për pagesë vetëm për ditët e tjera që mbeten nga data e caktuar deri në fund të muajit, p.sh. kur e drejta e pensionit fillon më datë 13 të muajit, atëherë pensioni llogaritet dhe paguhet për 18 ditë të muajit të parë, ndërsa për muajt e tjerë pensioni paguhet i plotë. Për efekt llogaritjeje, shuma e përfitimit mujor pjes</w:t>
      </w:r>
      <w:r w:rsidR="008E6A06">
        <w:rPr>
          <w:rFonts w:eastAsia="MS Mincho"/>
          <w:lang w:val="en-GB" w:eastAsia="en-GB"/>
        </w:rPr>
        <w:t>ë</w:t>
      </w:r>
      <w:r w:rsidRPr="00BD3066">
        <w:rPr>
          <w:rFonts w:eastAsia="MS Mincho"/>
          <w:lang w:val="en-GB" w:eastAsia="en-GB"/>
        </w:rPr>
        <w:t>tohet me 30 ditë dhe shumëzohet me numrin e ditëve që duhet të paguhet.</w:t>
      </w:r>
    </w:p>
    <w:p w:rsidR="00C512F7" w:rsidRPr="00BD3066" w:rsidRDefault="00C512F7" w:rsidP="00C512F7">
      <w:pPr>
        <w:pStyle w:val="Paragrafi"/>
        <w:rPr>
          <w:rFonts w:eastAsia="MS Mincho"/>
          <w:lang w:val="en-GB" w:eastAsia="en-GB"/>
        </w:rPr>
      </w:pPr>
      <w:r w:rsidRPr="00BD3066">
        <w:rPr>
          <w:rFonts w:eastAsia="MS Mincho"/>
          <w:lang w:val="en-GB" w:eastAsia="en-GB"/>
        </w:rPr>
        <w:t>Kur pensioni mbyllet për shkak se pensionisti vdes ose i hiqet grupi i invaliditetit para kohe etj</w:t>
      </w:r>
      <w:r w:rsidR="00CB5994">
        <w:rPr>
          <w:rFonts w:eastAsia="MS Mincho"/>
          <w:lang w:val="en-GB" w:eastAsia="en-GB"/>
        </w:rPr>
        <w:t>.</w:t>
      </w:r>
      <w:r w:rsidRPr="00BD3066">
        <w:rPr>
          <w:rFonts w:eastAsia="MS Mincho"/>
          <w:lang w:val="en-GB" w:eastAsia="en-GB"/>
        </w:rPr>
        <w:t>,  nga Drejtoria Rajonale e Sigurim</w:t>
      </w:r>
      <w:r w:rsidR="00CB5994">
        <w:rPr>
          <w:rFonts w:eastAsia="MS Mincho"/>
          <w:lang w:val="en-GB" w:eastAsia="en-GB"/>
        </w:rPr>
        <w:t>eve Shoqërore plotësohet urdhër</w:t>
      </w:r>
      <w:r w:rsidRPr="00BD3066">
        <w:rPr>
          <w:rFonts w:eastAsia="MS Mincho"/>
          <w:lang w:val="en-GB" w:eastAsia="en-GB"/>
        </w:rPr>
        <w:t>mbyllja në tri kopje, nga të cilat një kopje mbahet në DRSSH dhe dy dërgohen zyrtarisht në qendrën paguese. Mbas konfirmimit zyrtar të periudhës së fundit të pagesave të kryera, në përputhje me kërkesat e për</w:t>
      </w:r>
      <w:r w:rsidR="00BF3886">
        <w:rPr>
          <w:rFonts w:eastAsia="MS Mincho"/>
          <w:lang w:val="en-GB" w:eastAsia="en-GB"/>
        </w:rPr>
        <w:t>caktuara në dokumentin “Urdhërm</w:t>
      </w:r>
      <w:r w:rsidR="007F4EDC">
        <w:rPr>
          <w:rFonts w:eastAsia="MS Mincho"/>
          <w:lang w:val="en-GB" w:eastAsia="en-GB"/>
        </w:rPr>
        <w:t>byllje”, qe</w:t>
      </w:r>
      <w:r w:rsidRPr="00BD3066">
        <w:rPr>
          <w:rFonts w:eastAsia="MS Mincho"/>
          <w:lang w:val="en-GB" w:eastAsia="en-GB"/>
        </w:rPr>
        <w:t>ndra e pagesës  mban vetë një kopje të tij, e lidh dhe e arkivon në ar</w:t>
      </w:r>
      <w:r w:rsidR="00F10F93">
        <w:rPr>
          <w:rFonts w:eastAsia="MS Mincho"/>
          <w:lang w:val="en-GB" w:eastAsia="en-GB"/>
        </w:rPr>
        <w:t>kivin e saj së bashku me urdhër</w:t>
      </w:r>
      <w:r w:rsidRPr="00BD3066">
        <w:rPr>
          <w:rFonts w:eastAsia="MS Mincho"/>
          <w:lang w:val="en-GB" w:eastAsia="en-GB"/>
        </w:rPr>
        <w:t>pagesën e mbyllur, ndërsa një kopje e dërgon zyrtarisht në Drejtorinë Rajonale të Sigurimeve Shoqërore, nga e cila përdoret për të llogaritur diferencat apo për të kryer veprimet administrative përkatëse të mbylljes së pensionit. Në të njëjtën mënyrë veprohet edhe në rastet kur pensioni paguhet nga ndërmarrjet, siç është rasti për invalidët e pjesshëm.</w:t>
      </w:r>
    </w:p>
    <w:p w:rsidR="00C512F7" w:rsidRPr="00BD3066" w:rsidRDefault="00C512F7" w:rsidP="00C512F7">
      <w:pPr>
        <w:pStyle w:val="Paragrafi"/>
        <w:rPr>
          <w:rFonts w:eastAsia="MS Mincho"/>
          <w:lang w:val="en-GB" w:eastAsia="en-GB"/>
        </w:rPr>
      </w:pPr>
      <w:r w:rsidRPr="00BD3066">
        <w:rPr>
          <w:rFonts w:eastAsia="MS Mincho"/>
          <w:lang w:val="en-GB" w:eastAsia="en-GB"/>
        </w:rPr>
        <w:t>Në rastet kur pensionisti që vdes nuk ka tërhequr pension mbi një muaj, pensioni i patërhequr u paguhet trashëgimtarëve</w:t>
      </w:r>
      <w:r w:rsidR="00F10F93">
        <w:rPr>
          <w:rFonts w:eastAsia="MS Mincho"/>
          <w:lang w:val="en-GB" w:eastAsia="en-GB"/>
        </w:rPr>
        <w:t>,</w:t>
      </w:r>
      <w:r w:rsidRPr="00BD3066">
        <w:rPr>
          <w:rFonts w:eastAsia="MS Mincho"/>
          <w:lang w:val="en-GB" w:eastAsia="en-GB"/>
        </w:rPr>
        <w:t xml:space="preserve"> sipas dispozitave të Kodit Civil dhe përcaktimeve në marrëveshjen përkatëse. Drejtoria Rajonale e Sigur</w:t>
      </w:r>
      <w:r w:rsidR="00F10F93">
        <w:rPr>
          <w:rFonts w:eastAsia="MS Mincho"/>
          <w:lang w:val="en-GB" w:eastAsia="en-GB"/>
        </w:rPr>
        <w:t>imeve Shoqërore i evidenton në urdh</w:t>
      </w:r>
      <w:r w:rsidR="001F3D72">
        <w:rPr>
          <w:rFonts w:eastAsia="MS Mincho"/>
          <w:lang w:val="en-GB" w:eastAsia="en-GB"/>
        </w:rPr>
        <w:t>rin e m</w:t>
      </w:r>
      <w:r w:rsidRPr="00BD3066">
        <w:rPr>
          <w:rFonts w:eastAsia="MS Mincho"/>
          <w:lang w:val="en-GB" w:eastAsia="en-GB"/>
        </w:rPr>
        <w:t>bylljes diferencat e pensionit të patërhequr, që i referohet ditëve të muajit kur pensionisti ka vdekur dhe në</w:t>
      </w:r>
      <w:r w:rsidR="001F3D72">
        <w:rPr>
          <w:rFonts w:eastAsia="MS Mincho"/>
          <w:lang w:val="en-GB" w:eastAsia="en-GB"/>
        </w:rPr>
        <w:t xml:space="preserve"> këtë rast, dokumenti “Urdhërm</w:t>
      </w:r>
      <w:r w:rsidRPr="00BD3066">
        <w:rPr>
          <w:rFonts w:eastAsia="MS Mincho"/>
          <w:lang w:val="en-GB" w:eastAsia="en-GB"/>
        </w:rPr>
        <w:t>bylljeje” merr fuqinë e një akti që autorizon pagesën e një përfitimi që duhet t’i paguhet anëtarit të familjes që bashkëjetonte me pensionistin e vdekur. Në rastet kur pensioni i muajit i është paguar përfituesit përpara datës së vdekjes</w:t>
      </w:r>
      <w:r w:rsidR="00825F29">
        <w:rPr>
          <w:rFonts w:eastAsia="MS Mincho"/>
          <w:lang w:val="en-GB" w:eastAsia="en-GB"/>
        </w:rPr>
        <w:t>, diferencat e marra tepër, që u</w:t>
      </w:r>
      <w:r w:rsidRPr="00BD3066">
        <w:rPr>
          <w:rFonts w:eastAsia="MS Mincho"/>
          <w:lang w:val="en-GB" w:eastAsia="en-GB"/>
        </w:rPr>
        <w:t xml:space="preserve"> përkasin ditëve deri në fund </w:t>
      </w:r>
      <w:r w:rsidR="00825F29">
        <w:rPr>
          <w:rFonts w:eastAsia="MS Mincho"/>
          <w:lang w:val="en-GB" w:eastAsia="en-GB"/>
        </w:rPr>
        <w:t>të muajit quhen pagesa të mirëqe</w:t>
      </w:r>
      <w:r w:rsidRPr="00BD3066">
        <w:rPr>
          <w:rFonts w:eastAsia="MS Mincho"/>
          <w:lang w:val="en-GB" w:eastAsia="en-GB"/>
        </w:rPr>
        <w:t>na dhe nuk kërkohen.</w:t>
      </w:r>
    </w:p>
    <w:p w:rsidR="00C512F7" w:rsidRPr="00BD3066" w:rsidRDefault="00C512F7" w:rsidP="00C512F7">
      <w:pPr>
        <w:pStyle w:val="Paragrafi"/>
        <w:rPr>
          <w:rFonts w:eastAsia="MS Mincho"/>
          <w:lang w:val="en-GB" w:eastAsia="en-GB"/>
        </w:rPr>
      </w:pPr>
      <w:r w:rsidRPr="00BD3066">
        <w:rPr>
          <w:rFonts w:eastAsia="MS Mincho"/>
          <w:lang w:val="en-GB" w:eastAsia="en-GB"/>
        </w:rPr>
        <w:t>Mbi bazën e akteve autorizuese, kundrejt evidentimit të shumave të autorizuara në një listë-pagese ditore, pensioni i paguhet pensionistit ose të autorizuarit prej tij, sipas dispozitave ligjore në fuqi. Ditën e caktuar për pagesë, pensionisti ose i autorizuari paraqitet në ark</w:t>
      </w:r>
      <w:r w:rsidR="0055037C">
        <w:rPr>
          <w:rFonts w:eastAsia="MS Mincho"/>
          <w:lang w:val="en-GB" w:eastAsia="en-GB"/>
        </w:rPr>
        <w:t>ën ku paguhet pensioni, duke pas</w:t>
      </w:r>
      <w:r w:rsidRPr="00BD3066">
        <w:rPr>
          <w:rFonts w:eastAsia="MS Mincho"/>
          <w:lang w:val="en-GB" w:eastAsia="en-GB"/>
        </w:rPr>
        <w:t>ur me vete librezën p</w:t>
      </w:r>
      <w:r w:rsidR="006F2E66">
        <w:rPr>
          <w:rFonts w:eastAsia="MS Mincho"/>
          <w:lang w:val="en-GB" w:eastAsia="en-GB"/>
        </w:rPr>
        <w:t>ersonale të pensionit dhe letër</w:t>
      </w:r>
      <w:r w:rsidRPr="00BD3066">
        <w:rPr>
          <w:rFonts w:eastAsia="MS Mincho"/>
          <w:lang w:val="en-GB" w:eastAsia="en-GB"/>
        </w:rPr>
        <w:t xml:space="preserve">njoftimin. </w:t>
      </w:r>
    </w:p>
    <w:p w:rsidR="00C512F7" w:rsidRPr="00BD3066" w:rsidRDefault="00C512F7" w:rsidP="00C512F7">
      <w:pPr>
        <w:pStyle w:val="Paragrafi"/>
        <w:rPr>
          <w:rFonts w:eastAsia="MS Mincho"/>
          <w:lang w:val="en-GB" w:eastAsia="en-GB"/>
        </w:rPr>
      </w:pPr>
      <w:r w:rsidRPr="00BD3066">
        <w:rPr>
          <w:rFonts w:eastAsia="MS Mincho"/>
          <w:lang w:val="en-GB" w:eastAsia="en-GB"/>
        </w:rPr>
        <w:t xml:space="preserve">Në raste të tjera, me kërkesën e pensionistit, shuma e pensionit mund t’i dërgohet në shtëpi. Edhe në këtë rast, rregullat </w:t>
      </w:r>
      <w:r w:rsidR="006F2E66">
        <w:rPr>
          <w:rFonts w:eastAsia="MS Mincho"/>
          <w:lang w:val="en-GB" w:eastAsia="en-GB"/>
        </w:rPr>
        <w:t>financiare të hartimit të listë</w:t>
      </w:r>
      <w:r w:rsidRPr="00BD3066">
        <w:rPr>
          <w:rFonts w:eastAsia="MS Mincho"/>
          <w:lang w:val="en-GB" w:eastAsia="en-GB"/>
        </w:rPr>
        <w:t>pagesës dhe të pagesës së shumave janë të njëjta.</w:t>
      </w:r>
    </w:p>
    <w:p w:rsidR="00C512F7" w:rsidRPr="00302247" w:rsidRDefault="00C512F7" w:rsidP="00C512F7">
      <w:pPr>
        <w:pStyle w:val="Paragrafi"/>
        <w:rPr>
          <w:rFonts w:eastAsia="MS Mincho"/>
          <w:b/>
          <w:lang w:val="en-GB" w:eastAsia="en-GB"/>
        </w:rPr>
      </w:pPr>
      <w:r w:rsidRPr="00302247">
        <w:rPr>
          <w:rFonts w:eastAsia="MS Mincho"/>
          <w:b/>
          <w:lang w:val="en-GB" w:eastAsia="en-GB"/>
        </w:rPr>
        <w:t>X. PËRGJEGJËSITË PËR MOSZBATIMIN E KËSAJ RREGULLOREJE</w:t>
      </w:r>
    </w:p>
    <w:p w:rsidR="00C512F7" w:rsidRPr="00BD3066" w:rsidRDefault="00C512F7" w:rsidP="00C512F7">
      <w:pPr>
        <w:pStyle w:val="Paragrafi"/>
        <w:rPr>
          <w:rFonts w:eastAsia="MS Mincho"/>
          <w:lang w:val="en-GB" w:eastAsia="en-GB"/>
        </w:rPr>
      </w:pPr>
      <w:r w:rsidRPr="00BD3066">
        <w:rPr>
          <w:rFonts w:eastAsia="MS Mincho"/>
          <w:lang w:val="en-GB" w:eastAsia="en-GB"/>
        </w:rPr>
        <w:t>1. Inspektori pritës ka për detyrë dhe mban përgjegjësi për:</w:t>
      </w:r>
    </w:p>
    <w:p w:rsidR="00C512F7" w:rsidRPr="00BD3066" w:rsidRDefault="00C512F7" w:rsidP="00C512F7">
      <w:pPr>
        <w:pStyle w:val="Paragrafi"/>
        <w:rPr>
          <w:rFonts w:eastAsia="MS Mincho"/>
          <w:lang w:val="en-GB" w:eastAsia="en-GB"/>
        </w:rPr>
      </w:pPr>
      <w:r w:rsidRPr="00BD3066">
        <w:rPr>
          <w:rFonts w:eastAsia="MS Mincho"/>
          <w:lang w:val="en-GB" w:eastAsia="en-GB"/>
        </w:rPr>
        <w:t>1.1 Informimin e të interesuarit për kohën e saktë se kur i lind e drejta për pension, si dhe procedurën që do të ndiqet me dokumentet e kërkesës paraprake për pension.</w:t>
      </w:r>
    </w:p>
    <w:p w:rsidR="00C512F7" w:rsidRPr="00BD3066" w:rsidRDefault="00C512F7" w:rsidP="00C512F7">
      <w:pPr>
        <w:pStyle w:val="Paragrafi"/>
        <w:rPr>
          <w:rFonts w:eastAsia="MS Mincho"/>
          <w:lang w:val="en-GB" w:eastAsia="en-GB"/>
        </w:rPr>
      </w:pPr>
      <w:r w:rsidRPr="00BD3066">
        <w:rPr>
          <w:rFonts w:eastAsia="MS Mincho"/>
          <w:lang w:val="en-GB" w:eastAsia="en-GB"/>
        </w:rPr>
        <w:t>Kontrollin e kërkesës dhe të dokumenteve, nënshkrimin në fund të kërkesës paraprake për pension dhe vulosjen e tyre me vulën personale.</w:t>
      </w:r>
    </w:p>
    <w:p w:rsidR="00C512F7" w:rsidRPr="00BD3066" w:rsidRDefault="00C512F7" w:rsidP="00C512F7">
      <w:pPr>
        <w:pStyle w:val="Paragrafi"/>
        <w:rPr>
          <w:rFonts w:eastAsia="MS Mincho"/>
          <w:lang w:val="en-GB" w:eastAsia="en-GB"/>
        </w:rPr>
      </w:pPr>
      <w:r w:rsidRPr="00BD3066">
        <w:rPr>
          <w:rFonts w:eastAsia="MS Mincho"/>
          <w:lang w:val="en-GB" w:eastAsia="en-GB"/>
        </w:rPr>
        <w:t xml:space="preserve">Regjistrimin e kërkesës në librin e pritjes në rubrikën “Kërkesa paraprake për pension”, vendosjen në kërkesë të datës së marrjes në dorëzim, vendosjen si numër, të numrit që ka kjo kërkesë në librin e pritjes. </w:t>
      </w:r>
    </w:p>
    <w:p w:rsidR="00C512F7" w:rsidRPr="00BD3066" w:rsidRDefault="00C512F7" w:rsidP="00C512F7">
      <w:pPr>
        <w:pStyle w:val="Paragrafi"/>
        <w:rPr>
          <w:rFonts w:eastAsia="MS Mincho"/>
          <w:lang w:val="en-GB" w:eastAsia="en-GB"/>
        </w:rPr>
      </w:pPr>
      <w:r w:rsidRPr="00BD3066">
        <w:rPr>
          <w:rFonts w:eastAsia="MS Mincho"/>
          <w:lang w:val="en-GB" w:eastAsia="en-GB"/>
        </w:rPr>
        <w:t>Krijimin e dosjes me dokumentet paraprake për pension, në kapakun e parë të së cilës  shënon numrin e kërkesës, emër, atësi, mbiemër,</w:t>
      </w:r>
      <w:r w:rsidR="006F2E66">
        <w:rPr>
          <w:rFonts w:eastAsia="MS Mincho"/>
          <w:lang w:val="en-GB" w:eastAsia="en-GB"/>
        </w:rPr>
        <w:t xml:space="preserve"> adresën e plotë të kërkuesit, numrin e s</w:t>
      </w:r>
      <w:r w:rsidR="00B43B96">
        <w:rPr>
          <w:rFonts w:eastAsia="MS Mincho"/>
          <w:lang w:val="en-GB" w:eastAsia="en-GB"/>
        </w:rPr>
        <w:t>igurimit s</w:t>
      </w:r>
      <w:r w:rsidRPr="00BD3066">
        <w:rPr>
          <w:rFonts w:eastAsia="MS Mincho"/>
          <w:lang w:val="en-GB" w:eastAsia="en-GB"/>
        </w:rPr>
        <w:t>hoqëror.</w:t>
      </w:r>
    </w:p>
    <w:p w:rsidR="00C512F7" w:rsidRPr="00BD3066" w:rsidRDefault="00C512F7" w:rsidP="00C512F7">
      <w:pPr>
        <w:pStyle w:val="Paragrafi"/>
        <w:rPr>
          <w:rFonts w:eastAsia="MS Mincho"/>
          <w:lang w:val="en-GB" w:eastAsia="en-GB"/>
        </w:rPr>
      </w:pPr>
      <w:r w:rsidRPr="00BD3066">
        <w:rPr>
          <w:rFonts w:eastAsia="MS Mincho"/>
          <w:lang w:val="en-GB" w:eastAsia="en-GB"/>
        </w:rPr>
        <w:t>Dorëzimin në fund të ditës të kërkesave paraprake për pension, bashk</w:t>
      </w:r>
      <w:r w:rsidR="00470AC2">
        <w:rPr>
          <w:rFonts w:eastAsia="MS Mincho"/>
          <w:lang w:val="en-GB" w:eastAsia="en-GB"/>
        </w:rPr>
        <w:t>ë me dokumentet shoqëruese, te përgjegjësi i agjenc</w:t>
      </w:r>
      <w:r w:rsidRPr="00BD3066">
        <w:rPr>
          <w:rFonts w:eastAsia="MS Mincho"/>
          <w:lang w:val="en-GB" w:eastAsia="en-GB"/>
        </w:rPr>
        <w:t>isë.</w:t>
      </w:r>
    </w:p>
    <w:p w:rsidR="00C512F7" w:rsidRPr="00BD3066" w:rsidRDefault="00C512F7" w:rsidP="00C512F7">
      <w:pPr>
        <w:pStyle w:val="Paragrafi"/>
        <w:rPr>
          <w:rFonts w:eastAsia="MS Mincho"/>
          <w:lang w:val="en-GB" w:eastAsia="en-GB"/>
        </w:rPr>
      </w:pPr>
      <w:r w:rsidRPr="00BD3066">
        <w:rPr>
          <w:rFonts w:eastAsia="MS Mincho"/>
          <w:lang w:val="en-GB" w:eastAsia="en-GB"/>
        </w:rPr>
        <w:t xml:space="preserve">1.2 Pritjen </w:t>
      </w:r>
      <w:r w:rsidR="00470AC2">
        <w:rPr>
          <w:rFonts w:eastAsia="MS Mincho"/>
          <w:lang w:val="en-GB" w:eastAsia="en-GB"/>
        </w:rPr>
        <w:t>dhe informimin e të interesuarit</w:t>
      </w:r>
      <w:r w:rsidRPr="00BD3066">
        <w:rPr>
          <w:rFonts w:eastAsia="MS Mincho"/>
          <w:lang w:val="en-GB" w:eastAsia="en-GB"/>
        </w:rPr>
        <w:t xml:space="preserve"> se kur i lind e drejta për pension, si dhe procedurën që do të ndiqet me dokumentet për pension. Pajisjen e kërkuesit ose të të autorizuarit me prokurë me formularin e dokumenteve që duhet të paraqesë për efekt pensioni.</w:t>
      </w:r>
    </w:p>
    <w:p w:rsidR="006A4E5E" w:rsidRDefault="00C512F7" w:rsidP="00C512F7">
      <w:pPr>
        <w:pStyle w:val="Paragrafi"/>
        <w:rPr>
          <w:rFonts w:eastAsia="MS Mincho"/>
          <w:lang w:val="en-GB" w:eastAsia="en-GB"/>
        </w:rPr>
      </w:pPr>
      <w:r w:rsidRPr="00BD3066">
        <w:rPr>
          <w:rFonts w:eastAsia="MS Mincho"/>
          <w:lang w:val="en-GB" w:eastAsia="en-GB"/>
        </w:rPr>
        <w:t>Kontrollin nëse dokumentet e paraqitur</w:t>
      </w:r>
      <w:r w:rsidR="00470AC2">
        <w:rPr>
          <w:rFonts w:eastAsia="MS Mincho"/>
          <w:lang w:val="en-GB" w:eastAsia="en-GB"/>
        </w:rPr>
        <w:t>a</w:t>
      </w:r>
      <w:r w:rsidRPr="00BD3066">
        <w:rPr>
          <w:rFonts w:eastAsia="MS Mincho"/>
          <w:lang w:val="en-GB" w:eastAsia="en-GB"/>
        </w:rPr>
        <w:t xml:space="preserve"> për pension janë të plota, nga ana formale të plotësuara në të gjitha rubrikat, nëse k</w:t>
      </w:r>
      <w:r w:rsidR="00470AC2">
        <w:rPr>
          <w:rFonts w:eastAsia="MS Mincho"/>
          <w:lang w:val="en-GB" w:eastAsia="en-GB"/>
        </w:rPr>
        <w:t>anë ose jo korri</w:t>
      </w:r>
      <w:r w:rsidRPr="00BD3066">
        <w:rPr>
          <w:rFonts w:eastAsia="MS Mincho"/>
          <w:lang w:val="en-GB" w:eastAsia="en-GB"/>
        </w:rPr>
        <w:t>gjime, të meta, mangësi etj</w:t>
      </w:r>
      <w:r w:rsidR="00470AC2">
        <w:rPr>
          <w:rFonts w:eastAsia="MS Mincho"/>
          <w:lang w:val="en-GB" w:eastAsia="en-GB"/>
        </w:rPr>
        <w:t>.</w:t>
      </w:r>
      <w:r w:rsidRPr="00BD3066">
        <w:rPr>
          <w:rFonts w:eastAsia="MS Mincho"/>
          <w:lang w:val="en-GB" w:eastAsia="en-GB"/>
        </w:rPr>
        <w:t>, nës</w:t>
      </w:r>
      <w:r w:rsidR="005C35D4">
        <w:rPr>
          <w:rFonts w:eastAsia="MS Mincho"/>
          <w:lang w:val="en-GB" w:eastAsia="en-GB"/>
        </w:rPr>
        <w:t>e janë të regjistruara të gjitha</w:t>
      </w:r>
      <w:r w:rsidRPr="00BD3066">
        <w:rPr>
          <w:rFonts w:eastAsia="MS Mincho"/>
          <w:lang w:val="en-GB" w:eastAsia="en-GB"/>
        </w:rPr>
        <w:t xml:space="preserve"> dokumentet në kërkesë.</w:t>
      </w:r>
    </w:p>
    <w:p w:rsidR="006A4E5E" w:rsidRDefault="006A4E5E" w:rsidP="00C512F7">
      <w:pPr>
        <w:pStyle w:val="Paragrafi"/>
        <w:rPr>
          <w:rFonts w:eastAsia="MS Mincho"/>
          <w:lang w:val="en-GB" w:eastAsia="en-GB"/>
        </w:rPr>
      </w:pPr>
    </w:p>
    <w:p w:rsidR="006A4E5E" w:rsidRDefault="006A4E5E" w:rsidP="00C512F7">
      <w:pPr>
        <w:pStyle w:val="Paragrafi"/>
        <w:rPr>
          <w:rFonts w:eastAsia="MS Mincho"/>
          <w:lang w:val="en-GB" w:eastAsia="en-GB"/>
        </w:rPr>
      </w:pPr>
    </w:p>
    <w:p w:rsidR="00C512F7" w:rsidRPr="00BD3066" w:rsidRDefault="00C512F7" w:rsidP="00C512F7">
      <w:pPr>
        <w:pStyle w:val="Paragrafi"/>
        <w:rPr>
          <w:rFonts w:eastAsia="MS Mincho"/>
          <w:lang w:val="en-GB" w:eastAsia="en-GB"/>
        </w:rPr>
      </w:pPr>
      <w:r w:rsidRPr="00BD3066">
        <w:rPr>
          <w:rFonts w:eastAsia="MS Mincho"/>
          <w:lang w:val="en-GB" w:eastAsia="en-GB"/>
        </w:rPr>
        <w:t xml:space="preserve"> </w:t>
      </w:r>
    </w:p>
    <w:p w:rsidR="00C512F7" w:rsidRPr="00BD3066" w:rsidRDefault="00C512F7" w:rsidP="00C512F7">
      <w:pPr>
        <w:pStyle w:val="Paragrafi"/>
        <w:rPr>
          <w:rFonts w:eastAsia="MS Mincho"/>
          <w:lang w:val="en-GB" w:eastAsia="en-GB"/>
        </w:rPr>
      </w:pPr>
      <w:r w:rsidRPr="00BD3066">
        <w:rPr>
          <w:rFonts w:eastAsia="MS Mincho"/>
          <w:lang w:val="en-GB" w:eastAsia="en-GB"/>
        </w:rPr>
        <w:t>1.3  Sqarimin e të interesuarit kur dokumentet kanë të meta ose kur nu</w:t>
      </w:r>
      <w:r w:rsidR="005C35D4">
        <w:rPr>
          <w:rFonts w:eastAsia="MS Mincho"/>
          <w:lang w:val="en-GB" w:eastAsia="en-GB"/>
        </w:rPr>
        <w:t>k janë të plota. Hartimin e proces</w:t>
      </w:r>
      <w:r w:rsidRPr="00BD3066">
        <w:rPr>
          <w:rFonts w:eastAsia="MS Mincho"/>
          <w:lang w:val="en-GB" w:eastAsia="en-GB"/>
        </w:rPr>
        <w:t xml:space="preserve">verbalit në dy kopje, një për personin kërkues e një që mbetet në ALSSH, listimin e dokumenteve të paraqitura, përshkrimin e të metave dhe kthimin e dokumenteve personit.  </w:t>
      </w:r>
    </w:p>
    <w:p w:rsidR="00C512F7" w:rsidRPr="00E67765" w:rsidRDefault="00C874E6" w:rsidP="00C512F7">
      <w:pPr>
        <w:pStyle w:val="Paragrafi"/>
        <w:rPr>
          <w:rFonts w:eastAsia="MS Mincho"/>
          <w:sz w:val="21"/>
          <w:szCs w:val="21"/>
          <w:lang w:val="en-GB" w:eastAsia="en-GB"/>
        </w:rPr>
      </w:pPr>
      <w:r w:rsidRPr="00E67765">
        <w:rPr>
          <w:rFonts w:eastAsia="MS Mincho"/>
          <w:sz w:val="21"/>
          <w:szCs w:val="21"/>
          <w:lang w:val="en-GB" w:eastAsia="en-GB"/>
        </w:rPr>
        <w:t>Nënshkrimin e proc</w:t>
      </w:r>
      <w:r w:rsidR="00302247" w:rsidRPr="00E67765">
        <w:rPr>
          <w:rFonts w:eastAsia="MS Mincho"/>
          <w:sz w:val="21"/>
          <w:szCs w:val="21"/>
          <w:lang w:val="en-GB" w:eastAsia="en-GB"/>
        </w:rPr>
        <w:t>es</w:t>
      </w:r>
      <w:r w:rsidR="00C512F7" w:rsidRPr="00E67765">
        <w:rPr>
          <w:rFonts w:eastAsia="MS Mincho"/>
          <w:sz w:val="21"/>
          <w:szCs w:val="21"/>
          <w:lang w:val="en-GB" w:eastAsia="en-GB"/>
        </w:rPr>
        <w:t>verbalit prej tij dhe prej personit që paraqet kërkesën për pension ose prej të autorizuarit me prokurë të posaçme. Regjistrimin në librin e pritjes, në rubrikën “Dokumente për pension me të meta” ose në rubrikën “Dokumente për pension t</w:t>
      </w:r>
      <w:r w:rsidR="001F2A42">
        <w:rPr>
          <w:rFonts w:eastAsia="MS Mincho"/>
          <w:sz w:val="21"/>
          <w:szCs w:val="21"/>
          <w:lang w:val="en-GB" w:eastAsia="en-GB"/>
        </w:rPr>
        <w:t>ë paplota”, si dhe shënimin që</w:t>
      </w:r>
      <w:r w:rsidR="00C512F7" w:rsidRPr="00E67765">
        <w:rPr>
          <w:rFonts w:eastAsia="MS Mincho"/>
          <w:sz w:val="21"/>
          <w:szCs w:val="21"/>
          <w:lang w:val="en-GB" w:eastAsia="en-GB"/>
        </w:rPr>
        <w:t xml:space="preserve"> dokumentet iu kthyen personit.</w:t>
      </w:r>
    </w:p>
    <w:p w:rsidR="00C512F7" w:rsidRPr="00BD3066" w:rsidRDefault="00C512F7" w:rsidP="00C512F7">
      <w:pPr>
        <w:pStyle w:val="Paragrafi"/>
        <w:rPr>
          <w:rFonts w:eastAsia="MS Mincho"/>
          <w:lang w:val="en-GB" w:eastAsia="en-GB"/>
        </w:rPr>
      </w:pPr>
      <w:r w:rsidRPr="00BD3066">
        <w:rPr>
          <w:rFonts w:eastAsia="MS Mincho"/>
          <w:lang w:val="en-GB" w:eastAsia="en-GB"/>
        </w:rPr>
        <w:t>1.4 Pranimin e dokumenteve për pension, kur janë të rregullta dhe të plota. Vendosjen në fund të fletës së kërkesës të datës së marrjes në dorëzim, nënshkrimin  (me emër, mbiemër e firmë) dhe vulosjen me vulën personale. Regjistrimin e kërkesës në librin e pritjes, në rubrikën “kërkesa për pension”, dhe pajisjen e kërkuesit ose të autorizuarit me prokurë, me një kopje të kërkesës, një kopje mbahet në ALSSH, kurse tjetra shoqëron dosjen me dokumentet e paraqitura nga personi. Shënimin në kapak</w:t>
      </w:r>
      <w:r w:rsidR="001F2A42">
        <w:rPr>
          <w:rFonts w:eastAsia="MS Mincho"/>
          <w:lang w:val="en-GB" w:eastAsia="en-GB"/>
        </w:rPr>
        <w:t>un e parë të dosjes të numrit të</w:t>
      </w:r>
      <w:r w:rsidRPr="00BD3066">
        <w:rPr>
          <w:rFonts w:eastAsia="MS Mincho"/>
          <w:lang w:val="en-GB" w:eastAsia="en-GB"/>
        </w:rPr>
        <w:t xml:space="preserve"> kërkesës, emër, atësi, mbiemër, adresë e plotë</w:t>
      </w:r>
      <w:r w:rsidR="00163DCC">
        <w:rPr>
          <w:rFonts w:eastAsia="MS Mincho"/>
          <w:lang w:val="en-GB" w:eastAsia="en-GB"/>
        </w:rPr>
        <w:t xml:space="preserve"> e kërkuesit, numri i sigurimit s</w:t>
      </w:r>
      <w:r w:rsidRPr="00BD3066">
        <w:rPr>
          <w:rFonts w:eastAsia="MS Mincho"/>
          <w:lang w:val="en-GB" w:eastAsia="en-GB"/>
        </w:rPr>
        <w:t>hoqëror. Dorëzimin në fund t</w:t>
      </w:r>
      <w:r w:rsidR="00163DCC">
        <w:rPr>
          <w:rFonts w:eastAsia="MS Mincho"/>
          <w:lang w:val="en-GB" w:eastAsia="en-GB"/>
        </w:rPr>
        <w:t>ë ditës së punës të dosjeve te përgjegjësi i agjenc</w:t>
      </w:r>
      <w:r w:rsidRPr="00BD3066">
        <w:rPr>
          <w:rFonts w:eastAsia="MS Mincho"/>
          <w:lang w:val="en-GB" w:eastAsia="en-GB"/>
        </w:rPr>
        <w:t>isë.</w:t>
      </w:r>
    </w:p>
    <w:p w:rsidR="00C512F7" w:rsidRPr="00BD3066" w:rsidRDefault="00C512F7" w:rsidP="00C512F7">
      <w:pPr>
        <w:pStyle w:val="Paragrafi"/>
        <w:rPr>
          <w:rFonts w:eastAsia="MS Mincho"/>
          <w:lang w:val="en-GB" w:eastAsia="en-GB"/>
        </w:rPr>
      </w:pPr>
      <w:r w:rsidRPr="00BD3066">
        <w:rPr>
          <w:rFonts w:eastAsia="MS Mincho"/>
          <w:lang w:val="en-GB" w:eastAsia="en-GB"/>
        </w:rPr>
        <w:t>1.5 Pritjen e dokumenteve për pension invaliditeti, familjar dhe respektimin e të gjitha detyrave të përcaktuara në këtë rregullore për pensionet e invaliditetit dhe për pensionet familjare.</w:t>
      </w:r>
    </w:p>
    <w:p w:rsidR="00C512F7" w:rsidRPr="00BD3066" w:rsidRDefault="00C512F7" w:rsidP="00C512F7">
      <w:pPr>
        <w:pStyle w:val="Paragrafi"/>
        <w:rPr>
          <w:rFonts w:eastAsia="MS Mincho"/>
          <w:lang w:val="en-GB" w:eastAsia="en-GB"/>
        </w:rPr>
      </w:pPr>
      <w:r w:rsidRPr="00BD3066">
        <w:rPr>
          <w:rFonts w:eastAsia="MS Mincho"/>
          <w:lang w:val="en-GB" w:eastAsia="en-GB"/>
        </w:rPr>
        <w:t>1.6 Pritjen për rishqyrtim të dokumenteve të paraqitura nga vetë i interesuari ose i autorizuari me prokurë të posaçme, kontrollin dhe</w:t>
      </w:r>
      <w:r w:rsidR="000609AA">
        <w:rPr>
          <w:rFonts w:eastAsia="MS Mincho"/>
          <w:lang w:val="en-GB" w:eastAsia="en-GB"/>
        </w:rPr>
        <w:t>,</w:t>
      </w:r>
      <w:r w:rsidRPr="00BD3066">
        <w:rPr>
          <w:rFonts w:eastAsia="MS Mincho"/>
          <w:lang w:val="en-GB" w:eastAsia="en-GB"/>
        </w:rPr>
        <w:t xml:space="preserve"> nëse i gjen të rregullta, regjistrimin te libri i pritjes, në rubrikën “Rishqyrtim pensioni”.</w:t>
      </w:r>
    </w:p>
    <w:p w:rsidR="00C512F7" w:rsidRPr="00BD3066" w:rsidRDefault="00C512F7" w:rsidP="00C512F7">
      <w:pPr>
        <w:pStyle w:val="Paragrafi"/>
        <w:rPr>
          <w:rFonts w:eastAsia="MS Mincho"/>
          <w:lang w:val="en-GB" w:eastAsia="en-GB"/>
        </w:rPr>
      </w:pPr>
      <w:r w:rsidRPr="00BD3066">
        <w:rPr>
          <w:rFonts w:eastAsia="MS Mincho"/>
          <w:lang w:val="en-GB" w:eastAsia="en-GB"/>
        </w:rPr>
        <w:t>Hartimin në dy kopje, nga të cilat një i jepet personit që paraqet kërkesën ose të autorizuarit të tij. Kë</w:t>
      </w:r>
      <w:r w:rsidR="000609AA">
        <w:rPr>
          <w:rFonts w:eastAsia="MS Mincho"/>
          <w:lang w:val="en-GB" w:eastAsia="en-GB"/>
        </w:rPr>
        <w:t>rkesa, që shërben edhe si fletë</w:t>
      </w:r>
      <w:r w:rsidRPr="00BD3066">
        <w:rPr>
          <w:rFonts w:eastAsia="MS Mincho"/>
          <w:lang w:val="en-GB" w:eastAsia="en-GB"/>
        </w:rPr>
        <w:t>inventari, firmoset dhe vuloset me vulën personale të inspektorit pritës.</w:t>
      </w:r>
    </w:p>
    <w:p w:rsidR="00C512F7" w:rsidRPr="00BD3066" w:rsidRDefault="00C512F7" w:rsidP="00C512F7">
      <w:pPr>
        <w:pStyle w:val="Paragrafi"/>
        <w:rPr>
          <w:rFonts w:eastAsia="MS Mincho"/>
          <w:lang w:val="en-GB" w:eastAsia="en-GB"/>
        </w:rPr>
      </w:pPr>
      <w:r w:rsidRPr="00BD3066">
        <w:rPr>
          <w:rFonts w:eastAsia="MS Mincho"/>
          <w:lang w:val="en-GB" w:eastAsia="en-GB"/>
        </w:rPr>
        <w:t>Dorëzimin e dokumen</w:t>
      </w:r>
      <w:r w:rsidR="00F5139E">
        <w:rPr>
          <w:rFonts w:eastAsia="MS Mincho"/>
          <w:lang w:val="en-GB" w:eastAsia="en-GB"/>
        </w:rPr>
        <w:t>teve për rishqyrtim te përgjegjësi i agjenc</w:t>
      </w:r>
      <w:r w:rsidRPr="00BD3066">
        <w:rPr>
          <w:rFonts w:eastAsia="MS Mincho"/>
          <w:lang w:val="en-GB" w:eastAsia="en-GB"/>
        </w:rPr>
        <w:t>isë çdo ditë.</w:t>
      </w:r>
    </w:p>
    <w:p w:rsidR="00C512F7" w:rsidRPr="00BD3066" w:rsidRDefault="00C512F7" w:rsidP="00C512F7">
      <w:pPr>
        <w:pStyle w:val="Paragrafi"/>
        <w:rPr>
          <w:rFonts w:eastAsia="MS Mincho"/>
          <w:lang w:val="en-GB" w:eastAsia="en-GB"/>
        </w:rPr>
      </w:pPr>
      <w:r w:rsidRPr="00BD3066">
        <w:rPr>
          <w:rFonts w:eastAsia="MS Mincho"/>
          <w:lang w:val="en-GB" w:eastAsia="en-GB"/>
        </w:rPr>
        <w:t>1.7 Pritjen e kërkesave për transferim, kontrollin se cila është qendra-paguese postare ku pensionisti tërheq pensionin, cila është DRSSH-ja përkatëse/ALSSH-ja</w:t>
      </w:r>
      <w:r w:rsidR="00C34B4E">
        <w:rPr>
          <w:rFonts w:eastAsia="MS Mincho"/>
          <w:lang w:val="en-GB" w:eastAsia="en-GB"/>
        </w:rPr>
        <w:t>,</w:t>
      </w:r>
      <w:r w:rsidRPr="00BD3066">
        <w:rPr>
          <w:rFonts w:eastAsia="MS Mincho"/>
          <w:lang w:val="en-GB" w:eastAsia="en-GB"/>
        </w:rPr>
        <w:t xml:space="preserve"> në territorin e së cilës është qendra paguese nga ku do të transferoh</w:t>
      </w:r>
      <w:r w:rsidR="00C34B4E">
        <w:rPr>
          <w:rFonts w:eastAsia="MS Mincho"/>
          <w:lang w:val="en-GB" w:eastAsia="en-GB"/>
        </w:rPr>
        <w:t>et dosja e pensionit dhe urdhër</w:t>
      </w:r>
      <w:r w:rsidRPr="00BD3066">
        <w:rPr>
          <w:rFonts w:eastAsia="MS Mincho"/>
          <w:lang w:val="en-GB" w:eastAsia="en-GB"/>
        </w:rPr>
        <w:t>pagesa. Pasi i gjen dokumentet dhe kërkesën të rregullt, bën regjistrimin në librin e pritjes, në rubrikën “Kërkesa për transferim pensioni”.</w:t>
      </w:r>
      <w:r w:rsidR="00C34B4E">
        <w:rPr>
          <w:rFonts w:eastAsia="MS Mincho"/>
          <w:lang w:val="en-GB" w:eastAsia="en-GB"/>
        </w:rPr>
        <w:t xml:space="preserve"> Bën dorëzimin në fund të ditës te përgjegjësi i a</w:t>
      </w:r>
      <w:r w:rsidRPr="00BD3066">
        <w:rPr>
          <w:rFonts w:eastAsia="MS Mincho"/>
          <w:lang w:val="en-GB" w:eastAsia="en-GB"/>
        </w:rPr>
        <w:t>gj</w:t>
      </w:r>
      <w:r w:rsidR="00C34B4E">
        <w:rPr>
          <w:rFonts w:eastAsia="MS Mincho"/>
          <w:lang w:val="en-GB" w:eastAsia="en-GB"/>
        </w:rPr>
        <w:t>enc</w:t>
      </w:r>
      <w:r w:rsidRPr="00BD3066">
        <w:rPr>
          <w:rFonts w:eastAsia="MS Mincho"/>
          <w:lang w:val="en-GB" w:eastAsia="en-GB"/>
        </w:rPr>
        <w:t>isë, të kërkesave të pritura për transferim.</w:t>
      </w:r>
    </w:p>
    <w:p w:rsidR="00C512F7" w:rsidRPr="00BD3066" w:rsidRDefault="00C512F7" w:rsidP="00C512F7">
      <w:pPr>
        <w:pStyle w:val="Paragrafi"/>
        <w:rPr>
          <w:rFonts w:eastAsia="MS Mincho"/>
          <w:lang w:val="en-GB" w:eastAsia="en-GB"/>
        </w:rPr>
      </w:pPr>
      <w:r w:rsidRPr="00BD3066">
        <w:rPr>
          <w:rFonts w:eastAsia="MS Mincho"/>
          <w:lang w:val="en-GB" w:eastAsia="en-GB"/>
        </w:rPr>
        <w:t>Moskryerja e detyrave të parashikuara në këtë pikë, në këtë rregullore, konsiderohet shkelje disiplinore sipas rregullores së personelit në ISSH, pika V.1.c “Moszbatimi i dispozitave ligjore në përmbushjen e detyrave funksionale” dhe merren masa disiplinore sipas kapitullit V, pika 2 e rregullores së personelit në ISSH.</w:t>
      </w:r>
    </w:p>
    <w:p w:rsidR="00C512F7" w:rsidRPr="00BD3066" w:rsidRDefault="00A75B5B" w:rsidP="00C512F7">
      <w:pPr>
        <w:pStyle w:val="Paragrafi"/>
        <w:rPr>
          <w:rFonts w:eastAsia="MS Mincho"/>
          <w:lang w:val="en-GB" w:eastAsia="en-GB"/>
        </w:rPr>
      </w:pPr>
      <w:r>
        <w:rPr>
          <w:rFonts w:eastAsia="MS Mincho"/>
          <w:lang w:val="en-GB" w:eastAsia="en-GB"/>
        </w:rPr>
        <w:t>2. Përgjegjësi i agjenc</w:t>
      </w:r>
      <w:r w:rsidR="00C512F7" w:rsidRPr="00BD3066">
        <w:rPr>
          <w:rFonts w:eastAsia="MS Mincho"/>
          <w:lang w:val="en-GB" w:eastAsia="en-GB"/>
        </w:rPr>
        <w:t>isë ka për detyrë dhe mban përgjegjësi për:</w:t>
      </w:r>
    </w:p>
    <w:p w:rsidR="00C512F7" w:rsidRPr="00BD3066" w:rsidRDefault="00C512F7" w:rsidP="00C512F7">
      <w:pPr>
        <w:pStyle w:val="Paragrafi"/>
        <w:rPr>
          <w:rFonts w:eastAsia="MS Mincho"/>
          <w:lang w:val="en-GB" w:eastAsia="en-GB"/>
        </w:rPr>
      </w:pPr>
      <w:r w:rsidRPr="00BD3066">
        <w:rPr>
          <w:rFonts w:eastAsia="MS Mincho"/>
          <w:lang w:val="en-GB" w:eastAsia="en-GB"/>
        </w:rPr>
        <w:t>2.1 Kontrollin e procedurave të pritjes së kërkesës paraprake për pension dhe dokumenteve.</w:t>
      </w:r>
    </w:p>
    <w:p w:rsidR="00C512F7" w:rsidRPr="00BD3066" w:rsidRDefault="00C512F7" w:rsidP="00C512F7">
      <w:pPr>
        <w:pStyle w:val="Paragrafi"/>
        <w:rPr>
          <w:rFonts w:eastAsia="MS Mincho"/>
          <w:lang w:val="en-GB" w:eastAsia="en-GB"/>
        </w:rPr>
      </w:pPr>
      <w:r w:rsidRPr="00BD3066">
        <w:rPr>
          <w:rFonts w:eastAsia="MS Mincho"/>
          <w:lang w:val="en-GB" w:eastAsia="en-GB"/>
        </w:rPr>
        <w:t>2.2 Marrjen në dorëzim të kërkesave dhe dokumenteve shoqëruese dhe regjistrimin në regjistrin përkatës.</w:t>
      </w:r>
    </w:p>
    <w:p w:rsidR="00C512F7" w:rsidRPr="00BD3066" w:rsidRDefault="00C512F7" w:rsidP="00C512F7">
      <w:pPr>
        <w:pStyle w:val="Paragrafi"/>
        <w:rPr>
          <w:rFonts w:eastAsia="MS Mincho"/>
          <w:lang w:val="en-GB" w:eastAsia="en-GB"/>
        </w:rPr>
      </w:pPr>
      <w:r w:rsidRPr="00BD3066">
        <w:rPr>
          <w:rFonts w:eastAsia="MS Mincho"/>
          <w:lang w:val="en-GB" w:eastAsia="en-GB"/>
        </w:rPr>
        <w:t>2.3 Dërgimin, sipas grafikut të miratuar nga DRSSH-ja, të dosjeve në DRSSH, me protokoll të rregullt dhe shkresë përcjellëse.</w:t>
      </w:r>
    </w:p>
    <w:p w:rsidR="00C512F7" w:rsidRPr="00BD3066" w:rsidRDefault="00C512F7" w:rsidP="00C512F7">
      <w:pPr>
        <w:pStyle w:val="Paragrafi"/>
        <w:rPr>
          <w:rFonts w:eastAsia="MS Mincho"/>
          <w:lang w:val="en-GB" w:eastAsia="en-GB"/>
        </w:rPr>
      </w:pPr>
      <w:r w:rsidRPr="00BD3066">
        <w:rPr>
          <w:rFonts w:eastAsia="MS Mincho"/>
          <w:lang w:val="en-GB" w:eastAsia="en-GB"/>
        </w:rPr>
        <w:t>2.4 Kthimin e përgjigjes kërkuesit, për konfirmimin ose jo të rubrikave të punës të deklaruara prej tij, me rezervat dhe vërejtjet përkatëse, nëse kanë rezultuar të tilla nga verifikimi.</w:t>
      </w:r>
    </w:p>
    <w:p w:rsidR="00C512F7" w:rsidRPr="00BD3066" w:rsidRDefault="00C512F7" w:rsidP="00C512F7">
      <w:pPr>
        <w:pStyle w:val="Paragrafi"/>
        <w:rPr>
          <w:rFonts w:eastAsia="MS Mincho"/>
          <w:lang w:val="en-GB" w:eastAsia="en-GB"/>
        </w:rPr>
      </w:pPr>
      <w:r w:rsidRPr="00BD3066">
        <w:rPr>
          <w:rFonts w:eastAsia="MS Mincho"/>
          <w:lang w:val="en-GB" w:eastAsia="en-GB"/>
        </w:rPr>
        <w:t>2.5 Kontrollin e procedurave ligjore të kërkesave dhe dokumenteve për pension invaliditeti, familjar, kërkesave për rishqyrtim dhe kërkesave për transferim.</w:t>
      </w:r>
    </w:p>
    <w:p w:rsidR="00C512F7" w:rsidRPr="00BD3066" w:rsidRDefault="00C512F7" w:rsidP="00C512F7">
      <w:pPr>
        <w:pStyle w:val="Paragrafi"/>
        <w:rPr>
          <w:rFonts w:eastAsia="MS Mincho"/>
          <w:lang w:val="en-GB" w:eastAsia="en-GB"/>
        </w:rPr>
      </w:pPr>
      <w:r w:rsidRPr="00BD3066">
        <w:rPr>
          <w:rFonts w:eastAsia="MS Mincho"/>
          <w:lang w:val="en-GB" w:eastAsia="en-GB"/>
        </w:rPr>
        <w:t>2.6  Regjistrimin e tyre në regjistër.</w:t>
      </w:r>
    </w:p>
    <w:p w:rsidR="00C512F7" w:rsidRPr="00BD3066" w:rsidRDefault="00C512F7" w:rsidP="00C512F7">
      <w:pPr>
        <w:pStyle w:val="Paragrafi"/>
        <w:rPr>
          <w:rFonts w:eastAsia="MS Mincho"/>
          <w:lang w:val="en-GB" w:eastAsia="en-GB"/>
        </w:rPr>
      </w:pPr>
      <w:r w:rsidRPr="00BD3066">
        <w:rPr>
          <w:rFonts w:eastAsia="MS Mincho"/>
          <w:lang w:val="en-GB" w:eastAsia="en-GB"/>
        </w:rPr>
        <w:t>2.7 Dërgimin, sipas grafikut të miratuar nga DRSSH-ja, të dosjeve për pension invaliditeti, familjar, të kërkesave për rishqyrtim dhe kërkesave për transferim, në DRSSH me protokoll të rregullt dhe me shkresë përcjellëse.</w:t>
      </w:r>
    </w:p>
    <w:p w:rsidR="00C512F7" w:rsidRDefault="00C512F7" w:rsidP="00C512F7">
      <w:pPr>
        <w:pStyle w:val="Paragrafi"/>
        <w:rPr>
          <w:rFonts w:eastAsia="MS Mincho"/>
          <w:lang w:val="en-GB" w:eastAsia="en-GB"/>
        </w:rPr>
      </w:pPr>
      <w:r w:rsidRPr="00BD3066">
        <w:rPr>
          <w:rFonts w:eastAsia="MS Mincho"/>
          <w:lang w:val="en-GB" w:eastAsia="en-GB"/>
        </w:rPr>
        <w:t>Moskryerja e detyrave të parashikuara në këtë pikë, në këtë rregullore, konsiderohet shkelje disiplinore sipas rregullores së personelit në ISSH, pika V.1.c “Moszbatimi i dispozitave ligjore në përmbushjen e detyrave funksionale” dhe merren masa disiplinore sipas kapitullit V, pika 2 e rregullores së personelit në ISSH.</w:t>
      </w:r>
    </w:p>
    <w:p w:rsidR="006A4E5E" w:rsidRPr="00BD3066" w:rsidRDefault="006A4E5E" w:rsidP="00C512F7">
      <w:pPr>
        <w:pStyle w:val="Paragrafi"/>
        <w:rPr>
          <w:rFonts w:eastAsia="MS Mincho"/>
          <w:lang w:val="en-GB" w:eastAsia="en-GB"/>
        </w:rPr>
      </w:pPr>
    </w:p>
    <w:p w:rsidR="00C512F7" w:rsidRPr="00BD3066" w:rsidRDefault="00C512F7" w:rsidP="00C512F7">
      <w:pPr>
        <w:pStyle w:val="Paragrafi"/>
        <w:rPr>
          <w:rFonts w:eastAsia="MS Mincho"/>
          <w:lang w:val="en-GB" w:eastAsia="en-GB"/>
        </w:rPr>
      </w:pPr>
      <w:r w:rsidRPr="00BD3066">
        <w:rPr>
          <w:rFonts w:eastAsia="MS Mincho"/>
          <w:lang w:val="en-GB" w:eastAsia="en-GB"/>
        </w:rPr>
        <w:t>3. Inspektori i përgjithshëm koordinues ka për detyrë dhe mban përgjegjësi për:</w:t>
      </w:r>
    </w:p>
    <w:p w:rsidR="00C512F7" w:rsidRPr="00BD3066" w:rsidRDefault="00C512F7" w:rsidP="00C512F7">
      <w:pPr>
        <w:pStyle w:val="Paragrafi"/>
        <w:rPr>
          <w:rFonts w:eastAsia="MS Mincho"/>
          <w:lang w:val="en-GB" w:eastAsia="en-GB"/>
        </w:rPr>
      </w:pPr>
      <w:r w:rsidRPr="00BD3066">
        <w:rPr>
          <w:rFonts w:eastAsia="MS Mincho"/>
          <w:lang w:val="en-GB" w:eastAsia="en-GB"/>
        </w:rPr>
        <w:t>3.1 Mbajtjen e protokollit të veçantë të dokumenteve për pension që vijnë nga ALSSH-të.</w:t>
      </w:r>
    </w:p>
    <w:p w:rsidR="00C512F7" w:rsidRPr="00BD3066" w:rsidRDefault="00C512F7" w:rsidP="00C512F7">
      <w:pPr>
        <w:pStyle w:val="Paragrafi"/>
        <w:rPr>
          <w:rFonts w:eastAsia="MS Mincho"/>
          <w:lang w:val="en-GB" w:eastAsia="en-GB"/>
        </w:rPr>
      </w:pPr>
      <w:r w:rsidRPr="00BD3066">
        <w:rPr>
          <w:rFonts w:eastAsia="MS Mincho"/>
          <w:lang w:val="en-GB" w:eastAsia="en-GB"/>
        </w:rPr>
        <w:t xml:space="preserve">3.2 Dërgimin e shkresave për verifikim DRSSH-ve përkatëse me postë dhe në rrugë elektronike. </w:t>
      </w:r>
    </w:p>
    <w:p w:rsidR="00C512F7" w:rsidRPr="00BD3066" w:rsidRDefault="00C512F7" w:rsidP="00C512F7">
      <w:pPr>
        <w:pStyle w:val="Paragrafi"/>
        <w:rPr>
          <w:rFonts w:eastAsia="MS Mincho"/>
          <w:lang w:val="en-GB" w:eastAsia="en-GB"/>
        </w:rPr>
      </w:pPr>
      <w:r w:rsidRPr="00BD3066">
        <w:rPr>
          <w:rFonts w:eastAsia="MS Mincho"/>
          <w:lang w:val="en-GB" w:eastAsia="en-GB"/>
        </w:rPr>
        <w:t>3.3 Dorëz</w:t>
      </w:r>
      <w:r w:rsidR="009045A7">
        <w:rPr>
          <w:rFonts w:eastAsia="MS Mincho"/>
          <w:lang w:val="en-GB" w:eastAsia="en-GB"/>
        </w:rPr>
        <w:t>imin e kërkesave për verifikim përgjegjësit të sektorit të a</w:t>
      </w:r>
      <w:r w:rsidR="00E130B1">
        <w:rPr>
          <w:rFonts w:eastAsia="MS Mincho"/>
          <w:lang w:val="en-GB" w:eastAsia="en-GB"/>
        </w:rPr>
        <w:t>rkivit</w:t>
      </w:r>
      <w:r w:rsidRPr="00BD3066">
        <w:rPr>
          <w:rFonts w:eastAsia="MS Mincho"/>
          <w:lang w:val="en-GB" w:eastAsia="en-GB"/>
        </w:rPr>
        <w:t xml:space="preserve">:  </w:t>
      </w:r>
    </w:p>
    <w:p w:rsidR="00C512F7" w:rsidRPr="00BD3066" w:rsidRDefault="009045A7" w:rsidP="00C512F7">
      <w:pPr>
        <w:pStyle w:val="Paragrafi"/>
        <w:rPr>
          <w:rFonts w:eastAsia="MS Mincho"/>
          <w:lang w:val="en-GB" w:eastAsia="en-GB"/>
        </w:rPr>
      </w:pPr>
      <w:r>
        <w:rPr>
          <w:rFonts w:eastAsia="MS Mincho"/>
          <w:lang w:val="en-GB" w:eastAsia="en-GB"/>
        </w:rPr>
        <w:t xml:space="preserve">- </w:t>
      </w:r>
      <w:r w:rsidR="00C512F7" w:rsidRPr="00BD3066">
        <w:rPr>
          <w:rFonts w:eastAsia="MS Mincho"/>
          <w:lang w:val="en-GB" w:eastAsia="en-GB"/>
        </w:rPr>
        <w:t xml:space="preserve">Kur shkresa përcjellëse e kërkesës për verifikim vjen me postë, e krahason atë me shkresën e ardhur në rrugë elektronike, e pas kontrollit si më sipër, e </w:t>
      </w:r>
      <w:r>
        <w:rPr>
          <w:rFonts w:eastAsia="MS Mincho"/>
          <w:lang w:val="en-GB" w:eastAsia="en-GB"/>
        </w:rPr>
        <w:t>protokollon në protokollin e veç</w:t>
      </w:r>
      <w:r w:rsidR="00C512F7" w:rsidRPr="00BD3066">
        <w:rPr>
          <w:rFonts w:eastAsia="MS Mincho"/>
          <w:lang w:val="en-GB" w:eastAsia="en-GB"/>
        </w:rPr>
        <w:t>antë të verifikimeve. Pas kryerjes së verifikimit, përgatit shkresën e kthimit të përgjigjes së bashku me akt-verifikimin e kryer, e cila niset me protokoll, zyrtarisht, me postë në drejtim të DRSSH-kërkuese.</w:t>
      </w:r>
    </w:p>
    <w:p w:rsidR="00C512F7" w:rsidRPr="00BD3066" w:rsidRDefault="00C512F7" w:rsidP="00C512F7">
      <w:pPr>
        <w:pStyle w:val="Paragrafi"/>
        <w:rPr>
          <w:rFonts w:eastAsia="MS Mincho"/>
          <w:lang w:val="en-GB" w:eastAsia="en-GB"/>
        </w:rPr>
      </w:pPr>
      <w:r w:rsidRPr="00BD3066">
        <w:rPr>
          <w:rFonts w:eastAsia="MS Mincho"/>
          <w:lang w:val="en-GB" w:eastAsia="en-GB"/>
        </w:rPr>
        <w:t xml:space="preserve">3.4 Koordinimin e të gjitha verifikimeve që kërkohen jashtë DRSSH-së. </w:t>
      </w:r>
    </w:p>
    <w:p w:rsidR="00C512F7" w:rsidRPr="00BD3066" w:rsidRDefault="00C512F7" w:rsidP="00C512F7">
      <w:pPr>
        <w:pStyle w:val="Paragrafi"/>
        <w:rPr>
          <w:rFonts w:eastAsia="MS Mincho"/>
          <w:lang w:val="en-GB" w:eastAsia="en-GB"/>
        </w:rPr>
      </w:pPr>
      <w:r w:rsidRPr="00BD3066">
        <w:rPr>
          <w:rFonts w:eastAsia="MS Mincho"/>
          <w:lang w:val="en-GB" w:eastAsia="en-GB"/>
        </w:rPr>
        <w:t>3.5 Monitorimin e respektimit të afateve të caktuara në këtë rregullore për verifikimet.</w:t>
      </w:r>
    </w:p>
    <w:p w:rsidR="00C512F7" w:rsidRPr="00BD3066" w:rsidRDefault="003A6BB2" w:rsidP="00C512F7">
      <w:pPr>
        <w:pStyle w:val="Paragrafi"/>
        <w:rPr>
          <w:rFonts w:eastAsia="MS Mincho"/>
          <w:lang w:val="en-GB" w:eastAsia="en-GB"/>
        </w:rPr>
      </w:pPr>
      <w:r>
        <w:rPr>
          <w:rFonts w:eastAsia="MS Mincho"/>
          <w:lang w:val="en-GB" w:eastAsia="en-GB"/>
        </w:rPr>
        <w:t>3.6 Mbajtjen e protokollit të veçantë të kërkesave pë</w:t>
      </w:r>
      <w:r w:rsidR="000A4236">
        <w:rPr>
          <w:rFonts w:eastAsia="MS Mincho"/>
          <w:lang w:val="en-GB" w:eastAsia="en-GB"/>
        </w:rPr>
        <w:t>r verifikim dhe të akt</w:t>
      </w:r>
      <w:r w:rsidR="00C512F7" w:rsidRPr="00BD3066">
        <w:rPr>
          <w:rFonts w:eastAsia="MS Mincho"/>
          <w:lang w:val="en-GB" w:eastAsia="en-GB"/>
        </w:rPr>
        <w:t>verifikimeve të ardhura.</w:t>
      </w:r>
    </w:p>
    <w:p w:rsidR="00C512F7" w:rsidRPr="00BD3066" w:rsidRDefault="00C512F7" w:rsidP="00C512F7">
      <w:pPr>
        <w:pStyle w:val="Paragrafi"/>
        <w:rPr>
          <w:rFonts w:eastAsia="MS Mincho"/>
          <w:lang w:val="en-GB" w:eastAsia="en-GB"/>
        </w:rPr>
      </w:pPr>
      <w:r w:rsidRPr="00BD3066">
        <w:rPr>
          <w:rFonts w:eastAsia="MS Mincho"/>
          <w:lang w:val="en-GB" w:eastAsia="en-GB"/>
        </w:rPr>
        <w:t>Moskryerja e detyrave të parashikuara në këtë pikë, në këtë rregullore, konsiderohet shkelje disiplinore, sipas rregullores së personelit në ISSH-së, pika V.1.c “Moszbatimi i dispozitave ligjore në përmbushjen e detyrave funksionale” dhe merren masa disiplinor</w:t>
      </w:r>
      <w:r w:rsidR="002C0932">
        <w:rPr>
          <w:rFonts w:eastAsia="MS Mincho"/>
          <w:lang w:val="en-GB" w:eastAsia="en-GB"/>
        </w:rPr>
        <w:t>e sipas kapitullit V, pika 2 e r</w:t>
      </w:r>
      <w:r w:rsidRPr="00BD3066">
        <w:rPr>
          <w:rFonts w:eastAsia="MS Mincho"/>
          <w:lang w:val="en-GB" w:eastAsia="en-GB"/>
        </w:rPr>
        <w:t>regullores së personelit në ISSH.</w:t>
      </w:r>
    </w:p>
    <w:p w:rsidR="00C512F7" w:rsidRPr="00BD3066" w:rsidRDefault="002C0932" w:rsidP="00C512F7">
      <w:pPr>
        <w:pStyle w:val="Paragrafi"/>
        <w:rPr>
          <w:rFonts w:eastAsia="MS Mincho"/>
          <w:lang w:val="en-GB" w:eastAsia="en-GB"/>
        </w:rPr>
      </w:pPr>
      <w:r>
        <w:rPr>
          <w:rFonts w:eastAsia="MS Mincho"/>
          <w:lang w:val="en-GB" w:eastAsia="en-GB"/>
        </w:rPr>
        <w:t>4. Kryetari i degës së p</w:t>
      </w:r>
      <w:r w:rsidR="00C512F7" w:rsidRPr="00BD3066">
        <w:rPr>
          <w:rFonts w:eastAsia="MS Mincho"/>
          <w:lang w:val="en-GB" w:eastAsia="en-GB"/>
        </w:rPr>
        <w:t>ërfitimeve ka për detyrë dhe është përgjegjës për:</w:t>
      </w:r>
    </w:p>
    <w:p w:rsidR="00C512F7" w:rsidRPr="00BD3066" w:rsidRDefault="00C512F7" w:rsidP="00C512F7">
      <w:pPr>
        <w:pStyle w:val="Paragrafi"/>
        <w:rPr>
          <w:rFonts w:eastAsia="MS Mincho"/>
          <w:lang w:val="en-GB" w:eastAsia="en-GB"/>
        </w:rPr>
      </w:pPr>
      <w:r w:rsidRPr="00BD3066">
        <w:rPr>
          <w:rFonts w:eastAsia="MS Mincho"/>
          <w:lang w:val="en-GB" w:eastAsia="en-GB"/>
        </w:rPr>
        <w:t>4.1 Regjistrimin e dosjeve me dokumentet paraprake për pension dhe hartimin e kërkesave për veri</w:t>
      </w:r>
      <w:r w:rsidR="00A14FDE">
        <w:rPr>
          <w:rFonts w:eastAsia="MS Mincho"/>
          <w:lang w:val="en-GB" w:eastAsia="en-GB"/>
        </w:rPr>
        <w:t>fikim brenda dhe jashtë DRSSH-së</w:t>
      </w:r>
      <w:r w:rsidRPr="00BD3066">
        <w:rPr>
          <w:rFonts w:eastAsia="MS Mincho"/>
          <w:lang w:val="en-GB" w:eastAsia="en-GB"/>
        </w:rPr>
        <w:t>, nga të cilat kërkesat për verifikim jashtë DRSSH</w:t>
      </w:r>
      <w:r w:rsidR="003C2F62">
        <w:rPr>
          <w:rFonts w:eastAsia="MS Mincho"/>
          <w:lang w:val="en-GB" w:eastAsia="en-GB"/>
        </w:rPr>
        <w:t>-së</w:t>
      </w:r>
      <w:r w:rsidR="00A14FDE">
        <w:rPr>
          <w:rFonts w:eastAsia="MS Mincho"/>
          <w:lang w:val="en-GB" w:eastAsia="en-GB"/>
        </w:rPr>
        <w:t xml:space="preserve"> ia jep i</w:t>
      </w:r>
      <w:r w:rsidRPr="00BD3066">
        <w:rPr>
          <w:rFonts w:eastAsia="MS Mincho"/>
          <w:lang w:val="en-GB" w:eastAsia="en-GB"/>
        </w:rPr>
        <w:t>nspektorit të përgjithshem koordinues dhe kërkesat për ve</w:t>
      </w:r>
      <w:r w:rsidR="00851E66">
        <w:rPr>
          <w:rFonts w:eastAsia="MS Mincho"/>
          <w:lang w:val="en-GB" w:eastAsia="en-GB"/>
        </w:rPr>
        <w:t>rifikim brenda DRSSH-së ia jep përgjegjësit të a</w:t>
      </w:r>
      <w:r w:rsidR="00E130B1">
        <w:rPr>
          <w:rFonts w:eastAsia="MS Mincho"/>
          <w:lang w:val="en-GB" w:eastAsia="en-GB"/>
        </w:rPr>
        <w:t>rkivit</w:t>
      </w:r>
      <w:r w:rsidRPr="00BD3066">
        <w:rPr>
          <w:rFonts w:eastAsia="MS Mincho"/>
          <w:lang w:val="en-GB" w:eastAsia="en-GB"/>
        </w:rPr>
        <w:t xml:space="preserve">. </w:t>
      </w:r>
    </w:p>
    <w:p w:rsidR="00C512F7" w:rsidRPr="00BD3066" w:rsidRDefault="00C512F7" w:rsidP="00C512F7">
      <w:pPr>
        <w:pStyle w:val="Paragrafi"/>
        <w:rPr>
          <w:rFonts w:eastAsia="MS Mincho"/>
          <w:lang w:val="en-GB" w:eastAsia="en-GB"/>
        </w:rPr>
      </w:pPr>
      <w:r w:rsidRPr="00BD3066">
        <w:rPr>
          <w:rFonts w:eastAsia="MS Mincho"/>
          <w:lang w:val="en-GB" w:eastAsia="en-GB"/>
        </w:rPr>
        <w:t xml:space="preserve">4.2 Regjistrimin në regjistër të dosjeve për përpunim dhe dorëzimin e tyre inspektorëve përpunues, brenda ditës së nesërme të punës nga marrja në dorëzim. </w:t>
      </w:r>
    </w:p>
    <w:p w:rsidR="00C512F7" w:rsidRPr="00BD3066" w:rsidRDefault="00C512F7" w:rsidP="00C512F7">
      <w:pPr>
        <w:pStyle w:val="Paragrafi"/>
        <w:rPr>
          <w:rFonts w:eastAsia="MS Mincho"/>
          <w:lang w:val="en-GB" w:eastAsia="en-GB"/>
        </w:rPr>
      </w:pPr>
      <w:r w:rsidRPr="00BD3066">
        <w:rPr>
          <w:rFonts w:eastAsia="MS Mincho"/>
          <w:lang w:val="en-GB" w:eastAsia="en-GB"/>
        </w:rPr>
        <w:t>4.3 Kontrollin e procedurave dhe</w:t>
      </w:r>
      <w:r w:rsidR="00851E66">
        <w:rPr>
          <w:rFonts w:eastAsia="MS Mincho"/>
          <w:lang w:val="en-GB" w:eastAsia="en-GB"/>
        </w:rPr>
        <w:t>,</w:t>
      </w:r>
      <w:r w:rsidRPr="00BD3066">
        <w:rPr>
          <w:rFonts w:eastAsia="MS Mincho"/>
          <w:lang w:val="en-GB" w:eastAsia="en-GB"/>
        </w:rPr>
        <w:t xml:space="preserve"> kur i gjen të respektuara, nënshkrimin e vendimit të cakt</w:t>
      </w:r>
      <w:r w:rsidR="00851E66">
        <w:rPr>
          <w:rFonts w:eastAsia="MS Mincho"/>
          <w:lang w:val="en-GB" w:eastAsia="en-GB"/>
        </w:rPr>
        <w:t>imit të pensionit dhe të urdhër</w:t>
      </w:r>
      <w:r w:rsidRPr="00BD3066">
        <w:rPr>
          <w:rFonts w:eastAsia="MS Mincho"/>
          <w:lang w:val="en-GB" w:eastAsia="en-GB"/>
        </w:rPr>
        <w:t xml:space="preserve">pagesës. </w:t>
      </w:r>
    </w:p>
    <w:p w:rsidR="00C512F7" w:rsidRPr="00BD3066" w:rsidRDefault="00C512F7" w:rsidP="00C512F7">
      <w:pPr>
        <w:pStyle w:val="Paragrafi"/>
        <w:rPr>
          <w:rFonts w:eastAsia="MS Mincho"/>
          <w:lang w:val="en-GB" w:eastAsia="en-GB"/>
        </w:rPr>
      </w:pPr>
      <w:r w:rsidRPr="00BD3066">
        <w:rPr>
          <w:rFonts w:eastAsia="MS Mincho"/>
          <w:lang w:val="en-GB" w:eastAsia="en-GB"/>
        </w:rPr>
        <w:t>4.4 Kontrollin e procedurave dhe nënshkrimin e vendimit të rish</w:t>
      </w:r>
      <w:r w:rsidR="00E130B1">
        <w:rPr>
          <w:rFonts w:eastAsia="MS Mincho"/>
          <w:lang w:val="en-GB" w:eastAsia="en-GB"/>
        </w:rPr>
        <w:t>ikimit të pensionit dhe urdhër</w:t>
      </w:r>
      <w:r w:rsidR="00851E66">
        <w:rPr>
          <w:rFonts w:eastAsia="MS Mincho"/>
          <w:lang w:val="en-GB" w:eastAsia="en-GB"/>
        </w:rPr>
        <w:t>pagesën. Dorëzimin te kryetari i degës së f</w:t>
      </w:r>
      <w:r w:rsidRPr="00BD3066">
        <w:rPr>
          <w:rFonts w:eastAsia="MS Mincho"/>
          <w:lang w:val="en-GB" w:eastAsia="en-GB"/>
        </w:rPr>
        <w:t xml:space="preserve">inancës kundrejt nënshkrimit dhe duke vendosur datën e dorëzimit në fletën shoqëruese të dosjes së pensionit. </w:t>
      </w:r>
    </w:p>
    <w:p w:rsidR="00C512F7" w:rsidRPr="00BD3066" w:rsidRDefault="00C512F7" w:rsidP="00C512F7">
      <w:pPr>
        <w:pStyle w:val="Paragrafi"/>
        <w:rPr>
          <w:rFonts w:eastAsia="MS Mincho"/>
          <w:lang w:val="en-GB" w:eastAsia="en-GB"/>
        </w:rPr>
      </w:pPr>
      <w:r w:rsidRPr="00BD3066">
        <w:rPr>
          <w:rFonts w:eastAsia="MS Mincho"/>
          <w:lang w:val="en-GB" w:eastAsia="en-GB"/>
        </w:rPr>
        <w:t>Moskryerja e detyrave të parashikuara në këtë pikë, në këtë rregullore, konsiderohet shkelje disiplinore, sipas rregullores së personelit në ISSH-së, pika V.1.c “Moszbatimi i dispozitave ligjore në përmbushjen e detyrave funksionale” dhe merren masa disiplinore sipas kapitullit V, pika 2 e rregullores së personelit në ISSH.</w:t>
      </w:r>
    </w:p>
    <w:p w:rsidR="00C512F7" w:rsidRPr="00BD3066" w:rsidRDefault="00C512F7" w:rsidP="00C512F7">
      <w:pPr>
        <w:pStyle w:val="Paragrafi"/>
        <w:rPr>
          <w:rFonts w:eastAsia="MS Mincho"/>
          <w:lang w:val="en-GB" w:eastAsia="en-GB"/>
        </w:rPr>
      </w:pPr>
      <w:r w:rsidRPr="00BD3066">
        <w:rPr>
          <w:rFonts w:eastAsia="MS Mincho"/>
          <w:lang w:val="en-GB" w:eastAsia="en-GB"/>
        </w:rPr>
        <w:t>5. Inspektori përpunues ka për detyrë dhe është përgjegjës për:</w:t>
      </w:r>
    </w:p>
    <w:p w:rsidR="00C512F7" w:rsidRPr="00BD3066" w:rsidRDefault="00C512F7" w:rsidP="00C512F7">
      <w:pPr>
        <w:pStyle w:val="Paragrafi"/>
        <w:rPr>
          <w:rFonts w:eastAsia="MS Mincho"/>
          <w:lang w:val="en-GB" w:eastAsia="en-GB"/>
        </w:rPr>
      </w:pPr>
      <w:r w:rsidRPr="00BD3066">
        <w:rPr>
          <w:rFonts w:eastAsia="MS Mincho"/>
          <w:lang w:val="en-GB" w:eastAsia="en-GB"/>
        </w:rPr>
        <w:t>5.1 Kontrollin e krahasimin e dokumenteve që janë  regjistruar në kërkesën për pension me dokumentet që ka dosja dhe ndërmerr këto veprime:</w:t>
      </w:r>
    </w:p>
    <w:p w:rsidR="00C512F7" w:rsidRDefault="00851E66" w:rsidP="00C512F7">
      <w:pPr>
        <w:pStyle w:val="Paragrafi"/>
        <w:rPr>
          <w:rFonts w:eastAsia="MS Mincho"/>
          <w:lang w:val="en-GB" w:eastAsia="en-GB"/>
        </w:rPr>
      </w:pPr>
      <w:r>
        <w:rPr>
          <w:rFonts w:eastAsia="MS Mincho"/>
          <w:lang w:val="en-GB" w:eastAsia="en-GB"/>
        </w:rPr>
        <w:t xml:space="preserve">- </w:t>
      </w:r>
      <w:r w:rsidR="00C512F7" w:rsidRPr="00BD3066">
        <w:rPr>
          <w:rFonts w:eastAsia="MS Mincho"/>
          <w:lang w:val="en-GB" w:eastAsia="en-GB"/>
        </w:rPr>
        <w:t>Kthimin e dokumenteve</w:t>
      </w:r>
      <w:r>
        <w:rPr>
          <w:rFonts w:eastAsia="MS Mincho"/>
          <w:lang w:val="en-GB" w:eastAsia="en-GB"/>
        </w:rPr>
        <w:t>,</w:t>
      </w:r>
      <w:r w:rsidR="00C512F7" w:rsidRPr="00BD3066">
        <w:rPr>
          <w:rFonts w:eastAsia="MS Mincho"/>
          <w:lang w:val="en-GB" w:eastAsia="en-GB"/>
        </w:rPr>
        <w:t xml:space="preserve"> kur nuk mund të llogarisë pensionin, sepse dosja ka mangësi.</w:t>
      </w:r>
    </w:p>
    <w:p w:rsidR="00C512F7" w:rsidRPr="00BD3066" w:rsidRDefault="00C512F7" w:rsidP="00C512F7">
      <w:pPr>
        <w:pStyle w:val="Paragrafi"/>
        <w:rPr>
          <w:rFonts w:eastAsia="MS Mincho"/>
          <w:lang w:val="en-GB" w:eastAsia="en-GB"/>
        </w:rPr>
      </w:pPr>
      <w:r w:rsidRPr="00BD3066">
        <w:rPr>
          <w:rFonts w:eastAsia="MS Mincho"/>
          <w:lang w:val="en-GB" w:eastAsia="en-GB"/>
        </w:rPr>
        <w:t>Përgjegjësia për kthimin e dokumenteve në këtë rast është e inspektorit pritës; numri i dosjeve të kthyera dhe arsyet e kthimit janë dy nga treguesit e monitorueshëm të punës së inspektorëve pritës.</w:t>
      </w:r>
    </w:p>
    <w:p w:rsidR="00C512F7" w:rsidRPr="00BD3066" w:rsidRDefault="00C512F7" w:rsidP="00C512F7">
      <w:pPr>
        <w:pStyle w:val="Paragrafi"/>
        <w:rPr>
          <w:rFonts w:eastAsia="MS Mincho"/>
          <w:lang w:val="en-GB" w:eastAsia="en-GB"/>
        </w:rPr>
      </w:pPr>
      <w:r w:rsidRPr="00BD3066">
        <w:rPr>
          <w:rFonts w:eastAsia="MS Mincho"/>
          <w:lang w:val="en-GB" w:eastAsia="en-GB"/>
        </w:rPr>
        <w:t>5.2 Përgatitjen e kërkesave p</w:t>
      </w:r>
      <w:r w:rsidR="00851E66">
        <w:rPr>
          <w:rFonts w:eastAsia="MS Mincho"/>
          <w:lang w:val="en-GB" w:eastAsia="en-GB"/>
        </w:rPr>
        <w:t>ër verifikim dhe dorëzimin tek i</w:t>
      </w:r>
      <w:r w:rsidRPr="00BD3066">
        <w:rPr>
          <w:rFonts w:eastAsia="MS Mincho"/>
          <w:lang w:val="en-GB" w:eastAsia="en-GB"/>
        </w:rPr>
        <w:t xml:space="preserve">nspektori i përgjithshëm koordinues. </w:t>
      </w:r>
    </w:p>
    <w:p w:rsidR="00C512F7" w:rsidRPr="00BD3066" w:rsidRDefault="00C512F7" w:rsidP="00C512F7">
      <w:pPr>
        <w:pStyle w:val="Paragrafi"/>
        <w:rPr>
          <w:rFonts w:eastAsia="MS Mincho"/>
          <w:lang w:val="en-GB" w:eastAsia="en-GB"/>
        </w:rPr>
      </w:pPr>
      <w:r w:rsidRPr="00BD3066">
        <w:rPr>
          <w:rFonts w:eastAsia="MS Mincho"/>
          <w:lang w:val="en-GB" w:eastAsia="en-GB"/>
        </w:rPr>
        <w:t>Përgjegjësia për vonesat në caktimin e pensioneve, si pasojë e mospërcaktimit të saktë e të plotë të verifikimeve që duhen kryer, është e inspektorit përpunues.</w:t>
      </w:r>
    </w:p>
    <w:p w:rsidR="00C512F7" w:rsidRPr="00BD3066" w:rsidRDefault="00C512F7" w:rsidP="00C512F7">
      <w:pPr>
        <w:pStyle w:val="Paragrafi"/>
        <w:rPr>
          <w:rFonts w:eastAsia="MS Mincho"/>
          <w:lang w:val="en-GB" w:eastAsia="en-GB"/>
        </w:rPr>
      </w:pPr>
      <w:r w:rsidRPr="00BD3066">
        <w:rPr>
          <w:rFonts w:eastAsia="MS Mincho"/>
          <w:lang w:val="en-GB" w:eastAsia="en-GB"/>
        </w:rPr>
        <w:t>5.3 Mbajtjen në pritje të dosjeve me dokumente që janë në proces verifikimi dhe shënimet përkatëse në fletën shoqëruese të dos</w:t>
      </w:r>
      <w:r w:rsidR="00851E66">
        <w:rPr>
          <w:rFonts w:eastAsia="MS Mincho"/>
          <w:lang w:val="en-GB" w:eastAsia="en-GB"/>
        </w:rPr>
        <w:t>jes së</w:t>
      </w:r>
      <w:r w:rsidRPr="00BD3066">
        <w:rPr>
          <w:rFonts w:eastAsia="MS Mincho"/>
          <w:lang w:val="en-GB" w:eastAsia="en-GB"/>
        </w:rPr>
        <w:t xml:space="preserve"> pensionit.</w:t>
      </w:r>
    </w:p>
    <w:p w:rsidR="00C512F7" w:rsidRPr="00BD3066" w:rsidRDefault="000F0AB1" w:rsidP="00C512F7">
      <w:pPr>
        <w:pStyle w:val="Paragrafi"/>
        <w:rPr>
          <w:rFonts w:eastAsia="MS Mincho"/>
          <w:lang w:val="en-GB" w:eastAsia="en-GB"/>
        </w:rPr>
      </w:pPr>
      <w:r>
        <w:rPr>
          <w:rFonts w:eastAsia="MS Mincho"/>
          <w:lang w:val="en-GB" w:eastAsia="en-GB"/>
        </w:rPr>
        <w:t>5.4 Inventarizimin e akt</w:t>
      </w:r>
      <w:r w:rsidR="00C512F7" w:rsidRPr="00BD3066">
        <w:rPr>
          <w:rFonts w:eastAsia="MS Mincho"/>
          <w:lang w:val="en-GB" w:eastAsia="en-GB"/>
        </w:rPr>
        <w:t xml:space="preserve">verifikimeve. </w:t>
      </w:r>
    </w:p>
    <w:p w:rsidR="00C512F7" w:rsidRPr="00BD3066" w:rsidRDefault="00C512F7" w:rsidP="00C512F7">
      <w:pPr>
        <w:pStyle w:val="Paragrafi"/>
        <w:rPr>
          <w:rFonts w:eastAsia="MS Mincho"/>
          <w:lang w:val="en-GB" w:eastAsia="en-GB"/>
        </w:rPr>
      </w:pPr>
      <w:r w:rsidRPr="00BD3066">
        <w:rPr>
          <w:rFonts w:eastAsia="MS Mincho"/>
          <w:lang w:val="en-GB" w:eastAsia="en-GB"/>
        </w:rPr>
        <w:t>5.5 Përpunimin e dosjes brenda di</w:t>
      </w:r>
      <w:r w:rsidR="000F0AB1">
        <w:rPr>
          <w:rFonts w:eastAsia="MS Mincho"/>
          <w:lang w:val="en-GB" w:eastAsia="en-GB"/>
        </w:rPr>
        <w:t>tës së nesërme nga marrja e akt</w:t>
      </w:r>
      <w:r w:rsidRPr="00BD3066">
        <w:rPr>
          <w:rFonts w:eastAsia="MS Mincho"/>
          <w:lang w:val="en-GB" w:eastAsia="en-GB"/>
        </w:rPr>
        <w:t xml:space="preserve">verifikimeve dhe kur dokumentacioni rezulton i rregullt pas verifikimit bën plotësimin e: </w:t>
      </w:r>
    </w:p>
    <w:p w:rsidR="00C512F7" w:rsidRPr="00BD3066" w:rsidRDefault="005E3821" w:rsidP="00C512F7">
      <w:pPr>
        <w:pStyle w:val="Paragrafi"/>
        <w:rPr>
          <w:rFonts w:eastAsia="MS Mincho"/>
          <w:lang w:val="en-GB" w:eastAsia="en-GB"/>
        </w:rPr>
      </w:pPr>
      <w:r>
        <w:rPr>
          <w:rFonts w:eastAsia="MS Mincho"/>
          <w:lang w:val="en-GB" w:eastAsia="en-GB"/>
        </w:rPr>
        <w:t xml:space="preserve">- </w:t>
      </w:r>
      <w:r w:rsidR="000F0AB1">
        <w:rPr>
          <w:rFonts w:eastAsia="MS Mincho"/>
          <w:lang w:val="en-GB" w:eastAsia="en-GB"/>
        </w:rPr>
        <w:t>Vendimit të caktimit të p</w:t>
      </w:r>
      <w:r w:rsidR="00C512F7" w:rsidRPr="00BD3066">
        <w:rPr>
          <w:rFonts w:eastAsia="MS Mincho"/>
          <w:lang w:val="en-GB" w:eastAsia="en-GB"/>
        </w:rPr>
        <w:t xml:space="preserve">ensionit; </w:t>
      </w:r>
    </w:p>
    <w:p w:rsidR="00C512F7" w:rsidRPr="00BD3066" w:rsidRDefault="005E3821" w:rsidP="00C512F7">
      <w:pPr>
        <w:pStyle w:val="Paragrafi"/>
        <w:rPr>
          <w:rFonts w:eastAsia="MS Mincho"/>
          <w:lang w:val="en-GB" w:eastAsia="en-GB"/>
        </w:rPr>
      </w:pPr>
      <w:r>
        <w:rPr>
          <w:rFonts w:eastAsia="MS Mincho"/>
          <w:lang w:val="en-GB" w:eastAsia="en-GB"/>
        </w:rPr>
        <w:t xml:space="preserve">- </w:t>
      </w:r>
      <w:r w:rsidR="00C512F7" w:rsidRPr="00BD3066">
        <w:rPr>
          <w:rFonts w:eastAsia="MS Mincho"/>
          <w:lang w:val="en-GB" w:eastAsia="en-GB"/>
        </w:rPr>
        <w:t>Fl</w:t>
      </w:r>
      <w:r w:rsidR="000F0AB1">
        <w:rPr>
          <w:rFonts w:eastAsia="MS Mincho"/>
          <w:lang w:val="en-GB" w:eastAsia="en-GB"/>
        </w:rPr>
        <w:t>etës së llogaritjes së p</w:t>
      </w:r>
      <w:r w:rsidR="00C512F7" w:rsidRPr="00BD3066">
        <w:rPr>
          <w:rFonts w:eastAsia="MS Mincho"/>
          <w:lang w:val="en-GB" w:eastAsia="en-GB"/>
        </w:rPr>
        <w:t>ensionit;</w:t>
      </w:r>
    </w:p>
    <w:p w:rsidR="00C512F7" w:rsidRDefault="005E3821" w:rsidP="00C512F7">
      <w:pPr>
        <w:pStyle w:val="Paragrafi"/>
        <w:rPr>
          <w:rFonts w:eastAsia="MS Mincho"/>
          <w:lang w:val="en-GB" w:eastAsia="en-GB"/>
        </w:rPr>
      </w:pPr>
      <w:r>
        <w:rPr>
          <w:rFonts w:eastAsia="MS Mincho"/>
          <w:lang w:val="en-GB" w:eastAsia="en-GB"/>
        </w:rPr>
        <w:t xml:space="preserve">- </w:t>
      </w:r>
      <w:r w:rsidR="000F0AB1">
        <w:rPr>
          <w:rFonts w:eastAsia="MS Mincho"/>
          <w:lang w:val="en-GB" w:eastAsia="en-GB"/>
        </w:rPr>
        <w:t>Fletës së kartelizimit të programit të p</w:t>
      </w:r>
      <w:r w:rsidR="00C512F7" w:rsidRPr="00BD3066">
        <w:rPr>
          <w:rFonts w:eastAsia="MS Mincho"/>
          <w:lang w:val="en-GB" w:eastAsia="en-GB"/>
        </w:rPr>
        <w:t>ensioneve;</w:t>
      </w:r>
    </w:p>
    <w:p w:rsidR="00DB503D" w:rsidRPr="00BD3066" w:rsidRDefault="00DB503D" w:rsidP="00C512F7">
      <w:pPr>
        <w:pStyle w:val="Paragrafi"/>
        <w:rPr>
          <w:rFonts w:eastAsia="MS Mincho"/>
          <w:lang w:val="en-GB" w:eastAsia="en-GB"/>
        </w:rPr>
      </w:pPr>
    </w:p>
    <w:p w:rsidR="00C512F7" w:rsidRPr="00BD3066" w:rsidRDefault="005E3821" w:rsidP="00C512F7">
      <w:pPr>
        <w:pStyle w:val="Paragrafi"/>
        <w:rPr>
          <w:rFonts w:eastAsia="MS Mincho"/>
          <w:lang w:val="en-GB" w:eastAsia="en-GB"/>
        </w:rPr>
      </w:pPr>
      <w:r>
        <w:rPr>
          <w:rFonts w:eastAsia="MS Mincho"/>
          <w:lang w:val="en-GB" w:eastAsia="en-GB"/>
        </w:rPr>
        <w:t xml:space="preserve">- </w:t>
      </w:r>
      <w:r w:rsidR="000F0AB1">
        <w:rPr>
          <w:rFonts w:eastAsia="MS Mincho"/>
          <w:lang w:val="en-GB" w:eastAsia="en-GB"/>
        </w:rPr>
        <w:t>Kartelës f</w:t>
      </w:r>
      <w:r w:rsidR="00C512F7" w:rsidRPr="00BD3066">
        <w:rPr>
          <w:rFonts w:eastAsia="MS Mincho"/>
          <w:lang w:val="en-GB" w:eastAsia="en-GB"/>
        </w:rPr>
        <w:t>inanciare;</w:t>
      </w:r>
    </w:p>
    <w:p w:rsidR="00C512F7" w:rsidRPr="00BD3066" w:rsidRDefault="005E3821" w:rsidP="00C512F7">
      <w:pPr>
        <w:pStyle w:val="Paragrafi"/>
        <w:rPr>
          <w:rFonts w:eastAsia="MS Mincho"/>
          <w:lang w:val="en-GB" w:eastAsia="en-GB"/>
        </w:rPr>
      </w:pPr>
      <w:r>
        <w:rPr>
          <w:rFonts w:eastAsia="MS Mincho"/>
          <w:lang w:val="en-GB" w:eastAsia="en-GB"/>
        </w:rPr>
        <w:t xml:space="preserve">- </w:t>
      </w:r>
      <w:r w:rsidR="000F0AB1">
        <w:rPr>
          <w:rFonts w:eastAsia="MS Mincho"/>
          <w:lang w:val="en-GB" w:eastAsia="en-GB"/>
        </w:rPr>
        <w:t>Urdhërp</w:t>
      </w:r>
      <w:r w:rsidR="00C512F7" w:rsidRPr="00BD3066">
        <w:rPr>
          <w:rFonts w:eastAsia="MS Mincho"/>
          <w:lang w:val="en-GB" w:eastAsia="en-GB"/>
        </w:rPr>
        <w:t xml:space="preserve">agesës; </w:t>
      </w:r>
    </w:p>
    <w:p w:rsidR="00C512F7" w:rsidRPr="00BD3066" w:rsidRDefault="005E3821" w:rsidP="00C512F7">
      <w:pPr>
        <w:pStyle w:val="Paragrafi"/>
        <w:rPr>
          <w:rFonts w:eastAsia="MS Mincho"/>
          <w:lang w:val="en-GB" w:eastAsia="en-GB"/>
        </w:rPr>
      </w:pPr>
      <w:r>
        <w:rPr>
          <w:rFonts w:eastAsia="MS Mincho"/>
          <w:lang w:val="en-GB" w:eastAsia="en-GB"/>
        </w:rPr>
        <w:t xml:space="preserve">- </w:t>
      </w:r>
      <w:r w:rsidR="00155DB6">
        <w:rPr>
          <w:rFonts w:eastAsia="MS Mincho"/>
          <w:lang w:val="en-GB" w:eastAsia="en-GB"/>
        </w:rPr>
        <w:t>Dorëzimin te kryetari i degës së p</w:t>
      </w:r>
      <w:r w:rsidR="00C512F7" w:rsidRPr="00BD3066">
        <w:rPr>
          <w:rFonts w:eastAsia="MS Mincho"/>
          <w:lang w:val="en-GB" w:eastAsia="en-GB"/>
        </w:rPr>
        <w:t>ërfitimeve të dosjes së pensionit të plotësuar me dokumentet si më sipër e të inventarizuar plotësisht, pasqyrimin në fletën shoqëruese të dosjes së pensionit, në rubrikat përkatëse, të të gjitha veprimeve si më sipër, duke shënuar emrin, mbiemrin, datën dhe duke nënshkruar reciprokisht.</w:t>
      </w:r>
    </w:p>
    <w:p w:rsidR="00C512F7" w:rsidRPr="00BD3066" w:rsidRDefault="00C512F7" w:rsidP="00C512F7">
      <w:pPr>
        <w:pStyle w:val="Paragrafi"/>
        <w:rPr>
          <w:rFonts w:eastAsia="MS Mincho"/>
          <w:lang w:val="en-GB" w:eastAsia="en-GB"/>
        </w:rPr>
      </w:pPr>
      <w:r w:rsidRPr="00BD3066">
        <w:rPr>
          <w:rFonts w:eastAsia="MS Mincho"/>
          <w:lang w:val="en-GB" w:eastAsia="en-GB"/>
        </w:rPr>
        <w:t>5.6 Hartimin e shkresës përcjellëse për kthimin e dokumenteve që kanë rezultuar jo të rregullta pas verifikimit, ku paraqet ar</w:t>
      </w:r>
      <w:r w:rsidR="00155DB6">
        <w:rPr>
          <w:rFonts w:eastAsia="MS Mincho"/>
          <w:lang w:val="en-GB" w:eastAsia="en-GB"/>
        </w:rPr>
        <w:t>s</w:t>
      </w:r>
      <w:r w:rsidRPr="00BD3066">
        <w:rPr>
          <w:rFonts w:eastAsia="MS Mincho"/>
          <w:lang w:val="en-GB" w:eastAsia="en-GB"/>
        </w:rPr>
        <w:t xml:space="preserve">yet e moscaktimit të pensionit dhe kryerjen e shënimeve përkatëse në fletën shoqëruese të dosjes së pensionit. </w:t>
      </w:r>
    </w:p>
    <w:p w:rsidR="00C512F7" w:rsidRPr="00BD3066" w:rsidRDefault="00F40510" w:rsidP="00C512F7">
      <w:pPr>
        <w:pStyle w:val="Paragrafi"/>
        <w:rPr>
          <w:rFonts w:eastAsia="MS Mincho"/>
          <w:lang w:val="en-GB" w:eastAsia="en-GB"/>
        </w:rPr>
      </w:pPr>
      <w:r>
        <w:rPr>
          <w:rFonts w:eastAsia="MS Mincho"/>
          <w:lang w:val="en-GB" w:eastAsia="en-GB"/>
        </w:rPr>
        <w:t>5.7 Thirrjen e mbledhjes së degës së p</w:t>
      </w:r>
      <w:r w:rsidR="00C512F7" w:rsidRPr="00BD3066">
        <w:rPr>
          <w:rFonts w:eastAsia="MS Mincho"/>
          <w:lang w:val="en-GB" w:eastAsia="en-GB"/>
        </w:rPr>
        <w:t>ërfitimeve</w:t>
      </w:r>
      <w:r>
        <w:rPr>
          <w:rFonts w:eastAsia="MS Mincho"/>
          <w:lang w:val="en-GB" w:eastAsia="en-GB"/>
        </w:rPr>
        <w:t>,</w:t>
      </w:r>
      <w:r w:rsidR="00C512F7" w:rsidRPr="00BD3066">
        <w:rPr>
          <w:rFonts w:eastAsia="MS Mincho"/>
          <w:lang w:val="en-GB" w:eastAsia="en-GB"/>
        </w:rPr>
        <w:t xml:space="preserve"> kur ka nevojë për konsultim, ku parashtrohen dhe diskutohen të gjitha argumentet dhe pas marrjes së vendimit, zbatimin  e tij duke bërë llogaritjen e pensionit.</w:t>
      </w:r>
    </w:p>
    <w:p w:rsidR="00C512F7" w:rsidRPr="00BD3066" w:rsidRDefault="00C512F7" w:rsidP="00C512F7">
      <w:pPr>
        <w:pStyle w:val="Paragrafi"/>
        <w:rPr>
          <w:rFonts w:eastAsia="MS Mincho"/>
          <w:lang w:val="en-GB" w:eastAsia="en-GB"/>
        </w:rPr>
      </w:pPr>
      <w:r w:rsidRPr="00BD3066">
        <w:rPr>
          <w:rFonts w:eastAsia="MS Mincho"/>
          <w:lang w:val="en-GB" w:eastAsia="en-GB"/>
        </w:rPr>
        <w:t>5.8 Rishqyrtimin e dosjeve të pensionit, kur dokumentet janë të rregullta e nuk duhen verifikuar, plotësimin e vendimit për rishqyrtim të</w:t>
      </w:r>
      <w:r w:rsidR="00F40510">
        <w:rPr>
          <w:rFonts w:eastAsia="MS Mincho"/>
          <w:lang w:val="en-GB" w:eastAsia="en-GB"/>
        </w:rPr>
        <w:t xml:space="preserve"> pensionit, plotësimin e urdhër</w:t>
      </w:r>
      <w:r w:rsidRPr="00BD3066">
        <w:rPr>
          <w:rFonts w:eastAsia="MS Mincho"/>
          <w:lang w:val="en-GB" w:eastAsia="en-GB"/>
        </w:rPr>
        <w:t>pagesës sipas të gjitha rregullave, plotësimin e kartelës financiare, nënshkrimin, inventari</w:t>
      </w:r>
      <w:r w:rsidR="00F40510">
        <w:rPr>
          <w:rFonts w:eastAsia="MS Mincho"/>
          <w:lang w:val="en-GB" w:eastAsia="en-GB"/>
        </w:rPr>
        <w:t>zimin dhe dorëzimin e tyre te  k</w:t>
      </w:r>
      <w:r w:rsidR="00AB0E88">
        <w:rPr>
          <w:rFonts w:eastAsia="MS Mincho"/>
          <w:lang w:val="en-GB" w:eastAsia="en-GB"/>
        </w:rPr>
        <w:t>ryetari i degës së p</w:t>
      </w:r>
      <w:r w:rsidRPr="00BD3066">
        <w:rPr>
          <w:rFonts w:eastAsia="MS Mincho"/>
          <w:lang w:val="en-GB" w:eastAsia="en-GB"/>
        </w:rPr>
        <w:t>ërfitimeve, pasqyrimin e të gjitha veprimeve te fleta shoqëruese e dosjes së pensionit, në rubrikat përkatëse, duke shënuar emër, mbiemër, datë dhe duke nënshkruar.</w:t>
      </w:r>
    </w:p>
    <w:p w:rsidR="00C512F7" w:rsidRPr="00BD3066" w:rsidRDefault="00C512F7" w:rsidP="00C512F7">
      <w:pPr>
        <w:pStyle w:val="Paragrafi"/>
        <w:rPr>
          <w:rFonts w:eastAsia="MS Mincho"/>
          <w:lang w:val="en-GB" w:eastAsia="en-GB"/>
        </w:rPr>
      </w:pPr>
      <w:r w:rsidRPr="00BD3066">
        <w:rPr>
          <w:rFonts w:eastAsia="MS Mincho"/>
          <w:lang w:val="en-GB" w:eastAsia="en-GB"/>
        </w:rPr>
        <w:t>5.9 Kontrollin e dokumentacionit që shoqëron kërkesën për transferim dosjeje, kur e gjen të rregullt hartimin e shkresës përcjellëse në adresë të DRSSH-së që administron dosjen e</w:t>
      </w:r>
      <w:r w:rsidR="00177E38">
        <w:rPr>
          <w:rFonts w:eastAsia="MS Mincho"/>
          <w:lang w:val="en-GB" w:eastAsia="en-GB"/>
        </w:rPr>
        <w:t xml:space="preserve"> pensionistit dhe dorëzimin te kryetari i degës së p</w:t>
      </w:r>
      <w:r w:rsidRPr="00BD3066">
        <w:rPr>
          <w:rFonts w:eastAsia="MS Mincho"/>
          <w:lang w:val="en-GB" w:eastAsia="en-GB"/>
        </w:rPr>
        <w:t>ërfitimeve, pasqyrimin e veprimeve në rubrikat përkatëse të fletës shoqëruese</w:t>
      </w:r>
      <w:r w:rsidR="000B3D23">
        <w:rPr>
          <w:rFonts w:eastAsia="MS Mincho"/>
          <w:lang w:val="en-GB" w:eastAsia="en-GB"/>
        </w:rPr>
        <w:t xml:space="preserve"> të dosjes, plotësimin e urdhër</w:t>
      </w:r>
      <w:r w:rsidRPr="00BD3066">
        <w:rPr>
          <w:rFonts w:eastAsia="MS Mincho"/>
          <w:lang w:val="en-GB" w:eastAsia="en-GB"/>
        </w:rPr>
        <w:t>mbylljes në tri kop</w:t>
      </w:r>
      <w:r w:rsidR="00F422E6">
        <w:rPr>
          <w:rFonts w:eastAsia="MS Mincho"/>
          <w:lang w:val="en-GB" w:eastAsia="en-GB"/>
        </w:rPr>
        <w:t>je, nënshkrimin e dorëzimin te kryetari i degës së p</w:t>
      </w:r>
      <w:r w:rsidRPr="00BD3066">
        <w:rPr>
          <w:rFonts w:eastAsia="MS Mincho"/>
          <w:lang w:val="en-GB" w:eastAsia="en-GB"/>
        </w:rPr>
        <w:t xml:space="preserve">ërfitimeve dhe me ardhjen e konfirmimit nga ana e postës paguese, hartimin e shkresës përcjellëse. </w:t>
      </w:r>
    </w:p>
    <w:p w:rsidR="00C512F7" w:rsidRPr="00BD3066" w:rsidRDefault="00C512F7" w:rsidP="00C512F7">
      <w:pPr>
        <w:pStyle w:val="Paragrafi"/>
        <w:rPr>
          <w:rFonts w:eastAsia="MS Mincho"/>
          <w:lang w:val="en-GB" w:eastAsia="en-GB"/>
        </w:rPr>
      </w:pPr>
      <w:r w:rsidRPr="00BD3066">
        <w:rPr>
          <w:rFonts w:eastAsia="MS Mincho"/>
          <w:lang w:val="en-GB" w:eastAsia="en-GB"/>
        </w:rPr>
        <w:t>Plotësimin e vendimit të rishqyrtimit të kartelës financiare, urdhër pagesës dhe dorëz</w:t>
      </w:r>
      <w:r w:rsidR="00310021">
        <w:rPr>
          <w:rFonts w:eastAsia="MS Mincho"/>
          <w:lang w:val="en-GB" w:eastAsia="en-GB"/>
        </w:rPr>
        <w:t>imin e dosjes së kompletuar te kryetari i d</w:t>
      </w:r>
      <w:r w:rsidRPr="00BD3066">
        <w:rPr>
          <w:rFonts w:eastAsia="MS Mincho"/>
          <w:lang w:val="en-GB" w:eastAsia="en-GB"/>
        </w:rPr>
        <w:t xml:space="preserve">egës së </w:t>
      </w:r>
      <w:r w:rsidR="00310021">
        <w:rPr>
          <w:rFonts w:eastAsia="MS Mincho"/>
          <w:lang w:val="en-GB" w:eastAsia="en-GB"/>
        </w:rPr>
        <w:t>p</w:t>
      </w:r>
      <w:r w:rsidRPr="00BD3066">
        <w:rPr>
          <w:rFonts w:eastAsia="MS Mincho"/>
          <w:lang w:val="en-GB" w:eastAsia="en-GB"/>
        </w:rPr>
        <w:t>ërfitimeve, pasqyrimin e të gjitha veprimeve te fleta shoqëruese e dosjes së pensionit, në rubrikat përkatëse, duke shënuar emër, mbiemër, datën dhe duke nënshkruar.</w:t>
      </w:r>
    </w:p>
    <w:p w:rsidR="00C512F7" w:rsidRPr="00BD3066" w:rsidRDefault="00C512F7" w:rsidP="00C512F7">
      <w:pPr>
        <w:pStyle w:val="Paragrafi"/>
        <w:rPr>
          <w:rFonts w:eastAsia="MS Mincho"/>
          <w:lang w:val="en-GB" w:eastAsia="en-GB"/>
        </w:rPr>
      </w:pPr>
      <w:r w:rsidRPr="00BD3066">
        <w:rPr>
          <w:rFonts w:eastAsia="MS Mincho"/>
          <w:lang w:val="en-GB" w:eastAsia="en-GB"/>
        </w:rPr>
        <w:t>Moskryerja e detyrave të parashikuara në këtë pikë, në këtë rregullore, konsiderohet shkelje disiplinore, sipas rregullores së personelit në ISSH, pika V.1.c “Moszbatimi i dispozitave ligjore në përmbushjen e detyrave funksionale” dhe merren masa disiplinor</w:t>
      </w:r>
      <w:r w:rsidR="00C51490">
        <w:rPr>
          <w:rFonts w:eastAsia="MS Mincho"/>
          <w:lang w:val="en-GB" w:eastAsia="en-GB"/>
        </w:rPr>
        <w:t>e sipas kapitullit V, pika 2 e r</w:t>
      </w:r>
      <w:r w:rsidRPr="00BD3066">
        <w:rPr>
          <w:rFonts w:eastAsia="MS Mincho"/>
          <w:lang w:val="en-GB" w:eastAsia="en-GB"/>
        </w:rPr>
        <w:t>regullores së personelit në ISSH.</w:t>
      </w:r>
    </w:p>
    <w:p w:rsidR="00C512F7" w:rsidRPr="00BD3066" w:rsidRDefault="00C512F7" w:rsidP="00C512F7">
      <w:pPr>
        <w:pStyle w:val="Paragrafi"/>
        <w:rPr>
          <w:rFonts w:eastAsia="MS Mincho"/>
          <w:lang w:val="en-GB" w:eastAsia="en-GB"/>
        </w:rPr>
      </w:pPr>
      <w:r w:rsidRPr="00BD3066">
        <w:rPr>
          <w:rFonts w:eastAsia="MS Mincho"/>
          <w:lang w:val="en-GB" w:eastAsia="en-GB"/>
        </w:rPr>
        <w:t>6. Mjeku i ekspertizës ka për detyrë dhe është përgjegjës për:</w:t>
      </w:r>
    </w:p>
    <w:p w:rsidR="00C512F7" w:rsidRPr="00BD3066" w:rsidRDefault="00C512F7" w:rsidP="00C512F7">
      <w:pPr>
        <w:pStyle w:val="Paragrafi"/>
        <w:rPr>
          <w:rFonts w:eastAsia="MS Mincho"/>
          <w:lang w:val="en-GB" w:eastAsia="en-GB"/>
        </w:rPr>
      </w:pPr>
      <w:r w:rsidRPr="00BD3066">
        <w:rPr>
          <w:rFonts w:eastAsia="MS Mincho"/>
          <w:lang w:val="en-GB" w:eastAsia="en-GB"/>
        </w:rPr>
        <w:t xml:space="preserve">-Bazueshmërinë ligjore dhe shkakun nëse rasti është aksident në punë/sëmundje profesionale/sëmundje e përgjithshme; </w:t>
      </w:r>
    </w:p>
    <w:p w:rsidR="00C512F7" w:rsidRPr="00BD3066" w:rsidRDefault="005E3821" w:rsidP="00C512F7">
      <w:pPr>
        <w:pStyle w:val="Paragrafi"/>
        <w:rPr>
          <w:rFonts w:eastAsia="MS Mincho"/>
          <w:lang w:val="en-GB" w:eastAsia="en-GB"/>
        </w:rPr>
      </w:pPr>
      <w:r>
        <w:rPr>
          <w:rFonts w:eastAsia="MS Mincho"/>
          <w:lang w:val="en-GB" w:eastAsia="en-GB"/>
        </w:rPr>
        <w:t xml:space="preserve">- </w:t>
      </w:r>
      <w:r w:rsidR="00C512F7" w:rsidRPr="00BD3066">
        <w:rPr>
          <w:rFonts w:eastAsia="MS Mincho"/>
          <w:lang w:val="en-GB" w:eastAsia="en-GB"/>
        </w:rPr>
        <w:t xml:space="preserve">kërkesën për verifikime të dokumentacionit mjekësor; </w:t>
      </w:r>
    </w:p>
    <w:p w:rsidR="00C512F7" w:rsidRPr="00BD3066" w:rsidRDefault="005E3821" w:rsidP="00C512F7">
      <w:pPr>
        <w:pStyle w:val="Paragrafi"/>
        <w:rPr>
          <w:rFonts w:eastAsia="MS Mincho"/>
          <w:lang w:val="en-GB" w:eastAsia="en-GB"/>
        </w:rPr>
      </w:pPr>
      <w:r>
        <w:rPr>
          <w:rFonts w:eastAsia="MS Mincho"/>
          <w:lang w:val="en-GB" w:eastAsia="en-GB"/>
        </w:rPr>
        <w:t xml:space="preserve">- </w:t>
      </w:r>
      <w:r w:rsidR="00C512F7" w:rsidRPr="00BD3066">
        <w:rPr>
          <w:rFonts w:eastAsia="MS Mincho"/>
          <w:lang w:val="en-GB" w:eastAsia="en-GB"/>
        </w:rPr>
        <w:t xml:space="preserve">ballafaqimin e fletë drejtimit me kartelën klinike të shtrimit apo shërbimit ambulator; </w:t>
      </w:r>
    </w:p>
    <w:p w:rsidR="00C512F7" w:rsidRPr="00BD3066" w:rsidRDefault="005E3821" w:rsidP="00C512F7">
      <w:pPr>
        <w:pStyle w:val="Paragrafi"/>
        <w:rPr>
          <w:rFonts w:eastAsia="MS Mincho"/>
          <w:lang w:val="en-GB" w:eastAsia="en-GB"/>
        </w:rPr>
      </w:pPr>
      <w:r>
        <w:rPr>
          <w:rFonts w:eastAsia="MS Mincho"/>
          <w:lang w:val="en-GB" w:eastAsia="en-GB"/>
        </w:rPr>
        <w:t xml:space="preserve">- </w:t>
      </w:r>
      <w:r w:rsidR="00C512F7" w:rsidRPr="00BD3066">
        <w:rPr>
          <w:rFonts w:eastAsia="MS Mincho"/>
          <w:lang w:val="en-GB" w:eastAsia="en-GB"/>
        </w:rPr>
        <w:t>caktimin e datës së paraqitjes për në KMCAP;</w:t>
      </w:r>
    </w:p>
    <w:p w:rsidR="00C512F7" w:rsidRPr="00BD3066" w:rsidRDefault="005E3821" w:rsidP="00C512F7">
      <w:pPr>
        <w:pStyle w:val="Paragrafi"/>
        <w:rPr>
          <w:rFonts w:eastAsia="MS Mincho"/>
          <w:lang w:val="en-GB" w:eastAsia="en-GB"/>
        </w:rPr>
      </w:pPr>
      <w:r>
        <w:rPr>
          <w:rFonts w:eastAsia="MS Mincho"/>
          <w:lang w:val="en-GB" w:eastAsia="en-GB"/>
        </w:rPr>
        <w:t xml:space="preserve">- </w:t>
      </w:r>
      <w:r w:rsidR="00C512F7" w:rsidRPr="00BD3066">
        <w:rPr>
          <w:rFonts w:eastAsia="MS Mincho"/>
          <w:lang w:val="en-GB" w:eastAsia="en-GB"/>
        </w:rPr>
        <w:t>përgatitjen e shkresës kur personi nuk plotëson kushtet për pension invaliditeti;</w:t>
      </w:r>
    </w:p>
    <w:p w:rsidR="00C512F7" w:rsidRPr="00BD3066" w:rsidRDefault="005E3821" w:rsidP="00C512F7">
      <w:pPr>
        <w:pStyle w:val="Paragrafi"/>
        <w:rPr>
          <w:rFonts w:eastAsia="MS Mincho"/>
          <w:lang w:val="en-GB" w:eastAsia="en-GB"/>
        </w:rPr>
      </w:pPr>
      <w:r>
        <w:rPr>
          <w:rFonts w:eastAsia="MS Mincho"/>
          <w:lang w:val="en-GB" w:eastAsia="en-GB"/>
        </w:rPr>
        <w:t xml:space="preserve">- </w:t>
      </w:r>
      <w:r w:rsidR="00C512F7" w:rsidRPr="00BD3066">
        <w:rPr>
          <w:rFonts w:eastAsia="MS Mincho"/>
          <w:lang w:val="en-GB" w:eastAsia="en-GB"/>
        </w:rPr>
        <w:t>dorëzimin e dosjes pas kryerje</w:t>
      </w:r>
      <w:r w:rsidR="00C51490">
        <w:rPr>
          <w:rFonts w:eastAsia="MS Mincho"/>
          <w:lang w:val="en-GB" w:eastAsia="en-GB"/>
        </w:rPr>
        <w:t>s së veprimeve të mësipërme te kryetari i degës së p</w:t>
      </w:r>
      <w:r w:rsidR="00C512F7" w:rsidRPr="00BD3066">
        <w:rPr>
          <w:rFonts w:eastAsia="MS Mincho"/>
          <w:lang w:val="en-GB" w:eastAsia="en-GB"/>
        </w:rPr>
        <w:t>ërfitimeve, b</w:t>
      </w:r>
      <w:r w:rsidR="00C51490">
        <w:rPr>
          <w:rFonts w:eastAsia="MS Mincho"/>
          <w:lang w:val="en-GB" w:eastAsia="en-GB"/>
        </w:rPr>
        <w:t>renda 5 ditëve kalendarike.</w:t>
      </w:r>
      <w:r w:rsidR="00C512F7" w:rsidRPr="00BD3066">
        <w:rPr>
          <w:rFonts w:eastAsia="MS Mincho"/>
          <w:lang w:val="en-GB" w:eastAsia="en-GB"/>
        </w:rPr>
        <w:t xml:space="preserve"> </w:t>
      </w:r>
    </w:p>
    <w:p w:rsidR="00C512F7" w:rsidRPr="00BD3066" w:rsidRDefault="00C512F7" w:rsidP="00C512F7">
      <w:pPr>
        <w:pStyle w:val="Paragrafi"/>
        <w:rPr>
          <w:rFonts w:eastAsia="MS Mincho"/>
          <w:lang w:val="en-GB" w:eastAsia="en-GB"/>
        </w:rPr>
      </w:pPr>
      <w:r w:rsidRPr="00BD3066">
        <w:rPr>
          <w:rFonts w:eastAsia="MS Mincho"/>
          <w:lang w:val="en-GB" w:eastAsia="en-GB"/>
        </w:rPr>
        <w:t>Moskryerja e detyrave të parashikuara në këtë pikë, në këtë rregullore, konsiderohet shkelje disiplinore, sipas rregullores së personelit në ISSH, pika V.1.c “Moszbatimi i dispozitave ligjore në përmbushjen e detyrave funksionale” dhe merren masa disiplinor</w:t>
      </w:r>
      <w:r w:rsidR="00C51490">
        <w:rPr>
          <w:rFonts w:eastAsia="MS Mincho"/>
          <w:lang w:val="en-GB" w:eastAsia="en-GB"/>
        </w:rPr>
        <w:t>e sipas kapitullit V, pika 2 e r</w:t>
      </w:r>
      <w:r w:rsidRPr="00BD3066">
        <w:rPr>
          <w:rFonts w:eastAsia="MS Mincho"/>
          <w:lang w:val="en-GB" w:eastAsia="en-GB"/>
        </w:rPr>
        <w:t>regullores së personelit në ISSH.</w:t>
      </w:r>
    </w:p>
    <w:p w:rsidR="00C512F7" w:rsidRPr="00BD3066" w:rsidRDefault="0042417D" w:rsidP="00C512F7">
      <w:pPr>
        <w:pStyle w:val="Paragrafi"/>
        <w:rPr>
          <w:rFonts w:eastAsia="MS Mincho"/>
          <w:lang w:val="en-GB" w:eastAsia="en-GB"/>
        </w:rPr>
      </w:pPr>
      <w:r>
        <w:rPr>
          <w:rFonts w:eastAsia="MS Mincho"/>
          <w:lang w:val="en-GB" w:eastAsia="en-GB"/>
        </w:rPr>
        <w:t>7. Përgjegjësi i a</w:t>
      </w:r>
      <w:r w:rsidR="00115C5B">
        <w:rPr>
          <w:rFonts w:eastAsia="MS Mincho"/>
          <w:lang w:val="en-GB" w:eastAsia="en-GB"/>
        </w:rPr>
        <w:t>rkivit</w:t>
      </w:r>
      <w:r w:rsidR="00C512F7" w:rsidRPr="00BD3066">
        <w:rPr>
          <w:rFonts w:eastAsia="MS Mincho"/>
          <w:lang w:val="en-GB" w:eastAsia="en-GB"/>
        </w:rPr>
        <w:t xml:space="preserve"> ka për detyrë dhe është përgjegjës për:</w:t>
      </w:r>
    </w:p>
    <w:p w:rsidR="00C512F7" w:rsidRPr="00BD3066" w:rsidRDefault="005E3821" w:rsidP="00C512F7">
      <w:pPr>
        <w:pStyle w:val="Paragrafi"/>
        <w:rPr>
          <w:rFonts w:eastAsia="MS Mincho"/>
          <w:lang w:val="en-GB" w:eastAsia="en-GB"/>
        </w:rPr>
      </w:pPr>
      <w:r>
        <w:rPr>
          <w:rFonts w:eastAsia="MS Mincho"/>
          <w:lang w:val="en-GB" w:eastAsia="en-GB"/>
        </w:rPr>
        <w:t xml:space="preserve">- </w:t>
      </w:r>
      <w:r w:rsidR="00C512F7" w:rsidRPr="00BD3066">
        <w:rPr>
          <w:rFonts w:eastAsia="MS Mincho"/>
          <w:lang w:val="en-GB" w:eastAsia="en-GB"/>
        </w:rPr>
        <w:t xml:space="preserve">marrjen në dorëzim </w:t>
      </w:r>
      <w:r w:rsidR="0042417D">
        <w:rPr>
          <w:rFonts w:eastAsia="MS Mincho"/>
          <w:lang w:val="en-GB" w:eastAsia="en-GB"/>
        </w:rPr>
        <w:t>të kërkesave për verifikim nga i</w:t>
      </w:r>
      <w:r w:rsidR="00C512F7" w:rsidRPr="00BD3066">
        <w:rPr>
          <w:rFonts w:eastAsia="MS Mincho"/>
          <w:lang w:val="en-GB" w:eastAsia="en-GB"/>
        </w:rPr>
        <w:t>nspektori i përgjithshëm koordinues;</w:t>
      </w:r>
    </w:p>
    <w:p w:rsidR="00C512F7" w:rsidRPr="00BD3066" w:rsidRDefault="005E3821" w:rsidP="00C512F7">
      <w:pPr>
        <w:pStyle w:val="Paragrafi"/>
        <w:rPr>
          <w:rFonts w:eastAsia="MS Mincho"/>
          <w:lang w:val="en-GB" w:eastAsia="en-GB"/>
        </w:rPr>
      </w:pPr>
      <w:r>
        <w:rPr>
          <w:rFonts w:eastAsia="MS Mincho"/>
          <w:lang w:val="en-GB" w:eastAsia="en-GB"/>
        </w:rPr>
        <w:t xml:space="preserve">- </w:t>
      </w:r>
      <w:r w:rsidR="00C512F7" w:rsidRPr="00BD3066">
        <w:rPr>
          <w:rFonts w:eastAsia="MS Mincho"/>
          <w:lang w:val="en-GB" w:eastAsia="en-GB"/>
        </w:rPr>
        <w:t>ndarjen e detyrave për verifikim për çdo verifikues;</w:t>
      </w:r>
    </w:p>
    <w:p w:rsidR="00C512F7" w:rsidRPr="00BD3066" w:rsidRDefault="005E3821" w:rsidP="00C512F7">
      <w:pPr>
        <w:pStyle w:val="Paragrafi"/>
        <w:rPr>
          <w:rFonts w:eastAsia="MS Mincho"/>
          <w:lang w:val="en-GB" w:eastAsia="en-GB"/>
        </w:rPr>
      </w:pPr>
      <w:r>
        <w:rPr>
          <w:rFonts w:eastAsia="MS Mincho"/>
          <w:lang w:val="en-GB" w:eastAsia="en-GB"/>
        </w:rPr>
        <w:t xml:space="preserve">- </w:t>
      </w:r>
      <w:r w:rsidR="00C512F7" w:rsidRPr="00BD3066">
        <w:rPr>
          <w:rFonts w:eastAsia="MS Mincho"/>
          <w:lang w:val="en-GB" w:eastAsia="en-GB"/>
        </w:rPr>
        <w:t>regjistrimin në regjistër të të gjitha veprimeve që bëhen në arkivë për verif</w:t>
      </w:r>
      <w:r w:rsidR="0042417D">
        <w:rPr>
          <w:rFonts w:eastAsia="MS Mincho"/>
          <w:lang w:val="en-GB" w:eastAsia="en-GB"/>
        </w:rPr>
        <w:t>ikim, mbajtjen e kopjeve të akt</w:t>
      </w:r>
      <w:r w:rsidR="00C512F7" w:rsidRPr="00BD3066">
        <w:rPr>
          <w:rFonts w:eastAsia="MS Mincho"/>
          <w:lang w:val="en-GB" w:eastAsia="en-GB"/>
        </w:rPr>
        <w:t>verifikimeve të kryera.</w:t>
      </w:r>
    </w:p>
    <w:p w:rsidR="00C512F7" w:rsidRPr="00BD3066" w:rsidRDefault="00C512F7" w:rsidP="00C512F7">
      <w:pPr>
        <w:pStyle w:val="Paragrafi"/>
        <w:rPr>
          <w:rFonts w:eastAsia="MS Mincho"/>
          <w:lang w:val="en-GB" w:eastAsia="en-GB"/>
        </w:rPr>
      </w:pPr>
      <w:r w:rsidRPr="00BD3066">
        <w:rPr>
          <w:rFonts w:eastAsia="MS Mincho"/>
          <w:lang w:val="en-GB" w:eastAsia="en-GB"/>
        </w:rPr>
        <w:t>Moskryerja e detyrave të parashikuara në këtë pikë, në këtë rregullore, konsiderohet shkelje disiplinore, sipas rregullores së personelit në ISSH, pika V.1.c “Moszbatimi i dispozitave ligjore në përmbushjen e detyrave funksionale” dhe merren masa disiplinore sipas kapitullit V, pika 2 e rregullores së personelit në ISSH.</w:t>
      </w:r>
    </w:p>
    <w:p w:rsidR="00C512F7" w:rsidRPr="00BD3066" w:rsidRDefault="00C512F7" w:rsidP="00C512F7">
      <w:pPr>
        <w:pStyle w:val="Paragrafi"/>
        <w:rPr>
          <w:rFonts w:eastAsia="MS Mincho"/>
          <w:lang w:val="en-GB" w:eastAsia="en-GB"/>
        </w:rPr>
      </w:pPr>
      <w:r w:rsidRPr="00BD3066">
        <w:rPr>
          <w:rFonts w:eastAsia="MS Mincho"/>
          <w:lang w:val="en-GB" w:eastAsia="en-GB"/>
        </w:rPr>
        <w:t>8. Inspektori i regjistrit themeltar të pensioneve ka për detyrë dhe është përgjegjës për mbajtjen e regjistrit themeltar të pensioneve, për plotësimin e tij saktë dhe në përputhje me dokumentacionin e dosjes së pensionit.</w:t>
      </w:r>
    </w:p>
    <w:p w:rsidR="00C512F7" w:rsidRPr="00BD3066" w:rsidRDefault="00C512F7" w:rsidP="00C512F7">
      <w:pPr>
        <w:pStyle w:val="Paragrafi"/>
        <w:rPr>
          <w:rFonts w:eastAsia="MS Mincho"/>
          <w:lang w:val="en-GB" w:eastAsia="en-GB"/>
        </w:rPr>
      </w:pPr>
      <w:r w:rsidRPr="00BD3066">
        <w:rPr>
          <w:rFonts w:eastAsia="MS Mincho"/>
          <w:lang w:val="en-GB" w:eastAsia="en-GB"/>
        </w:rPr>
        <w:t>Moskryerja e detyrave të parashikuara në këtë pikë, në këtë rregullore, konsiderohet shkelje disiplinore, sipas rregullores së personelit në ISSH, pika V.1.c “Moszbatimi i dispozitave ligjore në përmbushjen e detyrave funksionale” dhe merren masa disiplinore sipas kapitullit V, pika 2 e rregullores së personelit në ISSH.</w:t>
      </w:r>
    </w:p>
    <w:p w:rsidR="00C512F7" w:rsidRPr="00BD3066" w:rsidRDefault="00C512F7" w:rsidP="00C512F7">
      <w:pPr>
        <w:pStyle w:val="Paragrafi"/>
        <w:rPr>
          <w:rFonts w:eastAsia="MS Mincho"/>
          <w:lang w:val="en-GB" w:eastAsia="en-GB"/>
        </w:rPr>
      </w:pPr>
      <w:r w:rsidRPr="00BD3066">
        <w:rPr>
          <w:rFonts w:eastAsia="MS Mincho"/>
          <w:lang w:val="en-GB" w:eastAsia="en-GB"/>
        </w:rPr>
        <w:t>9.Arkivisti i dosjeve të pensioneve ka për detyrë dhe është përgjegjës për:</w:t>
      </w:r>
    </w:p>
    <w:p w:rsidR="00C512F7" w:rsidRPr="00BD3066" w:rsidRDefault="005E3821" w:rsidP="00C512F7">
      <w:pPr>
        <w:pStyle w:val="Paragrafi"/>
        <w:rPr>
          <w:rFonts w:eastAsia="MS Mincho"/>
          <w:lang w:val="en-GB" w:eastAsia="en-GB"/>
        </w:rPr>
      </w:pPr>
      <w:r>
        <w:rPr>
          <w:rFonts w:eastAsia="MS Mincho"/>
          <w:lang w:val="en-GB" w:eastAsia="en-GB"/>
        </w:rPr>
        <w:t xml:space="preserve">- </w:t>
      </w:r>
      <w:r w:rsidR="00C512F7" w:rsidRPr="00BD3066">
        <w:rPr>
          <w:rFonts w:eastAsia="MS Mincho"/>
          <w:lang w:val="en-GB" w:eastAsia="en-GB"/>
        </w:rPr>
        <w:t>ballafaqimin e dokumenteve të dosjes me fletën e inventarit të përpiluar nga inspektori përpunues dhe kur e gjen të rregullt e vendos në vendin përkatës në arkivë;</w:t>
      </w:r>
    </w:p>
    <w:p w:rsidR="00C512F7" w:rsidRPr="00BD3066" w:rsidRDefault="005E3821" w:rsidP="00C512F7">
      <w:pPr>
        <w:pStyle w:val="Paragrafi"/>
        <w:rPr>
          <w:rFonts w:eastAsia="MS Mincho"/>
          <w:lang w:val="en-GB" w:eastAsia="en-GB"/>
        </w:rPr>
      </w:pPr>
      <w:r>
        <w:rPr>
          <w:rFonts w:eastAsia="MS Mincho"/>
          <w:lang w:val="en-GB" w:eastAsia="en-GB"/>
        </w:rPr>
        <w:t xml:space="preserve">- </w:t>
      </w:r>
      <w:r w:rsidR="00C512F7" w:rsidRPr="00BD3066">
        <w:rPr>
          <w:rFonts w:eastAsia="MS Mincho"/>
          <w:lang w:val="en-GB" w:eastAsia="en-GB"/>
        </w:rPr>
        <w:t>vendosjen e numrit të mbylljes së dosjes dhe sistemimin e dosjes në vendin e caktuar;</w:t>
      </w:r>
    </w:p>
    <w:p w:rsidR="00C512F7" w:rsidRPr="00BD3066" w:rsidRDefault="009F5605" w:rsidP="00C512F7">
      <w:pPr>
        <w:pStyle w:val="Paragrafi"/>
        <w:rPr>
          <w:rFonts w:eastAsia="MS Mincho"/>
          <w:lang w:val="en-GB" w:eastAsia="en-GB"/>
        </w:rPr>
      </w:pPr>
      <w:r>
        <w:rPr>
          <w:rFonts w:eastAsia="MS Mincho"/>
          <w:lang w:val="en-GB" w:eastAsia="en-GB"/>
        </w:rPr>
        <w:t xml:space="preserve">- </w:t>
      </w:r>
      <w:r w:rsidR="0042417D">
        <w:rPr>
          <w:rFonts w:eastAsia="MS Mincho"/>
          <w:lang w:val="en-GB" w:eastAsia="en-GB"/>
        </w:rPr>
        <w:t>në bashkëpunim me degën e përfitimeve dhe degën e i</w:t>
      </w:r>
      <w:r w:rsidR="00C512F7" w:rsidRPr="00BD3066">
        <w:rPr>
          <w:rFonts w:eastAsia="MS Mincho"/>
          <w:lang w:val="en-GB" w:eastAsia="en-GB"/>
        </w:rPr>
        <w:t>nformatikës mban përgjegjësi për rakordimin e evidencës së pensioneve të reja dhe të dosjeve të mbyllura.</w:t>
      </w:r>
    </w:p>
    <w:p w:rsidR="00C512F7" w:rsidRPr="00BD3066" w:rsidRDefault="00C512F7" w:rsidP="00C512F7">
      <w:pPr>
        <w:pStyle w:val="Paragrafi"/>
        <w:rPr>
          <w:rFonts w:eastAsia="MS Mincho"/>
          <w:lang w:val="en-GB" w:eastAsia="en-GB"/>
        </w:rPr>
      </w:pPr>
      <w:r w:rsidRPr="00BD3066">
        <w:rPr>
          <w:rFonts w:eastAsia="MS Mincho"/>
          <w:lang w:val="en-GB" w:eastAsia="en-GB"/>
        </w:rPr>
        <w:t>Moskryerja e detyrave të parashikuara në këtë pikë, në këtë rregullore, konsiderohet shkelje disiplinore, sipas rregullores së personelit në ISSH, pika V.1.c “Moszbatimi i dispozitave ligjore në përmbushjen e detyrave funksionale” dhe merren masa disiplinore sipas kapitullit V, pika 2 e rregullores së personelit në ISSH.</w:t>
      </w:r>
    </w:p>
    <w:p w:rsidR="00C512F7" w:rsidRPr="00BD3066" w:rsidRDefault="00C512F7" w:rsidP="00C512F7">
      <w:pPr>
        <w:pStyle w:val="Paragrafi"/>
        <w:rPr>
          <w:rFonts w:eastAsia="MS Mincho"/>
          <w:lang w:val="en-GB" w:eastAsia="en-GB"/>
        </w:rPr>
      </w:pPr>
      <w:r w:rsidRPr="00BD3066">
        <w:rPr>
          <w:rFonts w:eastAsia="MS Mincho"/>
          <w:lang w:val="en-GB" w:eastAsia="en-GB"/>
        </w:rPr>
        <w:t>9.1 Arkivisti i karrierës ka për detyrë dhe është përgjegjës për:</w:t>
      </w:r>
    </w:p>
    <w:p w:rsidR="00C512F7" w:rsidRPr="00BD3066" w:rsidRDefault="009F5605" w:rsidP="00C512F7">
      <w:pPr>
        <w:pStyle w:val="Paragrafi"/>
        <w:rPr>
          <w:rFonts w:eastAsia="MS Mincho"/>
          <w:lang w:val="en-GB" w:eastAsia="en-GB"/>
        </w:rPr>
      </w:pPr>
      <w:r>
        <w:rPr>
          <w:rFonts w:eastAsia="MS Mincho"/>
          <w:lang w:val="en-GB" w:eastAsia="en-GB"/>
        </w:rPr>
        <w:t xml:space="preserve">- </w:t>
      </w:r>
      <w:r w:rsidR="00C512F7" w:rsidRPr="00BD3066">
        <w:rPr>
          <w:rFonts w:eastAsia="MS Mincho"/>
          <w:lang w:val="en-GB" w:eastAsia="en-GB"/>
        </w:rPr>
        <w:t>Nënshkrimin e akt verifikimit dhe mban përgjegjësi vetëm për faktin se në cilin fond, regjistër dhe fletë të regjistrit themeltar u gjet periudha objekt verifikimi.</w:t>
      </w:r>
    </w:p>
    <w:p w:rsidR="00C512F7" w:rsidRPr="00BD3066" w:rsidRDefault="00C512F7" w:rsidP="00C512F7">
      <w:pPr>
        <w:pStyle w:val="Paragrafi"/>
        <w:rPr>
          <w:rFonts w:eastAsia="MS Mincho"/>
          <w:lang w:val="en-GB" w:eastAsia="en-GB"/>
        </w:rPr>
      </w:pPr>
      <w:r w:rsidRPr="00BD3066">
        <w:rPr>
          <w:rFonts w:eastAsia="MS Mincho"/>
          <w:lang w:val="en-GB" w:eastAsia="en-GB"/>
        </w:rPr>
        <w:t>Moskryerja e detyrave të parashikuara në këtë pikë, në këtë rregullore, konsiderohet shkelje disiplinore, sipas rregullores së personelit në ISSH, pika V.1.c “Moszbatimi i dispozitave ligjore në përmbushjen e detyrave funksionale” dhe merren masa disiplinor</w:t>
      </w:r>
      <w:r w:rsidR="00EE2B98">
        <w:rPr>
          <w:rFonts w:eastAsia="MS Mincho"/>
          <w:lang w:val="en-GB" w:eastAsia="en-GB"/>
        </w:rPr>
        <w:t>e sipas kapitullit V, pika 2 e r</w:t>
      </w:r>
      <w:r w:rsidRPr="00BD3066">
        <w:rPr>
          <w:rFonts w:eastAsia="MS Mincho"/>
          <w:lang w:val="en-GB" w:eastAsia="en-GB"/>
        </w:rPr>
        <w:t>regullores së personelit në ISSH.</w:t>
      </w:r>
    </w:p>
    <w:p w:rsidR="00C512F7" w:rsidRPr="00BD3066" w:rsidRDefault="00C512F7" w:rsidP="00C512F7">
      <w:pPr>
        <w:pStyle w:val="Paragrafi"/>
        <w:rPr>
          <w:rFonts w:eastAsia="MS Mincho"/>
          <w:lang w:val="en-GB" w:eastAsia="en-GB"/>
        </w:rPr>
      </w:pPr>
      <w:r w:rsidRPr="00BD3066">
        <w:rPr>
          <w:rFonts w:eastAsia="MS Mincho"/>
          <w:lang w:val="en-GB" w:eastAsia="en-GB"/>
        </w:rPr>
        <w:t xml:space="preserve">10. Inspektori verifikues ka për detyrë dhe është përgjegjës për:  </w:t>
      </w:r>
    </w:p>
    <w:p w:rsidR="00C512F7" w:rsidRPr="00BD3066" w:rsidRDefault="009F5605" w:rsidP="00C512F7">
      <w:pPr>
        <w:pStyle w:val="Paragrafi"/>
        <w:rPr>
          <w:rFonts w:eastAsia="MS Mincho"/>
          <w:lang w:val="en-GB" w:eastAsia="en-GB"/>
        </w:rPr>
      </w:pPr>
      <w:r>
        <w:rPr>
          <w:rFonts w:eastAsia="MS Mincho"/>
          <w:lang w:val="en-GB" w:eastAsia="en-GB"/>
        </w:rPr>
        <w:t xml:space="preserve">- </w:t>
      </w:r>
      <w:r w:rsidR="00C512F7" w:rsidRPr="00BD3066">
        <w:rPr>
          <w:rFonts w:eastAsia="MS Mincho"/>
          <w:lang w:val="en-GB" w:eastAsia="en-GB"/>
        </w:rPr>
        <w:t>verifikimin e dokumentacionit sipas procedurave të caktuara në kapit</w:t>
      </w:r>
      <w:r w:rsidR="0054571D">
        <w:rPr>
          <w:rFonts w:eastAsia="MS Mincho"/>
          <w:lang w:val="en-GB" w:eastAsia="en-GB"/>
        </w:rPr>
        <w:t>ullin III të kësaj rregulloreje;</w:t>
      </w:r>
      <w:r w:rsidR="00C512F7" w:rsidRPr="00BD3066">
        <w:rPr>
          <w:rFonts w:eastAsia="MS Mincho"/>
          <w:lang w:val="en-GB" w:eastAsia="en-GB"/>
        </w:rPr>
        <w:t xml:space="preserve"> </w:t>
      </w:r>
    </w:p>
    <w:p w:rsidR="00C512F7" w:rsidRPr="00BD3066" w:rsidRDefault="009F5605" w:rsidP="00C512F7">
      <w:pPr>
        <w:pStyle w:val="Paragrafi"/>
        <w:rPr>
          <w:rFonts w:eastAsia="MS Mincho"/>
          <w:lang w:val="en-GB" w:eastAsia="en-GB"/>
        </w:rPr>
      </w:pPr>
      <w:r>
        <w:rPr>
          <w:rFonts w:eastAsia="MS Mincho"/>
          <w:lang w:val="en-GB" w:eastAsia="en-GB"/>
        </w:rPr>
        <w:t xml:space="preserve">- </w:t>
      </w:r>
      <w:r w:rsidR="0054571D">
        <w:rPr>
          <w:rFonts w:eastAsia="MS Mincho"/>
          <w:lang w:val="en-GB" w:eastAsia="en-GB"/>
        </w:rPr>
        <w:t>përpilimin e akt</w:t>
      </w:r>
      <w:r w:rsidR="00C512F7" w:rsidRPr="00BD3066">
        <w:rPr>
          <w:rFonts w:eastAsia="MS Mincho"/>
          <w:lang w:val="en-GB" w:eastAsia="en-GB"/>
        </w:rPr>
        <w:t xml:space="preserve">verifikimit vetëm sipas modelit që është </w:t>
      </w:r>
      <w:r w:rsidR="00297934">
        <w:rPr>
          <w:rFonts w:eastAsia="MS Mincho"/>
          <w:lang w:val="en-GB" w:eastAsia="en-GB"/>
        </w:rPr>
        <w:t>pjesë dhe i bashkëlidhet kësaj r</w:t>
      </w:r>
      <w:r w:rsidR="00C512F7" w:rsidRPr="00BD3066">
        <w:rPr>
          <w:rFonts w:eastAsia="MS Mincho"/>
          <w:lang w:val="en-GB" w:eastAsia="en-GB"/>
        </w:rPr>
        <w:t xml:space="preserve">regulloreje. Numri i akteve të kthyera për pasaktësi të aktit, për mosrespektim të modelit, është një nga treguesit për monitorimin e punës së  inspektorit verifikues; </w:t>
      </w:r>
    </w:p>
    <w:p w:rsidR="00C512F7" w:rsidRPr="00BD3066" w:rsidRDefault="009F5605" w:rsidP="00C512F7">
      <w:pPr>
        <w:pStyle w:val="Paragrafi"/>
        <w:rPr>
          <w:rFonts w:eastAsia="MS Mincho"/>
          <w:lang w:val="en-GB" w:eastAsia="en-GB"/>
        </w:rPr>
      </w:pPr>
      <w:r>
        <w:rPr>
          <w:rFonts w:eastAsia="MS Mincho"/>
          <w:lang w:val="en-GB" w:eastAsia="en-GB"/>
        </w:rPr>
        <w:t xml:space="preserve">- </w:t>
      </w:r>
      <w:r w:rsidR="00C512F7" w:rsidRPr="00BD3066">
        <w:rPr>
          <w:rFonts w:eastAsia="MS Mincho"/>
          <w:lang w:val="en-GB" w:eastAsia="en-GB"/>
        </w:rPr>
        <w:t>kryerjen e</w:t>
      </w:r>
      <w:r w:rsidR="00B3057E">
        <w:rPr>
          <w:rFonts w:eastAsia="MS Mincho"/>
          <w:lang w:val="en-GB" w:eastAsia="en-GB"/>
        </w:rPr>
        <w:t xml:space="preserve"> verifikimit dhe hartimin e akt</w:t>
      </w:r>
      <w:r w:rsidR="00C512F7" w:rsidRPr="00BD3066">
        <w:rPr>
          <w:rFonts w:eastAsia="MS Mincho"/>
          <w:lang w:val="en-GB" w:eastAsia="en-GB"/>
        </w:rPr>
        <w:t>verifikimit brenda afateve të caktuara në këtë Rregullore nga dita e marrje</w:t>
      </w:r>
      <w:r w:rsidR="00B3057E">
        <w:rPr>
          <w:rFonts w:eastAsia="MS Mincho"/>
          <w:lang w:val="en-GB" w:eastAsia="en-GB"/>
        </w:rPr>
        <w:t>s së detyrës për verifikim nga përgjegjësi i a</w:t>
      </w:r>
      <w:r w:rsidR="00A7138F">
        <w:rPr>
          <w:rFonts w:eastAsia="MS Mincho"/>
          <w:lang w:val="en-GB" w:eastAsia="en-GB"/>
        </w:rPr>
        <w:t>rkivit</w:t>
      </w:r>
      <w:r w:rsidR="00C512F7" w:rsidRPr="00BD3066">
        <w:rPr>
          <w:rFonts w:eastAsia="MS Mincho"/>
          <w:lang w:val="en-GB" w:eastAsia="en-GB"/>
        </w:rPr>
        <w:t>;</w:t>
      </w:r>
    </w:p>
    <w:p w:rsidR="00C512F7" w:rsidRPr="00BD3066" w:rsidRDefault="009F5605" w:rsidP="00C512F7">
      <w:pPr>
        <w:pStyle w:val="Paragrafi"/>
        <w:rPr>
          <w:rFonts w:eastAsia="MS Mincho"/>
          <w:lang w:val="en-GB" w:eastAsia="en-GB"/>
        </w:rPr>
      </w:pPr>
      <w:r>
        <w:rPr>
          <w:rFonts w:eastAsia="MS Mincho"/>
          <w:lang w:val="en-GB" w:eastAsia="en-GB"/>
        </w:rPr>
        <w:t xml:space="preserve">- </w:t>
      </w:r>
      <w:r w:rsidR="00C512F7" w:rsidRPr="00BD3066">
        <w:rPr>
          <w:rFonts w:eastAsia="MS Mincho"/>
          <w:lang w:val="en-GB" w:eastAsia="en-GB"/>
        </w:rPr>
        <w:t xml:space="preserve">respektimin e afateve të verifikimit, si për verifikimet e kërkuara nga vetë DRSSH-ja,  ashtu edhe për ato të kërkuara nga një DRSSH tjetër. Këto verifikime kanë të njëjtën rëndësi; </w:t>
      </w:r>
    </w:p>
    <w:p w:rsidR="00C512F7" w:rsidRPr="00BD3066" w:rsidRDefault="009F5605" w:rsidP="00C512F7">
      <w:pPr>
        <w:pStyle w:val="Paragrafi"/>
        <w:rPr>
          <w:rFonts w:eastAsia="MS Mincho"/>
          <w:lang w:val="en-GB" w:eastAsia="en-GB"/>
        </w:rPr>
      </w:pPr>
      <w:r>
        <w:rPr>
          <w:rFonts w:eastAsia="MS Mincho"/>
          <w:lang w:val="en-GB" w:eastAsia="en-GB"/>
        </w:rPr>
        <w:t xml:space="preserve">- </w:t>
      </w:r>
      <w:r w:rsidR="00C512F7" w:rsidRPr="00BD3066">
        <w:rPr>
          <w:rFonts w:eastAsia="MS Mincho"/>
          <w:lang w:val="en-GB" w:eastAsia="en-GB"/>
        </w:rPr>
        <w:t>afatet e kryerjes së verifikimeve janë tregues për monitorimin e punës së inspektorëve verifikues;</w:t>
      </w:r>
    </w:p>
    <w:p w:rsidR="00C512F7" w:rsidRPr="00BD3066" w:rsidRDefault="009F5605" w:rsidP="00C512F7">
      <w:pPr>
        <w:pStyle w:val="Paragrafi"/>
        <w:rPr>
          <w:rFonts w:eastAsia="MS Mincho"/>
          <w:lang w:val="en-GB" w:eastAsia="en-GB"/>
        </w:rPr>
      </w:pPr>
      <w:r>
        <w:rPr>
          <w:rFonts w:eastAsia="MS Mincho"/>
          <w:lang w:val="en-GB" w:eastAsia="en-GB"/>
        </w:rPr>
        <w:t xml:space="preserve">- </w:t>
      </w:r>
      <w:r w:rsidR="00C512F7" w:rsidRPr="00BD3066">
        <w:rPr>
          <w:rFonts w:eastAsia="MS Mincho"/>
          <w:lang w:val="en-GB" w:eastAsia="en-GB"/>
        </w:rPr>
        <w:t>dorëzimin e</w:t>
      </w:r>
      <w:r w:rsidR="00B3057E">
        <w:rPr>
          <w:rFonts w:eastAsia="MS Mincho"/>
          <w:lang w:val="en-GB" w:eastAsia="en-GB"/>
        </w:rPr>
        <w:t xml:space="preserve"> aktverifikimit te përgjegjësi i sektorit të a</w:t>
      </w:r>
      <w:r w:rsidR="00A7138F">
        <w:rPr>
          <w:rFonts w:eastAsia="MS Mincho"/>
          <w:lang w:val="en-GB" w:eastAsia="en-GB"/>
        </w:rPr>
        <w:t>rkivit</w:t>
      </w:r>
      <w:r w:rsidR="00C512F7" w:rsidRPr="00BD3066">
        <w:rPr>
          <w:rFonts w:eastAsia="MS Mincho"/>
          <w:lang w:val="en-GB" w:eastAsia="en-GB"/>
        </w:rPr>
        <w:t>, kundrejt nënshkrimit të këtij të fundit në regjistrin</w:t>
      </w:r>
      <w:r w:rsidR="00B3057E">
        <w:rPr>
          <w:rFonts w:eastAsia="MS Mincho"/>
          <w:lang w:val="en-GB" w:eastAsia="en-GB"/>
        </w:rPr>
        <w:t xml:space="preserve"> e mbajtur për këtë qëllim nga përgjegjësi i a</w:t>
      </w:r>
      <w:r w:rsidR="00A7138F">
        <w:rPr>
          <w:rFonts w:eastAsia="MS Mincho"/>
          <w:lang w:val="en-GB" w:eastAsia="en-GB"/>
        </w:rPr>
        <w:t>rkivit</w:t>
      </w:r>
      <w:r w:rsidR="00C512F7" w:rsidRPr="00BD3066">
        <w:rPr>
          <w:rFonts w:eastAsia="MS Mincho"/>
          <w:lang w:val="en-GB" w:eastAsia="en-GB"/>
        </w:rPr>
        <w:t>.</w:t>
      </w:r>
    </w:p>
    <w:p w:rsidR="00C512F7" w:rsidRPr="00BD3066" w:rsidRDefault="00C512F7" w:rsidP="00C512F7">
      <w:pPr>
        <w:pStyle w:val="Paragrafi"/>
        <w:rPr>
          <w:rFonts w:eastAsia="MS Mincho"/>
          <w:lang w:val="en-GB" w:eastAsia="en-GB"/>
        </w:rPr>
      </w:pPr>
      <w:r w:rsidRPr="00BD3066">
        <w:rPr>
          <w:rFonts w:eastAsia="MS Mincho"/>
          <w:lang w:val="en-GB" w:eastAsia="en-GB"/>
        </w:rPr>
        <w:t>Moskryerja e detyrave të para</w:t>
      </w:r>
      <w:r w:rsidR="00B3057E">
        <w:rPr>
          <w:rFonts w:eastAsia="MS Mincho"/>
          <w:lang w:val="en-GB" w:eastAsia="en-GB"/>
        </w:rPr>
        <w:t>shikuara në këtë pikë, në këtë r</w:t>
      </w:r>
      <w:r w:rsidRPr="00BD3066">
        <w:rPr>
          <w:rFonts w:eastAsia="MS Mincho"/>
          <w:lang w:val="en-GB" w:eastAsia="en-GB"/>
        </w:rPr>
        <w:t>regullore, konsiderohet shkelje disiplinore, sipas rregullores së personelit në ISSH, pika V.1.c “Moszbatimi i dispozitave ligjore në përmbushjen e detyrave funksionale” dhe merren masa disiplinore sipas kapitullit V, pika 2 e rregullores së personelit në ISSH.</w:t>
      </w:r>
    </w:p>
    <w:p w:rsidR="00C512F7" w:rsidRPr="00BD3066" w:rsidRDefault="00C512F7" w:rsidP="00C512F7">
      <w:pPr>
        <w:pStyle w:val="Paragrafi"/>
        <w:rPr>
          <w:rFonts w:eastAsia="MS Mincho"/>
          <w:lang w:val="en-GB" w:eastAsia="en-GB"/>
        </w:rPr>
      </w:pPr>
      <w:r w:rsidRPr="00BD3066">
        <w:rPr>
          <w:rFonts w:eastAsia="MS Mincho"/>
          <w:lang w:val="en-GB" w:eastAsia="en-GB"/>
        </w:rPr>
        <w:t>11. Kryetar</w:t>
      </w:r>
      <w:r w:rsidR="00A7138F">
        <w:rPr>
          <w:rFonts w:eastAsia="MS Mincho"/>
          <w:lang w:val="en-GB" w:eastAsia="en-GB"/>
        </w:rPr>
        <w:t>i i degës së f</w:t>
      </w:r>
      <w:r w:rsidRPr="00BD3066">
        <w:rPr>
          <w:rFonts w:eastAsia="MS Mincho"/>
          <w:lang w:val="en-GB" w:eastAsia="en-GB"/>
        </w:rPr>
        <w:t>inancës ose i autorizuari prej tij ka për detyrë dhe është përgjegjës për:</w:t>
      </w:r>
    </w:p>
    <w:p w:rsidR="00C512F7" w:rsidRPr="00BD3066" w:rsidRDefault="009F5605" w:rsidP="00C512F7">
      <w:pPr>
        <w:pStyle w:val="Paragrafi"/>
        <w:rPr>
          <w:rFonts w:eastAsia="MS Mincho"/>
          <w:lang w:val="en-GB" w:eastAsia="en-GB"/>
        </w:rPr>
      </w:pPr>
      <w:r>
        <w:rPr>
          <w:rFonts w:eastAsia="MS Mincho"/>
          <w:lang w:val="en-GB" w:eastAsia="en-GB"/>
        </w:rPr>
        <w:t xml:space="preserve">- </w:t>
      </w:r>
      <w:r w:rsidR="00C512F7" w:rsidRPr="00BD3066">
        <w:rPr>
          <w:rFonts w:eastAsia="MS Mincho"/>
          <w:lang w:val="en-GB" w:eastAsia="en-GB"/>
        </w:rPr>
        <w:t>Kontrollin sipas rregullave financiare në fuqi, nënshkrimin e vendimit të caktimit të pensionit, ballafaqimin e të dhënave në kartelën financiare nëse janë të sakta dhe të njëjta me urdhër pagesën dhe i nënshkr</w:t>
      </w:r>
      <w:r w:rsidR="001E56B8">
        <w:rPr>
          <w:rFonts w:eastAsia="MS Mincho"/>
          <w:lang w:val="en-GB" w:eastAsia="en-GB"/>
        </w:rPr>
        <w:t>uan ato, dorëzimin e dosjes te kryetari i degës së i</w:t>
      </w:r>
      <w:r w:rsidR="00C512F7" w:rsidRPr="00BD3066">
        <w:rPr>
          <w:rFonts w:eastAsia="MS Mincho"/>
          <w:lang w:val="en-GB" w:eastAsia="en-GB"/>
        </w:rPr>
        <w:t>nformatikës kundrejt nënshkrimit dhe duke vendosur datën e dorëzimit në fleten shoqëruese të dosjes së pensionit, në rubrikën përkatëse;</w:t>
      </w:r>
    </w:p>
    <w:p w:rsidR="00C512F7" w:rsidRPr="00BD3066" w:rsidRDefault="009F5605" w:rsidP="00C512F7">
      <w:pPr>
        <w:pStyle w:val="Paragrafi"/>
        <w:rPr>
          <w:rFonts w:eastAsia="MS Mincho"/>
          <w:lang w:val="en-GB" w:eastAsia="en-GB"/>
        </w:rPr>
      </w:pPr>
      <w:r>
        <w:rPr>
          <w:rFonts w:eastAsia="MS Mincho"/>
          <w:lang w:val="en-GB" w:eastAsia="en-GB"/>
        </w:rPr>
        <w:t xml:space="preserve">- </w:t>
      </w:r>
      <w:r w:rsidR="00C512F7" w:rsidRPr="00BD3066">
        <w:rPr>
          <w:rFonts w:eastAsia="MS Mincho"/>
          <w:lang w:val="en-GB" w:eastAsia="en-GB"/>
        </w:rPr>
        <w:t>Kontrollin sipas rregullave dhe nënshkrimin e vendimit të rishqyrtimit të pensionit, ballafaqimin me të dhënat në kartelën financiare, nëse janë t</w:t>
      </w:r>
      <w:r w:rsidR="002A64C5">
        <w:rPr>
          <w:rFonts w:eastAsia="MS Mincho"/>
          <w:lang w:val="en-GB" w:eastAsia="en-GB"/>
        </w:rPr>
        <w:t>ë sakta dhe të njëjta me urdhër</w:t>
      </w:r>
      <w:r w:rsidR="00C512F7" w:rsidRPr="00BD3066">
        <w:rPr>
          <w:rFonts w:eastAsia="MS Mincho"/>
          <w:lang w:val="en-GB" w:eastAsia="en-GB"/>
        </w:rPr>
        <w:t xml:space="preserve">pagesën dhe </w:t>
      </w:r>
      <w:r w:rsidR="004E55B1">
        <w:rPr>
          <w:rFonts w:eastAsia="MS Mincho"/>
          <w:lang w:val="en-GB" w:eastAsia="en-GB"/>
        </w:rPr>
        <w:t>i nënshkruan ato, dorëzimin te kryetari i degës së i</w:t>
      </w:r>
      <w:r w:rsidR="00C512F7" w:rsidRPr="00BD3066">
        <w:rPr>
          <w:rFonts w:eastAsia="MS Mincho"/>
          <w:lang w:val="en-GB" w:eastAsia="en-GB"/>
        </w:rPr>
        <w:t xml:space="preserve">nformatikës kundrejt nënshkrimit dhe duke vendosur datën e dorëzimit në fleten shoqëruese të dosjes së pensionit, në rubrikën përkatëse; </w:t>
      </w:r>
    </w:p>
    <w:p w:rsidR="00C512F7" w:rsidRPr="00BD3066" w:rsidRDefault="009F5605" w:rsidP="00C512F7">
      <w:pPr>
        <w:pStyle w:val="Paragrafi"/>
        <w:rPr>
          <w:rFonts w:eastAsia="MS Mincho"/>
          <w:lang w:val="en-GB" w:eastAsia="en-GB"/>
        </w:rPr>
      </w:pPr>
      <w:r>
        <w:rPr>
          <w:rFonts w:eastAsia="MS Mincho"/>
          <w:lang w:val="en-GB" w:eastAsia="en-GB"/>
        </w:rPr>
        <w:t xml:space="preserve">- </w:t>
      </w:r>
      <w:r w:rsidR="00C512F7" w:rsidRPr="00BD3066">
        <w:rPr>
          <w:rFonts w:eastAsia="MS Mincho"/>
          <w:lang w:val="en-GB" w:eastAsia="en-GB"/>
        </w:rPr>
        <w:t>Kontrollin e urdhrit të mbylljes (kur dosja e pensionit do të transferohet) dhe kur është sipas rregullave, firmosjen e saj e dërgimin në zyrën e protokollit për nëns</w:t>
      </w:r>
      <w:r w:rsidR="00CE1699">
        <w:rPr>
          <w:rFonts w:eastAsia="MS Mincho"/>
          <w:lang w:val="en-GB" w:eastAsia="en-GB"/>
        </w:rPr>
        <w:t>hkrim nga d</w:t>
      </w:r>
      <w:r w:rsidR="00C512F7" w:rsidRPr="00BD3066">
        <w:rPr>
          <w:rFonts w:eastAsia="MS Mincho"/>
          <w:lang w:val="en-GB" w:eastAsia="en-GB"/>
        </w:rPr>
        <w:t>rejtori i DRSSH-së d</w:t>
      </w:r>
      <w:r w:rsidR="00CE1699">
        <w:rPr>
          <w:rFonts w:eastAsia="MS Mincho"/>
          <w:lang w:val="en-GB" w:eastAsia="en-GB"/>
        </w:rPr>
        <w:t>he më pas dërgimin me postë në filialin/d</w:t>
      </w:r>
      <w:r w:rsidR="00C512F7" w:rsidRPr="00BD3066">
        <w:rPr>
          <w:rFonts w:eastAsia="MS Mincho"/>
          <w:lang w:val="en-GB" w:eastAsia="en-GB"/>
        </w:rPr>
        <w:t>egën përkatëse të Postës Shqiptare sh.a</w:t>
      </w:r>
      <w:r w:rsidR="00CE1699">
        <w:rPr>
          <w:rFonts w:eastAsia="MS Mincho"/>
          <w:lang w:val="en-GB" w:eastAsia="en-GB"/>
        </w:rPr>
        <w:t>., për të mbyllur urdhër</w:t>
      </w:r>
      <w:r w:rsidR="00C512F7" w:rsidRPr="00BD3066">
        <w:rPr>
          <w:rFonts w:eastAsia="MS Mincho"/>
          <w:lang w:val="en-GB" w:eastAsia="en-GB"/>
        </w:rPr>
        <w:t xml:space="preserve">pagesën. </w:t>
      </w:r>
    </w:p>
    <w:p w:rsidR="00C512F7" w:rsidRPr="00BD3066" w:rsidRDefault="00C512F7" w:rsidP="00C512F7">
      <w:pPr>
        <w:pStyle w:val="Paragrafi"/>
        <w:rPr>
          <w:rFonts w:eastAsia="MS Mincho"/>
          <w:lang w:val="en-GB" w:eastAsia="en-GB"/>
        </w:rPr>
      </w:pPr>
      <w:r w:rsidRPr="00BD3066">
        <w:rPr>
          <w:rFonts w:eastAsia="MS Mincho"/>
          <w:lang w:val="en-GB" w:eastAsia="en-GB"/>
        </w:rPr>
        <w:t>Moskryerja e detyrave të parashikuara në këtë pikë, në këtë rregullore, konsiderohet shkelje disiplinore, sipas rregullores së personelit në ISSH, pika V.1.c “Moszbatimi i dispozitave ligjore në përmbushjen e detyrave funksionale” dhe merren masa disiplinore sipas kapitullit V, pika 2 e rregullores së personelit në ISSH.</w:t>
      </w:r>
    </w:p>
    <w:p w:rsidR="00C512F7" w:rsidRPr="00BD3066" w:rsidRDefault="00FF3A10" w:rsidP="00C512F7">
      <w:pPr>
        <w:pStyle w:val="Paragrafi"/>
        <w:rPr>
          <w:rFonts w:eastAsia="MS Mincho"/>
          <w:lang w:val="en-GB" w:eastAsia="en-GB"/>
        </w:rPr>
      </w:pPr>
      <w:r>
        <w:rPr>
          <w:rFonts w:eastAsia="MS Mincho"/>
          <w:lang w:val="en-GB" w:eastAsia="en-GB"/>
        </w:rPr>
        <w:t>12. Kryetari i degës së i</w:t>
      </w:r>
      <w:r w:rsidR="00C512F7" w:rsidRPr="00BD3066">
        <w:rPr>
          <w:rFonts w:eastAsia="MS Mincho"/>
          <w:lang w:val="en-GB" w:eastAsia="en-GB"/>
        </w:rPr>
        <w:t>nformatikës ka për detyrë dhe është përgjegjës për respektimin e procedurave të operatorit, parashikuar në pikën 13.</w:t>
      </w:r>
    </w:p>
    <w:p w:rsidR="00C512F7" w:rsidRPr="00BD3066" w:rsidRDefault="00C512F7" w:rsidP="00C512F7">
      <w:pPr>
        <w:pStyle w:val="Paragrafi"/>
        <w:rPr>
          <w:rFonts w:eastAsia="MS Mincho"/>
          <w:lang w:val="en-GB" w:eastAsia="en-GB"/>
        </w:rPr>
      </w:pPr>
      <w:r w:rsidRPr="00BD3066">
        <w:rPr>
          <w:rFonts w:eastAsia="MS Mincho"/>
          <w:lang w:val="en-GB" w:eastAsia="en-GB"/>
        </w:rPr>
        <w:t>Moskryerja e detyrave të parashikuara në këtë pikë, në këtë rregullore, konsiderohet shkelje disiplinore, sipas rregullores së personelit në ISSH, pika V.1.c “Moszbatimi i dispozitave ligjore në përmbushjen e detyrave funksionale” dhe merren masa disiplinore sipas kapitullit V, pika 2 e rregullores së personelit në ISSH.</w:t>
      </w:r>
    </w:p>
    <w:p w:rsidR="00C512F7" w:rsidRPr="00BD3066" w:rsidRDefault="00C512F7" w:rsidP="00C512F7">
      <w:pPr>
        <w:pStyle w:val="Paragrafi"/>
        <w:rPr>
          <w:rFonts w:eastAsia="MS Mincho"/>
          <w:lang w:val="en-GB" w:eastAsia="en-GB"/>
        </w:rPr>
      </w:pPr>
      <w:r w:rsidRPr="00BD3066">
        <w:rPr>
          <w:rFonts w:eastAsia="MS Mincho"/>
          <w:lang w:val="en-GB" w:eastAsia="en-GB"/>
        </w:rPr>
        <w:t>13. Operatori ka për detyrë dhe është përgjegjës për:</w:t>
      </w:r>
    </w:p>
    <w:p w:rsidR="00C512F7" w:rsidRPr="00BD3066" w:rsidRDefault="009F5605" w:rsidP="00C512F7">
      <w:pPr>
        <w:pStyle w:val="Paragrafi"/>
        <w:rPr>
          <w:rFonts w:eastAsia="MS Mincho"/>
          <w:lang w:val="en-GB" w:eastAsia="en-GB"/>
        </w:rPr>
      </w:pPr>
      <w:r>
        <w:rPr>
          <w:rFonts w:eastAsia="MS Mincho"/>
          <w:lang w:val="en-GB" w:eastAsia="en-GB"/>
        </w:rPr>
        <w:t xml:space="preserve">- </w:t>
      </w:r>
      <w:r w:rsidR="00C512F7" w:rsidRPr="00BD3066">
        <w:rPr>
          <w:rFonts w:eastAsia="MS Mincho"/>
          <w:lang w:val="en-GB" w:eastAsia="en-GB"/>
        </w:rPr>
        <w:t>vendosjen e numrit të dosjes së pensionit dhe mbështetur në vendimin e caktimit të pensionit, në flet</w:t>
      </w:r>
      <w:r w:rsidR="008B26B8">
        <w:rPr>
          <w:rFonts w:eastAsia="MS Mincho"/>
          <w:lang w:val="en-GB" w:eastAsia="en-GB"/>
        </w:rPr>
        <w:t>ën e kartelizimit dhe në urdhër</w:t>
      </w:r>
      <w:r w:rsidR="00C512F7" w:rsidRPr="00BD3066">
        <w:rPr>
          <w:rFonts w:eastAsia="MS Mincho"/>
          <w:lang w:val="en-GB" w:eastAsia="en-GB"/>
        </w:rPr>
        <w:t xml:space="preserve">pagesë, regjistrimin e të dhënave në programin e kartelizimit dhe në programin “exel” të postave paguese; </w:t>
      </w:r>
    </w:p>
    <w:p w:rsidR="00C512F7" w:rsidRPr="00BD3066" w:rsidRDefault="009F5605" w:rsidP="00C512F7">
      <w:pPr>
        <w:pStyle w:val="Paragrafi"/>
        <w:rPr>
          <w:rFonts w:eastAsia="MS Mincho"/>
          <w:lang w:val="en-GB" w:eastAsia="en-GB"/>
        </w:rPr>
      </w:pPr>
      <w:r>
        <w:rPr>
          <w:rFonts w:eastAsia="MS Mincho"/>
          <w:lang w:val="en-GB" w:eastAsia="en-GB"/>
        </w:rPr>
        <w:t xml:space="preserve">- </w:t>
      </w:r>
      <w:r w:rsidR="00C512F7" w:rsidRPr="00BD3066">
        <w:rPr>
          <w:rFonts w:eastAsia="MS Mincho"/>
          <w:lang w:val="en-GB" w:eastAsia="en-GB"/>
        </w:rPr>
        <w:t>vendosjen e emrit të tij në fletën e  kartelizimit dhe nënshkrimin e saj;</w:t>
      </w:r>
    </w:p>
    <w:p w:rsidR="00C512F7" w:rsidRPr="00BD3066" w:rsidRDefault="009F5605" w:rsidP="00C512F7">
      <w:pPr>
        <w:pStyle w:val="Paragrafi"/>
        <w:rPr>
          <w:rFonts w:eastAsia="MS Mincho"/>
          <w:lang w:val="en-GB" w:eastAsia="en-GB"/>
        </w:rPr>
      </w:pPr>
      <w:r>
        <w:rPr>
          <w:rFonts w:eastAsia="MS Mincho"/>
          <w:lang w:val="en-GB" w:eastAsia="en-GB"/>
        </w:rPr>
        <w:t xml:space="preserve">- </w:t>
      </w:r>
      <w:r w:rsidR="00B62BCE">
        <w:rPr>
          <w:rFonts w:eastAsia="MS Mincho"/>
          <w:lang w:val="en-GB" w:eastAsia="en-GB"/>
        </w:rPr>
        <w:t>r</w:t>
      </w:r>
      <w:r w:rsidR="00C512F7" w:rsidRPr="00BD3066">
        <w:rPr>
          <w:rFonts w:eastAsia="MS Mincho"/>
          <w:lang w:val="en-GB" w:eastAsia="en-GB"/>
        </w:rPr>
        <w:t>egjistrimin e të dhënave në programin e kartelizimit dhe në programin “exel” të postave  paguese, bazuar në vendimin e rishqyrtimit të pensionit, në fletën e kartelizimit dhe në urdhër  pagesë dhe shënimin e emrit të tij në fletën e  kartelizimit dhe nënshkrimin e saj;</w:t>
      </w:r>
    </w:p>
    <w:p w:rsidR="00C512F7" w:rsidRPr="00BD3066" w:rsidRDefault="009F5605" w:rsidP="00C512F7">
      <w:pPr>
        <w:pStyle w:val="Paragrafi"/>
        <w:rPr>
          <w:rFonts w:eastAsia="MS Mincho"/>
          <w:lang w:val="en-GB" w:eastAsia="en-GB"/>
        </w:rPr>
      </w:pPr>
      <w:r>
        <w:rPr>
          <w:rFonts w:eastAsia="MS Mincho"/>
          <w:lang w:val="en-GB" w:eastAsia="en-GB"/>
        </w:rPr>
        <w:t xml:space="preserve">- </w:t>
      </w:r>
      <w:r w:rsidR="00C512F7" w:rsidRPr="00BD3066">
        <w:rPr>
          <w:rFonts w:eastAsia="MS Mincho"/>
          <w:lang w:val="en-GB" w:eastAsia="en-GB"/>
        </w:rPr>
        <w:t>hedhjen në programin e kartelizimit dhe në programin “exel” të dosjeve të mbyllura të pensioneve.</w:t>
      </w:r>
    </w:p>
    <w:p w:rsidR="00C512F7" w:rsidRPr="00BD3066" w:rsidRDefault="00C512F7" w:rsidP="00C512F7">
      <w:pPr>
        <w:pStyle w:val="Paragrafi"/>
        <w:rPr>
          <w:rFonts w:eastAsia="MS Mincho"/>
          <w:lang w:val="en-GB" w:eastAsia="en-GB"/>
        </w:rPr>
      </w:pPr>
      <w:r w:rsidRPr="00BD3066">
        <w:rPr>
          <w:rFonts w:eastAsia="MS Mincho"/>
          <w:lang w:val="en-GB" w:eastAsia="en-GB"/>
        </w:rPr>
        <w:t xml:space="preserve"> Moskryerja e detyrave të parashikuara në këtë pikë, në këtë rregullore, konsiderohet shkelje disiplinore, sipas rregullores së personelit në ISSH, pika V.1.c “Moszbatimi i dispozitave ligjore në përmbushjen e detyrave funksionale” dhe merren masa disiplinore sipas kapitullit V, pika 2 e rregullores së personelit në ISSH.</w:t>
      </w:r>
    </w:p>
    <w:p w:rsidR="00C512F7" w:rsidRPr="00BD3066" w:rsidRDefault="00C512F7" w:rsidP="00C512F7">
      <w:pPr>
        <w:pStyle w:val="Paragrafi"/>
        <w:rPr>
          <w:rFonts w:eastAsia="MS Mincho"/>
          <w:lang w:val="en-GB" w:eastAsia="en-GB"/>
        </w:rPr>
      </w:pPr>
      <w:r w:rsidRPr="00BD3066">
        <w:rPr>
          <w:rFonts w:eastAsia="MS Mincho"/>
          <w:lang w:val="en-GB" w:eastAsia="en-GB"/>
        </w:rPr>
        <w:t xml:space="preserve">14. Drejtori i DRSSH-së ka për detyrë dhe është përgjegjës për kontrollin e procedurave të  caktimit të pensionit. </w:t>
      </w:r>
    </w:p>
    <w:p w:rsidR="00C512F7" w:rsidRPr="00BD3066" w:rsidRDefault="00C512F7" w:rsidP="00C512F7">
      <w:pPr>
        <w:pStyle w:val="Paragrafi"/>
        <w:rPr>
          <w:rFonts w:eastAsia="MS Mincho"/>
          <w:lang w:val="en-GB" w:eastAsia="en-GB"/>
        </w:rPr>
      </w:pPr>
      <w:r w:rsidRPr="00BD3066">
        <w:rPr>
          <w:rFonts w:eastAsia="MS Mincho"/>
          <w:lang w:val="en-GB" w:eastAsia="en-GB"/>
        </w:rPr>
        <w:t>Moskryerja e detyrave të parashikuara në këtë pikë, në këtë rregullore, konsiderohet shkelje disiplinore, sipas rregullores së personelit në ISSH, pika V.1.c “Moszbatimi i dispozitave ligjore në përmbushjen e detyrave funksionale” dhe merren masa disiplinore sipas kapitullit V, pika 2 e rregullores së personelit në ISSH.</w:t>
      </w:r>
    </w:p>
    <w:p w:rsidR="00C512F7" w:rsidRPr="00BD3066" w:rsidRDefault="00C512F7" w:rsidP="00C512F7">
      <w:pPr>
        <w:pStyle w:val="Paragrafi"/>
        <w:rPr>
          <w:rFonts w:eastAsia="MS Mincho"/>
          <w:lang w:val="en-GB" w:eastAsia="en-GB"/>
        </w:rPr>
      </w:pPr>
      <w:r w:rsidRPr="00BD3066">
        <w:rPr>
          <w:rFonts w:eastAsia="MS Mincho"/>
          <w:lang w:val="en-GB" w:eastAsia="en-GB"/>
        </w:rPr>
        <w:t>15. Pensionisti ka për detyrë dhe mban përgjegjësi për vënien në dijeni të DRSSH-së përkatëse për çdo ndryshim që sjell heqjen ose zbritjen e pensionit siç mund të jetë hyrja në punë, vdekja e ndonjë anëtari të familjes, martesa e bashkëshortit, ndërprerja e mësimeve gjatë vitit shkollor për fëmijët që marrin pension familjar, dënime për ato vepra penale që e kufizojnë të drejtën për pension etj.</w:t>
      </w:r>
    </w:p>
    <w:p w:rsidR="00C512F7" w:rsidRPr="00BD3066" w:rsidRDefault="00C512F7" w:rsidP="00C512F7">
      <w:pPr>
        <w:pStyle w:val="Paragrafi"/>
        <w:rPr>
          <w:rFonts w:eastAsia="MS Mincho"/>
          <w:lang w:val="en-GB" w:eastAsia="en-GB"/>
        </w:rPr>
      </w:pPr>
      <w:r w:rsidRPr="00BD3066">
        <w:rPr>
          <w:rFonts w:eastAsia="MS Mincho"/>
          <w:lang w:val="en-GB" w:eastAsia="en-GB"/>
        </w:rPr>
        <w:t>Për mospërmbushjen e detyrimeve si më sipër pensionisti mban përgjegjësi sipas nenit 62 të ligji</w:t>
      </w:r>
      <w:r w:rsidR="009E637E">
        <w:rPr>
          <w:rFonts w:eastAsia="MS Mincho"/>
          <w:lang w:val="en-GB" w:eastAsia="en-GB"/>
        </w:rPr>
        <w:t>t nr.7703, datë 11.5.1993 “Për sigurimet s</w:t>
      </w:r>
      <w:r w:rsidRPr="00BD3066">
        <w:rPr>
          <w:rFonts w:eastAsia="MS Mincho"/>
          <w:lang w:val="en-GB" w:eastAsia="en-GB"/>
        </w:rPr>
        <w:t>hoqërore në Republikën e Shqipërisë”.</w:t>
      </w:r>
    </w:p>
    <w:p w:rsidR="009E637E" w:rsidRDefault="009E637E" w:rsidP="006271EF">
      <w:pPr>
        <w:pStyle w:val="Paragrafi"/>
        <w:ind w:firstLine="0"/>
        <w:rPr>
          <w:rFonts w:eastAsia="MS Mincho"/>
          <w:lang w:val="en-GB" w:eastAsia="en-GB"/>
        </w:rPr>
      </w:pPr>
    </w:p>
    <w:p w:rsidR="006A4E5E" w:rsidRDefault="006A4E5E" w:rsidP="006271EF">
      <w:pPr>
        <w:pStyle w:val="Paragrafi"/>
        <w:ind w:firstLine="0"/>
        <w:rPr>
          <w:rFonts w:eastAsia="MS Mincho"/>
          <w:lang w:val="en-GB" w:eastAsia="en-GB"/>
        </w:rPr>
      </w:pPr>
    </w:p>
    <w:p w:rsidR="006A4E5E" w:rsidRDefault="006A4E5E" w:rsidP="006271EF">
      <w:pPr>
        <w:pStyle w:val="Paragrafi"/>
        <w:ind w:firstLine="0"/>
        <w:rPr>
          <w:rFonts w:eastAsia="MS Mincho"/>
          <w:lang w:val="en-GB" w:eastAsia="en-GB"/>
        </w:rPr>
      </w:pPr>
    </w:p>
    <w:p w:rsidR="006A4E5E" w:rsidRDefault="006A4E5E" w:rsidP="006271EF">
      <w:pPr>
        <w:pStyle w:val="Paragrafi"/>
        <w:ind w:firstLine="0"/>
        <w:rPr>
          <w:rFonts w:eastAsia="MS Mincho"/>
          <w:lang w:val="en-GB" w:eastAsia="en-GB"/>
        </w:rPr>
      </w:pPr>
    </w:p>
    <w:p w:rsidR="006A4E5E" w:rsidRDefault="006A4E5E" w:rsidP="006271EF">
      <w:pPr>
        <w:pStyle w:val="Paragrafi"/>
        <w:ind w:firstLine="0"/>
        <w:rPr>
          <w:rFonts w:eastAsia="MS Mincho"/>
          <w:lang w:val="en-GB" w:eastAsia="en-GB"/>
        </w:rPr>
      </w:pPr>
    </w:p>
    <w:p w:rsidR="006A4E5E" w:rsidRDefault="006A4E5E" w:rsidP="006271EF">
      <w:pPr>
        <w:pStyle w:val="Paragrafi"/>
        <w:ind w:firstLine="0"/>
        <w:rPr>
          <w:rFonts w:eastAsia="MS Mincho"/>
          <w:lang w:val="en-GB" w:eastAsia="en-GB"/>
        </w:rPr>
      </w:pPr>
    </w:p>
    <w:p w:rsidR="006A4E5E" w:rsidRDefault="006A4E5E" w:rsidP="006271EF">
      <w:pPr>
        <w:pStyle w:val="Paragrafi"/>
        <w:ind w:firstLine="0"/>
        <w:rPr>
          <w:rFonts w:eastAsia="MS Mincho"/>
          <w:lang w:val="en-GB" w:eastAsia="en-GB"/>
        </w:rPr>
      </w:pPr>
    </w:p>
    <w:p w:rsidR="006A4E5E" w:rsidRDefault="006A4E5E" w:rsidP="006271EF">
      <w:pPr>
        <w:pStyle w:val="Paragrafi"/>
        <w:ind w:firstLine="0"/>
        <w:rPr>
          <w:rFonts w:eastAsia="MS Mincho"/>
          <w:lang w:val="en-GB" w:eastAsia="en-GB"/>
        </w:rPr>
      </w:pPr>
    </w:p>
    <w:p w:rsidR="006A4E5E" w:rsidRDefault="006A4E5E" w:rsidP="006271EF">
      <w:pPr>
        <w:pStyle w:val="Paragrafi"/>
        <w:ind w:firstLine="0"/>
        <w:rPr>
          <w:rFonts w:eastAsia="MS Mincho"/>
          <w:lang w:val="en-GB" w:eastAsia="en-GB"/>
        </w:rPr>
      </w:pPr>
    </w:p>
    <w:p w:rsidR="006A4E5E" w:rsidRDefault="006A4E5E" w:rsidP="006271EF">
      <w:pPr>
        <w:pStyle w:val="Paragrafi"/>
        <w:ind w:firstLine="0"/>
        <w:rPr>
          <w:rFonts w:eastAsia="MS Mincho"/>
          <w:lang w:val="en-GB" w:eastAsia="en-GB"/>
        </w:rPr>
      </w:pPr>
    </w:p>
    <w:p w:rsidR="006A4E5E" w:rsidRDefault="006A4E5E" w:rsidP="006271EF">
      <w:pPr>
        <w:pStyle w:val="Paragrafi"/>
        <w:ind w:firstLine="0"/>
        <w:rPr>
          <w:rFonts w:eastAsia="MS Mincho"/>
          <w:lang w:val="en-GB" w:eastAsia="en-GB"/>
        </w:rPr>
      </w:pPr>
    </w:p>
    <w:p w:rsidR="006A4E5E" w:rsidRPr="00BD3066" w:rsidRDefault="006A4E5E" w:rsidP="006271EF">
      <w:pPr>
        <w:pStyle w:val="Paragrafi"/>
        <w:ind w:firstLine="0"/>
        <w:rPr>
          <w:rFonts w:eastAsia="MS Mincho"/>
          <w:lang w:val="en-GB" w:eastAsia="en-GB"/>
        </w:rPr>
      </w:pPr>
    </w:p>
    <w:p w:rsidR="00C512F7" w:rsidRPr="00AA7684" w:rsidRDefault="00C512F7" w:rsidP="00C512F7">
      <w:pPr>
        <w:pStyle w:val="Paragrafi"/>
        <w:rPr>
          <w:rFonts w:eastAsia="MS Mincho"/>
          <w:b/>
          <w:lang w:val="en-GB" w:eastAsia="en-GB"/>
        </w:rPr>
      </w:pPr>
      <w:r w:rsidRPr="00AA7684">
        <w:rPr>
          <w:rFonts w:eastAsia="MS Mincho"/>
          <w:b/>
          <w:lang w:val="en-GB" w:eastAsia="en-GB"/>
        </w:rPr>
        <w:t>XI. AFATET PËR ÇDO HALLKË TË PROCESIT TË CAKTIMIT TË PENSIONIT</w:t>
      </w:r>
    </w:p>
    <w:p w:rsidR="00C512F7" w:rsidRPr="00BD3066" w:rsidRDefault="00C512F7" w:rsidP="00C512F7">
      <w:pPr>
        <w:pStyle w:val="Paragrafi"/>
        <w:rPr>
          <w:rFonts w:eastAsia="MS Mincho"/>
          <w:lang w:val="en-GB" w:eastAsia="en-GB"/>
        </w:rPr>
      </w:pPr>
    </w:p>
    <w:tbl>
      <w:tblPr>
        <w:tblW w:w="9665" w:type="dxa"/>
        <w:jc w:val="center"/>
        <w:tblLook w:val="0000" w:firstRow="0" w:lastRow="0" w:firstColumn="0" w:lastColumn="0" w:noHBand="0" w:noVBand="0"/>
      </w:tblPr>
      <w:tblGrid>
        <w:gridCol w:w="772"/>
        <w:gridCol w:w="2233"/>
        <w:gridCol w:w="1440"/>
        <w:gridCol w:w="1620"/>
        <w:gridCol w:w="1800"/>
        <w:gridCol w:w="1800"/>
      </w:tblGrid>
      <w:tr w:rsidR="00C512F7" w:rsidRPr="006C37D8">
        <w:trPr>
          <w:trHeight w:val="711"/>
          <w:jc w:val="center"/>
        </w:trPr>
        <w:tc>
          <w:tcPr>
            <w:tcW w:w="772" w:type="dxa"/>
            <w:tcBorders>
              <w:top w:val="single" w:sz="4" w:space="0" w:color="auto"/>
              <w:left w:val="single" w:sz="4" w:space="0" w:color="auto"/>
              <w:bottom w:val="single" w:sz="4" w:space="0" w:color="auto"/>
              <w:right w:val="nil"/>
            </w:tcBorders>
            <w:noWrap/>
          </w:tcPr>
          <w:p w:rsidR="00C512F7" w:rsidRPr="006C37D8" w:rsidRDefault="008471F6" w:rsidP="009F5605">
            <w:pPr>
              <w:pStyle w:val="Tabele"/>
              <w:jc w:val="center"/>
              <w:rPr>
                <w:rFonts w:eastAsia="MS Mincho"/>
                <w:b/>
                <w:sz w:val="16"/>
                <w:szCs w:val="16"/>
                <w:lang w:eastAsia="en-GB"/>
              </w:rPr>
            </w:pPr>
            <w:r>
              <w:rPr>
                <w:rFonts w:eastAsia="MS Mincho"/>
                <w:b/>
                <w:sz w:val="16"/>
                <w:szCs w:val="16"/>
                <w:lang w:eastAsia="en-GB"/>
              </w:rPr>
              <w:t>Nr. r</w:t>
            </w:r>
            <w:r w:rsidR="00C512F7" w:rsidRPr="006C37D8">
              <w:rPr>
                <w:rFonts w:eastAsia="MS Mincho"/>
                <w:b/>
                <w:sz w:val="16"/>
                <w:szCs w:val="16"/>
                <w:lang w:eastAsia="en-GB"/>
              </w:rPr>
              <w:t>end.</w:t>
            </w:r>
          </w:p>
          <w:p w:rsidR="00C512F7" w:rsidRPr="006C37D8" w:rsidRDefault="00C512F7" w:rsidP="009F5605">
            <w:pPr>
              <w:pStyle w:val="Tabele"/>
              <w:jc w:val="center"/>
              <w:rPr>
                <w:rFonts w:eastAsia="MS Mincho"/>
                <w:b/>
                <w:sz w:val="16"/>
                <w:szCs w:val="16"/>
                <w:lang w:eastAsia="en-GB"/>
              </w:rPr>
            </w:pPr>
          </w:p>
          <w:p w:rsidR="00C512F7" w:rsidRPr="006C37D8" w:rsidRDefault="00C512F7" w:rsidP="001A02ED">
            <w:pPr>
              <w:pStyle w:val="Tabele"/>
              <w:rPr>
                <w:rFonts w:eastAsia="MS Mincho"/>
                <w:b/>
                <w:sz w:val="16"/>
                <w:szCs w:val="16"/>
                <w:lang w:eastAsia="en-GB"/>
              </w:rPr>
            </w:pPr>
          </w:p>
        </w:tc>
        <w:tc>
          <w:tcPr>
            <w:tcW w:w="2233" w:type="dxa"/>
            <w:tcBorders>
              <w:top w:val="single" w:sz="4" w:space="0" w:color="auto"/>
              <w:left w:val="single" w:sz="4" w:space="0" w:color="auto"/>
              <w:bottom w:val="single" w:sz="4" w:space="0" w:color="auto"/>
              <w:right w:val="single" w:sz="4" w:space="0" w:color="auto"/>
            </w:tcBorders>
            <w:noWrap/>
          </w:tcPr>
          <w:p w:rsidR="00C512F7" w:rsidRPr="006C37D8" w:rsidRDefault="00C512F7" w:rsidP="009F5605">
            <w:pPr>
              <w:pStyle w:val="Tabele"/>
              <w:jc w:val="center"/>
              <w:rPr>
                <w:rFonts w:eastAsia="MS Mincho"/>
                <w:b/>
                <w:sz w:val="16"/>
                <w:szCs w:val="16"/>
                <w:lang w:eastAsia="en-GB"/>
              </w:rPr>
            </w:pPr>
            <w:r w:rsidRPr="006C37D8">
              <w:rPr>
                <w:rFonts w:eastAsia="MS Mincho"/>
                <w:b/>
                <w:sz w:val="16"/>
                <w:szCs w:val="16"/>
                <w:lang w:eastAsia="en-GB"/>
              </w:rPr>
              <w:t>Përshkrimi i vendit të punës</w:t>
            </w:r>
          </w:p>
          <w:p w:rsidR="00C512F7" w:rsidRPr="006C37D8" w:rsidRDefault="00C512F7" w:rsidP="009F5605">
            <w:pPr>
              <w:pStyle w:val="Tabele"/>
              <w:jc w:val="center"/>
              <w:rPr>
                <w:rFonts w:eastAsia="MS Mincho"/>
                <w:b/>
                <w:sz w:val="16"/>
                <w:szCs w:val="16"/>
                <w:lang w:eastAsia="en-GB"/>
              </w:rPr>
            </w:pPr>
          </w:p>
          <w:p w:rsidR="00C512F7" w:rsidRPr="006C37D8" w:rsidRDefault="00C512F7" w:rsidP="009F5605">
            <w:pPr>
              <w:pStyle w:val="Tabele"/>
              <w:jc w:val="center"/>
              <w:rPr>
                <w:rFonts w:eastAsia="MS Mincho"/>
                <w:b/>
                <w:sz w:val="16"/>
                <w:szCs w:val="16"/>
                <w:lang w:eastAsia="en-GB"/>
              </w:rPr>
            </w:pPr>
          </w:p>
          <w:p w:rsidR="00C512F7" w:rsidRPr="006C37D8" w:rsidRDefault="00C512F7" w:rsidP="009F5605">
            <w:pPr>
              <w:pStyle w:val="Tabele"/>
              <w:jc w:val="center"/>
              <w:rPr>
                <w:rFonts w:eastAsia="MS Mincho"/>
                <w:b/>
                <w:sz w:val="16"/>
                <w:szCs w:val="16"/>
                <w:lang w:eastAsia="en-GB"/>
              </w:rPr>
            </w:pPr>
          </w:p>
          <w:p w:rsidR="00C512F7" w:rsidRPr="006C37D8" w:rsidRDefault="00C512F7" w:rsidP="009F5605">
            <w:pPr>
              <w:pStyle w:val="Tabele"/>
              <w:jc w:val="center"/>
              <w:rPr>
                <w:rFonts w:eastAsia="MS Mincho"/>
                <w:b/>
                <w:sz w:val="16"/>
                <w:szCs w:val="16"/>
                <w:lang w:eastAsia="en-GB"/>
              </w:rPr>
            </w:pPr>
          </w:p>
        </w:tc>
        <w:tc>
          <w:tcPr>
            <w:tcW w:w="1440" w:type="dxa"/>
            <w:tcBorders>
              <w:top w:val="single" w:sz="4" w:space="0" w:color="auto"/>
              <w:left w:val="nil"/>
              <w:bottom w:val="single" w:sz="4" w:space="0" w:color="auto"/>
              <w:right w:val="single" w:sz="4" w:space="0" w:color="auto"/>
            </w:tcBorders>
            <w:noWrap/>
          </w:tcPr>
          <w:p w:rsidR="00C512F7" w:rsidRPr="006C37D8" w:rsidRDefault="009E637E" w:rsidP="001A02ED">
            <w:pPr>
              <w:pStyle w:val="Tabele"/>
              <w:jc w:val="center"/>
              <w:rPr>
                <w:rFonts w:eastAsia="MS Mincho"/>
                <w:b/>
                <w:sz w:val="16"/>
                <w:szCs w:val="16"/>
                <w:lang w:eastAsia="en-GB"/>
              </w:rPr>
            </w:pPr>
            <w:r>
              <w:rPr>
                <w:rFonts w:eastAsia="MS Mincho"/>
                <w:b/>
                <w:sz w:val="16"/>
                <w:szCs w:val="16"/>
                <w:lang w:eastAsia="en-GB"/>
              </w:rPr>
              <w:t>Koha maksimale për agjenc</w:t>
            </w:r>
            <w:r w:rsidR="00C512F7" w:rsidRPr="006C37D8">
              <w:rPr>
                <w:rFonts w:eastAsia="MS Mincho"/>
                <w:b/>
                <w:sz w:val="16"/>
                <w:szCs w:val="16"/>
                <w:lang w:eastAsia="en-GB"/>
              </w:rPr>
              <w:t>itë jashtë qendrës së DRSSH-ve</w:t>
            </w:r>
          </w:p>
        </w:tc>
        <w:tc>
          <w:tcPr>
            <w:tcW w:w="1620" w:type="dxa"/>
            <w:tcBorders>
              <w:top w:val="single" w:sz="4" w:space="0" w:color="auto"/>
              <w:left w:val="nil"/>
              <w:bottom w:val="single" w:sz="4" w:space="0" w:color="auto"/>
              <w:right w:val="single" w:sz="4" w:space="0" w:color="auto"/>
            </w:tcBorders>
            <w:noWrap/>
          </w:tcPr>
          <w:p w:rsidR="00C512F7" w:rsidRPr="006C37D8" w:rsidRDefault="00CD1152" w:rsidP="001A02ED">
            <w:pPr>
              <w:pStyle w:val="Tabele"/>
              <w:jc w:val="center"/>
              <w:rPr>
                <w:rFonts w:eastAsia="MS Mincho"/>
                <w:b/>
                <w:sz w:val="16"/>
                <w:szCs w:val="16"/>
                <w:lang w:eastAsia="en-GB"/>
              </w:rPr>
            </w:pPr>
            <w:r>
              <w:rPr>
                <w:rFonts w:eastAsia="MS Mincho"/>
                <w:b/>
                <w:sz w:val="16"/>
                <w:szCs w:val="16"/>
                <w:lang w:eastAsia="en-GB"/>
              </w:rPr>
              <w:t>Koha maksimale për agjenc</w:t>
            </w:r>
            <w:r w:rsidR="00C512F7" w:rsidRPr="006C37D8">
              <w:rPr>
                <w:rFonts w:eastAsia="MS Mincho"/>
                <w:b/>
                <w:sz w:val="16"/>
                <w:szCs w:val="16"/>
                <w:lang w:eastAsia="en-GB"/>
              </w:rPr>
              <w:t>itë brenda qendrës së DRSSH-ve</w:t>
            </w:r>
          </w:p>
        </w:tc>
        <w:tc>
          <w:tcPr>
            <w:tcW w:w="1800" w:type="dxa"/>
            <w:tcBorders>
              <w:top w:val="single" w:sz="4" w:space="0" w:color="auto"/>
              <w:left w:val="nil"/>
              <w:bottom w:val="single" w:sz="4" w:space="0" w:color="auto"/>
              <w:right w:val="single" w:sz="4" w:space="0" w:color="auto"/>
            </w:tcBorders>
            <w:noWrap/>
          </w:tcPr>
          <w:p w:rsidR="00C512F7" w:rsidRPr="006C37D8" w:rsidRDefault="00CD1152" w:rsidP="009F5605">
            <w:pPr>
              <w:pStyle w:val="Tabele"/>
              <w:jc w:val="center"/>
              <w:rPr>
                <w:rFonts w:eastAsia="MS Mincho"/>
                <w:b/>
                <w:sz w:val="16"/>
                <w:szCs w:val="16"/>
                <w:lang w:eastAsia="en-GB"/>
              </w:rPr>
            </w:pPr>
            <w:r>
              <w:rPr>
                <w:rFonts w:eastAsia="MS Mincho"/>
                <w:b/>
                <w:sz w:val="16"/>
                <w:szCs w:val="16"/>
                <w:lang w:eastAsia="en-GB"/>
              </w:rPr>
              <w:t>Kur agjenc</w:t>
            </w:r>
            <w:r w:rsidR="00C512F7" w:rsidRPr="006C37D8">
              <w:rPr>
                <w:rFonts w:eastAsia="MS Mincho"/>
                <w:b/>
                <w:sz w:val="16"/>
                <w:szCs w:val="16"/>
                <w:lang w:eastAsia="en-GB"/>
              </w:rPr>
              <w:t>ia jashtë DRSSH-së ka verifikim në DRSSH-të e tjera</w:t>
            </w:r>
          </w:p>
          <w:p w:rsidR="00C512F7" w:rsidRPr="006C37D8" w:rsidRDefault="00C512F7" w:rsidP="009F5605">
            <w:pPr>
              <w:pStyle w:val="Tabele"/>
              <w:jc w:val="center"/>
              <w:rPr>
                <w:rFonts w:eastAsia="MS Mincho"/>
                <w:b/>
                <w:sz w:val="16"/>
                <w:szCs w:val="16"/>
                <w:lang w:eastAsia="en-GB"/>
              </w:rPr>
            </w:pPr>
          </w:p>
          <w:p w:rsidR="00C512F7" w:rsidRPr="006C37D8" w:rsidRDefault="00C512F7" w:rsidP="009F5605">
            <w:pPr>
              <w:pStyle w:val="Tabele"/>
              <w:jc w:val="center"/>
              <w:rPr>
                <w:rFonts w:eastAsia="MS Mincho"/>
                <w:b/>
                <w:sz w:val="16"/>
                <w:szCs w:val="16"/>
                <w:lang w:eastAsia="en-GB"/>
              </w:rPr>
            </w:pPr>
          </w:p>
        </w:tc>
        <w:tc>
          <w:tcPr>
            <w:tcW w:w="1800" w:type="dxa"/>
            <w:tcBorders>
              <w:top w:val="single" w:sz="4" w:space="0" w:color="auto"/>
              <w:left w:val="nil"/>
              <w:bottom w:val="single" w:sz="4" w:space="0" w:color="auto"/>
              <w:right w:val="single" w:sz="4" w:space="0" w:color="auto"/>
            </w:tcBorders>
            <w:noWrap/>
          </w:tcPr>
          <w:p w:rsidR="00C512F7" w:rsidRPr="006C37D8" w:rsidRDefault="00CD1152" w:rsidP="009F5605">
            <w:pPr>
              <w:pStyle w:val="Tabele"/>
              <w:jc w:val="center"/>
              <w:rPr>
                <w:rFonts w:eastAsia="MS Mincho"/>
                <w:b/>
                <w:sz w:val="16"/>
                <w:szCs w:val="16"/>
                <w:lang w:eastAsia="en-GB"/>
              </w:rPr>
            </w:pPr>
            <w:r>
              <w:rPr>
                <w:rFonts w:eastAsia="MS Mincho"/>
                <w:b/>
                <w:sz w:val="16"/>
                <w:szCs w:val="16"/>
                <w:lang w:eastAsia="en-GB"/>
              </w:rPr>
              <w:t>Kur agjenc</w:t>
            </w:r>
            <w:r w:rsidR="00C512F7" w:rsidRPr="006C37D8">
              <w:rPr>
                <w:rFonts w:eastAsia="MS Mincho"/>
                <w:b/>
                <w:sz w:val="16"/>
                <w:szCs w:val="16"/>
                <w:lang w:eastAsia="en-GB"/>
              </w:rPr>
              <w:t>ia brenda DRSSH-së</w:t>
            </w:r>
          </w:p>
          <w:p w:rsidR="00C512F7" w:rsidRPr="006C37D8" w:rsidRDefault="00C512F7" w:rsidP="001A02ED">
            <w:pPr>
              <w:pStyle w:val="Tabele"/>
              <w:jc w:val="center"/>
              <w:rPr>
                <w:rFonts w:eastAsia="MS Mincho"/>
                <w:b/>
                <w:sz w:val="16"/>
                <w:szCs w:val="16"/>
                <w:lang w:eastAsia="en-GB"/>
              </w:rPr>
            </w:pPr>
            <w:r w:rsidRPr="006C37D8">
              <w:rPr>
                <w:rFonts w:eastAsia="MS Mincho"/>
                <w:b/>
                <w:sz w:val="16"/>
                <w:szCs w:val="16"/>
                <w:lang w:eastAsia="en-GB"/>
              </w:rPr>
              <w:t>ka verifikim në DRSSH-të e tjera</w:t>
            </w:r>
          </w:p>
        </w:tc>
      </w:tr>
      <w:tr w:rsidR="00C512F7" w:rsidRPr="006C37D8">
        <w:trPr>
          <w:trHeight w:val="300"/>
          <w:jc w:val="center"/>
        </w:trPr>
        <w:tc>
          <w:tcPr>
            <w:tcW w:w="772" w:type="dxa"/>
            <w:tcBorders>
              <w:top w:val="single" w:sz="4" w:space="0" w:color="auto"/>
              <w:left w:val="single" w:sz="4" w:space="0" w:color="auto"/>
              <w:bottom w:val="single" w:sz="4" w:space="0" w:color="auto"/>
              <w:right w:val="single" w:sz="4" w:space="0" w:color="auto"/>
            </w:tcBorders>
            <w:noWrap/>
            <w:vAlign w:val="bottom"/>
          </w:tcPr>
          <w:p w:rsidR="00C512F7" w:rsidRPr="006C37D8" w:rsidRDefault="00C512F7" w:rsidP="009F5605">
            <w:pPr>
              <w:pStyle w:val="Tabele"/>
              <w:rPr>
                <w:rFonts w:eastAsia="MS Mincho"/>
                <w:sz w:val="16"/>
                <w:szCs w:val="16"/>
                <w:lang w:eastAsia="en-GB"/>
              </w:rPr>
            </w:pPr>
            <w:r w:rsidRPr="006C37D8">
              <w:rPr>
                <w:rFonts w:eastAsia="MS Mincho"/>
                <w:sz w:val="16"/>
                <w:szCs w:val="16"/>
                <w:lang w:eastAsia="en-GB"/>
              </w:rPr>
              <w:t>1</w:t>
            </w:r>
          </w:p>
        </w:tc>
        <w:tc>
          <w:tcPr>
            <w:tcW w:w="2233" w:type="dxa"/>
            <w:tcBorders>
              <w:top w:val="single" w:sz="4" w:space="0" w:color="auto"/>
              <w:left w:val="nil"/>
              <w:bottom w:val="single" w:sz="4" w:space="0" w:color="auto"/>
              <w:right w:val="single" w:sz="4" w:space="0" w:color="auto"/>
            </w:tcBorders>
            <w:noWrap/>
            <w:vAlign w:val="bottom"/>
          </w:tcPr>
          <w:p w:rsidR="00C512F7" w:rsidRPr="006C37D8" w:rsidRDefault="00C512F7" w:rsidP="009F5605">
            <w:pPr>
              <w:pStyle w:val="Tabele"/>
              <w:rPr>
                <w:rFonts w:eastAsia="MS Mincho"/>
                <w:sz w:val="16"/>
                <w:szCs w:val="16"/>
                <w:lang w:eastAsia="en-GB"/>
              </w:rPr>
            </w:pPr>
            <w:r w:rsidRPr="006C37D8">
              <w:rPr>
                <w:rFonts w:eastAsia="MS Mincho"/>
                <w:sz w:val="16"/>
                <w:szCs w:val="16"/>
                <w:lang w:eastAsia="en-GB"/>
              </w:rPr>
              <w:t xml:space="preserve">Inspektori pritës </w:t>
            </w:r>
          </w:p>
        </w:tc>
        <w:tc>
          <w:tcPr>
            <w:tcW w:w="1440" w:type="dxa"/>
            <w:tcBorders>
              <w:top w:val="single" w:sz="4" w:space="0" w:color="auto"/>
              <w:left w:val="nil"/>
              <w:bottom w:val="single" w:sz="4" w:space="0" w:color="auto"/>
              <w:right w:val="single" w:sz="4" w:space="0" w:color="auto"/>
            </w:tcBorders>
            <w:noWrap/>
            <w:vAlign w:val="bottom"/>
          </w:tcPr>
          <w:p w:rsidR="00C512F7" w:rsidRPr="006C37D8" w:rsidRDefault="00C512F7" w:rsidP="009F5605">
            <w:pPr>
              <w:pStyle w:val="Tabele"/>
              <w:rPr>
                <w:rFonts w:eastAsia="MS Mincho"/>
                <w:sz w:val="16"/>
                <w:szCs w:val="16"/>
                <w:lang w:eastAsia="en-GB"/>
              </w:rPr>
            </w:pPr>
            <w:r w:rsidRPr="006C37D8">
              <w:rPr>
                <w:rFonts w:eastAsia="MS Mincho"/>
                <w:sz w:val="16"/>
                <w:szCs w:val="16"/>
                <w:lang w:eastAsia="en-GB"/>
              </w:rPr>
              <w:t>1</w:t>
            </w:r>
          </w:p>
        </w:tc>
        <w:tc>
          <w:tcPr>
            <w:tcW w:w="1620" w:type="dxa"/>
            <w:tcBorders>
              <w:top w:val="single" w:sz="4" w:space="0" w:color="auto"/>
              <w:left w:val="nil"/>
              <w:bottom w:val="single" w:sz="4" w:space="0" w:color="auto"/>
              <w:right w:val="single" w:sz="4" w:space="0" w:color="auto"/>
            </w:tcBorders>
            <w:noWrap/>
            <w:vAlign w:val="bottom"/>
          </w:tcPr>
          <w:p w:rsidR="00C512F7" w:rsidRPr="006C37D8" w:rsidRDefault="00C512F7" w:rsidP="009F5605">
            <w:pPr>
              <w:pStyle w:val="Tabele"/>
              <w:rPr>
                <w:rFonts w:eastAsia="MS Mincho"/>
                <w:sz w:val="16"/>
                <w:szCs w:val="16"/>
                <w:lang w:eastAsia="en-GB"/>
              </w:rPr>
            </w:pPr>
            <w:r w:rsidRPr="006C37D8">
              <w:rPr>
                <w:rFonts w:eastAsia="MS Mincho"/>
                <w:sz w:val="16"/>
                <w:szCs w:val="16"/>
                <w:lang w:eastAsia="en-GB"/>
              </w:rPr>
              <w:t>1</w:t>
            </w:r>
          </w:p>
        </w:tc>
        <w:tc>
          <w:tcPr>
            <w:tcW w:w="1800" w:type="dxa"/>
            <w:tcBorders>
              <w:top w:val="single" w:sz="4" w:space="0" w:color="auto"/>
              <w:left w:val="nil"/>
              <w:bottom w:val="single" w:sz="4" w:space="0" w:color="auto"/>
              <w:right w:val="single" w:sz="4" w:space="0" w:color="auto"/>
            </w:tcBorders>
            <w:noWrap/>
            <w:vAlign w:val="bottom"/>
          </w:tcPr>
          <w:p w:rsidR="00C512F7" w:rsidRPr="006C37D8" w:rsidRDefault="00C512F7" w:rsidP="009F5605">
            <w:pPr>
              <w:pStyle w:val="Tabele"/>
              <w:rPr>
                <w:rFonts w:eastAsia="MS Mincho"/>
                <w:sz w:val="16"/>
                <w:szCs w:val="16"/>
                <w:lang w:eastAsia="en-GB"/>
              </w:rPr>
            </w:pPr>
            <w:r w:rsidRPr="006C37D8">
              <w:rPr>
                <w:rFonts w:eastAsia="MS Mincho"/>
                <w:sz w:val="16"/>
                <w:szCs w:val="16"/>
                <w:lang w:eastAsia="en-GB"/>
              </w:rPr>
              <w:t>1</w:t>
            </w:r>
          </w:p>
        </w:tc>
        <w:tc>
          <w:tcPr>
            <w:tcW w:w="1800" w:type="dxa"/>
            <w:tcBorders>
              <w:top w:val="single" w:sz="4" w:space="0" w:color="auto"/>
              <w:left w:val="nil"/>
              <w:bottom w:val="single" w:sz="4" w:space="0" w:color="auto"/>
              <w:right w:val="single" w:sz="4" w:space="0" w:color="auto"/>
            </w:tcBorders>
            <w:noWrap/>
            <w:vAlign w:val="bottom"/>
          </w:tcPr>
          <w:p w:rsidR="00C512F7" w:rsidRPr="006C37D8" w:rsidRDefault="00C512F7" w:rsidP="009F5605">
            <w:pPr>
              <w:pStyle w:val="Tabele"/>
              <w:rPr>
                <w:rFonts w:eastAsia="MS Mincho"/>
                <w:sz w:val="16"/>
                <w:szCs w:val="16"/>
                <w:lang w:eastAsia="en-GB"/>
              </w:rPr>
            </w:pPr>
            <w:r w:rsidRPr="006C37D8">
              <w:rPr>
                <w:rFonts w:eastAsia="MS Mincho"/>
                <w:sz w:val="16"/>
                <w:szCs w:val="16"/>
                <w:lang w:eastAsia="en-GB"/>
              </w:rPr>
              <w:t>1</w:t>
            </w:r>
          </w:p>
        </w:tc>
      </w:tr>
      <w:tr w:rsidR="00C512F7" w:rsidRPr="006C37D8">
        <w:trPr>
          <w:trHeight w:val="300"/>
          <w:jc w:val="center"/>
        </w:trPr>
        <w:tc>
          <w:tcPr>
            <w:tcW w:w="772" w:type="dxa"/>
            <w:tcBorders>
              <w:top w:val="nil"/>
              <w:left w:val="single" w:sz="4" w:space="0" w:color="auto"/>
              <w:bottom w:val="single" w:sz="4" w:space="0" w:color="auto"/>
              <w:right w:val="single" w:sz="4" w:space="0" w:color="auto"/>
            </w:tcBorders>
            <w:noWrap/>
            <w:vAlign w:val="bottom"/>
          </w:tcPr>
          <w:p w:rsidR="00C512F7" w:rsidRPr="006C37D8" w:rsidRDefault="00C512F7" w:rsidP="009F5605">
            <w:pPr>
              <w:pStyle w:val="Tabele"/>
              <w:rPr>
                <w:rFonts w:eastAsia="MS Mincho"/>
                <w:sz w:val="16"/>
                <w:szCs w:val="16"/>
                <w:lang w:eastAsia="en-GB"/>
              </w:rPr>
            </w:pPr>
            <w:r w:rsidRPr="006C37D8">
              <w:rPr>
                <w:rFonts w:eastAsia="MS Mincho"/>
                <w:sz w:val="16"/>
                <w:szCs w:val="16"/>
                <w:lang w:eastAsia="en-GB"/>
              </w:rPr>
              <w:t>2</w:t>
            </w:r>
          </w:p>
        </w:tc>
        <w:tc>
          <w:tcPr>
            <w:tcW w:w="2233" w:type="dxa"/>
            <w:tcBorders>
              <w:top w:val="nil"/>
              <w:left w:val="nil"/>
              <w:bottom w:val="single" w:sz="4" w:space="0" w:color="auto"/>
              <w:right w:val="single" w:sz="4" w:space="0" w:color="auto"/>
            </w:tcBorders>
            <w:noWrap/>
            <w:vAlign w:val="bottom"/>
          </w:tcPr>
          <w:p w:rsidR="00C512F7" w:rsidRPr="006C37D8" w:rsidRDefault="00FC47C2" w:rsidP="009F5605">
            <w:pPr>
              <w:pStyle w:val="Tabele"/>
              <w:rPr>
                <w:rFonts w:eastAsia="MS Mincho"/>
                <w:sz w:val="16"/>
                <w:szCs w:val="16"/>
                <w:lang w:eastAsia="en-GB"/>
              </w:rPr>
            </w:pPr>
            <w:r>
              <w:rPr>
                <w:rFonts w:eastAsia="MS Mincho"/>
                <w:sz w:val="16"/>
                <w:szCs w:val="16"/>
                <w:lang w:eastAsia="en-GB"/>
              </w:rPr>
              <w:t>Përgjegjësi i Agjenc</w:t>
            </w:r>
            <w:r w:rsidR="00C512F7" w:rsidRPr="006C37D8">
              <w:rPr>
                <w:rFonts w:eastAsia="MS Mincho"/>
                <w:sz w:val="16"/>
                <w:szCs w:val="16"/>
                <w:lang w:eastAsia="en-GB"/>
              </w:rPr>
              <w:t>isë</w:t>
            </w:r>
          </w:p>
        </w:tc>
        <w:tc>
          <w:tcPr>
            <w:tcW w:w="1440" w:type="dxa"/>
            <w:tcBorders>
              <w:top w:val="nil"/>
              <w:left w:val="nil"/>
              <w:bottom w:val="single" w:sz="4" w:space="0" w:color="auto"/>
              <w:right w:val="single" w:sz="4" w:space="0" w:color="auto"/>
            </w:tcBorders>
            <w:noWrap/>
            <w:vAlign w:val="bottom"/>
          </w:tcPr>
          <w:p w:rsidR="00C512F7" w:rsidRPr="006C37D8" w:rsidRDefault="00C512F7" w:rsidP="009F5605">
            <w:pPr>
              <w:pStyle w:val="Tabele"/>
              <w:rPr>
                <w:rFonts w:eastAsia="MS Mincho"/>
                <w:sz w:val="16"/>
                <w:szCs w:val="16"/>
                <w:lang w:eastAsia="en-GB"/>
              </w:rPr>
            </w:pPr>
            <w:r w:rsidRPr="006C37D8">
              <w:rPr>
                <w:rFonts w:eastAsia="MS Mincho"/>
                <w:sz w:val="16"/>
                <w:szCs w:val="16"/>
                <w:lang w:eastAsia="en-GB"/>
              </w:rPr>
              <w:t>7</w:t>
            </w:r>
          </w:p>
        </w:tc>
        <w:tc>
          <w:tcPr>
            <w:tcW w:w="1620" w:type="dxa"/>
            <w:tcBorders>
              <w:top w:val="nil"/>
              <w:left w:val="nil"/>
              <w:bottom w:val="single" w:sz="4" w:space="0" w:color="auto"/>
              <w:right w:val="single" w:sz="4" w:space="0" w:color="auto"/>
            </w:tcBorders>
            <w:noWrap/>
            <w:vAlign w:val="bottom"/>
          </w:tcPr>
          <w:p w:rsidR="00C512F7" w:rsidRPr="006C37D8" w:rsidRDefault="00C512F7" w:rsidP="009F5605">
            <w:pPr>
              <w:pStyle w:val="Tabele"/>
              <w:rPr>
                <w:rFonts w:eastAsia="MS Mincho"/>
                <w:sz w:val="16"/>
                <w:szCs w:val="16"/>
                <w:lang w:eastAsia="en-GB"/>
              </w:rPr>
            </w:pPr>
            <w:r w:rsidRPr="006C37D8">
              <w:rPr>
                <w:rFonts w:eastAsia="MS Mincho"/>
                <w:sz w:val="16"/>
                <w:szCs w:val="16"/>
                <w:lang w:eastAsia="en-GB"/>
              </w:rPr>
              <w:t>1</w:t>
            </w:r>
          </w:p>
        </w:tc>
        <w:tc>
          <w:tcPr>
            <w:tcW w:w="1800" w:type="dxa"/>
            <w:tcBorders>
              <w:top w:val="nil"/>
              <w:left w:val="nil"/>
              <w:bottom w:val="single" w:sz="4" w:space="0" w:color="auto"/>
              <w:right w:val="single" w:sz="4" w:space="0" w:color="auto"/>
            </w:tcBorders>
            <w:noWrap/>
            <w:vAlign w:val="bottom"/>
          </w:tcPr>
          <w:p w:rsidR="00C512F7" w:rsidRPr="006C37D8" w:rsidRDefault="00C512F7" w:rsidP="009F5605">
            <w:pPr>
              <w:pStyle w:val="Tabele"/>
              <w:rPr>
                <w:rFonts w:eastAsia="MS Mincho"/>
                <w:sz w:val="16"/>
                <w:szCs w:val="16"/>
                <w:lang w:eastAsia="en-GB"/>
              </w:rPr>
            </w:pPr>
            <w:r w:rsidRPr="006C37D8">
              <w:rPr>
                <w:rFonts w:eastAsia="MS Mincho"/>
                <w:sz w:val="16"/>
                <w:szCs w:val="16"/>
                <w:lang w:eastAsia="en-GB"/>
              </w:rPr>
              <w:t>7</w:t>
            </w:r>
          </w:p>
        </w:tc>
        <w:tc>
          <w:tcPr>
            <w:tcW w:w="1800" w:type="dxa"/>
            <w:tcBorders>
              <w:top w:val="nil"/>
              <w:left w:val="nil"/>
              <w:bottom w:val="single" w:sz="4" w:space="0" w:color="auto"/>
              <w:right w:val="single" w:sz="4" w:space="0" w:color="auto"/>
            </w:tcBorders>
            <w:noWrap/>
            <w:vAlign w:val="bottom"/>
          </w:tcPr>
          <w:p w:rsidR="00C512F7" w:rsidRPr="006C37D8" w:rsidRDefault="00C512F7" w:rsidP="009F5605">
            <w:pPr>
              <w:pStyle w:val="Tabele"/>
              <w:rPr>
                <w:rFonts w:eastAsia="MS Mincho"/>
                <w:sz w:val="16"/>
                <w:szCs w:val="16"/>
                <w:lang w:eastAsia="en-GB"/>
              </w:rPr>
            </w:pPr>
            <w:r w:rsidRPr="006C37D8">
              <w:rPr>
                <w:rFonts w:eastAsia="MS Mincho"/>
                <w:sz w:val="16"/>
                <w:szCs w:val="16"/>
                <w:lang w:eastAsia="en-GB"/>
              </w:rPr>
              <w:t>1</w:t>
            </w:r>
          </w:p>
        </w:tc>
      </w:tr>
      <w:tr w:rsidR="00C512F7" w:rsidRPr="006C37D8">
        <w:trPr>
          <w:trHeight w:val="300"/>
          <w:jc w:val="center"/>
        </w:trPr>
        <w:tc>
          <w:tcPr>
            <w:tcW w:w="772" w:type="dxa"/>
            <w:tcBorders>
              <w:top w:val="nil"/>
              <w:left w:val="single" w:sz="4" w:space="0" w:color="auto"/>
              <w:bottom w:val="single" w:sz="4" w:space="0" w:color="auto"/>
              <w:right w:val="single" w:sz="4" w:space="0" w:color="auto"/>
            </w:tcBorders>
            <w:noWrap/>
            <w:vAlign w:val="bottom"/>
          </w:tcPr>
          <w:p w:rsidR="00C512F7" w:rsidRPr="006C37D8" w:rsidRDefault="00C512F7" w:rsidP="009F5605">
            <w:pPr>
              <w:pStyle w:val="Tabele"/>
              <w:rPr>
                <w:rFonts w:eastAsia="MS Mincho"/>
                <w:sz w:val="16"/>
                <w:szCs w:val="16"/>
                <w:lang w:eastAsia="en-GB"/>
              </w:rPr>
            </w:pPr>
            <w:r w:rsidRPr="006C37D8">
              <w:rPr>
                <w:rFonts w:eastAsia="MS Mincho"/>
                <w:sz w:val="16"/>
                <w:szCs w:val="16"/>
                <w:lang w:eastAsia="en-GB"/>
              </w:rPr>
              <w:t>3</w:t>
            </w:r>
          </w:p>
        </w:tc>
        <w:tc>
          <w:tcPr>
            <w:tcW w:w="2233" w:type="dxa"/>
            <w:tcBorders>
              <w:top w:val="nil"/>
              <w:left w:val="nil"/>
              <w:bottom w:val="single" w:sz="4" w:space="0" w:color="auto"/>
              <w:right w:val="single" w:sz="4" w:space="0" w:color="auto"/>
            </w:tcBorders>
            <w:noWrap/>
            <w:vAlign w:val="bottom"/>
          </w:tcPr>
          <w:p w:rsidR="00C512F7" w:rsidRPr="006C37D8" w:rsidRDefault="00C512F7" w:rsidP="009F5605">
            <w:pPr>
              <w:pStyle w:val="Tabele"/>
              <w:rPr>
                <w:rFonts w:eastAsia="MS Mincho"/>
                <w:sz w:val="16"/>
                <w:szCs w:val="16"/>
                <w:lang w:eastAsia="en-GB"/>
              </w:rPr>
            </w:pPr>
            <w:r w:rsidRPr="006C37D8">
              <w:rPr>
                <w:rFonts w:eastAsia="MS Mincho"/>
                <w:sz w:val="16"/>
                <w:szCs w:val="16"/>
                <w:lang w:eastAsia="en-GB"/>
              </w:rPr>
              <w:t>Posta</w:t>
            </w:r>
          </w:p>
        </w:tc>
        <w:tc>
          <w:tcPr>
            <w:tcW w:w="1440" w:type="dxa"/>
            <w:tcBorders>
              <w:top w:val="nil"/>
              <w:left w:val="nil"/>
              <w:bottom w:val="single" w:sz="4" w:space="0" w:color="auto"/>
              <w:right w:val="single" w:sz="4" w:space="0" w:color="auto"/>
            </w:tcBorders>
            <w:noWrap/>
            <w:vAlign w:val="bottom"/>
          </w:tcPr>
          <w:p w:rsidR="00C512F7" w:rsidRPr="006C37D8" w:rsidRDefault="00C512F7" w:rsidP="009F5605">
            <w:pPr>
              <w:pStyle w:val="Tabele"/>
              <w:rPr>
                <w:rFonts w:eastAsia="MS Mincho"/>
                <w:sz w:val="16"/>
                <w:szCs w:val="16"/>
                <w:lang w:eastAsia="en-GB"/>
              </w:rPr>
            </w:pPr>
            <w:r w:rsidRPr="006C37D8">
              <w:rPr>
                <w:rFonts w:eastAsia="MS Mincho"/>
                <w:sz w:val="16"/>
                <w:szCs w:val="16"/>
                <w:lang w:eastAsia="en-GB"/>
              </w:rPr>
              <w:t>0</w:t>
            </w:r>
          </w:p>
        </w:tc>
        <w:tc>
          <w:tcPr>
            <w:tcW w:w="1620" w:type="dxa"/>
            <w:tcBorders>
              <w:top w:val="nil"/>
              <w:left w:val="nil"/>
              <w:bottom w:val="single" w:sz="4" w:space="0" w:color="auto"/>
              <w:right w:val="single" w:sz="4" w:space="0" w:color="auto"/>
            </w:tcBorders>
            <w:noWrap/>
            <w:vAlign w:val="bottom"/>
          </w:tcPr>
          <w:p w:rsidR="00C512F7" w:rsidRPr="006C37D8" w:rsidRDefault="00C512F7" w:rsidP="009F5605">
            <w:pPr>
              <w:pStyle w:val="Tabele"/>
              <w:rPr>
                <w:rFonts w:eastAsia="MS Mincho"/>
                <w:sz w:val="16"/>
                <w:szCs w:val="16"/>
                <w:lang w:eastAsia="en-GB"/>
              </w:rPr>
            </w:pPr>
            <w:r w:rsidRPr="006C37D8">
              <w:rPr>
                <w:rFonts w:eastAsia="MS Mincho"/>
                <w:sz w:val="16"/>
                <w:szCs w:val="16"/>
                <w:lang w:eastAsia="en-GB"/>
              </w:rPr>
              <w:t>3</w:t>
            </w:r>
          </w:p>
        </w:tc>
        <w:tc>
          <w:tcPr>
            <w:tcW w:w="1800" w:type="dxa"/>
            <w:tcBorders>
              <w:top w:val="nil"/>
              <w:left w:val="nil"/>
              <w:bottom w:val="single" w:sz="4" w:space="0" w:color="auto"/>
              <w:right w:val="single" w:sz="4" w:space="0" w:color="auto"/>
            </w:tcBorders>
            <w:noWrap/>
            <w:vAlign w:val="bottom"/>
          </w:tcPr>
          <w:p w:rsidR="00C512F7" w:rsidRPr="006C37D8" w:rsidRDefault="00C512F7" w:rsidP="009F5605">
            <w:pPr>
              <w:pStyle w:val="Tabele"/>
              <w:rPr>
                <w:rFonts w:eastAsia="MS Mincho"/>
                <w:sz w:val="16"/>
                <w:szCs w:val="16"/>
                <w:lang w:eastAsia="en-GB"/>
              </w:rPr>
            </w:pPr>
            <w:r w:rsidRPr="006C37D8">
              <w:rPr>
                <w:rFonts w:eastAsia="MS Mincho"/>
                <w:sz w:val="16"/>
                <w:szCs w:val="16"/>
                <w:lang w:eastAsia="en-GB"/>
              </w:rPr>
              <w:t>0</w:t>
            </w:r>
          </w:p>
        </w:tc>
        <w:tc>
          <w:tcPr>
            <w:tcW w:w="1800" w:type="dxa"/>
            <w:tcBorders>
              <w:top w:val="nil"/>
              <w:left w:val="nil"/>
              <w:bottom w:val="single" w:sz="4" w:space="0" w:color="auto"/>
              <w:right w:val="single" w:sz="4" w:space="0" w:color="auto"/>
            </w:tcBorders>
            <w:noWrap/>
            <w:vAlign w:val="bottom"/>
          </w:tcPr>
          <w:p w:rsidR="00C512F7" w:rsidRPr="006C37D8" w:rsidRDefault="00C512F7" w:rsidP="009F5605">
            <w:pPr>
              <w:pStyle w:val="Tabele"/>
              <w:rPr>
                <w:rFonts w:eastAsia="MS Mincho"/>
                <w:sz w:val="16"/>
                <w:szCs w:val="16"/>
                <w:lang w:eastAsia="en-GB"/>
              </w:rPr>
            </w:pPr>
            <w:r w:rsidRPr="006C37D8">
              <w:rPr>
                <w:rFonts w:eastAsia="MS Mincho"/>
                <w:sz w:val="16"/>
                <w:szCs w:val="16"/>
                <w:lang w:eastAsia="en-GB"/>
              </w:rPr>
              <w:t>3</w:t>
            </w:r>
          </w:p>
        </w:tc>
      </w:tr>
      <w:tr w:rsidR="00C512F7" w:rsidRPr="006C37D8">
        <w:trPr>
          <w:trHeight w:val="300"/>
          <w:jc w:val="center"/>
        </w:trPr>
        <w:tc>
          <w:tcPr>
            <w:tcW w:w="772" w:type="dxa"/>
            <w:tcBorders>
              <w:top w:val="nil"/>
              <w:left w:val="single" w:sz="4" w:space="0" w:color="auto"/>
              <w:bottom w:val="single" w:sz="4" w:space="0" w:color="auto"/>
              <w:right w:val="single" w:sz="4" w:space="0" w:color="auto"/>
            </w:tcBorders>
            <w:noWrap/>
            <w:vAlign w:val="bottom"/>
          </w:tcPr>
          <w:p w:rsidR="00C512F7" w:rsidRPr="006C37D8" w:rsidRDefault="00C512F7" w:rsidP="009F5605">
            <w:pPr>
              <w:pStyle w:val="Tabele"/>
              <w:rPr>
                <w:rFonts w:eastAsia="MS Mincho"/>
                <w:sz w:val="16"/>
                <w:szCs w:val="16"/>
                <w:lang w:eastAsia="en-GB"/>
              </w:rPr>
            </w:pPr>
            <w:r w:rsidRPr="006C37D8">
              <w:rPr>
                <w:rFonts w:eastAsia="MS Mincho"/>
                <w:sz w:val="16"/>
                <w:szCs w:val="16"/>
                <w:lang w:eastAsia="en-GB"/>
              </w:rPr>
              <w:t>4</w:t>
            </w:r>
          </w:p>
        </w:tc>
        <w:tc>
          <w:tcPr>
            <w:tcW w:w="2233" w:type="dxa"/>
            <w:tcBorders>
              <w:top w:val="nil"/>
              <w:left w:val="nil"/>
              <w:bottom w:val="single" w:sz="4" w:space="0" w:color="auto"/>
              <w:right w:val="single" w:sz="4" w:space="0" w:color="auto"/>
            </w:tcBorders>
            <w:noWrap/>
            <w:vAlign w:val="bottom"/>
          </w:tcPr>
          <w:p w:rsidR="00C512F7" w:rsidRPr="006C37D8" w:rsidRDefault="00C512F7" w:rsidP="009F5605">
            <w:pPr>
              <w:pStyle w:val="Tabele"/>
              <w:rPr>
                <w:rFonts w:eastAsia="MS Mincho"/>
                <w:sz w:val="16"/>
                <w:szCs w:val="16"/>
                <w:lang w:eastAsia="en-GB"/>
              </w:rPr>
            </w:pPr>
            <w:r w:rsidRPr="006C37D8">
              <w:rPr>
                <w:rFonts w:eastAsia="MS Mincho"/>
                <w:sz w:val="16"/>
                <w:szCs w:val="16"/>
                <w:lang w:eastAsia="en-GB"/>
              </w:rPr>
              <w:t>Protokolli në DRSSH</w:t>
            </w:r>
          </w:p>
        </w:tc>
        <w:tc>
          <w:tcPr>
            <w:tcW w:w="1440" w:type="dxa"/>
            <w:tcBorders>
              <w:top w:val="nil"/>
              <w:left w:val="nil"/>
              <w:bottom w:val="single" w:sz="4" w:space="0" w:color="auto"/>
              <w:right w:val="single" w:sz="4" w:space="0" w:color="auto"/>
            </w:tcBorders>
            <w:noWrap/>
            <w:vAlign w:val="bottom"/>
          </w:tcPr>
          <w:p w:rsidR="00C512F7" w:rsidRPr="006C37D8" w:rsidRDefault="00C512F7" w:rsidP="009F5605">
            <w:pPr>
              <w:pStyle w:val="Tabele"/>
              <w:rPr>
                <w:rFonts w:eastAsia="MS Mincho"/>
                <w:sz w:val="16"/>
                <w:szCs w:val="16"/>
                <w:lang w:eastAsia="en-GB"/>
              </w:rPr>
            </w:pPr>
            <w:r w:rsidRPr="006C37D8">
              <w:rPr>
                <w:rFonts w:eastAsia="MS Mincho"/>
                <w:sz w:val="16"/>
                <w:szCs w:val="16"/>
                <w:lang w:eastAsia="en-GB"/>
              </w:rPr>
              <w:t>1</w:t>
            </w:r>
          </w:p>
        </w:tc>
        <w:tc>
          <w:tcPr>
            <w:tcW w:w="1620" w:type="dxa"/>
            <w:tcBorders>
              <w:top w:val="nil"/>
              <w:left w:val="nil"/>
              <w:bottom w:val="single" w:sz="4" w:space="0" w:color="auto"/>
              <w:right w:val="single" w:sz="4" w:space="0" w:color="auto"/>
            </w:tcBorders>
            <w:noWrap/>
            <w:vAlign w:val="bottom"/>
          </w:tcPr>
          <w:p w:rsidR="00C512F7" w:rsidRPr="006C37D8" w:rsidRDefault="00C512F7" w:rsidP="009F5605">
            <w:pPr>
              <w:pStyle w:val="Tabele"/>
              <w:rPr>
                <w:rFonts w:eastAsia="MS Mincho"/>
                <w:sz w:val="16"/>
                <w:szCs w:val="16"/>
                <w:lang w:eastAsia="en-GB"/>
              </w:rPr>
            </w:pPr>
            <w:r w:rsidRPr="006C37D8">
              <w:rPr>
                <w:rFonts w:eastAsia="MS Mincho"/>
                <w:sz w:val="16"/>
                <w:szCs w:val="16"/>
                <w:lang w:eastAsia="en-GB"/>
              </w:rPr>
              <w:t>1</w:t>
            </w:r>
          </w:p>
        </w:tc>
        <w:tc>
          <w:tcPr>
            <w:tcW w:w="1800" w:type="dxa"/>
            <w:tcBorders>
              <w:top w:val="nil"/>
              <w:left w:val="nil"/>
              <w:bottom w:val="single" w:sz="4" w:space="0" w:color="auto"/>
              <w:right w:val="single" w:sz="4" w:space="0" w:color="auto"/>
            </w:tcBorders>
            <w:noWrap/>
            <w:vAlign w:val="bottom"/>
          </w:tcPr>
          <w:p w:rsidR="00C512F7" w:rsidRPr="006C37D8" w:rsidRDefault="00C512F7" w:rsidP="009F5605">
            <w:pPr>
              <w:pStyle w:val="Tabele"/>
              <w:rPr>
                <w:rFonts w:eastAsia="MS Mincho"/>
                <w:sz w:val="16"/>
                <w:szCs w:val="16"/>
                <w:lang w:eastAsia="en-GB"/>
              </w:rPr>
            </w:pPr>
            <w:r w:rsidRPr="006C37D8">
              <w:rPr>
                <w:rFonts w:eastAsia="MS Mincho"/>
                <w:sz w:val="16"/>
                <w:szCs w:val="16"/>
                <w:lang w:eastAsia="en-GB"/>
              </w:rPr>
              <w:t>1</w:t>
            </w:r>
          </w:p>
        </w:tc>
        <w:tc>
          <w:tcPr>
            <w:tcW w:w="1800" w:type="dxa"/>
            <w:tcBorders>
              <w:top w:val="nil"/>
              <w:left w:val="nil"/>
              <w:bottom w:val="single" w:sz="4" w:space="0" w:color="auto"/>
              <w:right w:val="single" w:sz="4" w:space="0" w:color="auto"/>
            </w:tcBorders>
            <w:noWrap/>
            <w:vAlign w:val="bottom"/>
          </w:tcPr>
          <w:p w:rsidR="00C512F7" w:rsidRPr="006C37D8" w:rsidRDefault="00C512F7" w:rsidP="009F5605">
            <w:pPr>
              <w:pStyle w:val="Tabele"/>
              <w:rPr>
                <w:rFonts w:eastAsia="MS Mincho"/>
                <w:sz w:val="16"/>
                <w:szCs w:val="16"/>
                <w:lang w:eastAsia="en-GB"/>
              </w:rPr>
            </w:pPr>
            <w:r w:rsidRPr="006C37D8">
              <w:rPr>
                <w:rFonts w:eastAsia="MS Mincho"/>
                <w:sz w:val="16"/>
                <w:szCs w:val="16"/>
                <w:lang w:eastAsia="en-GB"/>
              </w:rPr>
              <w:t>1</w:t>
            </w:r>
          </w:p>
        </w:tc>
      </w:tr>
      <w:tr w:rsidR="00C512F7" w:rsidRPr="006C37D8">
        <w:trPr>
          <w:trHeight w:val="300"/>
          <w:jc w:val="center"/>
        </w:trPr>
        <w:tc>
          <w:tcPr>
            <w:tcW w:w="772" w:type="dxa"/>
            <w:tcBorders>
              <w:top w:val="nil"/>
              <w:left w:val="single" w:sz="4" w:space="0" w:color="auto"/>
              <w:bottom w:val="single" w:sz="4" w:space="0" w:color="auto"/>
              <w:right w:val="single" w:sz="4" w:space="0" w:color="auto"/>
            </w:tcBorders>
            <w:noWrap/>
            <w:vAlign w:val="bottom"/>
          </w:tcPr>
          <w:p w:rsidR="00C512F7" w:rsidRPr="006C37D8" w:rsidRDefault="00C512F7" w:rsidP="009F5605">
            <w:pPr>
              <w:pStyle w:val="Tabele"/>
              <w:rPr>
                <w:rFonts w:eastAsia="MS Mincho"/>
                <w:sz w:val="16"/>
                <w:szCs w:val="16"/>
                <w:lang w:eastAsia="en-GB"/>
              </w:rPr>
            </w:pPr>
            <w:r w:rsidRPr="006C37D8">
              <w:rPr>
                <w:rFonts w:eastAsia="MS Mincho"/>
                <w:sz w:val="16"/>
                <w:szCs w:val="16"/>
                <w:lang w:eastAsia="en-GB"/>
              </w:rPr>
              <w:t>5</w:t>
            </w:r>
          </w:p>
        </w:tc>
        <w:tc>
          <w:tcPr>
            <w:tcW w:w="2233" w:type="dxa"/>
            <w:tcBorders>
              <w:top w:val="nil"/>
              <w:left w:val="nil"/>
              <w:bottom w:val="single" w:sz="4" w:space="0" w:color="auto"/>
              <w:right w:val="single" w:sz="4" w:space="0" w:color="auto"/>
            </w:tcBorders>
            <w:noWrap/>
            <w:vAlign w:val="bottom"/>
          </w:tcPr>
          <w:p w:rsidR="00C512F7" w:rsidRPr="006C37D8" w:rsidRDefault="00C512F7" w:rsidP="009F5605">
            <w:pPr>
              <w:pStyle w:val="Tabele"/>
              <w:rPr>
                <w:rFonts w:eastAsia="MS Mincho"/>
                <w:sz w:val="16"/>
                <w:szCs w:val="16"/>
                <w:lang w:eastAsia="en-GB"/>
              </w:rPr>
            </w:pPr>
            <w:r w:rsidRPr="006C37D8">
              <w:rPr>
                <w:rFonts w:eastAsia="MS Mincho"/>
                <w:sz w:val="16"/>
                <w:szCs w:val="16"/>
                <w:lang w:eastAsia="en-GB"/>
              </w:rPr>
              <w:t>Drejtori i DRSSH-së</w:t>
            </w:r>
          </w:p>
        </w:tc>
        <w:tc>
          <w:tcPr>
            <w:tcW w:w="1440" w:type="dxa"/>
            <w:tcBorders>
              <w:top w:val="nil"/>
              <w:left w:val="nil"/>
              <w:bottom w:val="single" w:sz="4" w:space="0" w:color="auto"/>
              <w:right w:val="single" w:sz="4" w:space="0" w:color="auto"/>
            </w:tcBorders>
            <w:noWrap/>
            <w:vAlign w:val="bottom"/>
          </w:tcPr>
          <w:p w:rsidR="00C512F7" w:rsidRPr="006C37D8" w:rsidRDefault="00C512F7" w:rsidP="009F5605">
            <w:pPr>
              <w:pStyle w:val="Tabele"/>
              <w:rPr>
                <w:rFonts w:eastAsia="MS Mincho"/>
                <w:sz w:val="16"/>
                <w:szCs w:val="16"/>
                <w:lang w:eastAsia="en-GB"/>
              </w:rPr>
            </w:pPr>
            <w:r w:rsidRPr="006C37D8">
              <w:rPr>
                <w:rFonts w:eastAsia="MS Mincho"/>
                <w:sz w:val="16"/>
                <w:szCs w:val="16"/>
                <w:lang w:eastAsia="en-GB"/>
              </w:rPr>
              <w:t>1</w:t>
            </w:r>
          </w:p>
        </w:tc>
        <w:tc>
          <w:tcPr>
            <w:tcW w:w="1620" w:type="dxa"/>
            <w:tcBorders>
              <w:top w:val="nil"/>
              <w:left w:val="nil"/>
              <w:bottom w:val="single" w:sz="4" w:space="0" w:color="auto"/>
              <w:right w:val="single" w:sz="4" w:space="0" w:color="auto"/>
            </w:tcBorders>
            <w:noWrap/>
            <w:vAlign w:val="bottom"/>
          </w:tcPr>
          <w:p w:rsidR="00C512F7" w:rsidRPr="006C37D8" w:rsidRDefault="00C512F7" w:rsidP="009F5605">
            <w:pPr>
              <w:pStyle w:val="Tabele"/>
              <w:rPr>
                <w:rFonts w:eastAsia="MS Mincho"/>
                <w:sz w:val="16"/>
                <w:szCs w:val="16"/>
                <w:lang w:eastAsia="en-GB"/>
              </w:rPr>
            </w:pPr>
            <w:r w:rsidRPr="006C37D8">
              <w:rPr>
                <w:rFonts w:eastAsia="MS Mincho"/>
                <w:sz w:val="16"/>
                <w:szCs w:val="16"/>
                <w:lang w:eastAsia="en-GB"/>
              </w:rPr>
              <w:t>1</w:t>
            </w:r>
          </w:p>
        </w:tc>
        <w:tc>
          <w:tcPr>
            <w:tcW w:w="1800" w:type="dxa"/>
            <w:tcBorders>
              <w:top w:val="nil"/>
              <w:left w:val="nil"/>
              <w:bottom w:val="single" w:sz="4" w:space="0" w:color="auto"/>
              <w:right w:val="single" w:sz="4" w:space="0" w:color="auto"/>
            </w:tcBorders>
            <w:noWrap/>
            <w:vAlign w:val="bottom"/>
          </w:tcPr>
          <w:p w:rsidR="00C512F7" w:rsidRPr="006C37D8" w:rsidRDefault="00C512F7" w:rsidP="009F5605">
            <w:pPr>
              <w:pStyle w:val="Tabele"/>
              <w:rPr>
                <w:rFonts w:eastAsia="MS Mincho"/>
                <w:sz w:val="16"/>
                <w:szCs w:val="16"/>
                <w:lang w:eastAsia="en-GB"/>
              </w:rPr>
            </w:pPr>
            <w:r w:rsidRPr="006C37D8">
              <w:rPr>
                <w:rFonts w:eastAsia="MS Mincho"/>
                <w:sz w:val="16"/>
                <w:szCs w:val="16"/>
                <w:lang w:eastAsia="en-GB"/>
              </w:rPr>
              <w:t>1</w:t>
            </w:r>
          </w:p>
        </w:tc>
        <w:tc>
          <w:tcPr>
            <w:tcW w:w="1800" w:type="dxa"/>
            <w:tcBorders>
              <w:top w:val="nil"/>
              <w:left w:val="nil"/>
              <w:bottom w:val="single" w:sz="4" w:space="0" w:color="auto"/>
              <w:right w:val="single" w:sz="4" w:space="0" w:color="auto"/>
            </w:tcBorders>
            <w:noWrap/>
            <w:vAlign w:val="bottom"/>
          </w:tcPr>
          <w:p w:rsidR="00C512F7" w:rsidRPr="006C37D8" w:rsidRDefault="00C512F7" w:rsidP="009F5605">
            <w:pPr>
              <w:pStyle w:val="Tabele"/>
              <w:rPr>
                <w:rFonts w:eastAsia="MS Mincho"/>
                <w:sz w:val="16"/>
                <w:szCs w:val="16"/>
                <w:lang w:eastAsia="en-GB"/>
              </w:rPr>
            </w:pPr>
            <w:r w:rsidRPr="006C37D8">
              <w:rPr>
                <w:rFonts w:eastAsia="MS Mincho"/>
                <w:sz w:val="16"/>
                <w:szCs w:val="16"/>
                <w:lang w:eastAsia="en-GB"/>
              </w:rPr>
              <w:t>1</w:t>
            </w:r>
          </w:p>
        </w:tc>
      </w:tr>
      <w:tr w:rsidR="00C512F7" w:rsidRPr="006C37D8">
        <w:trPr>
          <w:trHeight w:val="300"/>
          <w:jc w:val="center"/>
        </w:trPr>
        <w:tc>
          <w:tcPr>
            <w:tcW w:w="772" w:type="dxa"/>
            <w:tcBorders>
              <w:top w:val="single" w:sz="4" w:space="0" w:color="auto"/>
              <w:left w:val="single" w:sz="4" w:space="0" w:color="auto"/>
              <w:bottom w:val="single" w:sz="4" w:space="0" w:color="auto"/>
              <w:right w:val="single" w:sz="4" w:space="0" w:color="auto"/>
            </w:tcBorders>
            <w:noWrap/>
            <w:vAlign w:val="bottom"/>
          </w:tcPr>
          <w:p w:rsidR="00C512F7" w:rsidRPr="006C37D8" w:rsidRDefault="00C512F7" w:rsidP="009F5605">
            <w:pPr>
              <w:pStyle w:val="Tabele"/>
              <w:rPr>
                <w:rFonts w:eastAsia="MS Mincho"/>
                <w:sz w:val="16"/>
                <w:szCs w:val="16"/>
                <w:lang w:eastAsia="en-GB"/>
              </w:rPr>
            </w:pPr>
            <w:r w:rsidRPr="006C37D8">
              <w:rPr>
                <w:rFonts w:eastAsia="MS Mincho"/>
                <w:sz w:val="16"/>
                <w:szCs w:val="16"/>
                <w:lang w:eastAsia="en-GB"/>
              </w:rPr>
              <w:t>6</w:t>
            </w:r>
          </w:p>
        </w:tc>
        <w:tc>
          <w:tcPr>
            <w:tcW w:w="2233" w:type="dxa"/>
            <w:tcBorders>
              <w:top w:val="single" w:sz="4" w:space="0" w:color="auto"/>
              <w:left w:val="nil"/>
              <w:bottom w:val="single" w:sz="4" w:space="0" w:color="auto"/>
              <w:right w:val="single" w:sz="4" w:space="0" w:color="auto"/>
            </w:tcBorders>
            <w:noWrap/>
            <w:vAlign w:val="bottom"/>
          </w:tcPr>
          <w:p w:rsidR="00C512F7" w:rsidRPr="006C37D8" w:rsidRDefault="00C512F7" w:rsidP="009F5605">
            <w:pPr>
              <w:pStyle w:val="Tabele"/>
              <w:rPr>
                <w:rFonts w:eastAsia="MS Mincho"/>
                <w:sz w:val="16"/>
                <w:szCs w:val="16"/>
                <w:lang w:eastAsia="en-GB"/>
              </w:rPr>
            </w:pPr>
            <w:r w:rsidRPr="006C37D8">
              <w:rPr>
                <w:rFonts w:eastAsia="MS Mincho"/>
                <w:sz w:val="16"/>
                <w:szCs w:val="16"/>
                <w:lang w:eastAsia="en-GB"/>
              </w:rPr>
              <w:t>Inspektori koordinues</w:t>
            </w:r>
          </w:p>
        </w:tc>
        <w:tc>
          <w:tcPr>
            <w:tcW w:w="1440" w:type="dxa"/>
            <w:tcBorders>
              <w:top w:val="single" w:sz="4" w:space="0" w:color="auto"/>
              <w:left w:val="nil"/>
              <w:bottom w:val="single" w:sz="4" w:space="0" w:color="auto"/>
              <w:right w:val="single" w:sz="4" w:space="0" w:color="auto"/>
            </w:tcBorders>
            <w:noWrap/>
            <w:vAlign w:val="bottom"/>
          </w:tcPr>
          <w:p w:rsidR="00C512F7" w:rsidRPr="006C37D8" w:rsidRDefault="00C512F7" w:rsidP="009F5605">
            <w:pPr>
              <w:pStyle w:val="Tabele"/>
              <w:rPr>
                <w:rFonts w:eastAsia="MS Mincho"/>
                <w:sz w:val="16"/>
                <w:szCs w:val="16"/>
                <w:lang w:eastAsia="en-GB"/>
              </w:rPr>
            </w:pPr>
            <w:r w:rsidRPr="006C37D8">
              <w:rPr>
                <w:rFonts w:eastAsia="MS Mincho"/>
                <w:sz w:val="16"/>
                <w:szCs w:val="16"/>
                <w:lang w:eastAsia="en-GB"/>
              </w:rPr>
              <w:t>1</w:t>
            </w:r>
          </w:p>
        </w:tc>
        <w:tc>
          <w:tcPr>
            <w:tcW w:w="1620" w:type="dxa"/>
            <w:tcBorders>
              <w:top w:val="single" w:sz="4" w:space="0" w:color="auto"/>
              <w:left w:val="nil"/>
              <w:bottom w:val="single" w:sz="4" w:space="0" w:color="auto"/>
              <w:right w:val="single" w:sz="4" w:space="0" w:color="auto"/>
            </w:tcBorders>
            <w:noWrap/>
            <w:vAlign w:val="bottom"/>
          </w:tcPr>
          <w:p w:rsidR="00C512F7" w:rsidRPr="006C37D8" w:rsidRDefault="00C512F7" w:rsidP="009F5605">
            <w:pPr>
              <w:pStyle w:val="Tabele"/>
              <w:rPr>
                <w:rFonts w:eastAsia="MS Mincho"/>
                <w:sz w:val="16"/>
                <w:szCs w:val="16"/>
                <w:lang w:eastAsia="en-GB"/>
              </w:rPr>
            </w:pPr>
            <w:r w:rsidRPr="006C37D8">
              <w:rPr>
                <w:rFonts w:eastAsia="MS Mincho"/>
                <w:sz w:val="16"/>
                <w:szCs w:val="16"/>
                <w:lang w:eastAsia="en-GB"/>
              </w:rPr>
              <w:t>1</w:t>
            </w:r>
          </w:p>
        </w:tc>
        <w:tc>
          <w:tcPr>
            <w:tcW w:w="1800" w:type="dxa"/>
            <w:tcBorders>
              <w:top w:val="single" w:sz="4" w:space="0" w:color="auto"/>
              <w:left w:val="nil"/>
              <w:bottom w:val="single" w:sz="4" w:space="0" w:color="auto"/>
              <w:right w:val="single" w:sz="4" w:space="0" w:color="auto"/>
            </w:tcBorders>
            <w:noWrap/>
            <w:vAlign w:val="bottom"/>
          </w:tcPr>
          <w:p w:rsidR="00C512F7" w:rsidRPr="006C37D8" w:rsidRDefault="00C512F7" w:rsidP="009F5605">
            <w:pPr>
              <w:pStyle w:val="Tabele"/>
              <w:rPr>
                <w:rFonts w:eastAsia="MS Mincho"/>
                <w:sz w:val="16"/>
                <w:szCs w:val="16"/>
                <w:lang w:eastAsia="en-GB"/>
              </w:rPr>
            </w:pPr>
            <w:r w:rsidRPr="006C37D8">
              <w:rPr>
                <w:rFonts w:eastAsia="MS Mincho"/>
                <w:sz w:val="16"/>
                <w:szCs w:val="16"/>
                <w:lang w:eastAsia="en-GB"/>
              </w:rPr>
              <w:t>1</w:t>
            </w:r>
          </w:p>
        </w:tc>
        <w:tc>
          <w:tcPr>
            <w:tcW w:w="1800" w:type="dxa"/>
            <w:tcBorders>
              <w:top w:val="single" w:sz="4" w:space="0" w:color="auto"/>
              <w:left w:val="nil"/>
              <w:bottom w:val="single" w:sz="4" w:space="0" w:color="auto"/>
              <w:right w:val="single" w:sz="4" w:space="0" w:color="auto"/>
            </w:tcBorders>
            <w:noWrap/>
            <w:vAlign w:val="bottom"/>
          </w:tcPr>
          <w:p w:rsidR="00C512F7" w:rsidRPr="006C37D8" w:rsidRDefault="00C512F7" w:rsidP="009F5605">
            <w:pPr>
              <w:pStyle w:val="Tabele"/>
              <w:rPr>
                <w:rFonts w:eastAsia="MS Mincho"/>
                <w:sz w:val="16"/>
                <w:szCs w:val="16"/>
                <w:lang w:eastAsia="en-GB"/>
              </w:rPr>
            </w:pPr>
            <w:r w:rsidRPr="006C37D8">
              <w:rPr>
                <w:rFonts w:eastAsia="MS Mincho"/>
                <w:sz w:val="16"/>
                <w:szCs w:val="16"/>
                <w:lang w:eastAsia="en-GB"/>
              </w:rPr>
              <w:t>1</w:t>
            </w:r>
          </w:p>
        </w:tc>
      </w:tr>
      <w:tr w:rsidR="00C512F7" w:rsidRPr="006C37D8">
        <w:trPr>
          <w:trHeight w:val="300"/>
          <w:jc w:val="center"/>
        </w:trPr>
        <w:tc>
          <w:tcPr>
            <w:tcW w:w="772" w:type="dxa"/>
            <w:tcBorders>
              <w:top w:val="nil"/>
              <w:left w:val="single" w:sz="4" w:space="0" w:color="auto"/>
              <w:bottom w:val="single" w:sz="4" w:space="0" w:color="auto"/>
              <w:right w:val="single" w:sz="4" w:space="0" w:color="auto"/>
            </w:tcBorders>
            <w:noWrap/>
            <w:vAlign w:val="bottom"/>
          </w:tcPr>
          <w:p w:rsidR="00C512F7" w:rsidRPr="006C37D8" w:rsidRDefault="00C512F7" w:rsidP="009F5605">
            <w:pPr>
              <w:pStyle w:val="Tabele"/>
              <w:rPr>
                <w:rFonts w:eastAsia="MS Mincho"/>
                <w:sz w:val="16"/>
                <w:szCs w:val="16"/>
                <w:lang w:eastAsia="en-GB"/>
              </w:rPr>
            </w:pPr>
            <w:r w:rsidRPr="006C37D8">
              <w:rPr>
                <w:rFonts w:eastAsia="MS Mincho"/>
                <w:sz w:val="16"/>
                <w:szCs w:val="16"/>
                <w:lang w:eastAsia="en-GB"/>
              </w:rPr>
              <w:t>7</w:t>
            </w:r>
          </w:p>
        </w:tc>
        <w:tc>
          <w:tcPr>
            <w:tcW w:w="2233" w:type="dxa"/>
            <w:tcBorders>
              <w:top w:val="nil"/>
              <w:left w:val="nil"/>
              <w:bottom w:val="single" w:sz="4" w:space="0" w:color="auto"/>
              <w:right w:val="single" w:sz="4" w:space="0" w:color="auto"/>
            </w:tcBorders>
            <w:noWrap/>
            <w:vAlign w:val="bottom"/>
          </w:tcPr>
          <w:p w:rsidR="00C512F7" w:rsidRPr="006C37D8" w:rsidRDefault="00C512F7" w:rsidP="009F5605">
            <w:pPr>
              <w:pStyle w:val="Tabele"/>
              <w:rPr>
                <w:rFonts w:eastAsia="MS Mincho"/>
                <w:sz w:val="16"/>
                <w:szCs w:val="16"/>
                <w:lang w:eastAsia="en-GB"/>
              </w:rPr>
            </w:pPr>
            <w:r w:rsidRPr="006C37D8">
              <w:rPr>
                <w:rFonts w:eastAsia="MS Mincho"/>
                <w:sz w:val="16"/>
                <w:szCs w:val="16"/>
                <w:lang w:eastAsia="en-GB"/>
              </w:rPr>
              <w:t>K/Degës Përfitimeve</w:t>
            </w:r>
          </w:p>
        </w:tc>
        <w:tc>
          <w:tcPr>
            <w:tcW w:w="1440" w:type="dxa"/>
            <w:tcBorders>
              <w:top w:val="nil"/>
              <w:left w:val="nil"/>
              <w:bottom w:val="single" w:sz="4" w:space="0" w:color="auto"/>
              <w:right w:val="single" w:sz="4" w:space="0" w:color="auto"/>
            </w:tcBorders>
            <w:noWrap/>
            <w:vAlign w:val="bottom"/>
          </w:tcPr>
          <w:p w:rsidR="00C512F7" w:rsidRPr="006C37D8" w:rsidRDefault="00C512F7" w:rsidP="009F5605">
            <w:pPr>
              <w:pStyle w:val="Tabele"/>
              <w:rPr>
                <w:rFonts w:eastAsia="MS Mincho"/>
                <w:sz w:val="16"/>
                <w:szCs w:val="16"/>
                <w:lang w:eastAsia="en-GB"/>
              </w:rPr>
            </w:pPr>
            <w:r w:rsidRPr="006C37D8">
              <w:rPr>
                <w:rFonts w:eastAsia="MS Mincho"/>
                <w:sz w:val="16"/>
                <w:szCs w:val="16"/>
                <w:lang w:eastAsia="en-GB"/>
              </w:rPr>
              <w:t>1</w:t>
            </w:r>
          </w:p>
        </w:tc>
        <w:tc>
          <w:tcPr>
            <w:tcW w:w="1620" w:type="dxa"/>
            <w:tcBorders>
              <w:top w:val="nil"/>
              <w:left w:val="nil"/>
              <w:bottom w:val="single" w:sz="4" w:space="0" w:color="auto"/>
              <w:right w:val="single" w:sz="4" w:space="0" w:color="auto"/>
            </w:tcBorders>
            <w:noWrap/>
            <w:vAlign w:val="bottom"/>
          </w:tcPr>
          <w:p w:rsidR="00C512F7" w:rsidRPr="006C37D8" w:rsidRDefault="00C512F7" w:rsidP="009F5605">
            <w:pPr>
              <w:pStyle w:val="Tabele"/>
              <w:rPr>
                <w:rFonts w:eastAsia="MS Mincho"/>
                <w:sz w:val="16"/>
                <w:szCs w:val="16"/>
                <w:lang w:eastAsia="en-GB"/>
              </w:rPr>
            </w:pPr>
            <w:r w:rsidRPr="006C37D8">
              <w:rPr>
                <w:rFonts w:eastAsia="MS Mincho"/>
                <w:sz w:val="16"/>
                <w:szCs w:val="16"/>
                <w:lang w:eastAsia="en-GB"/>
              </w:rPr>
              <w:t>1</w:t>
            </w:r>
          </w:p>
        </w:tc>
        <w:tc>
          <w:tcPr>
            <w:tcW w:w="1800" w:type="dxa"/>
            <w:tcBorders>
              <w:top w:val="nil"/>
              <w:left w:val="nil"/>
              <w:bottom w:val="single" w:sz="4" w:space="0" w:color="auto"/>
              <w:right w:val="single" w:sz="4" w:space="0" w:color="auto"/>
            </w:tcBorders>
            <w:noWrap/>
            <w:vAlign w:val="bottom"/>
          </w:tcPr>
          <w:p w:rsidR="00C512F7" w:rsidRPr="006C37D8" w:rsidRDefault="00C512F7" w:rsidP="009F5605">
            <w:pPr>
              <w:pStyle w:val="Tabele"/>
              <w:rPr>
                <w:rFonts w:eastAsia="MS Mincho"/>
                <w:sz w:val="16"/>
                <w:szCs w:val="16"/>
                <w:lang w:eastAsia="en-GB"/>
              </w:rPr>
            </w:pPr>
            <w:r w:rsidRPr="006C37D8">
              <w:rPr>
                <w:rFonts w:eastAsia="MS Mincho"/>
                <w:sz w:val="16"/>
                <w:szCs w:val="16"/>
                <w:lang w:eastAsia="en-GB"/>
              </w:rPr>
              <w:t>1</w:t>
            </w:r>
          </w:p>
        </w:tc>
        <w:tc>
          <w:tcPr>
            <w:tcW w:w="1800" w:type="dxa"/>
            <w:tcBorders>
              <w:top w:val="nil"/>
              <w:left w:val="nil"/>
              <w:bottom w:val="single" w:sz="4" w:space="0" w:color="auto"/>
              <w:right w:val="single" w:sz="4" w:space="0" w:color="auto"/>
            </w:tcBorders>
            <w:noWrap/>
            <w:vAlign w:val="bottom"/>
          </w:tcPr>
          <w:p w:rsidR="00C512F7" w:rsidRPr="006C37D8" w:rsidRDefault="00C512F7" w:rsidP="009F5605">
            <w:pPr>
              <w:pStyle w:val="Tabele"/>
              <w:rPr>
                <w:rFonts w:eastAsia="MS Mincho"/>
                <w:sz w:val="16"/>
                <w:szCs w:val="16"/>
                <w:lang w:eastAsia="en-GB"/>
              </w:rPr>
            </w:pPr>
            <w:r w:rsidRPr="006C37D8">
              <w:rPr>
                <w:rFonts w:eastAsia="MS Mincho"/>
                <w:sz w:val="16"/>
                <w:szCs w:val="16"/>
                <w:lang w:eastAsia="en-GB"/>
              </w:rPr>
              <w:t>1</w:t>
            </w:r>
          </w:p>
        </w:tc>
      </w:tr>
      <w:tr w:rsidR="00C512F7" w:rsidRPr="006C37D8">
        <w:trPr>
          <w:trHeight w:val="300"/>
          <w:jc w:val="center"/>
        </w:trPr>
        <w:tc>
          <w:tcPr>
            <w:tcW w:w="772" w:type="dxa"/>
            <w:tcBorders>
              <w:top w:val="nil"/>
              <w:left w:val="single" w:sz="4" w:space="0" w:color="auto"/>
              <w:bottom w:val="single" w:sz="4" w:space="0" w:color="auto"/>
              <w:right w:val="single" w:sz="4" w:space="0" w:color="auto"/>
            </w:tcBorders>
            <w:noWrap/>
            <w:vAlign w:val="bottom"/>
          </w:tcPr>
          <w:p w:rsidR="00C512F7" w:rsidRPr="006C37D8" w:rsidRDefault="00C512F7" w:rsidP="009F5605">
            <w:pPr>
              <w:pStyle w:val="Tabele"/>
              <w:rPr>
                <w:rFonts w:eastAsia="MS Mincho"/>
                <w:sz w:val="16"/>
                <w:szCs w:val="16"/>
                <w:lang w:eastAsia="en-GB"/>
              </w:rPr>
            </w:pPr>
            <w:r w:rsidRPr="006C37D8">
              <w:rPr>
                <w:rFonts w:eastAsia="MS Mincho"/>
                <w:sz w:val="16"/>
                <w:szCs w:val="16"/>
                <w:lang w:eastAsia="en-GB"/>
              </w:rPr>
              <w:t>8</w:t>
            </w:r>
          </w:p>
        </w:tc>
        <w:tc>
          <w:tcPr>
            <w:tcW w:w="2233" w:type="dxa"/>
            <w:tcBorders>
              <w:top w:val="nil"/>
              <w:left w:val="nil"/>
              <w:bottom w:val="single" w:sz="4" w:space="0" w:color="auto"/>
              <w:right w:val="single" w:sz="4" w:space="0" w:color="auto"/>
            </w:tcBorders>
            <w:noWrap/>
            <w:vAlign w:val="bottom"/>
          </w:tcPr>
          <w:p w:rsidR="00C512F7" w:rsidRPr="006C37D8" w:rsidRDefault="00C512F7" w:rsidP="009F5605">
            <w:pPr>
              <w:pStyle w:val="Tabele"/>
              <w:rPr>
                <w:rFonts w:eastAsia="MS Mincho"/>
                <w:sz w:val="16"/>
                <w:szCs w:val="16"/>
                <w:lang w:eastAsia="en-GB"/>
              </w:rPr>
            </w:pPr>
            <w:r w:rsidRPr="006C37D8">
              <w:rPr>
                <w:rFonts w:eastAsia="MS Mincho"/>
                <w:sz w:val="16"/>
                <w:szCs w:val="16"/>
                <w:lang w:eastAsia="en-GB"/>
              </w:rPr>
              <w:t>Inspektori përpunues</w:t>
            </w:r>
          </w:p>
        </w:tc>
        <w:tc>
          <w:tcPr>
            <w:tcW w:w="1440" w:type="dxa"/>
            <w:tcBorders>
              <w:top w:val="nil"/>
              <w:left w:val="nil"/>
              <w:bottom w:val="single" w:sz="4" w:space="0" w:color="auto"/>
              <w:right w:val="single" w:sz="4" w:space="0" w:color="auto"/>
            </w:tcBorders>
            <w:noWrap/>
            <w:vAlign w:val="bottom"/>
          </w:tcPr>
          <w:p w:rsidR="00C512F7" w:rsidRPr="006C37D8" w:rsidRDefault="00C512F7" w:rsidP="009F5605">
            <w:pPr>
              <w:pStyle w:val="Tabele"/>
              <w:rPr>
                <w:rFonts w:eastAsia="MS Mincho"/>
                <w:sz w:val="16"/>
                <w:szCs w:val="16"/>
                <w:lang w:eastAsia="en-GB"/>
              </w:rPr>
            </w:pPr>
            <w:r w:rsidRPr="006C37D8">
              <w:rPr>
                <w:rFonts w:eastAsia="MS Mincho"/>
                <w:sz w:val="16"/>
                <w:szCs w:val="16"/>
                <w:lang w:eastAsia="en-GB"/>
              </w:rPr>
              <w:t>1</w:t>
            </w:r>
          </w:p>
        </w:tc>
        <w:tc>
          <w:tcPr>
            <w:tcW w:w="1620" w:type="dxa"/>
            <w:tcBorders>
              <w:top w:val="nil"/>
              <w:left w:val="nil"/>
              <w:bottom w:val="single" w:sz="4" w:space="0" w:color="auto"/>
              <w:right w:val="single" w:sz="4" w:space="0" w:color="auto"/>
            </w:tcBorders>
            <w:noWrap/>
            <w:vAlign w:val="bottom"/>
          </w:tcPr>
          <w:p w:rsidR="00C512F7" w:rsidRPr="006C37D8" w:rsidRDefault="00C512F7" w:rsidP="009F5605">
            <w:pPr>
              <w:pStyle w:val="Tabele"/>
              <w:rPr>
                <w:rFonts w:eastAsia="MS Mincho"/>
                <w:sz w:val="16"/>
                <w:szCs w:val="16"/>
                <w:lang w:eastAsia="en-GB"/>
              </w:rPr>
            </w:pPr>
            <w:r w:rsidRPr="006C37D8">
              <w:rPr>
                <w:rFonts w:eastAsia="MS Mincho"/>
                <w:sz w:val="16"/>
                <w:szCs w:val="16"/>
                <w:lang w:eastAsia="en-GB"/>
              </w:rPr>
              <w:t>1</w:t>
            </w:r>
          </w:p>
        </w:tc>
        <w:tc>
          <w:tcPr>
            <w:tcW w:w="1800" w:type="dxa"/>
            <w:tcBorders>
              <w:top w:val="nil"/>
              <w:left w:val="nil"/>
              <w:bottom w:val="single" w:sz="4" w:space="0" w:color="auto"/>
              <w:right w:val="single" w:sz="4" w:space="0" w:color="auto"/>
            </w:tcBorders>
            <w:noWrap/>
            <w:vAlign w:val="bottom"/>
          </w:tcPr>
          <w:p w:rsidR="00C512F7" w:rsidRPr="006C37D8" w:rsidRDefault="00C512F7" w:rsidP="009F5605">
            <w:pPr>
              <w:pStyle w:val="Tabele"/>
              <w:rPr>
                <w:rFonts w:eastAsia="MS Mincho"/>
                <w:sz w:val="16"/>
                <w:szCs w:val="16"/>
                <w:lang w:eastAsia="en-GB"/>
              </w:rPr>
            </w:pPr>
            <w:r w:rsidRPr="006C37D8">
              <w:rPr>
                <w:rFonts w:eastAsia="MS Mincho"/>
                <w:sz w:val="16"/>
                <w:szCs w:val="16"/>
                <w:lang w:eastAsia="en-GB"/>
              </w:rPr>
              <w:t>1</w:t>
            </w:r>
          </w:p>
        </w:tc>
        <w:tc>
          <w:tcPr>
            <w:tcW w:w="1800" w:type="dxa"/>
            <w:tcBorders>
              <w:top w:val="nil"/>
              <w:left w:val="nil"/>
              <w:bottom w:val="single" w:sz="4" w:space="0" w:color="auto"/>
              <w:right w:val="single" w:sz="4" w:space="0" w:color="auto"/>
            </w:tcBorders>
            <w:noWrap/>
            <w:vAlign w:val="bottom"/>
          </w:tcPr>
          <w:p w:rsidR="00C512F7" w:rsidRPr="006C37D8" w:rsidRDefault="00C512F7" w:rsidP="009F5605">
            <w:pPr>
              <w:pStyle w:val="Tabele"/>
              <w:rPr>
                <w:rFonts w:eastAsia="MS Mincho"/>
                <w:sz w:val="16"/>
                <w:szCs w:val="16"/>
                <w:lang w:eastAsia="en-GB"/>
              </w:rPr>
            </w:pPr>
            <w:r w:rsidRPr="006C37D8">
              <w:rPr>
                <w:rFonts w:eastAsia="MS Mincho"/>
                <w:sz w:val="16"/>
                <w:szCs w:val="16"/>
                <w:lang w:eastAsia="en-GB"/>
              </w:rPr>
              <w:t>1</w:t>
            </w:r>
          </w:p>
        </w:tc>
      </w:tr>
      <w:tr w:rsidR="00C512F7" w:rsidRPr="006C37D8">
        <w:trPr>
          <w:trHeight w:val="300"/>
          <w:jc w:val="center"/>
        </w:trPr>
        <w:tc>
          <w:tcPr>
            <w:tcW w:w="772" w:type="dxa"/>
            <w:tcBorders>
              <w:top w:val="nil"/>
              <w:left w:val="single" w:sz="4" w:space="0" w:color="auto"/>
              <w:bottom w:val="single" w:sz="4" w:space="0" w:color="auto"/>
              <w:right w:val="single" w:sz="4" w:space="0" w:color="auto"/>
            </w:tcBorders>
            <w:noWrap/>
            <w:vAlign w:val="bottom"/>
          </w:tcPr>
          <w:p w:rsidR="00C512F7" w:rsidRPr="006C37D8" w:rsidRDefault="00C512F7" w:rsidP="009F5605">
            <w:pPr>
              <w:pStyle w:val="Tabele"/>
              <w:rPr>
                <w:rFonts w:eastAsia="MS Mincho"/>
                <w:sz w:val="16"/>
                <w:szCs w:val="16"/>
                <w:lang w:eastAsia="en-GB"/>
              </w:rPr>
            </w:pPr>
            <w:r w:rsidRPr="006C37D8">
              <w:rPr>
                <w:rFonts w:eastAsia="MS Mincho"/>
                <w:sz w:val="16"/>
                <w:szCs w:val="16"/>
                <w:lang w:eastAsia="en-GB"/>
              </w:rPr>
              <w:t>9</w:t>
            </w:r>
          </w:p>
        </w:tc>
        <w:tc>
          <w:tcPr>
            <w:tcW w:w="2233" w:type="dxa"/>
            <w:tcBorders>
              <w:top w:val="nil"/>
              <w:left w:val="nil"/>
              <w:bottom w:val="single" w:sz="4" w:space="0" w:color="auto"/>
              <w:right w:val="single" w:sz="4" w:space="0" w:color="auto"/>
            </w:tcBorders>
            <w:noWrap/>
            <w:vAlign w:val="bottom"/>
          </w:tcPr>
          <w:p w:rsidR="00C512F7" w:rsidRPr="006C37D8" w:rsidRDefault="00C512F7" w:rsidP="009F5605">
            <w:pPr>
              <w:pStyle w:val="Tabele"/>
              <w:rPr>
                <w:rFonts w:eastAsia="MS Mincho"/>
                <w:sz w:val="16"/>
                <w:szCs w:val="16"/>
                <w:lang w:eastAsia="en-GB"/>
              </w:rPr>
            </w:pPr>
            <w:r w:rsidRPr="006C37D8">
              <w:rPr>
                <w:rFonts w:eastAsia="MS Mincho"/>
                <w:sz w:val="16"/>
                <w:szCs w:val="16"/>
                <w:lang w:eastAsia="en-GB"/>
              </w:rPr>
              <w:t>K/Degës Përfitimeve</w:t>
            </w:r>
          </w:p>
        </w:tc>
        <w:tc>
          <w:tcPr>
            <w:tcW w:w="1440" w:type="dxa"/>
            <w:tcBorders>
              <w:top w:val="nil"/>
              <w:left w:val="nil"/>
              <w:bottom w:val="single" w:sz="4" w:space="0" w:color="auto"/>
              <w:right w:val="single" w:sz="4" w:space="0" w:color="auto"/>
            </w:tcBorders>
            <w:noWrap/>
            <w:vAlign w:val="bottom"/>
          </w:tcPr>
          <w:p w:rsidR="00C512F7" w:rsidRPr="006C37D8" w:rsidRDefault="00C512F7" w:rsidP="009F5605">
            <w:pPr>
              <w:pStyle w:val="Tabele"/>
              <w:rPr>
                <w:rFonts w:eastAsia="MS Mincho"/>
                <w:sz w:val="16"/>
                <w:szCs w:val="16"/>
                <w:lang w:eastAsia="en-GB"/>
              </w:rPr>
            </w:pPr>
            <w:r w:rsidRPr="006C37D8">
              <w:rPr>
                <w:rFonts w:eastAsia="MS Mincho"/>
                <w:sz w:val="16"/>
                <w:szCs w:val="16"/>
                <w:lang w:eastAsia="en-GB"/>
              </w:rPr>
              <w:t>1</w:t>
            </w:r>
          </w:p>
        </w:tc>
        <w:tc>
          <w:tcPr>
            <w:tcW w:w="1620" w:type="dxa"/>
            <w:tcBorders>
              <w:top w:val="nil"/>
              <w:left w:val="nil"/>
              <w:bottom w:val="single" w:sz="4" w:space="0" w:color="auto"/>
              <w:right w:val="single" w:sz="4" w:space="0" w:color="auto"/>
            </w:tcBorders>
            <w:noWrap/>
            <w:vAlign w:val="bottom"/>
          </w:tcPr>
          <w:p w:rsidR="00C512F7" w:rsidRPr="006C37D8" w:rsidRDefault="00C512F7" w:rsidP="009F5605">
            <w:pPr>
              <w:pStyle w:val="Tabele"/>
              <w:rPr>
                <w:rFonts w:eastAsia="MS Mincho"/>
                <w:sz w:val="16"/>
                <w:szCs w:val="16"/>
                <w:lang w:eastAsia="en-GB"/>
              </w:rPr>
            </w:pPr>
            <w:r w:rsidRPr="006C37D8">
              <w:rPr>
                <w:rFonts w:eastAsia="MS Mincho"/>
                <w:sz w:val="16"/>
                <w:szCs w:val="16"/>
                <w:lang w:eastAsia="en-GB"/>
              </w:rPr>
              <w:t>1</w:t>
            </w:r>
          </w:p>
        </w:tc>
        <w:tc>
          <w:tcPr>
            <w:tcW w:w="1800" w:type="dxa"/>
            <w:tcBorders>
              <w:top w:val="nil"/>
              <w:left w:val="nil"/>
              <w:bottom w:val="single" w:sz="4" w:space="0" w:color="auto"/>
              <w:right w:val="single" w:sz="4" w:space="0" w:color="auto"/>
            </w:tcBorders>
            <w:noWrap/>
            <w:vAlign w:val="bottom"/>
          </w:tcPr>
          <w:p w:rsidR="00C512F7" w:rsidRPr="006C37D8" w:rsidRDefault="00C512F7" w:rsidP="009F5605">
            <w:pPr>
              <w:pStyle w:val="Tabele"/>
              <w:rPr>
                <w:rFonts w:eastAsia="MS Mincho"/>
                <w:sz w:val="16"/>
                <w:szCs w:val="16"/>
                <w:lang w:eastAsia="en-GB"/>
              </w:rPr>
            </w:pPr>
            <w:r w:rsidRPr="006C37D8">
              <w:rPr>
                <w:rFonts w:eastAsia="MS Mincho"/>
                <w:sz w:val="16"/>
                <w:szCs w:val="16"/>
                <w:lang w:eastAsia="en-GB"/>
              </w:rPr>
              <w:t>1</w:t>
            </w:r>
          </w:p>
        </w:tc>
        <w:tc>
          <w:tcPr>
            <w:tcW w:w="1800" w:type="dxa"/>
            <w:tcBorders>
              <w:top w:val="nil"/>
              <w:left w:val="nil"/>
              <w:bottom w:val="single" w:sz="4" w:space="0" w:color="auto"/>
              <w:right w:val="single" w:sz="4" w:space="0" w:color="auto"/>
            </w:tcBorders>
            <w:noWrap/>
            <w:vAlign w:val="bottom"/>
          </w:tcPr>
          <w:p w:rsidR="00C512F7" w:rsidRPr="006C37D8" w:rsidRDefault="00C512F7" w:rsidP="009F5605">
            <w:pPr>
              <w:pStyle w:val="Tabele"/>
              <w:rPr>
                <w:rFonts w:eastAsia="MS Mincho"/>
                <w:sz w:val="16"/>
                <w:szCs w:val="16"/>
                <w:lang w:eastAsia="en-GB"/>
              </w:rPr>
            </w:pPr>
            <w:r w:rsidRPr="006C37D8">
              <w:rPr>
                <w:rFonts w:eastAsia="MS Mincho"/>
                <w:sz w:val="16"/>
                <w:szCs w:val="16"/>
                <w:lang w:eastAsia="en-GB"/>
              </w:rPr>
              <w:t>1</w:t>
            </w:r>
          </w:p>
        </w:tc>
      </w:tr>
      <w:tr w:rsidR="00C512F7" w:rsidRPr="006C37D8">
        <w:trPr>
          <w:trHeight w:val="300"/>
          <w:jc w:val="center"/>
        </w:trPr>
        <w:tc>
          <w:tcPr>
            <w:tcW w:w="772" w:type="dxa"/>
            <w:tcBorders>
              <w:top w:val="nil"/>
              <w:left w:val="single" w:sz="4" w:space="0" w:color="auto"/>
              <w:bottom w:val="single" w:sz="4" w:space="0" w:color="auto"/>
              <w:right w:val="single" w:sz="4" w:space="0" w:color="auto"/>
            </w:tcBorders>
            <w:noWrap/>
            <w:vAlign w:val="bottom"/>
          </w:tcPr>
          <w:p w:rsidR="00C512F7" w:rsidRPr="006C37D8" w:rsidRDefault="00C512F7" w:rsidP="009F5605">
            <w:pPr>
              <w:pStyle w:val="Tabele"/>
              <w:rPr>
                <w:rFonts w:eastAsia="MS Mincho"/>
                <w:sz w:val="16"/>
                <w:szCs w:val="16"/>
                <w:lang w:eastAsia="en-GB"/>
              </w:rPr>
            </w:pPr>
            <w:r w:rsidRPr="006C37D8">
              <w:rPr>
                <w:rFonts w:eastAsia="MS Mincho"/>
                <w:sz w:val="16"/>
                <w:szCs w:val="16"/>
                <w:lang w:eastAsia="en-GB"/>
              </w:rPr>
              <w:t>10</w:t>
            </w:r>
          </w:p>
        </w:tc>
        <w:tc>
          <w:tcPr>
            <w:tcW w:w="2233" w:type="dxa"/>
            <w:tcBorders>
              <w:top w:val="nil"/>
              <w:left w:val="nil"/>
              <w:bottom w:val="single" w:sz="4" w:space="0" w:color="auto"/>
              <w:right w:val="single" w:sz="4" w:space="0" w:color="auto"/>
            </w:tcBorders>
            <w:noWrap/>
            <w:vAlign w:val="bottom"/>
          </w:tcPr>
          <w:p w:rsidR="00C512F7" w:rsidRPr="006C37D8" w:rsidRDefault="00C512F7" w:rsidP="009F5605">
            <w:pPr>
              <w:pStyle w:val="Tabele"/>
              <w:rPr>
                <w:rFonts w:eastAsia="MS Mincho"/>
                <w:sz w:val="16"/>
                <w:szCs w:val="16"/>
                <w:lang w:eastAsia="en-GB"/>
              </w:rPr>
            </w:pPr>
            <w:r w:rsidRPr="006C37D8">
              <w:rPr>
                <w:rFonts w:eastAsia="MS Mincho"/>
                <w:sz w:val="16"/>
                <w:szCs w:val="16"/>
                <w:lang w:eastAsia="en-GB"/>
              </w:rPr>
              <w:t>Inspektori koordinues</w:t>
            </w:r>
          </w:p>
        </w:tc>
        <w:tc>
          <w:tcPr>
            <w:tcW w:w="1440" w:type="dxa"/>
            <w:tcBorders>
              <w:top w:val="nil"/>
              <w:left w:val="nil"/>
              <w:bottom w:val="single" w:sz="4" w:space="0" w:color="auto"/>
              <w:right w:val="single" w:sz="4" w:space="0" w:color="auto"/>
            </w:tcBorders>
            <w:noWrap/>
            <w:vAlign w:val="bottom"/>
          </w:tcPr>
          <w:p w:rsidR="00C512F7" w:rsidRPr="006C37D8" w:rsidRDefault="00C512F7" w:rsidP="009F5605">
            <w:pPr>
              <w:pStyle w:val="Tabele"/>
              <w:rPr>
                <w:rFonts w:eastAsia="MS Mincho"/>
                <w:sz w:val="16"/>
                <w:szCs w:val="16"/>
                <w:lang w:eastAsia="en-GB"/>
              </w:rPr>
            </w:pPr>
            <w:r w:rsidRPr="006C37D8">
              <w:rPr>
                <w:rFonts w:eastAsia="MS Mincho"/>
                <w:sz w:val="16"/>
                <w:szCs w:val="16"/>
                <w:lang w:eastAsia="en-GB"/>
              </w:rPr>
              <w:t>1</w:t>
            </w:r>
          </w:p>
        </w:tc>
        <w:tc>
          <w:tcPr>
            <w:tcW w:w="1620" w:type="dxa"/>
            <w:tcBorders>
              <w:top w:val="nil"/>
              <w:left w:val="nil"/>
              <w:bottom w:val="single" w:sz="4" w:space="0" w:color="auto"/>
              <w:right w:val="single" w:sz="4" w:space="0" w:color="auto"/>
            </w:tcBorders>
            <w:noWrap/>
            <w:vAlign w:val="bottom"/>
          </w:tcPr>
          <w:p w:rsidR="00C512F7" w:rsidRPr="006C37D8" w:rsidRDefault="00C512F7" w:rsidP="009F5605">
            <w:pPr>
              <w:pStyle w:val="Tabele"/>
              <w:rPr>
                <w:rFonts w:eastAsia="MS Mincho"/>
                <w:sz w:val="16"/>
                <w:szCs w:val="16"/>
                <w:lang w:eastAsia="en-GB"/>
              </w:rPr>
            </w:pPr>
            <w:r w:rsidRPr="006C37D8">
              <w:rPr>
                <w:rFonts w:eastAsia="MS Mincho"/>
                <w:sz w:val="16"/>
                <w:szCs w:val="16"/>
                <w:lang w:eastAsia="en-GB"/>
              </w:rPr>
              <w:t>1</w:t>
            </w:r>
          </w:p>
        </w:tc>
        <w:tc>
          <w:tcPr>
            <w:tcW w:w="1800" w:type="dxa"/>
            <w:tcBorders>
              <w:top w:val="nil"/>
              <w:left w:val="nil"/>
              <w:bottom w:val="single" w:sz="4" w:space="0" w:color="auto"/>
              <w:right w:val="single" w:sz="4" w:space="0" w:color="auto"/>
            </w:tcBorders>
            <w:noWrap/>
            <w:vAlign w:val="bottom"/>
          </w:tcPr>
          <w:p w:rsidR="00C512F7" w:rsidRPr="006C37D8" w:rsidRDefault="00C512F7" w:rsidP="009F5605">
            <w:pPr>
              <w:pStyle w:val="Tabele"/>
              <w:rPr>
                <w:rFonts w:eastAsia="MS Mincho"/>
                <w:sz w:val="16"/>
                <w:szCs w:val="16"/>
                <w:lang w:eastAsia="en-GB"/>
              </w:rPr>
            </w:pPr>
            <w:r w:rsidRPr="006C37D8">
              <w:rPr>
                <w:rFonts w:eastAsia="MS Mincho"/>
                <w:sz w:val="16"/>
                <w:szCs w:val="16"/>
                <w:lang w:eastAsia="en-GB"/>
              </w:rPr>
              <w:t>1</w:t>
            </w:r>
          </w:p>
        </w:tc>
        <w:tc>
          <w:tcPr>
            <w:tcW w:w="1800" w:type="dxa"/>
            <w:tcBorders>
              <w:top w:val="nil"/>
              <w:left w:val="nil"/>
              <w:bottom w:val="single" w:sz="4" w:space="0" w:color="auto"/>
              <w:right w:val="single" w:sz="4" w:space="0" w:color="auto"/>
            </w:tcBorders>
            <w:noWrap/>
            <w:vAlign w:val="bottom"/>
          </w:tcPr>
          <w:p w:rsidR="00C512F7" w:rsidRPr="006C37D8" w:rsidRDefault="00C512F7" w:rsidP="009F5605">
            <w:pPr>
              <w:pStyle w:val="Tabele"/>
              <w:rPr>
                <w:rFonts w:eastAsia="MS Mincho"/>
                <w:sz w:val="16"/>
                <w:szCs w:val="16"/>
                <w:lang w:eastAsia="en-GB"/>
              </w:rPr>
            </w:pPr>
            <w:r w:rsidRPr="006C37D8">
              <w:rPr>
                <w:rFonts w:eastAsia="MS Mincho"/>
                <w:sz w:val="16"/>
                <w:szCs w:val="16"/>
                <w:lang w:eastAsia="en-GB"/>
              </w:rPr>
              <w:t>1</w:t>
            </w:r>
          </w:p>
        </w:tc>
      </w:tr>
      <w:tr w:rsidR="00C512F7" w:rsidRPr="006C37D8">
        <w:trPr>
          <w:trHeight w:val="300"/>
          <w:jc w:val="center"/>
        </w:trPr>
        <w:tc>
          <w:tcPr>
            <w:tcW w:w="772" w:type="dxa"/>
            <w:tcBorders>
              <w:top w:val="nil"/>
              <w:left w:val="single" w:sz="4" w:space="0" w:color="auto"/>
              <w:bottom w:val="single" w:sz="4" w:space="0" w:color="auto"/>
              <w:right w:val="single" w:sz="4" w:space="0" w:color="auto"/>
            </w:tcBorders>
            <w:noWrap/>
            <w:vAlign w:val="bottom"/>
          </w:tcPr>
          <w:p w:rsidR="00C512F7" w:rsidRPr="006C37D8" w:rsidRDefault="00C512F7" w:rsidP="009F5605">
            <w:pPr>
              <w:pStyle w:val="Tabele"/>
              <w:rPr>
                <w:rFonts w:eastAsia="MS Mincho"/>
                <w:sz w:val="16"/>
                <w:szCs w:val="16"/>
                <w:lang w:eastAsia="en-GB"/>
              </w:rPr>
            </w:pPr>
            <w:r w:rsidRPr="006C37D8">
              <w:rPr>
                <w:rFonts w:eastAsia="MS Mincho"/>
                <w:sz w:val="16"/>
                <w:szCs w:val="16"/>
                <w:lang w:eastAsia="en-GB"/>
              </w:rPr>
              <w:t>11</w:t>
            </w:r>
          </w:p>
        </w:tc>
        <w:tc>
          <w:tcPr>
            <w:tcW w:w="2233" w:type="dxa"/>
            <w:tcBorders>
              <w:top w:val="nil"/>
              <w:left w:val="nil"/>
              <w:bottom w:val="single" w:sz="4" w:space="0" w:color="auto"/>
              <w:right w:val="single" w:sz="4" w:space="0" w:color="auto"/>
            </w:tcBorders>
            <w:noWrap/>
            <w:vAlign w:val="bottom"/>
          </w:tcPr>
          <w:p w:rsidR="00C512F7" w:rsidRPr="006C37D8" w:rsidRDefault="00C512F7" w:rsidP="009F5605">
            <w:pPr>
              <w:pStyle w:val="Tabele"/>
              <w:rPr>
                <w:rFonts w:eastAsia="MS Mincho"/>
                <w:sz w:val="16"/>
                <w:szCs w:val="16"/>
                <w:lang w:eastAsia="en-GB"/>
              </w:rPr>
            </w:pPr>
            <w:r w:rsidRPr="006C37D8">
              <w:rPr>
                <w:rFonts w:eastAsia="MS Mincho"/>
                <w:sz w:val="16"/>
                <w:szCs w:val="16"/>
                <w:lang w:eastAsia="en-GB"/>
              </w:rPr>
              <w:t>Drejtori i DRSSH-së</w:t>
            </w:r>
          </w:p>
        </w:tc>
        <w:tc>
          <w:tcPr>
            <w:tcW w:w="1440" w:type="dxa"/>
            <w:tcBorders>
              <w:top w:val="nil"/>
              <w:left w:val="nil"/>
              <w:bottom w:val="single" w:sz="4" w:space="0" w:color="auto"/>
              <w:right w:val="single" w:sz="4" w:space="0" w:color="auto"/>
            </w:tcBorders>
            <w:noWrap/>
            <w:vAlign w:val="bottom"/>
          </w:tcPr>
          <w:p w:rsidR="00C512F7" w:rsidRPr="006C37D8" w:rsidRDefault="00C512F7" w:rsidP="009F5605">
            <w:pPr>
              <w:pStyle w:val="Tabele"/>
              <w:rPr>
                <w:rFonts w:eastAsia="MS Mincho"/>
                <w:sz w:val="16"/>
                <w:szCs w:val="16"/>
                <w:lang w:eastAsia="en-GB"/>
              </w:rPr>
            </w:pPr>
            <w:r w:rsidRPr="006C37D8">
              <w:rPr>
                <w:rFonts w:eastAsia="MS Mincho"/>
                <w:sz w:val="16"/>
                <w:szCs w:val="16"/>
                <w:lang w:eastAsia="en-GB"/>
              </w:rPr>
              <w:t>0</w:t>
            </w:r>
          </w:p>
        </w:tc>
        <w:tc>
          <w:tcPr>
            <w:tcW w:w="1620" w:type="dxa"/>
            <w:tcBorders>
              <w:top w:val="nil"/>
              <w:left w:val="nil"/>
              <w:bottom w:val="single" w:sz="4" w:space="0" w:color="auto"/>
              <w:right w:val="single" w:sz="4" w:space="0" w:color="auto"/>
            </w:tcBorders>
            <w:noWrap/>
            <w:vAlign w:val="bottom"/>
          </w:tcPr>
          <w:p w:rsidR="00C512F7" w:rsidRPr="006C37D8" w:rsidRDefault="00C512F7" w:rsidP="009F5605">
            <w:pPr>
              <w:pStyle w:val="Tabele"/>
              <w:rPr>
                <w:rFonts w:eastAsia="MS Mincho"/>
                <w:sz w:val="16"/>
                <w:szCs w:val="16"/>
                <w:lang w:eastAsia="en-GB"/>
              </w:rPr>
            </w:pPr>
            <w:r w:rsidRPr="006C37D8">
              <w:rPr>
                <w:rFonts w:eastAsia="MS Mincho"/>
                <w:sz w:val="16"/>
                <w:szCs w:val="16"/>
                <w:lang w:eastAsia="en-GB"/>
              </w:rPr>
              <w:t>0</w:t>
            </w:r>
          </w:p>
        </w:tc>
        <w:tc>
          <w:tcPr>
            <w:tcW w:w="1800" w:type="dxa"/>
            <w:tcBorders>
              <w:top w:val="nil"/>
              <w:left w:val="nil"/>
              <w:bottom w:val="single" w:sz="4" w:space="0" w:color="auto"/>
              <w:right w:val="single" w:sz="4" w:space="0" w:color="auto"/>
            </w:tcBorders>
            <w:noWrap/>
            <w:vAlign w:val="bottom"/>
          </w:tcPr>
          <w:p w:rsidR="00C512F7" w:rsidRPr="006C37D8" w:rsidRDefault="00C512F7" w:rsidP="009F5605">
            <w:pPr>
              <w:pStyle w:val="Tabele"/>
              <w:rPr>
                <w:rFonts w:eastAsia="MS Mincho"/>
                <w:sz w:val="16"/>
                <w:szCs w:val="16"/>
                <w:lang w:eastAsia="en-GB"/>
              </w:rPr>
            </w:pPr>
            <w:r w:rsidRPr="006C37D8">
              <w:rPr>
                <w:rFonts w:eastAsia="MS Mincho"/>
                <w:sz w:val="16"/>
                <w:szCs w:val="16"/>
                <w:lang w:eastAsia="en-GB"/>
              </w:rPr>
              <w:t>1</w:t>
            </w:r>
          </w:p>
        </w:tc>
        <w:tc>
          <w:tcPr>
            <w:tcW w:w="1800" w:type="dxa"/>
            <w:tcBorders>
              <w:top w:val="nil"/>
              <w:left w:val="nil"/>
              <w:bottom w:val="single" w:sz="4" w:space="0" w:color="auto"/>
              <w:right w:val="single" w:sz="4" w:space="0" w:color="auto"/>
            </w:tcBorders>
            <w:noWrap/>
            <w:vAlign w:val="bottom"/>
          </w:tcPr>
          <w:p w:rsidR="00C512F7" w:rsidRPr="006C37D8" w:rsidRDefault="00C512F7" w:rsidP="009F5605">
            <w:pPr>
              <w:pStyle w:val="Tabele"/>
              <w:rPr>
                <w:rFonts w:eastAsia="MS Mincho"/>
                <w:sz w:val="16"/>
                <w:szCs w:val="16"/>
                <w:lang w:eastAsia="en-GB"/>
              </w:rPr>
            </w:pPr>
            <w:r w:rsidRPr="006C37D8">
              <w:rPr>
                <w:rFonts w:eastAsia="MS Mincho"/>
                <w:sz w:val="16"/>
                <w:szCs w:val="16"/>
                <w:lang w:eastAsia="en-GB"/>
              </w:rPr>
              <w:t>1</w:t>
            </w:r>
          </w:p>
        </w:tc>
      </w:tr>
      <w:tr w:rsidR="00C512F7" w:rsidRPr="006C37D8">
        <w:trPr>
          <w:trHeight w:val="300"/>
          <w:jc w:val="center"/>
        </w:trPr>
        <w:tc>
          <w:tcPr>
            <w:tcW w:w="772" w:type="dxa"/>
            <w:tcBorders>
              <w:top w:val="nil"/>
              <w:left w:val="single" w:sz="4" w:space="0" w:color="auto"/>
              <w:bottom w:val="single" w:sz="4" w:space="0" w:color="auto"/>
              <w:right w:val="single" w:sz="4" w:space="0" w:color="auto"/>
            </w:tcBorders>
            <w:noWrap/>
            <w:vAlign w:val="bottom"/>
          </w:tcPr>
          <w:p w:rsidR="00C512F7" w:rsidRPr="006C37D8" w:rsidRDefault="00C512F7" w:rsidP="009F5605">
            <w:pPr>
              <w:pStyle w:val="Tabele"/>
              <w:rPr>
                <w:rFonts w:eastAsia="MS Mincho"/>
                <w:sz w:val="16"/>
                <w:szCs w:val="16"/>
                <w:lang w:eastAsia="en-GB"/>
              </w:rPr>
            </w:pPr>
            <w:r w:rsidRPr="006C37D8">
              <w:rPr>
                <w:rFonts w:eastAsia="MS Mincho"/>
                <w:sz w:val="16"/>
                <w:szCs w:val="16"/>
                <w:lang w:eastAsia="en-GB"/>
              </w:rPr>
              <w:t>12</w:t>
            </w:r>
          </w:p>
        </w:tc>
        <w:tc>
          <w:tcPr>
            <w:tcW w:w="2233" w:type="dxa"/>
            <w:tcBorders>
              <w:top w:val="nil"/>
              <w:left w:val="nil"/>
              <w:bottom w:val="single" w:sz="4" w:space="0" w:color="auto"/>
              <w:right w:val="single" w:sz="4" w:space="0" w:color="auto"/>
            </w:tcBorders>
            <w:noWrap/>
            <w:vAlign w:val="bottom"/>
          </w:tcPr>
          <w:p w:rsidR="00C512F7" w:rsidRPr="006C37D8" w:rsidRDefault="00C512F7" w:rsidP="009F5605">
            <w:pPr>
              <w:pStyle w:val="Tabele"/>
              <w:rPr>
                <w:rFonts w:eastAsia="MS Mincho"/>
                <w:sz w:val="16"/>
                <w:szCs w:val="16"/>
                <w:lang w:eastAsia="en-GB"/>
              </w:rPr>
            </w:pPr>
            <w:r w:rsidRPr="006C37D8">
              <w:rPr>
                <w:rFonts w:eastAsia="MS Mincho"/>
                <w:sz w:val="16"/>
                <w:szCs w:val="16"/>
                <w:lang w:eastAsia="en-GB"/>
              </w:rPr>
              <w:t>Protokolli në DRSSH</w:t>
            </w:r>
          </w:p>
        </w:tc>
        <w:tc>
          <w:tcPr>
            <w:tcW w:w="1440" w:type="dxa"/>
            <w:tcBorders>
              <w:top w:val="nil"/>
              <w:left w:val="nil"/>
              <w:bottom w:val="single" w:sz="4" w:space="0" w:color="auto"/>
              <w:right w:val="single" w:sz="4" w:space="0" w:color="auto"/>
            </w:tcBorders>
            <w:noWrap/>
            <w:vAlign w:val="bottom"/>
          </w:tcPr>
          <w:p w:rsidR="00C512F7" w:rsidRPr="006C37D8" w:rsidRDefault="00C512F7" w:rsidP="009F5605">
            <w:pPr>
              <w:pStyle w:val="Tabele"/>
              <w:rPr>
                <w:rFonts w:eastAsia="MS Mincho"/>
                <w:sz w:val="16"/>
                <w:szCs w:val="16"/>
                <w:lang w:eastAsia="en-GB"/>
              </w:rPr>
            </w:pPr>
            <w:r w:rsidRPr="006C37D8">
              <w:rPr>
                <w:rFonts w:eastAsia="MS Mincho"/>
                <w:sz w:val="16"/>
                <w:szCs w:val="16"/>
                <w:lang w:eastAsia="en-GB"/>
              </w:rPr>
              <w:t>0</w:t>
            </w:r>
          </w:p>
        </w:tc>
        <w:tc>
          <w:tcPr>
            <w:tcW w:w="1620" w:type="dxa"/>
            <w:tcBorders>
              <w:top w:val="nil"/>
              <w:left w:val="nil"/>
              <w:bottom w:val="single" w:sz="4" w:space="0" w:color="auto"/>
              <w:right w:val="single" w:sz="4" w:space="0" w:color="auto"/>
            </w:tcBorders>
            <w:noWrap/>
            <w:vAlign w:val="bottom"/>
          </w:tcPr>
          <w:p w:rsidR="00C512F7" w:rsidRPr="006C37D8" w:rsidRDefault="00C512F7" w:rsidP="009F5605">
            <w:pPr>
              <w:pStyle w:val="Tabele"/>
              <w:rPr>
                <w:rFonts w:eastAsia="MS Mincho"/>
                <w:sz w:val="16"/>
                <w:szCs w:val="16"/>
                <w:lang w:eastAsia="en-GB"/>
              </w:rPr>
            </w:pPr>
            <w:r w:rsidRPr="006C37D8">
              <w:rPr>
                <w:rFonts w:eastAsia="MS Mincho"/>
                <w:sz w:val="16"/>
                <w:szCs w:val="16"/>
                <w:lang w:eastAsia="en-GB"/>
              </w:rPr>
              <w:t>0</w:t>
            </w:r>
          </w:p>
        </w:tc>
        <w:tc>
          <w:tcPr>
            <w:tcW w:w="1800" w:type="dxa"/>
            <w:tcBorders>
              <w:top w:val="nil"/>
              <w:left w:val="nil"/>
              <w:bottom w:val="single" w:sz="4" w:space="0" w:color="auto"/>
              <w:right w:val="single" w:sz="4" w:space="0" w:color="auto"/>
            </w:tcBorders>
            <w:noWrap/>
            <w:vAlign w:val="bottom"/>
          </w:tcPr>
          <w:p w:rsidR="00C512F7" w:rsidRPr="006C37D8" w:rsidRDefault="00C512F7" w:rsidP="009F5605">
            <w:pPr>
              <w:pStyle w:val="Tabele"/>
              <w:rPr>
                <w:rFonts w:eastAsia="MS Mincho"/>
                <w:sz w:val="16"/>
                <w:szCs w:val="16"/>
                <w:lang w:eastAsia="en-GB"/>
              </w:rPr>
            </w:pPr>
            <w:r w:rsidRPr="006C37D8">
              <w:rPr>
                <w:rFonts w:eastAsia="MS Mincho"/>
                <w:sz w:val="16"/>
                <w:szCs w:val="16"/>
                <w:lang w:eastAsia="en-GB"/>
              </w:rPr>
              <w:t>1</w:t>
            </w:r>
          </w:p>
        </w:tc>
        <w:tc>
          <w:tcPr>
            <w:tcW w:w="1800" w:type="dxa"/>
            <w:tcBorders>
              <w:top w:val="nil"/>
              <w:left w:val="nil"/>
              <w:bottom w:val="single" w:sz="4" w:space="0" w:color="auto"/>
              <w:right w:val="single" w:sz="4" w:space="0" w:color="auto"/>
            </w:tcBorders>
            <w:noWrap/>
            <w:vAlign w:val="bottom"/>
          </w:tcPr>
          <w:p w:rsidR="00C512F7" w:rsidRPr="006C37D8" w:rsidRDefault="00C512F7" w:rsidP="009F5605">
            <w:pPr>
              <w:pStyle w:val="Tabele"/>
              <w:rPr>
                <w:rFonts w:eastAsia="MS Mincho"/>
                <w:sz w:val="16"/>
                <w:szCs w:val="16"/>
                <w:lang w:eastAsia="en-GB"/>
              </w:rPr>
            </w:pPr>
            <w:r w:rsidRPr="006C37D8">
              <w:rPr>
                <w:rFonts w:eastAsia="MS Mincho"/>
                <w:sz w:val="16"/>
                <w:szCs w:val="16"/>
                <w:lang w:eastAsia="en-GB"/>
              </w:rPr>
              <w:t>1</w:t>
            </w:r>
          </w:p>
        </w:tc>
      </w:tr>
      <w:tr w:rsidR="00C512F7" w:rsidRPr="006C37D8">
        <w:trPr>
          <w:trHeight w:val="300"/>
          <w:jc w:val="center"/>
        </w:trPr>
        <w:tc>
          <w:tcPr>
            <w:tcW w:w="772" w:type="dxa"/>
            <w:tcBorders>
              <w:top w:val="nil"/>
              <w:left w:val="single" w:sz="4" w:space="0" w:color="auto"/>
              <w:bottom w:val="single" w:sz="4" w:space="0" w:color="auto"/>
              <w:right w:val="single" w:sz="4" w:space="0" w:color="auto"/>
            </w:tcBorders>
            <w:noWrap/>
            <w:vAlign w:val="bottom"/>
          </w:tcPr>
          <w:p w:rsidR="00C512F7" w:rsidRPr="006C37D8" w:rsidRDefault="00C512F7" w:rsidP="009F5605">
            <w:pPr>
              <w:pStyle w:val="Tabele"/>
              <w:rPr>
                <w:rFonts w:eastAsia="MS Mincho"/>
                <w:sz w:val="16"/>
                <w:szCs w:val="16"/>
                <w:lang w:eastAsia="en-GB"/>
              </w:rPr>
            </w:pPr>
            <w:r w:rsidRPr="006C37D8">
              <w:rPr>
                <w:rFonts w:eastAsia="MS Mincho"/>
                <w:sz w:val="16"/>
                <w:szCs w:val="16"/>
                <w:lang w:eastAsia="en-GB"/>
              </w:rPr>
              <w:t>13</w:t>
            </w:r>
          </w:p>
        </w:tc>
        <w:tc>
          <w:tcPr>
            <w:tcW w:w="2233" w:type="dxa"/>
            <w:tcBorders>
              <w:top w:val="nil"/>
              <w:left w:val="nil"/>
              <w:bottom w:val="single" w:sz="4" w:space="0" w:color="auto"/>
              <w:right w:val="single" w:sz="4" w:space="0" w:color="auto"/>
            </w:tcBorders>
            <w:noWrap/>
            <w:vAlign w:val="bottom"/>
          </w:tcPr>
          <w:p w:rsidR="00C512F7" w:rsidRPr="006C37D8" w:rsidRDefault="00C512F7" w:rsidP="009F5605">
            <w:pPr>
              <w:pStyle w:val="Tabele"/>
              <w:rPr>
                <w:rFonts w:eastAsia="MS Mincho"/>
                <w:sz w:val="16"/>
                <w:szCs w:val="16"/>
                <w:lang w:eastAsia="en-GB"/>
              </w:rPr>
            </w:pPr>
            <w:r w:rsidRPr="006C37D8">
              <w:rPr>
                <w:rFonts w:eastAsia="MS Mincho"/>
                <w:sz w:val="16"/>
                <w:szCs w:val="16"/>
                <w:lang w:eastAsia="en-GB"/>
              </w:rPr>
              <w:t>Posta</w:t>
            </w:r>
          </w:p>
        </w:tc>
        <w:tc>
          <w:tcPr>
            <w:tcW w:w="1440" w:type="dxa"/>
            <w:tcBorders>
              <w:top w:val="nil"/>
              <w:left w:val="nil"/>
              <w:bottom w:val="single" w:sz="4" w:space="0" w:color="auto"/>
              <w:right w:val="single" w:sz="4" w:space="0" w:color="auto"/>
            </w:tcBorders>
            <w:noWrap/>
            <w:vAlign w:val="bottom"/>
          </w:tcPr>
          <w:p w:rsidR="00C512F7" w:rsidRPr="006C37D8" w:rsidRDefault="00C512F7" w:rsidP="009F5605">
            <w:pPr>
              <w:pStyle w:val="Tabele"/>
              <w:rPr>
                <w:rFonts w:eastAsia="MS Mincho"/>
                <w:sz w:val="16"/>
                <w:szCs w:val="16"/>
                <w:lang w:eastAsia="en-GB"/>
              </w:rPr>
            </w:pPr>
            <w:r w:rsidRPr="006C37D8">
              <w:rPr>
                <w:rFonts w:eastAsia="MS Mincho"/>
                <w:sz w:val="16"/>
                <w:szCs w:val="16"/>
                <w:lang w:eastAsia="en-GB"/>
              </w:rPr>
              <w:t>0</w:t>
            </w:r>
          </w:p>
        </w:tc>
        <w:tc>
          <w:tcPr>
            <w:tcW w:w="1620" w:type="dxa"/>
            <w:tcBorders>
              <w:top w:val="nil"/>
              <w:left w:val="nil"/>
              <w:bottom w:val="single" w:sz="4" w:space="0" w:color="auto"/>
              <w:right w:val="single" w:sz="4" w:space="0" w:color="auto"/>
            </w:tcBorders>
            <w:noWrap/>
            <w:vAlign w:val="bottom"/>
          </w:tcPr>
          <w:p w:rsidR="00C512F7" w:rsidRPr="006C37D8" w:rsidRDefault="00C512F7" w:rsidP="009F5605">
            <w:pPr>
              <w:pStyle w:val="Tabele"/>
              <w:rPr>
                <w:rFonts w:eastAsia="MS Mincho"/>
                <w:sz w:val="16"/>
                <w:szCs w:val="16"/>
                <w:lang w:eastAsia="en-GB"/>
              </w:rPr>
            </w:pPr>
            <w:r w:rsidRPr="006C37D8">
              <w:rPr>
                <w:rFonts w:eastAsia="MS Mincho"/>
                <w:sz w:val="16"/>
                <w:szCs w:val="16"/>
                <w:lang w:eastAsia="en-GB"/>
              </w:rPr>
              <w:t>0</w:t>
            </w:r>
          </w:p>
        </w:tc>
        <w:tc>
          <w:tcPr>
            <w:tcW w:w="1800" w:type="dxa"/>
            <w:tcBorders>
              <w:top w:val="nil"/>
              <w:left w:val="nil"/>
              <w:bottom w:val="single" w:sz="4" w:space="0" w:color="auto"/>
              <w:right w:val="single" w:sz="4" w:space="0" w:color="auto"/>
            </w:tcBorders>
            <w:noWrap/>
            <w:vAlign w:val="bottom"/>
          </w:tcPr>
          <w:p w:rsidR="00C512F7" w:rsidRPr="006C37D8" w:rsidRDefault="00C512F7" w:rsidP="009F5605">
            <w:pPr>
              <w:pStyle w:val="Tabele"/>
              <w:rPr>
                <w:rFonts w:eastAsia="MS Mincho"/>
                <w:sz w:val="16"/>
                <w:szCs w:val="16"/>
                <w:lang w:eastAsia="en-GB"/>
              </w:rPr>
            </w:pPr>
            <w:r w:rsidRPr="006C37D8">
              <w:rPr>
                <w:rFonts w:eastAsia="MS Mincho"/>
                <w:sz w:val="16"/>
                <w:szCs w:val="16"/>
                <w:lang w:eastAsia="en-GB"/>
              </w:rPr>
              <w:t>3</w:t>
            </w:r>
          </w:p>
        </w:tc>
        <w:tc>
          <w:tcPr>
            <w:tcW w:w="1800" w:type="dxa"/>
            <w:tcBorders>
              <w:top w:val="nil"/>
              <w:left w:val="nil"/>
              <w:bottom w:val="single" w:sz="4" w:space="0" w:color="auto"/>
              <w:right w:val="single" w:sz="4" w:space="0" w:color="auto"/>
            </w:tcBorders>
            <w:noWrap/>
            <w:vAlign w:val="bottom"/>
          </w:tcPr>
          <w:p w:rsidR="00C512F7" w:rsidRPr="006C37D8" w:rsidRDefault="00C512F7" w:rsidP="009F5605">
            <w:pPr>
              <w:pStyle w:val="Tabele"/>
              <w:rPr>
                <w:rFonts w:eastAsia="MS Mincho"/>
                <w:sz w:val="16"/>
                <w:szCs w:val="16"/>
                <w:lang w:eastAsia="en-GB"/>
              </w:rPr>
            </w:pPr>
            <w:r w:rsidRPr="006C37D8">
              <w:rPr>
                <w:rFonts w:eastAsia="MS Mincho"/>
                <w:sz w:val="16"/>
                <w:szCs w:val="16"/>
                <w:lang w:eastAsia="en-GB"/>
              </w:rPr>
              <w:t>3</w:t>
            </w:r>
          </w:p>
        </w:tc>
      </w:tr>
      <w:tr w:rsidR="00C512F7" w:rsidRPr="006C37D8">
        <w:trPr>
          <w:trHeight w:val="300"/>
          <w:jc w:val="center"/>
        </w:trPr>
        <w:tc>
          <w:tcPr>
            <w:tcW w:w="772" w:type="dxa"/>
            <w:tcBorders>
              <w:top w:val="nil"/>
              <w:left w:val="single" w:sz="4" w:space="0" w:color="auto"/>
              <w:bottom w:val="single" w:sz="4" w:space="0" w:color="auto"/>
              <w:right w:val="single" w:sz="4" w:space="0" w:color="auto"/>
            </w:tcBorders>
            <w:noWrap/>
            <w:vAlign w:val="bottom"/>
          </w:tcPr>
          <w:p w:rsidR="00C512F7" w:rsidRPr="006C37D8" w:rsidRDefault="00C512F7" w:rsidP="009F5605">
            <w:pPr>
              <w:pStyle w:val="Tabele"/>
              <w:rPr>
                <w:rFonts w:eastAsia="MS Mincho"/>
                <w:sz w:val="16"/>
                <w:szCs w:val="16"/>
                <w:lang w:eastAsia="en-GB"/>
              </w:rPr>
            </w:pPr>
            <w:r w:rsidRPr="006C37D8">
              <w:rPr>
                <w:rFonts w:eastAsia="MS Mincho"/>
                <w:sz w:val="16"/>
                <w:szCs w:val="16"/>
                <w:lang w:eastAsia="en-GB"/>
              </w:rPr>
              <w:t>14</w:t>
            </w:r>
          </w:p>
        </w:tc>
        <w:tc>
          <w:tcPr>
            <w:tcW w:w="2233" w:type="dxa"/>
            <w:tcBorders>
              <w:top w:val="nil"/>
              <w:left w:val="nil"/>
              <w:bottom w:val="single" w:sz="4" w:space="0" w:color="auto"/>
              <w:right w:val="single" w:sz="4" w:space="0" w:color="auto"/>
            </w:tcBorders>
            <w:noWrap/>
            <w:vAlign w:val="bottom"/>
          </w:tcPr>
          <w:p w:rsidR="00C512F7" w:rsidRPr="006C37D8" w:rsidRDefault="00C512F7" w:rsidP="009F5605">
            <w:pPr>
              <w:pStyle w:val="Tabele"/>
              <w:rPr>
                <w:rFonts w:eastAsia="MS Mincho"/>
                <w:sz w:val="16"/>
                <w:szCs w:val="16"/>
                <w:lang w:eastAsia="en-GB"/>
              </w:rPr>
            </w:pPr>
            <w:r w:rsidRPr="006C37D8">
              <w:rPr>
                <w:rFonts w:eastAsia="MS Mincho"/>
                <w:sz w:val="16"/>
                <w:szCs w:val="16"/>
                <w:lang w:eastAsia="en-GB"/>
              </w:rPr>
              <w:t>Protokolli në DRSSH</w:t>
            </w:r>
          </w:p>
        </w:tc>
        <w:tc>
          <w:tcPr>
            <w:tcW w:w="1440" w:type="dxa"/>
            <w:tcBorders>
              <w:top w:val="nil"/>
              <w:left w:val="nil"/>
              <w:bottom w:val="single" w:sz="4" w:space="0" w:color="auto"/>
              <w:right w:val="single" w:sz="4" w:space="0" w:color="auto"/>
            </w:tcBorders>
            <w:noWrap/>
            <w:vAlign w:val="bottom"/>
          </w:tcPr>
          <w:p w:rsidR="00C512F7" w:rsidRPr="006C37D8" w:rsidRDefault="00C512F7" w:rsidP="009F5605">
            <w:pPr>
              <w:pStyle w:val="Tabele"/>
              <w:rPr>
                <w:rFonts w:eastAsia="MS Mincho"/>
                <w:sz w:val="16"/>
                <w:szCs w:val="16"/>
                <w:lang w:eastAsia="en-GB"/>
              </w:rPr>
            </w:pPr>
            <w:r w:rsidRPr="006C37D8">
              <w:rPr>
                <w:rFonts w:eastAsia="MS Mincho"/>
                <w:sz w:val="16"/>
                <w:szCs w:val="16"/>
                <w:lang w:eastAsia="en-GB"/>
              </w:rPr>
              <w:t>0</w:t>
            </w:r>
          </w:p>
        </w:tc>
        <w:tc>
          <w:tcPr>
            <w:tcW w:w="1620" w:type="dxa"/>
            <w:tcBorders>
              <w:top w:val="nil"/>
              <w:left w:val="nil"/>
              <w:bottom w:val="single" w:sz="4" w:space="0" w:color="auto"/>
              <w:right w:val="single" w:sz="4" w:space="0" w:color="auto"/>
            </w:tcBorders>
            <w:noWrap/>
            <w:vAlign w:val="bottom"/>
          </w:tcPr>
          <w:p w:rsidR="00C512F7" w:rsidRPr="006C37D8" w:rsidRDefault="00C512F7" w:rsidP="009F5605">
            <w:pPr>
              <w:pStyle w:val="Tabele"/>
              <w:rPr>
                <w:rFonts w:eastAsia="MS Mincho"/>
                <w:sz w:val="16"/>
                <w:szCs w:val="16"/>
                <w:lang w:eastAsia="en-GB"/>
              </w:rPr>
            </w:pPr>
            <w:r w:rsidRPr="006C37D8">
              <w:rPr>
                <w:rFonts w:eastAsia="MS Mincho"/>
                <w:sz w:val="16"/>
                <w:szCs w:val="16"/>
                <w:lang w:eastAsia="en-GB"/>
              </w:rPr>
              <w:t>0</w:t>
            </w:r>
          </w:p>
        </w:tc>
        <w:tc>
          <w:tcPr>
            <w:tcW w:w="1800" w:type="dxa"/>
            <w:tcBorders>
              <w:top w:val="nil"/>
              <w:left w:val="nil"/>
              <w:bottom w:val="single" w:sz="4" w:space="0" w:color="auto"/>
              <w:right w:val="single" w:sz="4" w:space="0" w:color="auto"/>
            </w:tcBorders>
            <w:noWrap/>
            <w:vAlign w:val="bottom"/>
          </w:tcPr>
          <w:p w:rsidR="00C512F7" w:rsidRPr="006C37D8" w:rsidRDefault="00C512F7" w:rsidP="009F5605">
            <w:pPr>
              <w:pStyle w:val="Tabele"/>
              <w:rPr>
                <w:rFonts w:eastAsia="MS Mincho"/>
                <w:sz w:val="16"/>
                <w:szCs w:val="16"/>
                <w:lang w:eastAsia="en-GB"/>
              </w:rPr>
            </w:pPr>
            <w:r w:rsidRPr="006C37D8">
              <w:rPr>
                <w:rFonts w:eastAsia="MS Mincho"/>
                <w:sz w:val="16"/>
                <w:szCs w:val="16"/>
                <w:lang w:eastAsia="en-GB"/>
              </w:rPr>
              <w:t>1</w:t>
            </w:r>
          </w:p>
        </w:tc>
        <w:tc>
          <w:tcPr>
            <w:tcW w:w="1800" w:type="dxa"/>
            <w:tcBorders>
              <w:top w:val="nil"/>
              <w:left w:val="nil"/>
              <w:bottom w:val="single" w:sz="4" w:space="0" w:color="auto"/>
              <w:right w:val="single" w:sz="4" w:space="0" w:color="auto"/>
            </w:tcBorders>
            <w:noWrap/>
            <w:vAlign w:val="bottom"/>
          </w:tcPr>
          <w:p w:rsidR="00C512F7" w:rsidRPr="006C37D8" w:rsidRDefault="00C512F7" w:rsidP="009F5605">
            <w:pPr>
              <w:pStyle w:val="Tabele"/>
              <w:rPr>
                <w:rFonts w:eastAsia="MS Mincho"/>
                <w:sz w:val="16"/>
                <w:szCs w:val="16"/>
                <w:lang w:eastAsia="en-GB"/>
              </w:rPr>
            </w:pPr>
            <w:r w:rsidRPr="006C37D8">
              <w:rPr>
                <w:rFonts w:eastAsia="MS Mincho"/>
                <w:sz w:val="16"/>
                <w:szCs w:val="16"/>
                <w:lang w:eastAsia="en-GB"/>
              </w:rPr>
              <w:t>1</w:t>
            </w:r>
          </w:p>
        </w:tc>
      </w:tr>
      <w:tr w:rsidR="00C512F7" w:rsidRPr="006C37D8">
        <w:trPr>
          <w:trHeight w:val="300"/>
          <w:jc w:val="center"/>
        </w:trPr>
        <w:tc>
          <w:tcPr>
            <w:tcW w:w="772" w:type="dxa"/>
            <w:tcBorders>
              <w:top w:val="nil"/>
              <w:left w:val="single" w:sz="4" w:space="0" w:color="auto"/>
              <w:bottom w:val="single" w:sz="4" w:space="0" w:color="auto"/>
              <w:right w:val="single" w:sz="4" w:space="0" w:color="auto"/>
            </w:tcBorders>
            <w:noWrap/>
            <w:vAlign w:val="bottom"/>
          </w:tcPr>
          <w:p w:rsidR="00C512F7" w:rsidRPr="006C37D8" w:rsidRDefault="00C512F7" w:rsidP="009F5605">
            <w:pPr>
              <w:pStyle w:val="Tabele"/>
              <w:rPr>
                <w:rFonts w:eastAsia="MS Mincho"/>
                <w:sz w:val="16"/>
                <w:szCs w:val="16"/>
                <w:lang w:eastAsia="en-GB"/>
              </w:rPr>
            </w:pPr>
            <w:r w:rsidRPr="006C37D8">
              <w:rPr>
                <w:rFonts w:eastAsia="MS Mincho"/>
                <w:sz w:val="16"/>
                <w:szCs w:val="16"/>
                <w:lang w:eastAsia="en-GB"/>
              </w:rPr>
              <w:t>15</w:t>
            </w:r>
          </w:p>
        </w:tc>
        <w:tc>
          <w:tcPr>
            <w:tcW w:w="2233" w:type="dxa"/>
            <w:tcBorders>
              <w:top w:val="nil"/>
              <w:left w:val="nil"/>
              <w:bottom w:val="single" w:sz="4" w:space="0" w:color="auto"/>
              <w:right w:val="single" w:sz="4" w:space="0" w:color="auto"/>
            </w:tcBorders>
            <w:noWrap/>
            <w:vAlign w:val="bottom"/>
          </w:tcPr>
          <w:p w:rsidR="00C512F7" w:rsidRPr="006C37D8" w:rsidRDefault="00C512F7" w:rsidP="009F5605">
            <w:pPr>
              <w:pStyle w:val="Tabele"/>
              <w:rPr>
                <w:rFonts w:eastAsia="MS Mincho"/>
                <w:sz w:val="16"/>
                <w:szCs w:val="16"/>
                <w:lang w:eastAsia="en-GB"/>
              </w:rPr>
            </w:pPr>
            <w:r w:rsidRPr="006C37D8">
              <w:rPr>
                <w:rFonts w:eastAsia="MS Mincho"/>
                <w:sz w:val="16"/>
                <w:szCs w:val="16"/>
                <w:lang w:eastAsia="en-GB"/>
              </w:rPr>
              <w:t>Drejtori i DRSSH-së</w:t>
            </w:r>
          </w:p>
        </w:tc>
        <w:tc>
          <w:tcPr>
            <w:tcW w:w="1440" w:type="dxa"/>
            <w:tcBorders>
              <w:top w:val="nil"/>
              <w:left w:val="nil"/>
              <w:bottom w:val="single" w:sz="4" w:space="0" w:color="auto"/>
              <w:right w:val="single" w:sz="4" w:space="0" w:color="auto"/>
            </w:tcBorders>
            <w:noWrap/>
            <w:vAlign w:val="bottom"/>
          </w:tcPr>
          <w:p w:rsidR="00C512F7" w:rsidRPr="006C37D8" w:rsidRDefault="00C512F7" w:rsidP="009F5605">
            <w:pPr>
              <w:pStyle w:val="Tabele"/>
              <w:rPr>
                <w:rFonts w:eastAsia="MS Mincho"/>
                <w:sz w:val="16"/>
                <w:szCs w:val="16"/>
                <w:lang w:eastAsia="en-GB"/>
              </w:rPr>
            </w:pPr>
            <w:r w:rsidRPr="006C37D8">
              <w:rPr>
                <w:rFonts w:eastAsia="MS Mincho"/>
                <w:sz w:val="16"/>
                <w:szCs w:val="16"/>
                <w:lang w:eastAsia="en-GB"/>
              </w:rPr>
              <w:t>0</w:t>
            </w:r>
          </w:p>
        </w:tc>
        <w:tc>
          <w:tcPr>
            <w:tcW w:w="1620" w:type="dxa"/>
            <w:tcBorders>
              <w:top w:val="nil"/>
              <w:left w:val="nil"/>
              <w:bottom w:val="single" w:sz="4" w:space="0" w:color="auto"/>
              <w:right w:val="single" w:sz="4" w:space="0" w:color="auto"/>
            </w:tcBorders>
            <w:noWrap/>
            <w:vAlign w:val="bottom"/>
          </w:tcPr>
          <w:p w:rsidR="00C512F7" w:rsidRPr="006C37D8" w:rsidRDefault="00C512F7" w:rsidP="009F5605">
            <w:pPr>
              <w:pStyle w:val="Tabele"/>
              <w:rPr>
                <w:rFonts w:eastAsia="MS Mincho"/>
                <w:sz w:val="16"/>
                <w:szCs w:val="16"/>
                <w:lang w:eastAsia="en-GB"/>
              </w:rPr>
            </w:pPr>
            <w:r w:rsidRPr="006C37D8">
              <w:rPr>
                <w:rFonts w:eastAsia="MS Mincho"/>
                <w:sz w:val="16"/>
                <w:szCs w:val="16"/>
                <w:lang w:eastAsia="en-GB"/>
              </w:rPr>
              <w:t>0</w:t>
            </w:r>
          </w:p>
        </w:tc>
        <w:tc>
          <w:tcPr>
            <w:tcW w:w="1800" w:type="dxa"/>
            <w:tcBorders>
              <w:top w:val="nil"/>
              <w:left w:val="nil"/>
              <w:bottom w:val="single" w:sz="4" w:space="0" w:color="auto"/>
              <w:right w:val="single" w:sz="4" w:space="0" w:color="auto"/>
            </w:tcBorders>
            <w:noWrap/>
            <w:vAlign w:val="bottom"/>
          </w:tcPr>
          <w:p w:rsidR="00C512F7" w:rsidRPr="006C37D8" w:rsidRDefault="00C512F7" w:rsidP="009F5605">
            <w:pPr>
              <w:pStyle w:val="Tabele"/>
              <w:rPr>
                <w:rFonts w:eastAsia="MS Mincho"/>
                <w:sz w:val="16"/>
                <w:szCs w:val="16"/>
                <w:lang w:eastAsia="en-GB"/>
              </w:rPr>
            </w:pPr>
            <w:r w:rsidRPr="006C37D8">
              <w:rPr>
                <w:rFonts w:eastAsia="MS Mincho"/>
                <w:sz w:val="16"/>
                <w:szCs w:val="16"/>
                <w:lang w:eastAsia="en-GB"/>
              </w:rPr>
              <w:t>1</w:t>
            </w:r>
          </w:p>
        </w:tc>
        <w:tc>
          <w:tcPr>
            <w:tcW w:w="1800" w:type="dxa"/>
            <w:tcBorders>
              <w:top w:val="nil"/>
              <w:left w:val="nil"/>
              <w:bottom w:val="single" w:sz="4" w:space="0" w:color="auto"/>
              <w:right w:val="single" w:sz="4" w:space="0" w:color="auto"/>
            </w:tcBorders>
            <w:noWrap/>
            <w:vAlign w:val="bottom"/>
          </w:tcPr>
          <w:p w:rsidR="00C512F7" w:rsidRPr="006C37D8" w:rsidRDefault="00C512F7" w:rsidP="009F5605">
            <w:pPr>
              <w:pStyle w:val="Tabele"/>
              <w:rPr>
                <w:rFonts w:eastAsia="MS Mincho"/>
                <w:sz w:val="16"/>
                <w:szCs w:val="16"/>
                <w:lang w:eastAsia="en-GB"/>
              </w:rPr>
            </w:pPr>
            <w:r w:rsidRPr="006C37D8">
              <w:rPr>
                <w:rFonts w:eastAsia="MS Mincho"/>
                <w:sz w:val="16"/>
                <w:szCs w:val="16"/>
                <w:lang w:eastAsia="en-GB"/>
              </w:rPr>
              <w:t>1</w:t>
            </w:r>
          </w:p>
        </w:tc>
      </w:tr>
      <w:tr w:rsidR="00C512F7" w:rsidRPr="006C37D8">
        <w:trPr>
          <w:trHeight w:val="300"/>
          <w:jc w:val="center"/>
        </w:trPr>
        <w:tc>
          <w:tcPr>
            <w:tcW w:w="772" w:type="dxa"/>
            <w:tcBorders>
              <w:top w:val="nil"/>
              <w:left w:val="single" w:sz="4" w:space="0" w:color="auto"/>
              <w:bottom w:val="single" w:sz="4" w:space="0" w:color="auto"/>
              <w:right w:val="single" w:sz="4" w:space="0" w:color="auto"/>
            </w:tcBorders>
            <w:noWrap/>
            <w:vAlign w:val="bottom"/>
          </w:tcPr>
          <w:p w:rsidR="00C512F7" w:rsidRPr="006C37D8" w:rsidRDefault="00C512F7" w:rsidP="009F5605">
            <w:pPr>
              <w:pStyle w:val="Tabele"/>
              <w:rPr>
                <w:rFonts w:eastAsia="MS Mincho"/>
                <w:sz w:val="16"/>
                <w:szCs w:val="16"/>
                <w:lang w:eastAsia="en-GB"/>
              </w:rPr>
            </w:pPr>
            <w:r w:rsidRPr="006C37D8">
              <w:rPr>
                <w:rFonts w:eastAsia="MS Mincho"/>
                <w:sz w:val="16"/>
                <w:szCs w:val="16"/>
                <w:lang w:eastAsia="en-GB"/>
              </w:rPr>
              <w:t>16</w:t>
            </w:r>
          </w:p>
        </w:tc>
        <w:tc>
          <w:tcPr>
            <w:tcW w:w="2233" w:type="dxa"/>
            <w:tcBorders>
              <w:top w:val="nil"/>
              <w:left w:val="nil"/>
              <w:bottom w:val="single" w:sz="4" w:space="0" w:color="auto"/>
              <w:right w:val="single" w:sz="4" w:space="0" w:color="auto"/>
            </w:tcBorders>
            <w:noWrap/>
            <w:vAlign w:val="bottom"/>
          </w:tcPr>
          <w:p w:rsidR="00C512F7" w:rsidRPr="006C37D8" w:rsidRDefault="00C512F7" w:rsidP="009F5605">
            <w:pPr>
              <w:pStyle w:val="Tabele"/>
              <w:rPr>
                <w:rFonts w:eastAsia="MS Mincho"/>
                <w:sz w:val="16"/>
                <w:szCs w:val="16"/>
                <w:lang w:eastAsia="en-GB"/>
              </w:rPr>
            </w:pPr>
            <w:r w:rsidRPr="006C37D8">
              <w:rPr>
                <w:rFonts w:eastAsia="MS Mincho"/>
                <w:sz w:val="16"/>
                <w:szCs w:val="16"/>
                <w:lang w:eastAsia="en-GB"/>
              </w:rPr>
              <w:t>Inspektori koordinues</w:t>
            </w:r>
          </w:p>
        </w:tc>
        <w:tc>
          <w:tcPr>
            <w:tcW w:w="1440" w:type="dxa"/>
            <w:tcBorders>
              <w:top w:val="nil"/>
              <w:left w:val="nil"/>
              <w:bottom w:val="single" w:sz="4" w:space="0" w:color="auto"/>
              <w:right w:val="single" w:sz="4" w:space="0" w:color="auto"/>
            </w:tcBorders>
            <w:noWrap/>
            <w:vAlign w:val="bottom"/>
          </w:tcPr>
          <w:p w:rsidR="00C512F7" w:rsidRPr="006C37D8" w:rsidRDefault="00C512F7" w:rsidP="009F5605">
            <w:pPr>
              <w:pStyle w:val="Tabele"/>
              <w:rPr>
                <w:rFonts w:eastAsia="MS Mincho"/>
                <w:sz w:val="16"/>
                <w:szCs w:val="16"/>
                <w:lang w:eastAsia="en-GB"/>
              </w:rPr>
            </w:pPr>
            <w:r w:rsidRPr="006C37D8">
              <w:rPr>
                <w:rFonts w:eastAsia="MS Mincho"/>
                <w:sz w:val="16"/>
                <w:szCs w:val="16"/>
                <w:lang w:eastAsia="en-GB"/>
              </w:rPr>
              <w:t>0</w:t>
            </w:r>
          </w:p>
        </w:tc>
        <w:tc>
          <w:tcPr>
            <w:tcW w:w="1620" w:type="dxa"/>
            <w:tcBorders>
              <w:top w:val="nil"/>
              <w:left w:val="nil"/>
              <w:bottom w:val="single" w:sz="4" w:space="0" w:color="auto"/>
              <w:right w:val="single" w:sz="4" w:space="0" w:color="auto"/>
            </w:tcBorders>
            <w:noWrap/>
            <w:vAlign w:val="bottom"/>
          </w:tcPr>
          <w:p w:rsidR="00C512F7" w:rsidRPr="006C37D8" w:rsidRDefault="00C512F7" w:rsidP="009F5605">
            <w:pPr>
              <w:pStyle w:val="Tabele"/>
              <w:rPr>
                <w:rFonts w:eastAsia="MS Mincho"/>
                <w:sz w:val="16"/>
                <w:szCs w:val="16"/>
                <w:lang w:eastAsia="en-GB"/>
              </w:rPr>
            </w:pPr>
            <w:r w:rsidRPr="006C37D8">
              <w:rPr>
                <w:rFonts w:eastAsia="MS Mincho"/>
                <w:sz w:val="16"/>
                <w:szCs w:val="16"/>
                <w:lang w:eastAsia="en-GB"/>
              </w:rPr>
              <w:t>0</w:t>
            </w:r>
          </w:p>
        </w:tc>
        <w:tc>
          <w:tcPr>
            <w:tcW w:w="1800" w:type="dxa"/>
            <w:tcBorders>
              <w:top w:val="nil"/>
              <w:left w:val="nil"/>
              <w:bottom w:val="single" w:sz="4" w:space="0" w:color="auto"/>
              <w:right w:val="single" w:sz="4" w:space="0" w:color="auto"/>
            </w:tcBorders>
            <w:noWrap/>
            <w:vAlign w:val="bottom"/>
          </w:tcPr>
          <w:p w:rsidR="00C512F7" w:rsidRPr="006C37D8" w:rsidRDefault="00C512F7" w:rsidP="009F5605">
            <w:pPr>
              <w:pStyle w:val="Tabele"/>
              <w:rPr>
                <w:rFonts w:eastAsia="MS Mincho"/>
                <w:sz w:val="16"/>
                <w:szCs w:val="16"/>
                <w:lang w:eastAsia="en-GB"/>
              </w:rPr>
            </w:pPr>
            <w:r w:rsidRPr="006C37D8">
              <w:rPr>
                <w:rFonts w:eastAsia="MS Mincho"/>
                <w:sz w:val="16"/>
                <w:szCs w:val="16"/>
                <w:lang w:eastAsia="en-GB"/>
              </w:rPr>
              <w:t>1</w:t>
            </w:r>
          </w:p>
        </w:tc>
        <w:tc>
          <w:tcPr>
            <w:tcW w:w="1800" w:type="dxa"/>
            <w:tcBorders>
              <w:top w:val="nil"/>
              <w:left w:val="nil"/>
              <w:bottom w:val="single" w:sz="4" w:space="0" w:color="auto"/>
              <w:right w:val="single" w:sz="4" w:space="0" w:color="auto"/>
            </w:tcBorders>
            <w:noWrap/>
            <w:vAlign w:val="bottom"/>
          </w:tcPr>
          <w:p w:rsidR="00C512F7" w:rsidRPr="006C37D8" w:rsidRDefault="00C512F7" w:rsidP="009F5605">
            <w:pPr>
              <w:pStyle w:val="Tabele"/>
              <w:rPr>
                <w:rFonts w:eastAsia="MS Mincho"/>
                <w:sz w:val="16"/>
                <w:szCs w:val="16"/>
                <w:lang w:eastAsia="en-GB"/>
              </w:rPr>
            </w:pPr>
            <w:r w:rsidRPr="006C37D8">
              <w:rPr>
                <w:rFonts w:eastAsia="MS Mincho"/>
                <w:sz w:val="16"/>
                <w:szCs w:val="16"/>
                <w:lang w:eastAsia="en-GB"/>
              </w:rPr>
              <w:t>1</w:t>
            </w:r>
          </w:p>
        </w:tc>
      </w:tr>
      <w:tr w:rsidR="00C512F7" w:rsidRPr="006C37D8">
        <w:trPr>
          <w:trHeight w:val="300"/>
          <w:jc w:val="center"/>
        </w:trPr>
        <w:tc>
          <w:tcPr>
            <w:tcW w:w="772" w:type="dxa"/>
            <w:tcBorders>
              <w:top w:val="nil"/>
              <w:left w:val="single" w:sz="4" w:space="0" w:color="auto"/>
              <w:bottom w:val="single" w:sz="4" w:space="0" w:color="auto"/>
              <w:right w:val="single" w:sz="4" w:space="0" w:color="auto"/>
            </w:tcBorders>
            <w:noWrap/>
            <w:vAlign w:val="bottom"/>
          </w:tcPr>
          <w:p w:rsidR="00C512F7" w:rsidRPr="006C37D8" w:rsidRDefault="00C512F7" w:rsidP="009F5605">
            <w:pPr>
              <w:pStyle w:val="Tabele"/>
              <w:rPr>
                <w:rFonts w:eastAsia="MS Mincho"/>
                <w:sz w:val="16"/>
                <w:szCs w:val="16"/>
                <w:lang w:eastAsia="en-GB"/>
              </w:rPr>
            </w:pPr>
            <w:r w:rsidRPr="006C37D8">
              <w:rPr>
                <w:rFonts w:eastAsia="MS Mincho"/>
                <w:sz w:val="16"/>
                <w:szCs w:val="16"/>
                <w:lang w:eastAsia="en-GB"/>
              </w:rPr>
              <w:t>17</w:t>
            </w:r>
          </w:p>
        </w:tc>
        <w:tc>
          <w:tcPr>
            <w:tcW w:w="2233" w:type="dxa"/>
            <w:tcBorders>
              <w:top w:val="nil"/>
              <w:left w:val="nil"/>
              <w:bottom w:val="single" w:sz="4" w:space="0" w:color="auto"/>
              <w:right w:val="single" w:sz="4" w:space="0" w:color="auto"/>
            </w:tcBorders>
            <w:noWrap/>
            <w:vAlign w:val="bottom"/>
          </w:tcPr>
          <w:p w:rsidR="00C512F7" w:rsidRPr="006C37D8" w:rsidRDefault="00C512F7" w:rsidP="009F5605">
            <w:pPr>
              <w:pStyle w:val="Tabele"/>
              <w:rPr>
                <w:rFonts w:eastAsia="MS Mincho"/>
                <w:sz w:val="16"/>
                <w:szCs w:val="16"/>
                <w:lang w:eastAsia="en-GB"/>
              </w:rPr>
            </w:pPr>
            <w:r w:rsidRPr="006C37D8">
              <w:rPr>
                <w:rFonts w:eastAsia="MS Mincho"/>
                <w:sz w:val="16"/>
                <w:szCs w:val="16"/>
                <w:lang w:eastAsia="en-GB"/>
              </w:rPr>
              <w:t>P/Sektorit Arkivës</w:t>
            </w:r>
          </w:p>
        </w:tc>
        <w:tc>
          <w:tcPr>
            <w:tcW w:w="1440" w:type="dxa"/>
            <w:tcBorders>
              <w:top w:val="nil"/>
              <w:left w:val="nil"/>
              <w:bottom w:val="single" w:sz="4" w:space="0" w:color="auto"/>
              <w:right w:val="single" w:sz="4" w:space="0" w:color="auto"/>
            </w:tcBorders>
            <w:noWrap/>
            <w:vAlign w:val="bottom"/>
          </w:tcPr>
          <w:p w:rsidR="00C512F7" w:rsidRPr="006C37D8" w:rsidRDefault="00C512F7" w:rsidP="009F5605">
            <w:pPr>
              <w:pStyle w:val="Tabele"/>
              <w:rPr>
                <w:rFonts w:eastAsia="MS Mincho"/>
                <w:sz w:val="16"/>
                <w:szCs w:val="16"/>
                <w:lang w:eastAsia="en-GB"/>
              </w:rPr>
            </w:pPr>
            <w:r w:rsidRPr="006C37D8">
              <w:rPr>
                <w:rFonts w:eastAsia="MS Mincho"/>
                <w:sz w:val="16"/>
                <w:szCs w:val="16"/>
                <w:lang w:eastAsia="en-GB"/>
              </w:rPr>
              <w:t>7</w:t>
            </w:r>
          </w:p>
        </w:tc>
        <w:tc>
          <w:tcPr>
            <w:tcW w:w="1620" w:type="dxa"/>
            <w:tcBorders>
              <w:top w:val="nil"/>
              <w:left w:val="nil"/>
              <w:bottom w:val="single" w:sz="4" w:space="0" w:color="auto"/>
              <w:right w:val="single" w:sz="4" w:space="0" w:color="auto"/>
            </w:tcBorders>
            <w:noWrap/>
            <w:vAlign w:val="bottom"/>
          </w:tcPr>
          <w:p w:rsidR="00C512F7" w:rsidRPr="006C37D8" w:rsidRDefault="00C512F7" w:rsidP="009F5605">
            <w:pPr>
              <w:pStyle w:val="Tabele"/>
              <w:rPr>
                <w:rFonts w:eastAsia="MS Mincho"/>
                <w:sz w:val="16"/>
                <w:szCs w:val="16"/>
                <w:lang w:eastAsia="en-GB"/>
              </w:rPr>
            </w:pPr>
            <w:r w:rsidRPr="006C37D8">
              <w:rPr>
                <w:rFonts w:eastAsia="MS Mincho"/>
                <w:sz w:val="16"/>
                <w:szCs w:val="16"/>
                <w:lang w:eastAsia="en-GB"/>
              </w:rPr>
              <w:t>7</w:t>
            </w:r>
          </w:p>
        </w:tc>
        <w:tc>
          <w:tcPr>
            <w:tcW w:w="1800" w:type="dxa"/>
            <w:tcBorders>
              <w:top w:val="nil"/>
              <w:left w:val="nil"/>
              <w:bottom w:val="single" w:sz="4" w:space="0" w:color="auto"/>
              <w:right w:val="single" w:sz="4" w:space="0" w:color="auto"/>
            </w:tcBorders>
            <w:noWrap/>
            <w:vAlign w:val="bottom"/>
          </w:tcPr>
          <w:p w:rsidR="00C512F7" w:rsidRPr="006C37D8" w:rsidRDefault="00C512F7" w:rsidP="009F5605">
            <w:pPr>
              <w:pStyle w:val="Tabele"/>
              <w:rPr>
                <w:rFonts w:eastAsia="MS Mincho"/>
                <w:sz w:val="16"/>
                <w:szCs w:val="16"/>
                <w:lang w:eastAsia="en-GB"/>
              </w:rPr>
            </w:pPr>
            <w:r w:rsidRPr="006C37D8">
              <w:rPr>
                <w:rFonts w:eastAsia="MS Mincho"/>
                <w:sz w:val="16"/>
                <w:szCs w:val="16"/>
                <w:lang w:eastAsia="en-GB"/>
              </w:rPr>
              <w:t>5</w:t>
            </w:r>
          </w:p>
        </w:tc>
        <w:tc>
          <w:tcPr>
            <w:tcW w:w="1800" w:type="dxa"/>
            <w:tcBorders>
              <w:top w:val="nil"/>
              <w:left w:val="nil"/>
              <w:bottom w:val="single" w:sz="4" w:space="0" w:color="auto"/>
              <w:right w:val="single" w:sz="4" w:space="0" w:color="auto"/>
            </w:tcBorders>
            <w:noWrap/>
            <w:vAlign w:val="bottom"/>
          </w:tcPr>
          <w:p w:rsidR="00C512F7" w:rsidRPr="006C37D8" w:rsidRDefault="00C512F7" w:rsidP="009F5605">
            <w:pPr>
              <w:pStyle w:val="Tabele"/>
              <w:rPr>
                <w:rFonts w:eastAsia="MS Mincho"/>
                <w:sz w:val="16"/>
                <w:szCs w:val="16"/>
                <w:lang w:eastAsia="en-GB"/>
              </w:rPr>
            </w:pPr>
            <w:r w:rsidRPr="006C37D8">
              <w:rPr>
                <w:rFonts w:eastAsia="MS Mincho"/>
                <w:sz w:val="16"/>
                <w:szCs w:val="16"/>
                <w:lang w:eastAsia="en-GB"/>
              </w:rPr>
              <w:t>7</w:t>
            </w:r>
          </w:p>
        </w:tc>
      </w:tr>
      <w:tr w:rsidR="00C512F7" w:rsidRPr="006C37D8">
        <w:trPr>
          <w:trHeight w:val="300"/>
          <w:jc w:val="center"/>
        </w:trPr>
        <w:tc>
          <w:tcPr>
            <w:tcW w:w="772" w:type="dxa"/>
            <w:tcBorders>
              <w:top w:val="nil"/>
              <w:left w:val="single" w:sz="4" w:space="0" w:color="auto"/>
              <w:bottom w:val="single" w:sz="4" w:space="0" w:color="auto"/>
              <w:right w:val="single" w:sz="4" w:space="0" w:color="auto"/>
            </w:tcBorders>
            <w:noWrap/>
            <w:vAlign w:val="bottom"/>
          </w:tcPr>
          <w:p w:rsidR="00C512F7" w:rsidRPr="006C37D8" w:rsidRDefault="00C512F7" w:rsidP="009F5605">
            <w:pPr>
              <w:pStyle w:val="Tabele"/>
              <w:rPr>
                <w:rFonts w:eastAsia="MS Mincho"/>
                <w:sz w:val="16"/>
                <w:szCs w:val="16"/>
                <w:lang w:eastAsia="en-GB"/>
              </w:rPr>
            </w:pPr>
            <w:r w:rsidRPr="006C37D8">
              <w:rPr>
                <w:rFonts w:eastAsia="MS Mincho"/>
                <w:sz w:val="16"/>
                <w:szCs w:val="16"/>
                <w:lang w:eastAsia="en-GB"/>
              </w:rPr>
              <w:t>18</w:t>
            </w:r>
          </w:p>
        </w:tc>
        <w:tc>
          <w:tcPr>
            <w:tcW w:w="2233" w:type="dxa"/>
            <w:tcBorders>
              <w:top w:val="nil"/>
              <w:left w:val="nil"/>
              <w:bottom w:val="single" w:sz="4" w:space="0" w:color="auto"/>
              <w:right w:val="single" w:sz="4" w:space="0" w:color="auto"/>
            </w:tcBorders>
            <w:noWrap/>
            <w:vAlign w:val="bottom"/>
          </w:tcPr>
          <w:p w:rsidR="00C512F7" w:rsidRPr="006C37D8" w:rsidRDefault="00C512F7" w:rsidP="009F5605">
            <w:pPr>
              <w:pStyle w:val="Tabele"/>
              <w:rPr>
                <w:rFonts w:eastAsia="MS Mincho"/>
                <w:sz w:val="16"/>
                <w:szCs w:val="16"/>
                <w:lang w:eastAsia="en-GB"/>
              </w:rPr>
            </w:pPr>
            <w:r w:rsidRPr="006C37D8">
              <w:rPr>
                <w:rFonts w:eastAsia="MS Mincho"/>
                <w:sz w:val="16"/>
                <w:szCs w:val="16"/>
                <w:lang w:eastAsia="en-GB"/>
              </w:rPr>
              <w:t>Kur verif. jashtë DRSSH</w:t>
            </w:r>
          </w:p>
        </w:tc>
        <w:tc>
          <w:tcPr>
            <w:tcW w:w="1440" w:type="dxa"/>
            <w:tcBorders>
              <w:top w:val="nil"/>
              <w:left w:val="nil"/>
              <w:bottom w:val="single" w:sz="4" w:space="0" w:color="auto"/>
              <w:right w:val="single" w:sz="4" w:space="0" w:color="auto"/>
            </w:tcBorders>
            <w:noWrap/>
            <w:vAlign w:val="bottom"/>
          </w:tcPr>
          <w:p w:rsidR="00C512F7" w:rsidRPr="006C37D8" w:rsidRDefault="00C512F7" w:rsidP="009F5605">
            <w:pPr>
              <w:pStyle w:val="Tabele"/>
              <w:rPr>
                <w:rFonts w:eastAsia="MS Mincho"/>
                <w:sz w:val="16"/>
                <w:szCs w:val="16"/>
                <w:lang w:eastAsia="en-GB"/>
              </w:rPr>
            </w:pPr>
            <w:r w:rsidRPr="006C37D8">
              <w:rPr>
                <w:rFonts w:eastAsia="MS Mincho"/>
                <w:sz w:val="16"/>
                <w:szCs w:val="16"/>
                <w:lang w:eastAsia="en-GB"/>
              </w:rPr>
              <w:t>7</w:t>
            </w:r>
          </w:p>
        </w:tc>
        <w:tc>
          <w:tcPr>
            <w:tcW w:w="1620" w:type="dxa"/>
            <w:tcBorders>
              <w:top w:val="nil"/>
              <w:left w:val="nil"/>
              <w:bottom w:val="single" w:sz="4" w:space="0" w:color="auto"/>
              <w:right w:val="single" w:sz="4" w:space="0" w:color="auto"/>
            </w:tcBorders>
            <w:noWrap/>
            <w:vAlign w:val="bottom"/>
          </w:tcPr>
          <w:p w:rsidR="00C512F7" w:rsidRPr="006C37D8" w:rsidRDefault="00C512F7" w:rsidP="009F5605">
            <w:pPr>
              <w:pStyle w:val="Tabele"/>
              <w:rPr>
                <w:rFonts w:eastAsia="MS Mincho"/>
                <w:sz w:val="16"/>
                <w:szCs w:val="16"/>
                <w:lang w:eastAsia="en-GB"/>
              </w:rPr>
            </w:pPr>
            <w:r w:rsidRPr="006C37D8">
              <w:rPr>
                <w:rFonts w:eastAsia="MS Mincho"/>
                <w:sz w:val="16"/>
                <w:szCs w:val="16"/>
                <w:lang w:eastAsia="en-GB"/>
              </w:rPr>
              <w:t>7</w:t>
            </w:r>
          </w:p>
        </w:tc>
        <w:tc>
          <w:tcPr>
            <w:tcW w:w="1800" w:type="dxa"/>
            <w:tcBorders>
              <w:top w:val="nil"/>
              <w:left w:val="nil"/>
              <w:bottom w:val="single" w:sz="4" w:space="0" w:color="auto"/>
              <w:right w:val="single" w:sz="4" w:space="0" w:color="auto"/>
            </w:tcBorders>
            <w:noWrap/>
            <w:vAlign w:val="bottom"/>
          </w:tcPr>
          <w:p w:rsidR="00C512F7" w:rsidRPr="006C37D8" w:rsidRDefault="00C512F7" w:rsidP="009F5605">
            <w:pPr>
              <w:pStyle w:val="Tabele"/>
              <w:rPr>
                <w:rFonts w:eastAsia="MS Mincho"/>
                <w:sz w:val="16"/>
                <w:szCs w:val="16"/>
                <w:lang w:eastAsia="en-GB"/>
              </w:rPr>
            </w:pPr>
            <w:r w:rsidRPr="006C37D8">
              <w:rPr>
                <w:rFonts w:eastAsia="MS Mincho"/>
                <w:sz w:val="16"/>
                <w:szCs w:val="16"/>
                <w:lang w:eastAsia="en-GB"/>
              </w:rPr>
              <w:t>7</w:t>
            </w:r>
          </w:p>
        </w:tc>
        <w:tc>
          <w:tcPr>
            <w:tcW w:w="1800" w:type="dxa"/>
            <w:tcBorders>
              <w:top w:val="nil"/>
              <w:left w:val="nil"/>
              <w:bottom w:val="single" w:sz="4" w:space="0" w:color="auto"/>
              <w:right w:val="single" w:sz="4" w:space="0" w:color="auto"/>
            </w:tcBorders>
            <w:noWrap/>
            <w:vAlign w:val="bottom"/>
          </w:tcPr>
          <w:p w:rsidR="00C512F7" w:rsidRPr="006C37D8" w:rsidRDefault="00C512F7" w:rsidP="009F5605">
            <w:pPr>
              <w:pStyle w:val="Tabele"/>
              <w:rPr>
                <w:rFonts w:eastAsia="MS Mincho"/>
                <w:sz w:val="16"/>
                <w:szCs w:val="16"/>
                <w:lang w:eastAsia="en-GB"/>
              </w:rPr>
            </w:pPr>
            <w:r w:rsidRPr="006C37D8">
              <w:rPr>
                <w:rFonts w:eastAsia="MS Mincho"/>
                <w:sz w:val="16"/>
                <w:szCs w:val="16"/>
                <w:lang w:eastAsia="en-GB"/>
              </w:rPr>
              <w:t>7</w:t>
            </w:r>
          </w:p>
        </w:tc>
      </w:tr>
      <w:tr w:rsidR="00C512F7" w:rsidRPr="006C37D8">
        <w:trPr>
          <w:trHeight w:val="300"/>
          <w:jc w:val="center"/>
        </w:trPr>
        <w:tc>
          <w:tcPr>
            <w:tcW w:w="772" w:type="dxa"/>
            <w:tcBorders>
              <w:top w:val="nil"/>
              <w:left w:val="single" w:sz="4" w:space="0" w:color="auto"/>
              <w:bottom w:val="single" w:sz="4" w:space="0" w:color="auto"/>
              <w:right w:val="single" w:sz="4" w:space="0" w:color="auto"/>
            </w:tcBorders>
            <w:noWrap/>
            <w:vAlign w:val="bottom"/>
          </w:tcPr>
          <w:p w:rsidR="00C512F7" w:rsidRPr="006C37D8" w:rsidRDefault="00C512F7" w:rsidP="009F5605">
            <w:pPr>
              <w:pStyle w:val="Tabele"/>
              <w:rPr>
                <w:rFonts w:eastAsia="MS Mincho"/>
                <w:sz w:val="16"/>
                <w:szCs w:val="16"/>
                <w:lang w:eastAsia="en-GB"/>
              </w:rPr>
            </w:pPr>
            <w:r w:rsidRPr="006C37D8">
              <w:rPr>
                <w:rFonts w:eastAsia="MS Mincho"/>
                <w:sz w:val="16"/>
                <w:szCs w:val="16"/>
                <w:lang w:eastAsia="en-GB"/>
              </w:rPr>
              <w:t>19</w:t>
            </w:r>
          </w:p>
        </w:tc>
        <w:tc>
          <w:tcPr>
            <w:tcW w:w="2233" w:type="dxa"/>
            <w:tcBorders>
              <w:top w:val="nil"/>
              <w:left w:val="nil"/>
              <w:bottom w:val="single" w:sz="4" w:space="0" w:color="auto"/>
              <w:right w:val="single" w:sz="4" w:space="0" w:color="auto"/>
            </w:tcBorders>
            <w:noWrap/>
            <w:vAlign w:val="bottom"/>
          </w:tcPr>
          <w:p w:rsidR="00C512F7" w:rsidRPr="006C37D8" w:rsidRDefault="00C512F7" w:rsidP="009F5605">
            <w:pPr>
              <w:pStyle w:val="Tabele"/>
              <w:rPr>
                <w:rFonts w:eastAsia="MS Mincho"/>
                <w:sz w:val="16"/>
                <w:szCs w:val="16"/>
                <w:lang w:eastAsia="en-GB"/>
              </w:rPr>
            </w:pPr>
            <w:r w:rsidRPr="006C37D8">
              <w:rPr>
                <w:rFonts w:eastAsia="MS Mincho"/>
                <w:sz w:val="16"/>
                <w:szCs w:val="16"/>
                <w:lang w:eastAsia="en-GB"/>
              </w:rPr>
              <w:t>Inspektori koordinues</w:t>
            </w:r>
          </w:p>
        </w:tc>
        <w:tc>
          <w:tcPr>
            <w:tcW w:w="1440" w:type="dxa"/>
            <w:tcBorders>
              <w:top w:val="nil"/>
              <w:left w:val="nil"/>
              <w:bottom w:val="single" w:sz="4" w:space="0" w:color="auto"/>
              <w:right w:val="single" w:sz="4" w:space="0" w:color="auto"/>
            </w:tcBorders>
            <w:noWrap/>
            <w:vAlign w:val="bottom"/>
          </w:tcPr>
          <w:p w:rsidR="00C512F7" w:rsidRPr="006C37D8" w:rsidRDefault="00C512F7" w:rsidP="009F5605">
            <w:pPr>
              <w:pStyle w:val="Tabele"/>
              <w:rPr>
                <w:rFonts w:eastAsia="MS Mincho"/>
                <w:sz w:val="16"/>
                <w:szCs w:val="16"/>
                <w:lang w:eastAsia="en-GB"/>
              </w:rPr>
            </w:pPr>
            <w:r w:rsidRPr="006C37D8">
              <w:rPr>
                <w:rFonts w:eastAsia="MS Mincho"/>
                <w:sz w:val="16"/>
                <w:szCs w:val="16"/>
                <w:lang w:eastAsia="en-GB"/>
              </w:rPr>
              <w:t>1</w:t>
            </w:r>
          </w:p>
        </w:tc>
        <w:tc>
          <w:tcPr>
            <w:tcW w:w="1620" w:type="dxa"/>
            <w:tcBorders>
              <w:top w:val="nil"/>
              <w:left w:val="nil"/>
              <w:bottom w:val="single" w:sz="4" w:space="0" w:color="auto"/>
              <w:right w:val="single" w:sz="4" w:space="0" w:color="auto"/>
            </w:tcBorders>
            <w:noWrap/>
            <w:vAlign w:val="bottom"/>
          </w:tcPr>
          <w:p w:rsidR="00C512F7" w:rsidRPr="006C37D8" w:rsidRDefault="00C512F7" w:rsidP="009F5605">
            <w:pPr>
              <w:pStyle w:val="Tabele"/>
              <w:rPr>
                <w:rFonts w:eastAsia="MS Mincho"/>
                <w:sz w:val="16"/>
                <w:szCs w:val="16"/>
                <w:lang w:eastAsia="en-GB"/>
              </w:rPr>
            </w:pPr>
            <w:r w:rsidRPr="006C37D8">
              <w:rPr>
                <w:rFonts w:eastAsia="MS Mincho"/>
                <w:sz w:val="16"/>
                <w:szCs w:val="16"/>
                <w:lang w:eastAsia="en-GB"/>
              </w:rPr>
              <w:t>1</w:t>
            </w:r>
          </w:p>
        </w:tc>
        <w:tc>
          <w:tcPr>
            <w:tcW w:w="1800" w:type="dxa"/>
            <w:tcBorders>
              <w:top w:val="nil"/>
              <w:left w:val="nil"/>
              <w:bottom w:val="single" w:sz="4" w:space="0" w:color="auto"/>
              <w:right w:val="single" w:sz="4" w:space="0" w:color="auto"/>
            </w:tcBorders>
            <w:noWrap/>
            <w:vAlign w:val="bottom"/>
          </w:tcPr>
          <w:p w:rsidR="00C512F7" w:rsidRPr="006C37D8" w:rsidRDefault="00C512F7" w:rsidP="009F5605">
            <w:pPr>
              <w:pStyle w:val="Tabele"/>
              <w:rPr>
                <w:rFonts w:eastAsia="MS Mincho"/>
                <w:sz w:val="16"/>
                <w:szCs w:val="16"/>
                <w:lang w:eastAsia="en-GB"/>
              </w:rPr>
            </w:pPr>
            <w:r w:rsidRPr="006C37D8">
              <w:rPr>
                <w:rFonts w:eastAsia="MS Mincho"/>
                <w:sz w:val="16"/>
                <w:szCs w:val="16"/>
                <w:lang w:eastAsia="en-GB"/>
              </w:rPr>
              <w:t>1</w:t>
            </w:r>
          </w:p>
        </w:tc>
        <w:tc>
          <w:tcPr>
            <w:tcW w:w="1800" w:type="dxa"/>
            <w:tcBorders>
              <w:top w:val="nil"/>
              <w:left w:val="nil"/>
              <w:bottom w:val="single" w:sz="4" w:space="0" w:color="auto"/>
              <w:right w:val="single" w:sz="4" w:space="0" w:color="auto"/>
            </w:tcBorders>
            <w:noWrap/>
            <w:vAlign w:val="bottom"/>
          </w:tcPr>
          <w:p w:rsidR="00C512F7" w:rsidRPr="006C37D8" w:rsidRDefault="00C512F7" w:rsidP="009F5605">
            <w:pPr>
              <w:pStyle w:val="Tabele"/>
              <w:rPr>
                <w:rFonts w:eastAsia="MS Mincho"/>
                <w:sz w:val="16"/>
                <w:szCs w:val="16"/>
                <w:lang w:eastAsia="en-GB"/>
              </w:rPr>
            </w:pPr>
            <w:r w:rsidRPr="006C37D8">
              <w:rPr>
                <w:rFonts w:eastAsia="MS Mincho"/>
                <w:sz w:val="16"/>
                <w:szCs w:val="16"/>
                <w:lang w:eastAsia="en-GB"/>
              </w:rPr>
              <w:t>1</w:t>
            </w:r>
          </w:p>
        </w:tc>
      </w:tr>
      <w:tr w:rsidR="00C512F7" w:rsidRPr="006C37D8">
        <w:trPr>
          <w:trHeight w:val="300"/>
          <w:jc w:val="center"/>
        </w:trPr>
        <w:tc>
          <w:tcPr>
            <w:tcW w:w="772" w:type="dxa"/>
            <w:tcBorders>
              <w:top w:val="nil"/>
              <w:left w:val="single" w:sz="4" w:space="0" w:color="auto"/>
              <w:bottom w:val="single" w:sz="4" w:space="0" w:color="auto"/>
              <w:right w:val="single" w:sz="4" w:space="0" w:color="auto"/>
            </w:tcBorders>
            <w:noWrap/>
            <w:vAlign w:val="bottom"/>
          </w:tcPr>
          <w:p w:rsidR="00C512F7" w:rsidRPr="006C37D8" w:rsidRDefault="00C512F7" w:rsidP="009F5605">
            <w:pPr>
              <w:pStyle w:val="Tabele"/>
              <w:rPr>
                <w:rFonts w:eastAsia="MS Mincho"/>
                <w:sz w:val="16"/>
                <w:szCs w:val="16"/>
                <w:lang w:eastAsia="en-GB"/>
              </w:rPr>
            </w:pPr>
            <w:r w:rsidRPr="006C37D8">
              <w:rPr>
                <w:rFonts w:eastAsia="MS Mincho"/>
                <w:sz w:val="16"/>
                <w:szCs w:val="16"/>
                <w:lang w:eastAsia="en-GB"/>
              </w:rPr>
              <w:t>20</w:t>
            </w:r>
          </w:p>
        </w:tc>
        <w:tc>
          <w:tcPr>
            <w:tcW w:w="2233" w:type="dxa"/>
            <w:tcBorders>
              <w:top w:val="nil"/>
              <w:left w:val="nil"/>
              <w:bottom w:val="single" w:sz="4" w:space="0" w:color="auto"/>
              <w:right w:val="single" w:sz="4" w:space="0" w:color="auto"/>
            </w:tcBorders>
            <w:noWrap/>
            <w:vAlign w:val="bottom"/>
          </w:tcPr>
          <w:p w:rsidR="00C512F7" w:rsidRPr="006C37D8" w:rsidRDefault="00C512F7" w:rsidP="009F5605">
            <w:pPr>
              <w:pStyle w:val="Tabele"/>
              <w:rPr>
                <w:rFonts w:eastAsia="MS Mincho"/>
                <w:sz w:val="16"/>
                <w:szCs w:val="16"/>
                <w:lang w:eastAsia="en-GB"/>
              </w:rPr>
            </w:pPr>
            <w:r w:rsidRPr="006C37D8">
              <w:rPr>
                <w:rFonts w:eastAsia="MS Mincho"/>
                <w:sz w:val="16"/>
                <w:szCs w:val="16"/>
                <w:lang w:eastAsia="en-GB"/>
              </w:rPr>
              <w:t>Drejtori i DRSSH-së</w:t>
            </w:r>
          </w:p>
        </w:tc>
        <w:tc>
          <w:tcPr>
            <w:tcW w:w="1440" w:type="dxa"/>
            <w:tcBorders>
              <w:top w:val="nil"/>
              <w:left w:val="nil"/>
              <w:bottom w:val="single" w:sz="4" w:space="0" w:color="auto"/>
              <w:right w:val="single" w:sz="4" w:space="0" w:color="auto"/>
            </w:tcBorders>
            <w:noWrap/>
            <w:vAlign w:val="bottom"/>
          </w:tcPr>
          <w:p w:rsidR="00C512F7" w:rsidRPr="006C37D8" w:rsidRDefault="00C512F7" w:rsidP="009F5605">
            <w:pPr>
              <w:pStyle w:val="Tabele"/>
              <w:rPr>
                <w:rFonts w:eastAsia="MS Mincho"/>
                <w:sz w:val="16"/>
                <w:szCs w:val="16"/>
                <w:lang w:eastAsia="en-GB"/>
              </w:rPr>
            </w:pPr>
            <w:r w:rsidRPr="006C37D8">
              <w:rPr>
                <w:rFonts w:eastAsia="MS Mincho"/>
                <w:sz w:val="16"/>
                <w:szCs w:val="16"/>
                <w:lang w:eastAsia="en-GB"/>
              </w:rPr>
              <w:t> 0</w:t>
            </w:r>
          </w:p>
        </w:tc>
        <w:tc>
          <w:tcPr>
            <w:tcW w:w="1620" w:type="dxa"/>
            <w:tcBorders>
              <w:top w:val="nil"/>
              <w:left w:val="nil"/>
              <w:bottom w:val="single" w:sz="4" w:space="0" w:color="auto"/>
              <w:right w:val="single" w:sz="4" w:space="0" w:color="auto"/>
            </w:tcBorders>
            <w:noWrap/>
            <w:vAlign w:val="bottom"/>
          </w:tcPr>
          <w:p w:rsidR="00C512F7" w:rsidRPr="006C37D8" w:rsidRDefault="00C512F7" w:rsidP="009F5605">
            <w:pPr>
              <w:pStyle w:val="Tabele"/>
              <w:rPr>
                <w:rFonts w:eastAsia="MS Mincho"/>
                <w:sz w:val="16"/>
                <w:szCs w:val="16"/>
                <w:lang w:eastAsia="en-GB"/>
              </w:rPr>
            </w:pPr>
            <w:r w:rsidRPr="006C37D8">
              <w:rPr>
                <w:rFonts w:eastAsia="MS Mincho"/>
                <w:sz w:val="16"/>
                <w:szCs w:val="16"/>
                <w:lang w:eastAsia="en-GB"/>
              </w:rPr>
              <w:t>0 </w:t>
            </w:r>
          </w:p>
        </w:tc>
        <w:tc>
          <w:tcPr>
            <w:tcW w:w="1800" w:type="dxa"/>
            <w:tcBorders>
              <w:top w:val="nil"/>
              <w:left w:val="nil"/>
              <w:bottom w:val="single" w:sz="4" w:space="0" w:color="auto"/>
              <w:right w:val="single" w:sz="4" w:space="0" w:color="auto"/>
            </w:tcBorders>
            <w:noWrap/>
            <w:vAlign w:val="bottom"/>
          </w:tcPr>
          <w:p w:rsidR="00C512F7" w:rsidRPr="006C37D8" w:rsidRDefault="00C512F7" w:rsidP="009F5605">
            <w:pPr>
              <w:pStyle w:val="Tabele"/>
              <w:rPr>
                <w:rFonts w:eastAsia="MS Mincho"/>
                <w:sz w:val="16"/>
                <w:szCs w:val="16"/>
                <w:lang w:eastAsia="en-GB"/>
              </w:rPr>
            </w:pPr>
            <w:r w:rsidRPr="006C37D8">
              <w:rPr>
                <w:rFonts w:eastAsia="MS Mincho"/>
                <w:sz w:val="16"/>
                <w:szCs w:val="16"/>
                <w:lang w:eastAsia="en-GB"/>
              </w:rPr>
              <w:t>1</w:t>
            </w:r>
          </w:p>
        </w:tc>
        <w:tc>
          <w:tcPr>
            <w:tcW w:w="1800" w:type="dxa"/>
            <w:tcBorders>
              <w:top w:val="nil"/>
              <w:left w:val="nil"/>
              <w:bottom w:val="single" w:sz="4" w:space="0" w:color="auto"/>
              <w:right w:val="single" w:sz="4" w:space="0" w:color="auto"/>
            </w:tcBorders>
            <w:noWrap/>
            <w:vAlign w:val="bottom"/>
          </w:tcPr>
          <w:p w:rsidR="00C512F7" w:rsidRPr="006C37D8" w:rsidRDefault="00C512F7" w:rsidP="009F5605">
            <w:pPr>
              <w:pStyle w:val="Tabele"/>
              <w:rPr>
                <w:rFonts w:eastAsia="MS Mincho"/>
                <w:sz w:val="16"/>
                <w:szCs w:val="16"/>
                <w:lang w:eastAsia="en-GB"/>
              </w:rPr>
            </w:pPr>
            <w:r w:rsidRPr="006C37D8">
              <w:rPr>
                <w:rFonts w:eastAsia="MS Mincho"/>
                <w:sz w:val="16"/>
                <w:szCs w:val="16"/>
                <w:lang w:eastAsia="en-GB"/>
              </w:rPr>
              <w:t>1</w:t>
            </w:r>
          </w:p>
        </w:tc>
      </w:tr>
      <w:tr w:rsidR="00C512F7" w:rsidRPr="006C37D8">
        <w:trPr>
          <w:trHeight w:val="300"/>
          <w:jc w:val="center"/>
        </w:trPr>
        <w:tc>
          <w:tcPr>
            <w:tcW w:w="772" w:type="dxa"/>
            <w:tcBorders>
              <w:top w:val="nil"/>
              <w:left w:val="single" w:sz="4" w:space="0" w:color="auto"/>
              <w:bottom w:val="single" w:sz="4" w:space="0" w:color="auto"/>
              <w:right w:val="single" w:sz="4" w:space="0" w:color="auto"/>
            </w:tcBorders>
            <w:noWrap/>
            <w:vAlign w:val="bottom"/>
          </w:tcPr>
          <w:p w:rsidR="00C512F7" w:rsidRPr="006C37D8" w:rsidRDefault="00C512F7" w:rsidP="009F5605">
            <w:pPr>
              <w:pStyle w:val="Tabele"/>
              <w:rPr>
                <w:rFonts w:eastAsia="MS Mincho"/>
                <w:sz w:val="16"/>
                <w:szCs w:val="16"/>
                <w:lang w:eastAsia="en-GB"/>
              </w:rPr>
            </w:pPr>
            <w:r w:rsidRPr="006C37D8">
              <w:rPr>
                <w:rFonts w:eastAsia="MS Mincho"/>
                <w:sz w:val="16"/>
                <w:szCs w:val="16"/>
                <w:lang w:eastAsia="en-GB"/>
              </w:rPr>
              <w:t>21</w:t>
            </w:r>
          </w:p>
        </w:tc>
        <w:tc>
          <w:tcPr>
            <w:tcW w:w="2233" w:type="dxa"/>
            <w:tcBorders>
              <w:top w:val="nil"/>
              <w:left w:val="nil"/>
              <w:bottom w:val="single" w:sz="4" w:space="0" w:color="auto"/>
              <w:right w:val="single" w:sz="4" w:space="0" w:color="auto"/>
            </w:tcBorders>
            <w:noWrap/>
            <w:vAlign w:val="bottom"/>
          </w:tcPr>
          <w:p w:rsidR="00C512F7" w:rsidRPr="006C37D8" w:rsidRDefault="00C512F7" w:rsidP="009F5605">
            <w:pPr>
              <w:pStyle w:val="Tabele"/>
              <w:rPr>
                <w:rFonts w:eastAsia="MS Mincho"/>
                <w:sz w:val="16"/>
                <w:szCs w:val="16"/>
                <w:lang w:eastAsia="en-GB"/>
              </w:rPr>
            </w:pPr>
            <w:r w:rsidRPr="006C37D8">
              <w:rPr>
                <w:rFonts w:eastAsia="MS Mincho"/>
                <w:sz w:val="16"/>
                <w:szCs w:val="16"/>
                <w:lang w:eastAsia="en-GB"/>
              </w:rPr>
              <w:t>Zyra e protokollit</w:t>
            </w:r>
          </w:p>
        </w:tc>
        <w:tc>
          <w:tcPr>
            <w:tcW w:w="1440" w:type="dxa"/>
            <w:tcBorders>
              <w:top w:val="nil"/>
              <w:left w:val="nil"/>
              <w:bottom w:val="single" w:sz="4" w:space="0" w:color="auto"/>
              <w:right w:val="single" w:sz="4" w:space="0" w:color="auto"/>
            </w:tcBorders>
            <w:noWrap/>
            <w:vAlign w:val="bottom"/>
          </w:tcPr>
          <w:p w:rsidR="00C512F7" w:rsidRPr="006C37D8" w:rsidRDefault="00C512F7" w:rsidP="009F5605">
            <w:pPr>
              <w:pStyle w:val="Tabele"/>
              <w:rPr>
                <w:rFonts w:eastAsia="MS Mincho"/>
                <w:sz w:val="16"/>
                <w:szCs w:val="16"/>
                <w:lang w:eastAsia="en-GB"/>
              </w:rPr>
            </w:pPr>
            <w:r w:rsidRPr="006C37D8">
              <w:rPr>
                <w:rFonts w:eastAsia="MS Mincho"/>
                <w:sz w:val="16"/>
                <w:szCs w:val="16"/>
                <w:lang w:eastAsia="en-GB"/>
              </w:rPr>
              <w:t> 0</w:t>
            </w:r>
          </w:p>
        </w:tc>
        <w:tc>
          <w:tcPr>
            <w:tcW w:w="1620" w:type="dxa"/>
            <w:tcBorders>
              <w:top w:val="nil"/>
              <w:left w:val="nil"/>
              <w:bottom w:val="single" w:sz="4" w:space="0" w:color="auto"/>
              <w:right w:val="single" w:sz="4" w:space="0" w:color="auto"/>
            </w:tcBorders>
            <w:noWrap/>
            <w:vAlign w:val="bottom"/>
          </w:tcPr>
          <w:p w:rsidR="00C512F7" w:rsidRPr="006C37D8" w:rsidRDefault="00C512F7" w:rsidP="009F5605">
            <w:pPr>
              <w:pStyle w:val="Tabele"/>
              <w:rPr>
                <w:rFonts w:eastAsia="MS Mincho"/>
                <w:sz w:val="16"/>
                <w:szCs w:val="16"/>
                <w:lang w:eastAsia="en-GB"/>
              </w:rPr>
            </w:pPr>
            <w:r w:rsidRPr="006C37D8">
              <w:rPr>
                <w:rFonts w:eastAsia="MS Mincho"/>
                <w:sz w:val="16"/>
                <w:szCs w:val="16"/>
                <w:lang w:eastAsia="en-GB"/>
              </w:rPr>
              <w:t>0</w:t>
            </w:r>
          </w:p>
        </w:tc>
        <w:tc>
          <w:tcPr>
            <w:tcW w:w="1800" w:type="dxa"/>
            <w:tcBorders>
              <w:top w:val="nil"/>
              <w:left w:val="nil"/>
              <w:bottom w:val="single" w:sz="4" w:space="0" w:color="auto"/>
              <w:right w:val="single" w:sz="4" w:space="0" w:color="auto"/>
            </w:tcBorders>
            <w:noWrap/>
            <w:vAlign w:val="bottom"/>
          </w:tcPr>
          <w:p w:rsidR="00C512F7" w:rsidRPr="006C37D8" w:rsidRDefault="00C512F7" w:rsidP="009F5605">
            <w:pPr>
              <w:pStyle w:val="Tabele"/>
              <w:rPr>
                <w:rFonts w:eastAsia="MS Mincho"/>
                <w:sz w:val="16"/>
                <w:szCs w:val="16"/>
                <w:lang w:eastAsia="en-GB"/>
              </w:rPr>
            </w:pPr>
            <w:r w:rsidRPr="006C37D8">
              <w:rPr>
                <w:rFonts w:eastAsia="MS Mincho"/>
                <w:sz w:val="16"/>
                <w:szCs w:val="16"/>
                <w:lang w:eastAsia="en-GB"/>
              </w:rPr>
              <w:t>1</w:t>
            </w:r>
          </w:p>
        </w:tc>
        <w:tc>
          <w:tcPr>
            <w:tcW w:w="1800" w:type="dxa"/>
            <w:tcBorders>
              <w:top w:val="nil"/>
              <w:left w:val="nil"/>
              <w:bottom w:val="single" w:sz="4" w:space="0" w:color="auto"/>
              <w:right w:val="single" w:sz="4" w:space="0" w:color="auto"/>
            </w:tcBorders>
            <w:noWrap/>
            <w:vAlign w:val="bottom"/>
          </w:tcPr>
          <w:p w:rsidR="00C512F7" w:rsidRPr="006C37D8" w:rsidRDefault="00C512F7" w:rsidP="009F5605">
            <w:pPr>
              <w:pStyle w:val="Tabele"/>
              <w:rPr>
                <w:rFonts w:eastAsia="MS Mincho"/>
                <w:sz w:val="16"/>
                <w:szCs w:val="16"/>
                <w:lang w:eastAsia="en-GB"/>
              </w:rPr>
            </w:pPr>
            <w:r w:rsidRPr="006C37D8">
              <w:rPr>
                <w:rFonts w:eastAsia="MS Mincho"/>
                <w:sz w:val="16"/>
                <w:szCs w:val="16"/>
                <w:lang w:eastAsia="en-GB"/>
              </w:rPr>
              <w:t>1</w:t>
            </w:r>
          </w:p>
        </w:tc>
      </w:tr>
      <w:tr w:rsidR="00C512F7" w:rsidRPr="006C37D8">
        <w:trPr>
          <w:trHeight w:val="300"/>
          <w:jc w:val="center"/>
        </w:trPr>
        <w:tc>
          <w:tcPr>
            <w:tcW w:w="772" w:type="dxa"/>
            <w:tcBorders>
              <w:top w:val="nil"/>
              <w:left w:val="single" w:sz="4" w:space="0" w:color="auto"/>
              <w:bottom w:val="single" w:sz="4" w:space="0" w:color="auto"/>
              <w:right w:val="single" w:sz="4" w:space="0" w:color="auto"/>
            </w:tcBorders>
            <w:noWrap/>
            <w:vAlign w:val="bottom"/>
          </w:tcPr>
          <w:p w:rsidR="00C512F7" w:rsidRPr="006C37D8" w:rsidRDefault="00C512F7" w:rsidP="009F5605">
            <w:pPr>
              <w:pStyle w:val="Tabele"/>
              <w:rPr>
                <w:rFonts w:eastAsia="MS Mincho"/>
                <w:sz w:val="16"/>
                <w:szCs w:val="16"/>
                <w:lang w:eastAsia="en-GB"/>
              </w:rPr>
            </w:pPr>
            <w:r w:rsidRPr="006C37D8">
              <w:rPr>
                <w:rFonts w:eastAsia="MS Mincho"/>
                <w:sz w:val="16"/>
                <w:szCs w:val="16"/>
                <w:lang w:eastAsia="en-GB"/>
              </w:rPr>
              <w:t>22</w:t>
            </w:r>
          </w:p>
        </w:tc>
        <w:tc>
          <w:tcPr>
            <w:tcW w:w="2233" w:type="dxa"/>
            <w:tcBorders>
              <w:top w:val="nil"/>
              <w:left w:val="nil"/>
              <w:bottom w:val="single" w:sz="4" w:space="0" w:color="auto"/>
              <w:right w:val="single" w:sz="4" w:space="0" w:color="auto"/>
            </w:tcBorders>
            <w:noWrap/>
            <w:vAlign w:val="bottom"/>
          </w:tcPr>
          <w:p w:rsidR="00C512F7" w:rsidRPr="006C37D8" w:rsidRDefault="00C512F7" w:rsidP="009F5605">
            <w:pPr>
              <w:pStyle w:val="Tabele"/>
              <w:rPr>
                <w:rFonts w:eastAsia="MS Mincho"/>
                <w:sz w:val="16"/>
                <w:szCs w:val="16"/>
                <w:lang w:eastAsia="en-GB"/>
              </w:rPr>
            </w:pPr>
            <w:r w:rsidRPr="006C37D8">
              <w:rPr>
                <w:rFonts w:eastAsia="MS Mincho"/>
                <w:sz w:val="16"/>
                <w:szCs w:val="16"/>
                <w:lang w:eastAsia="en-GB"/>
              </w:rPr>
              <w:t>Posta</w:t>
            </w:r>
          </w:p>
        </w:tc>
        <w:tc>
          <w:tcPr>
            <w:tcW w:w="1440" w:type="dxa"/>
            <w:tcBorders>
              <w:top w:val="nil"/>
              <w:left w:val="nil"/>
              <w:bottom w:val="single" w:sz="4" w:space="0" w:color="auto"/>
              <w:right w:val="single" w:sz="4" w:space="0" w:color="auto"/>
            </w:tcBorders>
            <w:noWrap/>
            <w:vAlign w:val="bottom"/>
          </w:tcPr>
          <w:p w:rsidR="00C512F7" w:rsidRPr="006C37D8" w:rsidRDefault="00C512F7" w:rsidP="009F5605">
            <w:pPr>
              <w:pStyle w:val="Tabele"/>
              <w:rPr>
                <w:rFonts w:eastAsia="MS Mincho"/>
                <w:sz w:val="16"/>
                <w:szCs w:val="16"/>
                <w:lang w:eastAsia="en-GB"/>
              </w:rPr>
            </w:pPr>
            <w:r w:rsidRPr="006C37D8">
              <w:rPr>
                <w:rFonts w:eastAsia="MS Mincho"/>
                <w:sz w:val="16"/>
                <w:szCs w:val="16"/>
                <w:lang w:eastAsia="en-GB"/>
              </w:rPr>
              <w:t>0 </w:t>
            </w:r>
          </w:p>
        </w:tc>
        <w:tc>
          <w:tcPr>
            <w:tcW w:w="1620" w:type="dxa"/>
            <w:tcBorders>
              <w:top w:val="nil"/>
              <w:left w:val="nil"/>
              <w:bottom w:val="single" w:sz="4" w:space="0" w:color="auto"/>
              <w:right w:val="single" w:sz="4" w:space="0" w:color="auto"/>
            </w:tcBorders>
            <w:noWrap/>
            <w:vAlign w:val="bottom"/>
          </w:tcPr>
          <w:p w:rsidR="00C512F7" w:rsidRPr="006C37D8" w:rsidRDefault="00C512F7" w:rsidP="009F5605">
            <w:pPr>
              <w:pStyle w:val="Tabele"/>
              <w:rPr>
                <w:rFonts w:eastAsia="MS Mincho"/>
                <w:sz w:val="16"/>
                <w:szCs w:val="16"/>
                <w:lang w:eastAsia="en-GB"/>
              </w:rPr>
            </w:pPr>
            <w:r w:rsidRPr="006C37D8">
              <w:rPr>
                <w:rFonts w:eastAsia="MS Mincho"/>
                <w:sz w:val="16"/>
                <w:szCs w:val="16"/>
                <w:lang w:eastAsia="en-GB"/>
              </w:rPr>
              <w:t>0 </w:t>
            </w:r>
          </w:p>
        </w:tc>
        <w:tc>
          <w:tcPr>
            <w:tcW w:w="1800" w:type="dxa"/>
            <w:tcBorders>
              <w:top w:val="nil"/>
              <w:left w:val="nil"/>
              <w:bottom w:val="single" w:sz="4" w:space="0" w:color="auto"/>
              <w:right w:val="single" w:sz="4" w:space="0" w:color="auto"/>
            </w:tcBorders>
            <w:noWrap/>
            <w:vAlign w:val="bottom"/>
          </w:tcPr>
          <w:p w:rsidR="00C512F7" w:rsidRPr="006C37D8" w:rsidRDefault="00C512F7" w:rsidP="009F5605">
            <w:pPr>
              <w:pStyle w:val="Tabele"/>
              <w:rPr>
                <w:rFonts w:eastAsia="MS Mincho"/>
                <w:sz w:val="16"/>
                <w:szCs w:val="16"/>
                <w:lang w:eastAsia="en-GB"/>
              </w:rPr>
            </w:pPr>
            <w:r w:rsidRPr="006C37D8">
              <w:rPr>
                <w:rFonts w:eastAsia="MS Mincho"/>
                <w:sz w:val="16"/>
                <w:szCs w:val="16"/>
                <w:lang w:eastAsia="en-GB"/>
              </w:rPr>
              <w:t>3</w:t>
            </w:r>
          </w:p>
        </w:tc>
        <w:tc>
          <w:tcPr>
            <w:tcW w:w="1800" w:type="dxa"/>
            <w:tcBorders>
              <w:top w:val="nil"/>
              <w:left w:val="nil"/>
              <w:bottom w:val="single" w:sz="4" w:space="0" w:color="auto"/>
              <w:right w:val="single" w:sz="4" w:space="0" w:color="auto"/>
            </w:tcBorders>
            <w:noWrap/>
            <w:vAlign w:val="bottom"/>
          </w:tcPr>
          <w:p w:rsidR="00C512F7" w:rsidRPr="006C37D8" w:rsidRDefault="00C512F7" w:rsidP="009F5605">
            <w:pPr>
              <w:pStyle w:val="Tabele"/>
              <w:rPr>
                <w:rFonts w:eastAsia="MS Mincho"/>
                <w:sz w:val="16"/>
                <w:szCs w:val="16"/>
                <w:lang w:eastAsia="en-GB"/>
              </w:rPr>
            </w:pPr>
            <w:r w:rsidRPr="006C37D8">
              <w:rPr>
                <w:rFonts w:eastAsia="MS Mincho"/>
                <w:sz w:val="16"/>
                <w:szCs w:val="16"/>
                <w:lang w:eastAsia="en-GB"/>
              </w:rPr>
              <w:t>3</w:t>
            </w:r>
          </w:p>
        </w:tc>
      </w:tr>
      <w:tr w:rsidR="00C512F7" w:rsidRPr="006C37D8">
        <w:trPr>
          <w:trHeight w:val="300"/>
          <w:jc w:val="center"/>
        </w:trPr>
        <w:tc>
          <w:tcPr>
            <w:tcW w:w="772" w:type="dxa"/>
            <w:tcBorders>
              <w:top w:val="nil"/>
              <w:left w:val="single" w:sz="4" w:space="0" w:color="auto"/>
              <w:bottom w:val="single" w:sz="4" w:space="0" w:color="auto"/>
              <w:right w:val="single" w:sz="4" w:space="0" w:color="auto"/>
            </w:tcBorders>
            <w:noWrap/>
            <w:vAlign w:val="bottom"/>
          </w:tcPr>
          <w:p w:rsidR="00C512F7" w:rsidRPr="006C37D8" w:rsidRDefault="00C512F7" w:rsidP="009F5605">
            <w:pPr>
              <w:pStyle w:val="Tabele"/>
              <w:rPr>
                <w:rFonts w:eastAsia="MS Mincho"/>
                <w:sz w:val="16"/>
                <w:szCs w:val="16"/>
                <w:lang w:eastAsia="en-GB"/>
              </w:rPr>
            </w:pPr>
            <w:r w:rsidRPr="006C37D8">
              <w:rPr>
                <w:rFonts w:eastAsia="MS Mincho"/>
                <w:sz w:val="16"/>
                <w:szCs w:val="16"/>
                <w:lang w:eastAsia="en-GB"/>
              </w:rPr>
              <w:t>23</w:t>
            </w:r>
          </w:p>
        </w:tc>
        <w:tc>
          <w:tcPr>
            <w:tcW w:w="2233" w:type="dxa"/>
            <w:tcBorders>
              <w:top w:val="nil"/>
              <w:left w:val="nil"/>
              <w:bottom w:val="single" w:sz="4" w:space="0" w:color="auto"/>
              <w:right w:val="single" w:sz="4" w:space="0" w:color="auto"/>
            </w:tcBorders>
            <w:noWrap/>
            <w:vAlign w:val="bottom"/>
          </w:tcPr>
          <w:p w:rsidR="00C512F7" w:rsidRPr="006C37D8" w:rsidRDefault="00C512F7" w:rsidP="009F5605">
            <w:pPr>
              <w:pStyle w:val="Tabele"/>
              <w:rPr>
                <w:rFonts w:eastAsia="MS Mincho"/>
                <w:sz w:val="16"/>
                <w:szCs w:val="16"/>
                <w:lang w:eastAsia="en-GB"/>
              </w:rPr>
            </w:pPr>
            <w:r w:rsidRPr="006C37D8">
              <w:rPr>
                <w:rFonts w:eastAsia="MS Mincho"/>
                <w:sz w:val="16"/>
                <w:szCs w:val="16"/>
                <w:lang w:eastAsia="en-GB"/>
              </w:rPr>
              <w:t>Zyra e protokollit</w:t>
            </w:r>
          </w:p>
        </w:tc>
        <w:tc>
          <w:tcPr>
            <w:tcW w:w="1440" w:type="dxa"/>
            <w:tcBorders>
              <w:top w:val="nil"/>
              <w:left w:val="nil"/>
              <w:bottom w:val="single" w:sz="4" w:space="0" w:color="auto"/>
              <w:right w:val="single" w:sz="4" w:space="0" w:color="auto"/>
            </w:tcBorders>
            <w:noWrap/>
            <w:vAlign w:val="bottom"/>
          </w:tcPr>
          <w:p w:rsidR="00C512F7" w:rsidRPr="006C37D8" w:rsidRDefault="00C512F7" w:rsidP="009F5605">
            <w:pPr>
              <w:pStyle w:val="Tabele"/>
              <w:rPr>
                <w:rFonts w:eastAsia="MS Mincho"/>
                <w:sz w:val="16"/>
                <w:szCs w:val="16"/>
                <w:lang w:eastAsia="en-GB"/>
              </w:rPr>
            </w:pPr>
            <w:r w:rsidRPr="006C37D8">
              <w:rPr>
                <w:rFonts w:eastAsia="MS Mincho"/>
                <w:sz w:val="16"/>
                <w:szCs w:val="16"/>
                <w:lang w:eastAsia="en-GB"/>
              </w:rPr>
              <w:t>0 </w:t>
            </w:r>
          </w:p>
        </w:tc>
        <w:tc>
          <w:tcPr>
            <w:tcW w:w="1620" w:type="dxa"/>
            <w:tcBorders>
              <w:top w:val="nil"/>
              <w:left w:val="nil"/>
              <w:bottom w:val="single" w:sz="4" w:space="0" w:color="auto"/>
              <w:right w:val="single" w:sz="4" w:space="0" w:color="auto"/>
            </w:tcBorders>
            <w:noWrap/>
            <w:vAlign w:val="bottom"/>
          </w:tcPr>
          <w:p w:rsidR="00C512F7" w:rsidRPr="006C37D8" w:rsidRDefault="00C512F7" w:rsidP="009F5605">
            <w:pPr>
              <w:pStyle w:val="Tabele"/>
              <w:rPr>
                <w:rFonts w:eastAsia="MS Mincho"/>
                <w:sz w:val="16"/>
                <w:szCs w:val="16"/>
                <w:lang w:eastAsia="en-GB"/>
              </w:rPr>
            </w:pPr>
            <w:r w:rsidRPr="006C37D8">
              <w:rPr>
                <w:rFonts w:eastAsia="MS Mincho"/>
                <w:sz w:val="16"/>
                <w:szCs w:val="16"/>
                <w:lang w:eastAsia="en-GB"/>
              </w:rPr>
              <w:t>0</w:t>
            </w:r>
          </w:p>
        </w:tc>
        <w:tc>
          <w:tcPr>
            <w:tcW w:w="1800" w:type="dxa"/>
            <w:tcBorders>
              <w:top w:val="nil"/>
              <w:left w:val="nil"/>
              <w:bottom w:val="single" w:sz="4" w:space="0" w:color="auto"/>
              <w:right w:val="single" w:sz="4" w:space="0" w:color="auto"/>
            </w:tcBorders>
            <w:noWrap/>
            <w:vAlign w:val="bottom"/>
          </w:tcPr>
          <w:p w:rsidR="00C512F7" w:rsidRPr="006C37D8" w:rsidRDefault="00C512F7" w:rsidP="009F5605">
            <w:pPr>
              <w:pStyle w:val="Tabele"/>
              <w:rPr>
                <w:rFonts w:eastAsia="MS Mincho"/>
                <w:sz w:val="16"/>
                <w:szCs w:val="16"/>
                <w:lang w:eastAsia="en-GB"/>
              </w:rPr>
            </w:pPr>
            <w:r w:rsidRPr="006C37D8">
              <w:rPr>
                <w:rFonts w:eastAsia="MS Mincho"/>
                <w:sz w:val="16"/>
                <w:szCs w:val="16"/>
                <w:lang w:eastAsia="en-GB"/>
              </w:rPr>
              <w:t>1</w:t>
            </w:r>
          </w:p>
        </w:tc>
        <w:tc>
          <w:tcPr>
            <w:tcW w:w="1800" w:type="dxa"/>
            <w:tcBorders>
              <w:top w:val="nil"/>
              <w:left w:val="nil"/>
              <w:bottom w:val="single" w:sz="4" w:space="0" w:color="auto"/>
              <w:right w:val="single" w:sz="4" w:space="0" w:color="auto"/>
            </w:tcBorders>
            <w:noWrap/>
            <w:vAlign w:val="bottom"/>
          </w:tcPr>
          <w:p w:rsidR="00C512F7" w:rsidRPr="006C37D8" w:rsidRDefault="00C512F7" w:rsidP="009F5605">
            <w:pPr>
              <w:pStyle w:val="Tabele"/>
              <w:rPr>
                <w:rFonts w:eastAsia="MS Mincho"/>
                <w:sz w:val="16"/>
                <w:szCs w:val="16"/>
                <w:lang w:eastAsia="en-GB"/>
              </w:rPr>
            </w:pPr>
            <w:r w:rsidRPr="006C37D8">
              <w:rPr>
                <w:rFonts w:eastAsia="MS Mincho"/>
                <w:sz w:val="16"/>
                <w:szCs w:val="16"/>
                <w:lang w:eastAsia="en-GB"/>
              </w:rPr>
              <w:t>1</w:t>
            </w:r>
          </w:p>
        </w:tc>
      </w:tr>
      <w:tr w:rsidR="00C512F7" w:rsidRPr="006C37D8">
        <w:trPr>
          <w:trHeight w:val="300"/>
          <w:jc w:val="center"/>
        </w:trPr>
        <w:tc>
          <w:tcPr>
            <w:tcW w:w="772" w:type="dxa"/>
            <w:tcBorders>
              <w:top w:val="nil"/>
              <w:left w:val="single" w:sz="4" w:space="0" w:color="auto"/>
              <w:bottom w:val="single" w:sz="4" w:space="0" w:color="auto"/>
              <w:right w:val="single" w:sz="4" w:space="0" w:color="auto"/>
            </w:tcBorders>
            <w:noWrap/>
            <w:vAlign w:val="bottom"/>
          </w:tcPr>
          <w:p w:rsidR="00C512F7" w:rsidRPr="006C37D8" w:rsidRDefault="00C512F7" w:rsidP="009F5605">
            <w:pPr>
              <w:pStyle w:val="Tabele"/>
              <w:rPr>
                <w:rFonts w:eastAsia="MS Mincho"/>
                <w:sz w:val="16"/>
                <w:szCs w:val="16"/>
                <w:lang w:eastAsia="en-GB"/>
              </w:rPr>
            </w:pPr>
            <w:r w:rsidRPr="006C37D8">
              <w:rPr>
                <w:rFonts w:eastAsia="MS Mincho"/>
                <w:sz w:val="16"/>
                <w:szCs w:val="16"/>
                <w:lang w:eastAsia="en-GB"/>
              </w:rPr>
              <w:t>24</w:t>
            </w:r>
          </w:p>
        </w:tc>
        <w:tc>
          <w:tcPr>
            <w:tcW w:w="2233" w:type="dxa"/>
            <w:tcBorders>
              <w:top w:val="nil"/>
              <w:left w:val="nil"/>
              <w:bottom w:val="single" w:sz="4" w:space="0" w:color="auto"/>
              <w:right w:val="single" w:sz="4" w:space="0" w:color="auto"/>
            </w:tcBorders>
            <w:noWrap/>
            <w:vAlign w:val="bottom"/>
          </w:tcPr>
          <w:p w:rsidR="00C512F7" w:rsidRPr="006C37D8" w:rsidRDefault="00C512F7" w:rsidP="009F5605">
            <w:pPr>
              <w:pStyle w:val="Tabele"/>
              <w:rPr>
                <w:rFonts w:eastAsia="MS Mincho"/>
                <w:sz w:val="16"/>
                <w:szCs w:val="16"/>
                <w:lang w:eastAsia="en-GB"/>
              </w:rPr>
            </w:pPr>
            <w:r w:rsidRPr="006C37D8">
              <w:rPr>
                <w:rFonts w:eastAsia="MS Mincho"/>
                <w:sz w:val="16"/>
                <w:szCs w:val="16"/>
                <w:lang w:eastAsia="en-GB"/>
              </w:rPr>
              <w:t>Drejtori i DRSSH-së</w:t>
            </w:r>
          </w:p>
        </w:tc>
        <w:tc>
          <w:tcPr>
            <w:tcW w:w="1440" w:type="dxa"/>
            <w:tcBorders>
              <w:top w:val="nil"/>
              <w:left w:val="nil"/>
              <w:bottom w:val="single" w:sz="4" w:space="0" w:color="auto"/>
              <w:right w:val="single" w:sz="4" w:space="0" w:color="auto"/>
            </w:tcBorders>
            <w:noWrap/>
            <w:vAlign w:val="bottom"/>
          </w:tcPr>
          <w:p w:rsidR="00C512F7" w:rsidRPr="006C37D8" w:rsidRDefault="00C512F7" w:rsidP="009F5605">
            <w:pPr>
              <w:pStyle w:val="Tabele"/>
              <w:rPr>
                <w:rFonts w:eastAsia="MS Mincho"/>
                <w:sz w:val="16"/>
                <w:szCs w:val="16"/>
                <w:lang w:eastAsia="en-GB"/>
              </w:rPr>
            </w:pPr>
            <w:r w:rsidRPr="006C37D8">
              <w:rPr>
                <w:rFonts w:eastAsia="MS Mincho"/>
                <w:sz w:val="16"/>
                <w:szCs w:val="16"/>
                <w:lang w:eastAsia="en-GB"/>
              </w:rPr>
              <w:t>0 </w:t>
            </w:r>
          </w:p>
        </w:tc>
        <w:tc>
          <w:tcPr>
            <w:tcW w:w="1620" w:type="dxa"/>
            <w:tcBorders>
              <w:top w:val="nil"/>
              <w:left w:val="nil"/>
              <w:bottom w:val="single" w:sz="4" w:space="0" w:color="auto"/>
              <w:right w:val="single" w:sz="4" w:space="0" w:color="auto"/>
            </w:tcBorders>
            <w:noWrap/>
            <w:vAlign w:val="bottom"/>
          </w:tcPr>
          <w:p w:rsidR="00C512F7" w:rsidRPr="006C37D8" w:rsidRDefault="00C512F7" w:rsidP="009F5605">
            <w:pPr>
              <w:pStyle w:val="Tabele"/>
              <w:rPr>
                <w:rFonts w:eastAsia="MS Mincho"/>
                <w:sz w:val="16"/>
                <w:szCs w:val="16"/>
                <w:lang w:eastAsia="en-GB"/>
              </w:rPr>
            </w:pPr>
            <w:r w:rsidRPr="006C37D8">
              <w:rPr>
                <w:rFonts w:eastAsia="MS Mincho"/>
                <w:sz w:val="16"/>
                <w:szCs w:val="16"/>
                <w:lang w:eastAsia="en-GB"/>
              </w:rPr>
              <w:t>0 </w:t>
            </w:r>
          </w:p>
        </w:tc>
        <w:tc>
          <w:tcPr>
            <w:tcW w:w="1800" w:type="dxa"/>
            <w:tcBorders>
              <w:top w:val="nil"/>
              <w:left w:val="nil"/>
              <w:bottom w:val="single" w:sz="4" w:space="0" w:color="auto"/>
              <w:right w:val="single" w:sz="4" w:space="0" w:color="auto"/>
            </w:tcBorders>
            <w:noWrap/>
            <w:vAlign w:val="bottom"/>
          </w:tcPr>
          <w:p w:rsidR="00C512F7" w:rsidRPr="006C37D8" w:rsidRDefault="00C512F7" w:rsidP="009F5605">
            <w:pPr>
              <w:pStyle w:val="Tabele"/>
              <w:rPr>
                <w:rFonts w:eastAsia="MS Mincho"/>
                <w:sz w:val="16"/>
                <w:szCs w:val="16"/>
                <w:lang w:eastAsia="en-GB"/>
              </w:rPr>
            </w:pPr>
            <w:r w:rsidRPr="006C37D8">
              <w:rPr>
                <w:rFonts w:eastAsia="MS Mincho"/>
                <w:sz w:val="16"/>
                <w:szCs w:val="16"/>
                <w:lang w:eastAsia="en-GB"/>
              </w:rPr>
              <w:t>1</w:t>
            </w:r>
          </w:p>
        </w:tc>
        <w:tc>
          <w:tcPr>
            <w:tcW w:w="1800" w:type="dxa"/>
            <w:tcBorders>
              <w:top w:val="nil"/>
              <w:left w:val="nil"/>
              <w:bottom w:val="single" w:sz="4" w:space="0" w:color="auto"/>
              <w:right w:val="single" w:sz="4" w:space="0" w:color="auto"/>
            </w:tcBorders>
            <w:noWrap/>
            <w:vAlign w:val="bottom"/>
          </w:tcPr>
          <w:p w:rsidR="00C512F7" w:rsidRPr="006C37D8" w:rsidRDefault="00C512F7" w:rsidP="009F5605">
            <w:pPr>
              <w:pStyle w:val="Tabele"/>
              <w:rPr>
                <w:rFonts w:eastAsia="MS Mincho"/>
                <w:sz w:val="16"/>
                <w:szCs w:val="16"/>
                <w:lang w:eastAsia="en-GB"/>
              </w:rPr>
            </w:pPr>
            <w:r w:rsidRPr="006C37D8">
              <w:rPr>
                <w:rFonts w:eastAsia="MS Mincho"/>
                <w:sz w:val="16"/>
                <w:szCs w:val="16"/>
                <w:lang w:eastAsia="en-GB"/>
              </w:rPr>
              <w:t>1</w:t>
            </w:r>
          </w:p>
        </w:tc>
      </w:tr>
      <w:tr w:rsidR="00C512F7" w:rsidRPr="006C37D8">
        <w:trPr>
          <w:trHeight w:val="300"/>
          <w:jc w:val="center"/>
        </w:trPr>
        <w:tc>
          <w:tcPr>
            <w:tcW w:w="772" w:type="dxa"/>
            <w:tcBorders>
              <w:top w:val="nil"/>
              <w:left w:val="single" w:sz="4" w:space="0" w:color="auto"/>
              <w:bottom w:val="single" w:sz="4" w:space="0" w:color="auto"/>
              <w:right w:val="single" w:sz="4" w:space="0" w:color="auto"/>
            </w:tcBorders>
            <w:noWrap/>
            <w:vAlign w:val="bottom"/>
          </w:tcPr>
          <w:p w:rsidR="00C512F7" w:rsidRPr="006C37D8" w:rsidRDefault="00C512F7" w:rsidP="009F5605">
            <w:pPr>
              <w:pStyle w:val="Tabele"/>
              <w:rPr>
                <w:rFonts w:eastAsia="MS Mincho"/>
                <w:sz w:val="16"/>
                <w:szCs w:val="16"/>
                <w:lang w:eastAsia="en-GB"/>
              </w:rPr>
            </w:pPr>
            <w:r w:rsidRPr="006C37D8">
              <w:rPr>
                <w:rFonts w:eastAsia="MS Mincho"/>
                <w:sz w:val="16"/>
                <w:szCs w:val="16"/>
                <w:lang w:eastAsia="en-GB"/>
              </w:rPr>
              <w:t>25</w:t>
            </w:r>
          </w:p>
        </w:tc>
        <w:tc>
          <w:tcPr>
            <w:tcW w:w="2233" w:type="dxa"/>
            <w:tcBorders>
              <w:top w:val="nil"/>
              <w:left w:val="nil"/>
              <w:bottom w:val="single" w:sz="4" w:space="0" w:color="auto"/>
              <w:right w:val="single" w:sz="4" w:space="0" w:color="auto"/>
            </w:tcBorders>
            <w:noWrap/>
            <w:vAlign w:val="bottom"/>
          </w:tcPr>
          <w:p w:rsidR="00C512F7" w:rsidRPr="006C37D8" w:rsidRDefault="00C512F7" w:rsidP="009F5605">
            <w:pPr>
              <w:pStyle w:val="Tabele"/>
              <w:rPr>
                <w:rFonts w:eastAsia="MS Mincho"/>
                <w:sz w:val="16"/>
                <w:szCs w:val="16"/>
                <w:lang w:eastAsia="en-GB"/>
              </w:rPr>
            </w:pPr>
            <w:r w:rsidRPr="006C37D8">
              <w:rPr>
                <w:rFonts w:eastAsia="MS Mincho"/>
                <w:sz w:val="16"/>
                <w:szCs w:val="16"/>
                <w:lang w:eastAsia="en-GB"/>
              </w:rPr>
              <w:t>Inspektori koordinues</w:t>
            </w:r>
          </w:p>
        </w:tc>
        <w:tc>
          <w:tcPr>
            <w:tcW w:w="1440" w:type="dxa"/>
            <w:tcBorders>
              <w:top w:val="nil"/>
              <w:left w:val="nil"/>
              <w:bottom w:val="single" w:sz="4" w:space="0" w:color="auto"/>
              <w:right w:val="single" w:sz="4" w:space="0" w:color="auto"/>
            </w:tcBorders>
            <w:noWrap/>
            <w:vAlign w:val="bottom"/>
          </w:tcPr>
          <w:p w:rsidR="00C512F7" w:rsidRPr="006C37D8" w:rsidRDefault="00C512F7" w:rsidP="009F5605">
            <w:pPr>
              <w:pStyle w:val="Tabele"/>
              <w:rPr>
                <w:rFonts w:eastAsia="MS Mincho"/>
                <w:sz w:val="16"/>
                <w:szCs w:val="16"/>
                <w:lang w:eastAsia="en-GB"/>
              </w:rPr>
            </w:pPr>
            <w:r w:rsidRPr="006C37D8">
              <w:rPr>
                <w:rFonts w:eastAsia="MS Mincho"/>
                <w:sz w:val="16"/>
                <w:szCs w:val="16"/>
                <w:lang w:eastAsia="en-GB"/>
              </w:rPr>
              <w:t>0 </w:t>
            </w:r>
          </w:p>
        </w:tc>
        <w:tc>
          <w:tcPr>
            <w:tcW w:w="1620" w:type="dxa"/>
            <w:tcBorders>
              <w:top w:val="nil"/>
              <w:left w:val="nil"/>
              <w:bottom w:val="single" w:sz="4" w:space="0" w:color="auto"/>
              <w:right w:val="single" w:sz="4" w:space="0" w:color="auto"/>
            </w:tcBorders>
            <w:noWrap/>
            <w:vAlign w:val="bottom"/>
          </w:tcPr>
          <w:p w:rsidR="00C512F7" w:rsidRPr="006C37D8" w:rsidRDefault="00C512F7" w:rsidP="009F5605">
            <w:pPr>
              <w:pStyle w:val="Tabele"/>
              <w:rPr>
                <w:rFonts w:eastAsia="MS Mincho"/>
                <w:sz w:val="16"/>
                <w:szCs w:val="16"/>
                <w:lang w:eastAsia="en-GB"/>
              </w:rPr>
            </w:pPr>
            <w:r w:rsidRPr="006C37D8">
              <w:rPr>
                <w:rFonts w:eastAsia="MS Mincho"/>
                <w:sz w:val="16"/>
                <w:szCs w:val="16"/>
                <w:lang w:eastAsia="en-GB"/>
              </w:rPr>
              <w:t>0 </w:t>
            </w:r>
          </w:p>
        </w:tc>
        <w:tc>
          <w:tcPr>
            <w:tcW w:w="1800" w:type="dxa"/>
            <w:tcBorders>
              <w:top w:val="nil"/>
              <w:left w:val="nil"/>
              <w:bottom w:val="single" w:sz="4" w:space="0" w:color="auto"/>
              <w:right w:val="single" w:sz="4" w:space="0" w:color="auto"/>
            </w:tcBorders>
            <w:noWrap/>
            <w:vAlign w:val="bottom"/>
          </w:tcPr>
          <w:p w:rsidR="00C512F7" w:rsidRPr="006C37D8" w:rsidRDefault="00C512F7" w:rsidP="009F5605">
            <w:pPr>
              <w:pStyle w:val="Tabele"/>
              <w:rPr>
                <w:rFonts w:eastAsia="MS Mincho"/>
                <w:sz w:val="16"/>
                <w:szCs w:val="16"/>
                <w:lang w:eastAsia="en-GB"/>
              </w:rPr>
            </w:pPr>
            <w:r w:rsidRPr="006C37D8">
              <w:rPr>
                <w:rFonts w:eastAsia="MS Mincho"/>
                <w:sz w:val="16"/>
                <w:szCs w:val="16"/>
                <w:lang w:eastAsia="en-GB"/>
              </w:rPr>
              <w:t>1</w:t>
            </w:r>
          </w:p>
        </w:tc>
        <w:tc>
          <w:tcPr>
            <w:tcW w:w="1800" w:type="dxa"/>
            <w:tcBorders>
              <w:top w:val="nil"/>
              <w:left w:val="nil"/>
              <w:bottom w:val="single" w:sz="4" w:space="0" w:color="auto"/>
              <w:right w:val="single" w:sz="4" w:space="0" w:color="auto"/>
            </w:tcBorders>
            <w:noWrap/>
            <w:vAlign w:val="bottom"/>
          </w:tcPr>
          <w:p w:rsidR="00C512F7" w:rsidRPr="006C37D8" w:rsidRDefault="00C512F7" w:rsidP="009F5605">
            <w:pPr>
              <w:pStyle w:val="Tabele"/>
              <w:rPr>
                <w:rFonts w:eastAsia="MS Mincho"/>
                <w:sz w:val="16"/>
                <w:szCs w:val="16"/>
                <w:lang w:eastAsia="en-GB"/>
              </w:rPr>
            </w:pPr>
            <w:r w:rsidRPr="006C37D8">
              <w:rPr>
                <w:rFonts w:eastAsia="MS Mincho"/>
                <w:sz w:val="16"/>
                <w:szCs w:val="16"/>
                <w:lang w:eastAsia="en-GB"/>
              </w:rPr>
              <w:t>1</w:t>
            </w:r>
          </w:p>
        </w:tc>
      </w:tr>
      <w:tr w:rsidR="00C512F7" w:rsidRPr="006C37D8">
        <w:trPr>
          <w:trHeight w:val="300"/>
          <w:jc w:val="center"/>
        </w:trPr>
        <w:tc>
          <w:tcPr>
            <w:tcW w:w="772" w:type="dxa"/>
            <w:tcBorders>
              <w:top w:val="nil"/>
              <w:left w:val="single" w:sz="4" w:space="0" w:color="auto"/>
              <w:bottom w:val="single" w:sz="4" w:space="0" w:color="auto"/>
              <w:right w:val="single" w:sz="4" w:space="0" w:color="auto"/>
            </w:tcBorders>
            <w:noWrap/>
            <w:vAlign w:val="bottom"/>
          </w:tcPr>
          <w:p w:rsidR="00C512F7" w:rsidRPr="006C37D8" w:rsidRDefault="00C512F7" w:rsidP="009F5605">
            <w:pPr>
              <w:pStyle w:val="Tabele"/>
              <w:rPr>
                <w:rFonts w:eastAsia="MS Mincho"/>
                <w:sz w:val="16"/>
                <w:szCs w:val="16"/>
                <w:lang w:eastAsia="en-GB"/>
              </w:rPr>
            </w:pPr>
            <w:r w:rsidRPr="006C37D8">
              <w:rPr>
                <w:rFonts w:eastAsia="MS Mincho"/>
                <w:sz w:val="16"/>
                <w:szCs w:val="16"/>
                <w:lang w:eastAsia="en-GB"/>
              </w:rPr>
              <w:t>26</w:t>
            </w:r>
          </w:p>
        </w:tc>
        <w:tc>
          <w:tcPr>
            <w:tcW w:w="2233" w:type="dxa"/>
            <w:tcBorders>
              <w:top w:val="nil"/>
              <w:left w:val="nil"/>
              <w:bottom w:val="single" w:sz="4" w:space="0" w:color="auto"/>
              <w:right w:val="single" w:sz="4" w:space="0" w:color="auto"/>
            </w:tcBorders>
            <w:noWrap/>
            <w:vAlign w:val="bottom"/>
          </w:tcPr>
          <w:p w:rsidR="00C512F7" w:rsidRPr="006C37D8" w:rsidRDefault="00C512F7" w:rsidP="009F5605">
            <w:pPr>
              <w:pStyle w:val="Tabele"/>
              <w:rPr>
                <w:rFonts w:eastAsia="MS Mincho"/>
                <w:sz w:val="16"/>
                <w:szCs w:val="16"/>
                <w:lang w:eastAsia="en-GB"/>
              </w:rPr>
            </w:pPr>
            <w:r w:rsidRPr="006C37D8">
              <w:rPr>
                <w:rFonts w:eastAsia="MS Mincho"/>
                <w:sz w:val="16"/>
                <w:szCs w:val="16"/>
                <w:lang w:eastAsia="en-GB"/>
              </w:rPr>
              <w:t>Inspektori përpunues</w:t>
            </w:r>
          </w:p>
        </w:tc>
        <w:tc>
          <w:tcPr>
            <w:tcW w:w="1440" w:type="dxa"/>
            <w:tcBorders>
              <w:top w:val="nil"/>
              <w:left w:val="nil"/>
              <w:bottom w:val="single" w:sz="4" w:space="0" w:color="auto"/>
              <w:right w:val="single" w:sz="4" w:space="0" w:color="auto"/>
            </w:tcBorders>
            <w:noWrap/>
            <w:vAlign w:val="bottom"/>
          </w:tcPr>
          <w:p w:rsidR="00C512F7" w:rsidRPr="006C37D8" w:rsidRDefault="00C512F7" w:rsidP="009F5605">
            <w:pPr>
              <w:pStyle w:val="Tabele"/>
              <w:rPr>
                <w:rFonts w:eastAsia="MS Mincho"/>
                <w:sz w:val="16"/>
                <w:szCs w:val="16"/>
                <w:lang w:eastAsia="en-GB"/>
              </w:rPr>
            </w:pPr>
            <w:r w:rsidRPr="006C37D8">
              <w:rPr>
                <w:rFonts w:eastAsia="MS Mincho"/>
                <w:sz w:val="16"/>
                <w:szCs w:val="16"/>
                <w:lang w:eastAsia="en-GB"/>
              </w:rPr>
              <w:t>2</w:t>
            </w:r>
          </w:p>
        </w:tc>
        <w:tc>
          <w:tcPr>
            <w:tcW w:w="1620" w:type="dxa"/>
            <w:tcBorders>
              <w:top w:val="nil"/>
              <w:left w:val="nil"/>
              <w:bottom w:val="single" w:sz="4" w:space="0" w:color="auto"/>
              <w:right w:val="single" w:sz="4" w:space="0" w:color="auto"/>
            </w:tcBorders>
            <w:noWrap/>
            <w:vAlign w:val="bottom"/>
          </w:tcPr>
          <w:p w:rsidR="00C512F7" w:rsidRPr="006C37D8" w:rsidRDefault="00C512F7" w:rsidP="009F5605">
            <w:pPr>
              <w:pStyle w:val="Tabele"/>
              <w:rPr>
                <w:rFonts w:eastAsia="MS Mincho"/>
                <w:sz w:val="16"/>
                <w:szCs w:val="16"/>
                <w:lang w:eastAsia="en-GB"/>
              </w:rPr>
            </w:pPr>
            <w:r w:rsidRPr="006C37D8">
              <w:rPr>
                <w:rFonts w:eastAsia="MS Mincho"/>
                <w:sz w:val="16"/>
                <w:szCs w:val="16"/>
                <w:lang w:eastAsia="en-GB"/>
              </w:rPr>
              <w:t>2</w:t>
            </w:r>
          </w:p>
        </w:tc>
        <w:tc>
          <w:tcPr>
            <w:tcW w:w="1800" w:type="dxa"/>
            <w:tcBorders>
              <w:top w:val="nil"/>
              <w:left w:val="nil"/>
              <w:bottom w:val="single" w:sz="4" w:space="0" w:color="auto"/>
              <w:right w:val="single" w:sz="4" w:space="0" w:color="auto"/>
            </w:tcBorders>
            <w:noWrap/>
            <w:vAlign w:val="bottom"/>
          </w:tcPr>
          <w:p w:rsidR="00C512F7" w:rsidRPr="006C37D8" w:rsidRDefault="00C512F7" w:rsidP="009F5605">
            <w:pPr>
              <w:pStyle w:val="Tabele"/>
              <w:rPr>
                <w:rFonts w:eastAsia="MS Mincho"/>
                <w:sz w:val="16"/>
                <w:szCs w:val="16"/>
                <w:lang w:eastAsia="en-GB"/>
              </w:rPr>
            </w:pPr>
            <w:r w:rsidRPr="006C37D8">
              <w:rPr>
                <w:rFonts w:eastAsia="MS Mincho"/>
                <w:sz w:val="16"/>
                <w:szCs w:val="16"/>
                <w:lang w:eastAsia="en-GB"/>
              </w:rPr>
              <w:t>2</w:t>
            </w:r>
          </w:p>
        </w:tc>
        <w:tc>
          <w:tcPr>
            <w:tcW w:w="1800" w:type="dxa"/>
            <w:tcBorders>
              <w:top w:val="nil"/>
              <w:left w:val="nil"/>
              <w:bottom w:val="single" w:sz="4" w:space="0" w:color="auto"/>
              <w:right w:val="single" w:sz="4" w:space="0" w:color="auto"/>
            </w:tcBorders>
            <w:noWrap/>
            <w:vAlign w:val="bottom"/>
          </w:tcPr>
          <w:p w:rsidR="00C512F7" w:rsidRPr="006C37D8" w:rsidRDefault="00C512F7" w:rsidP="009F5605">
            <w:pPr>
              <w:pStyle w:val="Tabele"/>
              <w:rPr>
                <w:rFonts w:eastAsia="MS Mincho"/>
                <w:sz w:val="16"/>
                <w:szCs w:val="16"/>
                <w:lang w:eastAsia="en-GB"/>
              </w:rPr>
            </w:pPr>
            <w:r w:rsidRPr="006C37D8">
              <w:rPr>
                <w:rFonts w:eastAsia="MS Mincho"/>
                <w:sz w:val="16"/>
                <w:szCs w:val="16"/>
                <w:lang w:eastAsia="en-GB"/>
              </w:rPr>
              <w:t>2</w:t>
            </w:r>
          </w:p>
        </w:tc>
      </w:tr>
      <w:tr w:rsidR="00C512F7" w:rsidRPr="006C37D8">
        <w:trPr>
          <w:trHeight w:val="300"/>
          <w:jc w:val="center"/>
        </w:trPr>
        <w:tc>
          <w:tcPr>
            <w:tcW w:w="772" w:type="dxa"/>
            <w:tcBorders>
              <w:top w:val="nil"/>
              <w:left w:val="single" w:sz="4" w:space="0" w:color="auto"/>
              <w:bottom w:val="single" w:sz="4" w:space="0" w:color="auto"/>
              <w:right w:val="single" w:sz="4" w:space="0" w:color="auto"/>
            </w:tcBorders>
            <w:noWrap/>
            <w:vAlign w:val="bottom"/>
          </w:tcPr>
          <w:p w:rsidR="00C512F7" w:rsidRPr="006C37D8" w:rsidRDefault="00C512F7" w:rsidP="009F5605">
            <w:pPr>
              <w:pStyle w:val="Tabele"/>
              <w:rPr>
                <w:rFonts w:eastAsia="MS Mincho"/>
                <w:sz w:val="16"/>
                <w:szCs w:val="16"/>
                <w:lang w:eastAsia="en-GB"/>
              </w:rPr>
            </w:pPr>
            <w:r w:rsidRPr="006C37D8">
              <w:rPr>
                <w:rFonts w:eastAsia="MS Mincho"/>
                <w:sz w:val="16"/>
                <w:szCs w:val="16"/>
                <w:lang w:eastAsia="en-GB"/>
              </w:rPr>
              <w:t>27</w:t>
            </w:r>
          </w:p>
        </w:tc>
        <w:tc>
          <w:tcPr>
            <w:tcW w:w="2233" w:type="dxa"/>
            <w:tcBorders>
              <w:top w:val="nil"/>
              <w:left w:val="nil"/>
              <w:bottom w:val="single" w:sz="4" w:space="0" w:color="auto"/>
              <w:right w:val="single" w:sz="4" w:space="0" w:color="auto"/>
            </w:tcBorders>
            <w:noWrap/>
            <w:vAlign w:val="bottom"/>
          </w:tcPr>
          <w:p w:rsidR="00C512F7" w:rsidRPr="006C37D8" w:rsidRDefault="00C512F7" w:rsidP="009F5605">
            <w:pPr>
              <w:pStyle w:val="Tabele"/>
              <w:rPr>
                <w:rFonts w:eastAsia="MS Mincho"/>
                <w:sz w:val="16"/>
                <w:szCs w:val="16"/>
                <w:lang w:eastAsia="en-GB"/>
              </w:rPr>
            </w:pPr>
            <w:r w:rsidRPr="006C37D8">
              <w:rPr>
                <w:rFonts w:eastAsia="MS Mincho"/>
                <w:sz w:val="16"/>
                <w:szCs w:val="16"/>
                <w:lang w:eastAsia="en-GB"/>
              </w:rPr>
              <w:t>K/Degës Përfitimeve</w:t>
            </w:r>
          </w:p>
        </w:tc>
        <w:tc>
          <w:tcPr>
            <w:tcW w:w="1440" w:type="dxa"/>
            <w:tcBorders>
              <w:top w:val="nil"/>
              <w:left w:val="nil"/>
              <w:bottom w:val="single" w:sz="4" w:space="0" w:color="auto"/>
              <w:right w:val="single" w:sz="4" w:space="0" w:color="auto"/>
            </w:tcBorders>
            <w:noWrap/>
            <w:vAlign w:val="bottom"/>
          </w:tcPr>
          <w:p w:rsidR="00C512F7" w:rsidRPr="006C37D8" w:rsidRDefault="00C512F7" w:rsidP="009F5605">
            <w:pPr>
              <w:pStyle w:val="Tabele"/>
              <w:rPr>
                <w:rFonts w:eastAsia="MS Mincho"/>
                <w:sz w:val="16"/>
                <w:szCs w:val="16"/>
                <w:lang w:eastAsia="en-GB"/>
              </w:rPr>
            </w:pPr>
            <w:r w:rsidRPr="006C37D8">
              <w:rPr>
                <w:rFonts w:eastAsia="MS Mincho"/>
                <w:sz w:val="16"/>
                <w:szCs w:val="16"/>
                <w:lang w:eastAsia="en-GB"/>
              </w:rPr>
              <w:t>1</w:t>
            </w:r>
          </w:p>
        </w:tc>
        <w:tc>
          <w:tcPr>
            <w:tcW w:w="1620" w:type="dxa"/>
            <w:tcBorders>
              <w:top w:val="nil"/>
              <w:left w:val="nil"/>
              <w:bottom w:val="single" w:sz="4" w:space="0" w:color="auto"/>
              <w:right w:val="single" w:sz="4" w:space="0" w:color="auto"/>
            </w:tcBorders>
            <w:noWrap/>
            <w:vAlign w:val="bottom"/>
          </w:tcPr>
          <w:p w:rsidR="00C512F7" w:rsidRPr="006C37D8" w:rsidRDefault="00C512F7" w:rsidP="009F5605">
            <w:pPr>
              <w:pStyle w:val="Tabele"/>
              <w:rPr>
                <w:rFonts w:eastAsia="MS Mincho"/>
                <w:sz w:val="16"/>
                <w:szCs w:val="16"/>
                <w:lang w:eastAsia="en-GB"/>
              </w:rPr>
            </w:pPr>
            <w:r w:rsidRPr="006C37D8">
              <w:rPr>
                <w:rFonts w:eastAsia="MS Mincho"/>
                <w:sz w:val="16"/>
                <w:szCs w:val="16"/>
                <w:lang w:eastAsia="en-GB"/>
              </w:rPr>
              <w:t>1</w:t>
            </w:r>
          </w:p>
        </w:tc>
        <w:tc>
          <w:tcPr>
            <w:tcW w:w="1800" w:type="dxa"/>
            <w:tcBorders>
              <w:top w:val="nil"/>
              <w:left w:val="nil"/>
              <w:bottom w:val="single" w:sz="4" w:space="0" w:color="auto"/>
              <w:right w:val="single" w:sz="4" w:space="0" w:color="auto"/>
            </w:tcBorders>
            <w:noWrap/>
            <w:vAlign w:val="bottom"/>
          </w:tcPr>
          <w:p w:rsidR="00C512F7" w:rsidRPr="006C37D8" w:rsidRDefault="00C512F7" w:rsidP="009F5605">
            <w:pPr>
              <w:pStyle w:val="Tabele"/>
              <w:rPr>
                <w:rFonts w:eastAsia="MS Mincho"/>
                <w:sz w:val="16"/>
                <w:szCs w:val="16"/>
                <w:lang w:eastAsia="en-GB"/>
              </w:rPr>
            </w:pPr>
            <w:r w:rsidRPr="006C37D8">
              <w:rPr>
                <w:rFonts w:eastAsia="MS Mincho"/>
                <w:sz w:val="16"/>
                <w:szCs w:val="16"/>
                <w:lang w:eastAsia="en-GB"/>
              </w:rPr>
              <w:t>1</w:t>
            </w:r>
          </w:p>
        </w:tc>
        <w:tc>
          <w:tcPr>
            <w:tcW w:w="1800" w:type="dxa"/>
            <w:tcBorders>
              <w:top w:val="nil"/>
              <w:left w:val="nil"/>
              <w:bottom w:val="single" w:sz="4" w:space="0" w:color="auto"/>
              <w:right w:val="single" w:sz="4" w:space="0" w:color="auto"/>
            </w:tcBorders>
            <w:noWrap/>
            <w:vAlign w:val="bottom"/>
          </w:tcPr>
          <w:p w:rsidR="00C512F7" w:rsidRPr="006C37D8" w:rsidRDefault="00C512F7" w:rsidP="009F5605">
            <w:pPr>
              <w:pStyle w:val="Tabele"/>
              <w:rPr>
                <w:rFonts w:eastAsia="MS Mincho"/>
                <w:sz w:val="16"/>
                <w:szCs w:val="16"/>
                <w:lang w:eastAsia="en-GB"/>
              </w:rPr>
            </w:pPr>
            <w:r w:rsidRPr="006C37D8">
              <w:rPr>
                <w:rFonts w:eastAsia="MS Mincho"/>
                <w:sz w:val="16"/>
                <w:szCs w:val="16"/>
                <w:lang w:eastAsia="en-GB"/>
              </w:rPr>
              <w:t>1</w:t>
            </w:r>
          </w:p>
        </w:tc>
      </w:tr>
      <w:tr w:rsidR="00C512F7" w:rsidRPr="006C37D8">
        <w:trPr>
          <w:trHeight w:val="300"/>
          <w:jc w:val="center"/>
        </w:trPr>
        <w:tc>
          <w:tcPr>
            <w:tcW w:w="772" w:type="dxa"/>
            <w:tcBorders>
              <w:top w:val="nil"/>
              <w:left w:val="single" w:sz="4" w:space="0" w:color="auto"/>
              <w:bottom w:val="single" w:sz="4" w:space="0" w:color="auto"/>
              <w:right w:val="single" w:sz="4" w:space="0" w:color="auto"/>
            </w:tcBorders>
            <w:noWrap/>
            <w:vAlign w:val="bottom"/>
          </w:tcPr>
          <w:p w:rsidR="00C512F7" w:rsidRPr="006C37D8" w:rsidRDefault="00C512F7" w:rsidP="009F5605">
            <w:pPr>
              <w:pStyle w:val="Tabele"/>
              <w:rPr>
                <w:rFonts w:eastAsia="MS Mincho"/>
                <w:sz w:val="16"/>
                <w:szCs w:val="16"/>
                <w:lang w:eastAsia="en-GB"/>
              </w:rPr>
            </w:pPr>
            <w:r w:rsidRPr="006C37D8">
              <w:rPr>
                <w:rFonts w:eastAsia="MS Mincho"/>
                <w:sz w:val="16"/>
                <w:szCs w:val="16"/>
                <w:lang w:eastAsia="en-GB"/>
              </w:rPr>
              <w:t>28</w:t>
            </w:r>
          </w:p>
        </w:tc>
        <w:tc>
          <w:tcPr>
            <w:tcW w:w="2233" w:type="dxa"/>
            <w:tcBorders>
              <w:top w:val="nil"/>
              <w:left w:val="nil"/>
              <w:bottom w:val="single" w:sz="4" w:space="0" w:color="auto"/>
              <w:right w:val="single" w:sz="4" w:space="0" w:color="auto"/>
            </w:tcBorders>
            <w:noWrap/>
            <w:vAlign w:val="bottom"/>
          </w:tcPr>
          <w:p w:rsidR="00C512F7" w:rsidRPr="006C37D8" w:rsidRDefault="00C512F7" w:rsidP="009F5605">
            <w:pPr>
              <w:pStyle w:val="Tabele"/>
              <w:rPr>
                <w:rFonts w:eastAsia="MS Mincho"/>
                <w:sz w:val="16"/>
                <w:szCs w:val="16"/>
                <w:lang w:eastAsia="en-GB"/>
              </w:rPr>
            </w:pPr>
            <w:r w:rsidRPr="006C37D8">
              <w:rPr>
                <w:rFonts w:eastAsia="MS Mincho"/>
                <w:sz w:val="16"/>
                <w:szCs w:val="16"/>
                <w:lang w:eastAsia="en-GB"/>
              </w:rPr>
              <w:t>K/Degës së Financës</w:t>
            </w:r>
          </w:p>
        </w:tc>
        <w:tc>
          <w:tcPr>
            <w:tcW w:w="1440" w:type="dxa"/>
            <w:tcBorders>
              <w:top w:val="nil"/>
              <w:left w:val="nil"/>
              <w:bottom w:val="single" w:sz="4" w:space="0" w:color="auto"/>
              <w:right w:val="single" w:sz="4" w:space="0" w:color="auto"/>
            </w:tcBorders>
            <w:noWrap/>
            <w:vAlign w:val="bottom"/>
          </w:tcPr>
          <w:p w:rsidR="00C512F7" w:rsidRPr="006C37D8" w:rsidRDefault="00C512F7" w:rsidP="009F5605">
            <w:pPr>
              <w:pStyle w:val="Tabele"/>
              <w:rPr>
                <w:rFonts w:eastAsia="MS Mincho"/>
                <w:sz w:val="16"/>
                <w:szCs w:val="16"/>
                <w:lang w:eastAsia="en-GB"/>
              </w:rPr>
            </w:pPr>
            <w:r w:rsidRPr="006C37D8">
              <w:rPr>
                <w:rFonts w:eastAsia="MS Mincho"/>
                <w:sz w:val="16"/>
                <w:szCs w:val="16"/>
                <w:lang w:eastAsia="en-GB"/>
              </w:rPr>
              <w:t>1</w:t>
            </w:r>
          </w:p>
        </w:tc>
        <w:tc>
          <w:tcPr>
            <w:tcW w:w="1620" w:type="dxa"/>
            <w:tcBorders>
              <w:top w:val="nil"/>
              <w:left w:val="nil"/>
              <w:bottom w:val="single" w:sz="4" w:space="0" w:color="auto"/>
              <w:right w:val="single" w:sz="4" w:space="0" w:color="auto"/>
            </w:tcBorders>
            <w:noWrap/>
            <w:vAlign w:val="bottom"/>
          </w:tcPr>
          <w:p w:rsidR="00C512F7" w:rsidRPr="006C37D8" w:rsidRDefault="00C512F7" w:rsidP="009F5605">
            <w:pPr>
              <w:pStyle w:val="Tabele"/>
              <w:rPr>
                <w:rFonts w:eastAsia="MS Mincho"/>
                <w:sz w:val="16"/>
                <w:szCs w:val="16"/>
                <w:lang w:eastAsia="en-GB"/>
              </w:rPr>
            </w:pPr>
            <w:r w:rsidRPr="006C37D8">
              <w:rPr>
                <w:rFonts w:eastAsia="MS Mincho"/>
                <w:sz w:val="16"/>
                <w:szCs w:val="16"/>
                <w:lang w:eastAsia="en-GB"/>
              </w:rPr>
              <w:t>1</w:t>
            </w:r>
          </w:p>
        </w:tc>
        <w:tc>
          <w:tcPr>
            <w:tcW w:w="1800" w:type="dxa"/>
            <w:tcBorders>
              <w:top w:val="nil"/>
              <w:left w:val="nil"/>
              <w:bottom w:val="single" w:sz="4" w:space="0" w:color="auto"/>
              <w:right w:val="single" w:sz="4" w:space="0" w:color="auto"/>
            </w:tcBorders>
            <w:noWrap/>
            <w:vAlign w:val="bottom"/>
          </w:tcPr>
          <w:p w:rsidR="00C512F7" w:rsidRPr="006C37D8" w:rsidRDefault="00C512F7" w:rsidP="009F5605">
            <w:pPr>
              <w:pStyle w:val="Tabele"/>
              <w:rPr>
                <w:rFonts w:eastAsia="MS Mincho"/>
                <w:sz w:val="16"/>
                <w:szCs w:val="16"/>
                <w:lang w:eastAsia="en-GB"/>
              </w:rPr>
            </w:pPr>
            <w:r w:rsidRPr="006C37D8">
              <w:rPr>
                <w:rFonts w:eastAsia="MS Mincho"/>
                <w:sz w:val="16"/>
                <w:szCs w:val="16"/>
                <w:lang w:eastAsia="en-GB"/>
              </w:rPr>
              <w:t>1</w:t>
            </w:r>
          </w:p>
        </w:tc>
        <w:tc>
          <w:tcPr>
            <w:tcW w:w="1800" w:type="dxa"/>
            <w:tcBorders>
              <w:top w:val="nil"/>
              <w:left w:val="nil"/>
              <w:bottom w:val="single" w:sz="4" w:space="0" w:color="auto"/>
              <w:right w:val="single" w:sz="4" w:space="0" w:color="auto"/>
            </w:tcBorders>
            <w:noWrap/>
            <w:vAlign w:val="bottom"/>
          </w:tcPr>
          <w:p w:rsidR="00C512F7" w:rsidRPr="006C37D8" w:rsidRDefault="00C512F7" w:rsidP="009F5605">
            <w:pPr>
              <w:pStyle w:val="Tabele"/>
              <w:rPr>
                <w:rFonts w:eastAsia="MS Mincho"/>
                <w:sz w:val="16"/>
                <w:szCs w:val="16"/>
                <w:lang w:eastAsia="en-GB"/>
              </w:rPr>
            </w:pPr>
            <w:r w:rsidRPr="006C37D8">
              <w:rPr>
                <w:rFonts w:eastAsia="MS Mincho"/>
                <w:sz w:val="16"/>
                <w:szCs w:val="16"/>
                <w:lang w:eastAsia="en-GB"/>
              </w:rPr>
              <w:t>1</w:t>
            </w:r>
          </w:p>
        </w:tc>
      </w:tr>
      <w:tr w:rsidR="00C512F7" w:rsidRPr="006C37D8">
        <w:trPr>
          <w:trHeight w:val="300"/>
          <w:jc w:val="center"/>
        </w:trPr>
        <w:tc>
          <w:tcPr>
            <w:tcW w:w="772" w:type="dxa"/>
            <w:tcBorders>
              <w:top w:val="nil"/>
              <w:left w:val="single" w:sz="4" w:space="0" w:color="auto"/>
              <w:bottom w:val="single" w:sz="4" w:space="0" w:color="auto"/>
              <w:right w:val="single" w:sz="4" w:space="0" w:color="auto"/>
            </w:tcBorders>
            <w:noWrap/>
            <w:vAlign w:val="bottom"/>
          </w:tcPr>
          <w:p w:rsidR="00C512F7" w:rsidRPr="006C37D8" w:rsidRDefault="00C512F7" w:rsidP="009F5605">
            <w:pPr>
              <w:pStyle w:val="Tabele"/>
              <w:rPr>
                <w:rFonts w:eastAsia="MS Mincho"/>
                <w:sz w:val="16"/>
                <w:szCs w:val="16"/>
                <w:lang w:eastAsia="en-GB"/>
              </w:rPr>
            </w:pPr>
            <w:r w:rsidRPr="006C37D8">
              <w:rPr>
                <w:rFonts w:eastAsia="MS Mincho"/>
                <w:sz w:val="16"/>
                <w:szCs w:val="16"/>
                <w:lang w:eastAsia="en-GB"/>
              </w:rPr>
              <w:t>29</w:t>
            </w:r>
          </w:p>
        </w:tc>
        <w:tc>
          <w:tcPr>
            <w:tcW w:w="2233" w:type="dxa"/>
            <w:tcBorders>
              <w:top w:val="nil"/>
              <w:left w:val="nil"/>
              <w:bottom w:val="single" w:sz="4" w:space="0" w:color="auto"/>
              <w:right w:val="single" w:sz="4" w:space="0" w:color="auto"/>
            </w:tcBorders>
            <w:noWrap/>
            <w:vAlign w:val="bottom"/>
          </w:tcPr>
          <w:p w:rsidR="00C512F7" w:rsidRPr="006C37D8" w:rsidRDefault="00C512F7" w:rsidP="009F5605">
            <w:pPr>
              <w:pStyle w:val="Tabele"/>
              <w:rPr>
                <w:rFonts w:eastAsia="MS Mincho"/>
                <w:sz w:val="16"/>
                <w:szCs w:val="16"/>
                <w:lang w:eastAsia="en-GB"/>
              </w:rPr>
            </w:pPr>
            <w:r w:rsidRPr="006C37D8">
              <w:rPr>
                <w:rFonts w:eastAsia="MS Mincho"/>
                <w:sz w:val="16"/>
                <w:szCs w:val="16"/>
                <w:lang w:eastAsia="en-GB"/>
              </w:rPr>
              <w:t>Drejtori i DRSSH-së</w:t>
            </w:r>
          </w:p>
        </w:tc>
        <w:tc>
          <w:tcPr>
            <w:tcW w:w="1440" w:type="dxa"/>
            <w:tcBorders>
              <w:top w:val="nil"/>
              <w:left w:val="nil"/>
              <w:bottom w:val="single" w:sz="4" w:space="0" w:color="auto"/>
              <w:right w:val="single" w:sz="4" w:space="0" w:color="auto"/>
            </w:tcBorders>
            <w:noWrap/>
            <w:vAlign w:val="bottom"/>
          </w:tcPr>
          <w:p w:rsidR="00C512F7" w:rsidRPr="006C37D8" w:rsidRDefault="00C512F7" w:rsidP="009F5605">
            <w:pPr>
              <w:pStyle w:val="Tabele"/>
              <w:rPr>
                <w:rFonts w:eastAsia="MS Mincho"/>
                <w:sz w:val="16"/>
                <w:szCs w:val="16"/>
                <w:lang w:eastAsia="en-GB"/>
              </w:rPr>
            </w:pPr>
            <w:r w:rsidRPr="006C37D8">
              <w:rPr>
                <w:rFonts w:eastAsia="MS Mincho"/>
                <w:sz w:val="16"/>
                <w:szCs w:val="16"/>
                <w:lang w:eastAsia="en-GB"/>
              </w:rPr>
              <w:t>1</w:t>
            </w:r>
          </w:p>
        </w:tc>
        <w:tc>
          <w:tcPr>
            <w:tcW w:w="1620" w:type="dxa"/>
            <w:tcBorders>
              <w:top w:val="nil"/>
              <w:left w:val="nil"/>
              <w:bottom w:val="single" w:sz="4" w:space="0" w:color="auto"/>
              <w:right w:val="single" w:sz="4" w:space="0" w:color="auto"/>
            </w:tcBorders>
            <w:noWrap/>
            <w:vAlign w:val="bottom"/>
          </w:tcPr>
          <w:p w:rsidR="00C512F7" w:rsidRPr="006C37D8" w:rsidRDefault="00C512F7" w:rsidP="009F5605">
            <w:pPr>
              <w:pStyle w:val="Tabele"/>
              <w:rPr>
                <w:rFonts w:eastAsia="MS Mincho"/>
                <w:sz w:val="16"/>
                <w:szCs w:val="16"/>
                <w:lang w:eastAsia="en-GB"/>
              </w:rPr>
            </w:pPr>
            <w:r w:rsidRPr="006C37D8">
              <w:rPr>
                <w:rFonts w:eastAsia="MS Mincho"/>
                <w:sz w:val="16"/>
                <w:szCs w:val="16"/>
                <w:lang w:eastAsia="en-GB"/>
              </w:rPr>
              <w:t>1</w:t>
            </w:r>
          </w:p>
        </w:tc>
        <w:tc>
          <w:tcPr>
            <w:tcW w:w="1800" w:type="dxa"/>
            <w:tcBorders>
              <w:top w:val="nil"/>
              <w:left w:val="nil"/>
              <w:bottom w:val="single" w:sz="4" w:space="0" w:color="auto"/>
              <w:right w:val="single" w:sz="4" w:space="0" w:color="auto"/>
            </w:tcBorders>
            <w:noWrap/>
            <w:vAlign w:val="bottom"/>
          </w:tcPr>
          <w:p w:rsidR="00C512F7" w:rsidRPr="006C37D8" w:rsidRDefault="00C512F7" w:rsidP="009F5605">
            <w:pPr>
              <w:pStyle w:val="Tabele"/>
              <w:rPr>
                <w:rFonts w:eastAsia="MS Mincho"/>
                <w:sz w:val="16"/>
                <w:szCs w:val="16"/>
                <w:lang w:eastAsia="en-GB"/>
              </w:rPr>
            </w:pPr>
            <w:r w:rsidRPr="006C37D8">
              <w:rPr>
                <w:rFonts w:eastAsia="MS Mincho"/>
                <w:sz w:val="16"/>
                <w:szCs w:val="16"/>
                <w:lang w:eastAsia="en-GB"/>
              </w:rPr>
              <w:t>1</w:t>
            </w:r>
          </w:p>
        </w:tc>
        <w:tc>
          <w:tcPr>
            <w:tcW w:w="1800" w:type="dxa"/>
            <w:tcBorders>
              <w:top w:val="nil"/>
              <w:left w:val="nil"/>
              <w:bottom w:val="single" w:sz="4" w:space="0" w:color="auto"/>
              <w:right w:val="single" w:sz="4" w:space="0" w:color="auto"/>
            </w:tcBorders>
            <w:noWrap/>
            <w:vAlign w:val="bottom"/>
          </w:tcPr>
          <w:p w:rsidR="00C512F7" w:rsidRPr="006C37D8" w:rsidRDefault="00C512F7" w:rsidP="009F5605">
            <w:pPr>
              <w:pStyle w:val="Tabele"/>
              <w:rPr>
                <w:rFonts w:eastAsia="MS Mincho"/>
                <w:sz w:val="16"/>
                <w:szCs w:val="16"/>
                <w:lang w:eastAsia="en-GB"/>
              </w:rPr>
            </w:pPr>
            <w:r w:rsidRPr="006C37D8">
              <w:rPr>
                <w:rFonts w:eastAsia="MS Mincho"/>
                <w:sz w:val="16"/>
                <w:szCs w:val="16"/>
                <w:lang w:eastAsia="en-GB"/>
              </w:rPr>
              <w:t>1</w:t>
            </w:r>
          </w:p>
        </w:tc>
      </w:tr>
      <w:tr w:rsidR="00C512F7" w:rsidRPr="006C37D8">
        <w:trPr>
          <w:trHeight w:val="300"/>
          <w:jc w:val="center"/>
        </w:trPr>
        <w:tc>
          <w:tcPr>
            <w:tcW w:w="772" w:type="dxa"/>
            <w:tcBorders>
              <w:top w:val="nil"/>
              <w:left w:val="single" w:sz="4" w:space="0" w:color="auto"/>
              <w:bottom w:val="single" w:sz="4" w:space="0" w:color="auto"/>
              <w:right w:val="single" w:sz="4" w:space="0" w:color="auto"/>
            </w:tcBorders>
            <w:noWrap/>
            <w:vAlign w:val="bottom"/>
          </w:tcPr>
          <w:p w:rsidR="00C512F7" w:rsidRPr="006C37D8" w:rsidRDefault="00C512F7" w:rsidP="009F5605">
            <w:pPr>
              <w:pStyle w:val="Tabele"/>
              <w:rPr>
                <w:rFonts w:eastAsia="MS Mincho"/>
                <w:sz w:val="16"/>
                <w:szCs w:val="16"/>
                <w:lang w:eastAsia="en-GB"/>
              </w:rPr>
            </w:pPr>
            <w:r w:rsidRPr="006C37D8">
              <w:rPr>
                <w:rFonts w:eastAsia="MS Mincho"/>
                <w:sz w:val="16"/>
                <w:szCs w:val="16"/>
                <w:lang w:eastAsia="en-GB"/>
              </w:rPr>
              <w:t>30</w:t>
            </w:r>
          </w:p>
        </w:tc>
        <w:tc>
          <w:tcPr>
            <w:tcW w:w="2233" w:type="dxa"/>
            <w:tcBorders>
              <w:top w:val="nil"/>
              <w:left w:val="nil"/>
              <w:bottom w:val="single" w:sz="4" w:space="0" w:color="auto"/>
              <w:right w:val="single" w:sz="4" w:space="0" w:color="auto"/>
            </w:tcBorders>
            <w:noWrap/>
            <w:vAlign w:val="bottom"/>
          </w:tcPr>
          <w:p w:rsidR="00C512F7" w:rsidRPr="006C37D8" w:rsidRDefault="00C512F7" w:rsidP="009F5605">
            <w:pPr>
              <w:pStyle w:val="Tabele"/>
              <w:rPr>
                <w:rFonts w:eastAsia="MS Mincho"/>
                <w:sz w:val="16"/>
                <w:szCs w:val="16"/>
                <w:lang w:eastAsia="en-GB"/>
              </w:rPr>
            </w:pPr>
            <w:r w:rsidRPr="006C37D8">
              <w:rPr>
                <w:rFonts w:eastAsia="MS Mincho"/>
                <w:sz w:val="16"/>
                <w:szCs w:val="16"/>
                <w:lang w:eastAsia="en-GB"/>
              </w:rPr>
              <w:t>Informatika</w:t>
            </w:r>
          </w:p>
        </w:tc>
        <w:tc>
          <w:tcPr>
            <w:tcW w:w="1440" w:type="dxa"/>
            <w:tcBorders>
              <w:top w:val="nil"/>
              <w:left w:val="nil"/>
              <w:bottom w:val="single" w:sz="4" w:space="0" w:color="auto"/>
              <w:right w:val="single" w:sz="4" w:space="0" w:color="auto"/>
            </w:tcBorders>
            <w:noWrap/>
            <w:vAlign w:val="bottom"/>
          </w:tcPr>
          <w:p w:rsidR="00C512F7" w:rsidRPr="006C37D8" w:rsidRDefault="00C512F7" w:rsidP="009F5605">
            <w:pPr>
              <w:pStyle w:val="Tabele"/>
              <w:rPr>
                <w:rFonts w:eastAsia="MS Mincho"/>
                <w:sz w:val="16"/>
                <w:szCs w:val="16"/>
                <w:lang w:eastAsia="en-GB"/>
              </w:rPr>
            </w:pPr>
            <w:r w:rsidRPr="006C37D8">
              <w:rPr>
                <w:rFonts w:eastAsia="MS Mincho"/>
                <w:sz w:val="16"/>
                <w:szCs w:val="16"/>
                <w:lang w:eastAsia="en-GB"/>
              </w:rPr>
              <w:t>1</w:t>
            </w:r>
          </w:p>
        </w:tc>
        <w:tc>
          <w:tcPr>
            <w:tcW w:w="1620" w:type="dxa"/>
            <w:tcBorders>
              <w:top w:val="nil"/>
              <w:left w:val="nil"/>
              <w:bottom w:val="single" w:sz="4" w:space="0" w:color="auto"/>
              <w:right w:val="single" w:sz="4" w:space="0" w:color="auto"/>
            </w:tcBorders>
            <w:noWrap/>
            <w:vAlign w:val="bottom"/>
          </w:tcPr>
          <w:p w:rsidR="00C512F7" w:rsidRPr="006C37D8" w:rsidRDefault="00C512F7" w:rsidP="009F5605">
            <w:pPr>
              <w:pStyle w:val="Tabele"/>
              <w:rPr>
                <w:rFonts w:eastAsia="MS Mincho"/>
                <w:sz w:val="16"/>
                <w:szCs w:val="16"/>
                <w:lang w:eastAsia="en-GB"/>
              </w:rPr>
            </w:pPr>
            <w:r w:rsidRPr="006C37D8">
              <w:rPr>
                <w:rFonts w:eastAsia="MS Mincho"/>
                <w:sz w:val="16"/>
                <w:szCs w:val="16"/>
                <w:lang w:eastAsia="en-GB"/>
              </w:rPr>
              <w:t>1</w:t>
            </w:r>
          </w:p>
        </w:tc>
        <w:tc>
          <w:tcPr>
            <w:tcW w:w="1800" w:type="dxa"/>
            <w:tcBorders>
              <w:top w:val="nil"/>
              <w:left w:val="nil"/>
              <w:bottom w:val="single" w:sz="4" w:space="0" w:color="auto"/>
              <w:right w:val="single" w:sz="4" w:space="0" w:color="auto"/>
            </w:tcBorders>
            <w:noWrap/>
            <w:vAlign w:val="bottom"/>
          </w:tcPr>
          <w:p w:rsidR="00C512F7" w:rsidRPr="006C37D8" w:rsidRDefault="00C512F7" w:rsidP="009F5605">
            <w:pPr>
              <w:pStyle w:val="Tabele"/>
              <w:rPr>
                <w:rFonts w:eastAsia="MS Mincho"/>
                <w:sz w:val="16"/>
                <w:szCs w:val="16"/>
                <w:lang w:eastAsia="en-GB"/>
              </w:rPr>
            </w:pPr>
            <w:r w:rsidRPr="006C37D8">
              <w:rPr>
                <w:rFonts w:eastAsia="MS Mincho"/>
                <w:sz w:val="16"/>
                <w:szCs w:val="16"/>
                <w:lang w:eastAsia="en-GB"/>
              </w:rPr>
              <w:t>1</w:t>
            </w:r>
          </w:p>
        </w:tc>
        <w:tc>
          <w:tcPr>
            <w:tcW w:w="1800" w:type="dxa"/>
            <w:tcBorders>
              <w:top w:val="nil"/>
              <w:left w:val="nil"/>
              <w:bottom w:val="single" w:sz="4" w:space="0" w:color="auto"/>
              <w:right w:val="single" w:sz="4" w:space="0" w:color="auto"/>
            </w:tcBorders>
            <w:noWrap/>
            <w:vAlign w:val="bottom"/>
          </w:tcPr>
          <w:p w:rsidR="00C512F7" w:rsidRPr="006C37D8" w:rsidRDefault="00C512F7" w:rsidP="009F5605">
            <w:pPr>
              <w:pStyle w:val="Tabele"/>
              <w:rPr>
                <w:rFonts w:eastAsia="MS Mincho"/>
                <w:sz w:val="16"/>
                <w:szCs w:val="16"/>
                <w:lang w:eastAsia="en-GB"/>
              </w:rPr>
            </w:pPr>
            <w:r w:rsidRPr="006C37D8">
              <w:rPr>
                <w:rFonts w:eastAsia="MS Mincho"/>
                <w:sz w:val="16"/>
                <w:szCs w:val="16"/>
                <w:lang w:eastAsia="en-GB"/>
              </w:rPr>
              <w:t>1</w:t>
            </w:r>
          </w:p>
        </w:tc>
      </w:tr>
      <w:tr w:rsidR="00C512F7" w:rsidRPr="006C37D8">
        <w:trPr>
          <w:trHeight w:val="300"/>
          <w:jc w:val="center"/>
        </w:trPr>
        <w:tc>
          <w:tcPr>
            <w:tcW w:w="772" w:type="dxa"/>
            <w:tcBorders>
              <w:top w:val="nil"/>
              <w:left w:val="single" w:sz="4" w:space="0" w:color="auto"/>
              <w:bottom w:val="single" w:sz="4" w:space="0" w:color="auto"/>
              <w:right w:val="single" w:sz="4" w:space="0" w:color="auto"/>
            </w:tcBorders>
            <w:noWrap/>
            <w:vAlign w:val="bottom"/>
          </w:tcPr>
          <w:p w:rsidR="00C512F7" w:rsidRPr="006C37D8" w:rsidRDefault="00C512F7" w:rsidP="009F5605">
            <w:pPr>
              <w:pStyle w:val="Tabele"/>
              <w:rPr>
                <w:rFonts w:eastAsia="MS Mincho"/>
                <w:sz w:val="16"/>
                <w:szCs w:val="16"/>
                <w:lang w:eastAsia="en-GB"/>
              </w:rPr>
            </w:pPr>
            <w:r w:rsidRPr="006C37D8">
              <w:rPr>
                <w:rFonts w:eastAsia="MS Mincho"/>
                <w:sz w:val="16"/>
                <w:szCs w:val="16"/>
                <w:lang w:eastAsia="en-GB"/>
              </w:rPr>
              <w:t>31</w:t>
            </w:r>
          </w:p>
        </w:tc>
        <w:tc>
          <w:tcPr>
            <w:tcW w:w="2233" w:type="dxa"/>
            <w:tcBorders>
              <w:top w:val="nil"/>
              <w:left w:val="nil"/>
              <w:bottom w:val="single" w:sz="4" w:space="0" w:color="auto"/>
              <w:right w:val="single" w:sz="4" w:space="0" w:color="auto"/>
            </w:tcBorders>
            <w:noWrap/>
            <w:vAlign w:val="bottom"/>
          </w:tcPr>
          <w:p w:rsidR="00C512F7" w:rsidRPr="006C37D8" w:rsidRDefault="00C512F7" w:rsidP="009F5605">
            <w:pPr>
              <w:pStyle w:val="Tabele"/>
              <w:rPr>
                <w:rFonts w:eastAsia="MS Mincho"/>
                <w:sz w:val="16"/>
                <w:szCs w:val="16"/>
                <w:lang w:eastAsia="en-GB"/>
              </w:rPr>
            </w:pPr>
            <w:r w:rsidRPr="006C37D8">
              <w:rPr>
                <w:rFonts w:eastAsia="MS Mincho"/>
                <w:sz w:val="16"/>
                <w:szCs w:val="16"/>
                <w:lang w:eastAsia="en-GB"/>
              </w:rPr>
              <w:t>K/Degës së Financës</w:t>
            </w:r>
          </w:p>
        </w:tc>
        <w:tc>
          <w:tcPr>
            <w:tcW w:w="1440" w:type="dxa"/>
            <w:tcBorders>
              <w:top w:val="nil"/>
              <w:left w:val="nil"/>
              <w:bottom w:val="single" w:sz="4" w:space="0" w:color="auto"/>
              <w:right w:val="single" w:sz="4" w:space="0" w:color="auto"/>
            </w:tcBorders>
            <w:noWrap/>
            <w:vAlign w:val="bottom"/>
          </w:tcPr>
          <w:p w:rsidR="00C512F7" w:rsidRPr="006C37D8" w:rsidRDefault="00C512F7" w:rsidP="009F5605">
            <w:pPr>
              <w:pStyle w:val="Tabele"/>
              <w:rPr>
                <w:rFonts w:eastAsia="MS Mincho"/>
                <w:sz w:val="16"/>
                <w:szCs w:val="16"/>
                <w:lang w:eastAsia="en-GB"/>
              </w:rPr>
            </w:pPr>
            <w:r w:rsidRPr="006C37D8">
              <w:rPr>
                <w:rFonts w:eastAsia="MS Mincho"/>
                <w:sz w:val="16"/>
                <w:szCs w:val="16"/>
                <w:lang w:eastAsia="en-GB"/>
              </w:rPr>
              <w:t>1</w:t>
            </w:r>
          </w:p>
        </w:tc>
        <w:tc>
          <w:tcPr>
            <w:tcW w:w="1620" w:type="dxa"/>
            <w:tcBorders>
              <w:top w:val="nil"/>
              <w:left w:val="nil"/>
              <w:bottom w:val="single" w:sz="4" w:space="0" w:color="auto"/>
              <w:right w:val="single" w:sz="4" w:space="0" w:color="auto"/>
            </w:tcBorders>
            <w:noWrap/>
            <w:vAlign w:val="bottom"/>
          </w:tcPr>
          <w:p w:rsidR="00C512F7" w:rsidRPr="006C37D8" w:rsidRDefault="00C512F7" w:rsidP="009F5605">
            <w:pPr>
              <w:pStyle w:val="Tabele"/>
              <w:rPr>
                <w:rFonts w:eastAsia="MS Mincho"/>
                <w:sz w:val="16"/>
                <w:szCs w:val="16"/>
                <w:lang w:eastAsia="en-GB"/>
              </w:rPr>
            </w:pPr>
            <w:r w:rsidRPr="006C37D8">
              <w:rPr>
                <w:rFonts w:eastAsia="MS Mincho"/>
                <w:sz w:val="16"/>
                <w:szCs w:val="16"/>
                <w:lang w:eastAsia="en-GB"/>
              </w:rPr>
              <w:t>1</w:t>
            </w:r>
          </w:p>
        </w:tc>
        <w:tc>
          <w:tcPr>
            <w:tcW w:w="1800" w:type="dxa"/>
            <w:tcBorders>
              <w:top w:val="nil"/>
              <w:left w:val="nil"/>
              <w:bottom w:val="single" w:sz="4" w:space="0" w:color="auto"/>
              <w:right w:val="single" w:sz="4" w:space="0" w:color="auto"/>
            </w:tcBorders>
            <w:noWrap/>
            <w:vAlign w:val="bottom"/>
          </w:tcPr>
          <w:p w:rsidR="00C512F7" w:rsidRPr="006C37D8" w:rsidRDefault="00C512F7" w:rsidP="009F5605">
            <w:pPr>
              <w:pStyle w:val="Tabele"/>
              <w:rPr>
                <w:rFonts w:eastAsia="MS Mincho"/>
                <w:sz w:val="16"/>
                <w:szCs w:val="16"/>
                <w:lang w:eastAsia="en-GB"/>
              </w:rPr>
            </w:pPr>
            <w:r w:rsidRPr="006C37D8">
              <w:rPr>
                <w:rFonts w:eastAsia="MS Mincho"/>
                <w:sz w:val="16"/>
                <w:szCs w:val="16"/>
                <w:lang w:eastAsia="en-GB"/>
              </w:rPr>
              <w:t>1</w:t>
            </w:r>
          </w:p>
        </w:tc>
        <w:tc>
          <w:tcPr>
            <w:tcW w:w="1800" w:type="dxa"/>
            <w:tcBorders>
              <w:top w:val="nil"/>
              <w:left w:val="nil"/>
              <w:bottom w:val="single" w:sz="4" w:space="0" w:color="auto"/>
              <w:right w:val="single" w:sz="4" w:space="0" w:color="auto"/>
            </w:tcBorders>
            <w:noWrap/>
            <w:vAlign w:val="bottom"/>
          </w:tcPr>
          <w:p w:rsidR="00C512F7" w:rsidRPr="006C37D8" w:rsidRDefault="00C512F7" w:rsidP="009F5605">
            <w:pPr>
              <w:pStyle w:val="Tabele"/>
              <w:rPr>
                <w:rFonts w:eastAsia="MS Mincho"/>
                <w:sz w:val="16"/>
                <w:szCs w:val="16"/>
                <w:lang w:eastAsia="en-GB"/>
              </w:rPr>
            </w:pPr>
            <w:r w:rsidRPr="006C37D8">
              <w:rPr>
                <w:rFonts w:eastAsia="MS Mincho"/>
                <w:sz w:val="16"/>
                <w:szCs w:val="16"/>
                <w:lang w:eastAsia="en-GB"/>
              </w:rPr>
              <w:t>1</w:t>
            </w:r>
          </w:p>
        </w:tc>
      </w:tr>
      <w:tr w:rsidR="00C512F7" w:rsidRPr="006C37D8">
        <w:trPr>
          <w:trHeight w:val="233"/>
          <w:jc w:val="center"/>
        </w:trPr>
        <w:tc>
          <w:tcPr>
            <w:tcW w:w="772" w:type="dxa"/>
            <w:tcBorders>
              <w:top w:val="nil"/>
              <w:left w:val="single" w:sz="4" w:space="0" w:color="auto"/>
              <w:bottom w:val="single" w:sz="4" w:space="0" w:color="auto"/>
              <w:right w:val="single" w:sz="4" w:space="0" w:color="auto"/>
            </w:tcBorders>
            <w:noWrap/>
            <w:vAlign w:val="bottom"/>
          </w:tcPr>
          <w:p w:rsidR="00C512F7" w:rsidRPr="006C37D8" w:rsidRDefault="00C512F7" w:rsidP="009F5605">
            <w:pPr>
              <w:pStyle w:val="Tabele"/>
              <w:rPr>
                <w:rFonts w:eastAsia="MS Mincho"/>
                <w:sz w:val="16"/>
                <w:szCs w:val="16"/>
                <w:lang w:eastAsia="en-GB"/>
              </w:rPr>
            </w:pPr>
            <w:r w:rsidRPr="006C37D8">
              <w:rPr>
                <w:rFonts w:eastAsia="MS Mincho"/>
                <w:sz w:val="16"/>
                <w:szCs w:val="16"/>
                <w:lang w:eastAsia="en-GB"/>
              </w:rPr>
              <w:t>32</w:t>
            </w:r>
          </w:p>
        </w:tc>
        <w:tc>
          <w:tcPr>
            <w:tcW w:w="2233" w:type="dxa"/>
            <w:tcBorders>
              <w:top w:val="nil"/>
              <w:left w:val="nil"/>
              <w:bottom w:val="single" w:sz="4" w:space="0" w:color="auto"/>
              <w:right w:val="single" w:sz="4" w:space="0" w:color="auto"/>
            </w:tcBorders>
            <w:noWrap/>
            <w:vAlign w:val="bottom"/>
          </w:tcPr>
          <w:p w:rsidR="00C512F7" w:rsidRPr="006C37D8" w:rsidRDefault="00C512F7" w:rsidP="009F5605">
            <w:pPr>
              <w:pStyle w:val="Tabele"/>
              <w:rPr>
                <w:rFonts w:eastAsia="MS Mincho"/>
                <w:sz w:val="16"/>
                <w:szCs w:val="16"/>
                <w:lang w:eastAsia="en-GB"/>
              </w:rPr>
            </w:pPr>
            <w:r w:rsidRPr="006C37D8">
              <w:rPr>
                <w:rFonts w:eastAsia="MS Mincho"/>
                <w:sz w:val="16"/>
                <w:szCs w:val="16"/>
                <w:lang w:eastAsia="en-GB"/>
              </w:rPr>
              <w:t>Posta</w:t>
            </w:r>
          </w:p>
        </w:tc>
        <w:tc>
          <w:tcPr>
            <w:tcW w:w="1440" w:type="dxa"/>
            <w:tcBorders>
              <w:top w:val="nil"/>
              <w:left w:val="nil"/>
              <w:bottom w:val="single" w:sz="4" w:space="0" w:color="auto"/>
              <w:right w:val="single" w:sz="4" w:space="0" w:color="auto"/>
            </w:tcBorders>
            <w:noWrap/>
            <w:vAlign w:val="bottom"/>
          </w:tcPr>
          <w:p w:rsidR="00C512F7" w:rsidRPr="006C37D8" w:rsidRDefault="00C512F7" w:rsidP="009F5605">
            <w:pPr>
              <w:pStyle w:val="Tabele"/>
              <w:rPr>
                <w:rFonts w:eastAsia="MS Mincho"/>
                <w:sz w:val="16"/>
                <w:szCs w:val="16"/>
                <w:lang w:eastAsia="en-GB"/>
              </w:rPr>
            </w:pPr>
            <w:r w:rsidRPr="006C37D8">
              <w:rPr>
                <w:rFonts w:eastAsia="MS Mincho"/>
                <w:sz w:val="16"/>
                <w:szCs w:val="16"/>
                <w:lang w:eastAsia="en-GB"/>
              </w:rPr>
              <w:t>3</w:t>
            </w:r>
          </w:p>
        </w:tc>
        <w:tc>
          <w:tcPr>
            <w:tcW w:w="1620" w:type="dxa"/>
            <w:tcBorders>
              <w:top w:val="nil"/>
              <w:left w:val="nil"/>
              <w:bottom w:val="single" w:sz="4" w:space="0" w:color="auto"/>
              <w:right w:val="single" w:sz="4" w:space="0" w:color="auto"/>
            </w:tcBorders>
            <w:noWrap/>
            <w:vAlign w:val="bottom"/>
          </w:tcPr>
          <w:p w:rsidR="00C512F7" w:rsidRPr="006C37D8" w:rsidRDefault="00C512F7" w:rsidP="009F5605">
            <w:pPr>
              <w:pStyle w:val="Tabele"/>
              <w:rPr>
                <w:rFonts w:eastAsia="MS Mincho"/>
                <w:sz w:val="16"/>
                <w:szCs w:val="16"/>
                <w:lang w:eastAsia="en-GB"/>
              </w:rPr>
            </w:pPr>
            <w:r w:rsidRPr="006C37D8">
              <w:rPr>
                <w:rFonts w:eastAsia="MS Mincho"/>
                <w:sz w:val="16"/>
                <w:szCs w:val="16"/>
                <w:lang w:eastAsia="en-GB"/>
              </w:rPr>
              <w:t>2</w:t>
            </w:r>
          </w:p>
        </w:tc>
        <w:tc>
          <w:tcPr>
            <w:tcW w:w="1800" w:type="dxa"/>
            <w:tcBorders>
              <w:top w:val="nil"/>
              <w:left w:val="nil"/>
              <w:bottom w:val="single" w:sz="4" w:space="0" w:color="auto"/>
              <w:right w:val="single" w:sz="4" w:space="0" w:color="auto"/>
            </w:tcBorders>
            <w:noWrap/>
            <w:vAlign w:val="bottom"/>
          </w:tcPr>
          <w:p w:rsidR="00C512F7" w:rsidRPr="006C37D8" w:rsidRDefault="00C512F7" w:rsidP="009F5605">
            <w:pPr>
              <w:pStyle w:val="Tabele"/>
              <w:rPr>
                <w:rFonts w:eastAsia="MS Mincho"/>
                <w:sz w:val="16"/>
                <w:szCs w:val="16"/>
                <w:lang w:eastAsia="en-GB"/>
              </w:rPr>
            </w:pPr>
            <w:r w:rsidRPr="006C37D8">
              <w:rPr>
                <w:rFonts w:eastAsia="MS Mincho"/>
                <w:sz w:val="16"/>
                <w:szCs w:val="16"/>
                <w:lang w:eastAsia="en-GB"/>
              </w:rPr>
              <w:t>3</w:t>
            </w:r>
          </w:p>
        </w:tc>
        <w:tc>
          <w:tcPr>
            <w:tcW w:w="1800" w:type="dxa"/>
            <w:tcBorders>
              <w:top w:val="nil"/>
              <w:left w:val="nil"/>
              <w:bottom w:val="single" w:sz="4" w:space="0" w:color="auto"/>
              <w:right w:val="single" w:sz="4" w:space="0" w:color="auto"/>
            </w:tcBorders>
            <w:noWrap/>
            <w:vAlign w:val="bottom"/>
          </w:tcPr>
          <w:p w:rsidR="00C512F7" w:rsidRPr="006C37D8" w:rsidRDefault="00C512F7" w:rsidP="009F5605">
            <w:pPr>
              <w:pStyle w:val="Tabele"/>
              <w:rPr>
                <w:rFonts w:eastAsia="MS Mincho"/>
                <w:sz w:val="16"/>
                <w:szCs w:val="16"/>
                <w:lang w:eastAsia="en-GB"/>
              </w:rPr>
            </w:pPr>
            <w:r w:rsidRPr="006C37D8">
              <w:rPr>
                <w:rFonts w:eastAsia="MS Mincho"/>
                <w:sz w:val="16"/>
                <w:szCs w:val="16"/>
                <w:lang w:eastAsia="en-GB"/>
              </w:rPr>
              <w:t>2</w:t>
            </w:r>
          </w:p>
        </w:tc>
      </w:tr>
      <w:tr w:rsidR="00C512F7" w:rsidRPr="006C37D8">
        <w:trPr>
          <w:trHeight w:val="300"/>
          <w:jc w:val="center"/>
        </w:trPr>
        <w:tc>
          <w:tcPr>
            <w:tcW w:w="772" w:type="dxa"/>
            <w:tcBorders>
              <w:top w:val="nil"/>
              <w:left w:val="single" w:sz="4" w:space="0" w:color="auto"/>
              <w:bottom w:val="single" w:sz="4" w:space="0" w:color="auto"/>
              <w:right w:val="single" w:sz="4" w:space="0" w:color="auto"/>
            </w:tcBorders>
            <w:noWrap/>
            <w:vAlign w:val="bottom"/>
          </w:tcPr>
          <w:p w:rsidR="00C512F7" w:rsidRPr="006C37D8" w:rsidRDefault="00C512F7" w:rsidP="009F5605">
            <w:pPr>
              <w:pStyle w:val="Tabele"/>
              <w:rPr>
                <w:rFonts w:eastAsia="MS Mincho"/>
                <w:sz w:val="16"/>
                <w:szCs w:val="16"/>
                <w:lang w:eastAsia="en-GB"/>
              </w:rPr>
            </w:pPr>
            <w:r w:rsidRPr="006C37D8">
              <w:rPr>
                <w:rFonts w:eastAsia="MS Mincho"/>
                <w:sz w:val="16"/>
                <w:szCs w:val="16"/>
                <w:lang w:eastAsia="en-GB"/>
              </w:rPr>
              <w:t>33</w:t>
            </w:r>
          </w:p>
        </w:tc>
        <w:tc>
          <w:tcPr>
            <w:tcW w:w="2233" w:type="dxa"/>
            <w:tcBorders>
              <w:top w:val="nil"/>
              <w:left w:val="nil"/>
              <w:bottom w:val="single" w:sz="4" w:space="0" w:color="auto"/>
              <w:right w:val="single" w:sz="4" w:space="0" w:color="auto"/>
            </w:tcBorders>
            <w:noWrap/>
            <w:vAlign w:val="bottom"/>
          </w:tcPr>
          <w:p w:rsidR="00C512F7" w:rsidRPr="006C37D8" w:rsidRDefault="00C512F7" w:rsidP="009F5605">
            <w:pPr>
              <w:pStyle w:val="Tabele"/>
              <w:rPr>
                <w:rFonts w:eastAsia="MS Mincho"/>
                <w:sz w:val="16"/>
                <w:szCs w:val="16"/>
                <w:lang w:eastAsia="en-GB"/>
              </w:rPr>
            </w:pPr>
            <w:r w:rsidRPr="006C37D8">
              <w:rPr>
                <w:rFonts w:eastAsia="MS Mincho"/>
                <w:sz w:val="16"/>
                <w:szCs w:val="16"/>
                <w:lang w:eastAsia="en-GB"/>
              </w:rPr>
              <w:t>Ditë pushimi</w:t>
            </w:r>
          </w:p>
        </w:tc>
        <w:tc>
          <w:tcPr>
            <w:tcW w:w="1440" w:type="dxa"/>
            <w:tcBorders>
              <w:top w:val="nil"/>
              <w:left w:val="nil"/>
              <w:bottom w:val="single" w:sz="4" w:space="0" w:color="auto"/>
              <w:right w:val="single" w:sz="4" w:space="0" w:color="auto"/>
            </w:tcBorders>
            <w:noWrap/>
            <w:vAlign w:val="bottom"/>
          </w:tcPr>
          <w:p w:rsidR="00C512F7" w:rsidRPr="006C37D8" w:rsidRDefault="00C512F7" w:rsidP="009F5605">
            <w:pPr>
              <w:pStyle w:val="Tabele"/>
              <w:rPr>
                <w:rFonts w:eastAsia="MS Mincho"/>
                <w:sz w:val="16"/>
                <w:szCs w:val="16"/>
                <w:lang w:eastAsia="en-GB"/>
              </w:rPr>
            </w:pPr>
            <w:r w:rsidRPr="006C37D8">
              <w:rPr>
                <w:rFonts w:eastAsia="MS Mincho"/>
                <w:sz w:val="16"/>
                <w:szCs w:val="16"/>
                <w:lang w:eastAsia="en-GB"/>
              </w:rPr>
              <w:t> 6</w:t>
            </w:r>
          </w:p>
        </w:tc>
        <w:tc>
          <w:tcPr>
            <w:tcW w:w="1620" w:type="dxa"/>
            <w:tcBorders>
              <w:top w:val="nil"/>
              <w:left w:val="nil"/>
              <w:bottom w:val="single" w:sz="4" w:space="0" w:color="auto"/>
              <w:right w:val="single" w:sz="4" w:space="0" w:color="auto"/>
            </w:tcBorders>
            <w:noWrap/>
            <w:vAlign w:val="bottom"/>
          </w:tcPr>
          <w:p w:rsidR="00C512F7" w:rsidRPr="006C37D8" w:rsidRDefault="00C512F7" w:rsidP="009F5605">
            <w:pPr>
              <w:pStyle w:val="Tabele"/>
              <w:rPr>
                <w:rFonts w:eastAsia="MS Mincho"/>
                <w:sz w:val="16"/>
                <w:szCs w:val="16"/>
                <w:lang w:eastAsia="en-GB"/>
              </w:rPr>
            </w:pPr>
            <w:r w:rsidRPr="006C37D8">
              <w:rPr>
                <w:rFonts w:eastAsia="MS Mincho"/>
                <w:sz w:val="16"/>
                <w:szCs w:val="16"/>
                <w:lang w:eastAsia="en-GB"/>
              </w:rPr>
              <w:t>6 </w:t>
            </w:r>
          </w:p>
        </w:tc>
        <w:tc>
          <w:tcPr>
            <w:tcW w:w="1800" w:type="dxa"/>
            <w:tcBorders>
              <w:top w:val="nil"/>
              <w:left w:val="nil"/>
              <w:bottom w:val="single" w:sz="4" w:space="0" w:color="auto"/>
              <w:right w:val="single" w:sz="4" w:space="0" w:color="auto"/>
            </w:tcBorders>
            <w:noWrap/>
            <w:vAlign w:val="bottom"/>
          </w:tcPr>
          <w:p w:rsidR="00C512F7" w:rsidRPr="006C37D8" w:rsidRDefault="00C512F7" w:rsidP="009F5605">
            <w:pPr>
              <w:pStyle w:val="Tabele"/>
              <w:rPr>
                <w:rFonts w:eastAsia="MS Mincho"/>
                <w:sz w:val="16"/>
                <w:szCs w:val="16"/>
                <w:lang w:eastAsia="en-GB"/>
              </w:rPr>
            </w:pPr>
            <w:r w:rsidRPr="006C37D8">
              <w:rPr>
                <w:rFonts w:eastAsia="MS Mincho"/>
                <w:sz w:val="16"/>
                <w:szCs w:val="16"/>
                <w:lang w:eastAsia="en-GB"/>
              </w:rPr>
              <w:t xml:space="preserve"> 6 </w:t>
            </w:r>
          </w:p>
        </w:tc>
        <w:tc>
          <w:tcPr>
            <w:tcW w:w="1800" w:type="dxa"/>
            <w:tcBorders>
              <w:top w:val="nil"/>
              <w:left w:val="nil"/>
              <w:bottom w:val="single" w:sz="4" w:space="0" w:color="auto"/>
              <w:right w:val="single" w:sz="4" w:space="0" w:color="auto"/>
            </w:tcBorders>
            <w:noWrap/>
            <w:vAlign w:val="bottom"/>
          </w:tcPr>
          <w:p w:rsidR="00C512F7" w:rsidRPr="006C37D8" w:rsidRDefault="00C512F7" w:rsidP="009F5605">
            <w:pPr>
              <w:pStyle w:val="Tabele"/>
              <w:rPr>
                <w:rFonts w:eastAsia="MS Mincho"/>
                <w:sz w:val="16"/>
                <w:szCs w:val="16"/>
                <w:lang w:eastAsia="en-GB"/>
              </w:rPr>
            </w:pPr>
            <w:r w:rsidRPr="006C37D8">
              <w:rPr>
                <w:rFonts w:eastAsia="MS Mincho"/>
                <w:sz w:val="16"/>
                <w:szCs w:val="16"/>
                <w:lang w:eastAsia="en-GB"/>
              </w:rPr>
              <w:t>6 </w:t>
            </w:r>
          </w:p>
        </w:tc>
      </w:tr>
      <w:tr w:rsidR="00C512F7" w:rsidRPr="006C37D8">
        <w:trPr>
          <w:trHeight w:val="300"/>
          <w:jc w:val="center"/>
        </w:trPr>
        <w:tc>
          <w:tcPr>
            <w:tcW w:w="772" w:type="dxa"/>
            <w:tcBorders>
              <w:top w:val="nil"/>
              <w:left w:val="single" w:sz="4" w:space="0" w:color="auto"/>
              <w:bottom w:val="single" w:sz="4" w:space="0" w:color="auto"/>
              <w:right w:val="single" w:sz="4" w:space="0" w:color="auto"/>
            </w:tcBorders>
            <w:noWrap/>
            <w:vAlign w:val="bottom"/>
          </w:tcPr>
          <w:p w:rsidR="00C512F7" w:rsidRPr="006C37D8" w:rsidRDefault="00C512F7" w:rsidP="009F5605">
            <w:pPr>
              <w:pStyle w:val="Tabele"/>
              <w:rPr>
                <w:rFonts w:eastAsia="MS Mincho"/>
                <w:sz w:val="16"/>
                <w:szCs w:val="16"/>
                <w:lang w:eastAsia="en-GB"/>
              </w:rPr>
            </w:pPr>
            <w:r w:rsidRPr="006C37D8">
              <w:rPr>
                <w:rFonts w:eastAsia="MS Mincho"/>
                <w:sz w:val="16"/>
                <w:szCs w:val="16"/>
                <w:lang w:eastAsia="en-GB"/>
              </w:rPr>
              <w:t> </w:t>
            </w:r>
          </w:p>
        </w:tc>
        <w:tc>
          <w:tcPr>
            <w:tcW w:w="2233" w:type="dxa"/>
            <w:tcBorders>
              <w:top w:val="nil"/>
              <w:left w:val="nil"/>
              <w:bottom w:val="single" w:sz="4" w:space="0" w:color="auto"/>
              <w:right w:val="single" w:sz="4" w:space="0" w:color="auto"/>
            </w:tcBorders>
            <w:noWrap/>
            <w:vAlign w:val="bottom"/>
          </w:tcPr>
          <w:p w:rsidR="00C512F7" w:rsidRPr="006C37D8" w:rsidRDefault="00C512F7" w:rsidP="009F5605">
            <w:pPr>
              <w:pStyle w:val="Tabele"/>
              <w:rPr>
                <w:rFonts w:eastAsia="MS Mincho"/>
                <w:sz w:val="16"/>
                <w:szCs w:val="16"/>
                <w:lang w:eastAsia="en-GB"/>
              </w:rPr>
            </w:pPr>
            <w:r w:rsidRPr="006C37D8">
              <w:rPr>
                <w:rFonts w:eastAsia="MS Mincho"/>
                <w:sz w:val="16"/>
                <w:szCs w:val="16"/>
                <w:lang w:eastAsia="en-GB"/>
              </w:rPr>
              <w:t>SHUMA DITË</w:t>
            </w:r>
          </w:p>
        </w:tc>
        <w:tc>
          <w:tcPr>
            <w:tcW w:w="1440" w:type="dxa"/>
            <w:tcBorders>
              <w:top w:val="nil"/>
              <w:left w:val="nil"/>
              <w:bottom w:val="single" w:sz="4" w:space="0" w:color="auto"/>
              <w:right w:val="single" w:sz="4" w:space="0" w:color="auto"/>
            </w:tcBorders>
            <w:noWrap/>
            <w:vAlign w:val="bottom"/>
          </w:tcPr>
          <w:p w:rsidR="00C512F7" w:rsidRPr="006C37D8" w:rsidRDefault="00C512F7" w:rsidP="009F5605">
            <w:pPr>
              <w:pStyle w:val="Tabele"/>
              <w:rPr>
                <w:rFonts w:eastAsia="MS Mincho"/>
                <w:sz w:val="16"/>
                <w:szCs w:val="16"/>
                <w:lang w:eastAsia="en-GB"/>
              </w:rPr>
            </w:pPr>
            <w:r w:rsidRPr="006C37D8">
              <w:rPr>
                <w:rFonts w:eastAsia="MS Mincho"/>
                <w:sz w:val="16"/>
                <w:szCs w:val="16"/>
                <w:lang w:eastAsia="en-GB"/>
              </w:rPr>
              <w:t>46</w:t>
            </w:r>
          </w:p>
        </w:tc>
        <w:tc>
          <w:tcPr>
            <w:tcW w:w="1620" w:type="dxa"/>
            <w:tcBorders>
              <w:top w:val="nil"/>
              <w:left w:val="nil"/>
              <w:bottom w:val="single" w:sz="4" w:space="0" w:color="auto"/>
              <w:right w:val="single" w:sz="4" w:space="0" w:color="auto"/>
            </w:tcBorders>
            <w:noWrap/>
            <w:vAlign w:val="bottom"/>
          </w:tcPr>
          <w:p w:rsidR="00C512F7" w:rsidRPr="006C37D8" w:rsidRDefault="00C512F7" w:rsidP="009F5605">
            <w:pPr>
              <w:pStyle w:val="Tabele"/>
              <w:rPr>
                <w:rFonts w:eastAsia="MS Mincho"/>
                <w:sz w:val="16"/>
                <w:szCs w:val="16"/>
                <w:lang w:eastAsia="en-GB"/>
              </w:rPr>
            </w:pPr>
            <w:r w:rsidRPr="006C37D8">
              <w:rPr>
                <w:rFonts w:eastAsia="MS Mincho"/>
                <w:sz w:val="16"/>
                <w:szCs w:val="16"/>
                <w:lang w:eastAsia="en-GB"/>
              </w:rPr>
              <w:t>42</w:t>
            </w:r>
          </w:p>
        </w:tc>
        <w:tc>
          <w:tcPr>
            <w:tcW w:w="1800" w:type="dxa"/>
            <w:tcBorders>
              <w:top w:val="nil"/>
              <w:left w:val="nil"/>
              <w:bottom w:val="single" w:sz="4" w:space="0" w:color="auto"/>
              <w:right w:val="single" w:sz="4" w:space="0" w:color="auto"/>
            </w:tcBorders>
            <w:noWrap/>
            <w:vAlign w:val="bottom"/>
          </w:tcPr>
          <w:p w:rsidR="00C512F7" w:rsidRPr="006C37D8" w:rsidRDefault="00C512F7" w:rsidP="009F5605">
            <w:pPr>
              <w:pStyle w:val="Tabele"/>
              <w:rPr>
                <w:rFonts w:eastAsia="MS Mincho"/>
                <w:sz w:val="16"/>
                <w:szCs w:val="16"/>
                <w:lang w:eastAsia="en-GB"/>
              </w:rPr>
            </w:pPr>
            <w:r w:rsidRPr="006C37D8">
              <w:rPr>
                <w:rFonts w:eastAsia="MS Mincho"/>
                <w:sz w:val="16"/>
                <w:szCs w:val="16"/>
                <w:lang w:eastAsia="en-GB"/>
              </w:rPr>
              <w:t>60</w:t>
            </w:r>
          </w:p>
        </w:tc>
        <w:tc>
          <w:tcPr>
            <w:tcW w:w="1800" w:type="dxa"/>
            <w:tcBorders>
              <w:top w:val="nil"/>
              <w:left w:val="nil"/>
              <w:bottom w:val="single" w:sz="4" w:space="0" w:color="auto"/>
              <w:right w:val="single" w:sz="4" w:space="0" w:color="auto"/>
            </w:tcBorders>
            <w:noWrap/>
            <w:vAlign w:val="bottom"/>
          </w:tcPr>
          <w:p w:rsidR="00C512F7" w:rsidRPr="006C37D8" w:rsidRDefault="00C512F7" w:rsidP="009F5605">
            <w:pPr>
              <w:pStyle w:val="Tabele"/>
              <w:rPr>
                <w:rFonts w:eastAsia="MS Mincho"/>
                <w:sz w:val="16"/>
                <w:szCs w:val="16"/>
                <w:lang w:eastAsia="en-GB"/>
              </w:rPr>
            </w:pPr>
            <w:r w:rsidRPr="006C37D8">
              <w:rPr>
                <w:rFonts w:eastAsia="MS Mincho"/>
                <w:sz w:val="16"/>
                <w:szCs w:val="16"/>
                <w:lang w:eastAsia="en-GB"/>
              </w:rPr>
              <w:t>58</w:t>
            </w:r>
          </w:p>
        </w:tc>
      </w:tr>
    </w:tbl>
    <w:p w:rsidR="00C512F7" w:rsidRDefault="00C512F7" w:rsidP="00C512F7">
      <w:pPr>
        <w:pStyle w:val="Paragrafi"/>
        <w:rPr>
          <w:rFonts w:eastAsia="MS Mincho"/>
          <w:lang w:val="en-GB" w:eastAsia="en-GB"/>
        </w:rPr>
      </w:pPr>
    </w:p>
    <w:p w:rsidR="00C512F7" w:rsidRPr="00BD3066" w:rsidRDefault="00D74D32" w:rsidP="00C512F7">
      <w:pPr>
        <w:pStyle w:val="Paragrafi"/>
        <w:rPr>
          <w:rFonts w:eastAsia="MS Mincho"/>
          <w:lang w:val="en-GB" w:eastAsia="en-GB"/>
        </w:rPr>
      </w:pPr>
      <w:r>
        <w:rPr>
          <w:rFonts w:eastAsia="MS Mincho"/>
          <w:lang w:val="en-GB" w:eastAsia="en-GB"/>
        </w:rPr>
        <w:t>XII.  Rregullorja nr.</w:t>
      </w:r>
      <w:r w:rsidR="00C512F7" w:rsidRPr="00BD3066">
        <w:rPr>
          <w:rFonts w:eastAsia="MS Mincho"/>
          <w:lang w:val="en-GB" w:eastAsia="en-GB"/>
        </w:rPr>
        <w:t>34, datë 1.2.2002 “Për caktimin, administrimin dhe pagesën e pensioneve”, e ndryshuar, shfuqizohet.</w:t>
      </w:r>
    </w:p>
    <w:p w:rsidR="00C512F7" w:rsidRDefault="00C512F7" w:rsidP="00C512F7">
      <w:pPr>
        <w:pStyle w:val="Paragrafi"/>
        <w:rPr>
          <w:rFonts w:eastAsia="MS Mincho"/>
          <w:lang w:val="en-GB" w:eastAsia="en-GB"/>
        </w:rPr>
      </w:pPr>
      <w:r w:rsidRPr="00BD3066">
        <w:rPr>
          <w:rFonts w:eastAsia="MS Mincho"/>
          <w:lang w:val="en-GB" w:eastAsia="en-GB"/>
        </w:rPr>
        <w:t>XIII. Kjo rregullore hyn në fuqi menjëherë.</w:t>
      </w:r>
    </w:p>
    <w:p w:rsidR="00597983" w:rsidRDefault="00597983" w:rsidP="00C512F7">
      <w:pPr>
        <w:pStyle w:val="Paragrafi"/>
        <w:rPr>
          <w:rFonts w:eastAsia="MS Mincho"/>
          <w:lang w:val="en-GB" w:eastAsia="en-GB"/>
        </w:rPr>
      </w:pPr>
    </w:p>
    <w:p w:rsidR="00597983" w:rsidRDefault="00597983" w:rsidP="00597983">
      <w:pPr>
        <w:pStyle w:val="Autoriteti"/>
      </w:pPr>
      <w:r w:rsidRPr="00F6189F">
        <w:t>K</w:t>
      </w:r>
      <w:r>
        <w:t>R</w:t>
      </w:r>
      <w:r w:rsidRPr="00F6189F">
        <w:t>YETARI</w:t>
      </w:r>
    </w:p>
    <w:p w:rsidR="00597983" w:rsidRPr="00CB43EE" w:rsidRDefault="00597983" w:rsidP="00CB43EE">
      <w:pPr>
        <w:pStyle w:val="AutoritetiEmer"/>
      </w:pPr>
      <w:r>
        <w:tab/>
      </w:r>
      <w:r>
        <w:tab/>
      </w:r>
      <w:r>
        <w:tab/>
      </w:r>
      <w:r>
        <w:tab/>
      </w:r>
      <w:r>
        <w:tab/>
        <w:t xml:space="preserve">  Ridvan Bode</w:t>
      </w:r>
    </w:p>
    <w:p w:rsidR="00C512F7" w:rsidRPr="00BD3066" w:rsidRDefault="00C512F7" w:rsidP="00C512F7">
      <w:pPr>
        <w:pStyle w:val="Paragrafi"/>
        <w:rPr>
          <w:rFonts w:eastAsia="MS Mincho"/>
          <w:lang w:val="en-GB" w:eastAsia="en-GB"/>
        </w:rPr>
      </w:pPr>
    </w:p>
    <w:tbl>
      <w:tblPr>
        <w:tblW w:w="5000" w:type="pct"/>
        <w:jc w:val="center"/>
        <w:tblLook w:val="0000" w:firstRow="0" w:lastRow="0" w:firstColumn="0" w:lastColumn="0" w:noHBand="0" w:noVBand="0"/>
      </w:tblPr>
      <w:tblGrid>
        <w:gridCol w:w="553"/>
        <w:gridCol w:w="5182"/>
        <w:gridCol w:w="2044"/>
        <w:gridCol w:w="1508"/>
      </w:tblGrid>
      <w:tr w:rsidR="00B453F5" w:rsidRPr="00B453F5">
        <w:trPr>
          <w:trHeight w:val="255"/>
          <w:jc w:val="center"/>
        </w:trPr>
        <w:tc>
          <w:tcPr>
            <w:tcW w:w="3165" w:type="pct"/>
            <w:gridSpan w:val="2"/>
            <w:tcBorders>
              <w:top w:val="nil"/>
              <w:left w:val="nil"/>
              <w:bottom w:val="nil"/>
              <w:right w:val="nil"/>
            </w:tcBorders>
            <w:shd w:val="clear" w:color="auto" w:fill="auto"/>
            <w:noWrap/>
            <w:vAlign w:val="bottom"/>
          </w:tcPr>
          <w:p w:rsidR="00B453F5" w:rsidRPr="00B453F5" w:rsidRDefault="00B453F5" w:rsidP="00B453F5">
            <w:pPr>
              <w:pStyle w:val="Tabele"/>
              <w:rPr>
                <w:rFonts w:eastAsia="MS Mincho"/>
                <w:sz w:val="20"/>
                <w:lang w:eastAsia="en-GB"/>
              </w:rPr>
            </w:pPr>
            <w:r w:rsidRPr="00B453F5">
              <w:rPr>
                <w:rFonts w:eastAsia="MS Mincho"/>
                <w:sz w:val="20"/>
                <w:lang w:eastAsia="en-GB"/>
              </w:rPr>
              <w:t>REPUBLIKA E SHQIPERISE</w:t>
            </w:r>
          </w:p>
        </w:tc>
        <w:tc>
          <w:tcPr>
            <w:tcW w:w="1014" w:type="pct"/>
            <w:tcBorders>
              <w:top w:val="nil"/>
              <w:left w:val="nil"/>
              <w:bottom w:val="nil"/>
              <w:right w:val="nil"/>
            </w:tcBorders>
            <w:shd w:val="clear" w:color="auto" w:fill="auto"/>
            <w:noWrap/>
            <w:vAlign w:val="bottom"/>
          </w:tcPr>
          <w:p w:rsidR="00B453F5" w:rsidRPr="00B453F5" w:rsidRDefault="00B453F5" w:rsidP="00B453F5">
            <w:pPr>
              <w:pStyle w:val="Tabele"/>
              <w:rPr>
                <w:rFonts w:eastAsia="MS Mincho"/>
                <w:sz w:val="20"/>
                <w:lang w:eastAsia="en-GB"/>
              </w:rPr>
            </w:pPr>
          </w:p>
        </w:tc>
        <w:tc>
          <w:tcPr>
            <w:tcW w:w="821" w:type="pct"/>
            <w:tcBorders>
              <w:top w:val="nil"/>
              <w:left w:val="nil"/>
              <w:bottom w:val="nil"/>
              <w:right w:val="nil"/>
            </w:tcBorders>
            <w:shd w:val="clear" w:color="auto" w:fill="auto"/>
            <w:noWrap/>
            <w:vAlign w:val="bottom"/>
          </w:tcPr>
          <w:p w:rsidR="00B453F5" w:rsidRPr="00B453F5" w:rsidRDefault="00B453F5" w:rsidP="00B453F5">
            <w:pPr>
              <w:pStyle w:val="Tabele"/>
              <w:rPr>
                <w:rFonts w:eastAsia="MS Mincho"/>
                <w:sz w:val="20"/>
                <w:lang w:eastAsia="en-GB"/>
              </w:rPr>
            </w:pPr>
          </w:p>
        </w:tc>
      </w:tr>
      <w:tr w:rsidR="00B453F5" w:rsidRPr="00B453F5">
        <w:trPr>
          <w:trHeight w:val="255"/>
          <w:jc w:val="center"/>
        </w:trPr>
        <w:tc>
          <w:tcPr>
            <w:tcW w:w="3165" w:type="pct"/>
            <w:gridSpan w:val="2"/>
            <w:tcBorders>
              <w:top w:val="nil"/>
              <w:left w:val="nil"/>
              <w:bottom w:val="nil"/>
              <w:right w:val="nil"/>
            </w:tcBorders>
            <w:shd w:val="clear" w:color="auto" w:fill="auto"/>
            <w:noWrap/>
            <w:vAlign w:val="bottom"/>
          </w:tcPr>
          <w:p w:rsidR="00B453F5" w:rsidRPr="00B453F5" w:rsidRDefault="00B453F5" w:rsidP="00B453F5">
            <w:pPr>
              <w:pStyle w:val="Tabele"/>
              <w:rPr>
                <w:rFonts w:eastAsia="MS Mincho"/>
                <w:sz w:val="20"/>
                <w:lang w:eastAsia="en-GB"/>
              </w:rPr>
            </w:pPr>
            <w:r w:rsidRPr="00B453F5">
              <w:rPr>
                <w:rFonts w:eastAsia="MS Mincho"/>
                <w:sz w:val="20"/>
                <w:lang w:eastAsia="en-GB"/>
              </w:rPr>
              <w:t>INS</w:t>
            </w:r>
            <w:r w:rsidR="00D74D32">
              <w:rPr>
                <w:rFonts w:eastAsia="MS Mincho"/>
                <w:sz w:val="20"/>
                <w:lang w:eastAsia="en-GB"/>
              </w:rPr>
              <w:t>T</w:t>
            </w:r>
            <w:r w:rsidRPr="00B453F5">
              <w:rPr>
                <w:rFonts w:eastAsia="MS Mincho"/>
                <w:sz w:val="20"/>
                <w:lang w:eastAsia="en-GB"/>
              </w:rPr>
              <w:t>ITUTI SIGURIMEVE SHOQERORE</w:t>
            </w:r>
          </w:p>
        </w:tc>
        <w:tc>
          <w:tcPr>
            <w:tcW w:w="1014" w:type="pct"/>
            <w:tcBorders>
              <w:top w:val="nil"/>
              <w:left w:val="nil"/>
              <w:bottom w:val="nil"/>
              <w:right w:val="nil"/>
            </w:tcBorders>
            <w:shd w:val="clear" w:color="auto" w:fill="auto"/>
            <w:noWrap/>
            <w:vAlign w:val="bottom"/>
          </w:tcPr>
          <w:p w:rsidR="00B453F5" w:rsidRPr="00B453F5" w:rsidRDefault="00B453F5" w:rsidP="00B453F5">
            <w:pPr>
              <w:pStyle w:val="Tabele"/>
              <w:rPr>
                <w:rFonts w:eastAsia="MS Mincho"/>
                <w:sz w:val="20"/>
                <w:lang w:eastAsia="en-GB"/>
              </w:rPr>
            </w:pPr>
          </w:p>
        </w:tc>
        <w:tc>
          <w:tcPr>
            <w:tcW w:w="821" w:type="pct"/>
            <w:tcBorders>
              <w:top w:val="nil"/>
              <w:left w:val="nil"/>
              <w:bottom w:val="nil"/>
              <w:right w:val="nil"/>
            </w:tcBorders>
            <w:shd w:val="clear" w:color="auto" w:fill="auto"/>
            <w:noWrap/>
            <w:vAlign w:val="bottom"/>
          </w:tcPr>
          <w:p w:rsidR="00B453F5" w:rsidRPr="00B453F5" w:rsidRDefault="00B453F5" w:rsidP="00B453F5">
            <w:pPr>
              <w:pStyle w:val="Tabele"/>
              <w:rPr>
                <w:rFonts w:eastAsia="MS Mincho"/>
                <w:sz w:val="20"/>
                <w:lang w:eastAsia="en-GB"/>
              </w:rPr>
            </w:pPr>
          </w:p>
        </w:tc>
      </w:tr>
      <w:tr w:rsidR="00B453F5" w:rsidRPr="00B453F5">
        <w:trPr>
          <w:trHeight w:val="255"/>
          <w:jc w:val="center"/>
        </w:trPr>
        <w:tc>
          <w:tcPr>
            <w:tcW w:w="309" w:type="pct"/>
            <w:tcBorders>
              <w:top w:val="nil"/>
              <w:left w:val="nil"/>
              <w:bottom w:val="nil"/>
              <w:right w:val="nil"/>
            </w:tcBorders>
            <w:shd w:val="clear" w:color="auto" w:fill="auto"/>
            <w:noWrap/>
            <w:vAlign w:val="bottom"/>
          </w:tcPr>
          <w:p w:rsidR="00B453F5" w:rsidRPr="00B453F5" w:rsidRDefault="00B453F5" w:rsidP="00B453F5">
            <w:pPr>
              <w:pStyle w:val="Tabele"/>
              <w:rPr>
                <w:rFonts w:eastAsia="MS Mincho"/>
                <w:sz w:val="20"/>
                <w:lang w:eastAsia="en-GB"/>
              </w:rPr>
            </w:pPr>
          </w:p>
        </w:tc>
        <w:tc>
          <w:tcPr>
            <w:tcW w:w="2856" w:type="pct"/>
            <w:tcBorders>
              <w:top w:val="nil"/>
              <w:left w:val="nil"/>
              <w:bottom w:val="nil"/>
              <w:right w:val="nil"/>
            </w:tcBorders>
            <w:shd w:val="clear" w:color="auto" w:fill="auto"/>
            <w:noWrap/>
            <w:vAlign w:val="bottom"/>
          </w:tcPr>
          <w:p w:rsidR="00B453F5" w:rsidRPr="00B453F5" w:rsidRDefault="00B453F5" w:rsidP="00B453F5">
            <w:pPr>
              <w:pStyle w:val="Tabele"/>
              <w:rPr>
                <w:rFonts w:eastAsia="MS Mincho"/>
                <w:sz w:val="20"/>
                <w:lang w:eastAsia="en-GB"/>
              </w:rPr>
            </w:pPr>
          </w:p>
        </w:tc>
        <w:tc>
          <w:tcPr>
            <w:tcW w:w="1014" w:type="pct"/>
            <w:tcBorders>
              <w:top w:val="nil"/>
              <w:left w:val="nil"/>
              <w:bottom w:val="nil"/>
              <w:right w:val="nil"/>
            </w:tcBorders>
            <w:shd w:val="clear" w:color="auto" w:fill="auto"/>
            <w:noWrap/>
            <w:vAlign w:val="bottom"/>
          </w:tcPr>
          <w:p w:rsidR="00B453F5" w:rsidRPr="00B453F5" w:rsidRDefault="00B453F5" w:rsidP="00B453F5">
            <w:pPr>
              <w:pStyle w:val="Tabele"/>
              <w:rPr>
                <w:rFonts w:eastAsia="MS Mincho"/>
                <w:sz w:val="20"/>
                <w:lang w:eastAsia="en-GB"/>
              </w:rPr>
            </w:pPr>
          </w:p>
        </w:tc>
        <w:tc>
          <w:tcPr>
            <w:tcW w:w="821" w:type="pct"/>
            <w:tcBorders>
              <w:top w:val="nil"/>
              <w:left w:val="nil"/>
              <w:bottom w:val="nil"/>
              <w:right w:val="nil"/>
            </w:tcBorders>
            <w:shd w:val="clear" w:color="auto" w:fill="auto"/>
            <w:noWrap/>
            <w:vAlign w:val="bottom"/>
          </w:tcPr>
          <w:p w:rsidR="00B453F5" w:rsidRPr="00B453F5" w:rsidRDefault="00B453F5" w:rsidP="00B453F5">
            <w:pPr>
              <w:pStyle w:val="Tabele"/>
              <w:rPr>
                <w:rFonts w:eastAsia="MS Mincho"/>
                <w:sz w:val="20"/>
                <w:lang w:eastAsia="en-GB"/>
              </w:rPr>
            </w:pPr>
          </w:p>
        </w:tc>
      </w:tr>
      <w:tr w:rsidR="00B453F5" w:rsidRPr="00B453F5">
        <w:trPr>
          <w:trHeight w:val="255"/>
          <w:jc w:val="center"/>
        </w:trPr>
        <w:tc>
          <w:tcPr>
            <w:tcW w:w="309" w:type="pct"/>
            <w:tcBorders>
              <w:top w:val="nil"/>
              <w:left w:val="nil"/>
              <w:bottom w:val="nil"/>
              <w:right w:val="nil"/>
            </w:tcBorders>
            <w:shd w:val="clear" w:color="auto" w:fill="auto"/>
            <w:noWrap/>
            <w:vAlign w:val="bottom"/>
          </w:tcPr>
          <w:p w:rsidR="00B453F5" w:rsidRPr="00B453F5" w:rsidRDefault="00B453F5" w:rsidP="00B453F5">
            <w:pPr>
              <w:pStyle w:val="Tabele"/>
              <w:rPr>
                <w:rFonts w:eastAsia="MS Mincho"/>
                <w:sz w:val="20"/>
                <w:lang w:eastAsia="en-GB"/>
              </w:rPr>
            </w:pPr>
          </w:p>
        </w:tc>
        <w:tc>
          <w:tcPr>
            <w:tcW w:w="3870" w:type="pct"/>
            <w:gridSpan w:val="2"/>
            <w:tcBorders>
              <w:top w:val="nil"/>
              <w:left w:val="nil"/>
              <w:bottom w:val="nil"/>
              <w:right w:val="nil"/>
            </w:tcBorders>
            <w:shd w:val="clear" w:color="auto" w:fill="auto"/>
            <w:noWrap/>
            <w:vAlign w:val="bottom"/>
          </w:tcPr>
          <w:p w:rsidR="00B453F5" w:rsidRPr="00B453F5" w:rsidRDefault="00B453F5" w:rsidP="00B453F5">
            <w:pPr>
              <w:pStyle w:val="Tabele"/>
              <w:rPr>
                <w:rFonts w:eastAsia="MS Mincho"/>
                <w:sz w:val="20"/>
                <w:lang w:eastAsia="en-GB"/>
              </w:rPr>
            </w:pPr>
            <w:r w:rsidRPr="00B453F5">
              <w:rPr>
                <w:rFonts w:eastAsia="MS Mincho"/>
                <w:sz w:val="20"/>
                <w:lang w:eastAsia="en-GB"/>
              </w:rPr>
              <w:t xml:space="preserve">           </w:t>
            </w:r>
            <w:r w:rsidR="00D74D32">
              <w:rPr>
                <w:rFonts w:eastAsia="MS Mincho"/>
                <w:sz w:val="20"/>
                <w:lang w:eastAsia="en-GB"/>
              </w:rPr>
              <w:t>ANEKSI I FORMULAREVE TE PROJEKT</w:t>
            </w:r>
            <w:r w:rsidRPr="00B453F5">
              <w:rPr>
                <w:rFonts w:eastAsia="MS Mincho"/>
                <w:sz w:val="20"/>
                <w:lang w:eastAsia="en-GB"/>
              </w:rPr>
              <w:t>RREGULLORES</w:t>
            </w:r>
          </w:p>
        </w:tc>
        <w:tc>
          <w:tcPr>
            <w:tcW w:w="821" w:type="pct"/>
            <w:tcBorders>
              <w:top w:val="nil"/>
              <w:left w:val="nil"/>
              <w:bottom w:val="nil"/>
              <w:right w:val="nil"/>
            </w:tcBorders>
            <w:shd w:val="clear" w:color="auto" w:fill="auto"/>
            <w:noWrap/>
            <w:vAlign w:val="bottom"/>
          </w:tcPr>
          <w:p w:rsidR="00B453F5" w:rsidRPr="00B453F5" w:rsidRDefault="00B453F5" w:rsidP="00B453F5">
            <w:pPr>
              <w:pStyle w:val="Tabele"/>
              <w:rPr>
                <w:rFonts w:eastAsia="MS Mincho"/>
                <w:sz w:val="20"/>
                <w:lang w:eastAsia="en-GB"/>
              </w:rPr>
            </w:pPr>
          </w:p>
        </w:tc>
      </w:tr>
      <w:tr w:rsidR="00B453F5" w:rsidRPr="00B453F5">
        <w:trPr>
          <w:trHeight w:val="255"/>
          <w:jc w:val="center"/>
        </w:trPr>
        <w:tc>
          <w:tcPr>
            <w:tcW w:w="309" w:type="pct"/>
            <w:tcBorders>
              <w:top w:val="nil"/>
              <w:left w:val="nil"/>
              <w:bottom w:val="nil"/>
              <w:right w:val="nil"/>
            </w:tcBorders>
            <w:shd w:val="clear" w:color="auto" w:fill="auto"/>
            <w:noWrap/>
            <w:vAlign w:val="bottom"/>
          </w:tcPr>
          <w:p w:rsidR="00B453F5" w:rsidRPr="00B453F5" w:rsidRDefault="00B453F5" w:rsidP="00B453F5">
            <w:pPr>
              <w:pStyle w:val="Tabele"/>
              <w:rPr>
                <w:rFonts w:eastAsia="MS Mincho"/>
                <w:sz w:val="20"/>
                <w:lang w:eastAsia="en-GB"/>
              </w:rPr>
            </w:pPr>
          </w:p>
        </w:tc>
        <w:tc>
          <w:tcPr>
            <w:tcW w:w="2856" w:type="pct"/>
            <w:tcBorders>
              <w:top w:val="nil"/>
              <w:left w:val="nil"/>
              <w:bottom w:val="nil"/>
              <w:right w:val="nil"/>
            </w:tcBorders>
            <w:shd w:val="clear" w:color="auto" w:fill="auto"/>
            <w:noWrap/>
            <w:vAlign w:val="bottom"/>
          </w:tcPr>
          <w:p w:rsidR="00B453F5" w:rsidRPr="00B453F5" w:rsidRDefault="00B453F5" w:rsidP="00B453F5">
            <w:pPr>
              <w:pStyle w:val="Tabele"/>
              <w:rPr>
                <w:rFonts w:eastAsia="MS Mincho"/>
                <w:sz w:val="20"/>
                <w:lang w:eastAsia="en-GB"/>
              </w:rPr>
            </w:pPr>
          </w:p>
        </w:tc>
        <w:tc>
          <w:tcPr>
            <w:tcW w:w="1014" w:type="pct"/>
            <w:tcBorders>
              <w:top w:val="nil"/>
              <w:left w:val="nil"/>
              <w:bottom w:val="nil"/>
              <w:right w:val="nil"/>
            </w:tcBorders>
            <w:shd w:val="clear" w:color="auto" w:fill="auto"/>
            <w:noWrap/>
            <w:vAlign w:val="bottom"/>
          </w:tcPr>
          <w:p w:rsidR="00B453F5" w:rsidRPr="00B453F5" w:rsidRDefault="00B453F5" w:rsidP="00B453F5">
            <w:pPr>
              <w:pStyle w:val="Tabele"/>
              <w:rPr>
                <w:rFonts w:eastAsia="MS Mincho"/>
                <w:sz w:val="20"/>
                <w:lang w:eastAsia="en-GB"/>
              </w:rPr>
            </w:pPr>
          </w:p>
        </w:tc>
        <w:tc>
          <w:tcPr>
            <w:tcW w:w="821" w:type="pct"/>
            <w:tcBorders>
              <w:top w:val="nil"/>
              <w:left w:val="nil"/>
              <w:bottom w:val="nil"/>
              <w:right w:val="nil"/>
            </w:tcBorders>
            <w:shd w:val="clear" w:color="auto" w:fill="auto"/>
            <w:noWrap/>
            <w:vAlign w:val="bottom"/>
          </w:tcPr>
          <w:p w:rsidR="00B453F5" w:rsidRPr="00B453F5" w:rsidRDefault="00B453F5" w:rsidP="00B453F5">
            <w:pPr>
              <w:pStyle w:val="Tabele"/>
              <w:rPr>
                <w:rFonts w:eastAsia="MS Mincho"/>
                <w:sz w:val="20"/>
                <w:lang w:eastAsia="en-GB"/>
              </w:rPr>
            </w:pPr>
          </w:p>
        </w:tc>
      </w:tr>
      <w:tr w:rsidR="00B453F5" w:rsidRPr="00B453F5">
        <w:trPr>
          <w:trHeight w:val="255"/>
          <w:jc w:val="center"/>
        </w:trPr>
        <w:tc>
          <w:tcPr>
            <w:tcW w:w="309" w:type="pct"/>
            <w:tcBorders>
              <w:top w:val="single" w:sz="4" w:space="0" w:color="auto"/>
              <w:left w:val="single" w:sz="4" w:space="0" w:color="auto"/>
              <w:bottom w:val="nil"/>
              <w:right w:val="single" w:sz="4" w:space="0" w:color="auto"/>
            </w:tcBorders>
            <w:shd w:val="clear" w:color="auto" w:fill="auto"/>
            <w:noWrap/>
            <w:vAlign w:val="bottom"/>
          </w:tcPr>
          <w:p w:rsidR="00B453F5" w:rsidRPr="00B453F5" w:rsidRDefault="00B453F5" w:rsidP="00B453F5">
            <w:pPr>
              <w:pStyle w:val="Tabele"/>
              <w:rPr>
                <w:rFonts w:eastAsia="MS Mincho"/>
                <w:sz w:val="20"/>
                <w:lang w:eastAsia="en-GB"/>
              </w:rPr>
            </w:pPr>
            <w:r w:rsidRPr="00B453F5">
              <w:rPr>
                <w:rFonts w:eastAsia="MS Mincho"/>
                <w:sz w:val="20"/>
                <w:lang w:eastAsia="en-GB"/>
              </w:rPr>
              <w:t>Nr</w:t>
            </w:r>
            <w:r w:rsidR="004A3622">
              <w:rPr>
                <w:rFonts w:eastAsia="MS Mincho"/>
                <w:sz w:val="20"/>
                <w:lang w:eastAsia="en-GB"/>
              </w:rPr>
              <w:t>.</w:t>
            </w:r>
          </w:p>
        </w:tc>
        <w:tc>
          <w:tcPr>
            <w:tcW w:w="2856" w:type="pct"/>
            <w:tcBorders>
              <w:top w:val="single" w:sz="4" w:space="0" w:color="auto"/>
              <w:left w:val="nil"/>
              <w:bottom w:val="nil"/>
              <w:right w:val="nil"/>
            </w:tcBorders>
            <w:shd w:val="clear" w:color="auto" w:fill="auto"/>
            <w:noWrap/>
            <w:vAlign w:val="bottom"/>
          </w:tcPr>
          <w:p w:rsidR="00B453F5" w:rsidRPr="00B453F5" w:rsidRDefault="00B453F5" w:rsidP="00B453F5">
            <w:pPr>
              <w:pStyle w:val="Tabele"/>
              <w:rPr>
                <w:rFonts w:eastAsia="MS Mincho"/>
                <w:sz w:val="20"/>
                <w:lang w:eastAsia="en-GB"/>
              </w:rPr>
            </w:pPr>
            <w:r w:rsidRPr="00B453F5">
              <w:rPr>
                <w:rFonts w:eastAsia="MS Mincho"/>
                <w:sz w:val="20"/>
                <w:lang w:eastAsia="en-GB"/>
              </w:rPr>
              <w:t>Pershkrimi i formularit</w:t>
            </w:r>
          </w:p>
        </w:tc>
        <w:tc>
          <w:tcPr>
            <w:tcW w:w="1014" w:type="pct"/>
            <w:tcBorders>
              <w:top w:val="single" w:sz="4" w:space="0" w:color="auto"/>
              <w:left w:val="single" w:sz="4" w:space="0" w:color="auto"/>
              <w:bottom w:val="nil"/>
              <w:right w:val="single" w:sz="4" w:space="0" w:color="auto"/>
            </w:tcBorders>
            <w:shd w:val="clear" w:color="auto" w:fill="auto"/>
            <w:noWrap/>
            <w:vAlign w:val="bottom"/>
          </w:tcPr>
          <w:p w:rsidR="00B453F5" w:rsidRPr="00B453F5" w:rsidRDefault="00B453F5" w:rsidP="00B453F5">
            <w:pPr>
              <w:pStyle w:val="Tabele"/>
              <w:rPr>
                <w:rFonts w:eastAsia="MS Mincho"/>
                <w:sz w:val="20"/>
                <w:lang w:eastAsia="en-GB"/>
              </w:rPr>
            </w:pPr>
            <w:r w:rsidRPr="00B453F5">
              <w:rPr>
                <w:rFonts w:eastAsia="MS Mincho"/>
                <w:sz w:val="20"/>
                <w:lang w:eastAsia="en-GB"/>
              </w:rPr>
              <w:t xml:space="preserve">Sigla e </w:t>
            </w:r>
          </w:p>
        </w:tc>
        <w:tc>
          <w:tcPr>
            <w:tcW w:w="821" w:type="pct"/>
            <w:tcBorders>
              <w:top w:val="single" w:sz="4" w:space="0" w:color="auto"/>
              <w:left w:val="nil"/>
              <w:bottom w:val="nil"/>
              <w:right w:val="single" w:sz="4" w:space="0" w:color="auto"/>
            </w:tcBorders>
            <w:shd w:val="clear" w:color="auto" w:fill="auto"/>
            <w:noWrap/>
            <w:vAlign w:val="bottom"/>
          </w:tcPr>
          <w:p w:rsidR="00B453F5" w:rsidRPr="00B453F5" w:rsidRDefault="00B453F5" w:rsidP="00B453F5">
            <w:pPr>
              <w:pStyle w:val="Tabele"/>
              <w:rPr>
                <w:rFonts w:eastAsia="MS Mincho"/>
                <w:sz w:val="20"/>
                <w:lang w:eastAsia="en-GB"/>
              </w:rPr>
            </w:pPr>
            <w:r w:rsidRPr="00B453F5">
              <w:rPr>
                <w:rFonts w:eastAsia="MS Mincho"/>
                <w:sz w:val="20"/>
                <w:lang w:eastAsia="en-GB"/>
              </w:rPr>
              <w:t>Lidhja qe ka me</w:t>
            </w:r>
          </w:p>
        </w:tc>
      </w:tr>
      <w:tr w:rsidR="00B453F5" w:rsidRPr="00B453F5">
        <w:trPr>
          <w:trHeight w:val="255"/>
          <w:jc w:val="center"/>
        </w:trPr>
        <w:tc>
          <w:tcPr>
            <w:tcW w:w="309" w:type="pct"/>
            <w:tcBorders>
              <w:top w:val="nil"/>
              <w:left w:val="single" w:sz="4" w:space="0" w:color="auto"/>
              <w:bottom w:val="single" w:sz="4" w:space="0" w:color="auto"/>
              <w:right w:val="single" w:sz="4" w:space="0" w:color="auto"/>
            </w:tcBorders>
            <w:shd w:val="clear" w:color="auto" w:fill="auto"/>
            <w:noWrap/>
            <w:vAlign w:val="bottom"/>
          </w:tcPr>
          <w:p w:rsidR="00B453F5" w:rsidRPr="00B453F5" w:rsidRDefault="004A3622" w:rsidP="00B453F5">
            <w:pPr>
              <w:pStyle w:val="Tabele"/>
              <w:rPr>
                <w:rFonts w:eastAsia="MS Mincho"/>
                <w:sz w:val="20"/>
                <w:lang w:eastAsia="en-GB"/>
              </w:rPr>
            </w:pPr>
            <w:r>
              <w:rPr>
                <w:rFonts w:eastAsia="MS Mincho"/>
                <w:sz w:val="20"/>
                <w:lang w:eastAsia="en-GB"/>
              </w:rPr>
              <w:t>r</w:t>
            </w:r>
            <w:r w:rsidR="00B453F5" w:rsidRPr="00B453F5">
              <w:rPr>
                <w:rFonts w:eastAsia="MS Mincho"/>
                <w:sz w:val="20"/>
                <w:lang w:eastAsia="en-GB"/>
              </w:rPr>
              <w:t>end</w:t>
            </w:r>
          </w:p>
        </w:tc>
        <w:tc>
          <w:tcPr>
            <w:tcW w:w="2856" w:type="pct"/>
            <w:tcBorders>
              <w:top w:val="nil"/>
              <w:left w:val="nil"/>
              <w:bottom w:val="single" w:sz="4" w:space="0" w:color="auto"/>
              <w:right w:val="nil"/>
            </w:tcBorders>
            <w:shd w:val="clear" w:color="auto" w:fill="auto"/>
            <w:noWrap/>
            <w:vAlign w:val="bottom"/>
          </w:tcPr>
          <w:p w:rsidR="00B453F5" w:rsidRPr="00B453F5" w:rsidRDefault="00B453F5" w:rsidP="00B453F5">
            <w:pPr>
              <w:pStyle w:val="Tabele"/>
              <w:rPr>
                <w:rFonts w:eastAsia="MS Mincho"/>
                <w:sz w:val="20"/>
                <w:lang w:eastAsia="en-GB"/>
              </w:rPr>
            </w:pPr>
            <w:r w:rsidRPr="00B453F5">
              <w:rPr>
                <w:rFonts w:eastAsia="MS Mincho"/>
                <w:sz w:val="20"/>
                <w:lang w:eastAsia="en-GB"/>
              </w:rPr>
              <w:t> </w:t>
            </w:r>
          </w:p>
        </w:tc>
        <w:tc>
          <w:tcPr>
            <w:tcW w:w="1014" w:type="pct"/>
            <w:tcBorders>
              <w:top w:val="nil"/>
              <w:left w:val="single" w:sz="4" w:space="0" w:color="auto"/>
              <w:bottom w:val="single" w:sz="4" w:space="0" w:color="auto"/>
              <w:right w:val="single" w:sz="4" w:space="0" w:color="auto"/>
            </w:tcBorders>
            <w:shd w:val="clear" w:color="auto" w:fill="auto"/>
            <w:noWrap/>
            <w:vAlign w:val="bottom"/>
          </w:tcPr>
          <w:p w:rsidR="00B453F5" w:rsidRPr="00B453F5" w:rsidRDefault="00B453F5" w:rsidP="00B453F5">
            <w:pPr>
              <w:pStyle w:val="Tabele"/>
              <w:rPr>
                <w:rFonts w:eastAsia="MS Mincho"/>
                <w:sz w:val="20"/>
                <w:lang w:eastAsia="en-GB"/>
              </w:rPr>
            </w:pPr>
            <w:r w:rsidRPr="00B453F5">
              <w:rPr>
                <w:rFonts w:eastAsia="MS Mincho"/>
                <w:sz w:val="20"/>
                <w:lang w:eastAsia="en-GB"/>
              </w:rPr>
              <w:t>formularit</w:t>
            </w:r>
          </w:p>
        </w:tc>
        <w:tc>
          <w:tcPr>
            <w:tcW w:w="821" w:type="pct"/>
            <w:tcBorders>
              <w:top w:val="nil"/>
              <w:left w:val="nil"/>
              <w:bottom w:val="single" w:sz="4" w:space="0" w:color="auto"/>
              <w:right w:val="single" w:sz="4" w:space="0" w:color="auto"/>
            </w:tcBorders>
            <w:shd w:val="clear" w:color="auto" w:fill="auto"/>
            <w:noWrap/>
            <w:vAlign w:val="bottom"/>
          </w:tcPr>
          <w:p w:rsidR="00B453F5" w:rsidRPr="00B453F5" w:rsidRDefault="00B453F5" w:rsidP="00B453F5">
            <w:pPr>
              <w:pStyle w:val="Tabele"/>
              <w:rPr>
                <w:rFonts w:eastAsia="MS Mincho"/>
                <w:sz w:val="20"/>
                <w:lang w:eastAsia="en-GB"/>
              </w:rPr>
            </w:pPr>
            <w:r w:rsidRPr="00B453F5">
              <w:rPr>
                <w:rFonts w:eastAsia="MS Mincho"/>
                <w:sz w:val="20"/>
                <w:lang w:eastAsia="en-GB"/>
              </w:rPr>
              <w:t>rregulloren</w:t>
            </w:r>
          </w:p>
        </w:tc>
      </w:tr>
      <w:tr w:rsidR="00B453F5" w:rsidRPr="00B453F5">
        <w:trPr>
          <w:trHeight w:val="360"/>
          <w:jc w:val="center"/>
        </w:trPr>
        <w:tc>
          <w:tcPr>
            <w:tcW w:w="309" w:type="pct"/>
            <w:tcBorders>
              <w:top w:val="nil"/>
              <w:left w:val="single" w:sz="4" w:space="0" w:color="auto"/>
              <w:bottom w:val="single" w:sz="4" w:space="0" w:color="auto"/>
              <w:right w:val="single" w:sz="4" w:space="0" w:color="auto"/>
            </w:tcBorders>
            <w:shd w:val="clear" w:color="auto" w:fill="auto"/>
            <w:noWrap/>
            <w:vAlign w:val="bottom"/>
          </w:tcPr>
          <w:p w:rsidR="00B453F5" w:rsidRPr="00B453F5" w:rsidRDefault="00B453F5" w:rsidP="00B453F5">
            <w:pPr>
              <w:pStyle w:val="Tabele"/>
              <w:rPr>
                <w:rFonts w:eastAsia="MS Mincho"/>
                <w:sz w:val="20"/>
                <w:lang w:eastAsia="en-GB"/>
              </w:rPr>
            </w:pPr>
            <w:r w:rsidRPr="00B453F5">
              <w:rPr>
                <w:rFonts w:eastAsia="MS Mincho"/>
                <w:sz w:val="20"/>
                <w:lang w:eastAsia="en-GB"/>
              </w:rPr>
              <w:t>1</w:t>
            </w:r>
          </w:p>
        </w:tc>
        <w:tc>
          <w:tcPr>
            <w:tcW w:w="2856" w:type="pct"/>
            <w:tcBorders>
              <w:top w:val="nil"/>
              <w:left w:val="nil"/>
              <w:bottom w:val="single" w:sz="4" w:space="0" w:color="auto"/>
              <w:right w:val="single" w:sz="4" w:space="0" w:color="auto"/>
            </w:tcBorders>
            <w:shd w:val="clear" w:color="auto" w:fill="auto"/>
            <w:noWrap/>
            <w:vAlign w:val="bottom"/>
          </w:tcPr>
          <w:p w:rsidR="00B453F5" w:rsidRPr="00B453F5" w:rsidRDefault="004A3622" w:rsidP="00B453F5">
            <w:pPr>
              <w:pStyle w:val="Tabele"/>
              <w:rPr>
                <w:rFonts w:eastAsia="MS Mincho"/>
                <w:sz w:val="20"/>
                <w:lang w:eastAsia="en-GB"/>
              </w:rPr>
            </w:pPr>
            <w:r>
              <w:rPr>
                <w:rFonts w:eastAsia="MS Mincho"/>
                <w:sz w:val="20"/>
                <w:lang w:eastAsia="en-GB"/>
              </w:rPr>
              <w:t>Liste dokumentesh per pension p</w:t>
            </w:r>
            <w:r w:rsidR="00B453F5" w:rsidRPr="00B453F5">
              <w:rPr>
                <w:rFonts w:eastAsia="MS Mincho"/>
                <w:sz w:val="20"/>
                <w:lang w:eastAsia="en-GB"/>
              </w:rPr>
              <w:t>araprak</w:t>
            </w:r>
          </w:p>
        </w:tc>
        <w:tc>
          <w:tcPr>
            <w:tcW w:w="1014" w:type="pct"/>
            <w:tcBorders>
              <w:top w:val="nil"/>
              <w:left w:val="nil"/>
              <w:bottom w:val="single" w:sz="4" w:space="0" w:color="auto"/>
              <w:right w:val="single" w:sz="4" w:space="0" w:color="auto"/>
            </w:tcBorders>
            <w:shd w:val="clear" w:color="auto" w:fill="auto"/>
            <w:noWrap/>
            <w:vAlign w:val="bottom"/>
          </w:tcPr>
          <w:p w:rsidR="00B453F5" w:rsidRPr="00B453F5" w:rsidRDefault="00B453F5" w:rsidP="00B453F5">
            <w:pPr>
              <w:pStyle w:val="Tabele"/>
              <w:rPr>
                <w:rFonts w:eastAsia="MS Mincho"/>
                <w:sz w:val="20"/>
                <w:lang w:eastAsia="en-GB"/>
              </w:rPr>
            </w:pPr>
            <w:r w:rsidRPr="00B453F5">
              <w:rPr>
                <w:rFonts w:eastAsia="MS Mincho"/>
                <w:sz w:val="20"/>
                <w:lang w:eastAsia="en-GB"/>
              </w:rPr>
              <w:t>I.S.SH.Rreg.-I.A.a.-2</w:t>
            </w:r>
          </w:p>
        </w:tc>
        <w:tc>
          <w:tcPr>
            <w:tcW w:w="821" w:type="pct"/>
            <w:tcBorders>
              <w:top w:val="nil"/>
              <w:left w:val="nil"/>
              <w:bottom w:val="single" w:sz="4" w:space="0" w:color="auto"/>
              <w:right w:val="single" w:sz="4" w:space="0" w:color="auto"/>
            </w:tcBorders>
            <w:shd w:val="clear" w:color="auto" w:fill="auto"/>
            <w:noWrap/>
            <w:vAlign w:val="bottom"/>
          </w:tcPr>
          <w:p w:rsidR="00B453F5" w:rsidRPr="00B453F5" w:rsidRDefault="00B453F5" w:rsidP="00B453F5">
            <w:pPr>
              <w:pStyle w:val="Tabele"/>
              <w:rPr>
                <w:rFonts w:eastAsia="MS Mincho"/>
                <w:sz w:val="20"/>
                <w:lang w:eastAsia="en-GB"/>
              </w:rPr>
            </w:pPr>
            <w:r w:rsidRPr="00B453F5">
              <w:rPr>
                <w:rFonts w:eastAsia="MS Mincho"/>
                <w:sz w:val="20"/>
                <w:lang w:eastAsia="en-GB"/>
              </w:rPr>
              <w:t>Faqe 1 pika 2</w:t>
            </w:r>
          </w:p>
        </w:tc>
      </w:tr>
      <w:tr w:rsidR="00B453F5" w:rsidRPr="00B453F5">
        <w:trPr>
          <w:trHeight w:val="360"/>
          <w:jc w:val="center"/>
        </w:trPr>
        <w:tc>
          <w:tcPr>
            <w:tcW w:w="309" w:type="pct"/>
            <w:tcBorders>
              <w:top w:val="nil"/>
              <w:left w:val="single" w:sz="4" w:space="0" w:color="auto"/>
              <w:bottom w:val="single" w:sz="4" w:space="0" w:color="auto"/>
              <w:right w:val="single" w:sz="4" w:space="0" w:color="auto"/>
            </w:tcBorders>
            <w:shd w:val="clear" w:color="auto" w:fill="auto"/>
            <w:noWrap/>
            <w:vAlign w:val="bottom"/>
          </w:tcPr>
          <w:p w:rsidR="00B453F5" w:rsidRPr="00B453F5" w:rsidRDefault="00B453F5" w:rsidP="00B453F5">
            <w:pPr>
              <w:pStyle w:val="Tabele"/>
              <w:rPr>
                <w:rFonts w:eastAsia="MS Mincho"/>
                <w:sz w:val="20"/>
                <w:lang w:eastAsia="en-GB"/>
              </w:rPr>
            </w:pPr>
            <w:r w:rsidRPr="00B453F5">
              <w:rPr>
                <w:rFonts w:eastAsia="MS Mincho"/>
                <w:sz w:val="20"/>
                <w:lang w:eastAsia="en-GB"/>
              </w:rPr>
              <w:t>2</w:t>
            </w:r>
          </w:p>
        </w:tc>
        <w:tc>
          <w:tcPr>
            <w:tcW w:w="2856" w:type="pct"/>
            <w:tcBorders>
              <w:top w:val="nil"/>
              <w:left w:val="nil"/>
              <w:bottom w:val="single" w:sz="4" w:space="0" w:color="auto"/>
              <w:right w:val="single" w:sz="4" w:space="0" w:color="auto"/>
            </w:tcBorders>
            <w:shd w:val="clear" w:color="auto" w:fill="auto"/>
            <w:noWrap/>
            <w:vAlign w:val="bottom"/>
          </w:tcPr>
          <w:p w:rsidR="00B453F5" w:rsidRPr="00B453F5" w:rsidRDefault="006E0861" w:rsidP="00B453F5">
            <w:pPr>
              <w:pStyle w:val="Tabele"/>
              <w:rPr>
                <w:rFonts w:eastAsia="MS Mincho"/>
                <w:sz w:val="20"/>
                <w:lang w:eastAsia="en-GB"/>
              </w:rPr>
            </w:pPr>
            <w:r>
              <w:rPr>
                <w:rFonts w:eastAsia="MS Mincho"/>
                <w:sz w:val="20"/>
                <w:lang w:eastAsia="en-GB"/>
              </w:rPr>
              <w:t>Kerkesa p</w:t>
            </w:r>
            <w:r w:rsidR="00B453F5" w:rsidRPr="00B453F5">
              <w:rPr>
                <w:rFonts w:eastAsia="MS Mincho"/>
                <w:sz w:val="20"/>
                <w:lang w:eastAsia="en-GB"/>
              </w:rPr>
              <w:t>araprake per pension</w:t>
            </w:r>
          </w:p>
        </w:tc>
        <w:tc>
          <w:tcPr>
            <w:tcW w:w="1014" w:type="pct"/>
            <w:tcBorders>
              <w:top w:val="nil"/>
              <w:left w:val="nil"/>
              <w:bottom w:val="single" w:sz="4" w:space="0" w:color="auto"/>
              <w:right w:val="single" w:sz="4" w:space="0" w:color="auto"/>
            </w:tcBorders>
            <w:shd w:val="clear" w:color="auto" w:fill="auto"/>
            <w:noWrap/>
            <w:vAlign w:val="bottom"/>
          </w:tcPr>
          <w:p w:rsidR="00B453F5" w:rsidRPr="00B453F5" w:rsidRDefault="00B453F5" w:rsidP="00B453F5">
            <w:pPr>
              <w:pStyle w:val="Tabele"/>
              <w:rPr>
                <w:rFonts w:eastAsia="MS Mincho"/>
                <w:sz w:val="20"/>
                <w:lang w:eastAsia="en-GB"/>
              </w:rPr>
            </w:pPr>
            <w:r w:rsidRPr="00B453F5">
              <w:rPr>
                <w:rFonts w:eastAsia="MS Mincho"/>
                <w:sz w:val="20"/>
                <w:lang w:eastAsia="en-GB"/>
              </w:rPr>
              <w:t>I.S.SH.Rreg.-I.A.a.-3</w:t>
            </w:r>
          </w:p>
        </w:tc>
        <w:tc>
          <w:tcPr>
            <w:tcW w:w="821" w:type="pct"/>
            <w:tcBorders>
              <w:top w:val="nil"/>
              <w:left w:val="nil"/>
              <w:bottom w:val="single" w:sz="4" w:space="0" w:color="auto"/>
              <w:right w:val="single" w:sz="4" w:space="0" w:color="auto"/>
            </w:tcBorders>
            <w:shd w:val="clear" w:color="auto" w:fill="auto"/>
            <w:noWrap/>
            <w:vAlign w:val="bottom"/>
          </w:tcPr>
          <w:p w:rsidR="00B453F5" w:rsidRPr="00B453F5" w:rsidRDefault="00B453F5" w:rsidP="00B453F5">
            <w:pPr>
              <w:pStyle w:val="Tabele"/>
              <w:rPr>
                <w:rFonts w:eastAsia="MS Mincho"/>
                <w:sz w:val="20"/>
                <w:lang w:eastAsia="en-GB"/>
              </w:rPr>
            </w:pPr>
            <w:r w:rsidRPr="00B453F5">
              <w:rPr>
                <w:rFonts w:eastAsia="MS Mincho"/>
                <w:sz w:val="20"/>
                <w:lang w:eastAsia="en-GB"/>
              </w:rPr>
              <w:t>Faqe 1 pika 3</w:t>
            </w:r>
          </w:p>
        </w:tc>
      </w:tr>
      <w:tr w:rsidR="00B453F5" w:rsidRPr="00B453F5">
        <w:trPr>
          <w:trHeight w:val="360"/>
          <w:jc w:val="center"/>
        </w:trPr>
        <w:tc>
          <w:tcPr>
            <w:tcW w:w="309" w:type="pct"/>
            <w:tcBorders>
              <w:top w:val="nil"/>
              <w:left w:val="single" w:sz="4" w:space="0" w:color="auto"/>
              <w:bottom w:val="single" w:sz="4" w:space="0" w:color="auto"/>
              <w:right w:val="single" w:sz="4" w:space="0" w:color="auto"/>
            </w:tcBorders>
            <w:shd w:val="clear" w:color="auto" w:fill="auto"/>
            <w:noWrap/>
            <w:vAlign w:val="bottom"/>
          </w:tcPr>
          <w:p w:rsidR="00B453F5" w:rsidRPr="00B453F5" w:rsidRDefault="00B453F5" w:rsidP="00B453F5">
            <w:pPr>
              <w:pStyle w:val="Tabele"/>
              <w:rPr>
                <w:rFonts w:eastAsia="MS Mincho"/>
                <w:sz w:val="20"/>
                <w:lang w:eastAsia="en-GB"/>
              </w:rPr>
            </w:pPr>
            <w:r w:rsidRPr="00B453F5">
              <w:rPr>
                <w:rFonts w:eastAsia="MS Mincho"/>
                <w:sz w:val="20"/>
                <w:lang w:eastAsia="en-GB"/>
              </w:rPr>
              <w:t>3</w:t>
            </w:r>
          </w:p>
        </w:tc>
        <w:tc>
          <w:tcPr>
            <w:tcW w:w="2856" w:type="pct"/>
            <w:tcBorders>
              <w:top w:val="nil"/>
              <w:left w:val="nil"/>
              <w:bottom w:val="single" w:sz="4" w:space="0" w:color="auto"/>
              <w:right w:val="single" w:sz="4" w:space="0" w:color="auto"/>
            </w:tcBorders>
            <w:shd w:val="clear" w:color="auto" w:fill="auto"/>
            <w:noWrap/>
            <w:vAlign w:val="bottom"/>
          </w:tcPr>
          <w:p w:rsidR="00B453F5" w:rsidRPr="00B453F5" w:rsidRDefault="00A032A0" w:rsidP="00B453F5">
            <w:pPr>
              <w:pStyle w:val="Tabele"/>
              <w:rPr>
                <w:rFonts w:eastAsia="MS Mincho"/>
                <w:sz w:val="20"/>
                <w:lang w:eastAsia="en-GB"/>
              </w:rPr>
            </w:pPr>
            <w:r>
              <w:rPr>
                <w:rFonts w:eastAsia="MS Mincho"/>
                <w:sz w:val="20"/>
                <w:lang w:eastAsia="en-GB"/>
              </w:rPr>
              <w:t>R</w:t>
            </w:r>
            <w:r w:rsidR="00B453F5" w:rsidRPr="00B453F5">
              <w:rPr>
                <w:rFonts w:eastAsia="MS Mincho"/>
                <w:sz w:val="20"/>
                <w:lang w:eastAsia="en-GB"/>
              </w:rPr>
              <w:t>egjistri i pritjes se kerkesave paraprake nga ana e inspek</w:t>
            </w:r>
            <w:r>
              <w:rPr>
                <w:rFonts w:eastAsia="MS Mincho"/>
                <w:sz w:val="20"/>
                <w:lang w:eastAsia="en-GB"/>
              </w:rPr>
              <w:t>.</w:t>
            </w:r>
          </w:p>
        </w:tc>
        <w:tc>
          <w:tcPr>
            <w:tcW w:w="1014" w:type="pct"/>
            <w:tcBorders>
              <w:top w:val="nil"/>
              <w:left w:val="nil"/>
              <w:bottom w:val="single" w:sz="4" w:space="0" w:color="auto"/>
              <w:right w:val="single" w:sz="4" w:space="0" w:color="auto"/>
            </w:tcBorders>
            <w:shd w:val="clear" w:color="auto" w:fill="auto"/>
            <w:noWrap/>
            <w:vAlign w:val="bottom"/>
          </w:tcPr>
          <w:p w:rsidR="00B453F5" w:rsidRPr="00B453F5" w:rsidRDefault="00B453F5" w:rsidP="00B453F5">
            <w:pPr>
              <w:pStyle w:val="Tabele"/>
              <w:rPr>
                <w:rFonts w:eastAsia="MS Mincho"/>
                <w:sz w:val="20"/>
                <w:lang w:eastAsia="en-GB"/>
              </w:rPr>
            </w:pPr>
            <w:r w:rsidRPr="00B453F5">
              <w:rPr>
                <w:rFonts w:eastAsia="MS Mincho"/>
                <w:sz w:val="20"/>
                <w:lang w:eastAsia="en-GB"/>
              </w:rPr>
              <w:t>I.S.SH.Rreg.-I.A.a.-5.3</w:t>
            </w:r>
          </w:p>
        </w:tc>
        <w:tc>
          <w:tcPr>
            <w:tcW w:w="821" w:type="pct"/>
            <w:tcBorders>
              <w:top w:val="nil"/>
              <w:left w:val="nil"/>
              <w:bottom w:val="single" w:sz="4" w:space="0" w:color="auto"/>
              <w:right w:val="single" w:sz="4" w:space="0" w:color="auto"/>
            </w:tcBorders>
            <w:shd w:val="clear" w:color="auto" w:fill="auto"/>
            <w:noWrap/>
            <w:vAlign w:val="bottom"/>
          </w:tcPr>
          <w:p w:rsidR="00B453F5" w:rsidRPr="00B453F5" w:rsidRDefault="00B453F5" w:rsidP="00B453F5">
            <w:pPr>
              <w:pStyle w:val="Tabele"/>
              <w:rPr>
                <w:rFonts w:eastAsia="MS Mincho"/>
                <w:sz w:val="20"/>
                <w:lang w:eastAsia="en-GB"/>
              </w:rPr>
            </w:pPr>
            <w:r w:rsidRPr="00B453F5">
              <w:rPr>
                <w:rFonts w:eastAsia="MS Mincho"/>
                <w:sz w:val="20"/>
                <w:lang w:eastAsia="en-GB"/>
              </w:rPr>
              <w:t>Faqe 1 pika 5.3</w:t>
            </w:r>
          </w:p>
        </w:tc>
      </w:tr>
      <w:tr w:rsidR="00B453F5" w:rsidRPr="00B453F5">
        <w:trPr>
          <w:trHeight w:val="360"/>
          <w:jc w:val="center"/>
        </w:trPr>
        <w:tc>
          <w:tcPr>
            <w:tcW w:w="309" w:type="pct"/>
            <w:tcBorders>
              <w:top w:val="nil"/>
              <w:left w:val="single" w:sz="4" w:space="0" w:color="auto"/>
              <w:bottom w:val="single" w:sz="4" w:space="0" w:color="auto"/>
              <w:right w:val="single" w:sz="4" w:space="0" w:color="auto"/>
            </w:tcBorders>
            <w:shd w:val="clear" w:color="auto" w:fill="auto"/>
            <w:noWrap/>
            <w:vAlign w:val="bottom"/>
          </w:tcPr>
          <w:p w:rsidR="00B453F5" w:rsidRPr="00B453F5" w:rsidRDefault="00B453F5" w:rsidP="00B453F5">
            <w:pPr>
              <w:pStyle w:val="Tabele"/>
              <w:rPr>
                <w:rFonts w:eastAsia="MS Mincho"/>
                <w:sz w:val="20"/>
                <w:lang w:eastAsia="en-GB"/>
              </w:rPr>
            </w:pPr>
            <w:r w:rsidRPr="00B453F5">
              <w:rPr>
                <w:rFonts w:eastAsia="MS Mincho"/>
                <w:sz w:val="20"/>
                <w:lang w:eastAsia="en-GB"/>
              </w:rPr>
              <w:t>4</w:t>
            </w:r>
          </w:p>
        </w:tc>
        <w:tc>
          <w:tcPr>
            <w:tcW w:w="2856" w:type="pct"/>
            <w:tcBorders>
              <w:top w:val="nil"/>
              <w:left w:val="nil"/>
              <w:bottom w:val="single" w:sz="4" w:space="0" w:color="auto"/>
              <w:right w:val="single" w:sz="4" w:space="0" w:color="auto"/>
            </w:tcBorders>
            <w:shd w:val="clear" w:color="auto" w:fill="auto"/>
            <w:noWrap/>
            <w:vAlign w:val="bottom"/>
          </w:tcPr>
          <w:p w:rsidR="00B453F5" w:rsidRPr="00B453F5" w:rsidRDefault="00A032A0" w:rsidP="00B453F5">
            <w:pPr>
              <w:pStyle w:val="Tabele"/>
              <w:rPr>
                <w:rFonts w:eastAsia="MS Mincho"/>
                <w:sz w:val="20"/>
                <w:lang w:eastAsia="en-GB"/>
              </w:rPr>
            </w:pPr>
            <w:r>
              <w:rPr>
                <w:rFonts w:eastAsia="MS Mincho"/>
                <w:sz w:val="20"/>
                <w:lang w:eastAsia="en-GB"/>
              </w:rPr>
              <w:t>R</w:t>
            </w:r>
            <w:r w:rsidR="00B453F5" w:rsidRPr="00B453F5">
              <w:rPr>
                <w:rFonts w:eastAsia="MS Mincho"/>
                <w:sz w:val="20"/>
                <w:lang w:eastAsia="en-GB"/>
              </w:rPr>
              <w:t>egjistri i pritjes se kerkesave paraprake n</w:t>
            </w:r>
            <w:r w:rsidR="006E0861">
              <w:rPr>
                <w:rFonts w:eastAsia="MS Mincho"/>
                <w:sz w:val="20"/>
                <w:lang w:eastAsia="en-GB"/>
              </w:rPr>
              <w:t>ga ana e p</w:t>
            </w:r>
            <w:r>
              <w:rPr>
                <w:rFonts w:eastAsia="MS Mincho"/>
                <w:sz w:val="20"/>
                <w:lang w:eastAsia="en-GB"/>
              </w:rPr>
              <w:t>/agjencisë</w:t>
            </w:r>
            <w:r w:rsidR="00B453F5" w:rsidRPr="00B453F5">
              <w:rPr>
                <w:rFonts w:eastAsia="MS Mincho"/>
                <w:sz w:val="20"/>
                <w:lang w:eastAsia="en-GB"/>
              </w:rPr>
              <w:t xml:space="preserve"> </w:t>
            </w:r>
          </w:p>
        </w:tc>
        <w:tc>
          <w:tcPr>
            <w:tcW w:w="1014" w:type="pct"/>
            <w:tcBorders>
              <w:top w:val="nil"/>
              <w:left w:val="nil"/>
              <w:bottom w:val="single" w:sz="4" w:space="0" w:color="auto"/>
              <w:right w:val="single" w:sz="4" w:space="0" w:color="auto"/>
            </w:tcBorders>
            <w:shd w:val="clear" w:color="auto" w:fill="auto"/>
            <w:noWrap/>
            <w:vAlign w:val="bottom"/>
          </w:tcPr>
          <w:p w:rsidR="00B453F5" w:rsidRPr="00B453F5" w:rsidRDefault="00B453F5" w:rsidP="00B453F5">
            <w:pPr>
              <w:pStyle w:val="Tabele"/>
              <w:rPr>
                <w:rFonts w:eastAsia="MS Mincho"/>
                <w:sz w:val="20"/>
                <w:lang w:eastAsia="en-GB"/>
              </w:rPr>
            </w:pPr>
            <w:r w:rsidRPr="00B453F5">
              <w:rPr>
                <w:rFonts w:eastAsia="MS Mincho"/>
                <w:sz w:val="20"/>
                <w:lang w:eastAsia="en-GB"/>
              </w:rPr>
              <w:t>I.S.SH.Rreg.-I.A.a.-5.3</w:t>
            </w:r>
          </w:p>
        </w:tc>
        <w:tc>
          <w:tcPr>
            <w:tcW w:w="821" w:type="pct"/>
            <w:tcBorders>
              <w:top w:val="nil"/>
              <w:left w:val="nil"/>
              <w:bottom w:val="single" w:sz="4" w:space="0" w:color="auto"/>
              <w:right w:val="single" w:sz="4" w:space="0" w:color="auto"/>
            </w:tcBorders>
            <w:shd w:val="clear" w:color="auto" w:fill="auto"/>
            <w:noWrap/>
            <w:vAlign w:val="bottom"/>
          </w:tcPr>
          <w:p w:rsidR="00B453F5" w:rsidRPr="00B453F5" w:rsidRDefault="00B453F5" w:rsidP="00B453F5">
            <w:pPr>
              <w:pStyle w:val="Tabele"/>
              <w:rPr>
                <w:rFonts w:eastAsia="MS Mincho"/>
                <w:sz w:val="20"/>
                <w:lang w:eastAsia="en-GB"/>
              </w:rPr>
            </w:pPr>
            <w:r w:rsidRPr="00B453F5">
              <w:rPr>
                <w:rFonts w:eastAsia="MS Mincho"/>
                <w:sz w:val="20"/>
                <w:lang w:eastAsia="en-GB"/>
              </w:rPr>
              <w:t>Faqe 2 pika 6</w:t>
            </w:r>
          </w:p>
        </w:tc>
      </w:tr>
      <w:tr w:rsidR="00B453F5" w:rsidRPr="00B453F5">
        <w:trPr>
          <w:trHeight w:val="360"/>
          <w:jc w:val="center"/>
        </w:trPr>
        <w:tc>
          <w:tcPr>
            <w:tcW w:w="309" w:type="pct"/>
            <w:tcBorders>
              <w:top w:val="nil"/>
              <w:left w:val="single" w:sz="4" w:space="0" w:color="auto"/>
              <w:bottom w:val="single" w:sz="4" w:space="0" w:color="auto"/>
              <w:right w:val="single" w:sz="4" w:space="0" w:color="auto"/>
            </w:tcBorders>
            <w:shd w:val="clear" w:color="auto" w:fill="auto"/>
            <w:noWrap/>
            <w:vAlign w:val="bottom"/>
          </w:tcPr>
          <w:p w:rsidR="00B453F5" w:rsidRPr="00B453F5" w:rsidRDefault="00B453F5" w:rsidP="00B453F5">
            <w:pPr>
              <w:pStyle w:val="Tabele"/>
              <w:rPr>
                <w:rFonts w:eastAsia="MS Mincho"/>
                <w:sz w:val="20"/>
                <w:lang w:eastAsia="en-GB"/>
              </w:rPr>
            </w:pPr>
            <w:r w:rsidRPr="00B453F5">
              <w:rPr>
                <w:rFonts w:eastAsia="MS Mincho"/>
                <w:sz w:val="20"/>
                <w:lang w:eastAsia="en-GB"/>
              </w:rPr>
              <w:t>5</w:t>
            </w:r>
          </w:p>
        </w:tc>
        <w:tc>
          <w:tcPr>
            <w:tcW w:w="2856" w:type="pct"/>
            <w:tcBorders>
              <w:top w:val="nil"/>
              <w:left w:val="nil"/>
              <w:bottom w:val="single" w:sz="4" w:space="0" w:color="auto"/>
              <w:right w:val="single" w:sz="4" w:space="0" w:color="auto"/>
            </w:tcBorders>
            <w:shd w:val="clear" w:color="auto" w:fill="auto"/>
            <w:noWrap/>
            <w:vAlign w:val="bottom"/>
          </w:tcPr>
          <w:p w:rsidR="00B453F5" w:rsidRPr="00B453F5" w:rsidRDefault="004527D5" w:rsidP="00B453F5">
            <w:pPr>
              <w:pStyle w:val="Tabele"/>
              <w:rPr>
                <w:rFonts w:eastAsia="MS Mincho"/>
                <w:sz w:val="20"/>
                <w:lang w:eastAsia="en-GB"/>
              </w:rPr>
            </w:pPr>
            <w:r>
              <w:rPr>
                <w:rFonts w:eastAsia="MS Mincho"/>
                <w:sz w:val="20"/>
                <w:lang w:eastAsia="en-GB"/>
              </w:rPr>
              <w:t>Mbi dorezimin e dokumente</w:t>
            </w:r>
            <w:r w:rsidR="00B453F5" w:rsidRPr="00B453F5">
              <w:rPr>
                <w:rFonts w:eastAsia="MS Mincho"/>
                <w:sz w:val="20"/>
                <w:lang w:eastAsia="en-GB"/>
              </w:rPr>
              <w:t>ve per kerkesa paraprake</w:t>
            </w:r>
          </w:p>
        </w:tc>
        <w:tc>
          <w:tcPr>
            <w:tcW w:w="1014" w:type="pct"/>
            <w:tcBorders>
              <w:top w:val="nil"/>
              <w:left w:val="nil"/>
              <w:bottom w:val="single" w:sz="4" w:space="0" w:color="auto"/>
              <w:right w:val="single" w:sz="4" w:space="0" w:color="auto"/>
            </w:tcBorders>
            <w:shd w:val="clear" w:color="auto" w:fill="auto"/>
            <w:noWrap/>
            <w:vAlign w:val="bottom"/>
          </w:tcPr>
          <w:p w:rsidR="00B453F5" w:rsidRPr="00B453F5" w:rsidRDefault="00B453F5" w:rsidP="00B453F5">
            <w:pPr>
              <w:pStyle w:val="Tabele"/>
              <w:rPr>
                <w:rFonts w:eastAsia="MS Mincho"/>
                <w:sz w:val="20"/>
                <w:lang w:eastAsia="en-GB"/>
              </w:rPr>
            </w:pPr>
            <w:r w:rsidRPr="00B453F5">
              <w:rPr>
                <w:rFonts w:eastAsia="MS Mincho"/>
                <w:sz w:val="20"/>
                <w:lang w:eastAsia="en-GB"/>
              </w:rPr>
              <w:t>I.S.SH.Rreg.-I.A.a.-7-8</w:t>
            </w:r>
          </w:p>
        </w:tc>
        <w:tc>
          <w:tcPr>
            <w:tcW w:w="821" w:type="pct"/>
            <w:tcBorders>
              <w:top w:val="nil"/>
              <w:left w:val="nil"/>
              <w:bottom w:val="single" w:sz="4" w:space="0" w:color="auto"/>
              <w:right w:val="single" w:sz="4" w:space="0" w:color="auto"/>
            </w:tcBorders>
            <w:shd w:val="clear" w:color="auto" w:fill="auto"/>
            <w:noWrap/>
            <w:vAlign w:val="bottom"/>
          </w:tcPr>
          <w:p w:rsidR="00B453F5" w:rsidRPr="00B453F5" w:rsidRDefault="00B453F5" w:rsidP="00B453F5">
            <w:pPr>
              <w:pStyle w:val="Tabele"/>
              <w:rPr>
                <w:rFonts w:eastAsia="MS Mincho"/>
                <w:sz w:val="20"/>
                <w:lang w:eastAsia="en-GB"/>
              </w:rPr>
            </w:pPr>
            <w:r w:rsidRPr="00B453F5">
              <w:rPr>
                <w:rFonts w:eastAsia="MS Mincho"/>
                <w:sz w:val="20"/>
                <w:lang w:eastAsia="en-GB"/>
              </w:rPr>
              <w:t xml:space="preserve">Faqe 2 pika 7-8 </w:t>
            </w:r>
          </w:p>
        </w:tc>
      </w:tr>
      <w:tr w:rsidR="00B453F5" w:rsidRPr="00B453F5">
        <w:trPr>
          <w:trHeight w:val="360"/>
          <w:jc w:val="center"/>
        </w:trPr>
        <w:tc>
          <w:tcPr>
            <w:tcW w:w="309" w:type="pct"/>
            <w:tcBorders>
              <w:top w:val="nil"/>
              <w:left w:val="single" w:sz="4" w:space="0" w:color="auto"/>
              <w:bottom w:val="single" w:sz="4" w:space="0" w:color="auto"/>
              <w:right w:val="single" w:sz="4" w:space="0" w:color="auto"/>
            </w:tcBorders>
            <w:shd w:val="clear" w:color="auto" w:fill="auto"/>
            <w:noWrap/>
            <w:vAlign w:val="bottom"/>
          </w:tcPr>
          <w:p w:rsidR="00B453F5" w:rsidRPr="00B453F5" w:rsidRDefault="00B453F5" w:rsidP="00B453F5">
            <w:pPr>
              <w:pStyle w:val="Tabele"/>
              <w:rPr>
                <w:rFonts w:eastAsia="MS Mincho"/>
                <w:sz w:val="20"/>
                <w:lang w:eastAsia="en-GB"/>
              </w:rPr>
            </w:pPr>
            <w:r w:rsidRPr="00B453F5">
              <w:rPr>
                <w:rFonts w:eastAsia="MS Mincho"/>
                <w:sz w:val="20"/>
                <w:lang w:eastAsia="en-GB"/>
              </w:rPr>
              <w:t>6</w:t>
            </w:r>
          </w:p>
        </w:tc>
        <w:tc>
          <w:tcPr>
            <w:tcW w:w="2856" w:type="pct"/>
            <w:tcBorders>
              <w:top w:val="nil"/>
              <w:left w:val="nil"/>
              <w:bottom w:val="single" w:sz="4" w:space="0" w:color="auto"/>
              <w:right w:val="single" w:sz="4" w:space="0" w:color="auto"/>
            </w:tcBorders>
            <w:shd w:val="clear" w:color="auto" w:fill="auto"/>
            <w:noWrap/>
            <w:vAlign w:val="bottom"/>
          </w:tcPr>
          <w:p w:rsidR="00B453F5" w:rsidRPr="00B453F5" w:rsidRDefault="004527D5" w:rsidP="00B453F5">
            <w:pPr>
              <w:pStyle w:val="Tabele"/>
              <w:rPr>
                <w:rFonts w:eastAsia="MS Mincho"/>
                <w:sz w:val="20"/>
                <w:lang w:eastAsia="en-GB"/>
              </w:rPr>
            </w:pPr>
            <w:r>
              <w:rPr>
                <w:rFonts w:eastAsia="MS Mincho"/>
                <w:sz w:val="20"/>
                <w:lang w:eastAsia="en-GB"/>
              </w:rPr>
              <w:t>Dokumente</w:t>
            </w:r>
            <w:r w:rsidR="00B453F5" w:rsidRPr="00B453F5">
              <w:rPr>
                <w:rFonts w:eastAsia="MS Mincho"/>
                <w:sz w:val="20"/>
                <w:lang w:eastAsia="en-GB"/>
              </w:rPr>
              <w:t xml:space="preserve">t qe do </w:t>
            </w:r>
            <w:r>
              <w:rPr>
                <w:rFonts w:eastAsia="MS Mincho"/>
                <w:sz w:val="20"/>
                <w:lang w:eastAsia="en-GB"/>
              </w:rPr>
              <w:t xml:space="preserve">të </w:t>
            </w:r>
            <w:r w:rsidR="00B453F5" w:rsidRPr="00B453F5">
              <w:rPr>
                <w:rFonts w:eastAsia="MS Mincho"/>
                <w:sz w:val="20"/>
                <w:lang w:eastAsia="en-GB"/>
              </w:rPr>
              <w:t>paraqiten per efekt te daljes ne pension</w:t>
            </w:r>
          </w:p>
        </w:tc>
        <w:tc>
          <w:tcPr>
            <w:tcW w:w="1014" w:type="pct"/>
            <w:tcBorders>
              <w:top w:val="nil"/>
              <w:left w:val="nil"/>
              <w:bottom w:val="single" w:sz="4" w:space="0" w:color="auto"/>
              <w:right w:val="single" w:sz="4" w:space="0" w:color="auto"/>
            </w:tcBorders>
            <w:shd w:val="clear" w:color="auto" w:fill="auto"/>
            <w:noWrap/>
            <w:vAlign w:val="bottom"/>
          </w:tcPr>
          <w:p w:rsidR="00B453F5" w:rsidRPr="00B453F5" w:rsidRDefault="00B453F5" w:rsidP="00B453F5">
            <w:pPr>
              <w:pStyle w:val="Tabele"/>
              <w:rPr>
                <w:rFonts w:eastAsia="MS Mincho"/>
                <w:sz w:val="20"/>
                <w:lang w:eastAsia="en-GB"/>
              </w:rPr>
            </w:pPr>
            <w:r w:rsidRPr="00B453F5">
              <w:rPr>
                <w:rFonts w:eastAsia="MS Mincho"/>
                <w:sz w:val="20"/>
                <w:lang w:eastAsia="en-GB"/>
              </w:rPr>
              <w:t>I.S.SH.Rreg.-I.A.b-2</w:t>
            </w:r>
          </w:p>
        </w:tc>
        <w:tc>
          <w:tcPr>
            <w:tcW w:w="821" w:type="pct"/>
            <w:tcBorders>
              <w:top w:val="nil"/>
              <w:left w:val="nil"/>
              <w:bottom w:val="single" w:sz="4" w:space="0" w:color="auto"/>
              <w:right w:val="single" w:sz="4" w:space="0" w:color="auto"/>
            </w:tcBorders>
            <w:shd w:val="clear" w:color="auto" w:fill="auto"/>
            <w:noWrap/>
            <w:vAlign w:val="bottom"/>
          </w:tcPr>
          <w:p w:rsidR="00B453F5" w:rsidRPr="00B453F5" w:rsidRDefault="00B453F5" w:rsidP="00B453F5">
            <w:pPr>
              <w:pStyle w:val="Tabele"/>
              <w:rPr>
                <w:rFonts w:eastAsia="MS Mincho"/>
                <w:sz w:val="20"/>
                <w:lang w:eastAsia="en-GB"/>
              </w:rPr>
            </w:pPr>
            <w:r w:rsidRPr="00B453F5">
              <w:rPr>
                <w:rFonts w:eastAsia="MS Mincho"/>
                <w:sz w:val="20"/>
                <w:lang w:eastAsia="en-GB"/>
              </w:rPr>
              <w:t>Faqe 3 pika 2</w:t>
            </w:r>
          </w:p>
        </w:tc>
      </w:tr>
      <w:tr w:rsidR="00B453F5" w:rsidRPr="00B453F5">
        <w:trPr>
          <w:trHeight w:val="360"/>
          <w:jc w:val="center"/>
        </w:trPr>
        <w:tc>
          <w:tcPr>
            <w:tcW w:w="309" w:type="pct"/>
            <w:tcBorders>
              <w:top w:val="nil"/>
              <w:left w:val="single" w:sz="4" w:space="0" w:color="auto"/>
              <w:bottom w:val="single" w:sz="4" w:space="0" w:color="auto"/>
              <w:right w:val="single" w:sz="4" w:space="0" w:color="auto"/>
            </w:tcBorders>
            <w:shd w:val="clear" w:color="auto" w:fill="auto"/>
            <w:noWrap/>
            <w:vAlign w:val="bottom"/>
          </w:tcPr>
          <w:p w:rsidR="00B453F5" w:rsidRPr="00B453F5" w:rsidRDefault="00B453F5" w:rsidP="00B453F5">
            <w:pPr>
              <w:pStyle w:val="Tabele"/>
              <w:rPr>
                <w:rFonts w:eastAsia="MS Mincho"/>
                <w:sz w:val="20"/>
                <w:lang w:eastAsia="en-GB"/>
              </w:rPr>
            </w:pPr>
            <w:r w:rsidRPr="00B453F5">
              <w:rPr>
                <w:rFonts w:eastAsia="MS Mincho"/>
                <w:sz w:val="20"/>
                <w:lang w:eastAsia="en-GB"/>
              </w:rPr>
              <w:t>7</w:t>
            </w:r>
          </w:p>
        </w:tc>
        <w:tc>
          <w:tcPr>
            <w:tcW w:w="2856" w:type="pct"/>
            <w:tcBorders>
              <w:top w:val="nil"/>
              <w:left w:val="nil"/>
              <w:bottom w:val="single" w:sz="4" w:space="0" w:color="auto"/>
              <w:right w:val="single" w:sz="4" w:space="0" w:color="auto"/>
            </w:tcBorders>
            <w:shd w:val="clear" w:color="auto" w:fill="auto"/>
            <w:noWrap/>
            <w:vAlign w:val="bottom"/>
          </w:tcPr>
          <w:p w:rsidR="00B453F5" w:rsidRPr="00B453F5" w:rsidRDefault="00B453F5" w:rsidP="00B453F5">
            <w:pPr>
              <w:pStyle w:val="Tabele"/>
              <w:rPr>
                <w:rFonts w:eastAsia="MS Mincho"/>
                <w:sz w:val="20"/>
                <w:lang w:eastAsia="en-GB"/>
              </w:rPr>
            </w:pPr>
            <w:r w:rsidRPr="00B453F5">
              <w:rPr>
                <w:rFonts w:eastAsia="MS Mincho"/>
                <w:sz w:val="20"/>
                <w:lang w:eastAsia="en-GB"/>
              </w:rPr>
              <w:t>Kerkese per caktim pensioni</w:t>
            </w:r>
          </w:p>
        </w:tc>
        <w:tc>
          <w:tcPr>
            <w:tcW w:w="1014" w:type="pct"/>
            <w:tcBorders>
              <w:top w:val="nil"/>
              <w:left w:val="nil"/>
              <w:bottom w:val="single" w:sz="4" w:space="0" w:color="auto"/>
              <w:right w:val="single" w:sz="4" w:space="0" w:color="auto"/>
            </w:tcBorders>
            <w:shd w:val="clear" w:color="auto" w:fill="auto"/>
            <w:noWrap/>
            <w:vAlign w:val="bottom"/>
          </w:tcPr>
          <w:p w:rsidR="00B453F5" w:rsidRPr="00B453F5" w:rsidRDefault="00B453F5" w:rsidP="00B453F5">
            <w:pPr>
              <w:pStyle w:val="Tabele"/>
              <w:rPr>
                <w:rFonts w:eastAsia="MS Mincho"/>
                <w:sz w:val="20"/>
                <w:lang w:eastAsia="en-GB"/>
              </w:rPr>
            </w:pPr>
            <w:r w:rsidRPr="00B453F5">
              <w:rPr>
                <w:rFonts w:eastAsia="MS Mincho"/>
                <w:sz w:val="20"/>
                <w:lang w:eastAsia="en-GB"/>
              </w:rPr>
              <w:t>I.S.SH.Rreg.-I.A.b.-3</w:t>
            </w:r>
          </w:p>
        </w:tc>
        <w:tc>
          <w:tcPr>
            <w:tcW w:w="821" w:type="pct"/>
            <w:tcBorders>
              <w:top w:val="nil"/>
              <w:left w:val="nil"/>
              <w:bottom w:val="single" w:sz="4" w:space="0" w:color="auto"/>
              <w:right w:val="single" w:sz="4" w:space="0" w:color="auto"/>
            </w:tcBorders>
            <w:shd w:val="clear" w:color="auto" w:fill="auto"/>
            <w:noWrap/>
            <w:vAlign w:val="bottom"/>
          </w:tcPr>
          <w:p w:rsidR="00B453F5" w:rsidRPr="00B453F5" w:rsidRDefault="00B453F5" w:rsidP="00B453F5">
            <w:pPr>
              <w:pStyle w:val="Tabele"/>
              <w:rPr>
                <w:rFonts w:eastAsia="MS Mincho"/>
                <w:sz w:val="20"/>
                <w:lang w:eastAsia="en-GB"/>
              </w:rPr>
            </w:pPr>
            <w:r w:rsidRPr="00B453F5">
              <w:rPr>
                <w:rFonts w:eastAsia="MS Mincho"/>
                <w:sz w:val="20"/>
                <w:lang w:eastAsia="en-GB"/>
              </w:rPr>
              <w:t xml:space="preserve">Faqe 3 pika 7-8 </w:t>
            </w:r>
          </w:p>
        </w:tc>
      </w:tr>
      <w:tr w:rsidR="00B453F5" w:rsidRPr="00B453F5">
        <w:trPr>
          <w:trHeight w:val="360"/>
          <w:jc w:val="center"/>
        </w:trPr>
        <w:tc>
          <w:tcPr>
            <w:tcW w:w="309" w:type="pct"/>
            <w:tcBorders>
              <w:top w:val="nil"/>
              <w:left w:val="single" w:sz="4" w:space="0" w:color="auto"/>
              <w:bottom w:val="single" w:sz="4" w:space="0" w:color="auto"/>
              <w:right w:val="single" w:sz="4" w:space="0" w:color="auto"/>
            </w:tcBorders>
            <w:shd w:val="clear" w:color="auto" w:fill="auto"/>
            <w:noWrap/>
            <w:vAlign w:val="bottom"/>
          </w:tcPr>
          <w:p w:rsidR="00B453F5" w:rsidRPr="00B453F5" w:rsidRDefault="00B453F5" w:rsidP="00B453F5">
            <w:pPr>
              <w:pStyle w:val="Tabele"/>
              <w:rPr>
                <w:rFonts w:eastAsia="MS Mincho"/>
                <w:sz w:val="20"/>
                <w:lang w:eastAsia="en-GB"/>
              </w:rPr>
            </w:pPr>
            <w:r w:rsidRPr="00B453F5">
              <w:rPr>
                <w:rFonts w:eastAsia="MS Mincho"/>
                <w:sz w:val="20"/>
                <w:lang w:eastAsia="en-GB"/>
              </w:rPr>
              <w:t>8</w:t>
            </w:r>
          </w:p>
        </w:tc>
        <w:tc>
          <w:tcPr>
            <w:tcW w:w="2856" w:type="pct"/>
            <w:tcBorders>
              <w:top w:val="nil"/>
              <w:left w:val="nil"/>
              <w:bottom w:val="single" w:sz="4" w:space="0" w:color="auto"/>
              <w:right w:val="single" w:sz="4" w:space="0" w:color="auto"/>
            </w:tcBorders>
            <w:shd w:val="clear" w:color="auto" w:fill="auto"/>
            <w:noWrap/>
            <w:vAlign w:val="bottom"/>
          </w:tcPr>
          <w:p w:rsidR="00B453F5" w:rsidRPr="00B453F5" w:rsidRDefault="00F738DD" w:rsidP="00B453F5">
            <w:pPr>
              <w:pStyle w:val="Tabele"/>
              <w:rPr>
                <w:rFonts w:eastAsia="MS Mincho"/>
                <w:sz w:val="20"/>
                <w:lang w:eastAsia="en-GB"/>
              </w:rPr>
            </w:pPr>
            <w:r>
              <w:rPr>
                <w:rFonts w:eastAsia="MS Mincho"/>
                <w:sz w:val="20"/>
                <w:lang w:eastAsia="en-GB"/>
              </w:rPr>
              <w:t>R</w:t>
            </w:r>
            <w:r w:rsidR="00B453F5" w:rsidRPr="00B453F5">
              <w:rPr>
                <w:rFonts w:eastAsia="MS Mincho"/>
                <w:sz w:val="20"/>
                <w:lang w:eastAsia="en-GB"/>
              </w:rPr>
              <w:t>egjistri i pritjes se kerkesave per pension nga ana e insp.prites</w:t>
            </w:r>
          </w:p>
        </w:tc>
        <w:tc>
          <w:tcPr>
            <w:tcW w:w="1014" w:type="pct"/>
            <w:tcBorders>
              <w:top w:val="nil"/>
              <w:left w:val="nil"/>
              <w:bottom w:val="single" w:sz="4" w:space="0" w:color="auto"/>
              <w:right w:val="single" w:sz="4" w:space="0" w:color="auto"/>
            </w:tcBorders>
            <w:shd w:val="clear" w:color="auto" w:fill="auto"/>
            <w:noWrap/>
            <w:vAlign w:val="bottom"/>
          </w:tcPr>
          <w:p w:rsidR="00B453F5" w:rsidRPr="00B453F5" w:rsidRDefault="00B453F5" w:rsidP="00B453F5">
            <w:pPr>
              <w:pStyle w:val="Tabele"/>
              <w:rPr>
                <w:rFonts w:eastAsia="MS Mincho"/>
                <w:sz w:val="20"/>
                <w:lang w:eastAsia="en-GB"/>
              </w:rPr>
            </w:pPr>
            <w:r w:rsidRPr="00B453F5">
              <w:rPr>
                <w:rFonts w:eastAsia="MS Mincho"/>
                <w:sz w:val="20"/>
                <w:lang w:eastAsia="en-GB"/>
              </w:rPr>
              <w:t>I.S.SH.Rreg.-I.A.b.-5.6</w:t>
            </w:r>
          </w:p>
        </w:tc>
        <w:tc>
          <w:tcPr>
            <w:tcW w:w="821" w:type="pct"/>
            <w:tcBorders>
              <w:top w:val="nil"/>
              <w:left w:val="nil"/>
              <w:bottom w:val="single" w:sz="4" w:space="0" w:color="auto"/>
              <w:right w:val="single" w:sz="4" w:space="0" w:color="auto"/>
            </w:tcBorders>
            <w:shd w:val="clear" w:color="auto" w:fill="auto"/>
            <w:noWrap/>
            <w:vAlign w:val="bottom"/>
          </w:tcPr>
          <w:p w:rsidR="00B453F5" w:rsidRPr="00B453F5" w:rsidRDefault="00B453F5" w:rsidP="00B453F5">
            <w:pPr>
              <w:pStyle w:val="Tabele"/>
              <w:rPr>
                <w:rFonts w:eastAsia="MS Mincho"/>
                <w:sz w:val="20"/>
                <w:lang w:eastAsia="en-GB"/>
              </w:rPr>
            </w:pPr>
            <w:r w:rsidRPr="00B453F5">
              <w:rPr>
                <w:rFonts w:eastAsia="MS Mincho"/>
                <w:sz w:val="20"/>
                <w:lang w:eastAsia="en-GB"/>
              </w:rPr>
              <w:t>Faqe 3 pika 3</w:t>
            </w:r>
          </w:p>
        </w:tc>
      </w:tr>
      <w:tr w:rsidR="00B453F5" w:rsidRPr="00B453F5">
        <w:trPr>
          <w:trHeight w:val="360"/>
          <w:jc w:val="center"/>
        </w:trPr>
        <w:tc>
          <w:tcPr>
            <w:tcW w:w="309" w:type="pct"/>
            <w:tcBorders>
              <w:top w:val="nil"/>
              <w:left w:val="single" w:sz="4" w:space="0" w:color="auto"/>
              <w:bottom w:val="single" w:sz="4" w:space="0" w:color="auto"/>
              <w:right w:val="single" w:sz="4" w:space="0" w:color="auto"/>
            </w:tcBorders>
            <w:shd w:val="clear" w:color="auto" w:fill="auto"/>
            <w:noWrap/>
            <w:vAlign w:val="bottom"/>
          </w:tcPr>
          <w:p w:rsidR="00B453F5" w:rsidRPr="00B453F5" w:rsidRDefault="00B453F5" w:rsidP="00B453F5">
            <w:pPr>
              <w:pStyle w:val="Tabele"/>
              <w:rPr>
                <w:rFonts w:eastAsia="MS Mincho"/>
                <w:sz w:val="20"/>
                <w:lang w:eastAsia="en-GB"/>
              </w:rPr>
            </w:pPr>
            <w:r w:rsidRPr="00B453F5">
              <w:rPr>
                <w:rFonts w:eastAsia="MS Mincho"/>
                <w:sz w:val="20"/>
                <w:lang w:eastAsia="en-GB"/>
              </w:rPr>
              <w:t>9</w:t>
            </w:r>
          </w:p>
        </w:tc>
        <w:tc>
          <w:tcPr>
            <w:tcW w:w="2856" w:type="pct"/>
            <w:tcBorders>
              <w:top w:val="nil"/>
              <w:left w:val="nil"/>
              <w:bottom w:val="single" w:sz="4" w:space="0" w:color="auto"/>
              <w:right w:val="single" w:sz="4" w:space="0" w:color="auto"/>
            </w:tcBorders>
            <w:shd w:val="clear" w:color="auto" w:fill="auto"/>
            <w:noWrap/>
            <w:vAlign w:val="bottom"/>
          </w:tcPr>
          <w:p w:rsidR="00B453F5" w:rsidRPr="00B453F5" w:rsidRDefault="00F738DD" w:rsidP="00B453F5">
            <w:pPr>
              <w:pStyle w:val="Tabele"/>
              <w:rPr>
                <w:rFonts w:eastAsia="MS Mincho"/>
                <w:sz w:val="20"/>
                <w:lang w:eastAsia="en-GB"/>
              </w:rPr>
            </w:pPr>
            <w:r>
              <w:rPr>
                <w:rFonts w:eastAsia="MS Mincho"/>
                <w:sz w:val="20"/>
                <w:lang w:eastAsia="en-GB"/>
              </w:rPr>
              <w:t>R</w:t>
            </w:r>
            <w:r w:rsidR="00B453F5" w:rsidRPr="00B453F5">
              <w:rPr>
                <w:rFonts w:eastAsia="MS Mincho"/>
                <w:sz w:val="20"/>
                <w:lang w:eastAsia="en-GB"/>
              </w:rPr>
              <w:t>egjistri i kerkesave pe</w:t>
            </w:r>
            <w:r w:rsidR="00AD0F23">
              <w:rPr>
                <w:rFonts w:eastAsia="MS Mincho"/>
                <w:sz w:val="20"/>
                <w:lang w:eastAsia="en-GB"/>
              </w:rPr>
              <w:t xml:space="preserve">r pension qe mbahet nga </w:t>
            </w:r>
            <w:r w:rsidR="004527D5">
              <w:rPr>
                <w:rFonts w:eastAsia="MS Mincho"/>
                <w:sz w:val="20"/>
                <w:lang w:eastAsia="en-GB"/>
              </w:rPr>
              <w:t>a</w:t>
            </w:r>
            <w:r w:rsidR="00AD0F23">
              <w:rPr>
                <w:rFonts w:eastAsia="MS Mincho"/>
                <w:sz w:val="20"/>
                <w:lang w:eastAsia="en-GB"/>
              </w:rPr>
              <w:t>na e p/agjenc</w:t>
            </w:r>
            <w:r w:rsidR="00B453F5" w:rsidRPr="00B453F5">
              <w:rPr>
                <w:rFonts w:eastAsia="MS Mincho"/>
                <w:sz w:val="20"/>
                <w:lang w:eastAsia="en-GB"/>
              </w:rPr>
              <w:t>ise</w:t>
            </w:r>
          </w:p>
        </w:tc>
        <w:tc>
          <w:tcPr>
            <w:tcW w:w="1014" w:type="pct"/>
            <w:tcBorders>
              <w:top w:val="nil"/>
              <w:left w:val="nil"/>
              <w:bottom w:val="single" w:sz="4" w:space="0" w:color="auto"/>
              <w:right w:val="single" w:sz="4" w:space="0" w:color="auto"/>
            </w:tcBorders>
            <w:shd w:val="clear" w:color="auto" w:fill="auto"/>
            <w:noWrap/>
            <w:vAlign w:val="bottom"/>
          </w:tcPr>
          <w:p w:rsidR="00B453F5" w:rsidRPr="00B453F5" w:rsidRDefault="00B453F5" w:rsidP="00B453F5">
            <w:pPr>
              <w:pStyle w:val="Tabele"/>
              <w:rPr>
                <w:rFonts w:eastAsia="MS Mincho"/>
                <w:sz w:val="20"/>
                <w:lang w:eastAsia="en-GB"/>
              </w:rPr>
            </w:pPr>
            <w:r w:rsidRPr="00B453F5">
              <w:rPr>
                <w:rFonts w:eastAsia="MS Mincho"/>
                <w:sz w:val="20"/>
                <w:lang w:eastAsia="en-GB"/>
              </w:rPr>
              <w:t>I.S.SH.Rreg.-I.A.b.6</w:t>
            </w:r>
          </w:p>
        </w:tc>
        <w:tc>
          <w:tcPr>
            <w:tcW w:w="821" w:type="pct"/>
            <w:tcBorders>
              <w:top w:val="nil"/>
              <w:left w:val="nil"/>
              <w:bottom w:val="single" w:sz="4" w:space="0" w:color="auto"/>
              <w:right w:val="single" w:sz="4" w:space="0" w:color="auto"/>
            </w:tcBorders>
            <w:shd w:val="clear" w:color="auto" w:fill="auto"/>
            <w:noWrap/>
            <w:vAlign w:val="bottom"/>
          </w:tcPr>
          <w:p w:rsidR="00B453F5" w:rsidRPr="00B453F5" w:rsidRDefault="00B453F5" w:rsidP="00B453F5">
            <w:pPr>
              <w:pStyle w:val="Tabele"/>
              <w:rPr>
                <w:rFonts w:eastAsia="MS Mincho"/>
                <w:sz w:val="20"/>
                <w:lang w:eastAsia="en-GB"/>
              </w:rPr>
            </w:pPr>
            <w:r w:rsidRPr="00B453F5">
              <w:rPr>
                <w:rFonts w:eastAsia="MS Mincho"/>
                <w:sz w:val="20"/>
                <w:lang w:eastAsia="en-GB"/>
              </w:rPr>
              <w:t>Faqe4 pika 6</w:t>
            </w:r>
          </w:p>
        </w:tc>
      </w:tr>
      <w:tr w:rsidR="00B453F5" w:rsidRPr="00B453F5">
        <w:trPr>
          <w:trHeight w:val="360"/>
          <w:jc w:val="center"/>
        </w:trPr>
        <w:tc>
          <w:tcPr>
            <w:tcW w:w="309" w:type="pct"/>
            <w:tcBorders>
              <w:top w:val="nil"/>
              <w:left w:val="single" w:sz="4" w:space="0" w:color="auto"/>
              <w:bottom w:val="single" w:sz="4" w:space="0" w:color="auto"/>
              <w:right w:val="single" w:sz="4" w:space="0" w:color="auto"/>
            </w:tcBorders>
            <w:shd w:val="clear" w:color="auto" w:fill="auto"/>
            <w:noWrap/>
            <w:vAlign w:val="bottom"/>
          </w:tcPr>
          <w:p w:rsidR="00B453F5" w:rsidRPr="00B453F5" w:rsidRDefault="00B453F5" w:rsidP="00B453F5">
            <w:pPr>
              <w:pStyle w:val="Tabele"/>
              <w:rPr>
                <w:rFonts w:eastAsia="MS Mincho"/>
                <w:sz w:val="20"/>
                <w:lang w:eastAsia="en-GB"/>
              </w:rPr>
            </w:pPr>
            <w:r w:rsidRPr="00B453F5">
              <w:rPr>
                <w:rFonts w:eastAsia="MS Mincho"/>
                <w:sz w:val="20"/>
                <w:lang w:eastAsia="en-GB"/>
              </w:rPr>
              <w:t>10</w:t>
            </w:r>
          </w:p>
        </w:tc>
        <w:tc>
          <w:tcPr>
            <w:tcW w:w="2856" w:type="pct"/>
            <w:tcBorders>
              <w:top w:val="nil"/>
              <w:left w:val="nil"/>
              <w:bottom w:val="single" w:sz="4" w:space="0" w:color="auto"/>
              <w:right w:val="single" w:sz="4" w:space="0" w:color="auto"/>
            </w:tcBorders>
            <w:shd w:val="clear" w:color="auto" w:fill="auto"/>
            <w:noWrap/>
            <w:vAlign w:val="bottom"/>
          </w:tcPr>
          <w:p w:rsidR="00B453F5" w:rsidRPr="00B453F5" w:rsidRDefault="00B453F5" w:rsidP="00B453F5">
            <w:pPr>
              <w:pStyle w:val="Tabele"/>
              <w:rPr>
                <w:rFonts w:eastAsia="MS Mincho"/>
                <w:sz w:val="20"/>
                <w:lang w:eastAsia="en-GB"/>
              </w:rPr>
            </w:pPr>
            <w:r w:rsidRPr="00B453F5">
              <w:rPr>
                <w:rFonts w:eastAsia="MS Mincho"/>
                <w:sz w:val="20"/>
                <w:lang w:eastAsia="en-GB"/>
              </w:rPr>
              <w:t xml:space="preserve">Lbi </w:t>
            </w:r>
            <w:r w:rsidR="00AD0F23">
              <w:rPr>
                <w:rFonts w:eastAsia="MS Mincho"/>
                <w:sz w:val="20"/>
                <w:lang w:eastAsia="en-GB"/>
              </w:rPr>
              <w:t>dorezimin e dokumenteve per pen</w:t>
            </w:r>
            <w:r w:rsidRPr="00B453F5">
              <w:rPr>
                <w:rFonts w:eastAsia="MS Mincho"/>
                <w:sz w:val="20"/>
                <w:lang w:eastAsia="en-GB"/>
              </w:rPr>
              <w:t>sion</w:t>
            </w:r>
          </w:p>
        </w:tc>
        <w:tc>
          <w:tcPr>
            <w:tcW w:w="1014" w:type="pct"/>
            <w:tcBorders>
              <w:top w:val="nil"/>
              <w:left w:val="nil"/>
              <w:bottom w:val="single" w:sz="4" w:space="0" w:color="auto"/>
              <w:right w:val="single" w:sz="4" w:space="0" w:color="auto"/>
            </w:tcBorders>
            <w:shd w:val="clear" w:color="auto" w:fill="auto"/>
            <w:noWrap/>
            <w:vAlign w:val="bottom"/>
          </w:tcPr>
          <w:p w:rsidR="00B453F5" w:rsidRPr="00B453F5" w:rsidRDefault="00B453F5" w:rsidP="00B453F5">
            <w:pPr>
              <w:pStyle w:val="Tabele"/>
              <w:rPr>
                <w:rFonts w:eastAsia="MS Mincho"/>
                <w:sz w:val="20"/>
                <w:lang w:eastAsia="en-GB"/>
              </w:rPr>
            </w:pPr>
            <w:r w:rsidRPr="00B453F5">
              <w:rPr>
                <w:rFonts w:eastAsia="MS Mincho"/>
                <w:sz w:val="20"/>
                <w:lang w:eastAsia="en-GB"/>
              </w:rPr>
              <w:t>I.S.SH.Rreg.-I.A.b-7-8</w:t>
            </w:r>
          </w:p>
        </w:tc>
        <w:tc>
          <w:tcPr>
            <w:tcW w:w="821" w:type="pct"/>
            <w:tcBorders>
              <w:top w:val="nil"/>
              <w:left w:val="nil"/>
              <w:bottom w:val="single" w:sz="4" w:space="0" w:color="auto"/>
              <w:right w:val="single" w:sz="4" w:space="0" w:color="auto"/>
            </w:tcBorders>
            <w:shd w:val="clear" w:color="auto" w:fill="auto"/>
            <w:noWrap/>
            <w:vAlign w:val="bottom"/>
          </w:tcPr>
          <w:p w:rsidR="00B453F5" w:rsidRPr="00B453F5" w:rsidRDefault="00B453F5" w:rsidP="00B453F5">
            <w:pPr>
              <w:pStyle w:val="Tabele"/>
              <w:rPr>
                <w:rFonts w:eastAsia="MS Mincho"/>
                <w:sz w:val="20"/>
                <w:lang w:eastAsia="en-GB"/>
              </w:rPr>
            </w:pPr>
            <w:r w:rsidRPr="00B453F5">
              <w:rPr>
                <w:rFonts w:eastAsia="MS Mincho"/>
                <w:sz w:val="20"/>
                <w:lang w:eastAsia="en-GB"/>
              </w:rPr>
              <w:t>Faqe4 pika -7-8</w:t>
            </w:r>
          </w:p>
        </w:tc>
      </w:tr>
      <w:tr w:rsidR="00B453F5" w:rsidRPr="00B453F5">
        <w:trPr>
          <w:trHeight w:val="360"/>
          <w:jc w:val="center"/>
        </w:trPr>
        <w:tc>
          <w:tcPr>
            <w:tcW w:w="309" w:type="pct"/>
            <w:tcBorders>
              <w:top w:val="nil"/>
              <w:left w:val="single" w:sz="4" w:space="0" w:color="auto"/>
              <w:bottom w:val="single" w:sz="4" w:space="0" w:color="auto"/>
              <w:right w:val="single" w:sz="4" w:space="0" w:color="auto"/>
            </w:tcBorders>
            <w:shd w:val="clear" w:color="auto" w:fill="auto"/>
            <w:noWrap/>
            <w:vAlign w:val="bottom"/>
          </w:tcPr>
          <w:p w:rsidR="00B453F5" w:rsidRPr="00B453F5" w:rsidRDefault="00B453F5" w:rsidP="00B453F5">
            <w:pPr>
              <w:pStyle w:val="Tabele"/>
              <w:rPr>
                <w:rFonts w:eastAsia="MS Mincho"/>
                <w:sz w:val="20"/>
                <w:lang w:eastAsia="en-GB"/>
              </w:rPr>
            </w:pPr>
            <w:r w:rsidRPr="00B453F5">
              <w:rPr>
                <w:rFonts w:eastAsia="MS Mincho"/>
                <w:sz w:val="20"/>
                <w:lang w:eastAsia="en-GB"/>
              </w:rPr>
              <w:t>11</w:t>
            </w:r>
          </w:p>
        </w:tc>
        <w:tc>
          <w:tcPr>
            <w:tcW w:w="2856" w:type="pct"/>
            <w:tcBorders>
              <w:top w:val="nil"/>
              <w:left w:val="nil"/>
              <w:bottom w:val="single" w:sz="4" w:space="0" w:color="auto"/>
              <w:right w:val="single" w:sz="4" w:space="0" w:color="auto"/>
            </w:tcBorders>
            <w:shd w:val="clear" w:color="auto" w:fill="auto"/>
            <w:noWrap/>
            <w:vAlign w:val="bottom"/>
          </w:tcPr>
          <w:p w:rsidR="00B453F5" w:rsidRPr="00B453F5" w:rsidRDefault="00AD0F23" w:rsidP="00B453F5">
            <w:pPr>
              <w:pStyle w:val="Tabele"/>
              <w:rPr>
                <w:rFonts w:eastAsia="MS Mincho"/>
                <w:sz w:val="20"/>
                <w:lang w:eastAsia="en-GB"/>
              </w:rPr>
            </w:pPr>
            <w:r>
              <w:rPr>
                <w:rFonts w:eastAsia="MS Mincho"/>
                <w:sz w:val="20"/>
                <w:lang w:eastAsia="en-GB"/>
              </w:rPr>
              <w:t>R</w:t>
            </w:r>
            <w:r w:rsidR="00B453F5" w:rsidRPr="00B453F5">
              <w:rPr>
                <w:rFonts w:eastAsia="MS Mincho"/>
                <w:sz w:val="20"/>
                <w:lang w:eastAsia="en-GB"/>
              </w:rPr>
              <w:t>e</w:t>
            </w:r>
            <w:r>
              <w:rPr>
                <w:rFonts w:eastAsia="MS Mincho"/>
                <w:sz w:val="20"/>
                <w:lang w:eastAsia="en-GB"/>
              </w:rPr>
              <w:t>gjistri i deges se perfitimeve k</w:t>
            </w:r>
            <w:r w:rsidR="00B453F5" w:rsidRPr="00B453F5">
              <w:rPr>
                <w:rFonts w:eastAsia="MS Mincho"/>
                <w:sz w:val="20"/>
                <w:lang w:eastAsia="en-GB"/>
              </w:rPr>
              <w:t>/deges perfitimeve</w:t>
            </w:r>
          </w:p>
        </w:tc>
        <w:tc>
          <w:tcPr>
            <w:tcW w:w="1014" w:type="pct"/>
            <w:tcBorders>
              <w:top w:val="nil"/>
              <w:left w:val="nil"/>
              <w:bottom w:val="single" w:sz="4" w:space="0" w:color="auto"/>
              <w:right w:val="single" w:sz="4" w:space="0" w:color="auto"/>
            </w:tcBorders>
            <w:shd w:val="clear" w:color="auto" w:fill="auto"/>
            <w:noWrap/>
            <w:vAlign w:val="bottom"/>
          </w:tcPr>
          <w:p w:rsidR="00B453F5" w:rsidRPr="00B453F5" w:rsidRDefault="00B453F5" w:rsidP="00B453F5">
            <w:pPr>
              <w:pStyle w:val="Tabele"/>
              <w:rPr>
                <w:rFonts w:eastAsia="MS Mincho"/>
                <w:sz w:val="20"/>
                <w:lang w:eastAsia="en-GB"/>
              </w:rPr>
            </w:pPr>
            <w:r w:rsidRPr="00B453F5">
              <w:rPr>
                <w:rFonts w:eastAsia="MS Mincho"/>
                <w:sz w:val="20"/>
                <w:lang w:eastAsia="en-GB"/>
              </w:rPr>
              <w:t>I.S.SH.Rreg.-I.A.b-10</w:t>
            </w:r>
          </w:p>
        </w:tc>
        <w:tc>
          <w:tcPr>
            <w:tcW w:w="821" w:type="pct"/>
            <w:tcBorders>
              <w:top w:val="nil"/>
              <w:left w:val="nil"/>
              <w:bottom w:val="single" w:sz="4" w:space="0" w:color="auto"/>
              <w:right w:val="single" w:sz="4" w:space="0" w:color="auto"/>
            </w:tcBorders>
            <w:shd w:val="clear" w:color="auto" w:fill="auto"/>
            <w:noWrap/>
            <w:vAlign w:val="bottom"/>
          </w:tcPr>
          <w:p w:rsidR="00B453F5" w:rsidRPr="00B453F5" w:rsidRDefault="00B453F5" w:rsidP="00B453F5">
            <w:pPr>
              <w:pStyle w:val="Tabele"/>
              <w:rPr>
                <w:rFonts w:eastAsia="MS Mincho"/>
                <w:sz w:val="20"/>
                <w:lang w:eastAsia="en-GB"/>
              </w:rPr>
            </w:pPr>
            <w:r w:rsidRPr="00B453F5">
              <w:rPr>
                <w:rFonts w:eastAsia="MS Mincho"/>
                <w:sz w:val="20"/>
                <w:lang w:eastAsia="en-GB"/>
              </w:rPr>
              <w:t>Faqe4 pika -10</w:t>
            </w:r>
          </w:p>
        </w:tc>
      </w:tr>
      <w:tr w:rsidR="00B453F5" w:rsidRPr="00B453F5">
        <w:trPr>
          <w:trHeight w:val="360"/>
          <w:jc w:val="center"/>
        </w:trPr>
        <w:tc>
          <w:tcPr>
            <w:tcW w:w="309" w:type="pct"/>
            <w:tcBorders>
              <w:top w:val="nil"/>
              <w:left w:val="single" w:sz="4" w:space="0" w:color="auto"/>
              <w:bottom w:val="single" w:sz="4" w:space="0" w:color="auto"/>
              <w:right w:val="single" w:sz="4" w:space="0" w:color="auto"/>
            </w:tcBorders>
            <w:shd w:val="clear" w:color="auto" w:fill="auto"/>
            <w:noWrap/>
            <w:vAlign w:val="bottom"/>
          </w:tcPr>
          <w:p w:rsidR="00B453F5" w:rsidRPr="00B453F5" w:rsidRDefault="00B453F5" w:rsidP="00B453F5">
            <w:pPr>
              <w:pStyle w:val="Tabele"/>
              <w:rPr>
                <w:rFonts w:eastAsia="MS Mincho"/>
                <w:sz w:val="20"/>
                <w:lang w:eastAsia="en-GB"/>
              </w:rPr>
            </w:pPr>
            <w:r w:rsidRPr="00B453F5">
              <w:rPr>
                <w:rFonts w:eastAsia="MS Mincho"/>
                <w:sz w:val="20"/>
                <w:lang w:eastAsia="en-GB"/>
              </w:rPr>
              <w:t>12</w:t>
            </w:r>
          </w:p>
        </w:tc>
        <w:tc>
          <w:tcPr>
            <w:tcW w:w="2856" w:type="pct"/>
            <w:tcBorders>
              <w:top w:val="nil"/>
              <w:left w:val="nil"/>
              <w:bottom w:val="single" w:sz="4" w:space="0" w:color="auto"/>
              <w:right w:val="single" w:sz="4" w:space="0" w:color="auto"/>
            </w:tcBorders>
            <w:shd w:val="clear" w:color="auto" w:fill="auto"/>
            <w:noWrap/>
            <w:vAlign w:val="bottom"/>
          </w:tcPr>
          <w:p w:rsidR="00B453F5" w:rsidRPr="00B453F5" w:rsidRDefault="00AD0F23" w:rsidP="00B453F5">
            <w:pPr>
              <w:pStyle w:val="Tabele"/>
              <w:rPr>
                <w:rFonts w:eastAsia="MS Mincho"/>
                <w:sz w:val="20"/>
                <w:lang w:eastAsia="en-GB"/>
              </w:rPr>
            </w:pPr>
            <w:r>
              <w:rPr>
                <w:rFonts w:eastAsia="MS Mincho"/>
                <w:sz w:val="20"/>
                <w:lang w:eastAsia="en-GB"/>
              </w:rPr>
              <w:t>R</w:t>
            </w:r>
            <w:r w:rsidR="00B453F5" w:rsidRPr="00B453F5">
              <w:rPr>
                <w:rFonts w:eastAsia="MS Mincho"/>
                <w:sz w:val="20"/>
                <w:lang w:eastAsia="en-GB"/>
              </w:rPr>
              <w:t>egjistri i verifikimeve brenda drejtorise rajonale</w:t>
            </w:r>
          </w:p>
        </w:tc>
        <w:tc>
          <w:tcPr>
            <w:tcW w:w="1014" w:type="pct"/>
            <w:tcBorders>
              <w:top w:val="nil"/>
              <w:left w:val="nil"/>
              <w:bottom w:val="single" w:sz="4" w:space="0" w:color="auto"/>
              <w:right w:val="single" w:sz="4" w:space="0" w:color="auto"/>
            </w:tcBorders>
            <w:shd w:val="clear" w:color="auto" w:fill="auto"/>
            <w:noWrap/>
            <w:vAlign w:val="bottom"/>
          </w:tcPr>
          <w:p w:rsidR="00B453F5" w:rsidRPr="00B453F5" w:rsidRDefault="00B453F5" w:rsidP="00B453F5">
            <w:pPr>
              <w:pStyle w:val="Tabele"/>
              <w:rPr>
                <w:rFonts w:eastAsia="MS Mincho"/>
                <w:sz w:val="20"/>
                <w:lang w:eastAsia="en-GB"/>
              </w:rPr>
            </w:pPr>
            <w:r w:rsidRPr="00B453F5">
              <w:rPr>
                <w:rFonts w:eastAsia="MS Mincho"/>
                <w:sz w:val="20"/>
                <w:lang w:eastAsia="en-GB"/>
              </w:rPr>
              <w:t>I.S.SH.Rreg.-I.A.b-11-d</w:t>
            </w:r>
          </w:p>
        </w:tc>
        <w:tc>
          <w:tcPr>
            <w:tcW w:w="821" w:type="pct"/>
            <w:tcBorders>
              <w:top w:val="nil"/>
              <w:left w:val="nil"/>
              <w:bottom w:val="single" w:sz="4" w:space="0" w:color="auto"/>
              <w:right w:val="single" w:sz="4" w:space="0" w:color="auto"/>
            </w:tcBorders>
            <w:shd w:val="clear" w:color="auto" w:fill="auto"/>
            <w:noWrap/>
            <w:vAlign w:val="bottom"/>
          </w:tcPr>
          <w:p w:rsidR="00B453F5" w:rsidRPr="00B453F5" w:rsidRDefault="00B453F5" w:rsidP="00B453F5">
            <w:pPr>
              <w:pStyle w:val="Tabele"/>
              <w:rPr>
                <w:rFonts w:eastAsia="MS Mincho"/>
                <w:sz w:val="20"/>
                <w:lang w:eastAsia="en-GB"/>
              </w:rPr>
            </w:pPr>
            <w:r w:rsidRPr="00B453F5">
              <w:rPr>
                <w:rFonts w:eastAsia="MS Mincho"/>
                <w:sz w:val="20"/>
                <w:lang w:eastAsia="en-GB"/>
              </w:rPr>
              <w:t>Faqe4 pika -11-d</w:t>
            </w:r>
          </w:p>
        </w:tc>
      </w:tr>
      <w:tr w:rsidR="00B453F5" w:rsidRPr="00B453F5">
        <w:trPr>
          <w:trHeight w:val="360"/>
          <w:jc w:val="center"/>
        </w:trPr>
        <w:tc>
          <w:tcPr>
            <w:tcW w:w="309" w:type="pct"/>
            <w:tcBorders>
              <w:top w:val="nil"/>
              <w:left w:val="single" w:sz="4" w:space="0" w:color="auto"/>
              <w:bottom w:val="single" w:sz="4" w:space="0" w:color="auto"/>
              <w:right w:val="single" w:sz="4" w:space="0" w:color="auto"/>
            </w:tcBorders>
            <w:shd w:val="clear" w:color="auto" w:fill="auto"/>
            <w:noWrap/>
            <w:vAlign w:val="bottom"/>
          </w:tcPr>
          <w:p w:rsidR="00B453F5" w:rsidRPr="00B453F5" w:rsidRDefault="00B453F5" w:rsidP="00B453F5">
            <w:pPr>
              <w:pStyle w:val="Tabele"/>
              <w:rPr>
                <w:rFonts w:eastAsia="MS Mincho"/>
                <w:sz w:val="20"/>
                <w:lang w:eastAsia="en-GB"/>
              </w:rPr>
            </w:pPr>
            <w:r w:rsidRPr="00B453F5">
              <w:rPr>
                <w:rFonts w:eastAsia="MS Mincho"/>
                <w:sz w:val="20"/>
                <w:lang w:eastAsia="en-GB"/>
              </w:rPr>
              <w:t>13</w:t>
            </w:r>
          </w:p>
        </w:tc>
        <w:tc>
          <w:tcPr>
            <w:tcW w:w="2856" w:type="pct"/>
            <w:tcBorders>
              <w:top w:val="nil"/>
              <w:left w:val="nil"/>
              <w:bottom w:val="nil"/>
              <w:right w:val="nil"/>
            </w:tcBorders>
            <w:shd w:val="clear" w:color="auto" w:fill="auto"/>
            <w:noWrap/>
            <w:vAlign w:val="bottom"/>
          </w:tcPr>
          <w:p w:rsidR="00B453F5" w:rsidRPr="00B453F5" w:rsidRDefault="00AD0F23" w:rsidP="00B453F5">
            <w:pPr>
              <w:pStyle w:val="Tabele"/>
              <w:rPr>
                <w:rFonts w:eastAsia="MS Mincho"/>
                <w:sz w:val="20"/>
                <w:lang w:eastAsia="en-GB"/>
              </w:rPr>
            </w:pPr>
            <w:r>
              <w:rPr>
                <w:rFonts w:eastAsia="MS Mincho"/>
                <w:sz w:val="20"/>
                <w:lang w:eastAsia="en-GB"/>
              </w:rPr>
              <w:t>R</w:t>
            </w:r>
            <w:r w:rsidR="00B453F5" w:rsidRPr="00B453F5">
              <w:rPr>
                <w:rFonts w:eastAsia="MS Mincho"/>
                <w:sz w:val="20"/>
                <w:lang w:eastAsia="en-GB"/>
              </w:rPr>
              <w:t>egjistri i verifikimeve ne drejtorite e tjera rajonale</w:t>
            </w:r>
          </w:p>
        </w:tc>
        <w:tc>
          <w:tcPr>
            <w:tcW w:w="1014" w:type="pct"/>
            <w:tcBorders>
              <w:top w:val="nil"/>
              <w:left w:val="single" w:sz="4" w:space="0" w:color="auto"/>
              <w:bottom w:val="single" w:sz="4" w:space="0" w:color="auto"/>
              <w:right w:val="single" w:sz="4" w:space="0" w:color="auto"/>
            </w:tcBorders>
            <w:shd w:val="clear" w:color="auto" w:fill="auto"/>
            <w:noWrap/>
            <w:vAlign w:val="bottom"/>
          </w:tcPr>
          <w:p w:rsidR="00B453F5" w:rsidRPr="00B453F5" w:rsidRDefault="00B453F5" w:rsidP="00B453F5">
            <w:pPr>
              <w:pStyle w:val="Tabele"/>
              <w:rPr>
                <w:rFonts w:eastAsia="MS Mincho"/>
                <w:sz w:val="20"/>
                <w:lang w:eastAsia="en-GB"/>
              </w:rPr>
            </w:pPr>
            <w:r w:rsidRPr="00B453F5">
              <w:rPr>
                <w:rFonts w:eastAsia="MS Mincho"/>
                <w:sz w:val="20"/>
                <w:lang w:eastAsia="en-GB"/>
              </w:rPr>
              <w:t>I.S.SH.Rreg.-I.A.b-9-d</w:t>
            </w:r>
          </w:p>
        </w:tc>
        <w:tc>
          <w:tcPr>
            <w:tcW w:w="821" w:type="pct"/>
            <w:tcBorders>
              <w:top w:val="nil"/>
              <w:left w:val="nil"/>
              <w:bottom w:val="single" w:sz="4" w:space="0" w:color="auto"/>
              <w:right w:val="single" w:sz="4" w:space="0" w:color="auto"/>
            </w:tcBorders>
            <w:shd w:val="clear" w:color="auto" w:fill="auto"/>
            <w:noWrap/>
            <w:vAlign w:val="bottom"/>
          </w:tcPr>
          <w:p w:rsidR="00B453F5" w:rsidRPr="00B453F5" w:rsidRDefault="00B453F5" w:rsidP="00B453F5">
            <w:pPr>
              <w:pStyle w:val="Tabele"/>
              <w:rPr>
                <w:rFonts w:eastAsia="MS Mincho"/>
                <w:sz w:val="20"/>
                <w:lang w:eastAsia="en-GB"/>
              </w:rPr>
            </w:pPr>
            <w:r w:rsidRPr="00B453F5">
              <w:rPr>
                <w:rFonts w:eastAsia="MS Mincho"/>
                <w:sz w:val="20"/>
                <w:lang w:eastAsia="en-GB"/>
              </w:rPr>
              <w:t>Faqe4 pika -9-d</w:t>
            </w:r>
          </w:p>
        </w:tc>
      </w:tr>
      <w:tr w:rsidR="00B453F5" w:rsidRPr="00B453F5">
        <w:trPr>
          <w:trHeight w:val="360"/>
          <w:jc w:val="center"/>
        </w:trPr>
        <w:tc>
          <w:tcPr>
            <w:tcW w:w="309" w:type="pct"/>
            <w:tcBorders>
              <w:top w:val="nil"/>
              <w:left w:val="single" w:sz="4" w:space="0" w:color="auto"/>
              <w:bottom w:val="single" w:sz="4" w:space="0" w:color="auto"/>
              <w:right w:val="single" w:sz="4" w:space="0" w:color="auto"/>
            </w:tcBorders>
            <w:shd w:val="clear" w:color="auto" w:fill="auto"/>
            <w:noWrap/>
            <w:vAlign w:val="bottom"/>
          </w:tcPr>
          <w:p w:rsidR="00B453F5" w:rsidRPr="00B453F5" w:rsidRDefault="00B453F5" w:rsidP="00B453F5">
            <w:pPr>
              <w:pStyle w:val="Tabele"/>
              <w:rPr>
                <w:rFonts w:eastAsia="MS Mincho"/>
                <w:sz w:val="20"/>
                <w:lang w:eastAsia="en-GB"/>
              </w:rPr>
            </w:pPr>
            <w:r w:rsidRPr="00B453F5">
              <w:rPr>
                <w:rFonts w:eastAsia="MS Mincho"/>
                <w:sz w:val="20"/>
                <w:lang w:eastAsia="en-GB"/>
              </w:rPr>
              <w:t>14</w:t>
            </w:r>
          </w:p>
        </w:tc>
        <w:tc>
          <w:tcPr>
            <w:tcW w:w="2856" w:type="pct"/>
            <w:tcBorders>
              <w:top w:val="single" w:sz="4" w:space="0" w:color="auto"/>
              <w:left w:val="nil"/>
              <w:bottom w:val="single" w:sz="4" w:space="0" w:color="auto"/>
              <w:right w:val="single" w:sz="4" w:space="0" w:color="auto"/>
            </w:tcBorders>
            <w:shd w:val="clear" w:color="auto" w:fill="auto"/>
            <w:noWrap/>
            <w:vAlign w:val="bottom"/>
          </w:tcPr>
          <w:p w:rsidR="00B453F5" w:rsidRPr="00B453F5" w:rsidRDefault="00B453F5" w:rsidP="00B453F5">
            <w:pPr>
              <w:pStyle w:val="Tabele"/>
              <w:rPr>
                <w:rFonts w:eastAsia="MS Mincho"/>
                <w:sz w:val="20"/>
                <w:lang w:eastAsia="en-GB"/>
              </w:rPr>
            </w:pPr>
            <w:r w:rsidRPr="00B453F5">
              <w:rPr>
                <w:rFonts w:eastAsia="MS Mincho"/>
                <w:sz w:val="20"/>
                <w:lang w:eastAsia="en-GB"/>
              </w:rPr>
              <w:t>Kerkese per ryshqyrtim pensioni</w:t>
            </w:r>
          </w:p>
        </w:tc>
        <w:tc>
          <w:tcPr>
            <w:tcW w:w="1014" w:type="pct"/>
            <w:tcBorders>
              <w:top w:val="nil"/>
              <w:left w:val="nil"/>
              <w:bottom w:val="single" w:sz="4" w:space="0" w:color="auto"/>
              <w:right w:val="single" w:sz="4" w:space="0" w:color="auto"/>
            </w:tcBorders>
            <w:shd w:val="clear" w:color="auto" w:fill="auto"/>
            <w:noWrap/>
            <w:vAlign w:val="bottom"/>
          </w:tcPr>
          <w:p w:rsidR="00B453F5" w:rsidRPr="00B453F5" w:rsidRDefault="00B453F5" w:rsidP="00B453F5">
            <w:pPr>
              <w:pStyle w:val="Tabele"/>
              <w:rPr>
                <w:rFonts w:eastAsia="MS Mincho"/>
                <w:sz w:val="20"/>
                <w:lang w:eastAsia="en-GB"/>
              </w:rPr>
            </w:pPr>
            <w:r w:rsidRPr="00B453F5">
              <w:rPr>
                <w:rFonts w:eastAsia="MS Mincho"/>
                <w:sz w:val="20"/>
                <w:lang w:eastAsia="en-GB"/>
              </w:rPr>
              <w:t>I.S.SH.Rreg.-I.A.d-1</w:t>
            </w:r>
          </w:p>
        </w:tc>
        <w:tc>
          <w:tcPr>
            <w:tcW w:w="821" w:type="pct"/>
            <w:tcBorders>
              <w:top w:val="nil"/>
              <w:left w:val="nil"/>
              <w:bottom w:val="single" w:sz="4" w:space="0" w:color="auto"/>
              <w:right w:val="single" w:sz="4" w:space="0" w:color="auto"/>
            </w:tcBorders>
            <w:shd w:val="clear" w:color="auto" w:fill="auto"/>
            <w:noWrap/>
            <w:vAlign w:val="bottom"/>
          </w:tcPr>
          <w:p w:rsidR="00B453F5" w:rsidRPr="00B453F5" w:rsidRDefault="00B453F5" w:rsidP="00B453F5">
            <w:pPr>
              <w:pStyle w:val="Tabele"/>
              <w:rPr>
                <w:rFonts w:eastAsia="MS Mincho"/>
                <w:sz w:val="20"/>
                <w:lang w:eastAsia="en-GB"/>
              </w:rPr>
            </w:pPr>
            <w:r w:rsidRPr="00B453F5">
              <w:rPr>
                <w:rFonts w:eastAsia="MS Mincho"/>
                <w:sz w:val="20"/>
                <w:lang w:eastAsia="en-GB"/>
              </w:rPr>
              <w:t>Faqe 9 pika -1</w:t>
            </w:r>
          </w:p>
        </w:tc>
      </w:tr>
      <w:tr w:rsidR="00B453F5" w:rsidRPr="00B453F5">
        <w:trPr>
          <w:trHeight w:val="360"/>
          <w:jc w:val="center"/>
        </w:trPr>
        <w:tc>
          <w:tcPr>
            <w:tcW w:w="309" w:type="pct"/>
            <w:tcBorders>
              <w:top w:val="nil"/>
              <w:left w:val="single" w:sz="4" w:space="0" w:color="auto"/>
              <w:bottom w:val="single" w:sz="4" w:space="0" w:color="auto"/>
              <w:right w:val="single" w:sz="4" w:space="0" w:color="auto"/>
            </w:tcBorders>
            <w:shd w:val="clear" w:color="auto" w:fill="auto"/>
            <w:noWrap/>
            <w:vAlign w:val="bottom"/>
          </w:tcPr>
          <w:p w:rsidR="00B453F5" w:rsidRPr="00B453F5" w:rsidRDefault="00B453F5" w:rsidP="00B453F5">
            <w:pPr>
              <w:pStyle w:val="Tabele"/>
              <w:rPr>
                <w:rFonts w:eastAsia="MS Mincho"/>
                <w:sz w:val="20"/>
                <w:lang w:eastAsia="en-GB"/>
              </w:rPr>
            </w:pPr>
            <w:r w:rsidRPr="00B453F5">
              <w:rPr>
                <w:rFonts w:eastAsia="MS Mincho"/>
                <w:sz w:val="20"/>
                <w:lang w:eastAsia="en-GB"/>
              </w:rPr>
              <w:t>15</w:t>
            </w:r>
          </w:p>
        </w:tc>
        <w:tc>
          <w:tcPr>
            <w:tcW w:w="2856" w:type="pct"/>
            <w:tcBorders>
              <w:top w:val="nil"/>
              <w:left w:val="nil"/>
              <w:bottom w:val="single" w:sz="4" w:space="0" w:color="auto"/>
              <w:right w:val="single" w:sz="4" w:space="0" w:color="auto"/>
            </w:tcBorders>
            <w:shd w:val="clear" w:color="auto" w:fill="auto"/>
            <w:noWrap/>
            <w:vAlign w:val="bottom"/>
          </w:tcPr>
          <w:p w:rsidR="00B453F5" w:rsidRPr="00B453F5" w:rsidRDefault="00B453F5" w:rsidP="00B453F5">
            <w:pPr>
              <w:pStyle w:val="Tabele"/>
              <w:rPr>
                <w:rFonts w:eastAsia="MS Mincho"/>
                <w:sz w:val="20"/>
                <w:lang w:eastAsia="en-GB"/>
              </w:rPr>
            </w:pPr>
            <w:r w:rsidRPr="00B453F5">
              <w:rPr>
                <w:rFonts w:eastAsia="MS Mincho"/>
                <w:sz w:val="20"/>
                <w:lang w:eastAsia="en-GB"/>
              </w:rPr>
              <w:t>Kerkese per transferim pensioni</w:t>
            </w:r>
          </w:p>
        </w:tc>
        <w:tc>
          <w:tcPr>
            <w:tcW w:w="1014" w:type="pct"/>
            <w:tcBorders>
              <w:top w:val="nil"/>
              <w:left w:val="nil"/>
              <w:bottom w:val="single" w:sz="4" w:space="0" w:color="auto"/>
              <w:right w:val="single" w:sz="4" w:space="0" w:color="auto"/>
            </w:tcBorders>
            <w:shd w:val="clear" w:color="auto" w:fill="auto"/>
            <w:noWrap/>
            <w:vAlign w:val="bottom"/>
          </w:tcPr>
          <w:p w:rsidR="00B453F5" w:rsidRPr="00B453F5" w:rsidRDefault="00B453F5" w:rsidP="00B453F5">
            <w:pPr>
              <w:pStyle w:val="Tabele"/>
              <w:rPr>
                <w:rFonts w:eastAsia="MS Mincho"/>
                <w:sz w:val="20"/>
                <w:lang w:eastAsia="en-GB"/>
              </w:rPr>
            </w:pPr>
            <w:r w:rsidRPr="00B453F5">
              <w:rPr>
                <w:rFonts w:eastAsia="MS Mincho"/>
                <w:sz w:val="20"/>
                <w:lang w:eastAsia="en-GB"/>
              </w:rPr>
              <w:t>I.S.SH.Rreg.-I.A.e-1</w:t>
            </w:r>
          </w:p>
        </w:tc>
        <w:tc>
          <w:tcPr>
            <w:tcW w:w="821" w:type="pct"/>
            <w:tcBorders>
              <w:top w:val="nil"/>
              <w:left w:val="nil"/>
              <w:bottom w:val="single" w:sz="4" w:space="0" w:color="auto"/>
              <w:right w:val="single" w:sz="4" w:space="0" w:color="auto"/>
            </w:tcBorders>
            <w:shd w:val="clear" w:color="auto" w:fill="auto"/>
            <w:noWrap/>
            <w:vAlign w:val="bottom"/>
          </w:tcPr>
          <w:p w:rsidR="00B453F5" w:rsidRPr="00B453F5" w:rsidRDefault="00B453F5" w:rsidP="00B453F5">
            <w:pPr>
              <w:pStyle w:val="Tabele"/>
              <w:rPr>
                <w:rFonts w:eastAsia="MS Mincho"/>
                <w:sz w:val="20"/>
                <w:lang w:eastAsia="en-GB"/>
              </w:rPr>
            </w:pPr>
            <w:r w:rsidRPr="00B453F5">
              <w:rPr>
                <w:rFonts w:eastAsia="MS Mincho"/>
                <w:sz w:val="20"/>
                <w:lang w:eastAsia="en-GB"/>
              </w:rPr>
              <w:t>Faqe 10 pika -1</w:t>
            </w:r>
          </w:p>
        </w:tc>
      </w:tr>
      <w:tr w:rsidR="00B453F5" w:rsidRPr="00B453F5">
        <w:trPr>
          <w:trHeight w:val="360"/>
          <w:jc w:val="center"/>
        </w:trPr>
        <w:tc>
          <w:tcPr>
            <w:tcW w:w="309" w:type="pct"/>
            <w:tcBorders>
              <w:top w:val="nil"/>
              <w:left w:val="single" w:sz="4" w:space="0" w:color="auto"/>
              <w:bottom w:val="single" w:sz="4" w:space="0" w:color="auto"/>
              <w:right w:val="single" w:sz="4" w:space="0" w:color="auto"/>
            </w:tcBorders>
            <w:shd w:val="clear" w:color="auto" w:fill="auto"/>
            <w:noWrap/>
            <w:vAlign w:val="bottom"/>
          </w:tcPr>
          <w:p w:rsidR="00B453F5" w:rsidRPr="00B453F5" w:rsidRDefault="00B453F5" w:rsidP="00B453F5">
            <w:pPr>
              <w:pStyle w:val="Tabele"/>
              <w:rPr>
                <w:rFonts w:eastAsia="MS Mincho"/>
                <w:sz w:val="20"/>
                <w:lang w:eastAsia="en-GB"/>
              </w:rPr>
            </w:pPr>
            <w:r w:rsidRPr="00B453F5">
              <w:rPr>
                <w:rFonts w:eastAsia="MS Mincho"/>
                <w:sz w:val="20"/>
                <w:lang w:eastAsia="en-GB"/>
              </w:rPr>
              <w:t>16</w:t>
            </w:r>
          </w:p>
        </w:tc>
        <w:tc>
          <w:tcPr>
            <w:tcW w:w="2856" w:type="pct"/>
            <w:tcBorders>
              <w:top w:val="nil"/>
              <w:left w:val="nil"/>
              <w:bottom w:val="single" w:sz="4" w:space="0" w:color="auto"/>
              <w:right w:val="single" w:sz="4" w:space="0" w:color="auto"/>
            </w:tcBorders>
            <w:shd w:val="clear" w:color="auto" w:fill="auto"/>
            <w:noWrap/>
            <w:vAlign w:val="bottom"/>
          </w:tcPr>
          <w:p w:rsidR="00B453F5" w:rsidRPr="00B453F5" w:rsidRDefault="00AD0F23" w:rsidP="00B453F5">
            <w:pPr>
              <w:pStyle w:val="Tabele"/>
              <w:rPr>
                <w:rFonts w:eastAsia="MS Mincho"/>
                <w:sz w:val="20"/>
                <w:lang w:eastAsia="en-GB"/>
              </w:rPr>
            </w:pPr>
            <w:r>
              <w:rPr>
                <w:rFonts w:eastAsia="MS Mincho"/>
                <w:sz w:val="20"/>
                <w:lang w:eastAsia="en-GB"/>
              </w:rPr>
              <w:t>Urdherp</w:t>
            </w:r>
            <w:r w:rsidR="00B453F5" w:rsidRPr="00B453F5">
              <w:rPr>
                <w:rFonts w:eastAsia="MS Mincho"/>
                <w:sz w:val="20"/>
                <w:lang w:eastAsia="en-GB"/>
              </w:rPr>
              <w:t>agesa</w:t>
            </w:r>
          </w:p>
        </w:tc>
        <w:tc>
          <w:tcPr>
            <w:tcW w:w="1014" w:type="pct"/>
            <w:tcBorders>
              <w:top w:val="nil"/>
              <w:left w:val="nil"/>
              <w:bottom w:val="single" w:sz="4" w:space="0" w:color="auto"/>
              <w:right w:val="single" w:sz="4" w:space="0" w:color="auto"/>
            </w:tcBorders>
            <w:shd w:val="clear" w:color="auto" w:fill="auto"/>
            <w:noWrap/>
            <w:vAlign w:val="bottom"/>
          </w:tcPr>
          <w:p w:rsidR="00B453F5" w:rsidRPr="00B453F5" w:rsidRDefault="00B453F5" w:rsidP="00B453F5">
            <w:pPr>
              <w:pStyle w:val="Tabele"/>
              <w:rPr>
                <w:rFonts w:eastAsia="MS Mincho"/>
                <w:sz w:val="20"/>
                <w:lang w:eastAsia="en-GB"/>
              </w:rPr>
            </w:pPr>
            <w:r w:rsidRPr="00B453F5">
              <w:rPr>
                <w:rFonts w:eastAsia="MS Mincho"/>
                <w:sz w:val="20"/>
                <w:lang w:eastAsia="en-GB"/>
              </w:rPr>
              <w:t>I.S.SH.Rreg.-VI-1</w:t>
            </w:r>
          </w:p>
        </w:tc>
        <w:tc>
          <w:tcPr>
            <w:tcW w:w="821" w:type="pct"/>
            <w:tcBorders>
              <w:top w:val="nil"/>
              <w:left w:val="nil"/>
              <w:bottom w:val="single" w:sz="4" w:space="0" w:color="auto"/>
              <w:right w:val="single" w:sz="4" w:space="0" w:color="auto"/>
            </w:tcBorders>
            <w:shd w:val="clear" w:color="auto" w:fill="auto"/>
            <w:noWrap/>
            <w:vAlign w:val="bottom"/>
          </w:tcPr>
          <w:p w:rsidR="00B453F5" w:rsidRPr="00B453F5" w:rsidRDefault="00B453F5" w:rsidP="00B453F5">
            <w:pPr>
              <w:pStyle w:val="Tabele"/>
              <w:rPr>
                <w:rFonts w:eastAsia="MS Mincho"/>
                <w:sz w:val="20"/>
                <w:lang w:eastAsia="en-GB"/>
              </w:rPr>
            </w:pPr>
            <w:r w:rsidRPr="00B453F5">
              <w:rPr>
                <w:rFonts w:eastAsia="MS Mincho"/>
                <w:sz w:val="20"/>
                <w:lang w:eastAsia="en-GB"/>
              </w:rPr>
              <w:t>faqe 18 pika 1</w:t>
            </w:r>
          </w:p>
        </w:tc>
      </w:tr>
      <w:tr w:rsidR="00B453F5" w:rsidRPr="00B453F5">
        <w:trPr>
          <w:trHeight w:val="360"/>
          <w:jc w:val="center"/>
        </w:trPr>
        <w:tc>
          <w:tcPr>
            <w:tcW w:w="309" w:type="pct"/>
            <w:tcBorders>
              <w:top w:val="nil"/>
              <w:left w:val="single" w:sz="4" w:space="0" w:color="auto"/>
              <w:bottom w:val="single" w:sz="4" w:space="0" w:color="auto"/>
              <w:right w:val="single" w:sz="4" w:space="0" w:color="auto"/>
            </w:tcBorders>
            <w:shd w:val="clear" w:color="auto" w:fill="auto"/>
            <w:noWrap/>
            <w:vAlign w:val="bottom"/>
          </w:tcPr>
          <w:p w:rsidR="00B453F5" w:rsidRPr="00B453F5" w:rsidRDefault="00B453F5" w:rsidP="00B453F5">
            <w:pPr>
              <w:pStyle w:val="Tabele"/>
              <w:rPr>
                <w:rFonts w:eastAsia="MS Mincho"/>
                <w:sz w:val="20"/>
                <w:lang w:eastAsia="en-GB"/>
              </w:rPr>
            </w:pPr>
            <w:r w:rsidRPr="00B453F5">
              <w:rPr>
                <w:rFonts w:eastAsia="MS Mincho"/>
                <w:sz w:val="20"/>
                <w:lang w:eastAsia="en-GB"/>
              </w:rPr>
              <w:t>17</w:t>
            </w:r>
          </w:p>
        </w:tc>
        <w:tc>
          <w:tcPr>
            <w:tcW w:w="2856" w:type="pct"/>
            <w:tcBorders>
              <w:top w:val="nil"/>
              <w:left w:val="nil"/>
              <w:bottom w:val="single" w:sz="4" w:space="0" w:color="auto"/>
              <w:right w:val="single" w:sz="4" w:space="0" w:color="auto"/>
            </w:tcBorders>
            <w:shd w:val="clear" w:color="auto" w:fill="auto"/>
            <w:noWrap/>
            <w:vAlign w:val="bottom"/>
          </w:tcPr>
          <w:p w:rsidR="00B453F5" w:rsidRPr="00B453F5" w:rsidRDefault="00B453F5" w:rsidP="00B453F5">
            <w:pPr>
              <w:pStyle w:val="Tabele"/>
              <w:rPr>
                <w:rFonts w:eastAsia="MS Mincho"/>
                <w:sz w:val="20"/>
                <w:lang w:eastAsia="en-GB"/>
              </w:rPr>
            </w:pPr>
            <w:r w:rsidRPr="00B453F5">
              <w:rPr>
                <w:rFonts w:eastAsia="MS Mincho"/>
                <w:sz w:val="20"/>
                <w:lang w:eastAsia="en-GB"/>
              </w:rPr>
              <w:t>Vendim per caktimin e pensionit</w:t>
            </w:r>
          </w:p>
        </w:tc>
        <w:tc>
          <w:tcPr>
            <w:tcW w:w="1014" w:type="pct"/>
            <w:tcBorders>
              <w:top w:val="nil"/>
              <w:left w:val="nil"/>
              <w:bottom w:val="single" w:sz="4" w:space="0" w:color="auto"/>
              <w:right w:val="single" w:sz="4" w:space="0" w:color="auto"/>
            </w:tcBorders>
            <w:shd w:val="clear" w:color="auto" w:fill="auto"/>
            <w:noWrap/>
            <w:vAlign w:val="bottom"/>
          </w:tcPr>
          <w:p w:rsidR="00B453F5" w:rsidRPr="00B453F5" w:rsidRDefault="00B453F5" w:rsidP="00B453F5">
            <w:pPr>
              <w:pStyle w:val="Tabele"/>
              <w:rPr>
                <w:rFonts w:eastAsia="MS Mincho"/>
                <w:sz w:val="20"/>
                <w:lang w:eastAsia="en-GB"/>
              </w:rPr>
            </w:pPr>
            <w:r w:rsidRPr="00B453F5">
              <w:rPr>
                <w:rFonts w:eastAsia="MS Mincho"/>
                <w:sz w:val="20"/>
                <w:lang w:eastAsia="en-GB"/>
              </w:rPr>
              <w:t> </w:t>
            </w:r>
          </w:p>
        </w:tc>
        <w:tc>
          <w:tcPr>
            <w:tcW w:w="821" w:type="pct"/>
            <w:tcBorders>
              <w:top w:val="nil"/>
              <w:left w:val="nil"/>
              <w:bottom w:val="single" w:sz="4" w:space="0" w:color="auto"/>
              <w:right w:val="single" w:sz="4" w:space="0" w:color="auto"/>
            </w:tcBorders>
            <w:shd w:val="clear" w:color="auto" w:fill="auto"/>
            <w:noWrap/>
            <w:vAlign w:val="bottom"/>
          </w:tcPr>
          <w:p w:rsidR="00B453F5" w:rsidRPr="00B453F5" w:rsidRDefault="00B453F5" w:rsidP="00B453F5">
            <w:pPr>
              <w:pStyle w:val="Tabele"/>
              <w:rPr>
                <w:rFonts w:eastAsia="MS Mincho"/>
                <w:sz w:val="20"/>
                <w:lang w:eastAsia="en-GB"/>
              </w:rPr>
            </w:pPr>
            <w:r w:rsidRPr="00B453F5">
              <w:rPr>
                <w:rFonts w:eastAsia="MS Mincho"/>
                <w:sz w:val="20"/>
                <w:lang w:eastAsia="en-GB"/>
              </w:rPr>
              <w:t> </w:t>
            </w:r>
          </w:p>
        </w:tc>
      </w:tr>
      <w:tr w:rsidR="00B453F5" w:rsidRPr="00B453F5">
        <w:trPr>
          <w:trHeight w:val="360"/>
          <w:jc w:val="center"/>
        </w:trPr>
        <w:tc>
          <w:tcPr>
            <w:tcW w:w="309" w:type="pct"/>
            <w:tcBorders>
              <w:top w:val="nil"/>
              <w:left w:val="single" w:sz="4" w:space="0" w:color="auto"/>
              <w:bottom w:val="single" w:sz="4" w:space="0" w:color="auto"/>
              <w:right w:val="single" w:sz="4" w:space="0" w:color="auto"/>
            </w:tcBorders>
            <w:shd w:val="clear" w:color="auto" w:fill="auto"/>
            <w:noWrap/>
            <w:vAlign w:val="bottom"/>
          </w:tcPr>
          <w:p w:rsidR="00B453F5" w:rsidRPr="00B453F5" w:rsidRDefault="00B453F5" w:rsidP="00B453F5">
            <w:pPr>
              <w:pStyle w:val="Tabele"/>
              <w:rPr>
                <w:rFonts w:eastAsia="MS Mincho"/>
                <w:sz w:val="20"/>
                <w:lang w:eastAsia="en-GB"/>
              </w:rPr>
            </w:pPr>
            <w:r w:rsidRPr="00B453F5">
              <w:rPr>
                <w:rFonts w:eastAsia="MS Mincho"/>
                <w:sz w:val="20"/>
                <w:lang w:eastAsia="en-GB"/>
              </w:rPr>
              <w:t>18</w:t>
            </w:r>
          </w:p>
        </w:tc>
        <w:tc>
          <w:tcPr>
            <w:tcW w:w="2856" w:type="pct"/>
            <w:tcBorders>
              <w:top w:val="nil"/>
              <w:left w:val="nil"/>
              <w:bottom w:val="single" w:sz="4" w:space="0" w:color="auto"/>
              <w:right w:val="single" w:sz="4" w:space="0" w:color="auto"/>
            </w:tcBorders>
            <w:shd w:val="clear" w:color="auto" w:fill="auto"/>
            <w:noWrap/>
            <w:vAlign w:val="bottom"/>
          </w:tcPr>
          <w:p w:rsidR="00B453F5" w:rsidRPr="00B453F5" w:rsidRDefault="00B453F5" w:rsidP="00B453F5">
            <w:pPr>
              <w:pStyle w:val="Tabele"/>
              <w:rPr>
                <w:rFonts w:eastAsia="MS Mincho"/>
                <w:sz w:val="20"/>
                <w:lang w:eastAsia="en-GB"/>
              </w:rPr>
            </w:pPr>
            <w:r w:rsidRPr="00B453F5">
              <w:rPr>
                <w:rFonts w:eastAsia="MS Mincho"/>
                <w:sz w:val="20"/>
                <w:lang w:eastAsia="en-GB"/>
              </w:rPr>
              <w:t>Vendim per mbylljen e pensionit</w:t>
            </w:r>
          </w:p>
        </w:tc>
        <w:tc>
          <w:tcPr>
            <w:tcW w:w="1014" w:type="pct"/>
            <w:tcBorders>
              <w:top w:val="nil"/>
              <w:left w:val="nil"/>
              <w:bottom w:val="single" w:sz="4" w:space="0" w:color="auto"/>
              <w:right w:val="single" w:sz="4" w:space="0" w:color="auto"/>
            </w:tcBorders>
            <w:shd w:val="clear" w:color="auto" w:fill="auto"/>
            <w:noWrap/>
            <w:vAlign w:val="bottom"/>
          </w:tcPr>
          <w:p w:rsidR="00B453F5" w:rsidRPr="00B453F5" w:rsidRDefault="00B453F5" w:rsidP="00B453F5">
            <w:pPr>
              <w:pStyle w:val="Tabele"/>
              <w:rPr>
                <w:rFonts w:eastAsia="MS Mincho"/>
                <w:sz w:val="20"/>
                <w:lang w:eastAsia="en-GB"/>
              </w:rPr>
            </w:pPr>
            <w:r w:rsidRPr="00B453F5">
              <w:rPr>
                <w:rFonts w:eastAsia="MS Mincho"/>
                <w:sz w:val="20"/>
                <w:lang w:eastAsia="en-GB"/>
              </w:rPr>
              <w:t> </w:t>
            </w:r>
          </w:p>
        </w:tc>
        <w:tc>
          <w:tcPr>
            <w:tcW w:w="821" w:type="pct"/>
            <w:tcBorders>
              <w:top w:val="nil"/>
              <w:left w:val="nil"/>
              <w:bottom w:val="single" w:sz="4" w:space="0" w:color="auto"/>
              <w:right w:val="single" w:sz="4" w:space="0" w:color="auto"/>
            </w:tcBorders>
            <w:shd w:val="clear" w:color="auto" w:fill="auto"/>
            <w:noWrap/>
            <w:vAlign w:val="bottom"/>
          </w:tcPr>
          <w:p w:rsidR="00B453F5" w:rsidRPr="00B453F5" w:rsidRDefault="00B453F5" w:rsidP="00B453F5">
            <w:pPr>
              <w:pStyle w:val="Tabele"/>
              <w:rPr>
                <w:rFonts w:eastAsia="MS Mincho"/>
                <w:sz w:val="20"/>
                <w:lang w:eastAsia="en-GB"/>
              </w:rPr>
            </w:pPr>
            <w:r w:rsidRPr="00B453F5">
              <w:rPr>
                <w:rFonts w:eastAsia="MS Mincho"/>
                <w:sz w:val="20"/>
                <w:lang w:eastAsia="en-GB"/>
              </w:rPr>
              <w:t> </w:t>
            </w:r>
          </w:p>
        </w:tc>
      </w:tr>
      <w:tr w:rsidR="00B453F5" w:rsidRPr="00B453F5">
        <w:trPr>
          <w:trHeight w:val="360"/>
          <w:jc w:val="center"/>
        </w:trPr>
        <w:tc>
          <w:tcPr>
            <w:tcW w:w="309" w:type="pct"/>
            <w:tcBorders>
              <w:top w:val="nil"/>
              <w:left w:val="single" w:sz="4" w:space="0" w:color="auto"/>
              <w:bottom w:val="single" w:sz="4" w:space="0" w:color="auto"/>
              <w:right w:val="single" w:sz="4" w:space="0" w:color="auto"/>
            </w:tcBorders>
            <w:shd w:val="clear" w:color="auto" w:fill="auto"/>
            <w:noWrap/>
            <w:vAlign w:val="bottom"/>
          </w:tcPr>
          <w:p w:rsidR="00B453F5" w:rsidRPr="00B453F5" w:rsidRDefault="00B453F5" w:rsidP="00B453F5">
            <w:pPr>
              <w:pStyle w:val="Tabele"/>
              <w:rPr>
                <w:rFonts w:eastAsia="MS Mincho"/>
                <w:sz w:val="20"/>
                <w:lang w:eastAsia="en-GB"/>
              </w:rPr>
            </w:pPr>
            <w:r w:rsidRPr="00B453F5">
              <w:rPr>
                <w:rFonts w:eastAsia="MS Mincho"/>
                <w:sz w:val="20"/>
                <w:lang w:eastAsia="en-GB"/>
              </w:rPr>
              <w:t>19</w:t>
            </w:r>
          </w:p>
        </w:tc>
        <w:tc>
          <w:tcPr>
            <w:tcW w:w="2856" w:type="pct"/>
            <w:tcBorders>
              <w:top w:val="nil"/>
              <w:left w:val="nil"/>
              <w:bottom w:val="single" w:sz="4" w:space="0" w:color="auto"/>
              <w:right w:val="single" w:sz="4" w:space="0" w:color="auto"/>
            </w:tcBorders>
            <w:shd w:val="clear" w:color="auto" w:fill="auto"/>
            <w:noWrap/>
            <w:vAlign w:val="bottom"/>
          </w:tcPr>
          <w:p w:rsidR="00B453F5" w:rsidRPr="00B453F5" w:rsidRDefault="00EB73D8" w:rsidP="00B453F5">
            <w:pPr>
              <w:pStyle w:val="Tabele"/>
              <w:rPr>
                <w:rFonts w:eastAsia="MS Mincho"/>
                <w:sz w:val="20"/>
                <w:lang w:eastAsia="en-GB"/>
              </w:rPr>
            </w:pPr>
            <w:r>
              <w:rPr>
                <w:rFonts w:eastAsia="MS Mincho"/>
                <w:sz w:val="20"/>
                <w:lang w:eastAsia="en-GB"/>
              </w:rPr>
              <w:t>Formularet e llogaritjes s</w:t>
            </w:r>
            <w:r w:rsidR="00B453F5" w:rsidRPr="00B453F5">
              <w:rPr>
                <w:rFonts w:eastAsia="MS Mincho"/>
                <w:sz w:val="20"/>
                <w:lang w:eastAsia="en-GB"/>
              </w:rPr>
              <w:t>e 36 pagave</w:t>
            </w:r>
          </w:p>
        </w:tc>
        <w:tc>
          <w:tcPr>
            <w:tcW w:w="1014" w:type="pct"/>
            <w:tcBorders>
              <w:top w:val="nil"/>
              <w:left w:val="nil"/>
              <w:bottom w:val="single" w:sz="4" w:space="0" w:color="auto"/>
              <w:right w:val="single" w:sz="4" w:space="0" w:color="auto"/>
            </w:tcBorders>
            <w:shd w:val="clear" w:color="auto" w:fill="auto"/>
            <w:noWrap/>
            <w:vAlign w:val="bottom"/>
          </w:tcPr>
          <w:p w:rsidR="00B453F5" w:rsidRPr="00B453F5" w:rsidRDefault="00B453F5" w:rsidP="00B453F5">
            <w:pPr>
              <w:pStyle w:val="Tabele"/>
              <w:rPr>
                <w:rFonts w:eastAsia="MS Mincho"/>
                <w:sz w:val="20"/>
                <w:lang w:eastAsia="en-GB"/>
              </w:rPr>
            </w:pPr>
            <w:r w:rsidRPr="00B453F5">
              <w:rPr>
                <w:rFonts w:eastAsia="MS Mincho"/>
                <w:sz w:val="20"/>
                <w:lang w:eastAsia="en-GB"/>
              </w:rPr>
              <w:t> </w:t>
            </w:r>
          </w:p>
        </w:tc>
        <w:tc>
          <w:tcPr>
            <w:tcW w:w="821" w:type="pct"/>
            <w:tcBorders>
              <w:top w:val="nil"/>
              <w:left w:val="nil"/>
              <w:bottom w:val="single" w:sz="4" w:space="0" w:color="auto"/>
              <w:right w:val="single" w:sz="4" w:space="0" w:color="auto"/>
            </w:tcBorders>
            <w:shd w:val="clear" w:color="auto" w:fill="auto"/>
            <w:noWrap/>
            <w:vAlign w:val="bottom"/>
          </w:tcPr>
          <w:p w:rsidR="00B453F5" w:rsidRPr="00B453F5" w:rsidRDefault="00B453F5" w:rsidP="00B453F5">
            <w:pPr>
              <w:pStyle w:val="Tabele"/>
              <w:rPr>
                <w:rFonts w:eastAsia="MS Mincho"/>
                <w:sz w:val="20"/>
                <w:lang w:eastAsia="en-GB"/>
              </w:rPr>
            </w:pPr>
            <w:r w:rsidRPr="00B453F5">
              <w:rPr>
                <w:rFonts w:eastAsia="MS Mincho"/>
                <w:sz w:val="20"/>
                <w:lang w:eastAsia="en-GB"/>
              </w:rPr>
              <w:t> </w:t>
            </w:r>
          </w:p>
        </w:tc>
      </w:tr>
      <w:tr w:rsidR="00B453F5" w:rsidRPr="00B453F5">
        <w:trPr>
          <w:trHeight w:val="360"/>
          <w:jc w:val="center"/>
        </w:trPr>
        <w:tc>
          <w:tcPr>
            <w:tcW w:w="309" w:type="pct"/>
            <w:tcBorders>
              <w:top w:val="nil"/>
              <w:left w:val="single" w:sz="4" w:space="0" w:color="auto"/>
              <w:bottom w:val="single" w:sz="4" w:space="0" w:color="auto"/>
              <w:right w:val="single" w:sz="4" w:space="0" w:color="auto"/>
            </w:tcBorders>
            <w:shd w:val="clear" w:color="auto" w:fill="auto"/>
            <w:noWrap/>
            <w:vAlign w:val="bottom"/>
          </w:tcPr>
          <w:p w:rsidR="00B453F5" w:rsidRPr="00B453F5" w:rsidRDefault="00B453F5" w:rsidP="00B453F5">
            <w:pPr>
              <w:pStyle w:val="Tabele"/>
              <w:rPr>
                <w:rFonts w:eastAsia="MS Mincho"/>
                <w:sz w:val="20"/>
                <w:lang w:eastAsia="en-GB"/>
              </w:rPr>
            </w:pPr>
            <w:r w:rsidRPr="00B453F5">
              <w:rPr>
                <w:rFonts w:eastAsia="MS Mincho"/>
                <w:sz w:val="20"/>
                <w:lang w:eastAsia="en-GB"/>
              </w:rPr>
              <w:t>20</w:t>
            </w:r>
          </w:p>
        </w:tc>
        <w:tc>
          <w:tcPr>
            <w:tcW w:w="2856" w:type="pct"/>
            <w:tcBorders>
              <w:top w:val="nil"/>
              <w:left w:val="nil"/>
              <w:bottom w:val="single" w:sz="4" w:space="0" w:color="auto"/>
              <w:right w:val="single" w:sz="4" w:space="0" w:color="auto"/>
            </w:tcBorders>
            <w:shd w:val="clear" w:color="auto" w:fill="auto"/>
            <w:noWrap/>
            <w:vAlign w:val="bottom"/>
          </w:tcPr>
          <w:p w:rsidR="00B453F5" w:rsidRPr="00B453F5" w:rsidRDefault="00D041ED" w:rsidP="00B453F5">
            <w:pPr>
              <w:pStyle w:val="Tabele"/>
              <w:rPr>
                <w:rFonts w:eastAsia="MS Mincho"/>
                <w:sz w:val="20"/>
                <w:lang w:eastAsia="en-GB"/>
              </w:rPr>
            </w:pPr>
            <w:r>
              <w:rPr>
                <w:rFonts w:eastAsia="MS Mincho"/>
                <w:sz w:val="20"/>
                <w:lang w:eastAsia="en-GB"/>
              </w:rPr>
              <w:t>Aktv</w:t>
            </w:r>
            <w:r w:rsidR="002722CC">
              <w:rPr>
                <w:rFonts w:eastAsia="MS Mincho"/>
                <w:sz w:val="20"/>
                <w:lang w:eastAsia="en-GB"/>
              </w:rPr>
              <w:t>erifikimi ne ark</w:t>
            </w:r>
            <w:r w:rsidR="008D7A50">
              <w:rPr>
                <w:rFonts w:eastAsia="MS Mincho"/>
                <w:sz w:val="20"/>
                <w:lang w:eastAsia="en-GB"/>
              </w:rPr>
              <w:t>ivat v</w:t>
            </w:r>
            <w:r w:rsidR="00B453F5" w:rsidRPr="00B453F5">
              <w:rPr>
                <w:rFonts w:eastAsia="MS Mincho"/>
                <w:sz w:val="20"/>
                <w:lang w:eastAsia="en-GB"/>
              </w:rPr>
              <w:t>endore</w:t>
            </w:r>
          </w:p>
        </w:tc>
        <w:tc>
          <w:tcPr>
            <w:tcW w:w="1014" w:type="pct"/>
            <w:tcBorders>
              <w:top w:val="nil"/>
              <w:left w:val="nil"/>
              <w:bottom w:val="nil"/>
              <w:right w:val="nil"/>
            </w:tcBorders>
            <w:shd w:val="clear" w:color="auto" w:fill="auto"/>
            <w:noWrap/>
            <w:vAlign w:val="bottom"/>
          </w:tcPr>
          <w:p w:rsidR="00B453F5" w:rsidRPr="00B453F5" w:rsidRDefault="00B453F5" w:rsidP="00B453F5">
            <w:pPr>
              <w:pStyle w:val="Tabele"/>
              <w:rPr>
                <w:rFonts w:eastAsia="MS Mincho"/>
                <w:sz w:val="20"/>
                <w:lang w:eastAsia="en-GB"/>
              </w:rPr>
            </w:pPr>
            <w:r w:rsidRPr="00B453F5">
              <w:rPr>
                <w:rFonts w:eastAsia="MS Mincho"/>
                <w:sz w:val="20"/>
                <w:lang w:eastAsia="en-GB"/>
              </w:rPr>
              <w:t>I.S.SH.Rreg.-III-9</w:t>
            </w:r>
          </w:p>
        </w:tc>
        <w:tc>
          <w:tcPr>
            <w:tcW w:w="821" w:type="pct"/>
            <w:tcBorders>
              <w:top w:val="nil"/>
              <w:left w:val="single" w:sz="4" w:space="0" w:color="auto"/>
              <w:bottom w:val="single" w:sz="4" w:space="0" w:color="auto"/>
              <w:right w:val="single" w:sz="4" w:space="0" w:color="auto"/>
            </w:tcBorders>
            <w:shd w:val="clear" w:color="auto" w:fill="auto"/>
            <w:noWrap/>
            <w:vAlign w:val="bottom"/>
          </w:tcPr>
          <w:p w:rsidR="00B453F5" w:rsidRPr="00B453F5" w:rsidRDefault="00B453F5" w:rsidP="00B453F5">
            <w:pPr>
              <w:pStyle w:val="Tabele"/>
              <w:rPr>
                <w:rFonts w:eastAsia="MS Mincho"/>
                <w:sz w:val="20"/>
                <w:lang w:eastAsia="en-GB"/>
              </w:rPr>
            </w:pPr>
            <w:r w:rsidRPr="00B453F5">
              <w:rPr>
                <w:rFonts w:eastAsia="MS Mincho"/>
                <w:sz w:val="20"/>
                <w:lang w:eastAsia="en-GB"/>
              </w:rPr>
              <w:t>Faqe 15 pika 9</w:t>
            </w:r>
          </w:p>
        </w:tc>
      </w:tr>
      <w:tr w:rsidR="00B453F5" w:rsidRPr="00B453F5">
        <w:trPr>
          <w:trHeight w:val="360"/>
          <w:jc w:val="center"/>
        </w:trPr>
        <w:tc>
          <w:tcPr>
            <w:tcW w:w="309" w:type="pct"/>
            <w:tcBorders>
              <w:top w:val="nil"/>
              <w:left w:val="single" w:sz="4" w:space="0" w:color="auto"/>
              <w:bottom w:val="single" w:sz="4" w:space="0" w:color="auto"/>
              <w:right w:val="single" w:sz="4" w:space="0" w:color="auto"/>
            </w:tcBorders>
            <w:shd w:val="clear" w:color="auto" w:fill="auto"/>
            <w:noWrap/>
            <w:vAlign w:val="bottom"/>
          </w:tcPr>
          <w:p w:rsidR="00B453F5" w:rsidRPr="00B453F5" w:rsidRDefault="00B453F5" w:rsidP="00B453F5">
            <w:pPr>
              <w:pStyle w:val="Tabele"/>
              <w:rPr>
                <w:rFonts w:eastAsia="MS Mincho"/>
                <w:sz w:val="20"/>
                <w:lang w:eastAsia="en-GB"/>
              </w:rPr>
            </w:pPr>
            <w:r w:rsidRPr="00B453F5">
              <w:rPr>
                <w:rFonts w:eastAsia="MS Mincho"/>
                <w:sz w:val="20"/>
                <w:lang w:eastAsia="en-GB"/>
              </w:rPr>
              <w:t>21</w:t>
            </w:r>
          </w:p>
        </w:tc>
        <w:tc>
          <w:tcPr>
            <w:tcW w:w="2856" w:type="pct"/>
            <w:tcBorders>
              <w:top w:val="nil"/>
              <w:left w:val="nil"/>
              <w:bottom w:val="single" w:sz="4" w:space="0" w:color="auto"/>
              <w:right w:val="single" w:sz="4" w:space="0" w:color="auto"/>
            </w:tcBorders>
            <w:shd w:val="clear" w:color="auto" w:fill="auto"/>
            <w:noWrap/>
            <w:vAlign w:val="bottom"/>
          </w:tcPr>
          <w:p w:rsidR="00B453F5" w:rsidRPr="00B453F5" w:rsidRDefault="00C40CAF" w:rsidP="00B453F5">
            <w:pPr>
              <w:pStyle w:val="Tabele"/>
              <w:rPr>
                <w:rFonts w:eastAsia="MS Mincho"/>
                <w:sz w:val="20"/>
                <w:lang w:eastAsia="en-GB"/>
              </w:rPr>
            </w:pPr>
            <w:r>
              <w:rPr>
                <w:rFonts w:eastAsia="MS Mincho"/>
                <w:sz w:val="20"/>
                <w:lang w:eastAsia="en-GB"/>
              </w:rPr>
              <w:t>Aktverifikimi ne r</w:t>
            </w:r>
            <w:r w:rsidR="00B453F5" w:rsidRPr="00B453F5">
              <w:rPr>
                <w:rFonts w:eastAsia="MS Mincho"/>
                <w:sz w:val="20"/>
                <w:lang w:eastAsia="en-GB"/>
              </w:rPr>
              <w:t>ajon</w:t>
            </w:r>
          </w:p>
        </w:tc>
        <w:tc>
          <w:tcPr>
            <w:tcW w:w="1014" w:type="pct"/>
            <w:tcBorders>
              <w:top w:val="nil"/>
              <w:left w:val="nil"/>
              <w:bottom w:val="single" w:sz="4" w:space="0" w:color="auto"/>
              <w:right w:val="nil"/>
            </w:tcBorders>
            <w:shd w:val="clear" w:color="auto" w:fill="auto"/>
            <w:noWrap/>
            <w:vAlign w:val="bottom"/>
          </w:tcPr>
          <w:p w:rsidR="00B453F5" w:rsidRPr="00B453F5" w:rsidRDefault="00B453F5" w:rsidP="00B453F5">
            <w:pPr>
              <w:pStyle w:val="Tabele"/>
              <w:rPr>
                <w:rFonts w:eastAsia="MS Mincho"/>
                <w:sz w:val="20"/>
                <w:lang w:eastAsia="en-GB"/>
              </w:rPr>
            </w:pPr>
            <w:r w:rsidRPr="00B453F5">
              <w:rPr>
                <w:rFonts w:eastAsia="MS Mincho"/>
                <w:sz w:val="20"/>
                <w:lang w:eastAsia="en-GB"/>
              </w:rPr>
              <w:t>I.S.SH.Rreg.-III-11</w:t>
            </w:r>
          </w:p>
        </w:tc>
        <w:tc>
          <w:tcPr>
            <w:tcW w:w="821" w:type="pct"/>
            <w:tcBorders>
              <w:top w:val="nil"/>
              <w:left w:val="single" w:sz="4" w:space="0" w:color="auto"/>
              <w:bottom w:val="single" w:sz="4" w:space="0" w:color="auto"/>
              <w:right w:val="single" w:sz="4" w:space="0" w:color="auto"/>
            </w:tcBorders>
            <w:shd w:val="clear" w:color="auto" w:fill="auto"/>
            <w:noWrap/>
            <w:vAlign w:val="bottom"/>
          </w:tcPr>
          <w:p w:rsidR="00B453F5" w:rsidRPr="00B453F5" w:rsidRDefault="00B453F5" w:rsidP="00B453F5">
            <w:pPr>
              <w:pStyle w:val="Tabele"/>
              <w:rPr>
                <w:rFonts w:eastAsia="MS Mincho"/>
                <w:sz w:val="20"/>
                <w:lang w:eastAsia="en-GB"/>
              </w:rPr>
            </w:pPr>
            <w:r w:rsidRPr="00B453F5">
              <w:rPr>
                <w:rFonts w:eastAsia="MS Mincho"/>
                <w:sz w:val="20"/>
                <w:lang w:eastAsia="en-GB"/>
              </w:rPr>
              <w:t>Faqe 15 pika11</w:t>
            </w:r>
          </w:p>
        </w:tc>
      </w:tr>
      <w:tr w:rsidR="00B453F5" w:rsidRPr="00B453F5">
        <w:trPr>
          <w:trHeight w:val="360"/>
          <w:jc w:val="center"/>
        </w:trPr>
        <w:tc>
          <w:tcPr>
            <w:tcW w:w="309" w:type="pct"/>
            <w:tcBorders>
              <w:top w:val="single" w:sz="4" w:space="0" w:color="auto"/>
              <w:left w:val="single" w:sz="4" w:space="0" w:color="auto"/>
              <w:bottom w:val="single" w:sz="4" w:space="0" w:color="auto"/>
              <w:right w:val="single" w:sz="4" w:space="0" w:color="auto"/>
            </w:tcBorders>
            <w:shd w:val="clear" w:color="auto" w:fill="auto"/>
            <w:noWrap/>
            <w:vAlign w:val="bottom"/>
          </w:tcPr>
          <w:p w:rsidR="00B453F5" w:rsidRPr="00B453F5" w:rsidRDefault="00B453F5" w:rsidP="00B453F5">
            <w:pPr>
              <w:pStyle w:val="Tabele"/>
              <w:rPr>
                <w:rFonts w:eastAsia="MS Mincho"/>
                <w:sz w:val="20"/>
                <w:lang w:eastAsia="en-GB"/>
              </w:rPr>
            </w:pPr>
            <w:r w:rsidRPr="00B453F5">
              <w:rPr>
                <w:rFonts w:eastAsia="MS Mincho"/>
                <w:sz w:val="20"/>
                <w:lang w:eastAsia="en-GB"/>
              </w:rPr>
              <w:t> </w:t>
            </w:r>
            <w:r>
              <w:rPr>
                <w:rFonts w:eastAsia="MS Mincho"/>
                <w:sz w:val="20"/>
                <w:lang w:eastAsia="en-GB"/>
              </w:rPr>
              <w:t>22</w:t>
            </w:r>
          </w:p>
        </w:tc>
        <w:tc>
          <w:tcPr>
            <w:tcW w:w="2856" w:type="pct"/>
            <w:tcBorders>
              <w:top w:val="single" w:sz="4" w:space="0" w:color="auto"/>
              <w:left w:val="nil"/>
              <w:bottom w:val="single" w:sz="4" w:space="0" w:color="auto"/>
              <w:right w:val="single" w:sz="4" w:space="0" w:color="auto"/>
            </w:tcBorders>
            <w:shd w:val="clear" w:color="auto" w:fill="auto"/>
            <w:noWrap/>
            <w:vAlign w:val="bottom"/>
          </w:tcPr>
          <w:p w:rsidR="00B453F5" w:rsidRPr="00B453F5" w:rsidRDefault="00B453F5" w:rsidP="00B453F5">
            <w:pPr>
              <w:pStyle w:val="Tabele"/>
              <w:rPr>
                <w:rFonts w:eastAsia="MS Mincho"/>
                <w:sz w:val="20"/>
                <w:lang w:eastAsia="en-GB"/>
              </w:rPr>
            </w:pPr>
            <w:r>
              <w:rPr>
                <w:rFonts w:eastAsia="MS Mincho"/>
                <w:sz w:val="20"/>
                <w:lang w:eastAsia="en-GB"/>
              </w:rPr>
              <w:t>Flet</w:t>
            </w:r>
            <w:r w:rsidR="00EB73D8">
              <w:rPr>
                <w:rFonts w:eastAsia="MS Mincho"/>
                <w:sz w:val="20"/>
                <w:lang w:eastAsia="en-GB"/>
              </w:rPr>
              <w:t>ë</w:t>
            </w:r>
            <w:r>
              <w:rPr>
                <w:rFonts w:eastAsia="MS Mincho"/>
                <w:sz w:val="20"/>
                <w:lang w:eastAsia="en-GB"/>
              </w:rPr>
              <w:t xml:space="preserve"> përpunimi operacional</w:t>
            </w:r>
            <w:r w:rsidRPr="00B453F5">
              <w:rPr>
                <w:rFonts w:eastAsia="MS Mincho"/>
                <w:sz w:val="20"/>
                <w:lang w:eastAsia="en-GB"/>
              </w:rPr>
              <w:t> </w:t>
            </w:r>
          </w:p>
        </w:tc>
        <w:tc>
          <w:tcPr>
            <w:tcW w:w="1014" w:type="pct"/>
            <w:tcBorders>
              <w:top w:val="single" w:sz="4" w:space="0" w:color="auto"/>
              <w:left w:val="nil"/>
              <w:bottom w:val="single" w:sz="4" w:space="0" w:color="auto"/>
              <w:right w:val="single" w:sz="4" w:space="0" w:color="auto"/>
            </w:tcBorders>
            <w:shd w:val="clear" w:color="auto" w:fill="auto"/>
            <w:noWrap/>
            <w:vAlign w:val="bottom"/>
          </w:tcPr>
          <w:p w:rsidR="00B453F5" w:rsidRPr="00B453F5" w:rsidRDefault="00B453F5" w:rsidP="00B453F5">
            <w:pPr>
              <w:pStyle w:val="Tabele"/>
              <w:rPr>
                <w:rFonts w:eastAsia="MS Mincho"/>
                <w:sz w:val="20"/>
                <w:lang w:eastAsia="en-GB"/>
              </w:rPr>
            </w:pPr>
            <w:r w:rsidRPr="00B453F5">
              <w:rPr>
                <w:rFonts w:eastAsia="MS Mincho"/>
                <w:sz w:val="20"/>
                <w:lang w:eastAsia="en-GB"/>
              </w:rPr>
              <w:t> </w:t>
            </w:r>
          </w:p>
        </w:tc>
        <w:tc>
          <w:tcPr>
            <w:tcW w:w="821" w:type="pct"/>
            <w:tcBorders>
              <w:top w:val="single" w:sz="4" w:space="0" w:color="auto"/>
              <w:left w:val="nil"/>
              <w:bottom w:val="single" w:sz="4" w:space="0" w:color="auto"/>
              <w:right w:val="single" w:sz="4" w:space="0" w:color="auto"/>
            </w:tcBorders>
            <w:shd w:val="clear" w:color="auto" w:fill="auto"/>
            <w:noWrap/>
            <w:vAlign w:val="bottom"/>
          </w:tcPr>
          <w:p w:rsidR="00B453F5" w:rsidRPr="00B453F5" w:rsidRDefault="00B453F5" w:rsidP="00B453F5">
            <w:pPr>
              <w:pStyle w:val="Tabele"/>
              <w:rPr>
                <w:rFonts w:eastAsia="MS Mincho"/>
                <w:sz w:val="20"/>
                <w:lang w:eastAsia="en-GB"/>
              </w:rPr>
            </w:pPr>
            <w:r w:rsidRPr="00B453F5">
              <w:rPr>
                <w:rFonts w:eastAsia="MS Mincho"/>
                <w:sz w:val="20"/>
                <w:lang w:eastAsia="en-GB"/>
              </w:rPr>
              <w:t> </w:t>
            </w:r>
          </w:p>
        </w:tc>
      </w:tr>
      <w:tr w:rsidR="00B453F5" w:rsidRPr="00B453F5">
        <w:trPr>
          <w:trHeight w:val="360"/>
          <w:jc w:val="center"/>
        </w:trPr>
        <w:tc>
          <w:tcPr>
            <w:tcW w:w="309" w:type="pct"/>
            <w:tcBorders>
              <w:top w:val="single" w:sz="4" w:space="0" w:color="auto"/>
              <w:left w:val="single" w:sz="4" w:space="0" w:color="auto"/>
              <w:bottom w:val="single" w:sz="4" w:space="0" w:color="auto"/>
              <w:right w:val="single" w:sz="4" w:space="0" w:color="auto"/>
            </w:tcBorders>
            <w:shd w:val="clear" w:color="auto" w:fill="auto"/>
            <w:noWrap/>
            <w:vAlign w:val="bottom"/>
          </w:tcPr>
          <w:p w:rsidR="00B453F5" w:rsidRPr="00B453F5" w:rsidRDefault="00B453F5" w:rsidP="00B453F5">
            <w:pPr>
              <w:pStyle w:val="Tabele"/>
              <w:rPr>
                <w:rFonts w:eastAsia="MS Mincho"/>
                <w:sz w:val="20"/>
                <w:lang w:eastAsia="en-GB"/>
              </w:rPr>
            </w:pPr>
            <w:r>
              <w:rPr>
                <w:rFonts w:eastAsia="MS Mincho"/>
                <w:sz w:val="20"/>
                <w:lang w:eastAsia="en-GB"/>
              </w:rPr>
              <w:t>23</w:t>
            </w:r>
          </w:p>
        </w:tc>
        <w:tc>
          <w:tcPr>
            <w:tcW w:w="2856" w:type="pct"/>
            <w:tcBorders>
              <w:top w:val="single" w:sz="4" w:space="0" w:color="auto"/>
              <w:left w:val="nil"/>
              <w:bottom w:val="single" w:sz="4" w:space="0" w:color="auto"/>
              <w:right w:val="single" w:sz="4" w:space="0" w:color="auto"/>
            </w:tcBorders>
            <w:shd w:val="clear" w:color="auto" w:fill="auto"/>
            <w:noWrap/>
            <w:vAlign w:val="bottom"/>
          </w:tcPr>
          <w:p w:rsidR="00B453F5" w:rsidRPr="00B453F5" w:rsidRDefault="009C26AE" w:rsidP="00B453F5">
            <w:pPr>
              <w:pStyle w:val="Tabele"/>
              <w:rPr>
                <w:rFonts w:eastAsia="MS Mincho"/>
                <w:sz w:val="20"/>
                <w:lang w:eastAsia="en-GB"/>
              </w:rPr>
            </w:pPr>
            <w:r>
              <w:rPr>
                <w:rFonts w:eastAsia="MS Mincho"/>
                <w:sz w:val="20"/>
                <w:lang w:eastAsia="en-GB"/>
              </w:rPr>
              <w:t>Urdhër mbi pagesën e urdhër</w:t>
            </w:r>
            <w:r w:rsidR="00B453F5">
              <w:rPr>
                <w:rFonts w:eastAsia="MS Mincho"/>
                <w:sz w:val="20"/>
                <w:lang w:eastAsia="en-GB"/>
              </w:rPr>
              <w:t>pagesave</w:t>
            </w:r>
          </w:p>
        </w:tc>
        <w:tc>
          <w:tcPr>
            <w:tcW w:w="1014" w:type="pct"/>
            <w:tcBorders>
              <w:top w:val="single" w:sz="4" w:space="0" w:color="auto"/>
              <w:left w:val="nil"/>
              <w:bottom w:val="single" w:sz="4" w:space="0" w:color="auto"/>
              <w:right w:val="single" w:sz="4" w:space="0" w:color="auto"/>
            </w:tcBorders>
            <w:shd w:val="clear" w:color="auto" w:fill="auto"/>
            <w:noWrap/>
            <w:vAlign w:val="bottom"/>
          </w:tcPr>
          <w:p w:rsidR="00B453F5" w:rsidRPr="00B453F5" w:rsidRDefault="00B453F5" w:rsidP="00B453F5">
            <w:pPr>
              <w:pStyle w:val="Tabele"/>
              <w:rPr>
                <w:rFonts w:eastAsia="MS Mincho"/>
                <w:sz w:val="20"/>
                <w:lang w:eastAsia="en-GB"/>
              </w:rPr>
            </w:pPr>
          </w:p>
        </w:tc>
        <w:tc>
          <w:tcPr>
            <w:tcW w:w="821" w:type="pct"/>
            <w:tcBorders>
              <w:top w:val="single" w:sz="4" w:space="0" w:color="auto"/>
              <w:left w:val="nil"/>
              <w:bottom w:val="single" w:sz="4" w:space="0" w:color="auto"/>
              <w:right w:val="single" w:sz="4" w:space="0" w:color="auto"/>
            </w:tcBorders>
            <w:shd w:val="clear" w:color="auto" w:fill="auto"/>
            <w:noWrap/>
            <w:vAlign w:val="bottom"/>
          </w:tcPr>
          <w:p w:rsidR="00B453F5" w:rsidRPr="00B453F5" w:rsidRDefault="00B453F5" w:rsidP="00B453F5">
            <w:pPr>
              <w:pStyle w:val="Tabele"/>
              <w:rPr>
                <w:rFonts w:eastAsia="MS Mincho"/>
                <w:sz w:val="20"/>
                <w:lang w:eastAsia="en-GB"/>
              </w:rPr>
            </w:pPr>
          </w:p>
        </w:tc>
      </w:tr>
      <w:tr w:rsidR="005E718E" w:rsidRPr="00B453F5">
        <w:trPr>
          <w:trHeight w:val="360"/>
          <w:jc w:val="center"/>
        </w:trPr>
        <w:tc>
          <w:tcPr>
            <w:tcW w:w="309" w:type="pct"/>
            <w:tcBorders>
              <w:top w:val="single" w:sz="4" w:space="0" w:color="auto"/>
              <w:left w:val="single" w:sz="4" w:space="0" w:color="auto"/>
              <w:bottom w:val="single" w:sz="4" w:space="0" w:color="auto"/>
              <w:right w:val="single" w:sz="4" w:space="0" w:color="auto"/>
            </w:tcBorders>
            <w:shd w:val="clear" w:color="auto" w:fill="auto"/>
            <w:noWrap/>
            <w:vAlign w:val="bottom"/>
          </w:tcPr>
          <w:p w:rsidR="005E718E" w:rsidRDefault="005E718E" w:rsidP="00B453F5">
            <w:pPr>
              <w:pStyle w:val="Tabele"/>
              <w:rPr>
                <w:rFonts w:eastAsia="MS Mincho"/>
                <w:sz w:val="20"/>
                <w:lang w:eastAsia="en-GB"/>
              </w:rPr>
            </w:pPr>
          </w:p>
        </w:tc>
        <w:tc>
          <w:tcPr>
            <w:tcW w:w="2856" w:type="pct"/>
            <w:tcBorders>
              <w:top w:val="single" w:sz="4" w:space="0" w:color="auto"/>
              <w:left w:val="nil"/>
              <w:bottom w:val="single" w:sz="4" w:space="0" w:color="auto"/>
              <w:right w:val="single" w:sz="4" w:space="0" w:color="auto"/>
            </w:tcBorders>
            <w:shd w:val="clear" w:color="auto" w:fill="auto"/>
            <w:noWrap/>
            <w:vAlign w:val="bottom"/>
          </w:tcPr>
          <w:p w:rsidR="005E718E" w:rsidRDefault="005E718E" w:rsidP="00B453F5">
            <w:pPr>
              <w:pStyle w:val="Tabele"/>
              <w:rPr>
                <w:rFonts w:eastAsia="MS Mincho"/>
                <w:sz w:val="20"/>
                <w:lang w:eastAsia="en-GB"/>
              </w:rPr>
            </w:pPr>
          </w:p>
        </w:tc>
        <w:tc>
          <w:tcPr>
            <w:tcW w:w="1014" w:type="pct"/>
            <w:tcBorders>
              <w:top w:val="single" w:sz="4" w:space="0" w:color="auto"/>
              <w:left w:val="nil"/>
              <w:bottom w:val="single" w:sz="4" w:space="0" w:color="auto"/>
              <w:right w:val="single" w:sz="4" w:space="0" w:color="auto"/>
            </w:tcBorders>
            <w:shd w:val="clear" w:color="auto" w:fill="auto"/>
            <w:noWrap/>
            <w:vAlign w:val="bottom"/>
          </w:tcPr>
          <w:p w:rsidR="005E718E" w:rsidRPr="00B453F5" w:rsidRDefault="005E718E" w:rsidP="00B453F5">
            <w:pPr>
              <w:pStyle w:val="Tabele"/>
              <w:rPr>
                <w:rFonts w:eastAsia="MS Mincho"/>
                <w:sz w:val="20"/>
                <w:lang w:eastAsia="en-GB"/>
              </w:rPr>
            </w:pPr>
          </w:p>
        </w:tc>
        <w:tc>
          <w:tcPr>
            <w:tcW w:w="821" w:type="pct"/>
            <w:tcBorders>
              <w:top w:val="single" w:sz="4" w:space="0" w:color="auto"/>
              <w:left w:val="nil"/>
              <w:bottom w:val="single" w:sz="4" w:space="0" w:color="auto"/>
              <w:right w:val="single" w:sz="4" w:space="0" w:color="auto"/>
            </w:tcBorders>
            <w:shd w:val="clear" w:color="auto" w:fill="auto"/>
            <w:noWrap/>
            <w:vAlign w:val="bottom"/>
          </w:tcPr>
          <w:p w:rsidR="005E718E" w:rsidRPr="00B453F5" w:rsidRDefault="005E718E" w:rsidP="00B453F5">
            <w:pPr>
              <w:pStyle w:val="Tabele"/>
              <w:rPr>
                <w:rFonts w:eastAsia="MS Mincho"/>
                <w:sz w:val="20"/>
                <w:lang w:eastAsia="en-GB"/>
              </w:rPr>
            </w:pPr>
          </w:p>
        </w:tc>
      </w:tr>
    </w:tbl>
    <w:p w:rsidR="00155FB1" w:rsidRDefault="00155FB1" w:rsidP="00C512F7">
      <w:pPr>
        <w:pStyle w:val="Paragrafi"/>
      </w:pPr>
    </w:p>
    <w:p w:rsidR="00CB43EE" w:rsidRDefault="00CB43EE" w:rsidP="00C512F7">
      <w:pPr>
        <w:pStyle w:val="Paragrafi"/>
      </w:pPr>
    </w:p>
    <w:p w:rsidR="00CB43EE" w:rsidRDefault="00CB43EE" w:rsidP="00C512F7">
      <w:pPr>
        <w:pStyle w:val="Paragrafi"/>
      </w:pPr>
    </w:p>
    <w:p w:rsidR="00CB43EE" w:rsidRDefault="00CB43EE" w:rsidP="00A16C4D">
      <w:pPr>
        <w:pStyle w:val="Paragrafi"/>
        <w:ind w:firstLine="0"/>
      </w:pPr>
    </w:p>
    <w:tbl>
      <w:tblPr>
        <w:tblW w:w="9577" w:type="dxa"/>
        <w:tblInd w:w="93" w:type="dxa"/>
        <w:tblLook w:val="0000" w:firstRow="0" w:lastRow="0" w:firstColumn="0" w:lastColumn="0" w:noHBand="0" w:noVBand="0"/>
      </w:tblPr>
      <w:tblGrid>
        <w:gridCol w:w="620"/>
        <w:gridCol w:w="236"/>
        <w:gridCol w:w="7345"/>
        <w:gridCol w:w="236"/>
        <w:gridCol w:w="1140"/>
      </w:tblGrid>
      <w:tr w:rsidR="0086798C" w:rsidRPr="005E718E">
        <w:trPr>
          <w:trHeight w:val="255"/>
        </w:trPr>
        <w:tc>
          <w:tcPr>
            <w:tcW w:w="620" w:type="dxa"/>
            <w:tcBorders>
              <w:top w:val="nil"/>
              <w:left w:val="nil"/>
              <w:bottom w:val="nil"/>
              <w:right w:val="nil"/>
            </w:tcBorders>
            <w:shd w:val="clear" w:color="auto" w:fill="auto"/>
            <w:noWrap/>
            <w:vAlign w:val="bottom"/>
          </w:tcPr>
          <w:p w:rsidR="0086798C" w:rsidRPr="005E718E" w:rsidRDefault="0086798C">
            <w:pPr>
              <w:rPr>
                <w:sz w:val="16"/>
                <w:szCs w:val="16"/>
              </w:rPr>
            </w:pPr>
          </w:p>
        </w:tc>
        <w:tc>
          <w:tcPr>
            <w:tcW w:w="236" w:type="dxa"/>
            <w:tcBorders>
              <w:top w:val="nil"/>
              <w:left w:val="nil"/>
              <w:bottom w:val="nil"/>
              <w:right w:val="nil"/>
            </w:tcBorders>
            <w:shd w:val="clear" w:color="auto" w:fill="auto"/>
            <w:noWrap/>
            <w:vAlign w:val="bottom"/>
          </w:tcPr>
          <w:p w:rsidR="0086798C" w:rsidRPr="005E718E" w:rsidRDefault="0086798C">
            <w:pPr>
              <w:rPr>
                <w:sz w:val="16"/>
                <w:szCs w:val="16"/>
              </w:rPr>
            </w:pPr>
          </w:p>
        </w:tc>
        <w:tc>
          <w:tcPr>
            <w:tcW w:w="8721" w:type="dxa"/>
            <w:gridSpan w:val="3"/>
            <w:tcBorders>
              <w:top w:val="nil"/>
              <w:left w:val="nil"/>
              <w:bottom w:val="nil"/>
              <w:right w:val="nil"/>
            </w:tcBorders>
            <w:shd w:val="clear" w:color="auto" w:fill="auto"/>
            <w:noWrap/>
            <w:vAlign w:val="bottom"/>
          </w:tcPr>
          <w:p w:rsidR="0086798C" w:rsidRPr="005E718E" w:rsidRDefault="0086798C">
            <w:pPr>
              <w:rPr>
                <w:sz w:val="16"/>
                <w:szCs w:val="16"/>
              </w:rPr>
            </w:pPr>
            <w:r w:rsidRPr="005E718E">
              <w:rPr>
                <w:sz w:val="16"/>
                <w:szCs w:val="16"/>
              </w:rPr>
              <w:t xml:space="preserve">                                                                 </w:t>
            </w:r>
            <w:r>
              <w:rPr>
                <w:sz w:val="16"/>
                <w:szCs w:val="16"/>
              </w:rPr>
              <w:t xml:space="preserve">                                                                                                                      I.S.SH.r</w:t>
            </w:r>
            <w:r w:rsidRPr="005E718E">
              <w:rPr>
                <w:sz w:val="16"/>
                <w:szCs w:val="16"/>
              </w:rPr>
              <w:t>reg-I.</w:t>
            </w:r>
            <w:r>
              <w:rPr>
                <w:sz w:val="16"/>
                <w:szCs w:val="16"/>
              </w:rPr>
              <w:t>a</w:t>
            </w:r>
            <w:r w:rsidRPr="005E718E">
              <w:rPr>
                <w:sz w:val="16"/>
                <w:szCs w:val="16"/>
              </w:rPr>
              <w:t>.-2</w:t>
            </w:r>
          </w:p>
        </w:tc>
      </w:tr>
      <w:tr w:rsidR="005E718E" w:rsidRPr="005E718E">
        <w:trPr>
          <w:gridAfter w:val="3"/>
          <w:wAfter w:w="8721" w:type="dxa"/>
          <w:trHeight w:val="270"/>
        </w:trPr>
        <w:tc>
          <w:tcPr>
            <w:tcW w:w="620" w:type="dxa"/>
            <w:tcBorders>
              <w:top w:val="nil"/>
              <w:left w:val="nil"/>
              <w:bottom w:val="nil"/>
              <w:right w:val="nil"/>
            </w:tcBorders>
            <w:shd w:val="clear" w:color="auto" w:fill="auto"/>
            <w:noWrap/>
            <w:vAlign w:val="bottom"/>
          </w:tcPr>
          <w:p w:rsidR="005E718E" w:rsidRPr="005E718E" w:rsidRDefault="005E718E">
            <w:pPr>
              <w:rPr>
                <w:sz w:val="16"/>
                <w:szCs w:val="16"/>
              </w:rPr>
            </w:pPr>
          </w:p>
        </w:tc>
        <w:tc>
          <w:tcPr>
            <w:tcW w:w="236" w:type="dxa"/>
            <w:tcBorders>
              <w:top w:val="nil"/>
              <w:left w:val="nil"/>
              <w:bottom w:val="nil"/>
              <w:right w:val="nil"/>
            </w:tcBorders>
            <w:shd w:val="clear" w:color="auto" w:fill="auto"/>
            <w:noWrap/>
            <w:vAlign w:val="bottom"/>
          </w:tcPr>
          <w:p w:rsidR="005E718E" w:rsidRPr="005E718E" w:rsidRDefault="005E718E">
            <w:pPr>
              <w:rPr>
                <w:sz w:val="16"/>
                <w:szCs w:val="16"/>
              </w:rPr>
            </w:pPr>
          </w:p>
        </w:tc>
      </w:tr>
      <w:tr w:rsidR="005E718E" w:rsidRPr="005E718E">
        <w:trPr>
          <w:trHeight w:val="270"/>
        </w:trPr>
        <w:tc>
          <w:tcPr>
            <w:tcW w:w="620" w:type="dxa"/>
            <w:tcBorders>
              <w:top w:val="nil"/>
              <w:left w:val="nil"/>
              <w:bottom w:val="nil"/>
              <w:right w:val="nil"/>
            </w:tcBorders>
            <w:shd w:val="clear" w:color="auto" w:fill="auto"/>
            <w:noWrap/>
            <w:vAlign w:val="bottom"/>
          </w:tcPr>
          <w:p w:rsidR="005E718E" w:rsidRPr="005E718E" w:rsidRDefault="005E718E">
            <w:pPr>
              <w:rPr>
                <w:sz w:val="16"/>
                <w:szCs w:val="16"/>
              </w:rPr>
            </w:pPr>
          </w:p>
        </w:tc>
        <w:tc>
          <w:tcPr>
            <w:tcW w:w="236" w:type="dxa"/>
            <w:tcBorders>
              <w:top w:val="nil"/>
              <w:left w:val="nil"/>
              <w:bottom w:val="nil"/>
              <w:right w:val="nil"/>
            </w:tcBorders>
            <w:shd w:val="clear" w:color="auto" w:fill="auto"/>
            <w:noWrap/>
            <w:vAlign w:val="bottom"/>
          </w:tcPr>
          <w:p w:rsidR="005E718E" w:rsidRPr="005E718E" w:rsidRDefault="005E718E">
            <w:pPr>
              <w:rPr>
                <w:sz w:val="16"/>
                <w:szCs w:val="16"/>
              </w:rPr>
            </w:pPr>
          </w:p>
        </w:tc>
        <w:tc>
          <w:tcPr>
            <w:tcW w:w="7345" w:type="dxa"/>
            <w:tcBorders>
              <w:top w:val="single" w:sz="4" w:space="0" w:color="auto"/>
              <w:left w:val="single" w:sz="4" w:space="0" w:color="auto"/>
              <w:bottom w:val="nil"/>
              <w:right w:val="single" w:sz="4" w:space="0" w:color="auto"/>
            </w:tcBorders>
            <w:shd w:val="clear" w:color="auto" w:fill="auto"/>
            <w:noWrap/>
            <w:vAlign w:val="bottom"/>
          </w:tcPr>
          <w:p w:rsidR="005E718E" w:rsidRPr="005E718E" w:rsidRDefault="00245E75">
            <w:pPr>
              <w:rPr>
                <w:b/>
                <w:bCs/>
                <w:sz w:val="16"/>
                <w:szCs w:val="16"/>
              </w:rPr>
            </w:pPr>
            <w:r>
              <w:rPr>
                <w:b/>
                <w:bCs/>
                <w:sz w:val="16"/>
                <w:szCs w:val="16"/>
              </w:rPr>
              <w:t>DOKUMENTE</w:t>
            </w:r>
            <w:r w:rsidR="005E718E" w:rsidRPr="005E718E">
              <w:rPr>
                <w:b/>
                <w:bCs/>
                <w:sz w:val="16"/>
                <w:szCs w:val="16"/>
              </w:rPr>
              <w:t xml:space="preserve">T QE DO </w:t>
            </w:r>
            <w:r>
              <w:rPr>
                <w:b/>
                <w:bCs/>
                <w:sz w:val="16"/>
                <w:szCs w:val="16"/>
              </w:rPr>
              <w:t xml:space="preserve">TË </w:t>
            </w:r>
            <w:r w:rsidR="005E718E" w:rsidRPr="005E718E">
              <w:rPr>
                <w:b/>
                <w:bCs/>
                <w:sz w:val="16"/>
                <w:szCs w:val="16"/>
              </w:rPr>
              <w:t xml:space="preserve">PARAQITEN PER EFEKT TE </w:t>
            </w:r>
            <w:smartTag w:uri="urn:schemas-microsoft-com:office:smarttags" w:element="place">
              <w:smartTag w:uri="urn:schemas-microsoft-com:office:smarttags" w:element="City">
                <w:r w:rsidR="005E718E" w:rsidRPr="005E718E">
                  <w:rPr>
                    <w:b/>
                    <w:bCs/>
                    <w:sz w:val="16"/>
                    <w:szCs w:val="16"/>
                  </w:rPr>
                  <w:t>DALJES</w:t>
                </w:r>
              </w:smartTag>
              <w:r w:rsidR="005E718E" w:rsidRPr="005E718E">
                <w:rPr>
                  <w:b/>
                  <w:bCs/>
                  <w:sz w:val="16"/>
                  <w:szCs w:val="16"/>
                </w:rPr>
                <w:t xml:space="preserve">  </w:t>
              </w:r>
              <w:smartTag w:uri="urn:schemas-microsoft-com:office:smarttags" w:element="State">
                <w:r w:rsidR="005E718E" w:rsidRPr="005E718E">
                  <w:rPr>
                    <w:b/>
                    <w:bCs/>
                    <w:sz w:val="16"/>
                    <w:szCs w:val="16"/>
                  </w:rPr>
                  <w:t>NE</w:t>
                </w:r>
              </w:smartTag>
            </w:smartTag>
            <w:r w:rsidR="005E718E" w:rsidRPr="005E718E">
              <w:rPr>
                <w:b/>
                <w:bCs/>
                <w:sz w:val="16"/>
                <w:szCs w:val="16"/>
              </w:rPr>
              <w:t xml:space="preserve">  PENSION </w:t>
            </w:r>
            <w:r w:rsidR="00D2271B">
              <w:rPr>
                <w:b/>
                <w:bCs/>
                <w:sz w:val="16"/>
                <w:szCs w:val="16"/>
              </w:rPr>
              <w:t>PARAPRAK</w:t>
            </w:r>
          </w:p>
        </w:tc>
        <w:tc>
          <w:tcPr>
            <w:tcW w:w="236" w:type="dxa"/>
            <w:tcBorders>
              <w:top w:val="nil"/>
              <w:left w:val="nil"/>
              <w:bottom w:val="nil"/>
              <w:right w:val="nil"/>
            </w:tcBorders>
            <w:shd w:val="clear" w:color="auto" w:fill="auto"/>
            <w:noWrap/>
            <w:vAlign w:val="bottom"/>
          </w:tcPr>
          <w:p w:rsidR="005E718E" w:rsidRPr="005E718E" w:rsidRDefault="005E718E">
            <w:pPr>
              <w:rPr>
                <w:sz w:val="16"/>
                <w:szCs w:val="16"/>
              </w:rPr>
            </w:pPr>
          </w:p>
        </w:tc>
        <w:tc>
          <w:tcPr>
            <w:tcW w:w="1140" w:type="dxa"/>
            <w:tcBorders>
              <w:top w:val="single" w:sz="8" w:space="0" w:color="auto"/>
              <w:left w:val="single" w:sz="8" w:space="0" w:color="auto"/>
              <w:bottom w:val="single" w:sz="8" w:space="0" w:color="auto"/>
              <w:right w:val="single" w:sz="8" w:space="0" w:color="auto"/>
            </w:tcBorders>
            <w:shd w:val="clear" w:color="auto" w:fill="auto"/>
            <w:noWrap/>
            <w:vAlign w:val="bottom"/>
          </w:tcPr>
          <w:p w:rsidR="005E718E" w:rsidRPr="005E718E" w:rsidRDefault="005E718E">
            <w:pPr>
              <w:rPr>
                <w:b/>
                <w:bCs/>
                <w:sz w:val="16"/>
                <w:szCs w:val="16"/>
              </w:rPr>
            </w:pPr>
            <w:r w:rsidRPr="005E718E">
              <w:rPr>
                <w:b/>
                <w:bCs/>
                <w:sz w:val="16"/>
                <w:szCs w:val="16"/>
              </w:rPr>
              <w:t>Shenja "X"</w:t>
            </w:r>
          </w:p>
        </w:tc>
      </w:tr>
      <w:tr w:rsidR="005E718E" w:rsidRPr="005E718E">
        <w:trPr>
          <w:trHeight w:val="255"/>
        </w:trPr>
        <w:tc>
          <w:tcPr>
            <w:tcW w:w="620" w:type="dxa"/>
            <w:tcBorders>
              <w:top w:val="nil"/>
              <w:left w:val="nil"/>
              <w:bottom w:val="nil"/>
              <w:right w:val="nil"/>
            </w:tcBorders>
            <w:shd w:val="clear" w:color="auto" w:fill="auto"/>
            <w:noWrap/>
            <w:vAlign w:val="bottom"/>
          </w:tcPr>
          <w:p w:rsidR="005E718E" w:rsidRPr="005E718E" w:rsidRDefault="005E718E">
            <w:pPr>
              <w:rPr>
                <w:sz w:val="16"/>
                <w:szCs w:val="16"/>
              </w:rPr>
            </w:pPr>
          </w:p>
        </w:tc>
        <w:tc>
          <w:tcPr>
            <w:tcW w:w="236" w:type="dxa"/>
            <w:tcBorders>
              <w:top w:val="nil"/>
              <w:left w:val="nil"/>
              <w:bottom w:val="nil"/>
              <w:right w:val="nil"/>
            </w:tcBorders>
            <w:shd w:val="clear" w:color="auto" w:fill="auto"/>
            <w:noWrap/>
            <w:vAlign w:val="bottom"/>
          </w:tcPr>
          <w:p w:rsidR="005E718E" w:rsidRPr="005E718E" w:rsidRDefault="005E718E">
            <w:pPr>
              <w:rPr>
                <w:sz w:val="16"/>
                <w:szCs w:val="16"/>
              </w:rPr>
            </w:pPr>
          </w:p>
        </w:tc>
        <w:tc>
          <w:tcPr>
            <w:tcW w:w="7345" w:type="dxa"/>
            <w:tcBorders>
              <w:top w:val="nil"/>
              <w:left w:val="single" w:sz="4" w:space="0" w:color="auto"/>
              <w:bottom w:val="nil"/>
              <w:right w:val="single" w:sz="4" w:space="0" w:color="auto"/>
            </w:tcBorders>
            <w:shd w:val="clear" w:color="auto" w:fill="auto"/>
            <w:noWrap/>
            <w:vAlign w:val="bottom"/>
          </w:tcPr>
          <w:p w:rsidR="005E718E" w:rsidRPr="005E718E" w:rsidRDefault="005E718E">
            <w:pPr>
              <w:jc w:val="center"/>
              <w:rPr>
                <w:b/>
                <w:bCs/>
                <w:sz w:val="16"/>
                <w:szCs w:val="16"/>
              </w:rPr>
            </w:pPr>
            <w:r w:rsidRPr="005E718E">
              <w:rPr>
                <w:b/>
                <w:bCs/>
                <w:sz w:val="16"/>
                <w:szCs w:val="16"/>
              </w:rPr>
              <w:t xml:space="preserve">                                                                                     Pleqerie</w:t>
            </w:r>
          </w:p>
        </w:tc>
        <w:tc>
          <w:tcPr>
            <w:tcW w:w="236" w:type="dxa"/>
            <w:tcBorders>
              <w:top w:val="nil"/>
              <w:left w:val="nil"/>
              <w:bottom w:val="nil"/>
              <w:right w:val="nil"/>
            </w:tcBorders>
            <w:shd w:val="clear" w:color="auto" w:fill="auto"/>
            <w:noWrap/>
            <w:vAlign w:val="bottom"/>
          </w:tcPr>
          <w:p w:rsidR="005E718E" w:rsidRPr="005E718E" w:rsidRDefault="005E718E">
            <w:pPr>
              <w:rPr>
                <w:sz w:val="16"/>
                <w:szCs w:val="16"/>
              </w:rPr>
            </w:pPr>
          </w:p>
        </w:tc>
        <w:tc>
          <w:tcPr>
            <w:tcW w:w="11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5E718E" w:rsidRPr="005E718E" w:rsidRDefault="005E718E">
            <w:pPr>
              <w:jc w:val="center"/>
              <w:rPr>
                <w:sz w:val="16"/>
                <w:szCs w:val="16"/>
              </w:rPr>
            </w:pPr>
            <w:r w:rsidRPr="005E718E">
              <w:rPr>
                <w:sz w:val="16"/>
                <w:szCs w:val="16"/>
              </w:rPr>
              <w:t> </w:t>
            </w:r>
          </w:p>
        </w:tc>
      </w:tr>
      <w:tr w:rsidR="005E718E" w:rsidRPr="005E718E">
        <w:trPr>
          <w:trHeight w:val="255"/>
        </w:trPr>
        <w:tc>
          <w:tcPr>
            <w:tcW w:w="620" w:type="dxa"/>
            <w:tcBorders>
              <w:top w:val="nil"/>
              <w:left w:val="nil"/>
              <w:bottom w:val="nil"/>
              <w:right w:val="nil"/>
            </w:tcBorders>
            <w:shd w:val="clear" w:color="auto" w:fill="auto"/>
            <w:noWrap/>
            <w:vAlign w:val="bottom"/>
          </w:tcPr>
          <w:p w:rsidR="005E718E" w:rsidRPr="005E718E" w:rsidRDefault="005E718E">
            <w:pPr>
              <w:rPr>
                <w:sz w:val="16"/>
                <w:szCs w:val="16"/>
              </w:rPr>
            </w:pPr>
          </w:p>
        </w:tc>
        <w:tc>
          <w:tcPr>
            <w:tcW w:w="236" w:type="dxa"/>
            <w:tcBorders>
              <w:top w:val="nil"/>
              <w:left w:val="nil"/>
              <w:bottom w:val="nil"/>
              <w:right w:val="nil"/>
            </w:tcBorders>
            <w:shd w:val="clear" w:color="auto" w:fill="auto"/>
            <w:noWrap/>
            <w:vAlign w:val="bottom"/>
          </w:tcPr>
          <w:p w:rsidR="005E718E" w:rsidRPr="005E718E" w:rsidRDefault="005E718E">
            <w:pPr>
              <w:rPr>
                <w:sz w:val="16"/>
                <w:szCs w:val="16"/>
              </w:rPr>
            </w:pPr>
          </w:p>
        </w:tc>
        <w:tc>
          <w:tcPr>
            <w:tcW w:w="7345" w:type="dxa"/>
            <w:tcBorders>
              <w:top w:val="nil"/>
              <w:left w:val="single" w:sz="4" w:space="0" w:color="auto"/>
              <w:bottom w:val="nil"/>
              <w:right w:val="single" w:sz="4" w:space="0" w:color="auto"/>
            </w:tcBorders>
            <w:shd w:val="clear" w:color="auto" w:fill="auto"/>
            <w:noWrap/>
            <w:vAlign w:val="bottom"/>
          </w:tcPr>
          <w:p w:rsidR="005E718E" w:rsidRPr="005E718E" w:rsidRDefault="005E718E">
            <w:pPr>
              <w:jc w:val="center"/>
              <w:rPr>
                <w:b/>
                <w:bCs/>
                <w:sz w:val="16"/>
                <w:szCs w:val="16"/>
              </w:rPr>
            </w:pPr>
            <w:r w:rsidRPr="005E718E">
              <w:rPr>
                <w:b/>
                <w:bCs/>
                <w:sz w:val="16"/>
                <w:szCs w:val="16"/>
              </w:rPr>
              <w:t xml:space="preserve">                                                                                        Invaliditeti</w:t>
            </w:r>
          </w:p>
        </w:tc>
        <w:tc>
          <w:tcPr>
            <w:tcW w:w="236" w:type="dxa"/>
            <w:tcBorders>
              <w:top w:val="nil"/>
              <w:left w:val="nil"/>
              <w:bottom w:val="nil"/>
              <w:right w:val="nil"/>
            </w:tcBorders>
            <w:shd w:val="clear" w:color="auto" w:fill="auto"/>
            <w:noWrap/>
            <w:vAlign w:val="bottom"/>
          </w:tcPr>
          <w:p w:rsidR="005E718E" w:rsidRPr="005E718E" w:rsidRDefault="005E718E">
            <w:pPr>
              <w:rPr>
                <w:sz w:val="16"/>
                <w:szCs w:val="16"/>
              </w:rPr>
            </w:pPr>
          </w:p>
        </w:tc>
        <w:tc>
          <w:tcPr>
            <w:tcW w:w="1140" w:type="dxa"/>
            <w:tcBorders>
              <w:top w:val="nil"/>
              <w:left w:val="single" w:sz="4" w:space="0" w:color="auto"/>
              <w:bottom w:val="single" w:sz="4" w:space="0" w:color="auto"/>
              <w:right w:val="single" w:sz="4" w:space="0" w:color="auto"/>
            </w:tcBorders>
            <w:shd w:val="clear" w:color="auto" w:fill="auto"/>
            <w:noWrap/>
            <w:vAlign w:val="bottom"/>
          </w:tcPr>
          <w:p w:rsidR="005E718E" w:rsidRPr="005E718E" w:rsidRDefault="005E718E">
            <w:pPr>
              <w:rPr>
                <w:sz w:val="16"/>
                <w:szCs w:val="16"/>
              </w:rPr>
            </w:pPr>
            <w:r w:rsidRPr="005E718E">
              <w:rPr>
                <w:sz w:val="16"/>
                <w:szCs w:val="16"/>
              </w:rPr>
              <w:t> </w:t>
            </w:r>
          </w:p>
        </w:tc>
      </w:tr>
      <w:tr w:rsidR="005E718E" w:rsidRPr="005E718E">
        <w:trPr>
          <w:trHeight w:val="255"/>
        </w:trPr>
        <w:tc>
          <w:tcPr>
            <w:tcW w:w="620" w:type="dxa"/>
            <w:tcBorders>
              <w:top w:val="nil"/>
              <w:left w:val="nil"/>
              <w:bottom w:val="nil"/>
              <w:right w:val="nil"/>
            </w:tcBorders>
            <w:shd w:val="clear" w:color="auto" w:fill="auto"/>
            <w:noWrap/>
            <w:vAlign w:val="bottom"/>
          </w:tcPr>
          <w:p w:rsidR="005E718E" w:rsidRPr="005E718E" w:rsidRDefault="005E718E">
            <w:pPr>
              <w:rPr>
                <w:sz w:val="16"/>
                <w:szCs w:val="16"/>
              </w:rPr>
            </w:pPr>
          </w:p>
        </w:tc>
        <w:tc>
          <w:tcPr>
            <w:tcW w:w="236" w:type="dxa"/>
            <w:tcBorders>
              <w:top w:val="nil"/>
              <w:left w:val="nil"/>
              <w:bottom w:val="nil"/>
              <w:right w:val="nil"/>
            </w:tcBorders>
            <w:shd w:val="clear" w:color="auto" w:fill="auto"/>
            <w:noWrap/>
            <w:vAlign w:val="bottom"/>
          </w:tcPr>
          <w:p w:rsidR="005E718E" w:rsidRPr="005E718E" w:rsidRDefault="005E718E">
            <w:pPr>
              <w:rPr>
                <w:sz w:val="16"/>
                <w:szCs w:val="16"/>
              </w:rPr>
            </w:pPr>
          </w:p>
        </w:tc>
        <w:tc>
          <w:tcPr>
            <w:tcW w:w="7345" w:type="dxa"/>
            <w:tcBorders>
              <w:top w:val="nil"/>
              <w:left w:val="single" w:sz="4" w:space="0" w:color="auto"/>
              <w:bottom w:val="nil"/>
              <w:right w:val="single" w:sz="4" w:space="0" w:color="auto"/>
            </w:tcBorders>
            <w:shd w:val="clear" w:color="auto" w:fill="auto"/>
            <w:noWrap/>
            <w:vAlign w:val="bottom"/>
          </w:tcPr>
          <w:p w:rsidR="005E718E" w:rsidRPr="005E718E" w:rsidRDefault="005E718E">
            <w:pPr>
              <w:jc w:val="center"/>
              <w:rPr>
                <w:b/>
                <w:bCs/>
                <w:sz w:val="16"/>
                <w:szCs w:val="16"/>
              </w:rPr>
            </w:pPr>
            <w:r w:rsidRPr="005E718E">
              <w:rPr>
                <w:b/>
                <w:bCs/>
                <w:sz w:val="16"/>
                <w:szCs w:val="16"/>
              </w:rPr>
              <w:t xml:space="preserve">                                                                                      Familjar</w:t>
            </w:r>
          </w:p>
        </w:tc>
        <w:tc>
          <w:tcPr>
            <w:tcW w:w="236" w:type="dxa"/>
            <w:tcBorders>
              <w:top w:val="nil"/>
              <w:left w:val="nil"/>
              <w:bottom w:val="nil"/>
              <w:right w:val="nil"/>
            </w:tcBorders>
            <w:shd w:val="clear" w:color="auto" w:fill="auto"/>
            <w:noWrap/>
            <w:vAlign w:val="bottom"/>
          </w:tcPr>
          <w:p w:rsidR="005E718E" w:rsidRPr="005E718E" w:rsidRDefault="005E718E">
            <w:pPr>
              <w:rPr>
                <w:sz w:val="16"/>
                <w:szCs w:val="16"/>
              </w:rPr>
            </w:pPr>
          </w:p>
        </w:tc>
        <w:tc>
          <w:tcPr>
            <w:tcW w:w="1140" w:type="dxa"/>
            <w:tcBorders>
              <w:top w:val="nil"/>
              <w:left w:val="single" w:sz="4" w:space="0" w:color="auto"/>
              <w:bottom w:val="single" w:sz="4" w:space="0" w:color="auto"/>
              <w:right w:val="single" w:sz="4" w:space="0" w:color="auto"/>
            </w:tcBorders>
            <w:shd w:val="clear" w:color="auto" w:fill="auto"/>
            <w:noWrap/>
            <w:vAlign w:val="bottom"/>
          </w:tcPr>
          <w:p w:rsidR="005E718E" w:rsidRPr="005E718E" w:rsidRDefault="005E718E">
            <w:pPr>
              <w:rPr>
                <w:sz w:val="16"/>
                <w:szCs w:val="16"/>
              </w:rPr>
            </w:pPr>
            <w:r w:rsidRPr="005E718E">
              <w:rPr>
                <w:sz w:val="16"/>
                <w:szCs w:val="16"/>
              </w:rPr>
              <w:t> </w:t>
            </w:r>
          </w:p>
        </w:tc>
      </w:tr>
      <w:tr w:rsidR="005E718E" w:rsidRPr="005E718E">
        <w:trPr>
          <w:trHeight w:val="90"/>
        </w:trPr>
        <w:tc>
          <w:tcPr>
            <w:tcW w:w="620" w:type="dxa"/>
            <w:tcBorders>
              <w:top w:val="nil"/>
              <w:left w:val="nil"/>
              <w:bottom w:val="nil"/>
              <w:right w:val="nil"/>
            </w:tcBorders>
            <w:shd w:val="clear" w:color="auto" w:fill="auto"/>
            <w:noWrap/>
            <w:vAlign w:val="bottom"/>
          </w:tcPr>
          <w:p w:rsidR="005E718E" w:rsidRPr="005E718E" w:rsidRDefault="005E718E" w:rsidP="005E718E">
            <w:pPr>
              <w:ind w:firstLineChars="100" w:firstLine="160"/>
              <w:rPr>
                <w:sz w:val="16"/>
                <w:szCs w:val="16"/>
              </w:rPr>
            </w:pPr>
          </w:p>
        </w:tc>
        <w:tc>
          <w:tcPr>
            <w:tcW w:w="236" w:type="dxa"/>
            <w:tcBorders>
              <w:top w:val="nil"/>
              <w:left w:val="nil"/>
              <w:bottom w:val="nil"/>
              <w:right w:val="nil"/>
            </w:tcBorders>
            <w:shd w:val="clear" w:color="auto" w:fill="auto"/>
            <w:noWrap/>
            <w:vAlign w:val="bottom"/>
          </w:tcPr>
          <w:p w:rsidR="005E718E" w:rsidRPr="005E718E" w:rsidRDefault="005E718E">
            <w:pPr>
              <w:rPr>
                <w:sz w:val="16"/>
                <w:szCs w:val="16"/>
              </w:rPr>
            </w:pPr>
          </w:p>
        </w:tc>
        <w:tc>
          <w:tcPr>
            <w:tcW w:w="7345" w:type="dxa"/>
            <w:tcBorders>
              <w:top w:val="nil"/>
              <w:left w:val="nil"/>
              <w:bottom w:val="nil"/>
              <w:right w:val="nil"/>
            </w:tcBorders>
            <w:shd w:val="clear" w:color="auto" w:fill="auto"/>
            <w:noWrap/>
            <w:vAlign w:val="bottom"/>
          </w:tcPr>
          <w:p w:rsidR="005E718E" w:rsidRPr="005E718E" w:rsidRDefault="005E718E">
            <w:pPr>
              <w:rPr>
                <w:sz w:val="16"/>
                <w:szCs w:val="16"/>
              </w:rPr>
            </w:pPr>
          </w:p>
        </w:tc>
        <w:tc>
          <w:tcPr>
            <w:tcW w:w="236" w:type="dxa"/>
            <w:tcBorders>
              <w:top w:val="nil"/>
              <w:left w:val="nil"/>
              <w:bottom w:val="nil"/>
              <w:right w:val="nil"/>
            </w:tcBorders>
            <w:shd w:val="clear" w:color="auto" w:fill="auto"/>
            <w:noWrap/>
            <w:vAlign w:val="bottom"/>
          </w:tcPr>
          <w:p w:rsidR="005E718E" w:rsidRPr="005E718E" w:rsidRDefault="005E718E">
            <w:pPr>
              <w:rPr>
                <w:sz w:val="16"/>
                <w:szCs w:val="16"/>
              </w:rPr>
            </w:pPr>
          </w:p>
        </w:tc>
        <w:tc>
          <w:tcPr>
            <w:tcW w:w="1140" w:type="dxa"/>
            <w:tcBorders>
              <w:top w:val="nil"/>
              <w:left w:val="nil"/>
              <w:bottom w:val="nil"/>
              <w:right w:val="nil"/>
            </w:tcBorders>
            <w:shd w:val="clear" w:color="auto" w:fill="auto"/>
            <w:noWrap/>
            <w:vAlign w:val="bottom"/>
          </w:tcPr>
          <w:p w:rsidR="005E718E" w:rsidRPr="005E718E" w:rsidRDefault="005E718E">
            <w:pPr>
              <w:rPr>
                <w:sz w:val="16"/>
                <w:szCs w:val="16"/>
              </w:rPr>
            </w:pPr>
          </w:p>
        </w:tc>
      </w:tr>
      <w:tr w:rsidR="005E718E" w:rsidRPr="005E718E">
        <w:trPr>
          <w:trHeight w:val="510"/>
        </w:trPr>
        <w:tc>
          <w:tcPr>
            <w:tcW w:w="620" w:type="dxa"/>
            <w:tcBorders>
              <w:top w:val="single" w:sz="8" w:space="0" w:color="auto"/>
              <w:left w:val="single" w:sz="8" w:space="0" w:color="auto"/>
              <w:bottom w:val="single" w:sz="8" w:space="0" w:color="auto"/>
              <w:right w:val="single" w:sz="8" w:space="0" w:color="auto"/>
            </w:tcBorders>
            <w:shd w:val="clear" w:color="auto" w:fill="auto"/>
            <w:noWrap/>
            <w:vAlign w:val="bottom"/>
          </w:tcPr>
          <w:p w:rsidR="005E718E" w:rsidRPr="005E718E" w:rsidRDefault="005E718E">
            <w:pPr>
              <w:jc w:val="center"/>
              <w:rPr>
                <w:b/>
                <w:bCs/>
                <w:sz w:val="16"/>
                <w:szCs w:val="16"/>
              </w:rPr>
            </w:pPr>
            <w:r w:rsidRPr="005E718E">
              <w:rPr>
                <w:b/>
                <w:bCs/>
                <w:sz w:val="16"/>
                <w:szCs w:val="16"/>
              </w:rPr>
              <w:t>Nr</w:t>
            </w:r>
            <w:r w:rsidR="00D2271B">
              <w:rPr>
                <w:b/>
                <w:bCs/>
                <w:sz w:val="16"/>
                <w:szCs w:val="16"/>
              </w:rPr>
              <w:t>.</w:t>
            </w:r>
          </w:p>
        </w:tc>
        <w:tc>
          <w:tcPr>
            <w:tcW w:w="236" w:type="dxa"/>
            <w:tcBorders>
              <w:top w:val="nil"/>
              <w:left w:val="nil"/>
              <w:bottom w:val="nil"/>
              <w:right w:val="nil"/>
            </w:tcBorders>
            <w:shd w:val="clear" w:color="auto" w:fill="auto"/>
            <w:noWrap/>
            <w:vAlign w:val="bottom"/>
          </w:tcPr>
          <w:p w:rsidR="005E718E" w:rsidRPr="005E718E" w:rsidRDefault="005E718E">
            <w:pPr>
              <w:rPr>
                <w:sz w:val="16"/>
                <w:szCs w:val="16"/>
              </w:rPr>
            </w:pPr>
          </w:p>
        </w:tc>
        <w:tc>
          <w:tcPr>
            <w:tcW w:w="7345" w:type="dxa"/>
            <w:tcBorders>
              <w:top w:val="single" w:sz="8" w:space="0" w:color="auto"/>
              <w:left w:val="single" w:sz="8" w:space="0" w:color="auto"/>
              <w:bottom w:val="single" w:sz="8" w:space="0" w:color="auto"/>
              <w:right w:val="single" w:sz="8" w:space="0" w:color="auto"/>
            </w:tcBorders>
            <w:shd w:val="clear" w:color="auto" w:fill="auto"/>
            <w:noWrap/>
            <w:vAlign w:val="bottom"/>
          </w:tcPr>
          <w:p w:rsidR="005E718E" w:rsidRPr="005E718E" w:rsidRDefault="00D2271B">
            <w:pPr>
              <w:rPr>
                <w:b/>
                <w:bCs/>
                <w:sz w:val="16"/>
                <w:szCs w:val="16"/>
              </w:rPr>
            </w:pPr>
            <w:r>
              <w:rPr>
                <w:b/>
                <w:bCs/>
                <w:sz w:val="16"/>
                <w:szCs w:val="16"/>
              </w:rPr>
              <w:t>Përshkrimi i dokumente</w:t>
            </w:r>
            <w:r w:rsidR="005E718E" w:rsidRPr="005E718E">
              <w:rPr>
                <w:b/>
                <w:bCs/>
                <w:sz w:val="16"/>
                <w:szCs w:val="16"/>
              </w:rPr>
              <w:t>ve që dorezohen</w:t>
            </w:r>
          </w:p>
        </w:tc>
        <w:tc>
          <w:tcPr>
            <w:tcW w:w="236" w:type="dxa"/>
            <w:tcBorders>
              <w:top w:val="nil"/>
              <w:left w:val="nil"/>
              <w:bottom w:val="nil"/>
              <w:right w:val="nil"/>
            </w:tcBorders>
            <w:shd w:val="clear" w:color="auto" w:fill="auto"/>
            <w:noWrap/>
            <w:vAlign w:val="bottom"/>
          </w:tcPr>
          <w:p w:rsidR="005E718E" w:rsidRPr="005E718E" w:rsidRDefault="005E718E">
            <w:pPr>
              <w:rPr>
                <w:sz w:val="16"/>
                <w:szCs w:val="16"/>
              </w:rPr>
            </w:pPr>
          </w:p>
        </w:tc>
        <w:tc>
          <w:tcPr>
            <w:tcW w:w="1140" w:type="dxa"/>
            <w:tcBorders>
              <w:top w:val="single" w:sz="8" w:space="0" w:color="auto"/>
              <w:left w:val="single" w:sz="8" w:space="0" w:color="auto"/>
              <w:bottom w:val="single" w:sz="8" w:space="0" w:color="auto"/>
              <w:right w:val="single" w:sz="8" w:space="0" w:color="auto"/>
            </w:tcBorders>
            <w:shd w:val="clear" w:color="auto" w:fill="auto"/>
            <w:noWrap/>
            <w:vAlign w:val="bottom"/>
          </w:tcPr>
          <w:p w:rsidR="005E718E" w:rsidRPr="005E718E" w:rsidRDefault="005E718E">
            <w:pPr>
              <w:rPr>
                <w:b/>
                <w:bCs/>
                <w:sz w:val="16"/>
                <w:szCs w:val="16"/>
              </w:rPr>
            </w:pPr>
            <w:r w:rsidRPr="005E718E">
              <w:rPr>
                <w:b/>
                <w:bCs/>
                <w:sz w:val="16"/>
                <w:szCs w:val="16"/>
              </w:rPr>
              <w:t>Shenja "X"</w:t>
            </w:r>
          </w:p>
        </w:tc>
      </w:tr>
      <w:tr w:rsidR="005E718E" w:rsidRPr="005E718E">
        <w:trPr>
          <w:trHeight w:val="270"/>
        </w:trPr>
        <w:tc>
          <w:tcPr>
            <w:tcW w:w="620" w:type="dxa"/>
            <w:tcBorders>
              <w:top w:val="nil"/>
              <w:left w:val="single" w:sz="8" w:space="0" w:color="auto"/>
              <w:bottom w:val="single" w:sz="8" w:space="0" w:color="auto"/>
              <w:right w:val="single" w:sz="8" w:space="0" w:color="auto"/>
            </w:tcBorders>
            <w:shd w:val="clear" w:color="auto" w:fill="auto"/>
            <w:noWrap/>
            <w:vAlign w:val="bottom"/>
          </w:tcPr>
          <w:p w:rsidR="005E718E" w:rsidRPr="005E718E" w:rsidRDefault="005E718E">
            <w:pPr>
              <w:jc w:val="center"/>
              <w:rPr>
                <w:sz w:val="16"/>
                <w:szCs w:val="16"/>
              </w:rPr>
            </w:pPr>
            <w:r w:rsidRPr="005E718E">
              <w:rPr>
                <w:sz w:val="16"/>
                <w:szCs w:val="16"/>
              </w:rPr>
              <w:t>1</w:t>
            </w:r>
          </w:p>
        </w:tc>
        <w:tc>
          <w:tcPr>
            <w:tcW w:w="236" w:type="dxa"/>
            <w:tcBorders>
              <w:top w:val="nil"/>
              <w:left w:val="nil"/>
              <w:bottom w:val="nil"/>
              <w:right w:val="nil"/>
            </w:tcBorders>
            <w:shd w:val="clear" w:color="auto" w:fill="auto"/>
            <w:noWrap/>
            <w:vAlign w:val="bottom"/>
          </w:tcPr>
          <w:p w:rsidR="005E718E" w:rsidRPr="005E718E" w:rsidRDefault="005E718E">
            <w:pPr>
              <w:rPr>
                <w:sz w:val="16"/>
                <w:szCs w:val="16"/>
              </w:rPr>
            </w:pPr>
          </w:p>
        </w:tc>
        <w:tc>
          <w:tcPr>
            <w:tcW w:w="7345" w:type="dxa"/>
            <w:tcBorders>
              <w:top w:val="nil"/>
              <w:left w:val="single" w:sz="8" w:space="0" w:color="auto"/>
              <w:bottom w:val="single" w:sz="8" w:space="0" w:color="auto"/>
              <w:right w:val="single" w:sz="8" w:space="0" w:color="auto"/>
            </w:tcBorders>
            <w:shd w:val="clear" w:color="auto" w:fill="auto"/>
            <w:noWrap/>
            <w:vAlign w:val="bottom"/>
          </w:tcPr>
          <w:p w:rsidR="005E718E" w:rsidRPr="005E718E" w:rsidRDefault="005E718E">
            <w:pPr>
              <w:rPr>
                <w:sz w:val="16"/>
                <w:szCs w:val="16"/>
              </w:rPr>
            </w:pPr>
            <w:r w:rsidRPr="005E718E">
              <w:rPr>
                <w:sz w:val="16"/>
                <w:szCs w:val="16"/>
              </w:rPr>
              <w:t>KERKESE PER  PENSION</w:t>
            </w:r>
          </w:p>
        </w:tc>
        <w:tc>
          <w:tcPr>
            <w:tcW w:w="236" w:type="dxa"/>
            <w:tcBorders>
              <w:top w:val="nil"/>
              <w:left w:val="nil"/>
              <w:bottom w:val="nil"/>
              <w:right w:val="nil"/>
            </w:tcBorders>
            <w:shd w:val="clear" w:color="auto" w:fill="auto"/>
            <w:noWrap/>
            <w:vAlign w:val="bottom"/>
          </w:tcPr>
          <w:p w:rsidR="005E718E" w:rsidRPr="005E718E" w:rsidRDefault="005E718E">
            <w:pPr>
              <w:rPr>
                <w:sz w:val="16"/>
                <w:szCs w:val="16"/>
              </w:rPr>
            </w:pPr>
          </w:p>
        </w:tc>
        <w:tc>
          <w:tcPr>
            <w:tcW w:w="1140" w:type="dxa"/>
            <w:tcBorders>
              <w:top w:val="nil"/>
              <w:left w:val="single" w:sz="8" w:space="0" w:color="auto"/>
              <w:bottom w:val="single" w:sz="8" w:space="0" w:color="auto"/>
              <w:right w:val="single" w:sz="8" w:space="0" w:color="auto"/>
            </w:tcBorders>
            <w:shd w:val="clear" w:color="auto" w:fill="auto"/>
            <w:noWrap/>
            <w:vAlign w:val="bottom"/>
          </w:tcPr>
          <w:p w:rsidR="005E718E" w:rsidRPr="005E718E" w:rsidRDefault="005E718E">
            <w:pPr>
              <w:rPr>
                <w:sz w:val="16"/>
                <w:szCs w:val="16"/>
              </w:rPr>
            </w:pPr>
            <w:r w:rsidRPr="005E718E">
              <w:rPr>
                <w:sz w:val="16"/>
                <w:szCs w:val="16"/>
              </w:rPr>
              <w:t> </w:t>
            </w:r>
          </w:p>
        </w:tc>
      </w:tr>
      <w:tr w:rsidR="005E718E" w:rsidRPr="005E718E">
        <w:trPr>
          <w:trHeight w:val="270"/>
        </w:trPr>
        <w:tc>
          <w:tcPr>
            <w:tcW w:w="620" w:type="dxa"/>
            <w:tcBorders>
              <w:top w:val="nil"/>
              <w:left w:val="single" w:sz="8" w:space="0" w:color="auto"/>
              <w:bottom w:val="single" w:sz="8" w:space="0" w:color="auto"/>
              <w:right w:val="single" w:sz="8" w:space="0" w:color="auto"/>
            </w:tcBorders>
            <w:shd w:val="clear" w:color="auto" w:fill="auto"/>
            <w:noWrap/>
            <w:vAlign w:val="bottom"/>
          </w:tcPr>
          <w:p w:rsidR="005E718E" w:rsidRPr="005E718E" w:rsidRDefault="005E718E">
            <w:pPr>
              <w:jc w:val="center"/>
              <w:rPr>
                <w:sz w:val="16"/>
                <w:szCs w:val="16"/>
              </w:rPr>
            </w:pPr>
            <w:r w:rsidRPr="005E718E">
              <w:rPr>
                <w:sz w:val="16"/>
                <w:szCs w:val="16"/>
              </w:rPr>
              <w:t>2</w:t>
            </w:r>
          </w:p>
        </w:tc>
        <w:tc>
          <w:tcPr>
            <w:tcW w:w="236" w:type="dxa"/>
            <w:tcBorders>
              <w:top w:val="nil"/>
              <w:left w:val="nil"/>
              <w:bottom w:val="nil"/>
              <w:right w:val="nil"/>
            </w:tcBorders>
            <w:shd w:val="clear" w:color="auto" w:fill="auto"/>
            <w:noWrap/>
            <w:vAlign w:val="bottom"/>
          </w:tcPr>
          <w:p w:rsidR="005E718E" w:rsidRPr="005E718E" w:rsidRDefault="005E718E">
            <w:pPr>
              <w:rPr>
                <w:sz w:val="16"/>
                <w:szCs w:val="16"/>
              </w:rPr>
            </w:pPr>
          </w:p>
        </w:tc>
        <w:tc>
          <w:tcPr>
            <w:tcW w:w="7345" w:type="dxa"/>
            <w:tcBorders>
              <w:top w:val="nil"/>
              <w:left w:val="single" w:sz="8" w:space="0" w:color="auto"/>
              <w:bottom w:val="single" w:sz="8" w:space="0" w:color="auto"/>
              <w:right w:val="single" w:sz="8" w:space="0" w:color="auto"/>
            </w:tcBorders>
            <w:shd w:val="clear" w:color="auto" w:fill="auto"/>
            <w:noWrap/>
            <w:vAlign w:val="bottom"/>
          </w:tcPr>
          <w:p w:rsidR="005E718E" w:rsidRPr="005E718E" w:rsidRDefault="005E718E">
            <w:pPr>
              <w:rPr>
                <w:sz w:val="16"/>
                <w:szCs w:val="16"/>
              </w:rPr>
            </w:pPr>
            <w:r w:rsidRPr="005E718E">
              <w:rPr>
                <w:sz w:val="16"/>
                <w:szCs w:val="16"/>
              </w:rPr>
              <w:t>DEKLARATE PER VITET E PUNESIMIT</w:t>
            </w:r>
          </w:p>
        </w:tc>
        <w:tc>
          <w:tcPr>
            <w:tcW w:w="236" w:type="dxa"/>
            <w:tcBorders>
              <w:top w:val="nil"/>
              <w:left w:val="nil"/>
              <w:bottom w:val="nil"/>
              <w:right w:val="nil"/>
            </w:tcBorders>
            <w:shd w:val="clear" w:color="auto" w:fill="auto"/>
            <w:noWrap/>
            <w:vAlign w:val="bottom"/>
          </w:tcPr>
          <w:p w:rsidR="005E718E" w:rsidRPr="005E718E" w:rsidRDefault="005E718E">
            <w:pPr>
              <w:rPr>
                <w:sz w:val="16"/>
                <w:szCs w:val="16"/>
              </w:rPr>
            </w:pPr>
          </w:p>
        </w:tc>
        <w:tc>
          <w:tcPr>
            <w:tcW w:w="1140" w:type="dxa"/>
            <w:tcBorders>
              <w:top w:val="nil"/>
              <w:left w:val="single" w:sz="8" w:space="0" w:color="auto"/>
              <w:bottom w:val="single" w:sz="8" w:space="0" w:color="auto"/>
              <w:right w:val="single" w:sz="8" w:space="0" w:color="auto"/>
            </w:tcBorders>
            <w:shd w:val="clear" w:color="auto" w:fill="auto"/>
            <w:noWrap/>
            <w:vAlign w:val="bottom"/>
          </w:tcPr>
          <w:p w:rsidR="005E718E" w:rsidRPr="005E718E" w:rsidRDefault="005E718E">
            <w:pPr>
              <w:rPr>
                <w:sz w:val="16"/>
                <w:szCs w:val="16"/>
              </w:rPr>
            </w:pPr>
            <w:r w:rsidRPr="005E718E">
              <w:rPr>
                <w:sz w:val="16"/>
                <w:szCs w:val="16"/>
              </w:rPr>
              <w:t> </w:t>
            </w:r>
          </w:p>
        </w:tc>
      </w:tr>
      <w:tr w:rsidR="005E718E" w:rsidRPr="005E718E">
        <w:trPr>
          <w:trHeight w:val="270"/>
        </w:trPr>
        <w:tc>
          <w:tcPr>
            <w:tcW w:w="620" w:type="dxa"/>
            <w:tcBorders>
              <w:top w:val="nil"/>
              <w:left w:val="single" w:sz="8" w:space="0" w:color="auto"/>
              <w:bottom w:val="single" w:sz="8" w:space="0" w:color="auto"/>
              <w:right w:val="single" w:sz="8" w:space="0" w:color="auto"/>
            </w:tcBorders>
            <w:shd w:val="clear" w:color="auto" w:fill="auto"/>
            <w:noWrap/>
            <w:vAlign w:val="bottom"/>
          </w:tcPr>
          <w:p w:rsidR="005E718E" w:rsidRPr="005E718E" w:rsidRDefault="005E718E">
            <w:pPr>
              <w:jc w:val="center"/>
              <w:rPr>
                <w:sz w:val="16"/>
                <w:szCs w:val="16"/>
              </w:rPr>
            </w:pPr>
            <w:r w:rsidRPr="005E718E">
              <w:rPr>
                <w:sz w:val="16"/>
                <w:szCs w:val="16"/>
              </w:rPr>
              <w:t>3</w:t>
            </w:r>
          </w:p>
        </w:tc>
        <w:tc>
          <w:tcPr>
            <w:tcW w:w="236" w:type="dxa"/>
            <w:tcBorders>
              <w:top w:val="nil"/>
              <w:left w:val="nil"/>
              <w:bottom w:val="nil"/>
              <w:right w:val="nil"/>
            </w:tcBorders>
            <w:shd w:val="clear" w:color="auto" w:fill="auto"/>
            <w:noWrap/>
            <w:vAlign w:val="bottom"/>
          </w:tcPr>
          <w:p w:rsidR="005E718E" w:rsidRPr="005E718E" w:rsidRDefault="005E718E">
            <w:pPr>
              <w:rPr>
                <w:sz w:val="16"/>
                <w:szCs w:val="16"/>
              </w:rPr>
            </w:pPr>
          </w:p>
        </w:tc>
        <w:tc>
          <w:tcPr>
            <w:tcW w:w="7345" w:type="dxa"/>
            <w:tcBorders>
              <w:top w:val="nil"/>
              <w:left w:val="single" w:sz="8" w:space="0" w:color="auto"/>
              <w:bottom w:val="single" w:sz="8" w:space="0" w:color="auto"/>
              <w:right w:val="single" w:sz="8" w:space="0" w:color="auto"/>
            </w:tcBorders>
            <w:shd w:val="clear" w:color="auto" w:fill="auto"/>
            <w:noWrap/>
            <w:vAlign w:val="bottom"/>
          </w:tcPr>
          <w:p w:rsidR="005E718E" w:rsidRPr="005E718E" w:rsidRDefault="00245E75">
            <w:pPr>
              <w:rPr>
                <w:sz w:val="16"/>
                <w:szCs w:val="16"/>
              </w:rPr>
            </w:pPr>
            <w:r>
              <w:rPr>
                <w:sz w:val="16"/>
                <w:szCs w:val="16"/>
              </w:rPr>
              <w:t>C</w:t>
            </w:r>
            <w:r w:rsidR="005E718E" w:rsidRPr="005E718E">
              <w:rPr>
                <w:sz w:val="16"/>
                <w:szCs w:val="16"/>
              </w:rPr>
              <w:t>ERTIFIKATE  LINDJE PERSONALE  ME FOTOGRAFI</w:t>
            </w:r>
          </w:p>
        </w:tc>
        <w:tc>
          <w:tcPr>
            <w:tcW w:w="236" w:type="dxa"/>
            <w:tcBorders>
              <w:top w:val="nil"/>
              <w:left w:val="nil"/>
              <w:bottom w:val="nil"/>
              <w:right w:val="nil"/>
            </w:tcBorders>
            <w:shd w:val="clear" w:color="auto" w:fill="auto"/>
            <w:noWrap/>
            <w:vAlign w:val="bottom"/>
          </w:tcPr>
          <w:p w:rsidR="005E718E" w:rsidRPr="005E718E" w:rsidRDefault="005E718E">
            <w:pPr>
              <w:rPr>
                <w:sz w:val="16"/>
                <w:szCs w:val="16"/>
              </w:rPr>
            </w:pPr>
          </w:p>
        </w:tc>
        <w:tc>
          <w:tcPr>
            <w:tcW w:w="1140" w:type="dxa"/>
            <w:tcBorders>
              <w:top w:val="nil"/>
              <w:left w:val="single" w:sz="8" w:space="0" w:color="auto"/>
              <w:bottom w:val="single" w:sz="8" w:space="0" w:color="auto"/>
              <w:right w:val="single" w:sz="8" w:space="0" w:color="auto"/>
            </w:tcBorders>
            <w:shd w:val="clear" w:color="auto" w:fill="auto"/>
            <w:noWrap/>
            <w:vAlign w:val="bottom"/>
          </w:tcPr>
          <w:p w:rsidR="005E718E" w:rsidRPr="005E718E" w:rsidRDefault="005E718E">
            <w:pPr>
              <w:rPr>
                <w:sz w:val="16"/>
                <w:szCs w:val="16"/>
              </w:rPr>
            </w:pPr>
            <w:r w:rsidRPr="005E718E">
              <w:rPr>
                <w:sz w:val="16"/>
                <w:szCs w:val="16"/>
              </w:rPr>
              <w:t> </w:t>
            </w:r>
          </w:p>
        </w:tc>
      </w:tr>
      <w:tr w:rsidR="005E718E" w:rsidRPr="005E718E">
        <w:trPr>
          <w:trHeight w:val="270"/>
        </w:trPr>
        <w:tc>
          <w:tcPr>
            <w:tcW w:w="620" w:type="dxa"/>
            <w:tcBorders>
              <w:top w:val="nil"/>
              <w:left w:val="single" w:sz="8" w:space="0" w:color="auto"/>
              <w:bottom w:val="single" w:sz="8" w:space="0" w:color="auto"/>
              <w:right w:val="single" w:sz="8" w:space="0" w:color="auto"/>
            </w:tcBorders>
            <w:shd w:val="clear" w:color="auto" w:fill="auto"/>
            <w:noWrap/>
            <w:vAlign w:val="bottom"/>
          </w:tcPr>
          <w:p w:rsidR="005E718E" w:rsidRPr="005E718E" w:rsidRDefault="005E718E">
            <w:pPr>
              <w:jc w:val="center"/>
              <w:rPr>
                <w:sz w:val="16"/>
                <w:szCs w:val="16"/>
              </w:rPr>
            </w:pPr>
            <w:r w:rsidRPr="005E718E">
              <w:rPr>
                <w:sz w:val="16"/>
                <w:szCs w:val="16"/>
              </w:rPr>
              <w:t>4</w:t>
            </w:r>
          </w:p>
        </w:tc>
        <w:tc>
          <w:tcPr>
            <w:tcW w:w="236" w:type="dxa"/>
            <w:tcBorders>
              <w:top w:val="nil"/>
              <w:left w:val="nil"/>
              <w:bottom w:val="nil"/>
              <w:right w:val="nil"/>
            </w:tcBorders>
            <w:shd w:val="clear" w:color="auto" w:fill="auto"/>
            <w:noWrap/>
            <w:vAlign w:val="bottom"/>
          </w:tcPr>
          <w:p w:rsidR="005E718E" w:rsidRPr="005E718E" w:rsidRDefault="005E718E">
            <w:pPr>
              <w:rPr>
                <w:sz w:val="16"/>
                <w:szCs w:val="16"/>
              </w:rPr>
            </w:pPr>
          </w:p>
        </w:tc>
        <w:tc>
          <w:tcPr>
            <w:tcW w:w="7345" w:type="dxa"/>
            <w:tcBorders>
              <w:top w:val="nil"/>
              <w:left w:val="single" w:sz="8" w:space="0" w:color="auto"/>
              <w:bottom w:val="single" w:sz="8" w:space="0" w:color="auto"/>
              <w:right w:val="single" w:sz="8" w:space="0" w:color="auto"/>
            </w:tcBorders>
            <w:shd w:val="clear" w:color="auto" w:fill="auto"/>
            <w:noWrap/>
            <w:vAlign w:val="bottom"/>
          </w:tcPr>
          <w:p w:rsidR="005E718E" w:rsidRPr="005E718E" w:rsidRDefault="00245E75">
            <w:pPr>
              <w:rPr>
                <w:sz w:val="16"/>
                <w:szCs w:val="16"/>
              </w:rPr>
            </w:pPr>
            <w:r>
              <w:rPr>
                <w:sz w:val="16"/>
                <w:szCs w:val="16"/>
              </w:rPr>
              <w:t>C</w:t>
            </w:r>
            <w:r w:rsidR="005E718E" w:rsidRPr="005E718E">
              <w:rPr>
                <w:sz w:val="16"/>
                <w:szCs w:val="16"/>
              </w:rPr>
              <w:t>ERTIFIKATE FAMILJARE</w:t>
            </w:r>
          </w:p>
        </w:tc>
        <w:tc>
          <w:tcPr>
            <w:tcW w:w="236" w:type="dxa"/>
            <w:tcBorders>
              <w:top w:val="nil"/>
              <w:left w:val="nil"/>
              <w:bottom w:val="nil"/>
              <w:right w:val="nil"/>
            </w:tcBorders>
            <w:shd w:val="clear" w:color="auto" w:fill="auto"/>
            <w:noWrap/>
            <w:vAlign w:val="bottom"/>
          </w:tcPr>
          <w:p w:rsidR="005E718E" w:rsidRPr="005E718E" w:rsidRDefault="005E718E">
            <w:pPr>
              <w:rPr>
                <w:sz w:val="16"/>
                <w:szCs w:val="16"/>
              </w:rPr>
            </w:pPr>
          </w:p>
        </w:tc>
        <w:tc>
          <w:tcPr>
            <w:tcW w:w="1140" w:type="dxa"/>
            <w:tcBorders>
              <w:top w:val="nil"/>
              <w:left w:val="single" w:sz="8" w:space="0" w:color="auto"/>
              <w:bottom w:val="single" w:sz="8" w:space="0" w:color="auto"/>
              <w:right w:val="single" w:sz="8" w:space="0" w:color="auto"/>
            </w:tcBorders>
            <w:shd w:val="clear" w:color="auto" w:fill="auto"/>
            <w:noWrap/>
            <w:vAlign w:val="bottom"/>
          </w:tcPr>
          <w:p w:rsidR="005E718E" w:rsidRPr="005E718E" w:rsidRDefault="005E718E">
            <w:pPr>
              <w:rPr>
                <w:sz w:val="16"/>
                <w:szCs w:val="16"/>
              </w:rPr>
            </w:pPr>
            <w:r w:rsidRPr="005E718E">
              <w:rPr>
                <w:sz w:val="16"/>
                <w:szCs w:val="16"/>
              </w:rPr>
              <w:t> </w:t>
            </w:r>
          </w:p>
        </w:tc>
      </w:tr>
      <w:tr w:rsidR="005E718E" w:rsidRPr="005E718E">
        <w:trPr>
          <w:trHeight w:val="270"/>
        </w:trPr>
        <w:tc>
          <w:tcPr>
            <w:tcW w:w="620" w:type="dxa"/>
            <w:tcBorders>
              <w:top w:val="nil"/>
              <w:left w:val="single" w:sz="8" w:space="0" w:color="auto"/>
              <w:bottom w:val="single" w:sz="8" w:space="0" w:color="auto"/>
              <w:right w:val="single" w:sz="8" w:space="0" w:color="auto"/>
            </w:tcBorders>
            <w:shd w:val="clear" w:color="auto" w:fill="auto"/>
            <w:noWrap/>
            <w:vAlign w:val="bottom"/>
          </w:tcPr>
          <w:p w:rsidR="005E718E" w:rsidRPr="005E718E" w:rsidRDefault="005E718E">
            <w:pPr>
              <w:jc w:val="center"/>
              <w:rPr>
                <w:sz w:val="16"/>
                <w:szCs w:val="16"/>
              </w:rPr>
            </w:pPr>
            <w:r w:rsidRPr="005E718E">
              <w:rPr>
                <w:sz w:val="16"/>
                <w:szCs w:val="16"/>
              </w:rPr>
              <w:t>5</w:t>
            </w:r>
          </w:p>
        </w:tc>
        <w:tc>
          <w:tcPr>
            <w:tcW w:w="236" w:type="dxa"/>
            <w:tcBorders>
              <w:top w:val="nil"/>
              <w:left w:val="nil"/>
              <w:bottom w:val="nil"/>
              <w:right w:val="nil"/>
            </w:tcBorders>
            <w:shd w:val="clear" w:color="auto" w:fill="auto"/>
            <w:noWrap/>
            <w:vAlign w:val="bottom"/>
          </w:tcPr>
          <w:p w:rsidR="005E718E" w:rsidRPr="005E718E" w:rsidRDefault="005E718E">
            <w:pPr>
              <w:rPr>
                <w:sz w:val="16"/>
                <w:szCs w:val="16"/>
              </w:rPr>
            </w:pPr>
          </w:p>
        </w:tc>
        <w:tc>
          <w:tcPr>
            <w:tcW w:w="7345" w:type="dxa"/>
            <w:tcBorders>
              <w:top w:val="nil"/>
              <w:left w:val="single" w:sz="8" w:space="0" w:color="auto"/>
              <w:bottom w:val="single" w:sz="8" w:space="0" w:color="auto"/>
              <w:right w:val="single" w:sz="8" w:space="0" w:color="auto"/>
            </w:tcBorders>
            <w:shd w:val="clear" w:color="auto" w:fill="auto"/>
            <w:noWrap/>
            <w:vAlign w:val="bottom"/>
          </w:tcPr>
          <w:p w:rsidR="005E718E" w:rsidRPr="005E718E" w:rsidRDefault="00245E75">
            <w:pPr>
              <w:rPr>
                <w:sz w:val="16"/>
                <w:szCs w:val="16"/>
              </w:rPr>
            </w:pPr>
            <w:r>
              <w:rPr>
                <w:sz w:val="16"/>
                <w:szCs w:val="16"/>
              </w:rPr>
              <w:t>C</w:t>
            </w:r>
            <w:r w:rsidR="005E718E" w:rsidRPr="005E718E">
              <w:rPr>
                <w:sz w:val="16"/>
                <w:szCs w:val="16"/>
              </w:rPr>
              <w:t>ERTIFIKATE MARTESE (për mbiemrin para martese për kërkueset femra )</w:t>
            </w:r>
          </w:p>
        </w:tc>
        <w:tc>
          <w:tcPr>
            <w:tcW w:w="236" w:type="dxa"/>
            <w:tcBorders>
              <w:top w:val="nil"/>
              <w:left w:val="nil"/>
              <w:bottom w:val="nil"/>
              <w:right w:val="nil"/>
            </w:tcBorders>
            <w:shd w:val="clear" w:color="auto" w:fill="auto"/>
            <w:noWrap/>
            <w:vAlign w:val="bottom"/>
          </w:tcPr>
          <w:p w:rsidR="005E718E" w:rsidRPr="005E718E" w:rsidRDefault="005E718E">
            <w:pPr>
              <w:rPr>
                <w:sz w:val="16"/>
                <w:szCs w:val="16"/>
              </w:rPr>
            </w:pPr>
          </w:p>
        </w:tc>
        <w:tc>
          <w:tcPr>
            <w:tcW w:w="1140" w:type="dxa"/>
            <w:tcBorders>
              <w:top w:val="nil"/>
              <w:left w:val="single" w:sz="8" w:space="0" w:color="auto"/>
              <w:bottom w:val="single" w:sz="8" w:space="0" w:color="auto"/>
              <w:right w:val="single" w:sz="8" w:space="0" w:color="auto"/>
            </w:tcBorders>
            <w:shd w:val="clear" w:color="auto" w:fill="auto"/>
            <w:noWrap/>
            <w:vAlign w:val="bottom"/>
          </w:tcPr>
          <w:p w:rsidR="005E718E" w:rsidRPr="005E718E" w:rsidRDefault="005E718E">
            <w:pPr>
              <w:rPr>
                <w:sz w:val="16"/>
                <w:szCs w:val="16"/>
              </w:rPr>
            </w:pPr>
            <w:r w:rsidRPr="005E718E">
              <w:rPr>
                <w:sz w:val="16"/>
                <w:szCs w:val="16"/>
              </w:rPr>
              <w:t> </w:t>
            </w:r>
          </w:p>
        </w:tc>
      </w:tr>
      <w:tr w:rsidR="005E718E" w:rsidRPr="005E718E">
        <w:trPr>
          <w:trHeight w:val="270"/>
        </w:trPr>
        <w:tc>
          <w:tcPr>
            <w:tcW w:w="620" w:type="dxa"/>
            <w:tcBorders>
              <w:top w:val="nil"/>
              <w:left w:val="single" w:sz="8" w:space="0" w:color="auto"/>
              <w:bottom w:val="single" w:sz="8" w:space="0" w:color="auto"/>
              <w:right w:val="single" w:sz="8" w:space="0" w:color="auto"/>
            </w:tcBorders>
            <w:shd w:val="clear" w:color="auto" w:fill="auto"/>
            <w:noWrap/>
            <w:vAlign w:val="bottom"/>
          </w:tcPr>
          <w:p w:rsidR="005E718E" w:rsidRPr="005E718E" w:rsidRDefault="005E718E">
            <w:pPr>
              <w:jc w:val="center"/>
              <w:rPr>
                <w:sz w:val="16"/>
                <w:szCs w:val="16"/>
              </w:rPr>
            </w:pPr>
            <w:r w:rsidRPr="005E718E">
              <w:rPr>
                <w:sz w:val="16"/>
                <w:szCs w:val="16"/>
              </w:rPr>
              <w:t>6</w:t>
            </w:r>
          </w:p>
        </w:tc>
        <w:tc>
          <w:tcPr>
            <w:tcW w:w="236" w:type="dxa"/>
            <w:tcBorders>
              <w:top w:val="nil"/>
              <w:left w:val="nil"/>
              <w:bottom w:val="nil"/>
              <w:right w:val="nil"/>
            </w:tcBorders>
            <w:shd w:val="clear" w:color="auto" w:fill="auto"/>
            <w:noWrap/>
            <w:vAlign w:val="bottom"/>
          </w:tcPr>
          <w:p w:rsidR="005E718E" w:rsidRPr="005E718E" w:rsidRDefault="005E718E">
            <w:pPr>
              <w:rPr>
                <w:sz w:val="16"/>
                <w:szCs w:val="16"/>
              </w:rPr>
            </w:pPr>
          </w:p>
        </w:tc>
        <w:tc>
          <w:tcPr>
            <w:tcW w:w="7345" w:type="dxa"/>
            <w:tcBorders>
              <w:top w:val="nil"/>
              <w:left w:val="single" w:sz="8" w:space="0" w:color="auto"/>
              <w:bottom w:val="single" w:sz="8" w:space="0" w:color="auto"/>
              <w:right w:val="single" w:sz="8" w:space="0" w:color="auto"/>
            </w:tcBorders>
            <w:shd w:val="clear" w:color="auto" w:fill="auto"/>
            <w:noWrap/>
            <w:vAlign w:val="bottom"/>
          </w:tcPr>
          <w:p w:rsidR="005E718E" w:rsidRPr="005E718E" w:rsidRDefault="005E718E">
            <w:pPr>
              <w:rPr>
                <w:sz w:val="16"/>
                <w:szCs w:val="16"/>
              </w:rPr>
            </w:pPr>
            <w:r w:rsidRPr="005E718E">
              <w:rPr>
                <w:sz w:val="16"/>
                <w:szCs w:val="16"/>
              </w:rPr>
              <w:t>LIBREZA E PUNES</w:t>
            </w:r>
          </w:p>
        </w:tc>
        <w:tc>
          <w:tcPr>
            <w:tcW w:w="236" w:type="dxa"/>
            <w:tcBorders>
              <w:top w:val="nil"/>
              <w:left w:val="nil"/>
              <w:bottom w:val="nil"/>
              <w:right w:val="nil"/>
            </w:tcBorders>
            <w:shd w:val="clear" w:color="auto" w:fill="auto"/>
            <w:noWrap/>
            <w:vAlign w:val="bottom"/>
          </w:tcPr>
          <w:p w:rsidR="005E718E" w:rsidRPr="005E718E" w:rsidRDefault="005E718E">
            <w:pPr>
              <w:rPr>
                <w:sz w:val="16"/>
                <w:szCs w:val="16"/>
              </w:rPr>
            </w:pPr>
          </w:p>
        </w:tc>
        <w:tc>
          <w:tcPr>
            <w:tcW w:w="1140" w:type="dxa"/>
            <w:tcBorders>
              <w:top w:val="nil"/>
              <w:left w:val="single" w:sz="8" w:space="0" w:color="auto"/>
              <w:bottom w:val="single" w:sz="8" w:space="0" w:color="auto"/>
              <w:right w:val="single" w:sz="8" w:space="0" w:color="auto"/>
            </w:tcBorders>
            <w:shd w:val="clear" w:color="auto" w:fill="auto"/>
            <w:noWrap/>
            <w:vAlign w:val="bottom"/>
          </w:tcPr>
          <w:p w:rsidR="005E718E" w:rsidRPr="005E718E" w:rsidRDefault="005E718E">
            <w:pPr>
              <w:rPr>
                <w:sz w:val="16"/>
                <w:szCs w:val="16"/>
              </w:rPr>
            </w:pPr>
            <w:r w:rsidRPr="005E718E">
              <w:rPr>
                <w:sz w:val="16"/>
                <w:szCs w:val="16"/>
              </w:rPr>
              <w:t> </w:t>
            </w:r>
          </w:p>
        </w:tc>
      </w:tr>
      <w:tr w:rsidR="005E718E" w:rsidRPr="005E718E">
        <w:trPr>
          <w:trHeight w:val="270"/>
        </w:trPr>
        <w:tc>
          <w:tcPr>
            <w:tcW w:w="620" w:type="dxa"/>
            <w:tcBorders>
              <w:top w:val="nil"/>
              <w:left w:val="single" w:sz="8" w:space="0" w:color="auto"/>
              <w:bottom w:val="single" w:sz="8" w:space="0" w:color="auto"/>
              <w:right w:val="single" w:sz="8" w:space="0" w:color="auto"/>
            </w:tcBorders>
            <w:shd w:val="clear" w:color="auto" w:fill="auto"/>
            <w:noWrap/>
            <w:vAlign w:val="bottom"/>
          </w:tcPr>
          <w:p w:rsidR="005E718E" w:rsidRPr="005E718E" w:rsidRDefault="005E718E">
            <w:pPr>
              <w:jc w:val="center"/>
              <w:rPr>
                <w:sz w:val="16"/>
                <w:szCs w:val="16"/>
              </w:rPr>
            </w:pPr>
            <w:r w:rsidRPr="005E718E">
              <w:rPr>
                <w:sz w:val="16"/>
                <w:szCs w:val="16"/>
              </w:rPr>
              <w:t>7</w:t>
            </w:r>
          </w:p>
        </w:tc>
        <w:tc>
          <w:tcPr>
            <w:tcW w:w="236" w:type="dxa"/>
            <w:tcBorders>
              <w:top w:val="nil"/>
              <w:left w:val="nil"/>
              <w:bottom w:val="nil"/>
              <w:right w:val="nil"/>
            </w:tcBorders>
            <w:shd w:val="clear" w:color="auto" w:fill="auto"/>
            <w:noWrap/>
            <w:vAlign w:val="bottom"/>
          </w:tcPr>
          <w:p w:rsidR="005E718E" w:rsidRPr="005E718E" w:rsidRDefault="005E718E">
            <w:pPr>
              <w:rPr>
                <w:sz w:val="16"/>
                <w:szCs w:val="16"/>
              </w:rPr>
            </w:pPr>
          </w:p>
        </w:tc>
        <w:tc>
          <w:tcPr>
            <w:tcW w:w="7345" w:type="dxa"/>
            <w:tcBorders>
              <w:top w:val="nil"/>
              <w:left w:val="single" w:sz="8" w:space="0" w:color="auto"/>
              <w:bottom w:val="single" w:sz="8" w:space="0" w:color="auto"/>
              <w:right w:val="single" w:sz="8" w:space="0" w:color="auto"/>
            </w:tcBorders>
            <w:shd w:val="clear" w:color="auto" w:fill="auto"/>
            <w:noWrap/>
            <w:vAlign w:val="bottom"/>
          </w:tcPr>
          <w:p w:rsidR="005E718E" w:rsidRPr="005E718E" w:rsidRDefault="00245E75">
            <w:pPr>
              <w:rPr>
                <w:sz w:val="16"/>
                <w:szCs w:val="16"/>
              </w:rPr>
            </w:pPr>
            <w:r>
              <w:rPr>
                <w:sz w:val="16"/>
                <w:szCs w:val="16"/>
              </w:rPr>
              <w:t>LIBREZA E KONTRIBUTE</w:t>
            </w:r>
            <w:r w:rsidR="005E718E" w:rsidRPr="005E718E">
              <w:rPr>
                <w:sz w:val="16"/>
                <w:szCs w:val="16"/>
              </w:rPr>
              <w:t>VE  ( PAS VITIT 1993)</w:t>
            </w:r>
          </w:p>
        </w:tc>
        <w:tc>
          <w:tcPr>
            <w:tcW w:w="236" w:type="dxa"/>
            <w:tcBorders>
              <w:top w:val="nil"/>
              <w:left w:val="nil"/>
              <w:bottom w:val="nil"/>
              <w:right w:val="nil"/>
            </w:tcBorders>
            <w:shd w:val="clear" w:color="auto" w:fill="auto"/>
            <w:noWrap/>
            <w:vAlign w:val="bottom"/>
          </w:tcPr>
          <w:p w:rsidR="005E718E" w:rsidRPr="005E718E" w:rsidRDefault="005E718E">
            <w:pPr>
              <w:rPr>
                <w:sz w:val="16"/>
                <w:szCs w:val="16"/>
              </w:rPr>
            </w:pPr>
          </w:p>
        </w:tc>
        <w:tc>
          <w:tcPr>
            <w:tcW w:w="1140" w:type="dxa"/>
            <w:tcBorders>
              <w:top w:val="nil"/>
              <w:left w:val="single" w:sz="8" w:space="0" w:color="auto"/>
              <w:bottom w:val="single" w:sz="8" w:space="0" w:color="auto"/>
              <w:right w:val="single" w:sz="8" w:space="0" w:color="auto"/>
            </w:tcBorders>
            <w:shd w:val="clear" w:color="auto" w:fill="auto"/>
            <w:noWrap/>
            <w:vAlign w:val="bottom"/>
          </w:tcPr>
          <w:p w:rsidR="005E718E" w:rsidRPr="005E718E" w:rsidRDefault="005E718E">
            <w:pPr>
              <w:rPr>
                <w:sz w:val="16"/>
                <w:szCs w:val="16"/>
              </w:rPr>
            </w:pPr>
            <w:r w:rsidRPr="005E718E">
              <w:rPr>
                <w:sz w:val="16"/>
                <w:szCs w:val="16"/>
              </w:rPr>
              <w:t> </w:t>
            </w:r>
          </w:p>
        </w:tc>
      </w:tr>
      <w:tr w:rsidR="005E718E" w:rsidRPr="005E718E">
        <w:trPr>
          <w:trHeight w:val="270"/>
        </w:trPr>
        <w:tc>
          <w:tcPr>
            <w:tcW w:w="620" w:type="dxa"/>
            <w:tcBorders>
              <w:top w:val="nil"/>
              <w:left w:val="single" w:sz="8" w:space="0" w:color="auto"/>
              <w:bottom w:val="single" w:sz="8" w:space="0" w:color="auto"/>
              <w:right w:val="single" w:sz="8" w:space="0" w:color="auto"/>
            </w:tcBorders>
            <w:shd w:val="clear" w:color="auto" w:fill="auto"/>
            <w:noWrap/>
            <w:vAlign w:val="bottom"/>
          </w:tcPr>
          <w:p w:rsidR="005E718E" w:rsidRPr="005E718E" w:rsidRDefault="005E718E">
            <w:pPr>
              <w:jc w:val="center"/>
              <w:rPr>
                <w:sz w:val="16"/>
                <w:szCs w:val="16"/>
              </w:rPr>
            </w:pPr>
            <w:r w:rsidRPr="005E718E">
              <w:rPr>
                <w:sz w:val="16"/>
                <w:szCs w:val="16"/>
              </w:rPr>
              <w:t>8</w:t>
            </w:r>
          </w:p>
        </w:tc>
        <w:tc>
          <w:tcPr>
            <w:tcW w:w="236" w:type="dxa"/>
            <w:tcBorders>
              <w:top w:val="nil"/>
              <w:left w:val="nil"/>
              <w:bottom w:val="nil"/>
              <w:right w:val="nil"/>
            </w:tcBorders>
            <w:shd w:val="clear" w:color="auto" w:fill="auto"/>
            <w:noWrap/>
            <w:vAlign w:val="bottom"/>
          </w:tcPr>
          <w:p w:rsidR="005E718E" w:rsidRPr="005E718E" w:rsidRDefault="005E718E">
            <w:pPr>
              <w:rPr>
                <w:sz w:val="16"/>
                <w:szCs w:val="16"/>
              </w:rPr>
            </w:pPr>
          </w:p>
        </w:tc>
        <w:tc>
          <w:tcPr>
            <w:tcW w:w="7345" w:type="dxa"/>
            <w:tcBorders>
              <w:top w:val="nil"/>
              <w:left w:val="single" w:sz="8" w:space="0" w:color="auto"/>
              <w:bottom w:val="single" w:sz="8" w:space="0" w:color="auto"/>
              <w:right w:val="single" w:sz="8" w:space="0" w:color="auto"/>
            </w:tcBorders>
            <w:shd w:val="clear" w:color="auto" w:fill="auto"/>
            <w:noWrap/>
            <w:vAlign w:val="bottom"/>
          </w:tcPr>
          <w:p w:rsidR="005E718E" w:rsidRPr="005E718E" w:rsidRDefault="005E718E">
            <w:pPr>
              <w:rPr>
                <w:sz w:val="16"/>
                <w:szCs w:val="16"/>
              </w:rPr>
            </w:pPr>
            <w:r w:rsidRPr="005E718E">
              <w:rPr>
                <w:sz w:val="16"/>
                <w:szCs w:val="16"/>
              </w:rPr>
              <w:t>VERTETIM PER PAGAT</w:t>
            </w:r>
            <w:r w:rsidR="00D2271B">
              <w:rPr>
                <w:sz w:val="16"/>
                <w:szCs w:val="16"/>
              </w:rPr>
              <w:t xml:space="preserve"> PAS VITIT 1993( FORMULARI TIP </w:t>
            </w:r>
            <w:r w:rsidRPr="005E718E">
              <w:rPr>
                <w:sz w:val="16"/>
                <w:szCs w:val="16"/>
              </w:rPr>
              <w:t>)</w:t>
            </w:r>
          </w:p>
        </w:tc>
        <w:tc>
          <w:tcPr>
            <w:tcW w:w="236" w:type="dxa"/>
            <w:tcBorders>
              <w:top w:val="nil"/>
              <w:left w:val="nil"/>
              <w:bottom w:val="nil"/>
              <w:right w:val="nil"/>
            </w:tcBorders>
            <w:shd w:val="clear" w:color="auto" w:fill="auto"/>
            <w:noWrap/>
            <w:vAlign w:val="bottom"/>
          </w:tcPr>
          <w:p w:rsidR="005E718E" w:rsidRPr="005E718E" w:rsidRDefault="005E718E">
            <w:pPr>
              <w:rPr>
                <w:sz w:val="16"/>
                <w:szCs w:val="16"/>
              </w:rPr>
            </w:pPr>
          </w:p>
        </w:tc>
        <w:tc>
          <w:tcPr>
            <w:tcW w:w="1140" w:type="dxa"/>
            <w:tcBorders>
              <w:top w:val="nil"/>
              <w:left w:val="single" w:sz="8" w:space="0" w:color="auto"/>
              <w:bottom w:val="single" w:sz="8" w:space="0" w:color="auto"/>
              <w:right w:val="single" w:sz="8" w:space="0" w:color="auto"/>
            </w:tcBorders>
            <w:shd w:val="clear" w:color="auto" w:fill="auto"/>
            <w:noWrap/>
            <w:vAlign w:val="bottom"/>
          </w:tcPr>
          <w:p w:rsidR="005E718E" w:rsidRPr="005E718E" w:rsidRDefault="005E718E">
            <w:pPr>
              <w:rPr>
                <w:sz w:val="16"/>
                <w:szCs w:val="16"/>
              </w:rPr>
            </w:pPr>
            <w:r w:rsidRPr="005E718E">
              <w:rPr>
                <w:sz w:val="16"/>
                <w:szCs w:val="16"/>
              </w:rPr>
              <w:t> </w:t>
            </w:r>
          </w:p>
        </w:tc>
      </w:tr>
      <w:tr w:rsidR="005E718E" w:rsidRPr="005E718E">
        <w:trPr>
          <w:trHeight w:val="270"/>
        </w:trPr>
        <w:tc>
          <w:tcPr>
            <w:tcW w:w="620" w:type="dxa"/>
            <w:tcBorders>
              <w:top w:val="nil"/>
              <w:left w:val="single" w:sz="8" w:space="0" w:color="auto"/>
              <w:bottom w:val="single" w:sz="8" w:space="0" w:color="auto"/>
              <w:right w:val="single" w:sz="8" w:space="0" w:color="auto"/>
            </w:tcBorders>
            <w:shd w:val="clear" w:color="auto" w:fill="auto"/>
            <w:noWrap/>
            <w:vAlign w:val="bottom"/>
          </w:tcPr>
          <w:p w:rsidR="005E718E" w:rsidRPr="005E718E" w:rsidRDefault="005E718E">
            <w:pPr>
              <w:jc w:val="center"/>
              <w:rPr>
                <w:sz w:val="16"/>
                <w:szCs w:val="16"/>
              </w:rPr>
            </w:pPr>
            <w:r w:rsidRPr="005E718E">
              <w:rPr>
                <w:sz w:val="16"/>
                <w:szCs w:val="16"/>
              </w:rPr>
              <w:t>9</w:t>
            </w:r>
          </w:p>
        </w:tc>
        <w:tc>
          <w:tcPr>
            <w:tcW w:w="236" w:type="dxa"/>
            <w:tcBorders>
              <w:top w:val="nil"/>
              <w:left w:val="nil"/>
              <w:bottom w:val="nil"/>
              <w:right w:val="nil"/>
            </w:tcBorders>
            <w:shd w:val="clear" w:color="auto" w:fill="auto"/>
            <w:noWrap/>
            <w:vAlign w:val="bottom"/>
          </w:tcPr>
          <w:p w:rsidR="005E718E" w:rsidRPr="005E718E" w:rsidRDefault="005E718E">
            <w:pPr>
              <w:rPr>
                <w:sz w:val="16"/>
                <w:szCs w:val="16"/>
              </w:rPr>
            </w:pPr>
          </w:p>
        </w:tc>
        <w:tc>
          <w:tcPr>
            <w:tcW w:w="7345" w:type="dxa"/>
            <w:tcBorders>
              <w:top w:val="nil"/>
              <w:left w:val="single" w:sz="8" w:space="0" w:color="auto"/>
              <w:bottom w:val="single" w:sz="8" w:space="0" w:color="auto"/>
              <w:right w:val="single" w:sz="8" w:space="0" w:color="auto"/>
            </w:tcBorders>
            <w:shd w:val="clear" w:color="auto" w:fill="auto"/>
            <w:noWrap/>
            <w:vAlign w:val="bottom"/>
          </w:tcPr>
          <w:p w:rsidR="005E718E" w:rsidRPr="005E718E" w:rsidRDefault="00245E75">
            <w:pPr>
              <w:rPr>
                <w:sz w:val="16"/>
                <w:szCs w:val="16"/>
              </w:rPr>
            </w:pPr>
            <w:r>
              <w:rPr>
                <w:sz w:val="16"/>
                <w:szCs w:val="16"/>
              </w:rPr>
              <w:t>VERTETIM NGA ARK</w:t>
            </w:r>
            <w:r w:rsidR="005E718E" w:rsidRPr="005E718E">
              <w:rPr>
                <w:sz w:val="16"/>
                <w:szCs w:val="16"/>
              </w:rPr>
              <w:t>IVA E D.R.S.SH.RAJON PER VJETERSI NE PUNE</w:t>
            </w:r>
          </w:p>
        </w:tc>
        <w:tc>
          <w:tcPr>
            <w:tcW w:w="236" w:type="dxa"/>
            <w:tcBorders>
              <w:top w:val="nil"/>
              <w:left w:val="nil"/>
              <w:bottom w:val="nil"/>
              <w:right w:val="nil"/>
            </w:tcBorders>
            <w:shd w:val="clear" w:color="auto" w:fill="auto"/>
            <w:noWrap/>
            <w:vAlign w:val="bottom"/>
          </w:tcPr>
          <w:p w:rsidR="005E718E" w:rsidRPr="005E718E" w:rsidRDefault="005E718E">
            <w:pPr>
              <w:rPr>
                <w:sz w:val="16"/>
                <w:szCs w:val="16"/>
              </w:rPr>
            </w:pPr>
          </w:p>
        </w:tc>
        <w:tc>
          <w:tcPr>
            <w:tcW w:w="1140" w:type="dxa"/>
            <w:tcBorders>
              <w:top w:val="nil"/>
              <w:left w:val="single" w:sz="8" w:space="0" w:color="auto"/>
              <w:bottom w:val="single" w:sz="8" w:space="0" w:color="auto"/>
              <w:right w:val="single" w:sz="8" w:space="0" w:color="auto"/>
            </w:tcBorders>
            <w:shd w:val="clear" w:color="auto" w:fill="auto"/>
            <w:noWrap/>
            <w:vAlign w:val="bottom"/>
          </w:tcPr>
          <w:p w:rsidR="005E718E" w:rsidRPr="005E718E" w:rsidRDefault="005E718E">
            <w:pPr>
              <w:rPr>
                <w:sz w:val="16"/>
                <w:szCs w:val="16"/>
              </w:rPr>
            </w:pPr>
            <w:r w:rsidRPr="005E718E">
              <w:rPr>
                <w:sz w:val="16"/>
                <w:szCs w:val="16"/>
              </w:rPr>
              <w:t> </w:t>
            </w:r>
          </w:p>
        </w:tc>
      </w:tr>
      <w:tr w:rsidR="005E718E" w:rsidRPr="005E718E">
        <w:trPr>
          <w:trHeight w:val="270"/>
        </w:trPr>
        <w:tc>
          <w:tcPr>
            <w:tcW w:w="620" w:type="dxa"/>
            <w:tcBorders>
              <w:top w:val="nil"/>
              <w:left w:val="single" w:sz="8" w:space="0" w:color="auto"/>
              <w:bottom w:val="single" w:sz="8" w:space="0" w:color="auto"/>
              <w:right w:val="single" w:sz="8" w:space="0" w:color="auto"/>
            </w:tcBorders>
            <w:shd w:val="clear" w:color="auto" w:fill="auto"/>
            <w:noWrap/>
            <w:vAlign w:val="bottom"/>
          </w:tcPr>
          <w:p w:rsidR="005E718E" w:rsidRPr="005E718E" w:rsidRDefault="005E718E">
            <w:pPr>
              <w:jc w:val="center"/>
              <w:rPr>
                <w:sz w:val="16"/>
                <w:szCs w:val="16"/>
              </w:rPr>
            </w:pPr>
            <w:r w:rsidRPr="005E718E">
              <w:rPr>
                <w:sz w:val="16"/>
                <w:szCs w:val="16"/>
              </w:rPr>
              <w:t>10</w:t>
            </w:r>
          </w:p>
        </w:tc>
        <w:tc>
          <w:tcPr>
            <w:tcW w:w="236" w:type="dxa"/>
            <w:tcBorders>
              <w:top w:val="nil"/>
              <w:left w:val="nil"/>
              <w:bottom w:val="nil"/>
              <w:right w:val="nil"/>
            </w:tcBorders>
            <w:shd w:val="clear" w:color="auto" w:fill="auto"/>
            <w:noWrap/>
            <w:vAlign w:val="bottom"/>
          </w:tcPr>
          <w:p w:rsidR="005E718E" w:rsidRPr="005E718E" w:rsidRDefault="005E718E">
            <w:pPr>
              <w:rPr>
                <w:sz w:val="16"/>
                <w:szCs w:val="16"/>
              </w:rPr>
            </w:pPr>
          </w:p>
        </w:tc>
        <w:tc>
          <w:tcPr>
            <w:tcW w:w="7345" w:type="dxa"/>
            <w:tcBorders>
              <w:top w:val="nil"/>
              <w:left w:val="single" w:sz="8" w:space="0" w:color="auto"/>
              <w:bottom w:val="single" w:sz="8" w:space="0" w:color="auto"/>
              <w:right w:val="single" w:sz="8" w:space="0" w:color="auto"/>
            </w:tcBorders>
            <w:shd w:val="clear" w:color="auto" w:fill="auto"/>
            <w:noWrap/>
            <w:vAlign w:val="bottom"/>
          </w:tcPr>
          <w:p w:rsidR="005E718E" w:rsidRPr="005E718E" w:rsidRDefault="0093235D">
            <w:pPr>
              <w:rPr>
                <w:sz w:val="16"/>
                <w:szCs w:val="16"/>
              </w:rPr>
            </w:pPr>
            <w:r>
              <w:rPr>
                <w:sz w:val="16"/>
                <w:szCs w:val="16"/>
              </w:rPr>
              <w:t>VERTETIM NGA AGJENC</w:t>
            </w:r>
            <w:r w:rsidR="005E718E" w:rsidRPr="005E718E">
              <w:rPr>
                <w:sz w:val="16"/>
                <w:szCs w:val="16"/>
              </w:rPr>
              <w:t>IA PER DERDHJET SI I VETEPUNESUAR NE BUJQESI</w:t>
            </w:r>
          </w:p>
        </w:tc>
        <w:tc>
          <w:tcPr>
            <w:tcW w:w="236" w:type="dxa"/>
            <w:tcBorders>
              <w:top w:val="nil"/>
              <w:left w:val="nil"/>
              <w:bottom w:val="nil"/>
              <w:right w:val="nil"/>
            </w:tcBorders>
            <w:shd w:val="clear" w:color="auto" w:fill="auto"/>
            <w:noWrap/>
            <w:vAlign w:val="bottom"/>
          </w:tcPr>
          <w:p w:rsidR="005E718E" w:rsidRPr="005E718E" w:rsidRDefault="005E718E">
            <w:pPr>
              <w:rPr>
                <w:sz w:val="16"/>
                <w:szCs w:val="16"/>
              </w:rPr>
            </w:pPr>
          </w:p>
        </w:tc>
        <w:tc>
          <w:tcPr>
            <w:tcW w:w="1140" w:type="dxa"/>
            <w:tcBorders>
              <w:top w:val="nil"/>
              <w:left w:val="single" w:sz="8" w:space="0" w:color="auto"/>
              <w:bottom w:val="single" w:sz="8" w:space="0" w:color="auto"/>
              <w:right w:val="single" w:sz="8" w:space="0" w:color="auto"/>
            </w:tcBorders>
            <w:shd w:val="clear" w:color="auto" w:fill="auto"/>
            <w:noWrap/>
            <w:vAlign w:val="bottom"/>
          </w:tcPr>
          <w:p w:rsidR="005E718E" w:rsidRPr="005E718E" w:rsidRDefault="005E718E">
            <w:pPr>
              <w:rPr>
                <w:sz w:val="16"/>
                <w:szCs w:val="16"/>
              </w:rPr>
            </w:pPr>
            <w:r w:rsidRPr="005E718E">
              <w:rPr>
                <w:sz w:val="16"/>
                <w:szCs w:val="16"/>
              </w:rPr>
              <w:t> </w:t>
            </w:r>
          </w:p>
        </w:tc>
      </w:tr>
      <w:tr w:rsidR="005E718E" w:rsidRPr="005E718E">
        <w:trPr>
          <w:trHeight w:val="270"/>
        </w:trPr>
        <w:tc>
          <w:tcPr>
            <w:tcW w:w="620" w:type="dxa"/>
            <w:tcBorders>
              <w:top w:val="nil"/>
              <w:left w:val="single" w:sz="8" w:space="0" w:color="auto"/>
              <w:bottom w:val="single" w:sz="8" w:space="0" w:color="auto"/>
              <w:right w:val="single" w:sz="8" w:space="0" w:color="auto"/>
            </w:tcBorders>
            <w:shd w:val="clear" w:color="auto" w:fill="auto"/>
            <w:noWrap/>
            <w:vAlign w:val="bottom"/>
          </w:tcPr>
          <w:p w:rsidR="005E718E" w:rsidRPr="005E718E" w:rsidRDefault="005E718E">
            <w:pPr>
              <w:jc w:val="center"/>
              <w:rPr>
                <w:sz w:val="16"/>
                <w:szCs w:val="16"/>
              </w:rPr>
            </w:pPr>
            <w:r w:rsidRPr="005E718E">
              <w:rPr>
                <w:sz w:val="16"/>
                <w:szCs w:val="16"/>
              </w:rPr>
              <w:t>11</w:t>
            </w:r>
          </w:p>
        </w:tc>
        <w:tc>
          <w:tcPr>
            <w:tcW w:w="236" w:type="dxa"/>
            <w:tcBorders>
              <w:top w:val="nil"/>
              <w:left w:val="nil"/>
              <w:bottom w:val="nil"/>
              <w:right w:val="nil"/>
            </w:tcBorders>
            <w:shd w:val="clear" w:color="auto" w:fill="auto"/>
            <w:noWrap/>
            <w:vAlign w:val="bottom"/>
          </w:tcPr>
          <w:p w:rsidR="005E718E" w:rsidRPr="005E718E" w:rsidRDefault="005E718E">
            <w:pPr>
              <w:rPr>
                <w:sz w:val="16"/>
                <w:szCs w:val="16"/>
              </w:rPr>
            </w:pPr>
          </w:p>
        </w:tc>
        <w:tc>
          <w:tcPr>
            <w:tcW w:w="7345" w:type="dxa"/>
            <w:tcBorders>
              <w:top w:val="nil"/>
              <w:left w:val="single" w:sz="8" w:space="0" w:color="auto"/>
              <w:bottom w:val="single" w:sz="8" w:space="0" w:color="auto"/>
              <w:right w:val="single" w:sz="8" w:space="0" w:color="auto"/>
            </w:tcBorders>
            <w:shd w:val="clear" w:color="auto" w:fill="auto"/>
            <w:noWrap/>
            <w:vAlign w:val="bottom"/>
          </w:tcPr>
          <w:p w:rsidR="005E718E" w:rsidRPr="005E718E" w:rsidRDefault="005E718E">
            <w:pPr>
              <w:rPr>
                <w:sz w:val="16"/>
                <w:szCs w:val="16"/>
              </w:rPr>
            </w:pPr>
            <w:r w:rsidRPr="005E718E">
              <w:rPr>
                <w:sz w:val="16"/>
                <w:szCs w:val="16"/>
              </w:rPr>
              <w:t xml:space="preserve">VERTETIM NGA DEGA USHTARAKE PER KOHEN E KRYERJES </w:t>
            </w:r>
            <w:smartTag w:uri="urn:schemas-microsoft-com:office:smarttags" w:element="place">
              <w:r w:rsidRPr="005E718E">
                <w:rPr>
                  <w:sz w:val="16"/>
                  <w:szCs w:val="16"/>
                </w:rPr>
                <w:t>SE SHERBIMIT</w:t>
              </w:r>
            </w:smartTag>
            <w:r w:rsidRPr="005E718E">
              <w:rPr>
                <w:sz w:val="16"/>
                <w:szCs w:val="16"/>
              </w:rPr>
              <w:t xml:space="preserve"> USHTARAK</w:t>
            </w:r>
          </w:p>
        </w:tc>
        <w:tc>
          <w:tcPr>
            <w:tcW w:w="236" w:type="dxa"/>
            <w:tcBorders>
              <w:top w:val="nil"/>
              <w:left w:val="nil"/>
              <w:bottom w:val="nil"/>
              <w:right w:val="nil"/>
            </w:tcBorders>
            <w:shd w:val="clear" w:color="auto" w:fill="auto"/>
            <w:noWrap/>
            <w:vAlign w:val="bottom"/>
          </w:tcPr>
          <w:p w:rsidR="005E718E" w:rsidRPr="005E718E" w:rsidRDefault="005E718E">
            <w:pPr>
              <w:rPr>
                <w:sz w:val="16"/>
                <w:szCs w:val="16"/>
              </w:rPr>
            </w:pPr>
          </w:p>
        </w:tc>
        <w:tc>
          <w:tcPr>
            <w:tcW w:w="1140" w:type="dxa"/>
            <w:tcBorders>
              <w:top w:val="nil"/>
              <w:left w:val="single" w:sz="8" w:space="0" w:color="auto"/>
              <w:bottom w:val="single" w:sz="8" w:space="0" w:color="auto"/>
              <w:right w:val="single" w:sz="8" w:space="0" w:color="auto"/>
            </w:tcBorders>
            <w:shd w:val="clear" w:color="auto" w:fill="auto"/>
            <w:noWrap/>
            <w:vAlign w:val="bottom"/>
          </w:tcPr>
          <w:p w:rsidR="005E718E" w:rsidRPr="005E718E" w:rsidRDefault="005E718E">
            <w:pPr>
              <w:rPr>
                <w:sz w:val="16"/>
                <w:szCs w:val="16"/>
              </w:rPr>
            </w:pPr>
            <w:r w:rsidRPr="005E718E">
              <w:rPr>
                <w:sz w:val="16"/>
                <w:szCs w:val="16"/>
              </w:rPr>
              <w:t> </w:t>
            </w:r>
          </w:p>
        </w:tc>
      </w:tr>
      <w:tr w:rsidR="005E718E" w:rsidRPr="005E718E">
        <w:trPr>
          <w:trHeight w:val="270"/>
        </w:trPr>
        <w:tc>
          <w:tcPr>
            <w:tcW w:w="620" w:type="dxa"/>
            <w:tcBorders>
              <w:top w:val="nil"/>
              <w:left w:val="single" w:sz="8" w:space="0" w:color="auto"/>
              <w:bottom w:val="single" w:sz="8" w:space="0" w:color="auto"/>
              <w:right w:val="single" w:sz="8" w:space="0" w:color="auto"/>
            </w:tcBorders>
            <w:shd w:val="clear" w:color="auto" w:fill="auto"/>
            <w:noWrap/>
            <w:vAlign w:val="bottom"/>
          </w:tcPr>
          <w:p w:rsidR="005E718E" w:rsidRPr="005E718E" w:rsidRDefault="005E718E">
            <w:pPr>
              <w:jc w:val="center"/>
              <w:rPr>
                <w:sz w:val="16"/>
                <w:szCs w:val="16"/>
              </w:rPr>
            </w:pPr>
            <w:r w:rsidRPr="005E718E">
              <w:rPr>
                <w:sz w:val="16"/>
                <w:szCs w:val="16"/>
              </w:rPr>
              <w:t>12</w:t>
            </w:r>
          </w:p>
        </w:tc>
        <w:tc>
          <w:tcPr>
            <w:tcW w:w="236" w:type="dxa"/>
            <w:tcBorders>
              <w:top w:val="nil"/>
              <w:left w:val="nil"/>
              <w:bottom w:val="nil"/>
              <w:right w:val="nil"/>
            </w:tcBorders>
            <w:shd w:val="clear" w:color="auto" w:fill="auto"/>
            <w:noWrap/>
            <w:vAlign w:val="bottom"/>
          </w:tcPr>
          <w:p w:rsidR="005E718E" w:rsidRPr="005E718E" w:rsidRDefault="005E718E">
            <w:pPr>
              <w:rPr>
                <w:sz w:val="16"/>
                <w:szCs w:val="16"/>
              </w:rPr>
            </w:pPr>
          </w:p>
        </w:tc>
        <w:tc>
          <w:tcPr>
            <w:tcW w:w="7345" w:type="dxa"/>
            <w:tcBorders>
              <w:top w:val="nil"/>
              <w:left w:val="single" w:sz="8" w:space="0" w:color="auto"/>
              <w:bottom w:val="single" w:sz="8" w:space="0" w:color="auto"/>
              <w:right w:val="single" w:sz="8" w:space="0" w:color="auto"/>
            </w:tcBorders>
            <w:shd w:val="clear" w:color="auto" w:fill="auto"/>
            <w:noWrap/>
            <w:vAlign w:val="bottom"/>
          </w:tcPr>
          <w:p w:rsidR="005E718E" w:rsidRPr="005E718E" w:rsidRDefault="005E718E">
            <w:pPr>
              <w:rPr>
                <w:sz w:val="16"/>
                <w:szCs w:val="16"/>
              </w:rPr>
            </w:pPr>
            <w:r w:rsidRPr="005E718E">
              <w:rPr>
                <w:sz w:val="16"/>
                <w:szCs w:val="16"/>
              </w:rPr>
              <w:t>VERTETIM NGA SHKOLLA KUR FEMIJA ESHTE MBI 18 VJEÇ DERI NE 25 VJEÇ</w:t>
            </w:r>
          </w:p>
        </w:tc>
        <w:tc>
          <w:tcPr>
            <w:tcW w:w="236" w:type="dxa"/>
            <w:tcBorders>
              <w:top w:val="nil"/>
              <w:left w:val="nil"/>
              <w:bottom w:val="nil"/>
              <w:right w:val="nil"/>
            </w:tcBorders>
            <w:shd w:val="clear" w:color="auto" w:fill="auto"/>
            <w:noWrap/>
            <w:vAlign w:val="bottom"/>
          </w:tcPr>
          <w:p w:rsidR="005E718E" w:rsidRPr="005E718E" w:rsidRDefault="005E718E">
            <w:pPr>
              <w:rPr>
                <w:sz w:val="16"/>
                <w:szCs w:val="16"/>
              </w:rPr>
            </w:pPr>
          </w:p>
        </w:tc>
        <w:tc>
          <w:tcPr>
            <w:tcW w:w="1140" w:type="dxa"/>
            <w:tcBorders>
              <w:top w:val="nil"/>
              <w:left w:val="single" w:sz="8" w:space="0" w:color="auto"/>
              <w:bottom w:val="single" w:sz="8" w:space="0" w:color="auto"/>
              <w:right w:val="single" w:sz="8" w:space="0" w:color="auto"/>
            </w:tcBorders>
            <w:shd w:val="clear" w:color="auto" w:fill="auto"/>
            <w:noWrap/>
            <w:vAlign w:val="bottom"/>
          </w:tcPr>
          <w:p w:rsidR="005E718E" w:rsidRPr="005E718E" w:rsidRDefault="005E718E">
            <w:pPr>
              <w:rPr>
                <w:sz w:val="16"/>
                <w:szCs w:val="16"/>
              </w:rPr>
            </w:pPr>
            <w:r w:rsidRPr="005E718E">
              <w:rPr>
                <w:sz w:val="16"/>
                <w:szCs w:val="16"/>
              </w:rPr>
              <w:t> </w:t>
            </w:r>
          </w:p>
        </w:tc>
      </w:tr>
      <w:tr w:rsidR="005E718E" w:rsidRPr="005E718E">
        <w:trPr>
          <w:trHeight w:val="270"/>
        </w:trPr>
        <w:tc>
          <w:tcPr>
            <w:tcW w:w="620" w:type="dxa"/>
            <w:tcBorders>
              <w:top w:val="nil"/>
              <w:left w:val="single" w:sz="8" w:space="0" w:color="auto"/>
              <w:bottom w:val="single" w:sz="8" w:space="0" w:color="auto"/>
              <w:right w:val="single" w:sz="8" w:space="0" w:color="auto"/>
            </w:tcBorders>
            <w:shd w:val="clear" w:color="auto" w:fill="auto"/>
            <w:noWrap/>
            <w:vAlign w:val="bottom"/>
          </w:tcPr>
          <w:p w:rsidR="005E718E" w:rsidRPr="005E718E" w:rsidRDefault="005E718E">
            <w:pPr>
              <w:jc w:val="center"/>
              <w:rPr>
                <w:sz w:val="16"/>
                <w:szCs w:val="16"/>
              </w:rPr>
            </w:pPr>
            <w:r w:rsidRPr="005E718E">
              <w:rPr>
                <w:sz w:val="16"/>
                <w:szCs w:val="16"/>
              </w:rPr>
              <w:t>13</w:t>
            </w:r>
          </w:p>
        </w:tc>
        <w:tc>
          <w:tcPr>
            <w:tcW w:w="236" w:type="dxa"/>
            <w:tcBorders>
              <w:top w:val="nil"/>
              <w:left w:val="nil"/>
              <w:bottom w:val="nil"/>
              <w:right w:val="nil"/>
            </w:tcBorders>
            <w:shd w:val="clear" w:color="auto" w:fill="auto"/>
            <w:noWrap/>
            <w:vAlign w:val="bottom"/>
          </w:tcPr>
          <w:p w:rsidR="005E718E" w:rsidRPr="005E718E" w:rsidRDefault="005E718E">
            <w:pPr>
              <w:rPr>
                <w:sz w:val="16"/>
                <w:szCs w:val="16"/>
              </w:rPr>
            </w:pPr>
          </w:p>
        </w:tc>
        <w:tc>
          <w:tcPr>
            <w:tcW w:w="7345" w:type="dxa"/>
            <w:tcBorders>
              <w:top w:val="nil"/>
              <w:left w:val="single" w:sz="8" w:space="0" w:color="auto"/>
              <w:bottom w:val="single" w:sz="8" w:space="0" w:color="auto"/>
              <w:right w:val="single" w:sz="8" w:space="0" w:color="auto"/>
            </w:tcBorders>
            <w:shd w:val="clear" w:color="auto" w:fill="auto"/>
            <w:noWrap/>
            <w:vAlign w:val="bottom"/>
          </w:tcPr>
          <w:p w:rsidR="005E718E" w:rsidRPr="005E718E" w:rsidRDefault="005E718E">
            <w:pPr>
              <w:rPr>
                <w:sz w:val="16"/>
                <w:szCs w:val="16"/>
              </w:rPr>
            </w:pPr>
            <w:r w:rsidRPr="005E718E">
              <w:rPr>
                <w:sz w:val="16"/>
                <w:szCs w:val="16"/>
              </w:rPr>
              <w:t>VERTETIM  NGA DEGA E TATIM TAKSAVE PER PJESETARET QE  KA NE NGARKIM</w:t>
            </w:r>
          </w:p>
        </w:tc>
        <w:tc>
          <w:tcPr>
            <w:tcW w:w="236" w:type="dxa"/>
            <w:tcBorders>
              <w:top w:val="nil"/>
              <w:left w:val="nil"/>
              <w:bottom w:val="nil"/>
              <w:right w:val="nil"/>
            </w:tcBorders>
            <w:shd w:val="clear" w:color="auto" w:fill="auto"/>
            <w:noWrap/>
            <w:vAlign w:val="bottom"/>
          </w:tcPr>
          <w:p w:rsidR="005E718E" w:rsidRPr="005E718E" w:rsidRDefault="005E718E">
            <w:pPr>
              <w:rPr>
                <w:sz w:val="16"/>
                <w:szCs w:val="16"/>
              </w:rPr>
            </w:pPr>
          </w:p>
        </w:tc>
        <w:tc>
          <w:tcPr>
            <w:tcW w:w="1140" w:type="dxa"/>
            <w:tcBorders>
              <w:top w:val="nil"/>
              <w:left w:val="single" w:sz="8" w:space="0" w:color="auto"/>
              <w:bottom w:val="single" w:sz="8" w:space="0" w:color="auto"/>
              <w:right w:val="single" w:sz="8" w:space="0" w:color="auto"/>
            </w:tcBorders>
            <w:shd w:val="clear" w:color="auto" w:fill="auto"/>
            <w:noWrap/>
            <w:vAlign w:val="bottom"/>
          </w:tcPr>
          <w:p w:rsidR="005E718E" w:rsidRPr="005E718E" w:rsidRDefault="005E718E">
            <w:pPr>
              <w:rPr>
                <w:sz w:val="16"/>
                <w:szCs w:val="16"/>
              </w:rPr>
            </w:pPr>
            <w:r w:rsidRPr="005E718E">
              <w:rPr>
                <w:sz w:val="16"/>
                <w:szCs w:val="16"/>
              </w:rPr>
              <w:t> </w:t>
            </w:r>
          </w:p>
        </w:tc>
      </w:tr>
      <w:tr w:rsidR="005E718E" w:rsidRPr="005E718E">
        <w:trPr>
          <w:trHeight w:val="270"/>
        </w:trPr>
        <w:tc>
          <w:tcPr>
            <w:tcW w:w="620" w:type="dxa"/>
            <w:tcBorders>
              <w:top w:val="nil"/>
              <w:left w:val="single" w:sz="8" w:space="0" w:color="auto"/>
              <w:bottom w:val="single" w:sz="8" w:space="0" w:color="auto"/>
              <w:right w:val="single" w:sz="8" w:space="0" w:color="auto"/>
            </w:tcBorders>
            <w:shd w:val="clear" w:color="auto" w:fill="auto"/>
            <w:noWrap/>
            <w:vAlign w:val="bottom"/>
          </w:tcPr>
          <w:p w:rsidR="005E718E" w:rsidRPr="005E718E" w:rsidRDefault="005E718E">
            <w:pPr>
              <w:jc w:val="center"/>
              <w:rPr>
                <w:sz w:val="16"/>
                <w:szCs w:val="16"/>
              </w:rPr>
            </w:pPr>
            <w:r w:rsidRPr="005E718E">
              <w:rPr>
                <w:sz w:val="16"/>
                <w:szCs w:val="16"/>
              </w:rPr>
              <w:t>14</w:t>
            </w:r>
          </w:p>
        </w:tc>
        <w:tc>
          <w:tcPr>
            <w:tcW w:w="236" w:type="dxa"/>
            <w:tcBorders>
              <w:top w:val="nil"/>
              <w:left w:val="nil"/>
              <w:bottom w:val="nil"/>
              <w:right w:val="nil"/>
            </w:tcBorders>
            <w:shd w:val="clear" w:color="auto" w:fill="auto"/>
            <w:noWrap/>
            <w:vAlign w:val="bottom"/>
          </w:tcPr>
          <w:p w:rsidR="005E718E" w:rsidRPr="005E718E" w:rsidRDefault="005E718E">
            <w:pPr>
              <w:rPr>
                <w:sz w:val="16"/>
                <w:szCs w:val="16"/>
              </w:rPr>
            </w:pPr>
          </w:p>
        </w:tc>
        <w:tc>
          <w:tcPr>
            <w:tcW w:w="7345" w:type="dxa"/>
            <w:tcBorders>
              <w:top w:val="nil"/>
              <w:left w:val="single" w:sz="8" w:space="0" w:color="auto"/>
              <w:bottom w:val="single" w:sz="8" w:space="0" w:color="auto"/>
              <w:right w:val="single" w:sz="8" w:space="0" w:color="auto"/>
            </w:tcBorders>
            <w:shd w:val="clear" w:color="auto" w:fill="auto"/>
            <w:noWrap/>
            <w:vAlign w:val="bottom"/>
          </w:tcPr>
          <w:p w:rsidR="005E718E" w:rsidRPr="005E718E" w:rsidRDefault="005E718E">
            <w:pPr>
              <w:rPr>
                <w:sz w:val="16"/>
                <w:szCs w:val="16"/>
              </w:rPr>
            </w:pPr>
            <w:r w:rsidRPr="005E718E">
              <w:rPr>
                <w:sz w:val="16"/>
                <w:szCs w:val="16"/>
              </w:rPr>
              <w:t>VERTETIM NGA ZYRA E PUNES SI PUNEKERKUES</w:t>
            </w:r>
          </w:p>
        </w:tc>
        <w:tc>
          <w:tcPr>
            <w:tcW w:w="236" w:type="dxa"/>
            <w:tcBorders>
              <w:top w:val="nil"/>
              <w:left w:val="nil"/>
              <w:bottom w:val="nil"/>
              <w:right w:val="nil"/>
            </w:tcBorders>
            <w:shd w:val="clear" w:color="auto" w:fill="auto"/>
            <w:noWrap/>
            <w:vAlign w:val="bottom"/>
          </w:tcPr>
          <w:p w:rsidR="005E718E" w:rsidRPr="005E718E" w:rsidRDefault="005E718E">
            <w:pPr>
              <w:rPr>
                <w:sz w:val="16"/>
                <w:szCs w:val="16"/>
              </w:rPr>
            </w:pPr>
          </w:p>
        </w:tc>
        <w:tc>
          <w:tcPr>
            <w:tcW w:w="1140" w:type="dxa"/>
            <w:tcBorders>
              <w:top w:val="nil"/>
              <w:left w:val="single" w:sz="8" w:space="0" w:color="auto"/>
              <w:bottom w:val="single" w:sz="8" w:space="0" w:color="auto"/>
              <w:right w:val="single" w:sz="8" w:space="0" w:color="auto"/>
            </w:tcBorders>
            <w:shd w:val="clear" w:color="auto" w:fill="auto"/>
            <w:noWrap/>
            <w:vAlign w:val="bottom"/>
          </w:tcPr>
          <w:p w:rsidR="005E718E" w:rsidRPr="005E718E" w:rsidRDefault="005E718E">
            <w:pPr>
              <w:rPr>
                <w:sz w:val="16"/>
                <w:szCs w:val="16"/>
              </w:rPr>
            </w:pPr>
            <w:r w:rsidRPr="005E718E">
              <w:rPr>
                <w:sz w:val="16"/>
                <w:szCs w:val="16"/>
              </w:rPr>
              <w:t> </w:t>
            </w:r>
          </w:p>
        </w:tc>
      </w:tr>
      <w:tr w:rsidR="005E718E" w:rsidRPr="005E718E">
        <w:trPr>
          <w:trHeight w:val="270"/>
        </w:trPr>
        <w:tc>
          <w:tcPr>
            <w:tcW w:w="620" w:type="dxa"/>
            <w:tcBorders>
              <w:top w:val="nil"/>
              <w:left w:val="single" w:sz="8" w:space="0" w:color="auto"/>
              <w:bottom w:val="single" w:sz="8" w:space="0" w:color="auto"/>
              <w:right w:val="single" w:sz="8" w:space="0" w:color="auto"/>
            </w:tcBorders>
            <w:shd w:val="clear" w:color="auto" w:fill="auto"/>
            <w:noWrap/>
            <w:vAlign w:val="bottom"/>
          </w:tcPr>
          <w:p w:rsidR="005E718E" w:rsidRPr="005E718E" w:rsidRDefault="005E718E">
            <w:pPr>
              <w:jc w:val="center"/>
              <w:rPr>
                <w:sz w:val="16"/>
                <w:szCs w:val="16"/>
              </w:rPr>
            </w:pPr>
            <w:r w:rsidRPr="005E718E">
              <w:rPr>
                <w:sz w:val="16"/>
                <w:szCs w:val="16"/>
              </w:rPr>
              <w:t>15</w:t>
            </w:r>
          </w:p>
        </w:tc>
        <w:tc>
          <w:tcPr>
            <w:tcW w:w="236" w:type="dxa"/>
            <w:tcBorders>
              <w:top w:val="nil"/>
              <w:left w:val="nil"/>
              <w:bottom w:val="nil"/>
              <w:right w:val="nil"/>
            </w:tcBorders>
            <w:shd w:val="clear" w:color="auto" w:fill="auto"/>
            <w:noWrap/>
            <w:vAlign w:val="bottom"/>
          </w:tcPr>
          <w:p w:rsidR="005E718E" w:rsidRPr="005E718E" w:rsidRDefault="005E718E">
            <w:pPr>
              <w:rPr>
                <w:sz w:val="16"/>
                <w:szCs w:val="16"/>
              </w:rPr>
            </w:pPr>
          </w:p>
        </w:tc>
        <w:tc>
          <w:tcPr>
            <w:tcW w:w="7345" w:type="dxa"/>
            <w:tcBorders>
              <w:top w:val="nil"/>
              <w:left w:val="single" w:sz="8" w:space="0" w:color="auto"/>
              <w:bottom w:val="single" w:sz="8" w:space="0" w:color="auto"/>
              <w:right w:val="single" w:sz="8" w:space="0" w:color="auto"/>
            </w:tcBorders>
            <w:shd w:val="clear" w:color="auto" w:fill="auto"/>
            <w:noWrap/>
            <w:vAlign w:val="bottom"/>
          </w:tcPr>
          <w:p w:rsidR="005E718E" w:rsidRPr="005E718E" w:rsidRDefault="005E718E">
            <w:pPr>
              <w:rPr>
                <w:sz w:val="16"/>
                <w:szCs w:val="16"/>
              </w:rPr>
            </w:pPr>
            <w:r w:rsidRPr="005E718E">
              <w:rPr>
                <w:sz w:val="16"/>
                <w:szCs w:val="16"/>
              </w:rPr>
              <w:t>DY  FOTOGRAFI  PER EFEKT LIBREZE.</w:t>
            </w:r>
          </w:p>
        </w:tc>
        <w:tc>
          <w:tcPr>
            <w:tcW w:w="236" w:type="dxa"/>
            <w:tcBorders>
              <w:top w:val="nil"/>
              <w:left w:val="nil"/>
              <w:bottom w:val="nil"/>
              <w:right w:val="nil"/>
            </w:tcBorders>
            <w:shd w:val="clear" w:color="auto" w:fill="auto"/>
            <w:noWrap/>
            <w:vAlign w:val="bottom"/>
          </w:tcPr>
          <w:p w:rsidR="005E718E" w:rsidRPr="005E718E" w:rsidRDefault="005E718E">
            <w:pPr>
              <w:rPr>
                <w:sz w:val="16"/>
                <w:szCs w:val="16"/>
              </w:rPr>
            </w:pPr>
          </w:p>
        </w:tc>
        <w:tc>
          <w:tcPr>
            <w:tcW w:w="1140" w:type="dxa"/>
            <w:tcBorders>
              <w:top w:val="nil"/>
              <w:left w:val="single" w:sz="8" w:space="0" w:color="auto"/>
              <w:bottom w:val="single" w:sz="8" w:space="0" w:color="auto"/>
              <w:right w:val="single" w:sz="8" w:space="0" w:color="auto"/>
            </w:tcBorders>
            <w:shd w:val="clear" w:color="auto" w:fill="auto"/>
            <w:noWrap/>
            <w:vAlign w:val="bottom"/>
          </w:tcPr>
          <w:p w:rsidR="005E718E" w:rsidRPr="005E718E" w:rsidRDefault="005E718E">
            <w:pPr>
              <w:rPr>
                <w:sz w:val="16"/>
                <w:szCs w:val="16"/>
              </w:rPr>
            </w:pPr>
            <w:r w:rsidRPr="005E718E">
              <w:rPr>
                <w:sz w:val="16"/>
                <w:szCs w:val="16"/>
              </w:rPr>
              <w:t> </w:t>
            </w:r>
          </w:p>
        </w:tc>
      </w:tr>
      <w:tr w:rsidR="005E718E" w:rsidRPr="005E718E">
        <w:trPr>
          <w:trHeight w:val="270"/>
        </w:trPr>
        <w:tc>
          <w:tcPr>
            <w:tcW w:w="620" w:type="dxa"/>
            <w:tcBorders>
              <w:top w:val="nil"/>
              <w:left w:val="single" w:sz="8" w:space="0" w:color="auto"/>
              <w:bottom w:val="single" w:sz="8" w:space="0" w:color="auto"/>
              <w:right w:val="single" w:sz="8" w:space="0" w:color="auto"/>
            </w:tcBorders>
            <w:shd w:val="clear" w:color="auto" w:fill="auto"/>
            <w:noWrap/>
            <w:vAlign w:val="bottom"/>
          </w:tcPr>
          <w:p w:rsidR="005E718E" w:rsidRPr="005E718E" w:rsidRDefault="005E718E">
            <w:pPr>
              <w:jc w:val="center"/>
              <w:rPr>
                <w:sz w:val="16"/>
                <w:szCs w:val="16"/>
              </w:rPr>
            </w:pPr>
            <w:r w:rsidRPr="005E718E">
              <w:rPr>
                <w:sz w:val="16"/>
                <w:szCs w:val="16"/>
              </w:rPr>
              <w:t>16</w:t>
            </w:r>
          </w:p>
        </w:tc>
        <w:tc>
          <w:tcPr>
            <w:tcW w:w="236" w:type="dxa"/>
            <w:tcBorders>
              <w:top w:val="nil"/>
              <w:left w:val="nil"/>
              <w:bottom w:val="nil"/>
              <w:right w:val="nil"/>
            </w:tcBorders>
            <w:shd w:val="clear" w:color="auto" w:fill="auto"/>
            <w:noWrap/>
            <w:vAlign w:val="bottom"/>
          </w:tcPr>
          <w:p w:rsidR="005E718E" w:rsidRPr="005E718E" w:rsidRDefault="005E718E">
            <w:pPr>
              <w:rPr>
                <w:sz w:val="16"/>
                <w:szCs w:val="16"/>
              </w:rPr>
            </w:pPr>
          </w:p>
        </w:tc>
        <w:tc>
          <w:tcPr>
            <w:tcW w:w="7345" w:type="dxa"/>
            <w:tcBorders>
              <w:top w:val="nil"/>
              <w:left w:val="single" w:sz="8" w:space="0" w:color="auto"/>
              <w:bottom w:val="single" w:sz="8" w:space="0" w:color="auto"/>
              <w:right w:val="single" w:sz="8" w:space="0" w:color="auto"/>
            </w:tcBorders>
            <w:shd w:val="clear" w:color="auto" w:fill="auto"/>
            <w:noWrap/>
            <w:vAlign w:val="bottom"/>
          </w:tcPr>
          <w:p w:rsidR="005E718E" w:rsidRPr="005E718E" w:rsidRDefault="005E718E">
            <w:pPr>
              <w:rPr>
                <w:sz w:val="16"/>
                <w:szCs w:val="16"/>
              </w:rPr>
            </w:pPr>
            <w:r w:rsidRPr="005E718E">
              <w:rPr>
                <w:sz w:val="16"/>
                <w:szCs w:val="16"/>
              </w:rPr>
              <w:t>FOTOKOPJE TE KONTRATES ME KESH-in</w:t>
            </w:r>
          </w:p>
        </w:tc>
        <w:tc>
          <w:tcPr>
            <w:tcW w:w="236" w:type="dxa"/>
            <w:tcBorders>
              <w:top w:val="nil"/>
              <w:left w:val="nil"/>
              <w:bottom w:val="nil"/>
              <w:right w:val="nil"/>
            </w:tcBorders>
            <w:shd w:val="clear" w:color="auto" w:fill="auto"/>
            <w:noWrap/>
            <w:vAlign w:val="bottom"/>
          </w:tcPr>
          <w:p w:rsidR="005E718E" w:rsidRPr="005E718E" w:rsidRDefault="005E718E">
            <w:pPr>
              <w:rPr>
                <w:sz w:val="16"/>
                <w:szCs w:val="16"/>
              </w:rPr>
            </w:pPr>
          </w:p>
        </w:tc>
        <w:tc>
          <w:tcPr>
            <w:tcW w:w="1140" w:type="dxa"/>
            <w:tcBorders>
              <w:top w:val="nil"/>
              <w:left w:val="single" w:sz="8" w:space="0" w:color="auto"/>
              <w:bottom w:val="single" w:sz="8" w:space="0" w:color="auto"/>
              <w:right w:val="single" w:sz="8" w:space="0" w:color="auto"/>
            </w:tcBorders>
            <w:shd w:val="clear" w:color="auto" w:fill="auto"/>
            <w:noWrap/>
            <w:vAlign w:val="bottom"/>
          </w:tcPr>
          <w:p w:rsidR="005E718E" w:rsidRPr="005E718E" w:rsidRDefault="005E718E">
            <w:pPr>
              <w:rPr>
                <w:sz w:val="16"/>
                <w:szCs w:val="16"/>
              </w:rPr>
            </w:pPr>
            <w:r w:rsidRPr="005E718E">
              <w:rPr>
                <w:sz w:val="16"/>
                <w:szCs w:val="16"/>
              </w:rPr>
              <w:t> </w:t>
            </w:r>
          </w:p>
        </w:tc>
      </w:tr>
      <w:tr w:rsidR="005E718E" w:rsidRPr="005E718E">
        <w:trPr>
          <w:trHeight w:val="270"/>
        </w:trPr>
        <w:tc>
          <w:tcPr>
            <w:tcW w:w="620" w:type="dxa"/>
            <w:tcBorders>
              <w:top w:val="nil"/>
              <w:left w:val="single" w:sz="8" w:space="0" w:color="auto"/>
              <w:bottom w:val="single" w:sz="8" w:space="0" w:color="auto"/>
              <w:right w:val="single" w:sz="8" w:space="0" w:color="auto"/>
            </w:tcBorders>
            <w:shd w:val="clear" w:color="auto" w:fill="auto"/>
            <w:noWrap/>
            <w:vAlign w:val="bottom"/>
          </w:tcPr>
          <w:p w:rsidR="005E718E" w:rsidRPr="005E718E" w:rsidRDefault="005E718E">
            <w:pPr>
              <w:jc w:val="center"/>
              <w:rPr>
                <w:sz w:val="16"/>
                <w:szCs w:val="16"/>
              </w:rPr>
            </w:pPr>
            <w:r w:rsidRPr="005E718E">
              <w:rPr>
                <w:sz w:val="16"/>
                <w:szCs w:val="16"/>
              </w:rPr>
              <w:t>17</w:t>
            </w:r>
          </w:p>
        </w:tc>
        <w:tc>
          <w:tcPr>
            <w:tcW w:w="236" w:type="dxa"/>
            <w:tcBorders>
              <w:top w:val="nil"/>
              <w:left w:val="nil"/>
              <w:bottom w:val="nil"/>
              <w:right w:val="nil"/>
            </w:tcBorders>
            <w:shd w:val="clear" w:color="auto" w:fill="auto"/>
            <w:noWrap/>
            <w:vAlign w:val="bottom"/>
          </w:tcPr>
          <w:p w:rsidR="005E718E" w:rsidRPr="005E718E" w:rsidRDefault="005E718E">
            <w:pPr>
              <w:rPr>
                <w:sz w:val="16"/>
                <w:szCs w:val="16"/>
              </w:rPr>
            </w:pPr>
          </w:p>
        </w:tc>
        <w:tc>
          <w:tcPr>
            <w:tcW w:w="7345" w:type="dxa"/>
            <w:tcBorders>
              <w:top w:val="nil"/>
              <w:left w:val="single" w:sz="8" w:space="0" w:color="auto"/>
              <w:bottom w:val="single" w:sz="8" w:space="0" w:color="auto"/>
              <w:right w:val="single" w:sz="8" w:space="0" w:color="auto"/>
            </w:tcBorders>
            <w:shd w:val="clear" w:color="auto" w:fill="auto"/>
            <w:noWrap/>
            <w:vAlign w:val="bottom"/>
          </w:tcPr>
          <w:p w:rsidR="005E718E" w:rsidRPr="005E718E" w:rsidRDefault="005E718E">
            <w:pPr>
              <w:rPr>
                <w:sz w:val="16"/>
                <w:szCs w:val="16"/>
              </w:rPr>
            </w:pPr>
            <w:r w:rsidRPr="005E718E">
              <w:rPr>
                <w:sz w:val="16"/>
                <w:szCs w:val="16"/>
              </w:rPr>
              <w:t>DESHMI PENALITETI PER TE PENDJEKURIT POLITIK</w:t>
            </w:r>
            <w:r w:rsidR="0093235D">
              <w:rPr>
                <w:sz w:val="16"/>
                <w:szCs w:val="16"/>
              </w:rPr>
              <w:t>Ë</w:t>
            </w:r>
          </w:p>
        </w:tc>
        <w:tc>
          <w:tcPr>
            <w:tcW w:w="236" w:type="dxa"/>
            <w:tcBorders>
              <w:top w:val="nil"/>
              <w:left w:val="nil"/>
              <w:bottom w:val="nil"/>
              <w:right w:val="nil"/>
            </w:tcBorders>
            <w:shd w:val="clear" w:color="auto" w:fill="auto"/>
            <w:noWrap/>
            <w:vAlign w:val="bottom"/>
          </w:tcPr>
          <w:p w:rsidR="005E718E" w:rsidRPr="005E718E" w:rsidRDefault="005E718E">
            <w:pPr>
              <w:rPr>
                <w:sz w:val="16"/>
                <w:szCs w:val="16"/>
              </w:rPr>
            </w:pPr>
          </w:p>
        </w:tc>
        <w:tc>
          <w:tcPr>
            <w:tcW w:w="1140" w:type="dxa"/>
            <w:tcBorders>
              <w:top w:val="nil"/>
              <w:left w:val="single" w:sz="8" w:space="0" w:color="auto"/>
              <w:bottom w:val="single" w:sz="8" w:space="0" w:color="auto"/>
              <w:right w:val="single" w:sz="8" w:space="0" w:color="auto"/>
            </w:tcBorders>
            <w:shd w:val="clear" w:color="auto" w:fill="auto"/>
            <w:noWrap/>
            <w:vAlign w:val="bottom"/>
          </w:tcPr>
          <w:p w:rsidR="005E718E" w:rsidRPr="005E718E" w:rsidRDefault="005E718E">
            <w:pPr>
              <w:rPr>
                <w:sz w:val="16"/>
                <w:szCs w:val="16"/>
              </w:rPr>
            </w:pPr>
            <w:r w:rsidRPr="005E718E">
              <w:rPr>
                <w:sz w:val="16"/>
                <w:szCs w:val="16"/>
              </w:rPr>
              <w:t> </w:t>
            </w:r>
          </w:p>
        </w:tc>
      </w:tr>
      <w:tr w:rsidR="005E718E" w:rsidRPr="005E718E">
        <w:trPr>
          <w:trHeight w:val="270"/>
        </w:trPr>
        <w:tc>
          <w:tcPr>
            <w:tcW w:w="620" w:type="dxa"/>
            <w:tcBorders>
              <w:top w:val="nil"/>
              <w:left w:val="single" w:sz="8" w:space="0" w:color="auto"/>
              <w:bottom w:val="single" w:sz="8" w:space="0" w:color="auto"/>
              <w:right w:val="single" w:sz="8" w:space="0" w:color="auto"/>
            </w:tcBorders>
            <w:shd w:val="clear" w:color="auto" w:fill="auto"/>
            <w:noWrap/>
            <w:vAlign w:val="bottom"/>
          </w:tcPr>
          <w:p w:rsidR="005E718E" w:rsidRPr="005E718E" w:rsidRDefault="005E718E">
            <w:pPr>
              <w:jc w:val="center"/>
              <w:rPr>
                <w:sz w:val="16"/>
                <w:szCs w:val="16"/>
              </w:rPr>
            </w:pPr>
            <w:r w:rsidRPr="005E718E">
              <w:rPr>
                <w:sz w:val="16"/>
                <w:szCs w:val="16"/>
              </w:rPr>
              <w:t>18</w:t>
            </w:r>
          </w:p>
        </w:tc>
        <w:tc>
          <w:tcPr>
            <w:tcW w:w="236" w:type="dxa"/>
            <w:tcBorders>
              <w:top w:val="nil"/>
              <w:left w:val="nil"/>
              <w:bottom w:val="nil"/>
              <w:right w:val="nil"/>
            </w:tcBorders>
            <w:shd w:val="clear" w:color="auto" w:fill="auto"/>
            <w:noWrap/>
            <w:vAlign w:val="bottom"/>
          </w:tcPr>
          <w:p w:rsidR="005E718E" w:rsidRPr="005E718E" w:rsidRDefault="005E718E">
            <w:pPr>
              <w:rPr>
                <w:sz w:val="16"/>
                <w:szCs w:val="16"/>
              </w:rPr>
            </w:pPr>
          </w:p>
        </w:tc>
        <w:tc>
          <w:tcPr>
            <w:tcW w:w="7345" w:type="dxa"/>
            <w:tcBorders>
              <w:top w:val="nil"/>
              <w:left w:val="single" w:sz="8" w:space="0" w:color="auto"/>
              <w:bottom w:val="single" w:sz="8" w:space="0" w:color="auto"/>
              <w:right w:val="single" w:sz="8" w:space="0" w:color="auto"/>
            </w:tcBorders>
            <w:shd w:val="clear" w:color="auto" w:fill="auto"/>
            <w:noWrap/>
            <w:vAlign w:val="bottom"/>
          </w:tcPr>
          <w:p w:rsidR="005E718E" w:rsidRPr="005E718E" w:rsidRDefault="005E718E">
            <w:pPr>
              <w:rPr>
                <w:sz w:val="16"/>
                <w:szCs w:val="16"/>
              </w:rPr>
            </w:pPr>
            <w:r w:rsidRPr="005E718E">
              <w:rPr>
                <w:sz w:val="16"/>
                <w:szCs w:val="16"/>
              </w:rPr>
              <w:t xml:space="preserve">VERTETIM I KOHES </w:t>
            </w:r>
            <w:smartTag w:uri="urn:schemas-microsoft-com:office:smarttags" w:element="place">
              <w:r w:rsidRPr="005E718E">
                <w:rPr>
                  <w:sz w:val="16"/>
                  <w:szCs w:val="16"/>
                </w:rPr>
                <w:t>SE VUAJTJES</w:t>
              </w:r>
            </w:smartTag>
            <w:r w:rsidRPr="005E718E">
              <w:rPr>
                <w:sz w:val="16"/>
                <w:szCs w:val="16"/>
              </w:rPr>
              <w:t xml:space="preserve"> SE DENIMIT PER TE PERNDJEKURIT POLITIK</w:t>
            </w:r>
            <w:r w:rsidR="00D2271B">
              <w:rPr>
                <w:sz w:val="16"/>
                <w:szCs w:val="16"/>
              </w:rPr>
              <w:t>Ë</w:t>
            </w:r>
          </w:p>
        </w:tc>
        <w:tc>
          <w:tcPr>
            <w:tcW w:w="236" w:type="dxa"/>
            <w:tcBorders>
              <w:top w:val="nil"/>
              <w:left w:val="nil"/>
              <w:bottom w:val="nil"/>
              <w:right w:val="nil"/>
            </w:tcBorders>
            <w:shd w:val="clear" w:color="auto" w:fill="auto"/>
            <w:noWrap/>
            <w:vAlign w:val="bottom"/>
          </w:tcPr>
          <w:p w:rsidR="005E718E" w:rsidRPr="005E718E" w:rsidRDefault="005E718E">
            <w:pPr>
              <w:rPr>
                <w:sz w:val="16"/>
                <w:szCs w:val="16"/>
              </w:rPr>
            </w:pPr>
          </w:p>
        </w:tc>
        <w:tc>
          <w:tcPr>
            <w:tcW w:w="1140" w:type="dxa"/>
            <w:tcBorders>
              <w:top w:val="nil"/>
              <w:left w:val="single" w:sz="8" w:space="0" w:color="auto"/>
              <w:bottom w:val="single" w:sz="8" w:space="0" w:color="auto"/>
              <w:right w:val="single" w:sz="8" w:space="0" w:color="auto"/>
            </w:tcBorders>
            <w:shd w:val="clear" w:color="auto" w:fill="auto"/>
            <w:noWrap/>
            <w:vAlign w:val="bottom"/>
          </w:tcPr>
          <w:p w:rsidR="005E718E" w:rsidRPr="005E718E" w:rsidRDefault="005E718E">
            <w:pPr>
              <w:rPr>
                <w:sz w:val="16"/>
                <w:szCs w:val="16"/>
              </w:rPr>
            </w:pPr>
            <w:r w:rsidRPr="005E718E">
              <w:rPr>
                <w:sz w:val="16"/>
                <w:szCs w:val="16"/>
              </w:rPr>
              <w:t> </w:t>
            </w:r>
          </w:p>
        </w:tc>
      </w:tr>
      <w:tr w:rsidR="005E718E" w:rsidRPr="005E718E">
        <w:trPr>
          <w:trHeight w:val="270"/>
        </w:trPr>
        <w:tc>
          <w:tcPr>
            <w:tcW w:w="620" w:type="dxa"/>
            <w:tcBorders>
              <w:top w:val="nil"/>
              <w:left w:val="single" w:sz="8" w:space="0" w:color="auto"/>
              <w:bottom w:val="single" w:sz="8" w:space="0" w:color="auto"/>
              <w:right w:val="single" w:sz="8" w:space="0" w:color="auto"/>
            </w:tcBorders>
            <w:shd w:val="clear" w:color="auto" w:fill="auto"/>
            <w:noWrap/>
            <w:vAlign w:val="bottom"/>
          </w:tcPr>
          <w:p w:rsidR="005E718E" w:rsidRPr="005E718E" w:rsidRDefault="005E718E">
            <w:pPr>
              <w:jc w:val="center"/>
              <w:rPr>
                <w:sz w:val="16"/>
                <w:szCs w:val="16"/>
              </w:rPr>
            </w:pPr>
            <w:r w:rsidRPr="005E718E">
              <w:rPr>
                <w:sz w:val="16"/>
                <w:szCs w:val="16"/>
              </w:rPr>
              <w:t>19</w:t>
            </w:r>
          </w:p>
        </w:tc>
        <w:tc>
          <w:tcPr>
            <w:tcW w:w="236" w:type="dxa"/>
            <w:tcBorders>
              <w:top w:val="nil"/>
              <w:left w:val="nil"/>
              <w:bottom w:val="nil"/>
              <w:right w:val="nil"/>
            </w:tcBorders>
            <w:shd w:val="clear" w:color="auto" w:fill="auto"/>
            <w:noWrap/>
            <w:vAlign w:val="bottom"/>
          </w:tcPr>
          <w:p w:rsidR="005E718E" w:rsidRPr="005E718E" w:rsidRDefault="005E718E">
            <w:pPr>
              <w:rPr>
                <w:sz w:val="16"/>
                <w:szCs w:val="16"/>
              </w:rPr>
            </w:pPr>
          </w:p>
        </w:tc>
        <w:tc>
          <w:tcPr>
            <w:tcW w:w="7345" w:type="dxa"/>
            <w:tcBorders>
              <w:top w:val="nil"/>
              <w:left w:val="single" w:sz="8" w:space="0" w:color="auto"/>
              <w:bottom w:val="single" w:sz="8" w:space="0" w:color="auto"/>
              <w:right w:val="single" w:sz="8" w:space="0" w:color="auto"/>
            </w:tcBorders>
            <w:shd w:val="clear" w:color="auto" w:fill="auto"/>
            <w:noWrap/>
            <w:vAlign w:val="bottom"/>
          </w:tcPr>
          <w:p w:rsidR="005E718E" w:rsidRPr="005E718E" w:rsidRDefault="005E718E">
            <w:pPr>
              <w:rPr>
                <w:sz w:val="16"/>
                <w:szCs w:val="16"/>
              </w:rPr>
            </w:pPr>
            <w:r w:rsidRPr="005E718E">
              <w:rPr>
                <w:sz w:val="16"/>
                <w:szCs w:val="16"/>
              </w:rPr>
              <w:t xml:space="preserve">DIPLOMEN E SHKOLLES </w:t>
            </w:r>
            <w:smartTag w:uri="urn:schemas-microsoft-com:office:smarttags" w:element="place">
              <w:r w:rsidRPr="005E718E">
                <w:rPr>
                  <w:sz w:val="16"/>
                  <w:szCs w:val="16"/>
                </w:rPr>
                <w:t>SE LARTE</w:t>
              </w:r>
            </w:smartTag>
            <w:r w:rsidRPr="005E718E">
              <w:rPr>
                <w:sz w:val="16"/>
                <w:szCs w:val="16"/>
              </w:rPr>
              <w:t xml:space="preserve"> ( PER GRATE )</w:t>
            </w:r>
          </w:p>
        </w:tc>
        <w:tc>
          <w:tcPr>
            <w:tcW w:w="236" w:type="dxa"/>
            <w:tcBorders>
              <w:top w:val="nil"/>
              <w:left w:val="nil"/>
              <w:bottom w:val="nil"/>
              <w:right w:val="nil"/>
            </w:tcBorders>
            <w:shd w:val="clear" w:color="auto" w:fill="auto"/>
            <w:noWrap/>
            <w:vAlign w:val="bottom"/>
          </w:tcPr>
          <w:p w:rsidR="005E718E" w:rsidRPr="005E718E" w:rsidRDefault="005E718E">
            <w:pPr>
              <w:rPr>
                <w:sz w:val="16"/>
                <w:szCs w:val="16"/>
              </w:rPr>
            </w:pPr>
          </w:p>
        </w:tc>
        <w:tc>
          <w:tcPr>
            <w:tcW w:w="1140" w:type="dxa"/>
            <w:tcBorders>
              <w:top w:val="nil"/>
              <w:left w:val="single" w:sz="8" w:space="0" w:color="auto"/>
              <w:bottom w:val="single" w:sz="8" w:space="0" w:color="auto"/>
              <w:right w:val="single" w:sz="8" w:space="0" w:color="auto"/>
            </w:tcBorders>
            <w:shd w:val="clear" w:color="auto" w:fill="auto"/>
            <w:noWrap/>
            <w:vAlign w:val="bottom"/>
          </w:tcPr>
          <w:p w:rsidR="005E718E" w:rsidRPr="005E718E" w:rsidRDefault="005E718E">
            <w:pPr>
              <w:rPr>
                <w:sz w:val="16"/>
                <w:szCs w:val="16"/>
              </w:rPr>
            </w:pPr>
            <w:r w:rsidRPr="005E718E">
              <w:rPr>
                <w:sz w:val="16"/>
                <w:szCs w:val="16"/>
              </w:rPr>
              <w:t> </w:t>
            </w:r>
          </w:p>
        </w:tc>
      </w:tr>
      <w:tr w:rsidR="005E718E" w:rsidRPr="005E718E">
        <w:trPr>
          <w:trHeight w:val="270"/>
        </w:trPr>
        <w:tc>
          <w:tcPr>
            <w:tcW w:w="620" w:type="dxa"/>
            <w:tcBorders>
              <w:top w:val="nil"/>
              <w:left w:val="single" w:sz="8" w:space="0" w:color="auto"/>
              <w:bottom w:val="single" w:sz="8" w:space="0" w:color="auto"/>
              <w:right w:val="single" w:sz="8" w:space="0" w:color="auto"/>
            </w:tcBorders>
            <w:shd w:val="clear" w:color="auto" w:fill="auto"/>
            <w:noWrap/>
            <w:vAlign w:val="bottom"/>
          </w:tcPr>
          <w:p w:rsidR="005E718E" w:rsidRPr="005E718E" w:rsidRDefault="005E718E">
            <w:pPr>
              <w:jc w:val="center"/>
              <w:rPr>
                <w:sz w:val="16"/>
                <w:szCs w:val="16"/>
              </w:rPr>
            </w:pPr>
            <w:r w:rsidRPr="005E718E">
              <w:rPr>
                <w:sz w:val="16"/>
                <w:szCs w:val="16"/>
              </w:rPr>
              <w:t>20</w:t>
            </w:r>
          </w:p>
        </w:tc>
        <w:tc>
          <w:tcPr>
            <w:tcW w:w="236" w:type="dxa"/>
            <w:tcBorders>
              <w:top w:val="nil"/>
              <w:left w:val="nil"/>
              <w:bottom w:val="nil"/>
              <w:right w:val="nil"/>
            </w:tcBorders>
            <w:shd w:val="clear" w:color="auto" w:fill="auto"/>
            <w:noWrap/>
            <w:vAlign w:val="bottom"/>
          </w:tcPr>
          <w:p w:rsidR="005E718E" w:rsidRPr="005E718E" w:rsidRDefault="005E718E">
            <w:pPr>
              <w:rPr>
                <w:sz w:val="16"/>
                <w:szCs w:val="16"/>
              </w:rPr>
            </w:pPr>
          </w:p>
        </w:tc>
        <w:tc>
          <w:tcPr>
            <w:tcW w:w="7345" w:type="dxa"/>
            <w:tcBorders>
              <w:top w:val="nil"/>
              <w:left w:val="single" w:sz="8" w:space="0" w:color="auto"/>
              <w:bottom w:val="single" w:sz="8" w:space="0" w:color="auto"/>
              <w:right w:val="single" w:sz="8" w:space="0" w:color="auto"/>
            </w:tcBorders>
            <w:shd w:val="clear" w:color="auto" w:fill="auto"/>
            <w:noWrap/>
            <w:vAlign w:val="bottom"/>
          </w:tcPr>
          <w:p w:rsidR="005E718E" w:rsidRPr="005E718E" w:rsidRDefault="005E718E">
            <w:pPr>
              <w:rPr>
                <w:sz w:val="16"/>
                <w:szCs w:val="16"/>
              </w:rPr>
            </w:pPr>
            <w:r w:rsidRPr="005E718E">
              <w:rPr>
                <w:sz w:val="16"/>
                <w:szCs w:val="16"/>
              </w:rPr>
              <w:t> FLETE DREJTIMI PER</w:t>
            </w:r>
            <w:r w:rsidR="0093235D">
              <w:rPr>
                <w:sz w:val="16"/>
                <w:szCs w:val="16"/>
              </w:rPr>
              <w:t xml:space="preserve">  NE KMCAP  SHOQ</w:t>
            </w:r>
            <w:r w:rsidR="00D2271B">
              <w:rPr>
                <w:sz w:val="16"/>
                <w:szCs w:val="16"/>
              </w:rPr>
              <w:t>ERUAR ME FLETE</w:t>
            </w:r>
            <w:r w:rsidRPr="005E718E">
              <w:rPr>
                <w:sz w:val="16"/>
                <w:szCs w:val="16"/>
              </w:rPr>
              <w:t>DALJE NGA SPITALI</w:t>
            </w:r>
          </w:p>
        </w:tc>
        <w:tc>
          <w:tcPr>
            <w:tcW w:w="236" w:type="dxa"/>
            <w:tcBorders>
              <w:top w:val="nil"/>
              <w:left w:val="nil"/>
              <w:bottom w:val="nil"/>
              <w:right w:val="nil"/>
            </w:tcBorders>
            <w:shd w:val="clear" w:color="auto" w:fill="auto"/>
            <w:noWrap/>
            <w:vAlign w:val="bottom"/>
          </w:tcPr>
          <w:p w:rsidR="005E718E" w:rsidRPr="005E718E" w:rsidRDefault="005E718E">
            <w:pPr>
              <w:rPr>
                <w:sz w:val="16"/>
                <w:szCs w:val="16"/>
              </w:rPr>
            </w:pPr>
          </w:p>
        </w:tc>
        <w:tc>
          <w:tcPr>
            <w:tcW w:w="1140" w:type="dxa"/>
            <w:tcBorders>
              <w:top w:val="nil"/>
              <w:left w:val="single" w:sz="8" w:space="0" w:color="auto"/>
              <w:bottom w:val="single" w:sz="8" w:space="0" w:color="auto"/>
              <w:right w:val="single" w:sz="8" w:space="0" w:color="auto"/>
            </w:tcBorders>
            <w:shd w:val="clear" w:color="auto" w:fill="auto"/>
            <w:noWrap/>
            <w:vAlign w:val="bottom"/>
          </w:tcPr>
          <w:p w:rsidR="005E718E" w:rsidRPr="005E718E" w:rsidRDefault="005E718E">
            <w:pPr>
              <w:rPr>
                <w:sz w:val="16"/>
                <w:szCs w:val="16"/>
              </w:rPr>
            </w:pPr>
            <w:r w:rsidRPr="005E718E">
              <w:rPr>
                <w:sz w:val="16"/>
                <w:szCs w:val="16"/>
              </w:rPr>
              <w:t> </w:t>
            </w:r>
          </w:p>
        </w:tc>
      </w:tr>
      <w:tr w:rsidR="005E718E" w:rsidRPr="005E718E">
        <w:trPr>
          <w:trHeight w:val="270"/>
        </w:trPr>
        <w:tc>
          <w:tcPr>
            <w:tcW w:w="620" w:type="dxa"/>
            <w:tcBorders>
              <w:top w:val="nil"/>
              <w:left w:val="single" w:sz="8" w:space="0" w:color="auto"/>
              <w:bottom w:val="single" w:sz="8" w:space="0" w:color="auto"/>
              <w:right w:val="single" w:sz="8" w:space="0" w:color="auto"/>
            </w:tcBorders>
            <w:shd w:val="clear" w:color="auto" w:fill="auto"/>
            <w:noWrap/>
            <w:vAlign w:val="bottom"/>
          </w:tcPr>
          <w:p w:rsidR="005E718E" w:rsidRPr="005E718E" w:rsidRDefault="005E718E">
            <w:pPr>
              <w:jc w:val="center"/>
              <w:rPr>
                <w:sz w:val="16"/>
                <w:szCs w:val="16"/>
              </w:rPr>
            </w:pPr>
            <w:r w:rsidRPr="005E718E">
              <w:rPr>
                <w:sz w:val="16"/>
                <w:szCs w:val="16"/>
              </w:rPr>
              <w:t>21</w:t>
            </w:r>
          </w:p>
        </w:tc>
        <w:tc>
          <w:tcPr>
            <w:tcW w:w="236" w:type="dxa"/>
            <w:tcBorders>
              <w:top w:val="nil"/>
              <w:left w:val="nil"/>
              <w:bottom w:val="nil"/>
              <w:right w:val="nil"/>
            </w:tcBorders>
            <w:shd w:val="clear" w:color="auto" w:fill="auto"/>
            <w:noWrap/>
            <w:vAlign w:val="bottom"/>
          </w:tcPr>
          <w:p w:rsidR="005E718E" w:rsidRPr="005E718E" w:rsidRDefault="005E718E">
            <w:pPr>
              <w:rPr>
                <w:sz w:val="16"/>
                <w:szCs w:val="16"/>
              </w:rPr>
            </w:pPr>
          </w:p>
        </w:tc>
        <w:tc>
          <w:tcPr>
            <w:tcW w:w="7345" w:type="dxa"/>
            <w:tcBorders>
              <w:top w:val="nil"/>
              <w:left w:val="single" w:sz="8" w:space="0" w:color="auto"/>
              <w:bottom w:val="single" w:sz="8" w:space="0" w:color="auto"/>
              <w:right w:val="single" w:sz="8" w:space="0" w:color="auto"/>
            </w:tcBorders>
            <w:shd w:val="clear" w:color="auto" w:fill="auto"/>
            <w:noWrap/>
            <w:vAlign w:val="bottom"/>
          </w:tcPr>
          <w:p w:rsidR="005E718E" w:rsidRPr="005E718E" w:rsidRDefault="005E718E">
            <w:pPr>
              <w:rPr>
                <w:sz w:val="16"/>
                <w:szCs w:val="16"/>
              </w:rPr>
            </w:pPr>
            <w:r w:rsidRPr="005E718E">
              <w:rPr>
                <w:sz w:val="16"/>
                <w:szCs w:val="16"/>
              </w:rPr>
              <w:t>ANALIZA MJEKESORE SIPAS DIAGNOZES  </w:t>
            </w:r>
          </w:p>
        </w:tc>
        <w:tc>
          <w:tcPr>
            <w:tcW w:w="236" w:type="dxa"/>
            <w:tcBorders>
              <w:top w:val="nil"/>
              <w:left w:val="nil"/>
              <w:bottom w:val="nil"/>
              <w:right w:val="nil"/>
            </w:tcBorders>
            <w:shd w:val="clear" w:color="auto" w:fill="auto"/>
            <w:noWrap/>
            <w:vAlign w:val="bottom"/>
          </w:tcPr>
          <w:p w:rsidR="005E718E" w:rsidRPr="005E718E" w:rsidRDefault="005E718E">
            <w:pPr>
              <w:rPr>
                <w:sz w:val="16"/>
                <w:szCs w:val="16"/>
              </w:rPr>
            </w:pPr>
          </w:p>
        </w:tc>
        <w:tc>
          <w:tcPr>
            <w:tcW w:w="1140" w:type="dxa"/>
            <w:tcBorders>
              <w:top w:val="nil"/>
              <w:left w:val="single" w:sz="8" w:space="0" w:color="auto"/>
              <w:bottom w:val="single" w:sz="8" w:space="0" w:color="auto"/>
              <w:right w:val="single" w:sz="8" w:space="0" w:color="auto"/>
            </w:tcBorders>
            <w:shd w:val="clear" w:color="auto" w:fill="auto"/>
            <w:noWrap/>
            <w:vAlign w:val="bottom"/>
          </w:tcPr>
          <w:p w:rsidR="005E718E" w:rsidRPr="005E718E" w:rsidRDefault="005E718E">
            <w:pPr>
              <w:rPr>
                <w:sz w:val="16"/>
                <w:szCs w:val="16"/>
              </w:rPr>
            </w:pPr>
            <w:r w:rsidRPr="005E718E">
              <w:rPr>
                <w:sz w:val="16"/>
                <w:szCs w:val="16"/>
              </w:rPr>
              <w:t> </w:t>
            </w:r>
          </w:p>
        </w:tc>
      </w:tr>
      <w:tr w:rsidR="005E718E" w:rsidRPr="005E718E">
        <w:trPr>
          <w:trHeight w:val="270"/>
        </w:trPr>
        <w:tc>
          <w:tcPr>
            <w:tcW w:w="620" w:type="dxa"/>
            <w:tcBorders>
              <w:top w:val="nil"/>
              <w:left w:val="single" w:sz="8" w:space="0" w:color="auto"/>
              <w:bottom w:val="single" w:sz="8" w:space="0" w:color="auto"/>
              <w:right w:val="single" w:sz="8" w:space="0" w:color="auto"/>
            </w:tcBorders>
            <w:shd w:val="clear" w:color="auto" w:fill="auto"/>
            <w:noWrap/>
            <w:vAlign w:val="bottom"/>
          </w:tcPr>
          <w:p w:rsidR="005E718E" w:rsidRPr="005E718E" w:rsidRDefault="005E718E">
            <w:pPr>
              <w:jc w:val="center"/>
              <w:rPr>
                <w:sz w:val="16"/>
                <w:szCs w:val="16"/>
              </w:rPr>
            </w:pPr>
            <w:r w:rsidRPr="005E718E">
              <w:rPr>
                <w:sz w:val="16"/>
                <w:szCs w:val="16"/>
              </w:rPr>
              <w:t>22</w:t>
            </w:r>
          </w:p>
        </w:tc>
        <w:tc>
          <w:tcPr>
            <w:tcW w:w="236" w:type="dxa"/>
            <w:tcBorders>
              <w:top w:val="nil"/>
              <w:left w:val="nil"/>
              <w:bottom w:val="nil"/>
              <w:right w:val="nil"/>
            </w:tcBorders>
            <w:shd w:val="clear" w:color="auto" w:fill="auto"/>
            <w:noWrap/>
            <w:vAlign w:val="bottom"/>
          </w:tcPr>
          <w:p w:rsidR="005E718E" w:rsidRPr="005E718E" w:rsidRDefault="005E718E">
            <w:pPr>
              <w:rPr>
                <w:sz w:val="16"/>
                <w:szCs w:val="16"/>
              </w:rPr>
            </w:pPr>
          </w:p>
        </w:tc>
        <w:tc>
          <w:tcPr>
            <w:tcW w:w="7345" w:type="dxa"/>
            <w:tcBorders>
              <w:top w:val="nil"/>
              <w:left w:val="single" w:sz="8" w:space="0" w:color="auto"/>
              <w:bottom w:val="single" w:sz="8" w:space="0" w:color="auto"/>
              <w:right w:val="single" w:sz="8" w:space="0" w:color="auto"/>
            </w:tcBorders>
            <w:shd w:val="clear" w:color="auto" w:fill="auto"/>
            <w:noWrap/>
            <w:vAlign w:val="bottom"/>
          </w:tcPr>
          <w:p w:rsidR="005E718E" w:rsidRPr="005E718E" w:rsidRDefault="005E718E">
            <w:pPr>
              <w:rPr>
                <w:sz w:val="16"/>
                <w:szCs w:val="16"/>
              </w:rPr>
            </w:pPr>
            <w:r w:rsidRPr="005E718E">
              <w:rPr>
                <w:sz w:val="16"/>
                <w:szCs w:val="16"/>
              </w:rPr>
              <w:t>CERTIFIKATE VDEKJE</w:t>
            </w:r>
          </w:p>
        </w:tc>
        <w:tc>
          <w:tcPr>
            <w:tcW w:w="236" w:type="dxa"/>
            <w:tcBorders>
              <w:top w:val="nil"/>
              <w:left w:val="nil"/>
              <w:bottom w:val="nil"/>
              <w:right w:val="nil"/>
            </w:tcBorders>
            <w:shd w:val="clear" w:color="auto" w:fill="auto"/>
            <w:noWrap/>
            <w:vAlign w:val="bottom"/>
          </w:tcPr>
          <w:p w:rsidR="005E718E" w:rsidRPr="005E718E" w:rsidRDefault="005E718E">
            <w:pPr>
              <w:rPr>
                <w:sz w:val="16"/>
                <w:szCs w:val="16"/>
              </w:rPr>
            </w:pPr>
          </w:p>
        </w:tc>
        <w:tc>
          <w:tcPr>
            <w:tcW w:w="1140" w:type="dxa"/>
            <w:tcBorders>
              <w:top w:val="nil"/>
              <w:left w:val="single" w:sz="8" w:space="0" w:color="auto"/>
              <w:bottom w:val="single" w:sz="8" w:space="0" w:color="auto"/>
              <w:right w:val="single" w:sz="8" w:space="0" w:color="auto"/>
            </w:tcBorders>
            <w:shd w:val="clear" w:color="auto" w:fill="auto"/>
            <w:noWrap/>
            <w:vAlign w:val="bottom"/>
          </w:tcPr>
          <w:p w:rsidR="005E718E" w:rsidRPr="005E718E" w:rsidRDefault="005E718E">
            <w:pPr>
              <w:rPr>
                <w:sz w:val="16"/>
                <w:szCs w:val="16"/>
              </w:rPr>
            </w:pPr>
            <w:r w:rsidRPr="005E718E">
              <w:rPr>
                <w:sz w:val="16"/>
                <w:szCs w:val="16"/>
              </w:rPr>
              <w:t> </w:t>
            </w:r>
          </w:p>
        </w:tc>
      </w:tr>
      <w:tr w:rsidR="005E718E" w:rsidRPr="005E718E">
        <w:trPr>
          <w:trHeight w:val="270"/>
        </w:trPr>
        <w:tc>
          <w:tcPr>
            <w:tcW w:w="620" w:type="dxa"/>
            <w:tcBorders>
              <w:top w:val="nil"/>
              <w:left w:val="single" w:sz="8" w:space="0" w:color="auto"/>
              <w:bottom w:val="single" w:sz="8" w:space="0" w:color="auto"/>
              <w:right w:val="single" w:sz="8" w:space="0" w:color="auto"/>
            </w:tcBorders>
            <w:shd w:val="clear" w:color="auto" w:fill="auto"/>
            <w:noWrap/>
            <w:vAlign w:val="bottom"/>
          </w:tcPr>
          <w:p w:rsidR="005E718E" w:rsidRPr="005E718E" w:rsidRDefault="005E718E">
            <w:pPr>
              <w:jc w:val="center"/>
              <w:rPr>
                <w:sz w:val="16"/>
                <w:szCs w:val="16"/>
              </w:rPr>
            </w:pPr>
            <w:r w:rsidRPr="005E718E">
              <w:rPr>
                <w:sz w:val="16"/>
                <w:szCs w:val="16"/>
              </w:rPr>
              <w:t>23</w:t>
            </w:r>
          </w:p>
        </w:tc>
        <w:tc>
          <w:tcPr>
            <w:tcW w:w="236" w:type="dxa"/>
            <w:tcBorders>
              <w:top w:val="nil"/>
              <w:left w:val="nil"/>
              <w:bottom w:val="nil"/>
              <w:right w:val="nil"/>
            </w:tcBorders>
            <w:shd w:val="clear" w:color="auto" w:fill="auto"/>
            <w:noWrap/>
            <w:vAlign w:val="bottom"/>
          </w:tcPr>
          <w:p w:rsidR="005E718E" w:rsidRPr="005E718E" w:rsidRDefault="005E718E">
            <w:pPr>
              <w:rPr>
                <w:sz w:val="16"/>
                <w:szCs w:val="16"/>
              </w:rPr>
            </w:pPr>
          </w:p>
        </w:tc>
        <w:tc>
          <w:tcPr>
            <w:tcW w:w="7345" w:type="dxa"/>
            <w:tcBorders>
              <w:top w:val="nil"/>
              <w:left w:val="single" w:sz="8" w:space="0" w:color="auto"/>
              <w:bottom w:val="single" w:sz="8" w:space="0" w:color="auto"/>
              <w:right w:val="single" w:sz="8" w:space="0" w:color="auto"/>
            </w:tcBorders>
            <w:shd w:val="clear" w:color="auto" w:fill="auto"/>
            <w:noWrap/>
            <w:vAlign w:val="bottom"/>
          </w:tcPr>
          <w:p w:rsidR="005E718E" w:rsidRPr="005E718E" w:rsidRDefault="005E718E">
            <w:pPr>
              <w:rPr>
                <w:sz w:val="16"/>
                <w:szCs w:val="16"/>
              </w:rPr>
            </w:pPr>
            <w:r w:rsidRPr="005E718E">
              <w:rPr>
                <w:sz w:val="16"/>
                <w:szCs w:val="16"/>
              </w:rPr>
              <w:t xml:space="preserve">CERTIFIKATE LINDJE </w:t>
            </w:r>
            <w:r w:rsidR="0093235D">
              <w:rPr>
                <w:sz w:val="16"/>
                <w:szCs w:val="16"/>
              </w:rPr>
              <w:t xml:space="preserve"> P</w:t>
            </w:r>
            <w:r w:rsidRPr="005E718E">
              <w:rPr>
                <w:sz w:val="16"/>
                <w:szCs w:val="16"/>
              </w:rPr>
              <w:t>ER FEMIJET QE PERFITOJNE PENSION FAMILJAR </w:t>
            </w:r>
          </w:p>
        </w:tc>
        <w:tc>
          <w:tcPr>
            <w:tcW w:w="236" w:type="dxa"/>
            <w:tcBorders>
              <w:top w:val="nil"/>
              <w:left w:val="nil"/>
              <w:bottom w:val="nil"/>
              <w:right w:val="nil"/>
            </w:tcBorders>
            <w:shd w:val="clear" w:color="auto" w:fill="auto"/>
            <w:noWrap/>
            <w:vAlign w:val="bottom"/>
          </w:tcPr>
          <w:p w:rsidR="005E718E" w:rsidRPr="005E718E" w:rsidRDefault="005E718E">
            <w:pPr>
              <w:rPr>
                <w:sz w:val="16"/>
                <w:szCs w:val="16"/>
              </w:rPr>
            </w:pPr>
          </w:p>
        </w:tc>
        <w:tc>
          <w:tcPr>
            <w:tcW w:w="1140" w:type="dxa"/>
            <w:tcBorders>
              <w:top w:val="nil"/>
              <w:left w:val="single" w:sz="8" w:space="0" w:color="auto"/>
              <w:bottom w:val="single" w:sz="8" w:space="0" w:color="auto"/>
              <w:right w:val="single" w:sz="8" w:space="0" w:color="auto"/>
            </w:tcBorders>
            <w:shd w:val="clear" w:color="auto" w:fill="auto"/>
            <w:noWrap/>
            <w:vAlign w:val="bottom"/>
          </w:tcPr>
          <w:p w:rsidR="005E718E" w:rsidRPr="005E718E" w:rsidRDefault="005E718E">
            <w:pPr>
              <w:rPr>
                <w:sz w:val="16"/>
                <w:szCs w:val="16"/>
              </w:rPr>
            </w:pPr>
            <w:r w:rsidRPr="005E718E">
              <w:rPr>
                <w:sz w:val="16"/>
                <w:szCs w:val="16"/>
              </w:rPr>
              <w:t> </w:t>
            </w:r>
          </w:p>
        </w:tc>
      </w:tr>
      <w:tr w:rsidR="005E718E" w:rsidRPr="005E718E">
        <w:trPr>
          <w:trHeight w:val="270"/>
        </w:trPr>
        <w:tc>
          <w:tcPr>
            <w:tcW w:w="620" w:type="dxa"/>
            <w:tcBorders>
              <w:top w:val="nil"/>
              <w:left w:val="single" w:sz="8" w:space="0" w:color="auto"/>
              <w:bottom w:val="single" w:sz="8" w:space="0" w:color="auto"/>
              <w:right w:val="single" w:sz="8" w:space="0" w:color="auto"/>
            </w:tcBorders>
            <w:shd w:val="clear" w:color="auto" w:fill="auto"/>
            <w:noWrap/>
            <w:vAlign w:val="bottom"/>
          </w:tcPr>
          <w:p w:rsidR="005E718E" w:rsidRPr="005E718E" w:rsidRDefault="005E718E">
            <w:pPr>
              <w:jc w:val="center"/>
              <w:rPr>
                <w:sz w:val="16"/>
                <w:szCs w:val="16"/>
              </w:rPr>
            </w:pPr>
            <w:r w:rsidRPr="005E718E">
              <w:rPr>
                <w:sz w:val="16"/>
                <w:szCs w:val="16"/>
              </w:rPr>
              <w:t>24</w:t>
            </w:r>
          </w:p>
        </w:tc>
        <w:tc>
          <w:tcPr>
            <w:tcW w:w="236" w:type="dxa"/>
            <w:tcBorders>
              <w:top w:val="nil"/>
              <w:left w:val="nil"/>
              <w:bottom w:val="nil"/>
              <w:right w:val="nil"/>
            </w:tcBorders>
            <w:shd w:val="clear" w:color="auto" w:fill="auto"/>
            <w:noWrap/>
            <w:vAlign w:val="bottom"/>
          </w:tcPr>
          <w:p w:rsidR="005E718E" w:rsidRPr="005E718E" w:rsidRDefault="005E718E">
            <w:pPr>
              <w:rPr>
                <w:sz w:val="16"/>
                <w:szCs w:val="16"/>
              </w:rPr>
            </w:pPr>
          </w:p>
        </w:tc>
        <w:tc>
          <w:tcPr>
            <w:tcW w:w="7345" w:type="dxa"/>
            <w:tcBorders>
              <w:top w:val="nil"/>
              <w:left w:val="single" w:sz="8" w:space="0" w:color="auto"/>
              <w:bottom w:val="single" w:sz="8" w:space="0" w:color="auto"/>
              <w:right w:val="single" w:sz="8" w:space="0" w:color="auto"/>
            </w:tcBorders>
            <w:shd w:val="clear" w:color="auto" w:fill="auto"/>
            <w:noWrap/>
            <w:vAlign w:val="bottom"/>
          </w:tcPr>
          <w:p w:rsidR="005E718E" w:rsidRPr="005E718E" w:rsidRDefault="005E718E">
            <w:pPr>
              <w:rPr>
                <w:sz w:val="16"/>
                <w:szCs w:val="16"/>
              </w:rPr>
            </w:pPr>
            <w:r w:rsidRPr="005E718E">
              <w:rPr>
                <w:sz w:val="16"/>
                <w:szCs w:val="16"/>
              </w:rPr>
              <w:t>VERTETIM NGA BASHKIA</w:t>
            </w:r>
            <w:r w:rsidR="0093235D">
              <w:rPr>
                <w:sz w:val="16"/>
                <w:szCs w:val="16"/>
              </w:rPr>
              <w:t>,</w:t>
            </w:r>
            <w:r w:rsidRPr="005E718E">
              <w:rPr>
                <w:sz w:val="16"/>
                <w:szCs w:val="16"/>
              </w:rPr>
              <w:t xml:space="preserve"> KOMUNA QE I NDJERI KA BASHKEJETUAR ME PERFITUESIN </w:t>
            </w:r>
          </w:p>
        </w:tc>
        <w:tc>
          <w:tcPr>
            <w:tcW w:w="236" w:type="dxa"/>
            <w:tcBorders>
              <w:top w:val="nil"/>
              <w:left w:val="nil"/>
              <w:bottom w:val="nil"/>
              <w:right w:val="nil"/>
            </w:tcBorders>
            <w:shd w:val="clear" w:color="auto" w:fill="auto"/>
            <w:noWrap/>
            <w:vAlign w:val="bottom"/>
          </w:tcPr>
          <w:p w:rsidR="005E718E" w:rsidRPr="005E718E" w:rsidRDefault="005E718E">
            <w:pPr>
              <w:rPr>
                <w:sz w:val="16"/>
                <w:szCs w:val="16"/>
              </w:rPr>
            </w:pPr>
          </w:p>
        </w:tc>
        <w:tc>
          <w:tcPr>
            <w:tcW w:w="1140" w:type="dxa"/>
            <w:tcBorders>
              <w:top w:val="nil"/>
              <w:left w:val="single" w:sz="8" w:space="0" w:color="auto"/>
              <w:bottom w:val="single" w:sz="8" w:space="0" w:color="auto"/>
              <w:right w:val="single" w:sz="8" w:space="0" w:color="auto"/>
            </w:tcBorders>
            <w:shd w:val="clear" w:color="auto" w:fill="auto"/>
            <w:noWrap/>
            <w:vAlign w:val="bottom"/>
          </w:tcPr>
          <w:p w:rsidR="005E718E" w:rsidRPr="005E718E" w:rsidRDefault="005E718E">
            <w:pPr>
              <w:rPr>
                <w:sz w:val="16"/>
                <w:szCs w:val="16"/>
              </w:rPr>
            </w:pPr>
            <w:r w:rsidRPr="005E718E">
              <w:rPr>
                <w:sz w:val="16"/>
                <w:szCs w:val="16"/>
              </w:rPr>
              <w:t> </w:t>
            </w:r>
          </w:p>
        </w:tc>
      </w:tr>
      <w:tr w:rsidR="005E718E" w:rsidRPr="005E718E">
        <w:trPr>
          <w:trHeight w:val="270"/>
        </w:trPr>
        <w:tc>
          <w:tcPr>
            <w:tcW w:w="620" w:type="dxa"/>
            <w:tcBorders>
              <w:top w:val="nil"/>
              <w:left w:val="single" w:sz="8" w:space="0" w:color="auto"/>
              <w:bottom w:val="single" w:sz="8" w:space="0" w:color="auto"/>
              <w:right w:val="single" w:sz="8" w:space="0" w:color="auto"/>
            </w:tcBorders>
            <w:shd w:val="clear" w:color="auto" w:fill="auto"/>
            <w:noWrap/>
            <w:vAlign w:val="bottom"/>
          </w:tcPr>
          <w:p w:rsidR="005E718E" w:rsidRPr="005E718E" w:rsidRDefault="005E718E">
            <w:pPr>
              <w:jc w:val="center"/>
              <w:rPr>
                <w:sz w:val="16"/>
                <w:szCs w:val="16"/>
              </w:rPr>
            </w:pPr>
            <w:r w:rsidRPr="005E718E">
              <w:rPr>
                <w:sz w:val="16"/>
                <w:szCs w:val="16"/>
              </w:rPr>
              <w:t>25</w:t>
            </w:r>
          </w:p>
        </w:tc>
        <w:tc>
          <w:tcPr>
            <w:tcW w:w="236" w:type="dxa"/>
            <w:tcBorders>
              <w:top w:val="nil"/>
              <w:left w:val="nil"/>
              <w:bottom w:val="nil"/>
              <w:right w:val="nil"/>
            </w:tcBorders>
            <w:shd w:val="clear" w:color="auto" w:fill="auto"/>
            <w:noWrap/>
            <w:vAlign w:val="bottom"/>
          </w:tcPr>
          <w:p w:rsidR="005E718E" w:rsidRPr="005E718E" w:rsidRDefault="005E718E">
            <w:pPr>
              <w:rPr>
                <w:sz w:val="16"/>
                <w:szCs w:val="16"/>
              </w:rPr>
            </w:pPr>
          </w:p>
        </w:tc>
        <w:tc>
          <w:tcPr>
            <w:tcW w:w="7345" w:type="dxa"/>
            <w:tcBorders>
              <w:top w:val="nil"/>
              <w:left w:val="single" w:sz="8" w:space="0" w:color="auto"/>
              <w:bottom w:val="single" w:sz="8" w:space="0" w:color="auto"/>
              <w:right w:val="single" w:sz="8" w:space="0" w:color="auto"/>
            </w:tcBorders>
            <w:shd w:val="clear" w:color="auto" w:fill="auto"/>
            <w:noWrap/>
            <w:vAlign w:val="bottom"/>
          </w:tcPr>
          <w:p w:rsidR="005E718E" w:rsidRPr="005E718E" w:rsidRDefault="005E718E">
            <w:pPr>
              <w:rPr>
                <w:sz w:val="16"/>
                <w:szCs w:val="16"/>
              </w:rPr>
            </w:pPr>
            <w:r w:rsidRPr="005E718E">
              <w:rPr>
                <w:sz w:val="16"/>
                <w:szCs w:val="16"/>
              </w:rPr>
              <w:t> </w:t>
            </w:r>
          </w:p>
        </w:tc>
        <w:tc>
          <w:tcPr>
            <w:tcW w:w="236" w:type="dxa"/>
            <w:tcBorders>
              <w:top w:val="nil"/>
              <w:left w:val="nil"/>
              <w:bottom w:val="nil"/>
              <w:right w:val="nil"/>
            </w:tcBorders>
            <w:shd w:val="clear" w:color="auto" w:fill="auto"/>
            <w:noWrap/>
            <w:vAlign w:val="bottom"/>
          </w:tcPr>
          <w:p w:rsidR="005E718E" w:rsidRPr="005E718E" w:rsidRDefault="005E718E">
            <w:pPr>
              <w:rPr>
                <w:sz w:val="16"/>
                <w:szCs w:val="16"/>
              </w:rPr>
            </w:pPr>
          </w:p>
        </w:tc>
        <w:tc>
          <w:tcPr>
            <w:tcW w:w="1140" w:type="dxa"/>
            <w:tcBorders>
              <w:top w:val="nil"/>
              <w:left w:val="single" w:sz="8" w:space="0" w:color="auto"/>
              <w:bottom w:val="single" w:sz="8" w:space="0" w:color="auto"/>
              <w:right w:val="single" w:sz="8" w:space="0" w:color="auto"/>
            </w:tcBorders>
            <w:shd w:val="clear" w:color="auto" w:fill="auto"/>
            <w:noWrap/>
            <w:vAlign w:val="bottom"/>
          </w:tcPr>
          <w:p w:rsidR="005E718E" w:rsidRPr="005E718E" w:rsidRDefault="005E718E">
            <w:pPr>
              <w:rPr>
                <w:sz w:val="16"/>
                <w:szCs w:val="16"/>
              </w:rPr>
            </w:pPr>
            <w:r w:rsidRPr="005E718E">
              <w:rPr>
                <w:sz w:val="16"/>
                <w:szCs w:val="16"/>
              </w:rPr>
              <w:t> </w:t>
            </w:r>
          </w:p>
        </w:tc>
      </w:tr>
      <w:tr w:rsidR="005E718E" w:rsidRPr="005E718E">
        <w:trPr>
          <w:trHeight w:val="270"/>
        </w:trPr>
        <w:tc>
          <w:tcPr>
            <w:tcW w:w="620" w:type="dxa"/>
            <w:tcBorders>
              <w:top w:val="nil"/>
              <w:left w:val="single" w:sz="8" w:space="0" w:color="auto"/>
              <w:bottom w:val="single" w:sz="8" w:space="0" w:color="auto"/>
              <w:right w:val="single" w:sz="8" w:space="0" w:color="auto"/>
            </w:tcBorders>
            <w:shd w:val="clear" w:color="auto" w:fill="auto"/>
            <w:noWrap/>
            <w:vAlign w:val="bottom"/>
          </w:tcPr>
          <w:p w:rsidR="005E718E" w:rsidRPr="005E718E" w:rsidRDefault="005E718E">
            <w:pPr>
              <w:jc w:val="center"/>
              <w:rPr>
                <w:sz w:val="16"/>
                <w:szCs w:val="16"/>
              </w:rPr>
            </w:pPr>
            <w:r w:rsidRPr="005E718E">
              <w:rPr>
                <w:sz w:val="16"/>
                <w:szCs w:val="16"/>
              </w:rPr>
              <w:t>26</w:t>
            </w:r>
          </w:p>
        </w:tc>
        <w:tc>
          <w:tcPr>
            <w:tcW w:w="236" w:type="dxa"/>
            <w:tcBorders>
              <w:top w:val="nil"/>
              <w:left w:val="nil"/>
              <w:bottom w:val="nil"/>
              <w:right w:val="nil"/>
            </w:tcBorders>
            <w:shd w:val="clear" w:color="auto" w:fill="auto"/>
            <w:noWrap/>
            <w:vAlign w:val="bottom"/>
          </w:tcPr>
          <w:p w:rsidR="005E718E" w:rsidRPr="005E718E" w:rsidRDefault="005E718E">
            <w:pPr>
              <w:rPr>
                <w:sz w:val="16"/>
                <w:szCs w:val="16"/>
              </w:rPr>
            </w:pPr>
          </w:p>
        </w:tc>
        <w:tc>
          <w:tcPr>
            <w:tcW w:w="7345" w:type="dxa"/>
            <w:tcBorders>
              <w:top w:val="nil"/>
              <w:left w:val="single" w:sz="8" w:space="0" w:color="auto"/>
              <w:bottom w:val="single" w:sz="8" w:space="0" w:color="auto"/>
              <w:right w:val="single" w:sz="8" w:space="0" w:color="auto"/>
            </w:tcBorders>
            <w:shd w:val="clear" w:color="auto" w:fill="auto"/>
            <w:noWrap/>
            <w:vAlign w:val="bottom"/>
          </w:tcPr>
          <w:p w:rsidR="005E718E" w:rsidRPr="005E718E" w:rsidRDefault="005E718E">
            <w:pPr>
              <w:rPr>
                <w:sz w:val="16"/>
                <w:szCs w:val="16"/>
              </w:rPr>
            </w:pPr>
            <w:r w:rsidRPr="005E718E">
              <w:rPr>
                <w:sz w:val="16"/>
                <w:szCs w:val="16"/>
              </w:rPr>
              <w:t> </w:t>
            </w:r>
          </w:p>
        </w:tc>
        <w:tc>
          <w:tcPr>
            <w:tcW w:w="236" w:type="dxa"/>
            <w:tcBorders>
              <w:top w:val="nil"/>
              <w:left w:val="nil"/>
              <w:bottom w:val="nil"/>
              <w:right w:val="nil"/>
            </w:tcBorders>
            <w:shd w:val="clear" w:color="auto" w:fill="auto"/>
            <w:noWrap/>
            <w:vAlign w:val="bottom"/>
          </w:tcPr>
          <w:p w:rsidR="005E718E" w:rsidRPr="005E718E" w:rsidRDefault="005E718E">
            <w:pPr>
              <w:rPr>
                <w:sz w:val="16"/>
                <w:szCs w:val="16"/>
              </w:rPr>
            </w:pPr>
          </w:p>
        </w:tc>
        <w:tc>
          <w:tcPr>
            <w:tcW w:w="1140" w:type="dxa"/>
            <w:tcBorders>
              <w:top w:val="nil"/>
              <w:left w:val="single" w:sz="8" w:space="0" w:color="auto"/>
              <w:bottom w:val="single" w:sz="8" w:space="0" w:color="auto"/>
              <w:right w:val="single" w:sz="8" w:space="0" w:color="auto"/>
            </w:tcBorders>
            <w:shd w:val="clear" w:color="auto" w:fill="auto"/>
            <w:noWrap/>
            <w:vAlign w:val="bottom"/>
          </w:tcPr>
          <w:p w:rsidR="005E718E" w:rsidRPr="005E718E" w:rsidRDefault="005E718E">
            <w:pPr>
              <w:rPr>
                <w:sz w:val="16"/>
                <w:szCs w:val="16"/>
              </w:rPr>
            </w:pPr>
            <w:r w:rsidRPr="005E718E">
              <w:rPr>
                <w:sz w:val="16"/>
                <w:szCs w:val="16"/>
              </w:rPr>
              <w:t> </w:t>
            </w:r>
          </w:p>
        </w:tc>
      </w:tr>
      <w:tr w:rsidR="005E718E" w:rsidRPr="005E718E">
        <w:trPr>
          <w:trHeight w:val="255"/>
        </w:trPr>
        <w:tc>
          <w:tcPr>
            <w:tcW w:w="620" w:type="dxa"/>
            <w:tcBorders>
              <w:top w:val="nil"/>
              <w:left w:val="nil"/>
              <w:bottom w:val="nil"/>
              <w:right w:val="nil"/>
            </w:tcBorders>
            <w:shd w:val="clear" w:color="auto" w:fill="auto"/>
            <w:noWrap/>
            <w:vAlign w:val="bottom"/>
          </w:tcPr>
          <w:p w:rsidR="005E718E" w:rsidRPr="005E718E" w:rsidRDefault="005E718E">
            <w:pPr>
              <w:rPr>
                <w:sz w:val="16"/>
                <w:szCs w:val="16"/>
              </w:rPr>
            </w:pPr>
          </w:p>
        </w:tc>
        <w:tc>
          <w:tcPr>
            <w:tcW w:w="236" w:type="dxa"/>
            <w:tcBorders>
              <w:top w:val="nil"/>
              <w:left w:val="nil"/>
              <w:bottom w:val="nil"/>
              <w:right w:val="nil"/>
            </w:tcBorders>
            <w:shd w:val="clear" w:color="auto" w:fill="auto"/>
            <w:noWrap/>
            <w:vAlign w:val="bottom"/>
          </w:tcPr>
          <w:p w:rsidR="005E718E" w:rsidRPr="005E718E" w:rsidRDefault="005E718E">
            <w:pPr>
              <w:rPr>
                <w:sz w:val="16"/>
                <w:szCs w:val="16"/>
              </w:rPr>
            </w:pPr>
          </w:p>
        </w:tc>
        <w:tc>
          <w:tcPr>
            <w:tcW w:w="7345" w:type="dxa"/>
            <w:tcBorders>
              <w:top w:val="nil"/>
              <w:left w:val="nil"/>
              <w:bottom w:val="nil"/>
              <w:right w:val="nil"/>
            </w:tcBorders>
            <w:shd w:val="clear" w:color="auto" w:fill="auto"/>
            <w:noWrap/>
            <w:vAlign w:val="bottom"/>
          </w:tcPr>
          <w:p w:rsidR="005E718E" w:rsidRPr="005E718E" w:rsidRDefault="005E718E">
            <w:pPr>
              <w:rPr>
                <w:b/>
                <w:bCs/>
                <w:sz w:val="16"/>
                <w:szCs w:val="16"/>
              </w:rPr>
            </w:pPr>
            <w:r w:rsidRPr="005E718E">
              <w:rPr>
                <w:b/>
                <w:bCs/>
                <w:sz w:val="16"/>
                <w:szCs w:val="16"/>
              </w:rPr>
              <w:t>Vo</w:t>
            </w:r>
            <w:r w:rsidRPr="005E718E">
              <w:rPr>
                <w:sz w:val="16"/>
                <w:szCs w:val="16"/>
              </w:rPr>
              <w:t xml:space="preserve">.Këtë formular pritësja ia jep çdo personi që është i interesuar për </w:t>
            </w:r>
          </w:p>
        </w:tc>
        <w:tc>
          <w:tcPr>
            <w:tcW w:w="236" w:type="dxa"/>
            <w:tcBorders>
              <w:top w:val="nil"/>
              <w:left w:val="nil"/>
              <w:bottom w:val="nil"/>
              <w:right w:val="nil"/>
            </w:tcBorders>
            <w:shd w:val="clear" w:color="auto" w:fill="auto"/>
            <w:noWrap/>
            <w:vAlign w:val="bottom"/>
          </w:tcPr>
          <w:p w:rsidR="005E718E" w:rsidRPr="005E718E" w:rsidRDefault="005E718E">
            <w:pPr>
              <w:rPr>
                <w:sz w:val="16"/>
                <w:szCs w:val="16"/>
              </w:rPr>
            </w:pPr>
          </w:p>
        </w:tc>
        <w:tc>
          <w:tcPr>
            <w:tcW w:w="1140" w:type="dxa"/>
            <w:tcBorders>
              <w:top w:val="nil"/>
              <w:left w:val="nil"/>
              <w:bottom w:val="nil"/>
              <w:right w:val="nil"/>
            </w:tcBorders>
            <w:shd w:val="clear" w:color="auto" w:fill="auto"/>
            <w:noWrap/>
            <w:vAlign w:val="bottom"/>
          </w:tcPr>
          <w:p w:rsidR="005E718E" w:rsidRPr="005E718E" w:rsidRDefault="005E718E">
            <w:pPr>
              <w:rPr>
                <w:sz w:val="16"/>
                <w:szCs w:val="16"/>
              </w:rPr>
            </w:pPr>
          </w:p>
        </w:tc>
      </w:tr>
      <w:tr w:rsidR="005E718E" w:rsidRPr="005E718E">
        <w:trPr>
          <w:trHeight w:val="255"/>
        </w:trPr>
        <w:tc>
          <w:tcPr>
            <w:tcW w:w="620" w:type="dxa"/>
            <w:tcBorders>
              <w:top w:val="nil"/>
              <w:left w:val="nil"/>
              <w:bottom w:val="nil"/>
              <w:right w:val="nil"/>
            </w:tcBorders>
            <w:shd w:val="clear" w:color="auto" w:fill="auto"/>
            <w:noWrap/>
            <w:vAlign w:val="bottom"/>
          </w:tcPr>
          <w:p w:rsidR="005E718E" w:rsidRPr="005E718E" w:rsidRDefault="005E718E">
            <w:pPr>
              <w:rPr>
                <w:sz w:val="16"/>
                <w:szCs w:val="16"/>
              </w:rPr>
            </w:pPr>
          </w:p>
        </w:tc>
        <w:tc>
          <w:tcPr>
            <w:tcW w:w="236" w:type="dxa"/>
            <w:tcBorders>
              <w:top w:val="nil"/>
              <w:left w:val="nil"/>
              <w:bottom w:val="nil"/>
              <w:right w:val="nil"/>
            </w:tcBorders>
            <w:shd w:val="clear" w:color="auto" w:fill="auto"/>
            <w:noWrap/>
            <w:vAlign w:val="bottom"/>
          </w:tcPr>
          <w:p w:rsidR="005E718E" w:rsidRPr="005E718E" w:rsidRDefault="005E718E">
            <w:pPr>
              <w:rPr>
                <w:sz w:val="16"/>
                <w:szCs w:val="16"/>
              </w:rPr>
            </w:pPr>
          </w:p>
        </w:tc>
        <w:tc>
          <w:tcPr>
            <w:tcW w:w="8721" w:type="dxa"/>
            <w:gridSpan w:val="3"/>
            <w:tcBorders>
              <w:top w:val="nil"/>
              <w:left w:val="nil"/>
              <w:bottom w:val="nil"/>
              <w:right w:val="nil"/>
            </w:tcBorders>
            <w:shd w:val="clear" w:color="auto" w:fill="auto"/>
            <w:noWrap/>
            <w:vAlign w:val="bottom"/>
          </w:tcPr>
          <w:p w:rsidR="005E718E" w:rsidRPr="005E718E" w:rsidRDefault="008027B2">
            <w:pPr>
              <w:rPr>
                <w:sz w:val="16"/>
                <w:szCs w:val="16"/>
              </w:rPr>
            </w:pPr>
            <w:r>
              <w:rPr>
                <w:sz w:val="16"/>
                <w:szCs w:val="16"/>
              </w:rPr>
              <w:t>Pension paraprak</w:t>
            </w:r>
            <w:r w:rsidR="005E718E" w:rsidRPr="005E718E">
              <w:rPr>
                <w:sz w:val="16"/>
                <w:szCs w:val="16"/>
              </w:rPr>
              <w:t xml:space="preserve"> d</w:t>
            </w:r>
            <w:r w:rsidR="00E738C1">
              <w:rPr>
                <w:sz w:val="16"/>
                <w:szCs w:val="16"/>
              </w:rPr>
              <w:t>uke i sqaruar se cilat dokumente</w:t>
            </w:r>
            <w:r w:rsidR="005E718E" w:rsidRPr="005E718E">
              <w:rPr>
                <w:sz w:val="16"/>
                <w:szCs w:val="16"/>
              </w:rPr>
              <w:t xml:space="preserve"> duhet të paraqiten dhe duke vendosur "X"  </w:t>
            </w:r>
          </w:p>
        </w:tc>
      </w:tr>
      <w:tr w:rsidR="005E718E" w:rsidRPr="005E718E">
        <w:trPr>
          <w:trHeight w:val="255"/>
        </w:trPr>
        <w:tc>
          <w:tcPr>
            <w:tcW w:w="620" w:type="dxa"/>
            <w:tcBorders>
              <w:top w:val="nil"/>
              <w:left w:val="nil"/>
              <w:bottom w:val="nil"/>
              <w:right w:val="nil"/>
            </w:tcBorders>
            <w:shd w:val="clear" w:color="auto" w:fill="auto"/>
            <w:noWrap/>
            <w:vAlign w:val="bottom"/>
          </w:tcPr>
          <w:p w:rsidR="005E718E" w:rsidRPr="005E718E" w:rsidRDefault="005E718E">
            <w:pPr>
              <w:rPr>
                <w:sz w:val="16"/>
                <w:szCs w:val="16"/>
              </w:rPr>
            </w:pPr>
          </w:p>
        </w:tc>
        <w:tc>
          <w:tcPr>
            <w:tcW w:w="236" w:type="dxa"/>
            <w:tcBorders>
              <w:top w:val="nil"/>
              <w:left w:val="nil"/>
              <w:bottom w:val="nil"/>
              <w:right w:val="nil"/>
            </w:tcBorders>
            <w:shd w:val="clear" w:color="auto" w:fill="auto"/>
            <w:noWrap/>
            <w:vAlign w:val="bottom"/>
          </w:tcPr>
          <w:p w:rsidR="005E718E" w:rsidRPr="005E718E" w:rsidRDefault="005E718E">
            <w:pPr>
              <w:rPr>
                <w:sz w:val="16"/>
                <w:szCs w:val="16"/>
              </w:rPr>
            </w:pPr>
          </w:p>
        </w:tc>
        <w:tc>
          <w:tcPr>
            <w:tcW w:w="7345" w:type="dxa"/>
            <w:tcBorders>
              <w:top w:val="nil"/>
              <w:left w:val="nil"/>
              <w:bottom w:val="nil"/>
              <w:right w:val="nil"/>
            </w:tcBorders>
            <w:shd w:val="clear" w:color="auto" w:fill="auto"/>
            <w:noWrap/>
            <w:vAlign w:val="bottom"/>
          </w:tcPr>
          <w:p w:rsidR="005E718E" w:rsidRPr="005E718E" w:rsidRDefault="005E718E">
            <w:pPr>
              <w:rPr>
                <w:sz w:val="16"/>
                <w:szCs w:val="16"/>
              </w:rPr>
            </w:pPr>
            <w:r w:rsidRPr="005E718E">
              <w:rPr>
                <w:sz w:val="16"/>
                <w:szCs w:val="16"/>
              </w:rPr>
              <w:t xml:space="preserve">ne </w:t>
            </w:r>
            <w:r w:rsidR="00E738C1">
              <w:rPr>
                <w:sz w:val="16"/>
                <w:szCs w:val="16"/>
              </w:rPr>
              <w:t>kollonën "shenja", për dokumente</w:t>
            </w:r>
            <w:r w:rsidRPr="005E718E">
              <w:rPr>
                <w:sz w:val="16"/>
                <w:szCs w:val="16"/>
              </w:rPr>
              <w:t xml:space="preserve">t që do </w:t>
            </w:r>
            <w:r w:rsidR="007073D8">
              <w:rPr>
                <w:sz w:val="16"/>
                <w:szCs w:val="16"/>
              </w:rPr>
              <w:t xml:space="preserve">të </w:t>
            </w:r>
            <w:r w:rsidRPr="005E718E">
              <w:rPr>
                <w:sz w:val="16"/>
                <w:szCs w:val="16"/>
              </w:rPr>
              <w:t>paraqiten.</w:t>
            </w:r>
          </w:p>
        </w:tc>
        <w:tc>
          <w:tcPr>
            <w:tcW w:w="236" w:type="dxa"/>
            <w:tcBorders>
              <w:top w:val="nil"/>
              <w:left w:val="nil"/>
              <w:bottom w:val="nil"/>
              <w:right w:val="nil"/>
            </w:tcBorders>
            <w:shd w:val="clear" w:color="auto" w:fill="auto"/>
            <w:noWrap/>
            <w:vAlign w:val="bottom"/>
          </w:tcPr>
          <w:p w:rsidR="005E718E" w:rsidRPr="005E718E" w:rsidRDefault="005E718E">
            <w:pPr>
              <w:rPr>
                <w:sz w:val="16"/>
                <w:szCs w:val="16"/>
              </w:rPr>
            </w:pPr>
          </w:p>
        </w:tc>
        <w:tc>
          <w:tcPr>
            <w:tcW w:w="1140" w:type="dxa"/>
            <w:tcBorders>
              <w:top w:val="nil"/>
              <w:left w:val="nil"/>
              <w:bottom w:val="nil"/>
              <w:right w:val="nil"/>
            </w:tcBorders>
            <w:shd w:val="clear" w:color="auto" w:fill="auto"/>
            <w:noWrap/>
            <w:vAlign w:val="bottom"/>
          </w:tcPr>
          <w:p w:rsidR="005E718E" w:rsidRPr="005E718E" w:rsidRDefault="005E718E">
            <w:pPr>
              <w:rPr>
                <w:sz w:val="16"/>
                <w:szCs w:val="16"/>
              </w:rPr>
            </w:pPr>
          </w:p>
        </w:tc>
      </w:tr>
      <w:tr w:rsidR="005E718E" w:rsidRPr="005E718E">
        <w:trPr>
          <w:trHeight w:val="255"/>
        </w:trPr>
        <w:tc>
          <w:tcPr>
            <w:tcW w:w="620" w:type="dxa"/>
            <w:tcBorders>
              <w:top w:val="nil"/>
              <w:left w:val="nil"/>
              <w:bottom w:val="nil"/>
              <w:right w:val="nil"/>
            </w:tcBorders>
            <w:shd w:val="clear" w:color="auto" w:fill="auto"/>
            <w:noWrap/>
            <w:vAlign w:val="bottom"/>
          </w:tcPr>
          <w:p w:rsidR="005E718E" w:rsidRPr="005E718E" w:rsidRDefault="005E718E">
            <w:pPr>
              <w:rPr>
                <w:sz w:val="16"/>
                <w:szCs w:val="16"/>
              </w:rPr>
            </w:pPr>
          </w:p>
        </w:tc>
        <w:tc>
          <w:tcPr>
            <w:tcW w:w="236" w:type="dxa"/>
            <w:tcBorders>
              <w:top w:val="nil"/>
              <w:left w:val="nil"/>
              <w:bottom w:val="nil"/>
              <w:right w:val="nil"/>
            </w:tcBorders>
            <w:shd w:val="clear" w:color="auto" w:fill="auto"/>
            <w:noWrap/>
            <w:vAlign w:val="bottom"/>
          </w:tcPr>
          <w:p w:rsidR="005E718E" w:rsidRPr="005E718E" w:rsidRDefault="005E718E">
            <w:pPr>
              <w:rPr>
                <w:sz w:val="16"/>
                <w:szCs w:val="16"/>
              </w:rPr>
            </w:pPr>
          </w:p>
        </w:tc>
        <w:tc>
          <w:tcPr>
            <w:tcW w:w="7345" w:type="dxa"/>
            <w:tcBorders>
              <w:top w:val="nil"/>
              <w:left w:val="nil"/>
              <w:bottom w:val="nil"/>
              <w:right w:val="nil"/>
            </w:tcBorders>
            <w:shd w:val="clear" w:color="auto" w:fill="auto"/>
            <w:noWrap/>
            <w:vAlign w:val="bottom"/>
          </w:tcPr>
          <w:p w:rsidR="005E718E" w:rsidRPr="005E718E" w:rsidRDefault="005E718E">
            <w:pPr>
              <w:rPr>
                <w:sz w:val="16"/>
                <w:szCs w:val="16"/>
              </w:rPr>
            </w:pPr>
            <w:r w:rsidRPr="005E718E">
              <w:rPr>
                <w:sz w:val="16"/>
                <w:szCs w:val="16"/>
              </w:rPr>
              <w:t xml:space="preserve">Tek libri i pritjeve, pritësja duhet të regjistroje datën e takimit paraprak me qytetarin </w:t>
            </w:r>
          </w:p>
        </w:tc>
        <w:tc>
          <w:tcPr>
            <w:tcW w:w="236" w:type="dxa"/>
            <w:tcBorders>
              <w:top w:val="nil"/>
              <w:left w:val="nil"/>
              <w:bottom w:val="nil"/>
              <w:right w:val="nil"/>
            </w:tcBorders>
            <w:shd w:val="clear" w:color="auto" w:fill="auto"/>
            <w:noWrap/>
            <w:vAlign w:val="bottom"/>
          </w:tcPr>
          <w:p w:rsidR="005E718E" w:rsidRPr="005E718E" w:rsidRDefault="005E718E">
            <w:pPr>
              <w:rPr>
                <w:sz w:val="16"/>
                <w:szCs w:val="16"/>
              </w:rPr>
            </w:pPr>
          </w:p>
        </w:tc>
        <w:tc>
          <w:tcPr>
            <w:tcW w:w="1140" w:type="dxa"/>
            <w:tcBorders>
              <w:top w:val="nil"/>
              <w:left w:val="nil"/>
              <w:bottom w:val="nil"/>
              <w:right w:val="nil"/>
            </w:tcBorders>
            <w:shd w:val="clear" w:color="auto" w:fill="auto"/>
            <w:noWrap/>
            <w:vAlign w:val="bottom"/>
          </w:tcPr>
          <w:p w:rsidR="005E718E" w:rsidRPr="005E718E" w:rsidRDefault="005E718E">
            <w:pPr>
              <w:rPr>
                <w:sz w:val="16"/>
                <w:szCs w:val="16"/>
              </w:rPr>
            </w:pPr>
          </w:p>
        </w:tc>
      </w:tr>
      <w:tr w:rsidR="005E718E" w:rsidRPr="005E718E">
        <w:trPr>
          <w:trHeight w:val="255"/>
        </w:trPr>
        <w:tc>
          <w:tcPr>
            <w:tcW w:w="620" w:type="dxa"/>
            <w:tcBorders>
              <w:top w:val="nil"/>
              <w:left w:val="nil"/>
              <w:bottom w:val="nil"/>
              <w:right w:val="nil"/>
            </w:tcBorders>
            <w:shd w:val="clear" w:color="auto" w:fill="auto"/>
            <w:noWrap/>
            <w:vAlign w:val="bottom"/>
          </w:tcPr>
          <w:p w:rsidR="005E718E" w:rsidRPr="005E718E" w:rsidRDefault="005E718E">
            <w:pPr>
              <w:rPr>
                <w:sz w:val="16"/>
                <w:szCs w:val="16"/>
              </w:rPr>
            </w:pPr>
          </w:p>
        </w:tc>
        <w:tc>
          <w:tcPr>
            <w:tcW w:w="236" w:type="dxa"/>
            <w:tcBorders>
              <w:top w:val="nil"/>
              <w:left w:val="nil"/>
              <w:bottom w:val="nil"/>
              <w:right w:val="nil"/>
            </w:tcBorders>
            <w:shd w:val="clear" w:color="auto" w:fill="auto"/>
            <w:noWrap/>
            <w:vAlign w:val="bottom"/>
          </w:tcPr>
          <w:p w:rsidR="005E718E" w:rsidRPr="005E718E" w:rsidRDefault="005E718E">
            <w:pPr>
              <w:rPr>
                <w:sz w:val="16"/>
                <w:szCs w:val="16"/>
              </w:rPr>
            </w:pPr>
          </w:p>
        </w:tc>
        <w:tc>
          <w:tcPr>
            <w:tcW w:w="7345" w:type="dxa"/>
            <w:tcBorders>
              <w:top w:val="nil"/>
              <w:left w:val="nil"/>
              <w:bottom w:val="nil"/>
              <w:right w:val="nil"/>
            </w:tcBorders>
            <w:shd w:val="clear" w:color="auto" w:fill="auto"/>
            <w:noWrap/>
            <w:vAlign w:val="bottom"/>
          </w:tcPr>
          <w:p w:rsidR="005E718E" w:rsidRPr="005E718E" w:rsidRDefault="00196E03">
            <w:pPr>
              <w:rPr>
                <w:sz w:val="16"/>
                <w:szCs w:val="16"/>
              </w:rPr>
            </w:pPr>
            <w:r>
              <w:rPr>
                <w:sz w:val="16"/>
                <w:szCs w:val="16"/>
              </w:rPr>
              <w:t>dhe ç</w:t>
            </w:r>
            <w:r w:rsidR="005E718E" w:rsidRPr="005E718E">
              <w:rPr>
                <w:sz w:val="16"/>
                <w:szCs w:val="16"/>
              </w:rPr>
              <w:t>do sqarim tjetër lidhur me këtë kërkese.</w:t>
            </w:r>
          </w:p>
        </w:tc>
        <w:tc>
          <w:tcPr>
            <w:tcW w:w="236" w:type="dxa"/>
            <w:tcBorders>
              <w:top w:val="nil"/>
              <w:left w:val="nil"/>
              <w:bottom w:val="nil"/>
              <w:right w:val="nil"/>
            </w:tcBorders>
            <w:shd w:val="clear" w:color="auto" w:fill="auto"/>
            <w:noWrap/>
            <w:vAlign w:val="bottom"/>
          </w:tcPr>
          <w:p w:rsidR="005E718E" w:rsidRPr="005E718E" w:rsidRDefault="005E718E">
            <w:pPr>
              <w:rPr>
                <w:sz w:val="16"/>
                <w:szCs w:val="16"/>
              </w:rPr>
            </w:pPr>
          </w:p>
        </w:tc>
        <w:tc>
          <w:tcPr>
            <w:tcW w:w="1140" w:type="dxa"/>
            <w:tcBorders>
              <w:top w:val="nil"/>
              <w:left w:val="nil"/>
              <w:bottom w:val="nil"/>
              <w:right w:val="nil"/>
            </w:tcBorders>
            <w:shd w:val="clear" w:color="auto" w:fill="auto"/>
            <w:noWrap/>
            <w:vAlign w:val="bottom"/>
          </w:tcPr>
          <w:p w:rsidR="005E718E" w:rsidRPr="005E718E" w:rsidRDefault="005E718E">
            <w:pPr>
              <w:rPr>
                <w:sz w:val="16"/>
                <w:szCs w:val="16"/>
              </w:rPr>
            </w:pPr>
          </w:p>
        </w:tc>
      </w:tr>
      <w:tr w:rsidR="005E718E" w:rsidRPr="005E718E">
        <w:trPr>
          <w:trHeight w:val="255"/>
        </w:trPr>
        <w:tc>
          <w:tcPr>
            <w:tcW w:w="620" w:type="dxa"/>
            <w:tcBorders>
              <w:top w:val="nil"/>
              <w:left w:val="nil"/>
              <w:bottom w:val="nil"/>
              <w:right w:val="nil"/>
            </w:tcBorders>
            <w:shd w:val="clear" w:color="auto" w:fill="auto"/>
            <w:noWrap/>
            <w:vAlign w:val="bottom"/>
          </w:tcPr>
          <w:p w:rsidR="005E718E" w:rsidRPr="005E718E" w:rsidRDefault="005E718E">
            <w:pPr>
              <w:rPr>
                <w:sz w:val="16"/>
                <w:szCs w:val="16"/>
              </w:rPr>
            </w:pPr>
          </w:p>
        </w:tc>
        <w:tc>
          <w:tcPr>
            <w:tcW w:w="236" w:type="dxa"/>
            <w:tcBorders>
              <w:top w:val="nil"/>
              <w:left w:val="nil"/>
              <w:bottom w:val="nil"/>
              <w:right w:val="nil"/>
            </w:tcBorders>
            <w:shd w:val="clear" w:color="auto" w:fill="auto"/>
            <w:noWrap/>
            <w:vAlign w:val="bottom"/>
          </w:tcPr>
          <w:p w:rsidR="005E718E" w:rsidRPr="005E718E" w:rsidRDefault="005E718E">
            <w:pPr>
              <w:rPr>
                <w:sz w:val="16"/>
                <w:szCs w:val="16"/>
              </w:rPr>
            </w:pPr>
          </w:p>
        </w:tc>
        <w:tc>
          <w:tcPr>
            <w:tcW w:w="7345" w:type="dxa"/>
            <w:tcBorders>
              <w:top w:val="nil"/>
              <w:left w:val="nil"/>
              <w:bottom w:val="nil"/>
              <w:right w:val="nil"/>
            </w:tcBorders>
            <w:shd w:val="clear" w:color="auto" w:fill="auto"/>
            <w:noWrap/>
            <w:vAlign w:val="bottom"/>
          </w:tcPr>
          <w:p w:rsidR="005E718E" w:rsidRPr="005E718E" w:rsidRDefault="005E718E">
            <w:pPr>
              <w:rPr>
                <w:sz w:val="16"/>
                <w:szCs w:val="16"/>
              </w:rPr>
            </w:pPr>
          </w:p>
        </w:tc>
        <w:tc>
          <w:tcPr>
            <w:tcW w:w="236" w:type="dxa"/>
            <w:tcBorders>
              <w:top w:val="nil"/>
              <w:left w:val="nil"/>
              <w:bottom w:val="nil"/>
              <w:right w:val="nil"/>
            </w:tcBorders>
            <w:shd w:val="clear" w:color="auto" w:fill="auto"/>
            <w:noWrap/>
            <w:vAlign w:val="bottom"/>
          </w:tcPr>
          <w:p w:rsidR="005E718E" w:rsidRPr="005E718E" w:rsidRDefault="005E718E">
            <w:pPr>
              <w:rPr>
                <w:sz w:val="16"/>
                <w:szCs w:val="16"/>
              </w:rPr>
            </w:pPr>
          </w:p>
        </w:tc>
        <w:tc>
          <w:tcPr>
            <w:tcW w:w="1140" w:type="dxa"/>
            <w:tcBorders>
              <w:top w:val="nil"/>
              <w:left w:val="nil"/>
              <w:bottom w:val="nil"/>
              <w:right w:val="nil"/>
            </w:tcBorders>
            <w:shd w:val="clear" w:color="auto" w:fill="auto"/>
            <w:noWrap/>
            <w:vAlign w:val="bottom"/>
          </w:tcPr>
          <w:p w:rsidR="005E718E" w:rsidRPr="005E718E" w:rsidRDefault="005E718E">
            <w:pPr>
              <w:rPr>
                <w:sz w:val="16"/>
                <w:szCs w:val="16"/>
              </w:rPr>
            </w:pPr>
          </w:p>
        </w:tc>
      </w:tr>
      <w:tr w:rsidR="005E718E" w:rsidRPr="005E718E">
        <w:trPr>
          <w:trHeight w:val="255"/>
        </w:trPr>
        <w:tc>
          <w:tcPr>
            <w:tcW w:w="620" w:type="dxa"/>
            <w:tcBorders>
              <w:top w:val="nil"/>
              <w:left w:val="nil"/>
              <w:bottom w:val="nil"/>
              <w:right w:val="nil"/>
            </w:tcBorders>
            <w:shd w:val="clear" w:color="auto" w:fill="auto"/>
            <w:noWrap/>
            <w:vAlign w:val="bottom"/>
          </w:tcPr>
          <w:p w:rsidR="005E718E" w:rsidRPr="005E718E" w:rsidRDefault="005E718E">
            <w:pPr>
              <w:rPr>
                <w:sz w:val="16"/>
                <w:szCs w:val="16"/>
              </w:rPr>
            </w:pPr>
          </w:p>
        </w:tc>
        <w:tc>
          <w:tcPr>
            <w:tcW w:w="236" w:type="dxa"/>
            <w:tcBorders>
              <w:top w:val="nil"/>
              <w:left w:val="nil"/>
              <w:bottom w:val="nil"/>
              <w:right w:val="nil"/>
            </w:tcBorders>
            <w:shd w:val="clear" w:color="auto" w:fill="auto"/>
            <w:noWrap/>
            <w:vAlign w:val="bottom"/>
          </w:tcPr>
          <w:p w:rsidR="005E718E" w:rsidRPr="005E718E" w:rsidRDefault="005E718E">
            <w:pPr>
              <w:rPr>
                <w:sz w:val="16"/>
                <w:szCs w:val="16"/>
              </w:rPr>
            </w:pPr>
          </w:p>
        </w:tc>
        <w:tc>
          <w:tcPr>
            <w:tcW w:w="7345" w:type="dxa"/>
            <w:tcBorders>
              <w:top w:val="nil"/>
              <w:left w:val="nil"/>
              <w:bottom w:val="nil"/>
              <w:right w:val="nil"/>
            </w:tcBorders>
            <w:shd w:val="clear" w:color="auto" w:fill="auto"/>
            <w:noWrap/>
            <w:vAlign w:val="bottom"/>
          </w:tcPr>
          <w:p w:rsidR="005E718E" w:rsidRPr="005E718E" w:rsidRDefault="005E718E">
            <w:pPr>
              <w:rPr>
                <w:b/>
                <w:bCs/>
                <w:sz w:val="16"/>
                <w:szCs w:val="16"/>
              </w:rPr>
            </w:pPr>
            <w:r w:rsidRPr="005E718E">
              <w:rPr>
                <w:b/>
                <w:bCs/>
                <w:sz w:val="16"/>
                <w:szCs w:val="16"/>
              </w:rPr>
              <w:t xml:space="preserve">                                                               </w:t>
            </w:r>
            <w:r w:rsidR="00D2271B">
              <w:rPr>
                <w:b/>
                <w:bCs/>
                <w:sz w:val="16"/>
                <w:szCs w:val="16"/>
              </w:rPr>
              <w:t xml:space="preserve">              INSPEKTORI PRITES</w:t>
            </w:r>
          </w:p>
        </w:tc>
        <w:tc>
          <w:tcPr>
            <w:tcW w:w="236" w:type="dxa"/>
            <w:tcBorders>
              <w:top w:val="nil"/>
              <w:left w:val="nil"/>
              <w:bottom w:val="nil"/>
              <w:right w:val="nil"/>
            </w:tcBorders>
            <w:shd w:val="clear" w:color="auto" w:fill="auto"/>
            <w:noWrap/>
            <w:vAlign w:val="bottom"/>
          </w:tcPr>
          <w:p w:rsidR="005E718E" w:rsidRPr="005E718E" w:rsidRDefault="005E718E">
            <w:pPr>
              <w:rPr>
                <w:sz w:val="16"/>
                <w:szCs w:val="16"/>
              </w:rPr>
            </w:pPr>
          </w:p>
        </w:tc>
        <w:tc>
          <w:tcPr>
            <w:tcW w:w="1140" w:type="dxa"/>
            <w:tcBorders>
              <w:top w:val="nil"/>
              <w:left w:val="nil"/>
              <w:bottom w:val="nil"/>
              <w:right w:val="nil"/>
            </w:tcBorders>
            <w:shd w:val="clear" w:color="auto" w:fill="auto"/>
            <w:noWrap/>
            <w:vAlign w:val="bottom"/>
          </w:tcPr>
          <w:p w:rsidR="005E718E" w:rsidRPr="005E718E" w:rsidRDefault="005E718E">
            <w:pPr>
              <w:rPr>
                <w:sz w:val="16"/>
                <w:szCs w:val="16"/>
              </w:rPr>
            </w:pPr>
          </w:p>
        </w:tc>
      </w:tr>
      <w:tr w:rsidR="005E718E" w:rsidRPr="005E718E">
        <w:trPr>
          <w:trHeight w:val="255"/>
        </w:trPr>
        <w:tc>
          <w:tcPr>
            <w:tcW w:w="620" w:type="dxa"/>
            <w:tcBorders>
              <w:top w:val="nil"/>
              <w:left w:val="nil"/>
              <w:bottom w:val="nil"/>
              <w:right w:val="nil"/>
            </w:tcBorders>
            <w:shd w:val="clear" w:color="auto" w:fill="auto"/>
            <w:noWrap/>
            <w:vAlign w:val="bottom"/>
          </w:tcPr>
          <w:p w:rsidR="005E718E" w:rsidRPr="005E718E" w:rsidRDefault="005E718E">
            <w:pPr>
              <w:rPr>
                <w:sz w:val="16"/>
                <w:szCs w:val="16"/>
              </w:rPr>
            </w:pPr>
          </w:p>
        </w:tc>
        <w:tc>
          <w:tcPr>
            <w:tcW w:w="236" w:type="dxa"/>
            <w:tcBorders>
              <w:top w:val="nil"/>
              <w:left w:val="nil"/>
              <w:bottom w:val="nil"/>
              <w:right w:val="nil"/>
            </w:tcBorders>
            <w:shd w:val="clear" w:color="auto" w:fill="auto"/>
            <w:noWrap/>
            <w:vAlign w:val="bottom"/>
          </w:tcPr>
          <w:p w:rsidR="005E718E" w:rsidRPr="005E718E" w:rsidRDefault="005E718E">
            <w:pPr>
              <w:rPr>
                <w:sz w:val="16"/>
                <w:szCs w:val="16"/>
              </w:rPr>
            </w:pPr>
          </w:p>
        </w:tc>
        <w:tc>
          <w:tcPr>
            <w:tcW w:w="7345" w:type="dxa"/>
            <w:tcBorders>
              <w:top w:val="nil"/>
              <w:left w:val="nil"/>
              <w:bottom w:val="nil"/>
              <w:right w:val="nil"/>
            </w:tcBorders>
            <w:shd w:val="clear" w:color="auto" w:fill="auto"/>
            <w:noWrap/>
            <w:vAlign w:val="bottom"/>
          </w:tcPr>
          <w:p w:rsidR="005E718E" w:rsidRPr="005E718E" w:rsidRDefault="005E718E">
            <w:pPr>
              <w:rPr>
                <w:sz w:val="16"/>
                <w:szCs w:val="16"/>
              </w:rPr>
            </w:pPr>
          </w:p>
        </w:tc>
        <w:tc>
          <w:tcPr>
            <w:tcW w:w="236" w:type="dxa"/>
            <w:tcBorders>
              <w:top w:val="nil"/>
              <w:left w:val="nil"/>
              <w:bottom w:val="nil"/>
              <w:right w:val="nil"/>
            </w:tcBorders>
            <w:shd w:val="clear" w:color="auto" w:fill="auto"/>
            <w:noWrap/>
            <w:vAlign w:val="bottom"/>
          </w:tcPr>
          <w:p w:rsidR="005E718E" w:rsidRPr="005E718E" w:rsidRDefault="005E718E">
            <w:pPr>
              <w:rPr>
                <w:sz w:val="16"/>
                <w:szCs w:val="16"/>
              </w:rPr>
            </w:pPr>
          </w:p>
        </w:tc>
        <w:tc>
          <w:tcPr>
            <w:tcW w:w="1140" w:type="dxa"/>
            <w:tcBorders>
              <w:top w:val="nil"/>
              <w:left w:val="nil"/>
              <w:bottom w:val="nil"/>
              <w:right w:val="nil"/>
            </w:tcBorders>
            <w:shd w:val="clear" w:color="auto" w:fill="auto"/>
            <w:noWrap/>
            <w:vAlign w:val="bottom"/>
          </w:tcPr>
          <w:p w:rsidR="005E718E" w:rsidRPr="005E718E" w:rsidRDefault="005E718E">
            <w:pPr>
              <w:rPr>
                <w:sz w:val="16"/>
                <w:szCs w:val="16"/>
              </w:rPr>
            </w:pPr>
          </w:p>
        </w:tc>
      </w:tr>
      <w:tr w:rsidR="005E718E" w:rsidRPr="005E718E">
        <w:trPr>
          <w:trHeight w:val="255"/>
        </w:trPr>
        <w:tc>
          <w:tcPr>
            <w:tcW w:w="620" w:type="dxa"/>
            <w:tcBorders>
              <w:top w:val="nil"/>
              <w:left w:val="nil"/>
              <w:bottom w:val="nil"/>
              <w:right w:val="nil"/>
            </w:tcBorders>
            <w:shd w:val="clear" w:color="auto" w:fill="auto"/>
            <w:noWrap/>
            <w:vAlign w:val="bottom"/>
          </w:tcPr>
          <w:p w:rsidR="005E718E" w:rsidRPr="005E718E" w:rsidRDefault="005E718E">
            <w:pPr>
              <w:rPr>
                <w:sz w:val="16"/>
                <w:szCs w:val="16"/>
              </w:rPr>
            </w:pPr>
          </w:p>
        </w:tc>
        <w:tc>
          <w:tcPr>
            <w:tcW w:w="236" w:type="dxa"/>
            <w:tcBorders>
              <w:top w:val="nil"/>
              <w:left w:val="nil"/>
              <w:bottom w:val="nil"/>
              <w:right w:val="nil"/>
            </w:tcBorders>
            <w:shd w:val="clear" w:color="auto" w:fill="auto"/>
            <w:noWrap/>
            <w:vAlign w:val="bottom"/>
          </w:tcPr>
          <w:p w:rsidR="005E718E" w:rsidRPr="005E718E" w:rsidRDefault="005E718E">
            <w:pPr>
              <w:rPr>
                <w:sz w:val="16"/>
                <w:szCs w:val="16"/>
              </w:rPr>
            </w:pPr>
          </w:p>
        </w:tc>
        <w:tc>
          <w:tcPr>
            <w:tcW w:w="7345" w:type="dxa"/>
            <w:tcBorders>
              <w:top w:val="nil"/>
              <w:left w:val="nil"/>
              <w:bottom w:val="nil"/>
              <w:right w:val="nil"/>
            </w:tcBorders>
            <w:shd w:val="clear" w:color="auto" w:fill="auto"/>
            <w:noWrap/>
            <w:vAlign w:val="bottom"/>
          </w:tcPr>
          <w:p w:rsidR="005E718E" w:rsidRPr="005E718E" w:rsidRDefault="005E718E">
            <w:pPr>
              <w:rPr>
                <w:b/>
                <w:bCs/>
                <w:sz w:val="16"/>
                <w:szCs w:val="16"/>
              </w:rPr>
            </w:pPr>
            <w:r w:rsidRPr="005E718E">
              <w:rPr>
                <w:b/>
                <w:bCs/>
                <w:sz w:val="16"/>
                <w:szCs w:val="16"/>
              </w:rPr>
              <w:t xml:space="preserve">                                                      </w:t>
            </w:r>
            <w:r w:rsidR="00D2271B">
              <w:rPr>
                <w:b/>
                <w:bCs/>
                <w:sz w:val="16"/>
                <w:szCs w:val="16"/>
              </w:rPr>
              <w:t xml:space="preserve">                          Emër</w:t>
            </w:r>
            <w:r w:rsidR="008027B2">
              <w:rPr>
                <w:b/>
                <w:bCs/>
                <w:sz w:val="16"/>
                <w:szCs w:val="16"/>
              </w:rPr>
              <w:t>,</w:t>
            </w:r>
            <w:r w:rsidR="00D2271B">
              <w:rPr>
                <w:b/>
                <w:bCs/>
                <w:sz w:val="16"/>
                <w:szCs w:val="16"/>
              </w:rPr>
              <w:t xml:space="preserve"> m</w:t>
            </w:r>
            <w:r w:rsidRPr="005E718E">
              <w:rPr>
                <w:b/>
                <w:bCs/>
                <w:sz w:val="16"/>
                <w:szCs w:val="16"/>
              </w:rPr>
              <w:t>biemër</w:t>
            </w:r>
          </w:p>
        </w:tc>
        <w:tc>
          <w:tcPr>
            <w:tcW w:w="236" w:type="dxa"/>
            <w:tcBorders>
              <w:top w:val="nil"/>
              <w:left w:val="nil"/>
              <w:bottom w:val="nil"/>
              <w:right w:val="nil"/>
            </w:tcBorders>
            <w:shd w:val="clear" w:color="auto" w:fill="auto"/>
            <w:noWrap/>
            <w:vAlign w:val="bottom"/>
          </w:tcPr>
          <w:p w:rsidR="005E718E" w:rsidRPr="005E718E" w:rsidRDefault="005E718E">
            <w:pPr>
              <w:rPr>
                <w:sz w:val="16"/>
                <w:szCs w:val="16"/>
              </w:rPr>
            </w:pPr>
          </w:p>
        </w:tc>
        <w:tc>
          <w:tcPr>
            <w:tcW w:w="1140" w:type="dxa"/>
            <w:tcBorders>
              <w:top w:val="nil"/>
              <w:left w:val="nil"/>
              <w:bottom w:val="nil"/>
              <w:right w:val="nil"/>
            </w:tcBorders>
            <w:shd w:val="clear" w:color="auto" w:fill="auto"/>
            <w:noWrap/>
            <w:vAlign w:val="bottom"/>
          </w:tcPr>
          <w:p w:rsidR="005E718E" w:rsidRPr="005E718E" w:rsidRDefault="005E718E">
            <w:pPr>
              <w:rPr>
                <w:sz w:val="16"/>
                <w:szCs w:val="16"/>
              </w:rPr>
            </w:pPr>
          </w:p>
        </w:tc>
      </w:tr>
      <w:tr w:rsidR="005E718E" w:rsidRPr="005E718E">
        <w:trPr>
          <w:trHeight w:val="255"/>
        </w:trPr>
        <w:tc>
          <w:tcPr>
            <w:tcW w:w="620" w:type="dxa"/>
            <w:tcBorders>
              <w:top w:val="nil"/>
              <w:left w:val="nil"/>
              <w:bottom w:val="nil"/>
              <w:right w:val="nil"/>
            </w:tcBorders>
            <w:shd w:val="clear" w:color="auto" w:fill="auto"/>
            <w:noWrap/>
            <w:vAlign w:val="bottom"/>
          </w:tcPr>
          <w:p w:rsidR="005E718E" w:rsidRPr="005E718E" w:rsidRDefault="005E718E">
            <w:pPr>
              <w:rPr>
                <w:sz w:val="16"/>
                <w:szCs w:val="16"/>
              </w:rPr>
            </w:pPr>
          </w:p>
        </w:tc>
        <w:tc>
          <w:tcPr>
            <w:tcW w:w="236" w:type="dxa"/>
            <w:tcBorders>
              <w:top w:val="nil"/>
              <w:left w:val="nil"/>
              <w:bottom w:val="nil"/>
              <w:right w:val="nil"/>
            </w:tcBorders>
            <w:shd w:val="clear" w:color="auto" w:fill="auto"/>
            <w:noWrap/>
            <w:vAlign w:val="bottom"/>
          </w:tcPr>
          <w:p w:rsidR="005E718E" w:rsidRPr="005E718E" w:rsidRDefault="005E718E">
            <w:pPr>
              <w:rPr>
                <w:sz w:val="16"/>
                <w:szCs w:val="16"/>
              </w:rPr>
            </w:pPr>
          </w:p>
        </w:tc>
        <w:tc>
          <w:tcPr>
            <w:tcW w:w="7345" w:type="dxa"/>
            <w:tcBorders>
              <w:top w:val="nil"/>
              <w:left w:val="nil"/>
              <w:bottom w:val="nil"/>
              <w:right w:val="nil"/>
            </w:tcBorders>
            <w:shd w:val="clear" w:color="auto" w:fill="auto"/>
            <w:noWrap/>
            <w:vAlign w:val="bottom"/>
          </w:tcPr>
          <w:p w:rsidR="005E718E" w:rsidRDefault="005E718E">
            <w:pPr>
              <w:rPr>
                <w:b/>
                <w:bCs/>
                <w:sz w:val="16"/>
                <w:szCs w:val="16"/>
              </w:rPr>
            </w:pPr>
            <w:r w:rsidRPr="005E718E">
              <w:rPr>
                <w:b/>
                <w:bCs/>
                <w:sz w:val="16"/>
                <w:szCs w:val="16"/>
              </w:rPr>
              <w:t xml:space="preserve">                                                                               Nënshkrimi</w:t>
            </w:r>
          </w:p>
          <w:p w:rsidR="000F65B6" w:rsidRDefault="005E718E">
            <w:pPr>
              <w:rPr>
                <w:b/>
                <w:bCs/>
                <w:sz w:val="16"/>
                <w:szCs w:val="16"/>
              </w:rPr>
            </w:pPr>
            <w:r>
              <w:rPr>
                <w:b/>
                <w:bCs/>
                <w:sz w:val="16"/>
                <w:szCs w:val="16"/>
              </w:rPr>
              <w:t xml:space="preserve">                                                                      ____________________</w:t>
            </w:r>
          </w:p>
          <w:p w:rsidR="00CB43EE" w:rsidRDefault="00CB43EE">
            <w:pPr>
              <w:rPr>
                <w:b/>
                <w:bCs/>
                <w:sz w:val="16"/>
                <w:szCs w:val="16"/>
              </w:rPr>
            </w:pPr>
          </w:p>
          <w:p w:rsidR="008027B2" w:rsidRDefault="008027B2">
            <w:pPr>
              <w:rPr>
                <w:b/>
                <w:bCs/>
                <w:sz w:val="16"/>
                <w:szCs w:val="16"/>
              </w:rPr>
            </w:pPr>
          </w:p>
          <w:p w:rsidR="008027B2" w:rsidRDefault="008027B2">
            <w:pPr>
              <w:rPr>
                <w:b/>
                <w:bCs/>
                <w:sz w:val="16"/>
                <w:szCs w:val="16"/>
              </w:rPr>
            </w:pPr>
          </w:p>
          <w:p w:rsidR="008027B2" w:rsidRDefault="008027B2">
            <w:pPr>
              <w:rPr>
                <w:b/>
                <w:bCs/>
                <w:sz w:val="16"/>
                <w:szCs w:val="16"/>
              </w:rPr>
            </w:pPr>
          </w:p>
          <w:p w:rsidR="008027B2" w:rsidRDefault="008027B2">
            <w:pPr>
              <w:rPr>
                <w:b/>
                <w:bCs/>
                <w:sz w:val="16"/>
                <w:szCs w:val="16"/>
              </w:rPr>
            </w:pPr>
          </w:p>
          <w:p w:rsidR="008027B2" w:rsidRPr="00A16C4D" w:rsidRDefault="008027B2">
            <w:pPr>
              <w:rPr>
                <w:b/>
                <w:bCs/>
                <w:sz w:val="16"/>
                <w:szCs w:val="16"/>
              </w:rPr>
            </w:pPr>
          </w:p>
        </w:tc>
        <w:tc>
          <w:tcPr>
            <w:tcW w:w="236" w:type="dxa"/>
            <w:tcBorders>
              <w:top w:val="nil"/>
              <w:left w:val="nil"/>
              <w:bottom w:val="nil"/>
              <w:right w:val="nil"/>
            </w:tcBorders>
            <w:shd w:val="clear" w:color="auto" w:fill="auto"/>
            <w:noWrap/>
            <w:vAlign w:val="bottom"/>
          </w:tcPr>
          <w:p w:rsidR="005E718E" w:rsidRPr="005E718E" w:rsidRDefault="005E718E">
            <w:pPr>
              <w:rPr>
                <w:sz w:val="16"/>
                <w:szCs w:val="16"/>
              </w:rPr>
            </w:pPr>
          </w:p>
        </w:tc>
        <w:tc>
          <w:tcPr>
            <w:tcW w:w="1140" w:type="dxa"/>
            <w:tcBorders>
              <w:top w:val="nil"/>
              <w:left w:val="nil"/>
              <w:bottom w:val="nil"/>
              <w:right w:val="nil"/>
            </w:tcBorders>
            <w:shd w:val="clear" w:color="auto" w:fill="auto"/>
            <w:noWrap/>
            <w:vAlign w:val="bottom"/>
          </w:tcPr>
          <w:p w:rsidR="005E718E" w:rsidRPr="005E718E" w:rsidRDefault="005E718E">
            <w:pPr>
              <w:rPr>
                <w:sz w:val="16"/>
                <w:szCs w:val="16"/>
              </w:rPr>
            </w:pPr>
          </w:p>
        </w:tc>
      </w:tr>
    </w:tbl>
    <w:p w:rsidR="00041A14" w:rsidRPr="00041A14" w:rsidRDefault="00041A14" w:rsidP="00041A14">
      <w:pPr>
        <w:pBdr>
          <w:top w:val="single" w:sz="4" w:space="1" w:color="auto"/>
          <w:left w:val="single" w:sz="4" w:space="4" w:color="auto"/>
          <w:bottom w:val="single" w:sz="4" w:space="1" w:color="auto"/>
          <w:right w:val="single" w:sz="4" w:space="4" w:color="auto"/>
        </w:pBdr>
        <w:rPr>
          <w:sz w:val="20"/>
          <w:szCs w:val="20"/>
          <w:lang w:val="es-ES_tradnl"/>
        </w:rPr>
      </w:pPr>
      <w:r w:rsidRPr="00041A14">
        <w:rPr>
          <w:b/>
          <w:sz w:val="20"/>
          <w:szCs w:val="20"/>
          <w:lang w:val="es-ES_tradnl"/>
        </w:rPr>
        <w:tab/>
      </w:r>
      <w:r w:rsidR="00CC5310">
        <w:rPr>
          <w:sz w:val="20"/>
          <w:szCs w:val="20"/>
          <w:lang w:val="es-ES_tradnl"/>
        </w:rPr>
        <w:t>Nr....................... r</w:t>
      </w:r>
      <w:r w:rsidR="00595242">
        <w:rPr>
          <w:sz w:val="20"/>
          <w:szCs w:val="20"/>
          <w:lang w:val="es-ES_tradnl"/>
        </w:rPr>
        <w:t>egjistrit,</w:t>
      </w:r>
      <w:r w:rsidR="00595242">
        <w:rPr>
          <w:sz w:val="20"/>
          <w:szCs w:val="20"/>
          <w:lang w:val="es-ES_tradnl"/>
        </w:rPr>
        <w:tab/>
        <w:t>d</w:t>
      </w:r>
      <w:r w:rsidRPr="00041A14">
        <w:rPr>
          <w:sz w:val="20"/>
          <w:szCs w:val="20"/>
          <w:lang w:val="es-ES_tradnl"/>
        </w:rPr>
        <w:t>ata e regjistrimit ..............................</w:t>
      </w:r>
    </w:p>
    <w:p w:rsidR="00041A14" w:rsidRPr="00041A14" w:rsidRDefault="00041A14" w:rsidP="00041A14">
      <w:pPr>
        <w:pBdr>
          <w:top w:val="single" w:sz="4" w:space="1" w:color="auto"/>
          <w:left w:val="single" w:sz="4" w:space="4" w:color="auto"/>
          <w:bottom w:val="single" w:sz="4" w:space="1" w:color="auto"/>
          <w:right w:val="single" w:sz="4" w:space="4" w:color="auto"/>
        </w:pBdr>
        <w:rPr>
          <w:sz w:val="20"/>
          <w:szCs w:val="20"/>
          <w:lang w:val="es-ES_tradnl"/>
        </w:rPr>
      </w:pPr>
      <w:r w:rsidRPr="00041A14">
        <w:rPr>
          <w:sz w:val="20"/>
          <w:szCs w:val="20"/>
          <w:lang w:val="es-ES_tradnl"/>
        </w:rPr>
        <w:t>Plotesohet nga sigurimet shoqerore pas mar</w:t>
      </w:r>
      <w:r w:rsidR="00CC5310">
        <w:rPr>
          <w:sz w:val="20"/>
          <w:szCs w:val="20"/>
          <w:lang w:val="es-ES_tradnl"/>
        </w:rPr>
        <w:t>r</w:t>
      </w:r>
      <w:r w:rsidRPr="00041A14">
        <w:rPr>
          <w:sz w:val="20"/>
          <w:szCs w:val="20"/>
          <w:lang w:val="es-ES_tradnl"/>
        </w:rPr>
        <w:t xml:space="preserve">jes ne dorezim. </w:t>
      </w:r>
    </w:p>
    <w:p w:rsidR="00041A14" w:rsidRPr="00041A14" w:rsidRDefault="00041A14" w:rsidP="00041A14">
      <w:pPr>
        <w:pBdr>
          <w:top w:val="single" w:sz="4" w:space="1" w:color="auto"/>
          <w:left w:val="single" w:sz="4" w:space="4" w:color="auto"/>
          <w:bottom w:val="single" w:sz="4" w:space="1" w:color="auto"/>
          <w:right w:val="single" w:sz="4" w:space="4" w:color="auto"/>
        </w:pBdr>
        <w:rPr>
          <w:sz w:val="20"/>
          <w:szCs w:val="20"/>
          <w:lang w:val="es-ES_tradnl"/>
        </w:rPr>
      </w:pPr>
      <w:r w:rsidRPr="00041A14">
        <w:rPr>
          <w:sz w:val="20"/>
          <w:szCs w:val="20"/>
          <w:lang w:val="es-ES_tradnl"/>
        </w:rPr>
        <w:t>Nga kjo date afati i lidhjes se pensionit eshte deri ne diten e fundit te muaji</w:t>
      </w:r>
      <w:r w:rsidR="00CB43EE">
        <w:rPr>
          <w:sz w:val="20"/>
          <w:szCs w:val="20"/>
          <w:lang w:val="es-ES_tradnl"/>
        </w:rPr>
        <w:t>t te ardh</w:t>
      </w:r>
      <w:r w:rsidRPr="00041A14">
        <w:rPr>
          <w:sz w:val="20"/>
          <w:szCs w:val="20"/>
          <w:lang w:val="es-ES_tradnl"/>
        </w:rPr>
        <w:t>shem.</w:t>
      </w:r>
    </w:p>
    <w:p w:rsidR="00041A14" w:rsidRDefault="00041A14" w:rsidP="00041A14">
      <w:pPr>
        <w:jc w:val="center"/>
        <w:rPr>
          <w:b/>
          <w:sz w:val="20"/>
          <w:szCs w:val="20"/>
          <w:lang w:val="es-ES_tradnl"/>
        </w:rPr>
      </w:pPr>
    </w:p>
    <w:p w:rsidR="00041A14" w:rsidRPr="00041A14" w:rsidRDefault="00041A14" w:rsidP="00041A14">
      <w:pPr>
        <w:jc w:val="center"/>
        <w:rPr>
          <w:sz w:val="20"/>
          <w:szCs w:val="20"/>
          <w:lang w:val="es-ES_tradnl"/>
        </w:rPr>
      </w:pPr>
      <w:r w:rsidRPr="00041A14">
        <w:rPr>
          <w:b/>
          <w:sz w:val="20"/>
          <w:szCs w:val="20"/>
          <w:lang w:val="es-ES_tradnl"/>
        </w:rPr>
        <w:t>KERKESE  PARAPRAKE PER CAKTIM   PENSIONI</w:t>
      </w:r>
    </w:p>
    <w:p w:rsidR="00041A14" w:rsidRPr="00041A14" w:rsidRDefault="00041A14" w:rsidP="00041A14">
      <w:pPr>
        <w:rPr>
          <w:sz w:val="20"/>
          <w:szCs w:val="20"/>
          <w:lang w:val="es-ES_tradnl"/>
        </w:rPr>
      </w:pPr>
    </w:p>
    <w:p w:rsidR="00041A14" w:rsidRPr="00041A14" w:rsidRDefault="00041A14" w:rsidP="00041A14">
      <w:pPr>
        <w:rPr>
          <w:sz w:val="20"/>
          <w:szCs w:val="20"/>
          <w:lang w:val="es-ES_tradnl"/>
        </w:rPr>
      </w:pPr>
      <w:r w:rsidRPr="00041A14">
        <w:rPr>
          <w:sz w:val="20"/>
          <w:szCs w:val="20"/>
          <w:lang w:val="es-ES_tradnl"/>
        </w:rPr>
        <w:t>Drejtuar Drejtorise Rajonale te Sigurimeve Shoqerore______________</w:t>
      </w:r>
    </w:p>
    <w:p w:rsidR="00041A14" w:rsidRPr="00041A14" w:rsidRDefault="00041A14" w:rsidP="00041A14">
      <w:pPr>
        <w:rPr>
          <w:sz w:val="20"/>
          <w:szCs w:val="20"/>
          <w:lang w:val="es-ES_tradnl"/>
        </w:rPr>
      </w:pPr>
    </w:p>
    <w:p w:rsidR="00041A14" w:rsidRPr="00041A14" w:rsidRDefault="00CC7D86" w:rsidP="00041A14">
      <w:pPr>
        <w:rPr>
          <w:sz w:val="20"/>
          <w:szCs w:val="20"/>
          <w:lang w:val="es-ES_tradnl"/>
        </w:rPr>
      </w:pPr>
      <w:r>
        <w:rPr>
          <w:sz w:val="20"/>
          <w:szCs w:val="20"/>
          <w:lang w:val="es-ES_tradnl"/>
        </w:rPr>
        <w:t>Agjenc</w:t>
      </w:r>
      <w:r w:rsidR="00041A14" w:rsidRPr="00041A14">
        <w:rPr>
          <w:sz w:val="20"/>
          <w:szCs w:val="20"/>
          <w:lang w:val="es-ES_tradnl"/>
        </w:rPr>
        <w:t>ia e Sigurimeve Shoqerore  ______________________</w:t>
      </w:r>
    </w:p>
    <w:p w:rsidR="00041A14" w:rsidRPr="00041A14" w:rsidRDefault="00041A14" w:rsidP="00041A14">
      <w:pPr>
        <w:rPr>
          <w:b/>
          <w:sz w:val="20"/>
          <w:szCs w:val="20"/>
          <w:lang w:val="es-ES_tradnl"/>
        </w:rPr>
      </w:pPr>
      <w:r w:rsidRPr="00041A14">
        <w:rPr>
          <w:b/>
          <w:sz w:val="20"/>
          <w:szCs w:val="20"/>
          <w:lang w:val="es-ES_tradnl"/>
        </w:rPr>
        <w:t>Pjesa e pare</w:t>
      </w:r>
    </w:p>
    <w:p w:rsidR="00041A14" w:rsidRPr="00597983" w:rsidRDefault="00041A14" w:rsidP="00041A14">
      <w:pPr>
        <w:rPr>
          <w:b/>
          <w:sz w:val="16"/>
          <w:szCs w:val="16"/>
          <w:lang w:val="es-ES_tradnl"/>
        </w:rPr>
      </w:pPr>
    </w:p>
    <w:p w:rsidR="00041A14" w:rsidRPr="00597983" w:rsidRDefault="00041A14" w:rsidP="00041A14">
      <w:pPr>
        <w:pBdr>
          <w:top w:val="single" w:sz="4" w:space="1" w:color="auto"/>
          <w:left w:val="single" w:sz="4" w:space="4" w:color="auto"/>
          <w:bottom w:val="single" w:sz="4" w:space="1" w:color="auto"/>
          <w:right w:val="single" w:sz="4" w:space="4" w:color="auto"/>
        </w:pBdr>
        <w:jc w:val="center"/>
        <w:rPr>
          <w:b/>
          <w:sz w:val="16"/>
          <w:szCs w:val="16"/>
          <w:lang w:val="es-ES_tradnl"/>
        </w:rPr>
      </w:pPr>
      <w:r w:rsidRPr="00597983">
        <w:rPr>
          <w:b/>
          <w:sz w:val="16"/>
          <w:szCs w:val="16"/>
          <w:lang w:val="es-ES_tradnl"/>
        </w:rPr>
        <w:t>TE DHENA MBI GJENDJEN CIVILE</w:t>
      </w:r>
    </w:p>
    <w:p w:rsidR="00041A14" w:rsidRPr="00597983" w:rsidRDefault="00041A14" w:rsidP="00041A14">
      <w:pPr>
        <w:pBdr>
          <w:top w:val="single" w:sz="4" w:space="1" w:color="auto"/>
          <w:left w:val="single" w:sz="4" w:space="4" w:color="auto"/>
          <w:bottom w:val="single" w:sz="4" w:space="1" w:color="auto"/>
          <w:right w:val="single" w:sz="4" w:space="4" w:color="auto"/>
        </w:pBdr>
        <w:jc w:val="both"/>
        <w:rPr>
          <w:sz w:val="16"/>
          <w:szCs w:val="16"/>
          <w:lang w:val="es-ES_tradnl"/>
        </w:rPr>
      </w:pPr>
    </w:p>
    <w:p w:rsidR="00041A14" w:rsidRPr="00597983" w:rsidRDefault="00CC7D86" w:rsidP="00041A14">
      <w:pPr>
        <w:pBdr>
          <w:top w:val="single" w:sz="4" w:space="1" w:color="auto"/>
          <w:left w:val="single" w:sz="4" w:space="4" w:color="auto"/>
          <w:bottom w:val="single" w:sz="4" w:space="1" w:color="auto"/>
          <w:right w:val="single" w:sz="4" w:space="4" w:color="auto"/>
        </w:pBdr>
        <w:jc w:val="both"/>
        <w:rPr>
          <w:sz w:val="16"/>
          <w:szCs w:val="16"/>
          <w:lang w:val="es-ES_tradnl"/>
        </w:rPr>
      </w:pPr>
      <w:r>
        <w:rPr>
          <w:sz w:val="16"/>
          <w:szCs w:val="16"/>
          <w:lang w:val="es-ES_tradnl"/>
        </w:rPr>
        <w:t>Emri _________________     Vend</w:t>
      </w:r>
      <w:r w:rsidR="00041A14" w:rsidRPr="00597983">
        <w:rPr>
          <w:sz w:val="16"/>
          <w:szCs w:val="16"/>
          <w:lang w:val="es-ES_tradnl"/>
        </w:rPr>
        <w:t>lindja    B/K   _______________Qarku ___________Q/F_______________</w:t>
      </w:r>
    </w:p>
    <w:p w:rsidR="00041A14" w:rsidRPr="00597983" w:rsidRDefault="00041A14" w:rsidP="00041A14">
      <w:pPr>
        <w:pBdr>
          <w:top w:val="single" w:sz="4" w:space="1" w:color="auto"/>
          <w:left w:val="single" w:sz="4" w:space="4" w:color="auto"/>
          <w:bottom w:val="single" w:sz="4" w:space="1" w:color="auto"/>
          <w:right w:val="single" w:sz="4" w:space="4" w:color="auto"/>
        </w:pBdr>
        <w:jc w:val="both"/>
        <w:rPr>
          <w:sz w:val="16"/>
          <w:szCs w:val="16"/>
          <w:lang w:val="es-ES_tradnl"/>
        </w:rPr>
      </w:pPr>
    </w:p>
    <w:p w:rsidR="00041A14" w:rsidRPr="00597983" w:rsidRDefault="00041A14" w:rsidP="00041A14">
      <w:pPr>
        <w:pBdr>
          <w:top w:val="single" w:sz="4" w:space="1" w:color="auto"/>
          <w:left w:val="single" w:sz="4" w:space="4" w:color="auto"/>
          <w:bottom w:val="single" w:sz="4" w:space="1" w:color="auto"/>
          <w:right w:val="single" w:sz="4" w:space="4" w:color="auto"/>
        </w:pBdr>
        <w:jc w:val="both"/>
        <w:rPr>
          <w:sz w:val="16"/>
          <w:szCs w:val="16"/>
          <w:lang w:val="es-ES_tradnl"/>
        </w:rPr>
      </w:pPr>
      <w:r w:rsidRPr="00597983">
        <w:rPr>
          <w:sz w:val="16"/>
          <w:szCs w:val="16"/>
          <w:lang w:val="es-ES_tradnl"/>
        </w:rPr>
        <w:t xml:space="preserve"> Ates</w:t>
      </w:r>
      <w:r w:rsidR="00CC7D86">
        <w:rPr>
          <w:sz w:val="16"/>
          <w:szCs w:val="16"/>
          <w:lang w:val="es-ES_tradnl"/>
        </w:rPr>
        <w:t>ia  _________________   1- Vend</w:t>
      </w:r>
      <w:r w:rsidRPr="00597983">
        <w:rPr>
          <w:sz w:val="16"/>
          <w:szCs w:val="16"/>
          <w:lang w:val="es-ES_tradnl"/>
        </w:rPr>
        <w:t>banimi  B/K   _______________Qarku ___________Q/F_______________</w:t>
      </w:r>
    </w:p>
    <w:p w:rsidR="00041A14" w:rsidRPr="00597983" w:rsidRDefault="00041A14" w:rsidP="00041A14">
      <w:pPr>
        <w:pBdr>
          <w:top w:val="single" w:sz="4" w:space="1" w:color="auto"/>
          <w:left w:val="single" w:sz="4" w:space="4" w:color="auto"/>
          <w:bottom w:val="single" w:sz="4" w:space="1" w:color="auto"/>
          <w:right w:val="single" w:sz="4" w:space="4" w:color="auto"/>
        </w:pBdr>
        <w:jc w:val="both"/>
        <w:rPr>
          <w:sz w:val="16"/>
          <w:szCs w:val="16"/>
          <w:lang w:val="es-ES_tradnl"/>
        </w:rPr>
      </w:pPr>
    </w:p>
    <w:p w:rsidR="00041A14" w:rsidRPr="00597983" w:rsidRDefault="00041A14" w:rsidP="00041A14">
      <w:pPr>
        <w:pBdr>
          <w:top w:val="single" w:sz="4" w:space="1" w:color="auto"/>
          <w:left w:val="single" w:sz="4" w:space="4" w:color="auto"/>
          <w:bottom w:val="single" w:sz="4" w:space="1" w:color="auto"/>
          <w:right w:val="single" w:sz="4" w:space="4" w:color="auto"/>
        </w:pBdr>
        <w:jc w:val="both"/>
        <w:rPr>
          <w:sz w:val="16"/>
          <w:szCs w:val="16"/>
          <w:lang w:val="es-ES_tradnl"/>
        </w:rPr>
      </w:pPr>
      <w:r w:rsidRPr="00597983">
        <w:rPr>
          <w:sz w:val="16"/>
          <w:szCs w:val="16"/>
          <w:lang w:val="es-ES_tradnl"/>
        </w:rPr>
        <w:t xml:space="preserve">Mbiemri i lindjes  _________________      Nga viti ____________deri ne Vitin  _____________ </w:t>
      </w:r>
    </w:p>
    <w:p w:rsidR="00041A14" w:rsidRPr="00597983" w:rsidRDefault="00041A14" w:rsidP="00041A14">
      <w:pPr>
        <w:pBdr>
          <w:top w:val="single" w:sz="4" w:space="1" w:color="auto"/>
          <w:left w:val="single" w:sz="4" w:space="4" w:color="auto"/>
          <w:bottom w:val="single" w:sz="4" w:space="1" w:color="auto"/>
          <w:right w:val="single" w:sz="4" w:space="4" w:color="auto"/>
        </w:pBdr>
        <w:jc w:val="both"/>
        <w:rPr>
          <w:sz w:val="16"/>
          <w:szCs w:val="16"/>
          <w:lang w:val="es-ES_tradnl"/>
        </w:rPr>
      </w:pPr>
      <w:r w:rsidRPr="00597983">
        <w:rPr>
          <w:sz w:val="16"/>
          <w:szCs w:val="16"/>
          <w:lang w:val="es-ES_tradnl"/>
        </w:rPr>
        <w:tab/>
      </w:r>
      <w:r w:rsidRPr="00597983">
        <w:rPr>
          <w:sz w:val="16"/>
          <w:szCs w:val="16"/>
          <w:lang w:val="es-ES_tradnl"/>
        </w:rPr>
        <w:tab/>
      </w:r>
      <w:r w:rsidRPr="00597983">
        <w:rPr>
          <w:sz w:val="16"/>
          <w:szCs w:val="16"/>
          <w:lang w:val="es-ES_tradnl"/>
        </w:rPr>
        <w:tab/>
      </w:r>
      <w:r w:rsidRPr="00597983">
        <w:rPr>
          <w:sz w:val="16"/>
          <w:szCs w:val="16"/>
          <w:lang w:val="es-ES_tradnl"/>
        </w:rPr>
        <w:tab/>
        <w:t xml:space="preserve">      </w:t>
      </w:r>
    </w:p>
    <w:p w:rsidR="00041A14" w:rsidRPr="00597983" w:rsidRDefault="00597983" w:rsidP="00041A14">
      <w:pPr>
        <w:pBdr>
          <w:top w:val="single" w:sz="4" w:space="1" w:color="auto"/>
          <w:left w:val="single" w:sz="4" w:space="4" w:color="auto"/>
          <w:bottom w:val="single" w:sz="4" w:space="1" w:color="auto"/>
          <w:right w:val="single" w:sz="4" w:space="4" w:color="auto"/>
        </w:pBdr>
        <w:jc w:val="both"/>
        <w:rPr>
          <w:sz w:val="16"/>
          <w:szCs w:val="16"/>
          <w:lang w:val="es-ES_tradnl"/>
        </w:rPr>
      </w:pPr>
      <w:r w:rsidRPr="00597983">
        <w:rPr>
          <w:sz w:val="16"/>
          <w:szCs w:val="16"/>
          <w:lang w:val="es-ES_tradnl"/>
        </w:rPr>
        <w:t xml:space="preserve"> Mbiemri ak</w:t>
      </w:r>
      <w:r w:rsidR="00CC7D86">
        <w:rPr>
          <w:sz w:val="16"/>
          <w:szCs w:val="16"/>
          <w:lang w:val="es-ES_tradnl"/>
        </w:rPr>
        <w:t>tual_________________2-Vend</w:t>
      </w:r>
      <w:r w:rsidR="00041A14" w:rsidRPr="00597983">
        <w:rPr>
          <w:sz w:val="16"/>
          <w:szCs w:val="16"/>
          <w:lang w:val="es-ES_tradnl"/>
        </w:rPr>
        <w:t>banimi aktual B/K _____________ Qarku ____________Q/f_____________</w:t>
      </w:r>
    </w:p>
    <w:p w:rsidR="00041A14" w:rsidRPr="00597983" w:rsidRDefault="00041A14" w:rsidP="00041A14">
      <w:pPr>
        <w:pBdr>
          <w:top w:val="single" w:sz="4" w:space="1" w:color="auto"/>
          <w:left w:val="single" w:sz="4" w:space="4" w:color="auto"/>
          <w:bottom w:val="single" w:sz="4" w:space="1" w:color="auto"/>
          <w:right w:val="single" w:sz="4" w:space="4" w:color="auto"/>
        </w:pBdr>
        <w:jc w:val="both"/>
        <w:rPr>
          <w:sz w:val="16"/>
          <w:szCs w:val="16"/>
          <w:lang w:val="es-ES_tradnl"/>
        </w:rPr>
      </w:pPr>
    </w:p>
    <w:p w:rsidR="00041A14" w:rsidRPr="00597983" w:rsidRDefault="001F317D" w:rsidP="00041A14">
      <w:pPr>
        <w:pBdr>
          <w:top w:val="single" w:sz="4" w:space="1" w:color="auto"/>
          <w:left w:val="single" w:sz="4" w:space="4" w:color="auto"/>
          <w:bottom w:val="single" w:sz="4" w:space="1" w:color="auto"/>
          <w:right w:val="single" w:sz="4" w:space="4" w:color="auto"/>
        </w:pBdr>
        <w:jc w:val="both"/>
        <w:rPr>
          <w:sz w:val="16"/>
          <w:szCs w:val="16"/>
          <w:lang w:val="es-ES_tradnl"/>
        </w:rPr>
      </w:pPr>
      <w:r>
        <w:rPr>
          <w:sz w:val="16"/>
          <w:szCs w:val="16"/>
          <w:lang w:val="es-ES_tradnl"/>
        </w:rPr>
        <w:t>Date</w:t>
      </w:r>
      <w:r w:rsidR="00041A14" w:rsidRPr="00597983">
        <w:rPr>
          <w:sz w:val="16"/>
          <w:szCs w:val="16"/>
          <w:lang w:val="es-ES_tradnl"/>
        </w:rPr>
        <w:t>lindja            _____/ _____/ _____       Nga viti  ___________ deri me sot</w:t>
      </w:r>
    </w:p>
    <w:p w:rsidR="00041A14" w:rsidRPr="00597983" w:rsidRDefault="00041A14" w:rsidP="00041A14">
      <w:pPr>
        <w:pBdr>
          <w:top w:val="single" w:sz="4" w:space="1" w:color="auto"/>
          <w:left w:val="single" w:sz="4" w:space="4" w:color="auto"/>
          <w:bottom w:val="single" w:sz="4" w:space="1" w:color="auto"/>
          <w:right w:val="single" w:sz="4" w:space="4" w:color="auto"/>
        </w:pBdr>
        <w:jc w:val="both"/>
        <w:rPr>
          <w:sz w:val="16"/>
          <w:szCs w:val="16"/>
          <w:lang w:val="es-ES_tradnl"/>
        </w:rPr>
      </w:pPr>
    </w:p>
    <w:p w:rsidR="00041A14" w:rsidRPr="00597983" w:rsidRDefault="00CC7D86" w:rsidP="00041A14">
      <w:pPr>
        <w:pBdr>
          <w:top w:val="single" w:sz="4" w:space="1" w:color="auto"/>
          <w:left w:val="single" w:sz="4" w:space="4" w:color="auto"/>
          <w:bottom w:val="single" w:sz="4" w:space="1" w:color="auto"/>
          <w:right w:val="single" w:sz="4" w:space="4" w:color="auto"/>
        </w:pBdr>
        <w:jc w:val="both"/>
        <w:rPr>
          <w:sz w:val="16"/>
          <w:szCs w:val="16"/>
          <w:lang w:val="es-ES_tradnl"/>
        </w:rPr>
      </w:pPr>
      <w:r>
        <w:rPr>
          <w:sz w:val="16"/>
          <w:szCs w:val="16"/>
          <w:lang w:val="es-ES_tradnl"/>
        </w:rPr>
        <w:t xml:space="preserve"> Numri i s</w:t>
      </w:r>
      <w:r w:rsidR="00041A14" w:rsidRPr="00597983">
        <w:rPr>
          <w:sz w:val="16"/>
          <w:szCs w:val="16"/>
          <w:lang w:val="es-ES_tradnl"/>
        </w:rPr>
        <w:t>igurimit_________________     Andresa  .Lagje ____________________ Rruga______________</w:t>
      </w:r>
    </w:p>
    <w:p w:rsidR="00041A14" w:rsidRPr="00597983" w:rsidRDefault="00041A14" w:rsidP="00041A14">
      <w:pPr>
        <w:pBdr>
          <w:top w:val="single" w:sz="4" w:space="1" w:color="auto"/>
          <w:left w:val="single" w:sz="4" w:space="4" w:color="auto"/>
          <w:bottom w:val="single" w:sz="4" w:space="1" w:color="auto"/>
          <w:right w:val="single" w:sz="4" w:space="4" w:color="auto"/>
        </w:pBdr>
        <w:jc w:val="both"/>
        <w:rPr>
          <w:sz w:val="16"/>
          <w:szCs w:val="16"/>
          <w:lang w:val="es-ES_tradnl"/>
        </w:rPr>
      </w:pPr>
      <w:r w:rsidRPr="00597983">
        <w:rPr>
          <w:sz w:val="16"/>
          <w:szCs w:val="16"/>
          <w:lang w:val="es-ES_tradnl"/>
        </w:rPr>
        <w:t xml:space="preserve"> </w:t>
      </w:r>
    </w:p>
    <w:p w:rsidR="00041A14" w:rsidRPr="00597983" w:rsidRDefault="00041A14" w:rsidP="00041A14">
      <w:pPr>
        <w:pBdr>
          <w:top w:val="single" w:sz="4" w:space="1" w:color="auto"/>
          <w:left w:val="single" w:sz="4" w:space="4" w:color="auto"/>
          <w:bottom w:val="single" w:sz="4" w:space="1" w:color="auto"/>
          <w:right w:val="single" w:sz="4" w:space="4" w:color="auto"/>
        </w:pBdr>
        <w:jc w:val="both"/>
        <w:rPr>
          <w:sz w:val="16"/>
          <w:szCs w:val="16"/>
          <w:lang w:val="es-ES_tradnl"/>
        </w:rPr>
      </w:pPr>
      <w:r w:rsidRPr="00597983">
        <w:rPr>
          <w:sz w:val="16"/>
          <w:szCs w:val="16"/>
          <w:lang w:val="es-ES_tradnl"/>
        </w:rPr>
        <w:t xml:space="preserve">                                              </w:t>
      </w:r>
      <w:r w:rsidR="00CC7D86">
        <w:rPr>
          <w:sz w:val="16"/>
          <w:szCs w:val="16"/>
          <w:lang w:val="es-ES_tradnl"/>
        </w:rPr>
        <w:t xml:space="preserve">                       Pallati nr</w:t>
      </w:r>
      <w:r w:rsidR="00E44593">
        <w:rPr>
          <w:sz w:val="16"/>
          <w:szCs w:val="16"/>
          <w:lang w:val="es-ES_tradnl"/>
        </w:rPr>
        <w:t>.</w:t>
      </w:r>
      <w:r w:rsidR="00CC7D86">
        <w:rPr>
          <w:sz w:val="16"/>
          <w:szCs w:val="16"/>
          <w:lang w:val="es-ES_tradnl"/>
        </w:rPr>
        <w:t xml:space="preserve">  ____ Apartamenti n</w:t>
      </w:r>
      <w:r w:rsidRPr="00597983">
        <w:rPr>
          <w:sz w:val="16"/>
          <w:szCs w:val="16"/>
          <w:lang w:val="es-ES_tradnl"/>
        </w:rPr>
        <w:t>r</w:t>
      </w:r>
      <w:r w:rsidR="00E44593">
        <w:rPr>
          <w:sz w:val="16"/>
          <w:szCs w:val="16"/>
          <w:lang w:val="es-ES_tradnl"/>
        </w:rPr>
        <w:t>.____ s</w:t>
      </w:r>
      <w:r w:rsidRPr="00597983">
        <w:rPr>
          <w:sz w:val="16"/>
          <w:szCs w:val="16"/>
          <w:lang w:val="es-ES_tradnl"/>
        </w:rPr>
        <w:t>hkalla _____ Nr</w:t>
      </w:r>
      <w:r w:rsidR="00CC7D86">
        <w:rPr>
          <w:sz w:val="16"/>
          <w:szCs w:val="16"/>
          <w:lang w:val="es-ES_tradnl"/>
        </w:rPr>
        <w:t>. t</w:t>
      </w:r>
      <w:r w:rsidRPr="00597983">
        <w:rPr>
          <w:sz w:val="16"/>
          <w:szCs w:val="16"/>
          <w:lang w:val="es-ES_tradnl"/>
        </w:rPr>
        <w:t xml:space="preserve">el. ________________ </w:t>
      </w:r>
    </w:p>
    <w:p w:rsidR="00041A14" w:rsidRPr="00597983" w:rsidRDefault="00041A14" w:rsidP="00041A14">
      <w:pPr>
        <w:pBdr>
          <w:top w:val="single" w:sz="4" w:space="1" w:color="auto"/>
          <w:left w:val="single" w:sz="4" w:space="4" w:color="auto"/>
          <w:bottom w:val="single" w:sz="4" w:space="1" w:color="auto"/>
          <w:right w:val="single" w:sz="4" w:space="4" w:color="auto"/>
        </w:pBdr>
        <w:jc w:val="both"/>
        <w:rPr>
          <w:sz w:val="16"/>
          <w:szCs w:val="16"/>
          <w:lang w:val="es-ES_tradnl"/>
        </w:rPr>
      </w:pPr>
      <w:r w:rsidRPr="00597983">
        <w:rPr>
          <w:sz w:val="16"/>
          <w:szCs w:val="16"/>
          <w:lang w:val="es-ES_tradnl"/>
        </w:rPr>
        <w:t>(shenim) te dhenat e mesiperme plotesohen duke pasur parasysh regjistrimet ne gjendjet civile.</w:t>
      </w:r>
    </w:p>
    <w:p w:rsidR="00041A14" w:rsidRPr="00597983" w:rsidRDefault="00041A14" w:rsidP="00041A14">
      <w:pPr>
        <w:jc w:val="both"/>
        <w:rPr>
          <w:b/>
          <w:sz w:val="16"/>
          <w:szCs w:val="16"/>
          <w:lang w:val="es-ES_tradnl"/>
        </w:rPr>
      </w:pPr>
    </w:p>
    <w:p w:rsidR="00041A14" w:rsidRPr="00597983" w:rsidRDefault="00476843" w:rsidP="00041A14">
      <w:pPr>
        <w:jc w:val="both"/>
        <w:rPr>
          <w:b/>
          <w:sz w:val="16"/>
          <w:szCs w:val="16"/>
          <w:lang w:val="es-ES_tradnl"/>
        </w:rPr>
      </w:pPr>
      <w:r>
        <w:rPr>
          <w:b/>
          <w:sz w:val="16"/>
          <w:szCs w:val="16"/>
          <w:lang w:val="es-ES_tradnl"/>
        </w:rPr>
        <w:t>Pjesa e d</w:t>
      </w:r>
      <w:r w:rsidR="00041A14" w:rsidRPr="00597983">
        <w:rPr>
          <w:b/>
          <w:sz w:val="16"/>
          <w:szCs w:val="16"/>
          <w:lang w:val="es-ES_tradnl"/>
        </w:rPr>
        <w:t>yte</w:t>
      </w:r>
    </w:p>
    <w:p w:rsidR="00041A14" w:rsidRPr="00597983" w:rsidRDefault="00041A14" w:rsidP="00041A14">
      <w:pPr>
        <w:jc w:val="both"/>
        <w:rPr>
          <w:b/>
          <w:sz w:val="16"/>
          <w:szCs w:val="16"/>
          <w:lang w:val="es-ES_tradnl"/>
        </w:rPr>
      </w:pPr>
    </w:p>
    <w:p w:rsidR="00041A14" w:rsidRPr="00597983" w:rsidRDefault="00041A14" w:rsidP="00041A14">
      <w:pPr>
        <w:pBdr>
          <w:top w:val="single" w:sz="4" w:space="1" w:color="auto"/>
          <w:left w:val="single" w:sz="4" w:space="4" w:color="auto"/>
          <w:bottom w:val="single" w:sz="4" w:space="1" w:color="auto"/>
          <w:right w:val="single" w:sz="4" w:space="4" w:color="auto"/>
        </w:pBdr>
        <w:jc w:val="center"/>
        <w:rPr>
          <w:b/>
          <w:sz w:val="16"/>
          <w:szCs w:val="16"/>
          <w:lang w:val="es-ES_tradnl"/>
        </w:rPr>
      </w:pPr>
      <w:r w:rsidRPr="00597983">
        <w:rPr>
          <w:b/>
          <w:sz w:val="16"/>
          <w:szCs w:val="16"/>
          <w:lang w:val="es-ES_tradnl"/>
        </w:rPr>
        <w:t>KERKESA</w:t>
      </w:r>
    </w:p>
    <w:p w:rsidR="00041A14" w:rsidRPr="00597983" w:rsidRDefault="00041A14" w:rsidP="00041A14">
      <w:pPr>
        <w:pBdr>
          <w:top w:val="single" w:sz="4" w:space="1" w:color="auto"/>
          <w:left w:val="single" w:sz="4" w:space="4" w:color="auto"/>
          <w:bottom w:val="single" w:sz="4" w:space="1" w:color="auto"/>
          <w:right w:val="single" w:sz="4" w:space="4" w:color="auto"/>
        </w:pBdr>
        <w:jc w:val="both"/>
        <w:rPr>
          <w:sz w:val="16"/>
          <w:szCs w:val="16"/>
          <w:lang w:val="es-ES_tradnl"/>
        </w:rPr>
      </w:pPr>
      <w:r w:rsidRPr="00597983">
        <w:rPr>
          <w:sz w:val="16"/>
          <w:szCs w:val="16"/>
          <w:lang w:val="es-ES_tradnl"/>
        </w:rPr>
        <w:t xml:space="preserve">Duke qene se kam  jam  duke  plotesuar   </w:t>
      </w:r>
    </w:p>
    <w:p w:rsidR="00041A14" w:rsidRPr="00597983" w:rsidRDefault="00041A14" w:rsidP="00041A14">
      <w:pPr>
        <w:pBdr>
          <w:top w:val="single" w:sz="4" w:space="1" w:color="auto"/>
          <w:left w:val="single" w:sz="4" w:space="4" w:color="auto"/>
          <w:bottom w:val="single" w:sz="4" w:space="1" w:color="auto"/>
          <w:right w:val="single" w:sz="4" w:space="4" w:color="auto"/>
        </w:pBdr>
        <w:jc w:val="both"/>
        <w:rPr>
          <w:sz w:val="16"/>
          <w:szCs w:val="16"/>
          <w:lang w:val="es-ES_tradnl"/>
        </w:rPr>
      </w:pPr>
    </w:p>
    <w:p w:rsidR="00041A14" w:rsidRPr="00597983" w:rsidRDefault="00041A14" w:rsidP="00041A14">
      <w:pPr>
        <w:pBdr>
          <w:top w:val="single" w:sz="4" w:space="1" w:color="auto"/>
          <w:left w:val="single" w:sz="4" w:space="4" w:color="auto"/>
          <w:bottom w:val="single" w:sz="4" w:space="1" w:color="auto"/>
          <w:right w:val="single" w:sz="4" w:space="4" w:color="auto"/>
        </w:pBdr>
        <w:jc w:val="both"/>
        <w:rPr>
          <w:sz w:val="16"/>
          <w:szCs w:val="16"/>
          <w:lang w:val="es-ES_tradnl"/>
        </w:rPr>
      </w:pPr>
      <w:r w:rsidRPr="00597983">
        <w:rPr>
          <w:sz w:val="16"/>
          <w:szCs w:val="16"/>
          <w:lang w:val="es-ES_tradnl"/>
        </w:rPr>
        <w:t xml:space="preserve">Moshen                                 </w:t>
      </w:r>
      <w:r w:rsidRPr="00597983">
        <w:rPr>
          <w:sz w:val="16"/>
          <w:szCs w:val="16"/>
          <w:bdr w:val="single" w:sz="4" w:space="0" w:color="auto"/>
          <w:lang w:val="es-ES_tradnl"/>
        </w:rPr>
        <w:t>......</w:t>
      </w:r>
      <w:r w:rsidRPr="00597983">
        <w:rPr>
          <w:sz w:val="16"/>
          <w:szCs w:val="16"/>
          <w:lang w:val="es-ES_tradnl"/>
        </w:rPr>
        <w:t xml:space="preserve"> </w:t>
      </w:r>
    </w:p>
    <w:p w:rsidR="00041A14" w:rsidRPr="00597983" w:rsidRDefault="00041A14" w:rsidP="00041A14">
      <w:pPr>
        <w:pBdr>
          <w:top w:val="single" w:sz="4" w:space="1" w:color="auto"/>
          <w:left w:val="single" w:sz="4" w:space="4" w:color="auto"/>
          <w:bottom w:val="single" w:sz="4" w:space="1" w:color="auto"/>
          <w:right w:val="single" w:sz="4" w:space="4" w:color="auto"/>
        </w:pBdr>
        <w:jc w:val="both"/>
        <w:rPr>
          <w:sz w:val="16"/>
          <w:szCs w:val="16"/>
          <w:lang w:val="es-ES_tradnl"/>
        </w:rPr>
      </w:pPr>
    </w:p>
    <w:p w:rsidR="00041A14" w:rsidRPr="00597983" w:rsidRDefault="00041A14" w:rsidP="00041A14">
      <w:pPr>
        <w:pBdr>
          <w:top w:val="single" w:sz="4" w:space="1" w:color="auto"/>
          <w:left w:val="single" w:sz="4" w:space="4" w:color="auto"/>
          <w:bottom w:val="single" w:sz="4" w:space="1" w:color="auto"/>
          <w:right w:val="single" w:sz="4" w:space="4" w:color="auto"/>
        </w:pBdr>
        <w:jc w:val="both"/>
        <w:rPr>
          <w:sz w:val="16"/>
          <w:szCs w:val="16"/>
          <w:lang w:val="es-ES_tradnl"/>
        </w:rPr>
      </w:pPr>
      <w:r w:rsidRPr="00597983">
        <w:rPr>
          <w:sz w:val="16"/>
          <w:szCs w:val="16"/>
          <w:lang w:val="es-ES_tradnl"/>
        </w:rPr>
        <w:t xml:space="preserve">Per shkaqe shendetesore       </w:t>
      </w:r>
      <w:r w:rsidRPr="00597983">
        <w:rPr>
          <w:sz w:val="16"/>
          <w:szCs w:val="16"/>
          <w:bdr w:val="single" w:sz="4" w:space="0" w:color="auto"/>
          <w:lang w:val="es-ES_tradnl"/>
        </w:rPr>
        <w:t>......</w:t>
      </w:r>
      <w:r w:rsidRPr="00597983">
        <w:rPr>
          <w:sz w:val="16"/>
          <w:szCs w:val="16"/>
          <w:lang w:val="es-ES_tradnl"/>
        </w:rPr>
        <w:t xml:space="preserve"> </w:t>
      </w:r>
    </w:p>
    <w:p w:rsidR="00041A14" w:rsidRPr="00597983" w:rsidRDefault="00041A14" w:rsidP="00041A14">
      <w:pPr>
        <w:pBdr>
          <w:top w:val="single" w:sz="4" w:space="1" w:color="auto"/>
          <w:left w:val="single" w:sz="4" w:space="4" w:color="auto"/>
          <w:bottom w:val="single" w:sz="4" w:space="1" w:color="auto"/>
          <w:right w:val="single" w:sz="4" w:space="4" w:color="auto"/>
        </w:pBdr>
        <w:jc w:val="both"/>
        <w:rPr>
          <w:sz w:val="16"/>
          <w:szCs w:val="16"/>
          <w:lang w:val="es-ES_tradnl"/>
        </w:rPr>
      </w:pPr>
    </w:p>
    <w:p w:rsidR="00041A14" w:rsidRPr="00597983" w:rsidRDefault="00476843" w:rsidP="00041A14">
      <w:pPr>
        <w:pBdr>
          <w:top w:val="single" w:sz="4" w:space="1" w:color="auto"/>
          <w:left w:val="single" w:sz="4" w:space="4" w:color="auto"/>
          <w:bottom w:val="single" w:sz="4" w:space="1" w:color="auto"/>
          <w:right w:val="single" w:sz="4" w:space="4" w:color="auto"/>
        </w:pBdr>
        <w:jc w:val="both"/>
        <w:rPr>
          <w:sz w:val="16"/>
          <w:szCs w:val="16"/>
          <w:bdr w:val="single" w:sz="4" w:space="0" w:color="auto"/>
          <w:lang w:val="es-ES_tradnl"/>
        </w:rPr>
      </w:pPr>
      <w:r>
        <w:rPr>
          <w:sz w:val="16"/>
          <w:szCs w:val="16"/>
          <w:lang w:val="es-ES_tradnl"/>
        </w:rPr>
        <w:t>Per shkaqe  familj</w:t>
      </w:r>
      <w:r w:rsidR="00041A14" w:rsidRPr="00597983">
        <w:rPr>
          <w:sz w:val="16"/>
          <w:szCs w:val="16"/>
          <w:lang w:val="es-ES_tradnl"/>
        </w:rPr>
        <w:t xml:space="preserve">are            </w:t>
      </w:r>
      <w:r w:rsidR="00041A14" w:rsidRPr="00597983">
        <w:rPr>
          <w:sz w:val="16"/>
          <w:szCs w:val="16"/>
          <w:bdr w:val="single" w:sz="4" w:space="0" w:color="auto"/>
          <w:lang w:val="es-ES_tradnl"/>
        </w:rPr>
        <w:t>......</w:t>
      </w:r>
    </w:p>
    <w:p w:rsidR="00041A14" w:rsidRPr="00597983" w:rsidRDefault="00041A14" w:rsidP="00041A14">
      <w:pPr>
        <w:pBdr>
          <w:top w:val="single" w:sz="4" w:space="1" w:color="auto"/>
          <w:left w:val="single" w:sz="4" w:space="4" w:color="auto"/>
          <w:bottom w:val="single" w:sz="4" w:space="1" w:color="auto"/>
          <w:right w:val="single" w:sz="4" w:space="4" w:color="auto"/>
        </w:pBdr>
        <w:jc w:val="center"/>
        <w:rPr>
          <w:b/>
          <w:sz w:val="16"/>
          <w:szCs w:val="16"/>
          <w:lang w:val="es-ES_tradnl"/>
        </w:rPr>
      </w:pPr>
      <w:r w:rsidRPr="00597983">
        <w:rPr>
          <w:b/>
          <w:sz w:val="16"/>
          <w:szCs w:val="16"/>
          <w:lang w:val="es-ES_tradnl"/>
        </w:rPr>
        <w:t>K E R K O J:</w:t>
      </w:r>
    </w:p>
    <w:p w:rsidR="00041A14" w:rsidRPr="00597983" w:rsidRDefault="00041A14" w:rsidP="00041A14">
      <w:pPr>
        <w:pBdr>
          <w:top w:val="single" w:sz="4" w:space="1" w:color="auto"/>
          <w:left w:val="single" w:sz="4" w:space="4" w:color="auto"/>
          <w:bottom w:val="single" w:sz="4" w:space="1" w:color="auto"/>
          <w:right w:val="single" w:sz="4" w:space="4" w:color="auto"/>
        </w:pBdr>
        <w:jc w:val="both"/>
        <w:rPr>
          <w:b/>
          <w:sz w:val="16"/>
          <w:szCs w:val="16"/>
          <w:lang w:val="es-ES_tradnl"/>
        </w:rPr>
      </w:pPr>
      <w:r w:rsidRPr="00597983">
        <w:rPr>
          <w:sz w:val="16"/>
          <w:szCs w:val="16"/>
          <w:lang w:val="es-ES_tradnl"/>
        </w:rPr>
        <w:t>a</w:t>
      </w:r>
      <w:r w:rsidRPr="00597983">
        <w:rPr>
          <w:b/>
          <w:sz w:val="16"/>
          <w:szCs w:val="16"/>
          <w:lang w:val="es-ES_tradnl"/>
        </w:rPr>
        <w:t xml:space="preserve">)Pensione                                                                     </w:t>
      </w:r>
    </w:p>
    <w:p w:rsidR="00041A14" w:rsidRPr="00597983" w:rsidRDefault="00041A14" w:rsidP="00041A14">
      <w:pPr>
        <w:pBdr>
          <w:top w:val="single" w:sz="4" w:space="1" w:color="auto"/>
          <w:left w:val="single" w:sz="4" w:space="4" w:color="auto"/>
          <w:bottom w:val="single" w:sz="4" w:space="1" w:color="auto"/>
          <w:right w:val="single" w:sz="4" w:space="4" w:color="auto"/>
        </w:pBdr>
        <w:rPr>
          <w:b/>
          <w:sz w:val="16"/>
          <w:szCs w:val="16"/>
          <w:bdr w:val="single" w:sz="4" w:space="0" w:color="auto"/>
          <w:lang w:val="es-ES_tradnl"/>
        </w:rPr>
      </w:pPr>
    </w:p>
    <w:p w:rsidR="00041A14" w:rsidRPr="00597983" w:rsidRDefault="00041A14" w:rsidP="00041A14">
      <w:pPr>
        <w:pBdr>
          <w:top w:val="single" w:sz="4" w:space="1" w:color="auto"/>
          <w:left w:val="single" w:sz="4" w:space="4" w:color="auto"/>
          <w:bottom w:val="single" w:sz="4" w:space="1" w:color="auto"/>
          <w:right w:val="single" w:sz="4" w:space="4" w:color="auto"/>
        </w:pBdr>
        <w:rPr>
          <w:sz w:val="16"/>
          <w:szCs w:val="16"/>
          <w:lang w:val="es-ES_tradnl"/>
        </w:rPr>
      </w:pPr>
      <w:r w:rsidRPr="00597983">
        <w:rPr>
          <w:sz w:val="16"/>
          <w:szCs w:val="16"/>
          <w:lang w:val="es-ES_tradnl"/>
        </w:rPr>
        <w:t xml:space="preserve"> Pension pleqerie,                                           </w:t>
      </w:r>
      <w:r w:rsidRPr="00597983">
        <w:rPr>
          <w:sz w:val="16"/>
          <w:szCs w:val="16"/>
          <w:bdr w:val="single" w:sz="4" w:space="0" w:color="auto"/>
          <w:lang w:val="es-ES_tradnl"/>
        </w:rPr>
        <w:t>.. ....</w:t>
      </w:r>
      <w:r w:rsidRPr="00597983">
        <w:rPr>
          <w:sz w:val="16"/>
          <w:szCs w:val="16"/>
          <w:lang w:val="es-ES_tradnl"/>
        </w:rPr>
        <w:t xml:space="preserve">           </w:t>
      </w:r>
    </w:p>
    <w:p w:rsidR="00041A14" w:rsidRPr="00597983" w:rsidRDefault="00041A14" w:rsidP="00041A14">
      <w:pPr>
        <w:pBdr>
          <w:top w:val="single" w:sz="4" w:space="1" w:color="auto"/>
          <w:left w:val="single" w:sz="4" w:space="4" w:color="auto"/>
          <w:bottom w:val="single" w:sz="4" w:space="1" w:color="auto"/>
          <w:right w:val="single" w:sz="4" w:space="4" w:color="auto"/>
        </w:pBdr>
        <w:rPr>
          <w:sz w:val="16"/>
          <w:szCs w:val="16"/>
          <w:lang w:val="es-ES_tradnl"/>
        </w:rPr>
      </w:pPr>
    </w:p>
    <w:p w:rsidR="00041A14" w:rsidRPr="00597983" w:rsidRDefault="00041A14" w:rsidP="00041A14">
      <w:pPr>
        <w:pBdr>
          <w:top w:val="single" w:sz="4" w:space="1" w:color="auto"/>
          <w:left w:val="single" w:sz="4" w:space="4" w:color="auto"/>
          <w:bottom w:val="single" w:sz="4" w:space="1" w:color="auto"/>
          <w:right w:val="single" w:sz="4" w:space="4" w:color="auto"/>
        </w:pBdr>
        <w:rPr>
          <w:sz w:val="16"/>
          <w:szCs w:val="16"/>
          <w:lang w:val="es-ES_tradnl"/>
        </w:rPr>
      </w:pPr>
      <w:r w:rsidRPr="00597983">
        <w:rPr>
          <w:sz w:val="16"/>
          <w:szCs w:val="16"/>
          <w:lang w:val="es-ES_tradnl"/>
        </w:rPr>
        <w:t xml:space="preserve"> Pension invaliditeti                                       </w:t>
      </w:r>
      <w:r w:rsidRPr="00597983">
        <w:rPr>
          <w:sz w:val="16"/>
          <w:szCs w:val="16"/>
          <w:bdr w:val="single" w:sz="4" w:space="0" w:color="auto"/>
          <w:lang w:val="es-ES_tradnl"/>
        </w:rPr>
        <w:t>..  ...</w:t>
      </w:r>
      <w:r w:rsidRPr="00597983">
        <w:rPr>
          <w:sz w:val="16"/>
          <w:szCs w:val="16"/>
          <w:lang w:val="es-ES_tradnl"/>
        </w:rPr>
        <w:t xml:space="preserve">,          </w:t>
      </w:r>
    </w:p>
    <w:p w:rsidR="00041A14" w:rsidRPr="00597983" w:rsidRDefault="00041A14" w:rsidP="00041A14">
      <w:pPr>
        <w:pBdr>
          <w:top w:val="single" w:sz="4" w:space="1" w:color="auto"/>
          <w:left w:val="single" w:sz="4" w:space="4" w:color="auto"/>
          <w:bottom w:val="single" w:sz="4" w:space="1" w:color="auto"/>
          <w:right w:val="single" w:sz="4" w:space="4" w:color="auto"/>
        </w:pBdr>
        <w:rPr>
          <w:sz w:val="16"/>
          <w:szCs w:val="16"/>
          <w:lang w:val="es-ES_tradnl"/>
        </w:rPr>
      </w:pPr>
    </w:p>
    <w:p w:rsidR="00041A14" w:rsidRPr="00597983" w:rsidRDefault="00476843" w:rsidP="00041A14">
      <w:pPr>
        <w:pBdr>
          <w:top w:val="single" w:sz="4" w:space="1" w:color="auto"/>
          <w:left w:val="single" w:sz="4" w:space="4" w:color="auto"/>
          <w:bottom w:val="single" w:sz="4" w:space="1" w:color="auto"/>
          <w:right w:val="single" w:sz="4" w:space="4" w:color="auto"/>
        </w:pBdr>
        <w:rPr>
          <w:sz w:val="16"/>
          <w:szCs w:val="16"/>
          <w:lang w:val="es-ES_tradnl"/>
        </w:rPr>
      </w:pPr>
      <w:r>
        <w:rPr>
          <w:sz w:val="16"/>
          <w:szCs w:val="16"/>
          <w:lang w:val="es-ES_tradnl"/>
        </w:rPr>
        <w:t xml:space="preserve"> Pension familj</w:t>
      </w:r>
      <w:r w:rsidR="00E44593">
        <w:rPr>
          <w:sz w:val="16"/>
          <w:szCs w:val="16"/>
          <w:lang w:val="es-ES_tradnl"/>
        </w:rPr>
        <w:t>ar,</w:t>
      </w:r>
      <w:r w:rsidR="00041A14" w:rsidRPr="00597983">
        <w:rPr>
          <w:sz w:val="16"/>
          <w:szCs w:val="16"/>
          <w:lang w:val="es-ES_tradnl"/>
        </w:rPr>
        <w:t xml:space="preserve">                                          </w:t>
      </w:r>
      <w:r w:rsidR="00041A14" w:rsidRPr="00597983">
        <w:rPr>
          <w:sz w:val="16"/>
          <w:szCs w:val="16"/>
          <w:bdr w:val="single" w:sz="4" w:space="0" w:color="auto"/>
          <w:lang w:val="es-ES_tradnl"/>
        </w:rPr>
        <w:t>..  ...</w:t>
      </w:r>
      <w:r w:rsidR="00041A14" w:rsidRPr="00597983">
        <w:rPr>
          <w:sz w:val="16"/>
          <w:szCs w:val="16"/>
          <w:lang w:val="es-ES_tradnl"/>
        </w:rPr>
        <w:t xml:space="preserve">           </w:t>
      </w:r>
    </w:p>
    <w:p w:rsidR="00041A14" w:rsidRPr="00597983" w:rsidRDefault="00041A14" w:rsidP="00041A14">
      <w:pPr>
        <w:pBdr>
          <w:top w:val="single" w:sz="4" w:space="1" w:color="auto"/>
          <w:left w:val="single" w:sz="4" w:space="4" w:color="auto"/>
          <w:bottom w:val="single" w:sz="4" w:space="1" w:color="auto"/>
          <w:right w:val="single" w:sz="4" w:space="4" w:color="auto"/>
        </w:pBdr>
        <w:rPr>
          <w:sz w:val="16"/>
          <w:szCs w:val="16"/>
          <w:lang w:val="es-ES_tradnl"/>
        </w:rPr>
      </w:pPr>
    </w:p>
    <w:p w:rsidR="00041A14" w:rsidRPr="00597983" w:rsidRDefault="00041A14" w:rsidP="00041A14">
      <w:pPr>
        <w:pBdr>
          <w:top w:val="single" w:sz="4" w:space="1" w:color="auto"/>
          <w:left w:val="single" w:sz="4" w:space="4" w:color="auto"/>
          <w:bottom w:val="single" w:sz="4" w:space="1" w:color="auto"/>
          <w:right w:val="single" w:sz="4" w:space="4" w:color="auto"/>
        </w:pBdr>
        <w:rPr>
          <w:sz w:val="16"/>
          <w:szCs w:val="16"/>
          <w:lang w:val="es-ES_tradnl"/>
        </w:rPr>
      </w:pPr>
      <w:r w:rsidRPr="00597983">
        <w:rPr>
          <w:sz w:val="16"/>
          <w:szCs w:val="16"/>
          <w:lang w:val="es-ES_tradnl"/>
        </w:rPr>
        <w:t xml:space="preserve"> Pension pleqerie si nene me shume femije   </w:t>
      </w:r>
      <w:r w:rsidRPr="00597983">
        <w:rPr>
          <w:sz w:val="16"/>
          <w:szCs w:val="16"/>
          <w:bdr w:val="single" w:sz="4" w:space="0" w:color="auto"/>
          <w:lang w:val="es-ES_tradnl"/>
        </w:rPr>
        <w:t>.    ..</w:t>
      </w:r>
    </w:p>
    <w:p w:rsidR="00041A14" w:rsidRPr="00597983" w:rsidRDefault="00041A14" w:rsidP="00041A14">
      <w:pPr>
        <w:pBdr>
          <w:top w:val="single" w:sz="4" w:space="1" w:color="auto"/>
          <w:left w:val="single" w:sz="4" w:space="4" w:color="auto"/>
          <w:bottom w:val="single" w:sz="4" w:space="1" w:color="auto"/>
          <w:right w:val="single" w:sz="4" w:space="4" w:color="auto"/>
        </w:pBdr>
        <w:rPr>
          <w:sz w:val="16"/>
          <w:szCs w:val="16"/>
          <w:lang w:val="es-ES_tradnl"/>
        </w:rPr>
      </w:pPr>
      <w:r w:rsidRPr="00597983">
        <w:rPr>
          <w:sz w:val="16"/>
          <w:szCs w:val="16"/>
          <w:lang w:val="es-ES_tradnl"/>
        </w:rPr>
        <w:t xml:space="preserve"> </w:t>
      </w:r>
    </w:p>
    <w:p w:rsidR="00041A14" w:rsidRPr="00041A14" w:rsidRDefault="00041A14" w:rsidP="00041A14">
      <w:pPr>
        <w:rPr>
          <w:sz w:val="20"/>
          <w:szCs w:val="20"/>
          <w:lang w:val="es-ES_tradnl"/>
        </w:rPr>
      </w:pPr>
      <w:r w:rsidRPr="00041A14">
        <w:rPr>
          <w:i/>
          <w:sz w:val="20"/>
          <w:szCs w:val="20"/>
          <w:lang w:val="es-ES_tradnl"/>
        </w:rPr>
        <w:t xml:space="preserve">vendoset shenja     </w:t>
      </w:r>
      <w:r w:rsidRPr="00041A14">
        <w:rPr>
          <w:i/>
          <w:sz w:val="20"/>
          <w:szCs w:val="20"/>
          <w:bdr w:val="single" w:sz="4" w:space="0" w:color="auto"/>
          <w:lang w:val="es-ES_tradnl"/>
        </w:rPr>
        <w:t>..X..</w:t>
      </w:r>
      <w:r w:rsidRPr="00041A14">
        <w:rPr>
          <w:i/>
          <w:sz w:val="20"/>
          <w:szCs w:val="20"/>
          <w:lang w:val="es-ES_tradnl"/>
        </w:rPr>
        <w:t xml:space="preserve"> ne ate kuti ku mendohet se perfiton</w:t>
      </w:r>
      <w:r w:rsidRPr="00041A14">
        <w:rPr>
          <w:sz w:val="20"/>
          <w:szCs w:val="20"/>
          <w:lang w:val="es-ES_tradnl"/>
        </w:rPr>
        <w:t>.</w:t>
      </w:r>
    </w:p>
    <w:p w:rsidR="00041A14" w:rsidRPr="00041A14" w:rsidRDefault="00041A14" w:rsidP="00041A14">
      <w:pPr>
        <w:rPr>
          <w:b/>
          <w:sz w:val="20"/>
          <w:szCs w:val="20"/>
          <w:lang w:val="es-ES_tradnl"/>
        </w:rPr>
      </w:pPr>
    </w:p>
    <w:p w:rsidR="00041A14" w:rsidRPr="00041A14" w:rsidRDefault="00041A14" w:rsidP="00041A14">
      <w:pPr>
        <w:rPr>
          <w:b/>
          <w:sz w:val="20"/>
          <w:szCs w:val="20"/>
          <w:lang w:val="es-ES_tradnl"/>
        </w:rPr>
      </w:pPr>
    </w:p>
    <w:p w:rsidR="00041A14" w:rsidRDefault="00041A14" w:rsidP="00041A14">
      <w:pPr>
        <w:rPr>
          <w:b/>
          <w:sz w:val="20"/>
          <w:szCs w:val="20"/>
          <w:lang w:val="es-ES_tradnl"/>
        </w:rPr>
      </w:pPr>
    </w:p>
    <w:p w:rsidR="00597983" w:rsidRDefault="00597983" w:rsidP="00041A14">
      <w:pPr>
        <w:rPr>
          <w:b/>
          <w:sz w:val="20"/>
          <w:szCs w:val="20"/>
          <w:lang w:val="es-ES_tradnl"/>
        </w:rPr>
      </w:pPr>
    </w:p>
    <w:p w:rsidR="00597983" w:rsidRDefault="00597983" w:rsidP="00041A14">
      <w:pPr>
        <w:rPr>
          <w:b/>
          <w:sz w:val="20"/>
          <w:szCs w:val="20"/>
          <w:lang w:val="es-ES_tradnl"/>
        </w:rPr>
      </w:pPr>
    </w:p>
    <w:p w:rsidR="00597983" w:rsidRDefault="00597983" w:rsidP="00041A14">
      <w:pPr>
        <w:rPr>
          <w:b/>
          <w:sz w:val="20"/>
          <w:szCs w:val="20"/>
          <w:lang w:val="es-ES_tradnl"/>
        </w:rPr>
      </w:pPr>
    </w:p>
    <w:p w:rsidR="00597983" w:rsidRDefault="00597983" w:rsidP="00041A14">
      <w:pPr>
        <w:rPr>
          <w:b/>
          <w:sz w:val="20"/>
          <w:szCs w:val="20"/>
          <w:lang w:val="es-ES_tradnl"/>
        </w:rPr>
      </w:pPr>
    </w:p>
    <w:p w:rsidR="00597983" w:rsidRDefault="00597983" w:rsidP="00041A14">
      <w:pPr>
        <w:rPr>
          <w:b/>
          <w:sz w:val="20"/>
          <w:szCs w:val="20"/>
          <w:lang w:val="es-ES_tradnl"/>
        </w:rPr>
      </w:pPr>
    </w:p>
    <w:p w:rsidR="00597983" w:rsidRDefault="00597983" w:rsidP="00041A14">
      <w:pPr>
        <w:rPr>
          <w:b/>
          <w:sz w:val="20"/>
          <w:szCs w:val="20"/>
          <w:lang w:val="es-ES_tradnl"/>
        </w:rPr>
      </w:pPr>
    </w:p>
    <w:p w:rsidR="00597983" w:rsidRDefault="00597983" w:rsidP="00041A14">
      <w:pPr>
        <w:rPr>
          <w:b/>
          <w:sz w:val="20"/>
          <w:szCs w:val="20"/>
          <w:lang w:val="es-ES_tradnl"/>
        </w:rPr>
      </w:pPr>
    </w:p>
    <w:p w:rsidR="00597983" w:rsidRDefault="00597983" w:rsidP="00041A14">
      <w:pPr>
        <w:rPr>
          <w:b/>
          <w:sz w:val="20"/>
          <w:szCs w:val="20"/>
          <w:lang w:val="es-ES_tradnl"/>
        </w:rPr>
      </w:pPr>
    </w:p>
    <w:p w:rsidR="00597983" w:rsidRDefault="00597983" w:rsidP="00041A14">
      <w:pPr>
        <w:rPr>
          <w:b/>
          <w:sz w:val="20"/>
          <w:szCs w:val="20"/>
          <w:lang w:val="es-ES_tradnl"/>
        </w:rPr>
      </w:pPr>
    </w:p>
    <w:p w:rsidR="00597983" w:rsidRDefault="00597983" w:rsidP="00041A14">
      <w:pPr>
        <w:rPr>
          <w:b/>
          <w:sz w:val="20"/>
          <w:szCs w:val="20"/>
          <w:lang w:val="es-ES_tradnl"/>
        </w:rPr>
      </w:pPr>
    </w:p>
    <w:p w:rsidR="00CB4314" w:rsidRDefault="00CB4314" w:rsidP="00041A14">
      <w:pPr>
        <w:rPr>
          <w:b/>
          <w:sz w:val="20"/>
          <w:szCs w:val="20"/>
          <w:lang w:val="es-ES_tradnl"/>
        </w:rPr>
      </w:pPr>
    </w:p>
    <w:p w:rsidR="00020735" w:rsidRDefault="00020735" w:rsidP="00041A14">
      <w:pPr>
        <w:rPr>
          <w:b/>
          <w:sz w:val="20"/>
          <w:szCs w:val="20"/>
          <w:lang w:val="es-ES_tradnl"/>
        </w:rPr>
      </w:pPr>
    </w:p>
    <w:p w:rsidR="00020735" w:rsidRDefault="00020735" w:rsidP="00041A14">
      <w:pPr>
        <w:rPr>
          <w:b/>
          <w:sz w:val="20"/>
          <w:szCs w:val="20"/>
          <w:lang w:val="es-ES_tradnl"/>
        </w:rPr>
      </w:pPr>
    </w:p>
    <w:p w:rsidR="00020735" w:rsidRDefault="00020735" w:rsidP="00041A14">
      <w:pPr>
        <w:rPr>
          <w:b/>
          <w:sz w:val="20"/>
          <w:szCs w:val="20"/>
          <w:lang w:val="es-ES_tradnl"/>
        </w:rPr>
      </w:pPr>
    </w:p>
    <w:p w:rsidR="00041A14" w:rsidRPr="00041A14" w:rsidRDefault="00041A14" w:rsidP="00041A14">
      <w:pPr>
        <w:rPr>
          <w:b/>
          <w:sz w:val="20"/>
          <w:szCs w:val="20"/>
          <w:lang w:val="es-ES_tradnl"/>
        </w:rPr>
      </w:pPr>
      <w:r w:rsidRPr="00041A14">
        <w:rPr>
          <w:b/>
          <w:sz w:val="20"/>
          <w:szCs w:val="20"/>
          <w:lang w:val="es-ES_tradnl"/>
        </w:rPr>
        <w:t>Pjesa e trete</w:t>
      </w:r>
    </w:p>
    <w:p w:rsidR="00041A14" w:rsidRDefault="00041A14" w:rsidP="00041A14">
      <w:pPr>
        <w:jc w:val="center"/>
        <w:rPr>
          <w:b/>
          <w:sz w:val="20"/>
          <w:szCs w:val="20"/>
          <w:lang w:val="es-ES_tradnl"/>
        </w:rPr>
      </w:pPr>
      <w:r w:rsidRPr="00041A14">
        <w:rPr>
          <w:b/>
          <w:sz w:val="20"/>
          <w:szCs w:val="20"/>
          <w:lang w:val="es-ES_tradnl"/>
        </w:rPr>
        <w:t>PERIUDHAT E SIGURIMIT</w:t>
      </w:r>
    </w:p>
    <w:p w:rsidR="000F65B6" w:rsidRPr="00041A14" w:rsidRDefault="000F65B6" w:rsidP="00041A14">
      <w:pPr>
        <w:jc w:val="center"/>
        <w:rPr>
          <w:b/>
          <w:sz w:val="20"/>
          <w:szCs w:val="20"/>
          <w:lang w:val="es-ES_tradnl"/>
        </w:rPr>
      </w:pPr>
    </w:p>
    <w:p w:rsidR="00041A14" w:rsidRDefault="00041A14" w:rsidP="00041A14">
      <w:pPr>
        <w:rPr>
          <w:sz w:val="20"/>
          <w:szCs w:val="20"/>
          <w:lang w:val="es-ES_tradnl"/>
        </w:rPr>
      </w:pPr>
      <w:r w:rsidRPr="00041A14">
        <w:rPr>
          <w:sz w:val="20"/>
          <w:szCs w:val="20"/>
          <w:lang w:val="es-ES_tradnl"/>
        </w:rPr>
        <w:t>Deklaroj se periudha e sig</w:t>
      </w:r>
      <w:r w:rsidR="00BB7B99">
        <w:rPr>
          <w:sz w:val="20"/>
          <w:szCs w:val="20"/>
          <w:lang w:val="es-ES_tradnl"/>
        </w:rPr>
        <w:t>urimit eshte si me poshte:</w:t>
      </w:r>
    </w:p>
    <w:p w:rsidR="00BB7B99" w:rsidRPr="00041A14" w:rsidRDefault="00BB7B99" w:rsidP="00041A14">
      <w:pPr>
        <w:rPr>
          <w:sz w:val="20"/>
          <w:szCs w:val="20"/>
          <w:lang w:val="es-ES_tradnl"/>
        </w:rPr>
      </w:pPr>
    </w:p>
    <w:tbl>
      <w:tblPr>
        <w:tblW w:w="0" w:type="auto"/>
        <w:tblInd w:w="93" w:type="dxa"/>
        <w:tblLook w:val="0000" w:firstRow="0" w:lastRow="0" w:firstColumn="0" w:lastColumn="0" w:noHBand="0" w:noVBand="0"/>
      </w:tblPr>
      <w:tblGrid>
        <w:gridCol w:w="443"/>
        <w:gridCol w:w="3216"/>
        <w:gridCol w:w="887"/>
        <w:gridCol w:w="679"/>
        <w:gridCol w:w="767"/>
        <w:gridCol w:w="776"/>
      </w:tblGrid>
      <w:tr w:rsidR="00041A14" w:rsidRPr="00041A14">
        <w:trPr>
          <w:trHeight w:val="255"/>
        </w:trPr>
        <w:tc>
          <w:tcPr>
            <w:tcW w:w="0" w:type="auto"/>
            <w:tcBorders>
              <w:top w:val="single" w:sz="8" w:space="0" w:color="auto"/>
              <w:left w:val="single" w:sz="8" w:space="0" w:color="auto"/>
              <w:bottom w:val="nil"/>
              <w:right w:val="single" w:sz="4" w:space="0" w:color="auto"/>
            </w:tcBorders>
            <w:shd w:val="clear" w:color="auto" w:fill="auto"/>
            <w:noWrap/>
            <w:vAlign w:val="bottom"/>
          </w:tcPr>
          <w:p w:rsidR="00041A14" w:rsidRPr="00041A14" w:rsidRDefault="00041A14" w:rsidP="00025B3E">
            <w:pPr>
              <w:rPr>
                <w:b/>
                <w:bCs/>
                <w:sz w:val="16"/>
                <w:szCs w:val="16"/>
              </w:rPr>
            </w:pPr>
            <w:r w:rsidRPr="00041A14">
              <w:rPr>
                <w:b/>
                <w:bCs/>
                <w:sz w:val="16"/>
                <w:szCs w:val="16"/>
              </w:rPr>
              <w:t> </w:t>
            </w:r>
          </w:p>
        </w:tc>
        <w:tc>
          <w:tcPr>
            <w:tcW w:w="0" w:type="auto"/>
            <w:tcBorders>
              <w:top w:val="single" w:sz="8" w:space="0" w:color="auto"/>
              <w:left w:val="nil"/>
              <w:bottom w:val="nil"/>
              <w:right w:val="nil"/>
            </w:tcBorders>
            <w:shd w:val="clear" w:color="auto" w:fill="auto"/>
            <w:noWrap/>
            <w:vAlign w:val="bottom"/>
          </w:tcPr>
          <w:p w:rsidR="00041A14" w:rsidRPr="00041A14" w:rsidRDefault="00041A14" w:rsidP="00025B3E">
            <w:pPr>
              <w:rPr>
                <w:b/>
                <w:bCs/>
                <w:sz w:val="16"/>
                <w:szCs w:val="16"/>
              </w:rPr>
            </w:pPr>
            <w:r w:rsidRPr="00041A14">
              <w:rPr>
                <w:b/>
                <w:bCs/>
                <w:sz w:val="16"/>
                <w:szCs w:val="16"/>
              </w:rPr>
              <w:t> </w:t>
            </w:r>
          </w:p>
        </w:tc>
        <w:tc>
          <w:tcPr>
            <w:tcW w:w="0" w:type="auto"/>
            <w:tcBorders>
              <w:top w:val="single" w:sz="8" w:space="0" w:color="auto"/>
              <w:left w:val="single" w:sz="4" w:space="0" w:color="auto"/>
              <w:bottom w:val="nil"/>
              <w:right w:val="nil"/>
            </w:tcBorders>
            <w:shd w:val="clear" w:color="auto" w:fill="auto"/>
            <w:noWrap/>
            <w:vAlign w:val="bottom"/>
          </w:tcPr>
          <w:p w:rsidR="00041A14" w:rsidRPr="00041A14" w:rsidRDefault="00041A14" w:rsidP="00025B3E">
            <w:pPr>
              <w:rPr>
                <w:b/>
                <w:bCs/>
                <w:sz w:val="16"/>
                <w:szCs w:val="16"/>
              </w:rPr>
            </w:pPr>
            <w:r w:rsidRPr="00041A14">
              <w:rPr>
                <w:b/>
                <w:bCs/>
                <w:sz w:val="16"/>
                <w:szCs w:val="16"/>
              </w:rPr>
              <w:t> </w:t>
            </w:r>
          </w:p>
        </w:tc>
        <w:tc>
          <w:tcPr>
            <w:tcW w:w="0" w:type="auto"/>
            <w:gridSpan w:val="2"/>
            <w:tcBorders>
              <w:top w:val="single" w:sz="8" w:space="0" w:color="auto"/>
              <w:left w:val="single" w:sz="4" w:space="0" w:color="auto"/>
              <w:bottom w:val="single" w:sz="4" w:space="0" w:color="auto"/>
              <w:right w:val="single" w:sz="4" w:space="0" w:color="000000"/>
            </w:tcBorders>
            <w:shd w:val="clear" w:color="auto" w:fill="auto"/>
            <w:noWrap/>
            <w:vAlign w:val="bottom"/>
          </w:tcPr>
          <w:p w:rsidR="00041A14" w:rsidRPr="00041A14" w:rsidRDefault="00041A14" w:rsidP="00025B3E">
            <w:pPr>
              <w:jc w:val="center"/>
              <w:rPr>
                <w:b/>
                <w:bCs/>
                <w:sz w:val="16"/>
                <w:szCs w:val="16"/>
              </w:rPr>
            </w:pPr>
            <w:r w:rsidRPr="00041A14">
              <w:rPr>
                <w:b/>
                <w:bCs/>
                <w:sz w:val="16"/>
                <w:szCs w:val="16"/>
              </w:rPr>
              <w:t>Periudha e punes</w:t>
            </w:r>
          </w:p>
        </w:tc>
        <w:tc>
          <w:tcPr>
            <w:tcW w:w="0" w:type="auto"/>
            <w:tcBorders>
              <w:top w:val="single" w:sz="8" w:space="0" w:color="auto"/>
              <w:left w:val="nil"/>
              <w:bottom w:val="nil"/>
              <w:right w:val="single" w:sz="8" w:space="0" w:color="auto"/>
            </w:tcBorders>
            <w:shd w:val="clear" w:color="auto" w:fill="auto"/>
            <w:noWrap/>
            <w:vAlign w:val="bottom"/>
          </w:tcPr>
          <w:p w:rsidR="00041A14" w:rsidRPr="00041A14" w:rsidRDefault="00041A14" w:rsidP="00025B3E">
            <w:pPr>
              <w:rPr>
                <w:b/>
                <w:bCs/>
                <w:sz w:val="16"/>
                <w:szCs w:val="16"/>
              </w:rPr>
            </w:pPr>
            <w:r w:rsidRPr="00041A14">
              <w:rPr>
                <w:b/>
                <w:bCs/>
                <w:sz w:val="16"/>
                <w:szCs w:val="16"/>
              </w:rPr>
              <w:t> </w:t>
            </w:r>
          </w:p>
        </w:tc>
      </w:tr>
      <w:tr w:rsidR="00041A14" w:rsidRPr="00041A14">
        <w:trPr>
          <w:trHeight w:val="255"/>
        </w:trPr>
        <w:tc>
          <w:tcPr>
            <w:tcW w:w="0" w:type="auto"/>
            <w:tcBorders>
              <w:top w:val="nil"/>
              <w:left w:val="single" w:sz="8" w:space="0" w:color="auto"/>
              <w:bottom w:val="nil"/>
              <w:right w:val="single" w:sz="4" w:space="0" w:color="auto"/>
            </w:tcBorders>
            <w:shd w:val="clear" w:color="auto" w:fill="auto"/>
            <w:noWrap/>
            <w:vAlign w:val="bottom"/>
          </w:tcPr>
          <w:p w:rsidR="00041A14" w:rsidRPr="00041A14" w:rsidRDefault="00041A14" w:rsidP="00025B3E">
            <w:pPr>
              <w:jc w:val="center"/>
              <w:rPr>
                <w:b/>
                <w:bCs/>
                <w:sz w:val="16"/>
                <w:szCs w:val="16"/>
              </w:rPr>
            </w:pPr>
            <w:r w:rsidRPr="00041A14">
              <w:rPr>
                <w:b/>
                <w:bCs/>
                <w:sz w:val="16"/>
                <w:szCs w:val="16"/>
              </w:rPr>
              <w:t>Nr</w:t>
            </w:r>
            <w:r w:rsidR="00BB7B99">
              <w:rPr>
                <w:b/>
                <w:bCs/>
                <w:sz w:val="16"/>
                <w:szCs w:val="16"/>
              </w:rPr>
              <w:t>.</w:t>
            </w:r>
          </w:p>
        </w:tc>
        <w:tc>
          <w:tcPr>
            <w:tcW w:w="0" w:type="auto"/>
            <w:tcBorders>
              <w:top w:val="nil"/>
              <w:left w:val="nil"/>
              <w:bottom w:val="nil"/>
              <w:right w:val="nil"/>
            </w:tcBorders>
            <w:shd w:val="clear" w:color="auto" w:fill="auto"/>
            <w:noWrap/>
            <w:vAlign w:val="bottom"/>
          </w:tcPr>
          <w:p w:rsidR="00041A14" w:rsidRPr="00041A14" w:rsidRDefault="00041A14" w:rsidP="00025B3E">
            <w:pPr>
              <w:rPr>
                <w:b/>
                <w:bCs/>
                <w:sz w:val="16"/>
                <w:szCs w:val="16"/>
              </w:rPr>
            </w:pPr>
            <w:r w:rsidRPr="00041A14">
              <w:rPr>
                <w:b/>
                <w:bCs/>
                <w:sz w:val="16"/>
                <w:szCs w:val="16"/>
              </w:rPr>
              <w:t>Ndermar</w:t>
            </w:r>
            <w:r w:rsidR="00CB4314">
              <w:rPr>
                <w:b/>
                <w:bCs/>
                <w:sz w:val="16"/>
                <w:szCs w:val="16"/>
              </w:rPr>
              <w:t>r</w:t>
            </w:r>
            <w:r w:rsidRPr="00041A14">
              <w:rPr>
                <w:b/>
                <w:bCs/>
                <w:sz w:val="16"/>
                <w:szCs w:val="16"/>
              </w:rPr>
              <w:t>jet /institucionet / ish</w:t>
            </w:r>
            <w:r w:rsidR="00CB4314">
              <w:rPr>
                <w:b/>
                <w:bCs/>
                <w:sz w:val="16"/>
                <w:szCs w:val="16"/>
              </w:rPr>
              <w:t>-k</w:t>
            </w:r>
            <w:r w:rsidRPr="00041A14">
              <w:rPr>
                <w:b/>
                <w:bCs/>
                <w:sz w:val="16"/>
                <w:szCs w:val="16"/>
              </w:rPr>
              <w:t>ooperativa</w:t>
            </w:r>
          </w:p>
        </w:tc>
        <w:tc>
          <w:tcPr>
            <w:tcW w:w="0" w:type="auto"/>
            <w:tcBorders>
              <w:top w:val="nil"/>
              <w:left w:val="single" w:sz="4" w:space="0" w:color="auto"/>
              <w:bottom w:val="nil"/>
              <w:right w:val="single" w:sz="4" w:space="0" w:color="auto"/>
            </w:tcBorders>
            <w:shd w:val="clear" w:color="auto" w:fill="auto"/>
            <w:noWrap/>
            <w:vAlign w:val="bottom"/>
          </w:tcPr>
          <w:p w:rsidR="00041A14" w:rsidRPr="00041A14" w:rsidRDefault="00041A14" w:rsidP="00025B3E">
            <w:pPr>
              <w:jc w:val="center"/>
              <w:rPr>
                <w:b/>
                <w:bCs/>
                <w:sz w:val="16"/>
                <w:szCs w:val="16"/>
              </w:rPr>
            </w:pPr>
            <w:r w:rsidRPr="00041A14">
              <w:rPr>
                <w:b/>
                <w:bCs/>
                <w:sz w:val="16"/>
                <w:szCs w:val="16"/>
              </w:rPr>
              <w:t>Detyra qe</w:t>
            </w:r>
          </w:p>
        </w:tc>
        <w:tc>
          <w:tcPr>
            <w:tcW w:w="0" w:type="auto"/>
            <w:tcBorders>
              <w:top w:val="nil"/>
              <w:left w:val="nil"/>
              <w:bottom w:val="nil"/>
              <w:right w:val="single" w:sz="4" w:space="0" w:color="auto"/>
            </w:tcBorders>
            <w:shd w:val="clear" w:color="auto" w:fill="auto"/>
            <w:noWrap/>
            <w:vAlign w:val="bottom"/>
          </w:tcPr>
          <w:p w:rsidR="00041A14" w:rsidRPr="00041A14" w:rsidRDefault="00041A14" w:rsidP="00025B3E">
            <w:pPr>
              <w:jc w:val="center"/>
              <w:rPr>
                <w:b/>
                <w:bCs/>
                <w:sz w:val="16"/>
                <w:szCs w:val="16"/>
              </w:rPr>
            </w:pPr>
            <w:r w:rsidRPr="00041A14">
              <w:rPr>
                <w:b/>
                <w:bCs/>
                <w:sz w:val="16"/>
                <w:szCs w:val="16"/>
              </w:rPr>
              <w:t>data e</w:t>
            </w:r>
          </w:p>
        </w:tc>
        <w:tc>
          <w:tcPr>
            <w:tcW w:w="0" w:type="auto"/>
            <w:tcBorders>
              <w:top w:val="nil"/>
              <w:left w:val="nil"/>
              <w:bottom w:val="nil"/>
              <w:right w:val="single" w:sz="4" w:space="0" w:color="auto"/>
            </w:tcBorders>
            <w:shd w:val="clear" w:color="auto" w:fill="auto"/>
            <w:noWrap/>
            <w:vAlign w:val="bottom"/>
          </w:tcPr>
          <w:p w:rsidR="00041A14" w:rsidRPr="00041A14" w:rsidRDefault="00041A14" w:rsidP="00025B3E">
            <w:pPr>
              <w:jc w:val="center"/>
              <w:rPr>
                <w:b/>
                <w:bCs/>
                <w:sz w:val="16"/>
                <w:szCs w:val="16"/>
              </w:rPr>
            </w:pPr>
            <w:r w:rsidRPr="00041A14">
              <w:rPr>
                <w:b/>
                <w:bCs/>
                <w:sz w:val="16"/>
                <w:szCs w:val="16"/>
              </w:rPr>
              <w:t>data e</w:t>
            </w:r>
          </w:p>
        </w:tc>
        <w:tc>
          <w:tcPr>
            <w:tcW w:w="0" w:type="auto"/>
            <w:tcBorders>
              <w:top w:val="nil"/>
              <w:left w:val="nil"/>
              <w:bottom w:val="nil"/>
              <w:right w:val="single" w:sz="8" w:space="0" w:color="auto"/>
            </w:tcBorders>
            <w:shd w:val="clear" w:color="auto" w:fill="auto"/>
            <w:noWrap/>
            <w:vAlign w:val="bottom"/>
          </w:tcPr>
          <w:p w:rsidR="00041A14" w:rsidRPr="00041A14" w:rsidRDefault="0085320C" w:rsidP="00025B3E">
            <w:pPr>
              <w:jc w:val="center"/>
              <w:rPr>
                <w:b/>
                <w:bCs/>
                <w:sz w:val="16"/>
                <w:szCs w:val="16"/>
              </w:rPr>
            </w:pPr>
            <w:r>
              <w:rPr>
                <w:b/>
                <w:bCs/>
                <w:sz w:val="16"/>
                <w:szCs w:val="16"/>
              </w:rPr>
              <w:t>V</w:t>
            </w:r>
            <w:r w:rsidR="00020735">
              <w:rPr>
                <w:b/>
                <w:bCs/>
                <w:sz w:val="16"/>
                <w:szCs w:val="16"/>
              </w:rPr>
              <w:t>ë</w:t>
            </w:r>
            <w:r w:rsidR="00041A14" w:rsidRPr="00041A14">
              <w:rPr>
                <w:b/>
                <w:bCs/>
                <w:sz w:val="16"/>
                <w:szCs w:val="16"/>
              </w:rPr>
              <w:t>rejtje</w:t>
            </w:r>
          </w:p>
        </w:tc>
      </w:tr>
      <w:tr w:rsidR="00041A14" w:rsidRPr="00041A14">
        <w:trPr>
          <w:trHeight w:val="270"/>
        </w:trPr>
        <w:tc>
          <w:tcPr>
            <w:tcW w:w="0" w:type="auto"/>
            <w:tcBorders>
              <w:top w:val="nil"/>
              <w:left w:val="single" w:sz="8" w:space="0" w:color="auto"/>
              <w:bottom w:val="single" w:sz="8" w:space="0" w:color="auto"/>
              <w:right w:val="single" w:sz="4" w:space="0" w:color="auto"/>
            </w:tcBorders>
            <w:shd w:val="clear" w:color="auto" w:fill="auto"/>
            <w:noWrap/>
            <w:vAlign w:val="bottom"/>
          </w:tcPr>
          <w:p w:rsidR="00041A14" w:rsidRPr="00041A14" w:rsidRDefault="00041A14" w:rsidP="00025B3E">
            <w:pPr>
              <w:rPr>
                <w:b/>
                <w:bCs/>
                <w:sz w:val="16"/>
                <w:szCs w:val="16"/>
              </w:rPr>
            </w:pPr>
            <w:r w:rsidRPr="00041A14">
              <w:rPr>
                <w:b/>
                <w:bCs/>
                <w:sz w:val="16"/>
                <w:szCs w:val="16"/>
              </w:rPr>
              <w:t> </w:t>
            </w:r>
          </w:p>
        </w:tc>
        <w:tc>
          <w:tcPr>
            <w:tcW w:w="0" w:type="auto"/>
            <w:tcBorders>
              <w:top w:val="nil"/>
              <w:left w:val="nil"/>
              <w:bottom w:val="single" w:sz="8" w:space="0" w:color="auto"/>
              <w:right w:val="nil"/>
            </w:tcBorders>
            <w:shd w:val="clear" w:color="auto" w:fill="auto"/>
            <w:noWrap/>
            <w:vAlign w:val="bottom"/>
          </w:tcPr>
          <w:p w:rsidR="00041A14" w:rsidRPr="00041A14" w:rsidRDefault="00041A14" w:rsidP="00025B3E">
            <w:pPr>
              <w:rPr>
                <w:b/>
                <w:bCs/>
                <w:sz w:val="16"/>
                <w:szCs w:val="16"/>
              </w:rPr>
            </w:pPr>
            <w:r w:rsidRPr="00041A14">
              <w:rPr>
                <w:b/>
                <w:bCs/>
                <w:sz w:val="16"/>
                <w:szCs w:val="16"/>
              </w:rPr>
              <w:t>Firma ku keni punuar</w:t>
            </w:r>
          </w:p>
        </w:tc>
        <w:tc>
          <w:tcPr>
            <w:tcW w:w="0" w:type="auto"/>
            <w:tcBorders>
              <w:top w:val="nil"/>
              <w:left w:val="single" w:sz="4" w:space="0" w:color="auto"/>
              <w:bottom w:val="single" w:sz="8" w:space="0" w:color="auto"/>
              <w:right w:val="single" w:sz="4" w:space="0" w:color="auto"/>
            </w:tcBorders>
            <w:shd w:val="clear" w:color="auto" w:fill="auto"/>
            <w:noWrap/>
            <w:vAlign w:val="bottom"/>
          </w:tcPr>
          <w:p w:rsidR="00041A14" w:rsidRPr="00041A14" w:rsidRDefault="00041A14" w:rsidP="00025B3E">
            <w:pPr>
              <w:jc w:val="center"/>
              <w:rPr>
                <w:b/>
                <w:bCs/>
                <w:sz w:val="16"/>
                <w:szCs w:val="16"/>
              </w:rPr>
            </w:pPr>
            <w:r w:rsidRPr="00041A14">
              <w:rPr>
                <w:b/>
                <w:bCs/>
                <w:sz w:val="16"/>
                <w:szCs w:val="16"/>
              </w:rPr>
              <w:t>ka patur</w:t>
            </w:r>
          </w:p>
        </w:tc>
        <w:tc>
          <w:tcPr>
            <w:tcW w:w="0" w:type="auto"/>
            <w:tcBorders>
              <w:top w:val="nil"/>
              <w:left w:val="nil"/>
              <w:bottom w:val="single" w:sz="8" w:space="0" w:color="auto"/>
              <w:right w:val="nil"/>
            </w:tcBorders>
            <w:shd w:val="clear" w:color="auto" w:fill="auto"/>
            <w:noWrap/>
            <w:vAlign w:val="bottom"/>
          </w:tcPr>
          <w:p w:rsidR="00041A14" w:rsidRPr="00041A14" w:rsidRDefault="00041A14" w:rsidP="00025B3E">
            <w:pPr>
              <w:jc w:val="center"/>
              <w:rPr>
                <w:b/>
                <w:bCs/>
                <w:sz w:val="16"/>
                <w:szCs w:val="16"/>
              </w:rPr>
            </w:pPr>
            <w:r w:rsidRPr="00041A14">
              <w:rPr>
                <w:b/>
                <w:bCs/>
                <w:sz w:val="16"/>
                <w:szCs w:val="16"/>
              </w:rPr>
              <w:t>fillimit</w:t>
            </w:r>
          </w:p>
        </w:tc>
        <w:tc>
          <w:tcPr>
            <w:tcW w:w="0" w:type="auto"/>
            <w:tcBorders>
              <w:top w:val="nil"/>
              <w:left w:val="single" w:sz="4" w:space="0" w:color="auto"/>
              <w:bottom w:val="single" w:sz="8" w:space="0" w:color="auto"/>
              <w:right w:val="single" w:sz="4" w:space="0" w:color="auto"/>
            </w:tcBorders>
            <w:shd w:val="clear" w:color="auto" w:fill="auto"/>
            <w:noWrap/>
            <w:vAlign w:val="bottom"/>
          </w:tcPr>
          <w:p w:rsidR="00041A14" w:rsidRPr="00041A14" w:rsidRDefault="00041A14" w:rsidP="00025B3E">
            <w:pPr>
              <w:jc w:val="center"/>
              <w:rPr>
                <w:b/>
                <w:bCs/>
                <w:sz w:val="16"/>
                <w:szCs w:val="16"/>
              </w:rPr>
            </w:pPr>
            <w:r w:rsidRPr="00041A14">
              <w:rPr>
                <w:b/>
                <w:bCs/>
                <w:sz w:val="16"/>
                <w:szCs w:val="16"/>
              </w:rPr>
              <w:t>largimit</w:t>
            </w:r>
          </w:p>
        </w:tc>
        <w:tc>
          <w:tcPr>
            <w:tcW w:w="0" w:type="auto"/>
            <w:tcBorders>
              <w:top w:val="nil"/>
              <w:left w:val="nil"/>
              <w:bottom w:val="single" w:sz="8" w:space="0" w:color="auto"/>
              <w:right w:val="single" w:sz="8" w:space="0" w:color="auto"/>
            </w:tcBorders>
            <w:shd w:val="clear" w:color="auto" w:fill="auto"/>
            <w:noWrap/>
            <w:vAlign w:val="bottom"/>
          </w:tcPr>
          <w:p w:rsidR="00041A14" w:rsidRPr="00041A14" w:rsidRDefault="00041A14" w:rsidP="00025B3E">
            <w:pPr>
              <w:jc w:val="center"/>
              <w:rPr>
                <w:b/>
                <w:bCs/>
                <w:sz w:val="16"/>
                <w:szCs w:val="16"/>
              </w:rPr>
            </w:pPr>
            <w:r w:rsidRPr="00041A14">
              <w:rPr>
                <w:b/>
                <w:bCs/>
                <w:sz w:val="16"/>
                <w:szCs w:val="16"/>
              </w:rPr>
              <w:t> </w:t>
            </w:r>
          </w:p>
        </w:tc>
      </w:tr>
      <w:tr w:rsidR="00041A14" w:rsidRPr="00041A14">
        <w:trPr>
          <w:trHeight w:val="360"/>
        </w:trPr>
        <w:tc>
          <w:tcPr>
            <w:tcW w:w="0" w:type="auto"/>
            <w:tcBorders>
              <w:top w:val="nil"/>
              <w:left w:val="single" w:sz="4" w:space="0" w:color="auto"/>
              <w:bottom w:val="single" w:sz="4" w:space="0" w:color="auto"/>
              <w:right w:val="single" w:sz="4" w:space="0" w:color="auto"/>
            </w:tcBorders>
            <w:shd w:val="clear" w:color="auto" w:fill="auto"/>
            <w:noWrap/>
            <w:vAlign w:val="bottom"/>
          </w:tcPr>
          <w:p w:rsidR="00041A14" w:rsidRPr="00041A14" w:rsidRDefault="00041A14" w:rsidP="00025B3E">
            <w:pPr>
              <w:jc w:val="right"/>
              <w:rPr>
                <w:b/>
                <w:bCs/>
                <w:sz w:val="16"/>
                <w:szCs w:val="16"/>
              </w:rPr>
            </w:pPr>
            <w:r w:rsidRPr="00041A14">
              <w:rPr>
                <w:b/>
                <w:bCs/>
                <w:sz w:val="16"/>
                <w:szCs w:val="16"/>
              </w:rPr>
              <w:t>1</w:t>
            </w:r>
          </w:p>
        </w:tc>
        <w:tc>
          <w:tcPr>
            <w:tcW w:w="0" w:type="auto"/>
            <w:tcBorders>
              <w:top w:val="nil"/>
              <w:left w:val="nil"/>
              <w:bottom w:val="single" w:sz="4" w:space="0" w:color="auto"/>
              <w:right w:val="single" w:sz="4" w:space="0" w:color="auto"/>
            </w:tcBorders>
            <w:shd w:val="clear" w:color="auto" w:fill="auto"/>
            <w:noWrap/>
            <w:vAlign w:val="bottom"/>
          </w:tcPr>
          <w:p w:rsidR="00041A14" w:rsidRPr="00041A14" w:rsidRDefault="00041A14" w:rsidP="00025B3E">
            <w:pPr>
              <w:rPr>
                <w:sz w:val="16"/>
                <w:szCs w:val="16"/>
              </w:rPr>
            </w:pPr>
            <w:r w:rsidRPr="00041A14">
              <w:rPr>
                <w:sz w:val="16"/>
                <w:szCs w:val="16"/>
              </w:rPr>
              <w:t> </w:t>
            </w:r>
          </w:p>
        </w:tc>
        <w:tc>
          <w:tcPr>
            <w:tcW w:w="0" w:type="auto"/>
            <w:tcBorders>
              <w:top w:val="nil"/>
              <w:left w:val="nil"/>
              <w:bottom w:val="single" w:sz="4" w:space="0" w:color="auto"/>
              <w:right w:val="single" w:sz="4" w:space="0" w:color="auto"/>
            </w:tcBorders>
            <w:shd w:val="clear" w:color="auto" w:fill="auto"/>
            <w:noWrap/>
            <w:vAlign w:val="bottom"/>
          </w:tcPr>
          <w:p w:rsidR="00041A14" w:rsidRPr="00041A14" w:rsidRDefault="00041A14" w:rsidP="00025B3E">
            <w:pPr>
              <w:rPr>
                <w:sz w:val="16"/>
                <w:szCs w:val="16"/>
              </w:rPr>
            </w:pPr>
            <w:r w:rsidRPr="00041A14">
              <w:rPr>
                <w:sz w:val="16"/>
                <w:szCs w:val="16"/>
              </w:rPr>
              <w:t> </w:t>
            </w:r>
          </w:p>
        </w:tc>
        <w:tc>
          <w:tcPr>
            <w:tcW w:w="0" w:type="auto"/>
            <w:tcBorders>
              <w:top w:val="nil"/>
              <w:left w:val="nil"/>
              <w:bottom w:val="single" w:sz="4" w:space="0" w:color="auto"/>
              <w:right w:val="single" w:sz="4" w:space="0" w:color="auto"/>
            </w:tcBorders>
            <w:shd w:val="clear" w:color="auto" w:fill="auto"/>
            <w:noWrap/>
            <w:vAlign w:val="bottom"/>
          </w:tcPr>
          <w:p w:rsidR="00041A14" w:rsidRPr="00041A14" w:rsidRDefault="00041A14" w:rsidP="00025B3E">
            <w:pPr>
              <w:rPr>
                <w:sz w:val="16"/>
                <w:szCs w:val="16"/>
              </w:rPr>
            </w:pPr>
            <w:r w:rsidRPr="00041A14">
              <w:rPr>
                <w:sz w:val="16"/>
                <w:szCs w:val="16"/>
              </w:rPr>
              <w:t> </w:t>
            </w:r>
          </w:p>
        </w:tc>
        <w:tc>
          <w:tcPr>
            <w:tcW w:w="0" w:type="auto"/>
            <w:tcBorders>
              <w:top w:val="nil"/>
              <w:left w:val="nil"/>
              <w:bottom w:val="single" w:sz="4" w:space="0" w:color="auto"/>
              <w:right w:val="single" w:sz="4" w:space="0" w:color="auto"/>
            </w:tcBorders>
            <w:shd w:val="clear" w:color="auto" w:fill="auto"/>
            <w:noWrap/>
            <w:vAlign w:val="bottom"/>
          </w:tcPr>
          <w:p w:rsidR="00041A14" w:rsidRPr="00041A14" w:rsidRDefault="00041A14" w:rsidP="00025B3E">
            <w:pPr>
              <w:rPr>
                <w:sz w:val="16"/>
                <w:szCs w:val="16"/>
              </w:rPr>
            </w:pPr>
            <w:r w:rsidRPr="00041A14">
              <w:rPr>
                <w:sz w:val="16"/>
                <w:szCs w:val="16"/>
              </w:rPr>
              <w:t> </w:t>
            </w:r>
          </w:p>
        </w:tc>
        <w:tc>
          <w:tcPr>
            <w:tcW w:w="0" w:type="auto"/>
            <w:tcBorders>
              <w:top w:val="nil"/>
              <w:left w:val="nil"/>
              <w:bottom w:val="single" w:sz="4" w:space="0" w:color="auto"/>
              <w:right w:val="single" w:sz="4" w:space="0" w:color="auto"/>
            </w:tcBorders>
            <w:shd w:val="clear" w:color="auto" w:fill="auto"/>
            <w:noWrap/>
            <w:vAlign w:val="bottom"/>
          </w:tcPr>
          <w:p w:rsidR="00041A14" w:rsidRPr="00041A14" w:rsidRDefault="00041A14" w:rsidP="00025B3E">
            <w:pPr>
              <w:rPr>
                <w:sz w:val="16"/>
                <w:szCs w:val="16"/>
              </w:rPr>
            </w:pPr>
            <w:r w:rsidRPr="00041A14">
              <w:rPr>
                <w:sz w:val="16"/>
                <w:szCs w:val="16"/>
              </w:rPr>
              <w:t> </w:t>
            </w:r>
          </w:p>
        </w:tc>
      </w:tr>
      <w:tr w:rsidR="00041A14" w:rsidRPr="00041A14">
        <w:trPr>
          <w:trHeight w:val="360"/>
        </w:trPr>
        <w:tc>
          <w:tcPr>
            <w:tcW w:w="0" w:type="auto"/>
            <w:tcBorders>
              <w:top w:val="nil"/>
              <w:left w:val="single" w:sz="4" w:space="0" w:color="auto"/>
              <w:bottom w:val="single" w:sz="4" w:space="0" w:color="auto"/>
              <w:right w:val="single" w:sz="4" w:space="0" w:color="auto"/>
            </w:tcBorders>
            <w:shd w:val="clear" w:color="auto" w:fill="auto"/>
            <w:noWrap/>
            <w:vAlign w:val="bottom"/>
          </w:tcPr>
          <w:p w:rsidR="00041A14" w:rsidRPr="00041A14" w:rsidRDefault="00041A14" w:rsidP="00025B3E">
            <w:pPr>
              <w:jc w:val="right"/>
              <w:rPr>
                <w:b/>
                <w:bCs/>
                <w:sz w:val="16"/>
                <w:szCs w:val="16"/>
              </w:rPr>
            </w:pPr>
            <w:r w:rsidRPr="00041A14">
              <w:rPr>
                <w:b/>
                <w:bCs/>
                <w:sz w:val="16"/>
                <w:szCs w:val="16"/>
              </w:rPr>
              <w:t>2</w:t>
            </w:r>
          </w:p>
        </w:tc>
        <w:tc>
          <w:tcPr>
            <w:tcW w:w="0" w:type="auto"/>
            <w:tcBorders>
              <w:top w:val="nil"/>
              <w:left w:val="nil"/>
              <w:bottom w:val="single" w:sz="4" w:space="0" w:color="auto"/>
              <w:right w:val="single" w:sz="4" w:space="0" w:color="auto"/>
            </w:tcBorders>
            <w:shd w:val="clear" w:color="auto" w:fill="auto"/>
            <w:noWrap/>
            <w:vAlign w:val="bottom"/>
          </w:tcPr>
          <w:p w:rsidR="00041A14" w:rsidRPr="00041A14" w:rsidRDefault="00041A14" w:rsidP="00025B3E">
            <w:pPr>
              <w:rPr>
                <w:sz w:val="16"/>
                <w:szCs w:val="16"/>
              </w:rPr>
            </w:pPr>
            <w:r w:rsidRPr="00041A14">
              <w:rPr>
                <w:sz w:val="16"/>
                <w:szCs w:val="16"/>
              </w:rPr>
              <w:t> </w:t>
            </w:r>
          </w:p>
        </w:tc>
        <w:tc>
          <w:tcPr>
            <w:tcW w:w="0" w:type="auto"/>
            <w:tcBorders>
              <w:top w:val="nil"/>
              <w:left w:val="nil"/>
              <w:bottom w:val="single" w:sz="4" w:space="0" w:color="auto"/>
              <w:right w:val="single" w:sz="4" w:space="0" w:color="auto"/>
            </w:tcBorders>
            <w:shd w:val="clear" w:color="auto" w:fill="auto"/>
            <w:noWrap/>
            <w:vAlign w:val="bottom"/>
          </w:tcPr>
          <w:p w:rsidR="00041A14" w:rsidRPr="00041A14" w:rsidRDefault="00041A14" w:rsidP="00025B3E">
            <w:pPr>
              <w:rPr>
                <w:sz w:val="16"/>
                <w:szCs w:val="16"/>
              </w:rPr>
            </w:pPr>
            <w:r w:rsidRPr="00041A14">
              <w:rPr>
                <w:sz w:val="16"/>
                <w:szCs w:val="16"/>
              </w:rPr>
              <w:t> </w:t>
            </w:r>
          </w:p>
        </w:tc>
        <w:tc>
          <w:tcPr>
            <w:tcW w:w="0" w:type="auto"/>
            <w:tcBorders>
              <w:top w:val="nil"/>
              <w:left w:val="nil"/>
              <w:bottom w:val="single" w:sz="4" w:space="0" w:color="auto"/>
              <w:right w:val="single" w:sz="4" w:space="0" w:color="auto"/>
            </w:tcBorders>
            <w:shd w:val="clear" w:color="auto" w:fill="auto"/>
            <w:noWrap/>
            <w:vAlign w:val="bottom"/>
          </w:tcPr>
          <w:p w:rsidR="00041A14" w:rsidRPr="00041A14" w:rsidRDefault="00041A14" w:rsidP="00025B3E">
            <w:pPr>
              <w:rPr>
                <w:sz w:val="16"/>
                <w:szCs w:val="16"/>
              </w:rPr>
            </w:pPr>
            <w:r w:rsidRPr="00041A14">
              <w:rPr>
                <w:sz w:val="16"/>
                <w:szCs w:val="16"/>
              </w:rPr>
              <w:t> </w:t>
            </w:r>
          </w:p>
        </w:tc>
        <w:tc>
          <w:tcPr>
            <w:tcW w:w="0" w:type="auto"/>
            <w:tcBorders>
              <w:top w:val="nil"/>
              <w:left w:val="nil"/>
              <w:bottom w:val="single" w:sz="4" w:space="0" w:color="auto"/>
              <w:right w:val="single" w:sz="4" w:space="0" w:color="auto"/>
            </w:tcBorders>
            <w:shd w:val="clear" w:color="auto" w:fill="auto"/>
            <w:noWrap/>
            <w:vAlign w:val="bottom"/>
          </w:tcPr>
          <w:p w:rsidR="00041A14" w:rsidRPr="00041A14" w:rsidRDefault="00041A14" w:rsidP="00025B3E">
            <w:pPr>
              <w:rPr>
                <w:sz w:val="16"/>
                <w:szCs w:val="16"/>
              </w:rPr>
            </w:pPr>
            <w:r w:rsidRPr="00041A14">
              <w:rPr>
                <w:sz w:val="16"/>
                <w:szCs w:val="16"/>
              </w:rPr>
              <w:t> </w:t>
            </w:r>
          </w:p>
        </w:tc>
        <w:tc>
          <w:tcPr>
            <w:tcW w:w="0" w:type="auto"/>
            <w:tcBorders>
              <w:top w:val="nil"/>
              <w:left w:val="nil"/>
              <w:bottom w:val="single" w:sz="4" w:space="0" w:color="auto"/>
              <w:right w:val="single" w:sz="4" w:space="0" w:color="auto"/>
            </w:tcBorders>
            <w:shd w:val="clear" w:color="auto" w:fill="auto"/>
            <w:noWrap/>
            <w:vAlign w:val="bottom"/>
          </w:tcPr>
          <w:p w:rsidR="00041A14" w:rsidRPr="00041A14" w:rsidRDefault="00041A14" w:rsidP="00025B3E">
            <w:pPr>
              <w:rPr>
                <w:sz w:val="16"/>
                <w:szCs w:val="16"/>
              </w:rPr>
            </w:pPr>
            <w:r w:rsidRPr="00041A14">
              <w:rPr>
                <w:sz w:val="16"/>
                <w:szCs w:val="16"/>
              </w:rPr>
              <w:t> </w:t>
            </w:r>
          </w:p>
        </w:tc>
      </w:tr>
      <w:tr w:rsidR="00041A14" w:rsidRPr="00041A14">
        <w:trPr>
          <w:trHeight w:val="360"/>
        </w:trPr>
        <w:tc>
          <w:tcPr>
            <w:tcW w:w="0" w:type="auto"/>
            <w:tcBorders>
              <w:top w:val="nil"/>
              <w:left w:val="single" w:sz="4" w:space="0" w:color="auto"/>
              <w:bottom w:val="single" w:sz="4" w:space="0" w:color="auto"/>
              <w:right w:val="single" w:sz="4" w:space="0" w:color="auto"/>
            </w:tcBorders>
            <w:shd w:val="clear" w:color="auto" w:fill="auto"/>
            <w:noWrap/>
            <w:vAlign w:val="bottom"/>
          </w:tcPr>
          <w:p w:rsidR="00041A14" w:rsidRPr="00041A14" w:rsidRDefault="00041A14" w:rsidP="00025B3E">
            <w:pPr>
              <w:jc w:val="right"/>
              <w:rPr>
                <w:b/>
                <w:bCs/>
                <w:sz w:val="16"/>
                <w:szCs w:val="16"/>
              </w:rPr>
            </w:pPr>
            <w:r w:rsidRPr="00041A14">
              <w:rPr>
                <w:b/>
                <w:bCs/>
                <w:sz w:val="16"/>
                <w:szCs w:val="16"/>
              </w:rPr>
              <w:t>3</w:t>
            </w:r>
          </w:p>
        </w:tc>
        <w:tc>
          <w:tcPr>
            <w:tcW w:w="0" w:type="auto"/>
            <w:tcBorders>
              <w:top w:val="nil"/>
              <w:left w:val="nil"/>
              <w:bottom w:val="single" w:sz="4" w:space="0" w:color="auto"/>
              <w:right w:val="single" w:sz="4" w:space="0" w:color="auto"/>
            </w:tcBorders>
            <w:shd w:val="clear" w:color="auto" w:fill="auto"/>
            <w:noWrap/>
            <w:vAlign w:val="bottom"/>
          </w:tcPr>
          <w:p w:rsidR="00041A14" w:rsidRPr="00041A14" w:rsidRDefault="00041A14" w:rsidP="00025B3E">
            <w:pPr>
              <w:rPr>
                <w:sz w:val="16"/>
                <w:szCs w:val="16"/>
              </w:rPr>
            </w:pPr>
            <w:r w:rsidRPr="00041A14">
              <w:rPr>
                <w:sz w:val="16"/>
                <w:szCs w:val="16"/>
              </w:rPr>
              <w:t> </w:t>
            </w:r>
          </w:p>
        </w:tc>
        <w:tc>
          <w:tcPr>
            <w:tcW w:w="0" w:type="auto"/>
            <w:tcBorders>
              <w:top w:val="nil"/>
              <w:left w:val="nil"/>
              <w:bottom w:val="single" w:sz="4" w:space="0" w:color="auto"/>
              <w:right w:val="single" w:sz="4" w:space="0" w:color="auto"/>
            </w:tcBorders>
            <w:shd w:val="clear" w:color="auto" w:fill="auto"/>
            <w:noWrap/>
            <w:vAlign w:val="bottom"/>
          </w:tcPr>
          <w:p w:rsidR="00041A14" w:rsidRPr="00041A14" w:rsidRDefault="00041A14" w:rsidP="00025B3E">
            <w:pPr>
              <w:rPr>
                <w:sz w:val="16"/>
                <w:szCs w:val="16"/>
              </w:rPr>
            </w:pPr>
            <w:r w:rsidRPr="00041A14">
              <w:rPr>
                <w:sz w:val="16"/>
                <w:szCs w:val="16"/>
              </w:rPr>
              <w:t> </w:t>
            </w:r>
          </w:p>
        </w:tc>
        <w:tc>
          <w:tcPr>
            <w:tcW w:w="0" w:type="auto"/>
            <w:tcBorders>
              <w:top w:val="nil"/>
              <w:left w:val="nil"/>
              <w:bottom w:val="single" w:sz="4" w:space="0" w:color="auto"/>
              <w:right w:val="single" w:sz="4" w:space="0" w:color="auto"/>
            </w:tcBorders>
            <w:shd w:val="clear" w:color="auto" w:fill="auto"/>
            <w:noWrap/>
            <w:vAlign w:val="bottom"/>
          </w:tcPr>
          <w:p w:rsidR="00041A14" w:rsidRPr="00041A14" w:rsidRDefault="00041A14" w:rsidP="00025B3E">
            <w:pPr>
              <w:rPr>
                <w:sz w:val="16"/>
                <w:szCs w:val="16"/>
              </w:rPr>
            </w:pPr>
            <w:r w:rsidRPr="00041A14">
              <w:rPr>
                <w:sz w:val="16"/>
                <w:szCs w:val="16"/>
              </w:rPr>
              <w:t> </w:t>
            </w:r>
          </w:p>
        </w:tc>
        <w:tc>
          <w:tcPr>
            <w:tcW w:w="0" w:type="auto"/>
            <w:tcBorders>
              <w:top w:val="nil"/>
              <w:left w:val="nil"/>
              <w:bottom w:val="single" w:sz="4" w:space="0" w:color="auto"/>
              <w:right w:val="single" w:sz="4" w:space="0" w:color="auto"/>
            </w:tcBorders>
            <w:shd w:val="clear" w:color="auto" w:fill="auto"/>
            <w:noWrap/>
            <w:vAlign w:val="bottom"/>
          </w:tcPr>
          <w:p w:rsidR="00041A14" w:rsidRPr="00041A14" w:rsidRDefault="00041A14" w:rsidP="00025B3E">
            <w:pPr>
              <w:rPr>
                <w:sz w:val="16"/>
                <w:szCs w:val="16"/>
              </w:rPr>
            </w:pPr>
            <w:r w:rsidRPr="00041A14">
              <w:rPr>
                <w:sz w:val="16"/>
                <w:szCs w:val="16"/>
              </w:rPr>
              <w:t> </w:t>
            </w:r>
          </w:p>
        </w:tc>
        <w:tc>
          <w:tcPr>
            <w:tcW w:w="0" w:type="auto"/>
            <w:tcBorders>
              <w:top w:val="nil"/>
              <w:left w:val="nil"/>
              <w:bottom w:val="single" w:sz="4" w:space="0" w:color="auto"/>
              <w:right w:val="single" w:sz="4" w:space="0" w:color="auto"/>
            </w:tcBorders>
            <w:shd w:val="clear" w:color="auto" w:fill="auto"/>
            <w:noWrap/>
            <w:vAlign w:val="bottom"/>
          </w:tcPr>
          <w:p w:rsidR="00041A14" w:rsidRPr="00041A14" w:rsidRDefault="00041A14" w:rsidP="00025B3E">
            <w:pPr>
              <w:rPr>
                <w:sz w:val="16"/>
                <w:szCs w:val="16"/>
              </w:rPr>
            </w:pPr>
            <w:r w:rsidRPr="00041A14">
              <w:rPr>
                <w:sz w:val="16"/>
                <w:szCs w:val="16"/>
              </w:rPr>
              <w:t> </w:t>
            </w:r>
          </w:p>
        </w:tc>
      </w:tr>
      <w:tr w:rsidR="00041A14" w:rsidRPr="00041A14">
        <w:trPr>
          <w:trHeight w:val="360"/>
        </w:trPr>
        <w:tc>
          <w:tcPr>
            <w:tcW w:w="0" w:type="auto"/>
            <w:tcBorders>
              <w:top w:val="nil"/>
              <w:left w:val="single" w:sz="4" w:space="0" w:color="auto"/>
              <w:bottom w:val="single" w:sz="4" w:space="0" w:color="auto"/>
              <w:right w:val="single" w:sz="4" w:space="0" w:color="auto"/>
            </w:tcBorders>
            <w:shd w:val="clear" w:color="auto" w:fill="auto"/>
            <w:noWrap/>
            <w:vAlign w:val="bottom"/>
          </w:tcPr>
          <w:p w:rsidR="00041A14" w:rsidRPr="00041A14" w:rsidRDefault="00041A14" w:rsidP="00025B3E">
            <w:pPr>
              <w:jc w:val="right"/>
              <w:rPr>
                <w:b/>
                <w:bCs/>
                <w:sz w:val="16"/>
                <w:szCs w:val="16"/>
              </w:rPr>
            </w:pPr>
            <w:r w:rsidRPr="00041A14">
              <w:rPr>
                <w:b/>
                <w:bCs/>
                <w:sz w:val="16"/>
                <w:szCs w:val="16"/>
              </w:rPr>
              <w:t>4</w:t>
            </w:r>
          </w:p>
        </w:tc>
        <w:tc>
          <w:tcPr>
            <w:tcW w:w="0" w:type="auto"/>
            <w:tcBorders>
              <w:top w:val="nil"/>
              <w:left w:val="nil"/>
              <w:bottom w:val="single" w:sz="4" w:space="0" w:color="auto"/>
              <w:right w:val="single" w:sz="4" w:space="0" w:color="auto"/>
            </w:tcBorders>
            <w:shd w:val="clear" w:color="auto" w:fill="auto"/>
            <w:noWrap/>
            <w:vAlign w:val="bottom"/>
          </w:tcPr>
          <w:p w:rsidR="00041A14" w:rsidRPr="00041A14" w:rsidRDefault="00041A14" w:rsidP="00025B3E">
            <w:pPr>
              <w:rPr>
                <w:sz w:val="16"/>
                <w:szCs w:val="16"/>
              </w:rPr>
            </w:pPr>
            <w:r w:rsidRPr="00041A14">
              <w:rPr>
                <w:sz w:val="16"/>
                <w:szCs w:val="16"/>
              </w:rPr>
              <w:t> </w:t>
            </w:r>
          </w:p>
        </w:tc>
        <w:tc>
          <w:tcPr>
            <w:tcW w:w="0" w:type="auto"/>
            <w:tcBorders>
              <w:top w:val="nil"/>
              <w:left w:val="nil"/>
              <w:bottom w:val="single" w:sz="4" w:space="0" w:color="auto"/>
              <w:right w:val="single" w:sz="4" w:space="0" w:color="auto"/>
            </w:tcBorders>
            <w:shd w:val="clear" w:color="auto" w:fill="auto"/>
            <w:noWrap/>
            <w:vAlign w:val="bottom"/>
          </w:tcPr>
          <w:p w:rsidR="00041A14" w:rsidRPr="00041A14" w:rsidRDefault="00041A14" w:rsidP="00025B3E">
            <w:pPr>
              <w:rPr>
                <w:sz w:val="16"/>
                <w:szCs w:val="16"/>
              </w:rPr>
            </w:pPr>
            <w:r w:rsidRPr="00041A14">
              <w:rPr>
                <w:sz w:val="16"/>
                <w:szCs w:val="16"/>
              </w:rPr>
              <w:t> </w:t>
            </w:r>
          </w:p>
        </w:tc>
        <w:tc>
          <w:tcPr>
            <w:tcW w:w="0" w:type="auto"/>
            <w:tcBorders>
              <w:top w:val="nil"/>
              <w:left w:val="nil"/>
              <w:bottom w:val="single" w:sz="4" w:space="0" w:color="auto"/>
              <w:right w:val="single" w:sz="4" w:space="0" w:color="auto"/>
            </w:tcBorders>
            <w:shd w:val="clear" w:color="auto" w:fill="auto"/>
            <w:noWrap/>
            <w:vAlign w:val="bottom"/>
          </w:tcPr>
          <w:p w:rsidR="00041A14" w:rsidRPr="00041A14" w:rsidRDefault="00041A14" w:rsidP="00025B3E">
            <w:pPr>
              <w:rPr>
                <w:sz w:val="16"/>
                <w:szCs w:val="16"/>
              </w:rPr>
            </w:pPr>
            <w:r w:rsidRPr="00041A14">
              <w:rPr>
                <w:sz w:val="16"/>
                <w:szCs w:val="16"/>
              </w:rPr>
              <w:t> </w:t>
            </w:r>
          </w:p>
        </w:tc>
        <w:tc>
          <w:tcPr>
            <w:tcW w:w="0" w:type="auto"/>
            <w:tcBorders>
              <w:top w:val="nil"/>
              <w:left w:val="nil"/>
              <w:bottom w:val="single" w:sz="4" w:space="0" w:color="auto"/>
              <w:right w:val="single" w:sz="4" w:space="0" w:color="auto"/>
            </w:tcBorders>
            <w:shd w:val="clear" w:color="auto" w:fill="auto"/>
            <w:noWrap/>
            <w:vAlign w:val="bottom"/>
          </w:tcPr>
          <w:p w:rsidR="00041A14" w:rsidRPr="00041A14" w:rsidRDefault="00041A14" w:rsidP="00025B3E">
            <w:pPr>
              <w:rPr>
                <w:sz w:val="16"/>
                <w:szCs w:val="16"/>
              </w:rPr>
            </w:pPr>
            <w:r w:rsidRPr="00041A14">
              <w:rPr>
                <w:sz w:val="16"/>
                <w:szCs w:val="16"/>
              </w:rPr>
              <w:t> </w:t>
            </w:r>
          </w:p>
        </w:tc>
        <w:tc>
          <w:tcPr>
            <w:tcW w:w="0" w:type="auto"/>
            <w:tcBorders>
              <w:top w:val="nil"/>
              <w:left w:val="nil"/>
              <w:bottom w:val="single" w:sz="4" w:space="0" w:color="auto"/>
              <w:right w:val="single" w:sz="4" w:space="0" w:color="auto"/>
            </w:tcBorders>
            <w:shd w:val="clear" w:color="auto" w:fill="auto"/>
            <w:noWrap/>
            <w:vAlign w:val="bottom"/>
          </w:tcPr>
          <w:p w:rsidR="00041A14" w:rsidRPr="00041A14" w:rsidRDefault="00041A14" w:rsidP="00025B3E">
            <w:pPr>
              <w:rPr>
                <w:sz w:val="16"/>
                <w:szCs w:val="16"/>
              </w:rPr>
            </w:pPr>
            <w:r w:rsidRPr="00041A14">
              <w:rPr>
                <w:sz w:val="16"/>
                <w:szCs w:val="16"/>
              </w:rPr>
              <w:t> </w:t>
            </w:r>
          </w:p>
        </w:tc>
      </w:tr>
      <w:tr w:rsidR="00041A14" w:rsidRPr="00041A14">
        <w:trPr>
          <w:trHeight w:val="360"/>
        </w:trPr>
        <w:tc>
          <w:tcPr>
            <w:tcW w:w="0" w:type="auto"/>
            <w:tcBorders>
              <w:top w:val="nil"/>
              <w:left w:val="single" w:sz="4" w:space="0" w:color="auto"/>
              <w:bottom w:val="single" w:sz="4" w:space="0" w:color="auto"/>
              <w:right w:val="single" w:sz="4" w:space="0" w:color="auto"/>
            </w:tcBorders>
            <w:shd w:val="clear" w:color="auto" w:fill="auto"/>
            <w:noWrap/>
            <w:vAlign w:val="bottom"/>
          </w:tcPr>
          <w:p w:rsidR="00041A14" w:rsidRPr="00041A14" w:rsidRDefault="00041A14" w:rsidP="00025B3E">
            <w:pPr>
              <w:jc w:val="right"/>
              <w:rPr>
                <w:b/>
                <w:bCs/>
                <w:sz w:val="16"/>
                <w:szCs w:val="16"/>
              </w:rPr>
            </w:pPr>
            <w:r w:rsidRPr="00041A14">
              <w:rPr>
                <w:b/>
                <w:bCs/>
                <w:sz w:val="16"/>
                <w:szCs w:val="16"/>
              </w:rPr>
              <w:t>5</w:t>
            </w:r>
          </w:p>
        </w:tc>
        <w:tc>
          <w:tcPr>
            <w:tcW w:w="0" w:type="auto"/>
            <w:tcBorders>
              <w:top w:val="nil"/>
              <w:left w:val="nil"/>
              <w:bottom w:val="single" w:sz="4" w:space="0" w:color="auto"/>
              <w:right w:val="single" w:sz="4" w:space="0" w:color="auto"/>
            </w:tcBorders>
            <w:shd w:val="clear" w:color="auto" w:fill="auto"/>
            <w:noWrap/>
            <w:vAlign w:val="bottom"/>
          </w:tcPr>
          <w:p w:rsidR="00041A14" w:rsidRPr="00041A14" w:rsidRDefault="00041A14" w:rsidP="00025B3E">
            <w:pPr>
              <w:rPr>
                <w:sz w:val="16"/>
                <w:szCs w:val="16"/>
              </w:rPr>
            </w:pPr>
            <w:r w:rsidRPr="00041A14">
              <w:rPr>
                <w:sz w:val="16"/>
                <w:szCs w:val="16"/>
              </w:rPr>
              <w:t> </w:t>
            </w:r>
          </w:p>
        </w:tc>
        <w:tc>
          <w:tcPr>
            <w:tcW w:w="0" w:type="auto"/>
            <w:tcBorders>
              <w:top w:val="nil"/>
              <w:left w:val="nil"/>
              <w:bottom w:val="single" w:sz="4" w:space="0" w:color="auto"/>
              <w:right w:val="single" w:sz="4" w:space="0" w:color="auto"/>
            </w:tcBorders>
            <w:shd w:val="clear" w:color="auto" w:fill="auto"/>
            <w:noWrap/>
            <w:vAlign w:val="bottom"/>
          </w:tcPr>
          <w:p w:rsidR="00041A14" w:rsidRPr="00041A14" w:rsidRDefault="00041A14" w:rsidP="00025B3E">
            <w:pPr>
              <w:rPr>
                <w:sz w:val="16"/>
                <w:szCs w:val="16"/>
              </w:rPr>
            </w:pPr>
            <w:r w:rsidRPr="00041A14">
              <w:rPr>
                <w:sz w:val="16"/>
                <w:szCs w:val="16"/>
              </w:rPr>
              <w:t> </w:t>
            </w:r>
          </w:p>
        </w:tc>
        <w:tc>
          <w:tcPr>
            <w:tcW w:w="0" w:type="auto"/>
            <w:tcBorders>
              <w:top w:val="nil"/>
              <w:left w:val="nil"/>
              <w:bottom w:val="single" w:sz="4" w:space="0" w:color="auto"/>
              <w:right w:val="single" w:sz="4" w:space="0" w:color="auto"/>
            </w:tcBorders>
            <w:shd w:val="clear" w:color="auto" w:fill="auto"/>
            <w:noWrap/>
            <w:vAlign w:val="bottom"/>
          </w:tcPr>
          <w:p w:rsidR="00041A14" w:rsidRPr="00041A14" w:rsidRDefault="00041A14" w:rsidP="00025B3E">
            <w:pPr>
              <w:rPr>
                <w:sz w:val="16"/>
                <w:szCs w:val="16"/>
              </w:rPr>
            </w:pPr>
            <w:r w:rsidRPr="00041A14">
              <w:rPr>
                <w:sz w:val="16"/>
                <w:szCs w:val="16"/>
              </w:rPr>
              <w:t> </w:t>
            </w:r>
          </w:p>
        </w:tc>
        <w:tc>
          <w:tcPr>
            <w:tcW w:w="0" w:type="auto"/>
            <w:tcBorders>
              <w:top w:val="nil"/>
              <w:left w:val="nil"/>
              <w:bottom w:val="single" w:sz="4" w:space="0" w:color="auto"/>
              <w:right w:val="single" w:sz="4" w:space="0" w:color="auto"/>
            </w:tcBorders>
            <w:shd w:val="clear" w:color="auto" w:fill="auto"/>
            <w:noWrap/>
            <w:vAlign w:val="bottom"/>
          </w:tcPr>
          <w:p w:rsidR="00041A14" w:rsidRPr="00041A14" w:rsidRDefault="00041A14" w:rsidP="00025B3E">
            <w:pPr>
              <w:rPr>
                <w:sz w:val="16"/>
                <w:szCs w:val="16"/>
              </w:rPr>
            </w:pPr>
            <w:r w:rsidRPr="00041A14">
              <w:rPr>
                <w:sz w:val="16"/>
                <w:szCs w:val="16"/>
              </w:rPr>
              <w:t> </w:t>
            </w:r>
          </w:p>
        </w:tc>
        <w:tc>
          <w:tcPr>
            <w:tcW w:w="0" w:type="auto"/>
            <w:tcBorders>
              <w:top w:val="nil"/>
              <w:left w:val="nil"/>
              <w:bottom w:val="single" w:sz="4" w:space="0" w:color="auto"/>
              <w:right w:val="single" w:sz="4" w:space="0" w:color="auto"/>
            </w:tcBorders>
            <w:shd w:val="clear" w:color="auto" w:fill="auto"/>
            <w:noWrap/>
            <w:vAlign w:val="bottom"/>
          </w:tcPr>
          <w:p w:rsidR="00041A14" w:rsidRPr="00041A14" w:rsidRDefault="00041A14" w:rsidP="00025B3E">
            <w:pPr>
              <w:rPr>
                <w:sz w:val="16"/>
                <w:szCs w:val="16"/>
              </w:rPr>
            </w:pPr>
            <w:r w:rsidRPr="00041A14">
              <w:rPr>
                <w:sz w:val="16"/>
                <w:szCs w:val="16"/>
              </w:rPr>
              <w:t> </w:t>
            </w:r>
          </w:p>
        </w:tc>
      </w:tr>
      <w:tr w:rsidR="00041A14" w:rsidRPr="00041A14">
        <w:trPr>
          <w:trHeight w:val="360"/>
        </w:trPr>
        <w:tc>
          <w:tcPr>
            <w:tcW w:w="0" w:type="auto"/>
            <w:tcBorders>
              <w:top w:val="nil"/>
              <w:left w:val="single" w:sz="4" w:space="0" w:color="auto"/>
              <w:bottom w:val="single" w:sz="4" w:space="0" w:color="auto"/>
              <w:right w:val="single" w:sz="4" w:space="0" w:color="auto"/>
            </w:tcBorders>
            <w:shd w:val="clear" w:color="auto" w:fill="auto"/>
            <w:noWrap/>
            <w:vAlign w:val="bottom"/>
          </w:tcPr>
          <w:p w:rsidR="00041A14" w:rsidRPr="00041A14" w:rsidRDefault="00041A14" w:rsidP="00025B3E">
            <w:pPr>
              <w:jc w:val="right"/>
              <w:rPr>
                <w:b/>
                <w:bCs/>
                <w:sz w:val="16"/>
                <w:szCs w:val="16"/>
              </w:rPr>
            </w:pPr>
            <w:r w:rsidRPr="00041A14">
              <w:rPr>
                <w:b/>
                <w:bCs/>
                <w:sz w:val="16"/>
                <w:szCs w:val="16"/>
              </w:rPr>
              <w:t>6</w:t>
            </w:r>
          </w:p>
        </w:tc>
        <w:tc>
          <w:tcPr>
            <w:tcW w:w="0" w:type="auto"/>
            <w:tcBorders>
              <w:top w:val="nil"/>
              <w:left w:val="nil"/>
              <w:bottom w:val="single" w:sz="4" w:space="0" w:color="auto"/>
              <w:right w:val="single" w:sz="4" w:space="0" w:color="auto"/>
            </w:tcBorders>
            <w:shd w:val="clear" w:color="auto" w:fill="auto"/>
            <w:noWrap/>
            <w:vAlign w:val="bottom"/>
          </w:tcPr>
          <w:p w:rsidR="00041A14" w:rsidRPr="00041A14" w:rsidRDefault="00041A14" w:rsidP="00025B3E">
            <w:pPr>
              <w:rPr>
                <w:sz w:val="16"/>
                <w:szCs w:val="16"/>
              </w:rPr>
            </w:pPr>
            <w:r w:rsidRPr="00041A14">
              <w:rPr>
                <w:sz w:val="16"/>
                <w:szCs w:val="16"/>
              </w:rPr>
              <w:t> </w:t>
            </w:r>
          </w:p>
        </w:tc>
        <w:tc>
          <w:tcPr>
            <w:tcW w:w="0" w:type="auto"/>
            <w:tcBorders>
              <w:top w:val="nil"/>
              <w:left w:val="nil"/>
              <w:bottom w:val="single" w:sz="4" w:space="0" w:color="auto"/>
              <w:right w:val="single" w:sz="4" w:space="0" w:color="auto"/>
            </w:tcBorders>
            <w:shd w:val="clear" w:color="auto" w:fill="auto"/>
            <w:noWrap/>
            <w:vAlign w:val="bottom"/>
          </w:tcPr>
          <w:p w:rsidR="00041A14" w:rsidRPr="00041A14" w:rsidRDefault="00041A14" w:rsidP="00025B3E">
            <w:pPr>
              <w:rPr>
                <w:sz w:val="16"/>
                <w:szCs w:val="16"/>
              </w:rPr>
            </w:pPr>
            <w:r w:rsidRPr="00041A14">
              <w:rPr>
                <w:sz w:val="16"/>
                <w:szCs w:val="16"/>
              </w:rPr>
              <w:t> </w:t>
            </w:r>
          </w:p>
        </w:tc>
        <w:tc>
          <w:tcPr>
            <w:tcW w:w="0" w:type="auto"/>
            <w:tcBorders>
              <w:top w:val="nil"/>
              <w:left w:val="nil"/>
              <w:bottom w:val="single" w:sz="4" w:space="0" w:color="auto"/>
              <w:right w:val="single" w:sz="4" w:space="0" w:color="auto"/>
            </w:tcBorders>
            <w:shd w:val="clear" w:color="auto" w:fill="auto"/>
            <w:noWrap/>
            <w:vAlign w:val="bottom"/>
          </w:tcPr>
          <w:p w:rsidR="00041A14" w:rsidRPr="00041A14" w:rsidRDefault="00041A14" w:rsidP="00025B3E">
            <w:pPr>
              <w:rPr>
                <w:sz w:val="16"/>
                <w:szCs w:val="16"/>
              </w:rPr>
            </w:pPr>
            <w:r w:rsidRPr="00041A14">
              <w:rPr>
                <w:sz w:val="16"/>
                <w:szCs w:val="16"/>
              </w:rPr>
              <w:t> </w:t>
            </w:r>
          </w:p>
        </w:tc>
        <w:tc>
          <w:tcPr>
            <w:tcW w:w="0" w:type="auto"/>
            <w:tcBorders>
              <w:top w:val="nil"/>
              <w:left w:val="nil"/>
              <w:bottom w:val="single" w:sz="4" w:space="0" w:color="auto"/>
              <w:right w:val="single" w:sz="4" w:space="0" w:color="auto"/>
            </w:tcBorders>
            <w:shd w:val="clear" w:color="auto" w:fill="auto"/>
            <w:noWrap/>
            <w:vAlign w:val="bottom"/>
          </w:tcPr>
          <w:p w:rsidR="00041A14" w:rsidRPr="00041A14" w:rsidRDefault="00041A14" w:rsidP="00025B3E">
            <w:pPr>
              <w:rPr>
                <w:sz w:val="16"/>
                <w:szCs w:val="16"/>
              </w:rPr>
            </w:pPr>
            <w:r w:rsidRPr="00041A14">
              <w:rPr>
                <w:sz w:val="16"/>
                <w:szCs w:val="16"/>
              </w:rPr>
              <w:t> </w:t>
            </w:r>
          </w:p>
        </w:tc>
        <w:tc>
          <w:tcPr>
            <w:tcW w:w="0" w:type="auto"/>
            <w:tcBorders>
              <w:top w:val="nil"/>
              <w:left w:val="nil"/>
              <w:bottom w:val="single" w:sz="4" w:space="0" w:color="auto"/>
              <w:right w:val="single" w:sz="4" w:space="0" w:color="auto"/>
            </w:tcBorders>
            <w:shd w:val="clear" w:color="auto" w:fill="auto"/>
            <w:noWrap/>
            <w:vAlign w:val="bottom"/>
          </w:tcPr>
          <w:p w:rsidR="00041A14" w:rsidRPr="00041A14" w:rsidRDefault="00041A14" w:rsidP="00025B3E">
            <w:pPr>
              <w:rPr>
                <w:sz w:val="16"/>
                <w:szCs w:val="16"/>
              </w:rPr>
            </w:pPr>
            <w:r w:rsidRPr="00041A14">
              <w:rPr>
                <w:sz w:val="16"/>
                <w:szCs w:val="16"/>
              </w:rPr>
              <w:t> </w:t>
            </w:r>
          </w:p>
        </w:tc>
      </w:tr>
      <w:tr w:rsidR="00041A14" w:rsidRPr="00041A14">
        <w:trPr>
          <w:trHeight w:val="360"/>
        </w:trPr>
        <w:tc>
          <w:tcPr>
            <w:tcW w:w="0" w:type="auto"/>
            <w:tcBorders>
              <w:top w:val="nil"/>
              <w:left w:val="single" w:sz="4" w:space="0" w:color="auto"/>
              <w:bottom w:val="single" w:sz="4" w:space="0" w:color="auto"/>
              <w:right w:val="single" w:sz="4" w:space="0" w:color="auto"/>
            </w:tcBorders>
            <w:shd w:val="clear" w:color="auto" w:fill="auto"/>
            <w:noWrap/>
            <w:vAlign w:val="bottom"/>
          </w:tcPr>
          <w:p w:rsidR="00041A14" w:rsidRPr="00041A14" w:rsidRDefault="00041A14" w:rsidP="00025B3E">
            <w:pPr>
              <w:jc w:val="right"/>
              <w:rPr>
                <w:b/>
                <w:bCs/>
                <w:sz w:val="16"/>
                <w:szCs w:val="16"/>
              </w:rPr>
            </w:pPr>
            <w:r w:rsidRPr="00041A14">
              <w:rPr>
                <w:b/>
                <w:bCs/>
                <w:sz w:val="16"/>
                <w:szCs w:val="16"/>
              </w:rPr>
              <w:t>7</w:t>
            </w:r>
          </w:p>
        </w:tc>
        <w:tc>
          <w:tcPr>
            <w:tcW w:w="0" w:type="auto"/>
            <w:tcBorders>
              <w:top w:val="nil"/>
              <w:left w:val="nil"/>
              <w:bottom w:val="single" w:sz="4" w:space="0" w:color="auto"/>
              <w:right w:val="single" w:sz="4" w:space="0" w:color="auto"/>
            </w:tcBorders>
            <w:shd w:val="clear" w:color="auto" w:fill="auto"/>
            <w:noWrap/>
            <w:vAlign w:val="bottom"/>
          </w:tcPr>
          <w:p w:rsidR="00041A14" w:rsidRPr="00041A14" w:rsidRDefault="00041A14" w:rsidP="00025B3E">
            <w:pPr>
              <w:rPr>
                <w:sz w:val="16"/>
                <w:szCs w:val="16"/>
              </w:rPr>
            </w:pPr>
            <w:r w:rsidRPr="00041A14">
              <w:rPr>
                <w:sz w:val="16"/>
                <w:szCs w:val="16"/>
              </w:rPr>
              <w:t> </w:t>
            </w:r>
          </w:p>
        </w:tc>
        <w:tc>
          <w:tcPr>
            <w:tcW w:w="0" w:type="auto"/>
            <w:tcBorders>
              <w:top w:val="nil"/>
              <w:left w:val="nil"/>
              <w:bottom w:val="single" w:sz="4" w:space="0" w:color="auto"/>
              <w:right w:val="single" w:sz="4" w:space="0" w:color="auto"/>
            </w:tcBorders>
            <w:shd w:val="clear" w:color="auto" w:fill="auto"/>
            <w:noWrap/>
            <w:vAlign w:val="bottom"/>
          </w:tcPr>
          <w:p w:rsidR="00041A14" w:rsidRPr="00041A14" w:rsidRDefault="00041A14" w:rsidP="00025B3E">
            <w:pPr>
              <w:rPr>
                <w:sz w:val="16"/>
                <w:szCs w:val="16"/>
              </w:rPr>
            </w:pPr>
            <w:r w:rsidRPr="00041A14">
              <w:rPr>
                <w:sz w:val="16"/>
                <w:szCs w:val="16"/>
              </w:rPr>
              <w:t> </w:t>
            </w:r>
          </w:p>
        </w:tc>
        <w:tc>
          <w:tcPr>
            <w:tcW w:w="0" w:type="auto"/>
            <w:tcBorders>
              <w:top w:val="nil"/>
              <w:left w:val="nil"/>
              <w:bottom w:val="single" w:sz="4" w:space="0" w:color="auto"/>
              <w:right w:val="single" w:sz="4" w:space="0" w:color="auto"/>
            </w:tcBorders>
            <w:shd w:val="clear" w:color="auto" w:fill="auto"/>
            <w:noWrap/>
            <w:vAlign w:val="bottom"/>
          </w:tcPr>
          <w:p w:rsidR="00041A14" w:rsidRPr="00041A14" w:rsidRDefault="00041A14" w:rsidP="00025B3E">
            <w:pPr>
              <w:rPr>
                <w:sz w:val="16"/>
                <w:szCs w:val="16"/>
              </w:rPr>
            </w:pPr>
            <w:r w:rsidRPr="00041A14">
              <w:rPr>
                <w:sz w:val="16"/>
                <w:szCs w:val="16"/>
              </w:rPr>
              <w:t> </w:t>
            </w:r>
          </w:p>
        </w:tc>
        <w:tc>
          <w:tcPr>
            <w:tcW w:w="0" w:type="auto"/>
            <w:tcBorders>
              <w:top w:val="nil"/>
              <w:left w:val="nil"/>
              <w:bottom w:val="single" w:sz="4" w:space="0" w:color="auto"/>
              <w:right w:val="single" w:sz="4" w:space="0" w:color="auto"/>
            </w:tcBorders>
            <w:shd w:val="clear" w:color="auto" w:fill="auto"/>
            <w:noWrap/>
            <w:vAlign w:val="bottom"/>
          </w:tcPr>
          <w:p w:rsidR="00041A14" w:rsidRPr="00041A14" w:rsidRDefault="00041A14" w:rsidP="00025B3E">
            <w:pPr>
              <w:rPr>
                <w:sz w:val="16"/>
                <w:szCs w:val="16"/>
              </w:rPr>
            </w:pPr>
            <w:r w:rsidRPr="00041A14">
              <w:rPr>
                <w:sz w:val="16"/>
                <w:szCs w:val="16"/>
              </w:rPr>
              <w:t> </w:t>
            </w:r>
          </w:p>
        </w:tc>
        <w:tc>
          <w:tcPr>
            <w:tcW w:w="0" w:type="auto"/>
            <w:tcBorders>
              <w:top w:val="nil"/>
              <w:left w:val="nil"/>
              <w:bottom w:val="single" w:sz="4" w:space="0" w:color="auto"/>
              <w:right w:val="single" w:sz="4" w:space="0" w:color="auto"/>
            </w:tcBorders>
            <w:shd w:val="clear" w:color="auto" w:fill="auto"/>
            <w:noWrap/>
            <w:vAlign w:val="bottom"/>
          </w:tcPr>
          <w:p w:rsidR="00041A14" w:rsidRPr="00041A14" w:rsidRDefault="00041A14" w:rsidP="00025B3E">
            <w:pPr>
              <w:rPr>
                <w:sz w:val="16"/>
                <w:szCs w:val="16"/>
              </w:rPr>
            </w:pPr>
            <w:r w:rsidRPr="00041A14">
              <w:rPr>
                <w:sz w:val="16"/>
                <w:szCs w:val="16"/>
              </w:rPr>
              <w:t> </w:t>
            </w:r>
          </w:p>
        </w:tc>
      </w:tr>
      <w:tr w:rsidR="00041A14" w:rsidRPr="00041A14">
        <w:trPr>
          <w:trHeight w:val="360"/>
        </w:trPr>
        <w:tc>
          <w:tcPr>
            <w:tcW w:w="0" w:type="auto"/>
            <w:tcBorders>
              <w:top w:val="nil"/>
              <w:left w:val="single" w:sz="4" w:space="0" w:color="auto"/>
              <w:bottom w:val="single" w:sz="4" w:space="0" w:color="auto"/>
              <w:right w:val="single" w:sz="4" w:space="0" w:color="auto"/>
            </w:tcBorders>
            <w:shd w:val="clear" w:color="auto" w:fill="auto"/>
            <w:noWrap/>
            <w:vAlign w:val="bottom"/>
          </w:tcPr>
          <w:p w:rsidR="00041A14" w:rsidRPr="00041A14" w:rsidRDefault="00041A14" w:rsidP="00025B3E">
            <w:pPr>
              <w:jc w:val="right"/>
              <w:rPr>
                <w:b/>
                <w:bCs/>
                <w:sz w:val="16"/>
                <w:szCs w:val="16"/>
              </w:rPr>
            </w:pPr>
            <w:r w:rsidRPr="00041A14">
              <w:rPr>
                <w:b/>
                <w:bCs/>
                <w:sz w:val="16"/>
                <w:szCs w:val="16"/>
              </w:rPr>
              <w:t>8</w:t>
            </w:r>
          </w:p>
        </w:tc>
        <w:tc>
          <w:tcPr>
            <w:tcW w:w="0" w:type="auto"/>
            <w:tcBorders>
              <w:top w:val="nil"/>
              <w:left w:val="nil"/>
              <w:bottom w:val="single" w:sz="4" w:space="0" w:color="auto"/>
              <w:right w:val="single" w:sz="4" w:space="0" w:color="auto"/>
            </w:tcBorders>
            <w:shd w:val="clear" w:color="auto" w:fill="auto"/>
            <w:noWrap/>
            <w:vAlign w:val="bottom"/>
          </w:tcPr>
          <w:p w:rsidR="00041A14" w:rsidRPr="00041A14" w:rsidRDefault="00041A14" w:rsidP="00025B3E">
            <w:pPr>
              <w:rPr>
                <w:sz w:val="16"/>
                <w:szCs w:val="16"/>
              </w:rPr>
            </w:pPr>
            <w:r w:rsidRPr="00041A14">
              <w:rPr>
                <w:sz w:val="16"/>
                <w:szCs w:val="16"/>
              </w:rPr>
              <w:t> </w:t>
            </w:r>
          </w:p>
        </w:tc>
        <w:tc>
          <w:tcPr>
            <w:tcW w:w="0" w:type="auto"/>
            <w:tcBorders>
              <w:top w:val="nil"/>
              <w:left w:val="nil"/>
              <w:bottom w:val="single" w:sz="4" w:space="0" w:color="auto"/>
              <w:right w:val="single" w:sz="4" w:space="0" w:color="auto"/>
            </w:tcBorders>
            <w:shd w:val="clear" w:color="auto" w:fill="auto"/>
            <w:noWrap/>
            <w:vAlign w:val="bottom"/>
          </w:tcPr>
          <w:p w:rsidR="00041A14" w:rsidRPr="00041A14" w:rsidRDefault="00041A14" w:rsidP="00025B3E">
            <w:pPr>
              <w:rPr>
                <w:sz w:val="16"/>
                <w:szCs w:val="16"/>
              </w:rPr>
            </w:pPr>
            <w:r w:rsidRPr="00041A14">
              <w:rPr>
                <w:sz w:val="16"/>
                <w:szCs w:val="16"/>
              </w:rPr>
              <w:t> </w:t>
            </w:r>
          </w:p>
        </w:tc>
        <w:tc>
          <w:tcPr>
            <w:tcW w:w="0" w:type="auto"/>
            <w:tcBorders>
              <w:top w:val="nil"/>
              <w:left w:val="nil"/>
              <w:bottom w:val="single" w:sz="4" w:space="0" w:color="auto"/>
              <w:right w:val="single" w:sz="4" w:space="0" w:color="auto"/>
            </w:tcBorders>
            <w:shd w:val="clear" w:color="auto" w:fill="auto"/>
            <w:noWrap/>
            <w:vAlign w:val="bottom"/>
          </w:tcPr>
          <w:p w:rsidR="00041A14" w:rsidRPr="00041A14" w:rsidRDefault="00041A14" w:rsidP="00025B3E">
            <w:pPr>
              <w:rPr>
                <w:sz w:val="16"/>
                <w:szCs w:val="16"/>
              </w:rPr>
            </w:pPr>
            <w:r w:rsidRPr="00041A14">
              <w:rPr>
                <w:sz w:val="16"/>
                <w:szCs w:val="16"/>
              </w:rPr>
              <w:t> </w:t>
            </w:r>
          </w:p>
        </w:tc>
        <w:tc>
          <w:tcPr>
            <w:tcW w:w="0" w:type="auto"/>
            <w:tcBorders>
              <w:top w:val="nil"/>
              <w:left w:val="nil"/>
              <w:bottom w:val="single" w:sz="4" w:space="0" w:color="auto"/>
              <w:right w:val="single" w:sz="4" w:space="0" w:color="auto"/>
            </w:tcBorders>
            <w:shd w:val="clear" w:color="auto" w:fill="auto"/>
            <w:noWrap/>
            <w:vAlign w:val="bottom"/>
          </w:tcPr>
          <w:p w:rsidR="00041A14" w:rsidRPr="00041A14" w:rsidRDefault="00041A14" w:rsidP="00025B3E">
            <w:pPr>
              <w:rPr>
                <w:sz w:val="16"/>
                <w:szCs w:val="16"/>
              </w:rPr>
            </w:pPr>
            <w:r w:rsidRPr="00041A14">
              <w:rPr>
                <w:sz w:val="16"/>
                <w:szCs w:val="16"/>
              </w:rPr>
              <w:t> </w:t>
            </w:r>
          </w:p>
        </w:tc>
        <w:tc>
          <w:tcPr>
            <w:tcW w:w="0" w:type="auto"/>
            <w:tcBorders>
              <w:top w:val="nil"/>
              <w:left w:val="nil"/>
              <w:bottom w:val="single" w:sz="4" w:space="0" w:color="auto"/>
              <w:right w:val="single" w:sz="4" w:space="0" w:color="auto"/>
            </w:tcBorders>
            <w:shd w:val="clear" w:color="auto" w:fill="auto"/>
            <w:noWrap/>
            <w:vAlign w:val="bottom"/>
          </w:tcPr>
          <w:p w:rsidR="00041A14" w:rsidRPr="00041A14" w:rsidRDefault="00041A14" w:rsidP="00025B3E">
            <w:pPr>
              <w:rPr>
                <w:sz w:val="16"/>
                <w:szCs w:val="16"/>
              </w:rPr>
            </w:pPr>
            <w:r w:rsidRPr="00041A14">
              <w:rPr>
                <w:sz w:val="16"/>
                <w:szCs w:val="16"/>
              </w:rPr>
              <w:t> </w:t>
            </w:r>
          </w:p>
        </w:tc>
      </w:tr>
      <w:tr w:rsidR="00041A14" w:rsidRPr="00041A14">
        <w:trPr>
          <w:trHeight w:val="360"/>
        </w:trPr>
        <w:tc>
          <w:tcPr>
            <w:tcW w:w="0" w:type="auto"/>
            <w:tcBorders>
              <w:top w:val="nil"/>
              <w:left w:val="single" w:sz="4" w:space="0" w:color="auto"/>
              <w:bottom w:val="single" w:sz="4" w:space="0" w:color="auto"/>
              <w:right w:val="single" w:sz="4" w:space="0" w:color="auto"/>
            </w:tcBorders>
            <w:shd w:val="clear" w:color="auto" w:fill="auto"/>
            <w:noWrap/>
            <w:vAlign w:val="bottom"/>
          </w:tcPr>
          <w:p w:rsidR="00041A14" w:rsidRPr="00041A14" w:rsidRDefault="00041A14" w:rsidP="00025B3E">
            <w:pPr>
              <w:jc w:val="right"/>
              <w:rPr>
                <w:b/>
                <w:bCs/>
                <w:sz w:val="16"/>
                <w:szCs w:val="16"/>
              </w:rPr>
            </w:pPr>
            <w:r w:rsidRPr="00041A14">
              <w:rPr>
                <w:b/>
                <w:bCs/>
                <w:sz w:val="16"/>
                <w:szCs w:val="16"/>
              </w:rPr>
              <w:t>9</w:t>
            </w:r>
          </w:p>
        </w:tc>
        <w:tc>
          <w:tcPr>
            <w:tcW w:w="0" w:type="auto"/>
            <w:tcBorders>
              <w:top w:val="nil"/>
              <w:left w:val="nil"/>
              <w:bottom w:val="single" w:sz="4" w:space="0" w:color="auto"/>
              <w:right w:val="single" w:sz="4" w:space="0" w:color="auto"/>
            </w:tcBorders>
            <w:shd w:val="clear" w:color="auto" w:fill="auto"/>
            <w:noWrap/>
            <w:vAlign w:val="bottom"/>
          </w:tcPr>
          <w:p w:rsidR="00041A14" w:rsidRPr="00041A14" w:rsidRDefault="00041A14" w:rsidP="00025B3E">
            <w:pPr>
              <w:rPr>
                <w:sz w:val="16"/>
                <w:szCs w:val="16"/>
              </w:rPr>
            </w:pPr>
            <w:r w:rsidRPr="00041A14">
              <w:rPr>
                <w:sz w:val="16"/>
                <w:szCs w:val="16"/>
              </w:rPr>
              <w:t> </w:t>
            </w:r>
          </w:p>
        </w:tc>
        <w:tc>
          <w:tcPr>
            <w:tcW w:w="0" w:type="auto"/>
            <w:tcBorders>
              <w:top w:val="nil"/>
              <w:left w:val="nil"/>
              <w:bottom w:val="single" w:sz="4" w:space="0" w:color="auto"/>
              <w:right w:val="single" w:sz="4" w:space="0" w:color="auto"/>
            </w:tcBorders>
            <w:shd w:val="clear" w:color="auto" w:fill="auto"/>
            <w:noWrap/>
            <w:vAlign w:val="bottom"/>
          </w:tcPr>
          <w:p w:rsidR="00041A14" w:rsidRPr="00041A14" w:rsidRDefault="00041A14" w:rsidP="00025B3E">
            <w:pPr>
              <w:rPr>
                <w:sz w:val="16"/>
                <w:szCs w:val="16"/>
              </w:rPr>
            </w:pPr>
            <w:r w:rsidRPr="00041A14">
              <w:rPr>
                <w:sz w:val="16"/>
                <w:szCs w:val="16"/>
              </w:rPr>
              <w:t> </w:t>
            </w:r>
          </w:p>
        </w:tc>
        <w:tc>
          <w:tcPr>
            <w:tcW w:w="0" w:type="auto"/>
            <w:tcBorders>
              <w:top w:val="nil"/>
              <w:left w:val="nil"/>
              <w:bottom w:val="single" w:sz="4" w:space="0" w:color="auto"/>
              <w:right w:val="single" w:sz="4" w:space="0" w:color="auto"/>
            </w:tcBorders>
            <w:shd w:val="clear" w:color="auto" w:fill="auto"/>
            <w:noWrap/>
            <w:vAlign w:val="bottom"/>
          </w:tcPr>
          <w:p w:rsidR="00041A14" w:rsidRPr="00041A14" w:rsidRDefault="00041A14" w:rsidP="00025B3E">
            <w:pPr>
              <w:rPr>
                <w:sz w:val="16"/>
                <w:szCs w:val="16"/>
              </w:rPr>
            </w:pPr>
            <w:r w:rsidRPr="00041A14">
              <w:rPr>
                <w:sz w:val="16"/>
                <w:szCs w:val="16"/>
              </w:rPr>
              <w:t> </w:t>
            </w:r>
          </w:p>
        </w:tc>
        <w:tc>
          <w:tcPr>
            <w:tcW w:w="0" w:type="auto"/>
            <w:tcBorders>
              <w:top w:val="nil"/>
              <w:left w:val="nil"/>
              <w:bottom w:val="single" w:sz="4" w:space="0" w:color="auto"/>
              <w:right w:val="single" w:sz="4" w:space="0" w:color="auto"/>
            </w:tcBorders>
            <w:shd w:val="clear" w:color="auto" w:fill="auto"/>
            <w:noWrap/>
            <w:vAlign w:val="bottom"/>
          </w:tcPr>
          <w:p w:rsidR="00041A14" w:rsidRPr="00041A14" w:rsidRDefault="00041A14" w:rsidP="00025B3E">
            <w:pPr>
              <w:rPr>
                <w:sz w:val="16"/>
                <w:szCs w:val="16"/>
              </w:rPr>
            </w:pPr>
            <w:r w:rsidRPr="00041A14">
              <w:rPr>
                <w:sz w:val="16"/>
                <w:szCs w:val="16"/>
              </w:rPr>
              <w:t> </w:t>
            </w:r>
          </w:p>
        </w:tc>
        <w:tc>
          <w:tcPr>
            <w:tcW w:w="0" w:type="auto"/>
            <w:tcBorders>
              <w:top w:val="nil"/>
              <w:left w:val="nil"/>
              <w:bottom w:val="single" w:sz="4" w:space="0" w:color="auto"/>
              <w:right w:val="single" w:sz="4" w:space="0" w:color="auto"/>
            </w:tcBorders>
            <w:shd w:val="clear" w:color="auto" w:fill="auto"/>
            <w:noWrap/>
            <w:vAlign w:val="bottom"/>
          </w:tcPr>
          <w:p w:rsidR="00041A14" w:rsidRPr="00041A14" w:rsidRDefault="00041A14" w:rsidP="00025B3E">
            <w:pPr>
              <w:rPr>
                <w:sz w:val="16"/>
                <w:szCs w:val="16"/>
              </w:rPr>
            </w:pPr>
            <w:r w:rsidRPr="00041A14">
              <w:rPr>
                <w:sz w:val="16"/>
                <w:szCs w:val="16"/>
              </w:rPr>
              <w:t> </w:t>
            </w:r>
          </w:p>
        </w:tc>
      </w:tr>
      <w:tr w:rsidR="00041A14" w:rsidRPr="00041A14">
        <w:trPr>
          <w:trHeight w:val="360"/>
        </w:trPr>
        <w:tc>
          <w:tcPr>
            <w:tcW w:w="0" w:type="auto"/>
            <w:tcBorders>
              <w:top w:val="nil"/>
              <w:left w:val="single" w:sz="4" w:space="0" w:color="auto"/>
              <w:bottom w:val="single" w:sz="4" w:space="0" w:color="auto"/>
              <w:right w:val="single" w:sz="4" w:space="0" w:color="auto"/>
            </w:tcBorders>
            <w:shd w:val="clear" w:color="auto" w:fill="auto"/>
            <w:noWrap/>
            <w:vAlign w:val="bottom"/>
          </w:tcPr>
          <w:p w:rsidR="00041A14" w:rsidRPr="00041A14" w:rsidRDefault="00041A14" w:rsidP="00025B3E">
            <w:pPr>
              <w:jc w:val="right"/>
              <w:rPr>
                <w:b/>
                <w:bCs/>
                <w:sz w:val="16"/>
                <w:szCs w:val="16"/>
              </w:rPr>
            </w:pPr>
            <w:r w:rsidRPr="00041A14">
              <w:rPr>
                <w:b/>
                <w:bCs/>
                <w:sz w:val="16"/>
                <w:szCs w:val="16"/>
              </w:rPr>
              <w:t>10</w:t>
            </w:r>
          </w:p>
        </w:tc>
        <w:tc>
          <w:tcPr>
            <w:tcW w:w="0" w:type="auto"/>
            <w:tcBorders>
              <w:top w:val="nil"/>
              <w:left w:val="nil"/>
              <w:bottom w:val="single" w:sz="4" w:space="0" w:color="auto"/>
              <w:right w:val="single" w:sz="4" w:space="0" w:color="auto"/>
            </w:tcBorders>
            <w:shd w:val="clear" w:color="auto" w:fill="auto"/>
            <w:noWrap/>
            <w:vAlign w:val="bottom"/>
          </w:tcPr>
          <w:p w:rsidR="00041A14" w:rsidRPr="00041A14" w:rsidRDefault="00041A14" w:rsidP="00025B3E">
            <w:pPr>
              <w:rPr>
                <w:sz w:val="16"/>
                <w:szCs w:val="16"/>
              </w:rPr>
            </w:pPr>
            <w:r w:rsidRPr="00041A14">
              <w:rPr>
                <w:sz w:val="16"/>
                <w:szCs w:val="16"/>
              </w:rPr>
              <w:t> </w:t>
            </w:r>
          </w:p>
        </w:tc>
        <w:tc>
          <w:tcPr>
            <w:tcW w:w="0" w:type="auto"/>
            <w:tcBorders>
              <w:top w:val="nil"/>
              <w:left w:val="nil"/>
              <w:bottom w:val="single" w:sz="4" w:space="0" w:color="auto"/>
              <w:right w:val="single" w:sz="4" w:space="0" w:color="auto"/>
            </w:tcBorders>
            <w:shd w:val="clear" w:color="auto" w:fill="auto"/>
            <w:noWrap/>
            <w:vAlign w:val="bottom"/>
          </w:tcPr>
          <w:p w:rsidR="00041A14" w:rsidRPr="00041A14" w:rsidRDefault="00041A14" w:rsidP="00025B3E">
            <w:pPr>
              <w:rPr>
                <w:sz w:val="16"/>
                <w:szCs w:val="16"/>
              </w:rPr>
            </w:pPr>
            <w:r w:rsidRPr="00041A14">
              <w:rPr>
                <w:sz w:val="16"/>
                <w:szCs w:val="16"/>
              </w:rPr>
              <w:t> </w:t>
            </w:r>
          </w:p>
        </w:tc>
        <w:tc>
          <w:tcPr>
            <w:tcW w:w="0" w:type="auto"/>
            <w:tcBorders>
              <w:top w:val="nil"/>
              <w:left w:val="nil"/>
              <w:bottom w:val="single" w:sz="4" w:space="0" w:color="auto"/>
              <w:right w:val="single" w:sz="4" w:space="0" w:color="auto"/>
            </w:tcBorders>
            <w:shd w:val="clear" w:color="auto" w:fill="auto"/>
            <w:noWrap/>
            <w:vAlign w:val="bottom"/>
          </w:tcPr>
          <w:p w:rsidR="00041A14" w:rsidRPr="00041A14" w:rsidRDefault="00041A14" w:rsidP="00025B3E">
            <w:pPr>
              <w:rPr>
                <w:sz w:val="16"/>
                <w:szCs w:val="16"/>
              </w:rPr>
            </w:pPr>
            <w:r w:rsidRPr="00041A14">
              <w:rPr>
                <w:sz w:val="16"/>
                <w:szCs w:val="16"/>
              </w:rPr>
              <w:t> </w:t>
            </w:r>
          </w:p>
        </w:tc>
        <w:tc>
          <w:tcPr>
            <w:tcW w:w="0" w:type="auto"/>
            <w:tcBorders>
              <w:top w:val="nil"/>
              <w:left w:val="nil"/>
              <w:bottom w:val="single" w:sz="4" w:space="0" w:color="auto"/>
              <w:right w:val="single" w:sz="4" w:space="0" w:color="auto"/>
            </w:tcBorders>
            <w:shd w:val="clear" w:color="auto" w:fill="auto"/>
            <w:noWrap/>
            <w:vAlign w:val="bottom"/>
          </w:tcPr>
          <w:p w:rsidR="00041A14" w:rsidRPr="00041A14" w:rsidRDefault="00041A14" w:rsidP="00025B3E">
            <w:pPr>
              <w:rPr>
                <w:sz w:val="16"/>
                <w:szCs w:val="16"/>
              </w:rPr>
            </w:pPr>
            <w:r w:rsidRPr="00041A14">
              <w:rPr>
                <w:sz w:val="16"/>
                <w:szCs w:val="16"/>
              </w:rPr>
              <w:t> </w:t>
            </w:r>
          </w:p>
        </w:tc>
        <w:tc>
          <w:tcPr>
            <w:tcW w:w="0" w:type="auto"/>
            <w:tcBorders>
              <w:top w:val="nil"/>
              <w:left w:val="nil"/>
              <w:bottom w:val="single" w:sz="4" w:space="0" w:color="auto"/>
              <w:right w:val="single" w:sz="4" w:space="0" w:color="auto"/>
            </w:tcBorders>
            <w:shd w:val="clear" w:color="auto" w:fill="auto"/>
            <w:noWrap/>
            <w:vAlign w:val="bottom"/>
          </w:tcPr>
          <w:p w:rsidR="00041A14" w:rsidRPr="00041A14" w:rsidRDefault="00041A14" w:rsidP="00025B3E">
            <w:pPr>
              <w:rPr>
                <w:sz w:val="16"/>
                <w:szCs w:val="16"/>
              </w:rPr>
            </w:pPr>
            <w:r w:rsidRPr="00041A14">
              <w:rPr>
                <w:sz w:val="16"/>
                <w:szCs w:val="16"/>
              </w:rPr>
              <w:t> </w:t>
            </w:r>
          </w:p>
        </w:tc>
      </w:tr>
      <w:tr w:rsidR="00041A14" w:rsidRPr="00041A14">
        <w:trPr>
          <w:trHeight w:val="360"/>
        </w:trPr>
        <w:tc>
          <w:tcPr>
            <w:tcW w:w="0" w:type="auto"/>
            <w:tcBorders>
              <w:top w:val="nil"/>
              <w:left w:val="single" w:sz="4" w:space="0" w:color="auto"/>
              <w:bottom w:val="single" w:sz="4" w:space="0" w:color="auto"/>
              <w:right w:val="single" w:sz="4" w:space="0" w:color="auto"/>
            </w:tcBorders>
            <w:shd w:val="clear" w:color="auto" w:fill="auto"/>
            <w:noWrap/>
            <w:vAlign w:val="bottom"/>
          </w:tcPr>
          <w:p w:rsidR="00041A14" w:rsidRPr="00041A14" w:rsidRDefault="00041A14" w:rsidP="00025B3E">
            <w:pPr>
              <w:jc w:val="right"/>
              <w:rPr>
                <w:b/>
                <w:bCs/>
                <w:sz w:val="16"/>
                <w:szCs w:val="16"/>
              </w:rPr>
            </w:pPr>
            <w:r w:rsidRPr="00041A14">
              <w:rPr>
                <w:b/>
                <w:bCs/>
                <w:sz w:val="16"/>
                <w:szCs w:val="16"/>
              </w:rPr>
              <w:t>11</w:t>
            </w:r>
          </w:p>
        </w:tc>
        <w:tc>
          <w:tcPr>
            <w:tcW w:w="0" w:type="auto"/>
            <w:tcBorders>
              <w:top w:val="nil"/>
              <w:left w:val="nil"/>
              <w:bottom w:val="single" w:sz="4" w:space="0" w:color="auto"/>
              <w:right w:val="single" w:sz="4" w:space="0" w:color="auto"/>
            </w:tcBorders>
            <w:shd w:val="clear" w:color="auto" w:fill="auto"/>
            <w:noWrap/>
            <w:vAlign w:val="bottom"/>
          </w:tcPr>
          <w:p w:rsidR="00041A14" w:rsidRPr="00041A14" w:rsidRDefault="00041A14" w:rsidP="00025B3E">
            <w:pPr>
              <w:rPr>
                <w:sz w:val="16"/>
                <w:szCs w:val="16"/>
              </w:rPr>
            </w:pPr>
            <w:r w:rsidRPr="00041A14">
              <w:rPr>
                <w:sz w:val="16"/>
                <w:szCs w:val="16"/>
              </w:rPr>
              <w:t> </w:t>
            </w:r>
          </w:p>
        </w:tc>
        <w:tc>
          <w:tcPr>
            <w:tcW w:w="0" w:type="auto"/>
            <w:tcBorders>
              <w:top w:val="nil"/>
              <w:left w:val="nil"/>
              <w:bottom w:val="single" w:sz="4" w:space="0" w:color="auto"/>
              <w:right w:val="single" w:sz="4" w:space="0" w:color="auto"/>
            </w:tcBorders>
            <w:shd w:val="clear" w:color="auto" w:fill="auto"/>
            <w:noWrap/>
            <w:vAlign w:val="bottom"/>
          </w:tcPr>
          <w:p w:rsidR="00041A14" w:rsidRPr="00041A14" w:rsidRDefault="00041A14" w:rsidP="00025B3E">
            <w:pPr>
              <w:rPr>
                <w:sz w:val="16"/>
                <w:szCs w:val="16"/>
              </w:rPr>
            </w:pPr>
            <w:r w:rsidRPr="00041A14">
              <w:rPr>
                <w:sz w:val="16"/>
                <w:szCs w:val="16"/>
              </w:rPr>
              <w:t> </w:t>
            </w:r>
          </w:p>
        </w:tc>
        <w:tc>
          <w:tcPr>
            <w:tcW w:w="0" w:type="auto"/>
            <w:tcBorders>
              <w:top w:val="nil"/>
              <w:left w:val="nil"/>
              <w:bottom w:val="single" w:sz="4" w:space="0" w:color="auto"/>
              <w:right w:val="single" w:sz="4" w:space="0" w:color="auto"/>
            </w:tcBorders>
            <w:shd w:val="clear" w:color="auto" w:fill="auto"/>
            <w:noWrap/>
            <w:vAlign w:val="bottom"/>
          </w:tcPr>
          <w:p w:rsidR="00041A14" w:rsidRPr="00041A14" w:rsidRDefault="00041A14" w:rsidP="00025B3E">
            <w:pPr>
              <w:rPr>
                <w:sz w:val="16"/>
                <w:szCs w:val="16"/>
              </w:rPr>
            </w:pPr>
            <w:r w:rsidRPr="00041A14">
              <w:rPr>
                <w:sz w:val="16"/>
                <w:szCs w:val="16"/>
              </w:rPr>
              <w:t> </w:t>
            </w:r>
          </w:p>
        </w:tc>
        <w:tc>
          <w:tcPr>
            <w:tcW w:w="0" w:type="auto"/>
            <w:tcBorders>
              <w:top w:val="nil"/>
              <w:left w:val="nil"/>
              <w:bottom w:val="single" w:sz="4" w:space="0" w:color="auto"/>
              <w:right w:val="single" w:sz="4" w:space="0" w:color="auto"/>
            </w:tcBorders>
            <w:shd w:val="clear" w:color="auto" w:fill="auto"/>
            <w:noWrap/>
            <w:vAlign w:val="bottom"/>
          </w:tcPr>
          <w:p w:rsidR="00041A14" w:rsidRPr="00041A14" w:rsidRDefault="00041A14" w:rsidP="00025B3E">
            <w:pPr>
              <w:rPr>
                <w:sz w:val="16"/>
                <w:szCs w:val="16"/>
              </w:rPr>
            </w:pPr>
            <w:r w:rsidRPr="00041A14">
              <w:rPr>
                <w:sz w:val="16"/>
                <w:szCs w:val="16"/>
              </w:rPr>
              <w:t> </w:t>
            </w:r>
          </w:p>
        </w:tc>
        <w:tc>
          <w:tcPr>
            <w:tcW w:w="0" w:type="auto"/>
            <w:tcBorders>
              <w:top w:val="nil"/>
              <w:left w:val="nil"/>
              <w:bottom w:val="single" w:sz="4" w:space="0" w:color="auto"/>
              <w:right w:val="single" w:sz="4" w:space="0" w:color="auto"/>
            </w:tcBorders>
            <w:shd w:val="clear" w:color="auto" w:fill="auto"/>
            <w:noWrap/>
            <w:vAlign w:val="bottom"/>
          </w:tcPr>
          <w:p w:rsidR="00041A14" w:rsidRPr="00041A14" w:rsidRDefault="00041A14" w:rsidP="00025B3E">
            <w:pPr>
              <w:rPr>
                <w:sz w:val="16"/>
                <w:szCs w:val="16"/>
              </w:rPr>
            </w:pPr>
            <w:r w:rsidRPr="00041A14">
              <w:rPr>
                <w:sz w:val="16"/>
                <w:szCs w:val="16"/>
              </w:rPr>
              <w:t> </w:t>
            </w:r>
          </w:p>
        </w:tc>
      </w:tr>
      <w:tr w:rsidR="00041A14" w:rsidRPr="00041A14">
        <w:trPr>
          <w:trHeight w:val="360"/>
        </w:trPr>
        <w:tc>
          <w:tcPr>
            <w:tcW w:w="0" w:type="auto"/>
            <w:tcBorders>
              <w:top w:val="nil"/>
              <w:left w:val="single" w:sz="4" w:space="0" w:color="auto"/>
              <w:bottom w:val="single" w:sz="4" w:space="0" w:color="auto"/>
              <w:right w:val="single" w:sz="4" w:space="0" w:color="auto"/>
            </w:tcBorders>
            <w:shd w:val="clear" w:color="auto" w:fill="auto"/>
            <w:noWrap/>
            <w:vAlign w:val="bottom"/>
          </w:tcPr>
          <w:p w:rsidR="00041A14" w:rsidRPr="00041A14" w:rsidRDefault="00041A14" w:rsidP="00025B3E">
            <w:pPr>
              <w:jc w:val="right"/>
              <w:rPr>
                <w:b/>
                <w:bCs/>
                <w:sz w:val="16"/>
                <w:szCs w:val="16"/>
              </w:rPr>
            </w:pPr>
            <w:r w:rsidRPr="00041A14">
              <w:rPr>
                <w:b/>
                <w:bCs/>
                <w:sz w:val="16"/>
                <w:szCs w:val="16"/>
              </w:rPr>
              <w:t>12</w:t>
            </w:r>
          </w:p>
        </w:tc>
        <w:tc>
          <w:tcPr>
            <w:tcW w:w="0" w:type="auto"/>
            <w:tcBorders>
              <w:top w:val="nil"/>
              <w:left w:val="nil"/>
              <w:bottom w:val="single" w:sz="4" w:space="0" w:color="auto"/>
              <w:right w:val="single" w:sz="4" w:space="0" w:color="auto"/>
            </w:tcBorders>
            <w:shd w:val="clear" w:color="auto" w:fill="auto"/>
            <w:noWrap/>
            <w:vAlign w:val="bottom"/>
          </w:tcPr>
          <w:p w:rsidR="00041A14" w:rsidRPr="00041A14" w:rsidRDefault="00041A14" w:rsidP="00025B3E">
            <w:pPr>
              <w:rPr>
                <w:sz w:val="16"/>
                <w:szCs w:val="16"/>
              </w:rPr>
            </w:pPr>
            <w:r w:rsidRPr="00041A14">
              <w:rPr>
                <w:sz w:val="16"/>
                <w:szCs w:val="16"/>
              </w:rPr>
              <w:t> </w:t>
            </w:r>
          </w:p>
        </w:tc>
        <w:tc>
          <w:tcPr>
            <w:tcW w:w="0" w:type="auto"/>
            <w:tcBorders>
              <w:top w:val="nil"/>
              <w:left w:val="nil"/>
              <w:bottom w:val="single" w:sz="4" w:space="0" w:color="auto"/>
              <w:right w:val="single" w:sz="4" w:space="0" w:color="auto"/>
            </w:tcBorders>
            <w:shd w:val="clear" w:color="auto" w:fill="auto"/>
            <w:noWrap/>
            <w:vAlign w:val="bottom"/>
          </w:tcPr>
          <w:p w:rsidR="00041A14" w:rsidRPr="00041A14" w:rsidRDefault="00041A14" w:rsidP="00025B3E">
            <w:pPr>
              <w:rPr>
                <w:sz w:val="16"/>
                <w:szCs w:val="16"/>
              </w:rPr>
            </w:pPr>
            <w:r w:rsidRPr="00041A14">
              <w:rPr>
                <w:sz w:val="16"/>
                <w:szCs w:val="16"/>
              </w:rPr>
              <w:t> </w:t>
            </w:r>
          </w:p>
        </w:tc>
        <w:tc>
          <w:tcPr>
            <w:tcW w:w="0" w:type="auto"/>
            <w:tcBorders>
              <w:top w:val="nil"/>
              <w:left w:val="nil"/>
              <w:bottom w:val="single" w:sz="4" w:space="0" w:color="auto"/>
              <w:right w:val="single" w:sz="4" w:space="0" w:color="auto"/>
            </w:tcBorders>
            <w:shd w:val="clear" w:color="auto" w:fill="auto"/>
            <w:noWrap/>
            <w:vAlign w:val="bottom"/>
          </w:tcPr>
          <w:p w:rsidR="00041A14" w:rsidRPr="00041A14" w:rsidRDefault="00041A14" w:rsidP="00025B3E">
            <w:pPr>
              <w:rPr>
                <w:sz w:val="16"/>
                <w:szCs w:val="16"/>
              </w:rPr>
            </w:pPr>
            <w:r w:rsidRPr="00041A14">
              <w:rPr>
                <w:sz w:val="16"/>
                <w:szCs w:val="16"/>
              </w:rPr>
              <w:t> </w:t>
            </w:r>
          </w:p>
        </w:tc>
        <w:tc>
          <w:tcPr>
            <w:tcW w:w="0" w:type="auto"/>
            <w:tcBorders>
              <w:top w:val="nil"/>
              <w:left w:val="nil"/>
              <w:bottom w:val="single" w:sz="4" w:space="0" w:color="auto"/>
              <w:right w:val="single" w:sz="4" w:space="0" w:color="auto"/>
            </w:tcBorders>
            <w:shd w:val="clear" w:color="auto" w:fill="auto"/>
            <w:noWrap/>
            <w:vAlign w:val="bottom"/>
          </w:tcPr>
          <w:p w:rsidR="00041A14" w:rsidRPr="00041A14" w:rsidRDefault="00041A14" w:rsidP="00025B3E">
            <w:pPr>
              <w:rPr>
                <w:sz w:val="16"/>
                <w:szCs w:val="16"/>
              </w:rPr>
            </w:pPr>
            <w:r w:rsidRPr="00041A14">
              <w:rPr>
                <w:sz w:val="16"/>
                <w:szCs w:val="16"/>
              </w:rPr>
              <w:t> </w:t>
            </w:r>
          </w:p>
        </w:tc>
        <w:tc>
          <w:tcPr>
            <w:tcW w:w="0" w:type="auto"/>
            <w:tcBorders>
              <w:top w:val="nil"/>
              <w:left w:val="nil"/>
              <w:bottom w:val="single" w:sz="4" w:space="0" w:color="auto"/>
              <w:right w:val="single" w:sz="4" w:space="0" w:color="auto"/>
            </w:tcBorders>
            <w:shd w:val="clear" w:color="auto" w:fill="auto"/>
            <w:noWrap/>
            <w:vAlign w:val="bottom"/>
          </w:tcPr>
          <w:p w:rsidR="00041A14" w:rsidRPr="00041A14" w:rsidRDefault="00041A14" w:rsidP="00025B3E">
            <w:pPr>
              <w:rPr>
                <w:sz w:val="16"/>
                <w:szCs w:val="16"/>
              </w:rPr>
            </w:pPr>
            <w:r w:rsidRPr="00041A14">
              <w:rPr>
                <w:sz w:val="16"/>
                <w:szCs w:val="16"/>
              </w:rPr>
              <w:t> </w:t>
            </w:r>
          </w:p>
        </w:tc>
      </w:tr>
      <w:tr w:rsidR="00041A14" w:rsidRPr="00041A14">
        <w:trPr>
          <w:trHeight w:val="360"/>
        </w:trPr>
        <w:tc>
          <w:tcPr>
            <w:tcW w:w="0" w:type="auto"/>
            <w:tcBorders>
              <w:top w:val="nil"/>
              <w:left w:val="single" w:sz="4" w:space="0" w:color="auto"/>
              <w:bottom w:val="single" w:sz="4" w:space="0" w:color="auto"/>
              <w:right w:val="single" w:sz="4" w:space="0" w:color="auto"/>
            </w:tcBorders>
            <w:shd w:val="clear" w:color="auto" w:fill="auto"/>
            <w:noWrap/>
            <w:vAlign w:val="bottom"/>
          </w:tcPr>
          <w:p w:rsidR="00041A14" w:rsidRPr="00041A14" w:rsidRDefault="00041A14" w:rsidP="00025B3E">
            <w:pPr>
              <w:jc w:val="right"/>
              <w:rPr>
                <w:b/>
                <w:bCs/>
                <w:sz w:val="16"/>
                <w:szCs w:val="16"/>
              </w:rPr>
            </w:pPr>
            <w:r w:rsidRPr="00041A14">
              <w:rPr>
                <w:b/>
                <w:bCs/>
                <w:sz w:val="16"/>
                <w:szCs w:val="16"/>
              </w:rPr>
              <w:t>13</w:t>
            </w:r>
          </w:p>
        </w:tc>
        <w:tc>
          <w:tcPr>
            <w:tcW w:w="0" w:type="auto"/>
            <w:tcBorders>
              <w:top w:val="nil"/>
              <w:left w:val="nil"/>
              <w:bottom w:val="single" w:sz="4" w:space="0" w:color="auto"/>
              <w:right w:val="single" w:sz="4" w:space="0" w:color="auto"/>
            </w:tcBorders>
            <w:shd w:val="clear" w:color="auto" w:fill="auto"/>
            <w:noWrap/>
            <w:vAlign w:val="bottom"/>
          </w:tcPr>
          <w:p w:rsidR="00041A14" w:rsidRPr="00041A14" w:rsidRDefault="00041A14" w:rsidP="00025B3E">
            <w:pPr>
              <w:rPr>
                <w:sz w:val="16"/>
                <w:szCs w:val="16"/>
              </w:rPr>
            </w:pPr>
            <w:r w:rsidRPr="00041A14">
              <w:rPr>
                <w:sz w:val="16"/>
                <w:szCs w:val="16"/>
              </w:rPr>
              <w:t> </w:t>
            </w:r>
          </w:p>
        </w:tc>
        <w:tc>
          <w:tcPr>
            <w:tcW w:w="0" w:type="auto"/>
            <w:tcBorders>
              <w:top w:val="nil"/>
              <w:left w:val="nil"/>
              <w:bottom w:val="single" w:sz="4" w:space="0" w:color="auto"/>
              <w:right w:val="single" w:sz="4" w:space="0" w:color="auto"/>
            </w:tcBorders>
            <w:shd w:val="clear" w:color="auto" w:fill="auto"/>
            <w:noWrap/>
            <w:vAlign w:val="bottom"/>
          </w:tcPr>
          <w:p w:rsidR="00041A14" w:rsidRPr="00041A14" w:rsidRDefault="00041A14" w:rsidP="00025B3E">
            <w:pPr>
              <w:rPr>
                <w:sz w:val="16"/>
                <w:szCs w:val="16"/>
              </w:rPr>
            </w:pPr>
            <w:r w:rsidRPr="00041A14">
              <w:rPr>
                <w:sz w:val="16"/>
                <w:szCs w:val="16"/>
              </w:rPr>
              <w:t> </w:t>
            </w:r>
          </w:p>
        </w:tc>
        <w:tc>
          <w:tcPr>
            <w:tcW w:w="0" w:type="auto"/>
            <w:tcBorders>
              <w:top w:val="nil"/>
              <w:left w:val="nil"/>
              <w:bottom w:val="single" w:sz="4" w:space="0" w:color="auto"/>
              <w:right w:val="single" w:sz="4" w:space="0" w:color="auto"/>
            </w:tcBorders>
            <w:shd w:val="clear" w:color="auto" w:fill="auto"/>
            <w:noWrap/>
            <w:vAlign w:val="bottom"/>
          </w:tcPr>
          <w:p w:rsidR="00041A14" w:rsidRPr="00041A14" w:rsidRDefault="00041A14" w:rsidP="00025B3E">
            <w:pPr>
              <w:rPr>
                <w:sz w:val="16"/>
                <w:szCs w:val="16"/>
              </w:rPr>
            </w:pPr>
            <w:r w:rsidRPr="00041A14">
              <w:rPr>
                <w:sz w:val="16"/>
                <w:szCs w:val="16"/>
              </w:rPr>
              <w:t> </w:t>
            </w:r>
          </w:p>
        </w:tc>
        <w:tc>
          <w:tcPr>
            <w:tcW w:w="0" w:type="auto"/>
            <w:tcBorders>
              <w:top w:val="nil"/>
              <w:left w:val="nil"/>
              <w:bottom w:val="single" w:sz="4" w:space="0" w:color="auto"/>
              <w:right w:val="single" w:sz="4" w:space="0" w:color="auto"/>
            </w:tcBorders>
            <w:shd w:val="clear" w:color="auto" w:fill="auto"/>
            <w:noWrap/>
            <w:vAlign w:val="bottom"/>
          </w:tcPr>
          <w:p w:rsidR="00041A14" w:rsidRPr="00041A14" w:rsidRDefault="00041A14" w:rsidP="00025B3E">
            <w:pPr>
              <w:rPr>
                <w:sz w:val="16"/>
                <w:szCs w:val="16"/>
              </w:rPr>
            </w:pPr>
            <w:r w:rsidRPr="00041A14">
              <w:rPr>
                <w:sz w:val="16"/>
                <w:szCs w:val="16"/>
              </w:rPr>
              <w:t> </w:t>
            </w:r>
          </w:p>
        </w:tc>
        <w:tc>
          <w:tcPr>
            <w:tcW w:w="0" w:type="auto"/>
            <w:tcBorders>
              <w:top w:val="nil"/>
              <w:left w:val="nil"/>
              <w:bottom w:val="single" w:sz="4" w:space="0" w:color="auto"/>
              <w:right w:val="single" w:sz="4" w:space="0" w:color="auto"/>
            </w:tcBorders>
            <w:shd w:val="clear" w:color="auto" w:fill="auto"/>
            <w:noWrap/>
            <w:vAlign w:val="bottom"/>
          </w:tcPr>
          <w:p w:rsidR="00041A14" w:rsidRPr="00041A14" w:rsidRDefault="00041A14" w:rsidP="00025B3E">
            <w:pPr>
              <w:rPr>
                <w:sz w:val="16"/>
                <w:szCs w:val="16"/>
              </w:rPr>
            </w:pPr>
            <w:r w:rsidRPr="00041A14">
              <w:rPr>
                <w:sz w:val="16"/>
                <w:szCs w:val="16"/>
              </w:rPr>
              <w:t> </w:t>
            </w:r>
          </w:p>
        </w:tc>
      </w:tr>
      <w:tr w:rsidR="00041A14" w:rsidRPr="00041A14">
        <w:trPr>
          <w:trHeight w:val="360"/>
        </w:trPr>
        <w:tc>
          <w:tcPr>
            <w:tcW w:w="0" w:type="auto"/>
            <w:tcBorders>
              <w:top w:val="nil"/>
              <w:left w:val="single" w:sz="4" w:space="0" w:color="auto"/>
              <w:bottom w:val="single" w:sz="4" w:space="0" w:color="auto"/>
              <w:right w:val="single" w:sz="4" w:space="0" w:color="auto"/>
            </w:tcBorders>
            <w:shd w:val="clear" w:color="auto" w:fill="auto"/>
            <w:noWrap/>
            <w:vAlign w:val="bottom"/>
          </w:tcPr>
          <w:p w:rsidR="00041A14" w:rsidRPr="00041A14" w:rsidRDefault="00041A14" w:rsidP="00025B3E">
            <w:pPr>
              <w:jc w:val="right"/>
              <w:rPr>
                <w:b/>
                <w:bCs/>
                <w:sz w:val="16"/>
                <w:szCs w:val="16"/>
              </w:rPr>
            </w:pPr>
            <w:r w:rsidRPr="00041A14">
              <w:rPr>
                <w:b/>
                <w:bCs/>
                <w:sz w:val="16"/>
                <w:szCs w:val="16"/>
              </w:rPr>
              <w:t>14</w:t>
            </w:r>
          </w:p>
        </w:tc>
        <w:tc>
          <w:tcPr>
            <w:tcW w:w="0" w:type="auto"/>
            <w:tcBorders>
              <w:top w:val="nil"/>
              <w:left w:val="nil"/>
              <w:bottom w:val="single" w:sz="4" w:space="0" w:color="auto"/>
              <w:right w:val="single" w:sz="4" w:space="0" w:color="auto"/>
            </w:tcBorders>
            <w:shd w:val="clear" w:color="auto" w:fill="auto"/>
            <w:noWrap/>
            <w:vAlign w:val="bottom"/>
          </w:tcPr>
          <w:p w:rsidR="00041A14" w:rsidRPr="00041A14" w:rsidRDefault="00041A14" w:rsidP="00025B3E">
            <w:pPr>
              <w:rPr>
                <w:sz w:val="16"/>
                <w:szCs w:val="16"/>
              </w:rPr>
            </w:pPr>
            <w:r w:rsidRPr="00041A14">
              <w:rPr>
                <w:sz w:val="16"/>
                <w:szCs w:val="16"/>
              </w:rPr>
              <w:t> </w:t>
            </w:r>
          </w:p>
        </w:tc>
        <w:tc>
          <w:tcPr>
            <w:tcW w:w="0" w:type="auto"/>
            <w:tcBorders>
              <w:top w:val="nil"/>
              <w:left w:val="nil"/>
              <w:bottom w:val="single" w:sz="4" w:space="0" w:color="auto"/>
              <w:right w:val="single" w:sz="4" w:space="0" w:color="auto"/>
            </w:tcBorders>
            <w:shd w:val="clear" w:color="auto" w:fill="auto"/>
            <w:noWrap/>
            <w:vAlign w:val="bottom"/>
          </w:tcPr>
          <w:p w:rsidR="00041A14" w:rsidRPr="00041A14" w:rsidRDefault="00041A14" w:rsidP="00025B3E">
            <w:pPr>
              <w:rPr>
                <w:sz w:val="16"/>
                <w:szCs w:val="16"/>
              </w:rPr>
            </w:pPr>
            <w:r w:rsidRPr="00041A14">
              <w:rPr>
                <w:sz w:val="16"/>
                <w:szCs w:val="16"/>
              </w:rPr>
              <w:t> </w:t>
            </w:r>
          </w:p>
        </w:tc>
        <w:tc>
          <w:tcPr>
            <w:tcW w:w="0" w:type="auto"/>
            <w:tcBorders>
              <w:top w:val="nil"/>
              <w:left w:val="nil"/>
              <w:bottom w:val="single" w:sz="4" w:space="0" w:color="auto"/>
              <w:right w:val="single" w:sz="4" w:space="0" w:color="auto"/>
            </w:tcBorders>
            <w:shd w:val="clear" w:color="auto" w:fill="auto"/>
            <w:noWrap/>
            <w:vAlign w:val="bottom"/>
          </w:tcPr>
          <w:p w:rsidR="00041A14" w:rsidRPr="00041A14" w:rsidRDefault="00041A14" w:rsidP="00025B3E">
            <w:pPr>
              <w:rPr>
                <w:sz w:val="16"/>
                <w:szCs w:val="16"/>
              </w:rPr>
            </w:pPr>
            <w:r w:rsidRPr="00041A14">
              <w:rPr>
                <w:sz w:val="16"/>
                <w:szCs w:val="16"/>
              </w:rPr>
              <w:t> </w:t>
            </w:r>
          </w:p>
        </w:tc>
        <w:tc>
          <w:tcPr>
            <w:tcW w:w="0" w:type="auto"/>
            <w:tcBorders>
              <w:top w:val="nil"/>
              <w:left w:val="nil"/>
              <w:bottom w:val="single" w:sz="4" w:space="0" w:color="auto"/>
              <w:right w:val="single" w:sz="4" w:space="0" w:color="auto"/>
            </w:tcBorders>
            <w:shd w:val="clear" w:color="auto" w:fill="auto"/>
            <w:noWrap/>
            <w:vAlign w:val="bottom"/>
          </w:tcPr>
          <w:p w:rsidR="00041A14" w:rsidRPr="00041A14" w:rsidRDefault="00041A14" w:rsidP="00025B3E">
            <w:pPr>
              <w:rPr>
                <w:sz w:val="16"/>
                <w:szCs w:val="16"/>
              </w:rPr>
            </w:pPr>
            <w:r w:rsidRPr="00041A14">
              <w:rPr>
                <w:sz w:val="16"/>
                <w:szCs w:val="16"/>
              </w:rPr>
              <w:t> </w:t>
            </w:r>
          </w:p>
        </w:tc>
        <w:tc>
          <w:tcPr>
            <w:tcW w:w="0" w:type="auto"/>
            <w:tcBorders>
              <w:top w:val="nil"/>
              <w:left w:val="nil"/>
              <w:bottom w:val="single" w:sz="4" w:space="0" w:color="auto"/>
              <w:right w:val="single" w:sz="4" w:space="0" w:color="auto"/>
            </w:tcBorders>
            <w:shd w:val="clear" w:color="auto" w:fill="auto"/>
            <w:noWrap/>
            <w:vAlign w:val="bottom"/>
          </w:tcPr>
          <w:p w:rsidR="00041A14" w:rsidRPr="00041A14" w:rsidRDefault="00041A14" w:rsidP="00025B3E">
            <w:pPr>
              <w:rPr>
                <w:sz w:val="16"/>
                <w:szCs w:val="16"/>
              </w:rPr>
            </w:pPr>
            <w:r w:rsidRPr="00041A14">
              <w:rPr>
                <w:sz w:val="16"/>
                <w:szCs w:val="16"/>
              </w:rPr>
              <w:t> </w:t>
            </w:r>
          </w:p>
        </w:tc>
      </w:tr>
      <w:tr w:rsidR="00041A14" w:rsidRPr="00041A14">
        <w:trPr>
          <w:trHeight w:val="360"/>
        </w:trPr>
        <w:tc>
          <w:tcPr>
            <w:tcW w:w="0" w:type="auto"/>
            <w:tcBorders>
              <w:top w:val="nil"/>
              <w:left w:val="single" w:sz="4" w:space="0" w:color="auto"/>
              <w:bottom w:val="nil"/>
              <w:right w:val="single" w:sz="4" w:space="0" w:color="auto"/>
            </w:tcBorders>
            <w:shd w:val="clear" w:color="auto" w:fill="auto"/>
            <w:noWrap/>
            <w:vAlign w:val="bottom"/>
          </w:tcPr>
          <w:p w:rsidR="00041A14" w:rsidRPr="00041A14" w:rsidRDefault="00041A14" w:rsidP="00025B3E">
            <w:pPr>
              <w:jc w:val="right"/>
              <w:rPr>
                <w:b/>
                <w:bCs/>
                <w:sz w:val="16"/>
                <w:szCs w:val="16"/>
              </w:rPr>
            </w:pPr>
            <w:r w:rsidRPr="00041A14">
              <w:rPr>
                <w:b/>
                <w:bCs/>
                <w:sz w:val="16"/>
                <w:szCs w:val="16"/>
              </w:rPr>
              <w:t>15</w:t>
            </w:r>
          </w:p>
        </w:tc>
        <w:tc>
          <w:tcPr>
            <w:tcW w:w="0" w:type="auto"/>
            <w:tcBorders>
              <w:top w:val="nil"/>
              <w:left w:val="nil"/>
              <w:bottom w:val="nil"/>
              <w:right w:val="single" w:sz="4" w:space="0" w:color="auto"/>
            </w:tcBorders>
            <w:shd w:val="clear" w:color="auto" w:fill="auto"/>
            <w:noWrap/>
            <w:vAlign w:val="bottom"/>
          </w:tcPr>
          <w:p w:rsidR="00041A14" w:rsidRPr="00041A14" w:rsidRDefault="00041A14" w:rsidP="00025B3E">
            <w:pPr>
              <w:rPr>
                <w:sz w:val="16"/>
                <w:szCs w:val="16"/>
              </w:rPr>
            </w:pPr>
            <w:r w:rsidRPr="00041A14">
              <w:rPr>
                <w:sz w:val="16"/>
                <w:szCs w:val="16"/>
              </w:rPr>
              <w:t> </w:t>
            </w:r>
          </w:p>
        </w:tc>
        <w:tc>
          <w:tcPr>
            <w:tcW w:w="0" w:type="auto"/>
            <w:tcBorders>
              <w:top w:val="nil"/>
              <w:left w:val="nil"/>
              <w:bottom w:val="nil"/>
              <w:right w:val="single" w:sz="4" w:space="0" w:color="auto"/>
            </w:tcBorders>
            <w:shd w:val="clear" w:color="auto" w:fill="auto"/>
            <w:noWrap/>
            <w:vAlign w:val="bottom"/>
          </w:tcPr>
          <w:p w:rsidR="00041A14" w:rsidRPr="00041A14" w:rsidRDefault="00041A14" w:rsidP="00025B3E">
            <w:pPr>
              <w:rPr>
                <w:sz w:val="16"/>
                <w:szCs w:val="16"/>
              </w:rPr>
            </w:pPr>
            <w:r w:rsidRPr="00041A14">
              <w:rPr>
                <w:sz w:val="16"/>
                <w:szCs w:val="16"/>
              </w:rPr>
              <w:t> </w:t>
            </w:r>
          </w:p>
        </w:tc>
        <w:tc>
          <w:tcPr>
            <w:tcW w:w="0" w:type="auto"/>
            <w:tcBorders>
              <w:top w:val="nil"/>
              <w:left w:val="nil"/>
              <w:bottom w:val="nil"/>
              <w:right w:val="single" w:sz="4" w:space="0" w:color="auto"/>
            </w:tcBorders>
            <w:shd w:val="clear" w:color="auto" w:fill="auto"/>
            <w:noWrap/>
            <w:vAlign w:val="bottom"/>
          </w:tcPr>
          <w:p w:rsidR="00041A14" w:rsidRPr="00041A14" w:rsidRDefault="00041A14" w:rsidP="00025B3E">
            <w:pPr>
              <w:rPr>
                <w:sz w:val="16"/>
                <w:szCs w:val="16"/>
              </w:rPr>
            </w:pPr>
            <w:r w:rsidRPr="00041A14">
              <w:rPr>
                <w:sz w:val="16"/>
                <w:szCs w:val="16"/>
              </w:rPr>
              <w:t> </w:t>
            </w:r>
          </w:p>
        </w:tc>
        <w:tc>
          <w:tcPr>
            <w:tcW w:w="0" w:type="auto"/>
            <w:tcBorders>
              <w:top w:val="nil"/>
              <w:left w:val="nil"/>
              <w:bottom w:val="nil"/>
              <w:right w:val="single" w:sz="4" w:space="0" w:color="auto"/>
            </w:tcBorders>
            <w:shd w:val="clear" w:color="auto" w:fill="auto"/>
            <w:noWrap/>
            <w:vAlign w:val="bottom"/>
          </w:tcPr>
          <w:p w:rsidR="00041A14" w:rsidRPr="00041A14" w:rsidRDefault="00041A14" w:rsidP="00025B3E">
            <w:pPr>
              <w:rPr>
                <w:sz w:val="16"/>
                <w:szCs w:val="16"/>
              </w:rPr>
            </w:pPr>
            <w:r w:rsidRPr="00041A14">
              <w:rPr>
                <w:sz w:val="16"/>
                <w:szCs w:val="16"/>
              </w:rPr>
              <w:t> </w:t>
            </w:r>
          </w:p>
        </w:tc>
        <w:tc>
          <w:tcPr>
            <w:tcW w:w="0" w:type="auto"/>
            <w:tcBorders>
              <w:top w:val="nil"/>
              <w:left w:val="nil"/>
              <w:bottom w:val="nil"/>
              <w:right w:val="single" w:sz="4" w:space="0" w:color="auto"/>
            </w:tcBorders>
            <w:shd w:val="clear" w:color="auto" w:fill="auto"/>
            <w:noWrap/>
            <w:vAlign w:val="bottom"/>
          </w:tcPr>
          <w:p w:rsidR="00041A14" w:rsidRPr="00041A14" w:rsidRDefault="00041A14" w:rsidP="00025B3E">
            <w:pPr>
              <w:rPr>
                <w:sz w:val="16"/>
                <w:szCs w:val="16"/>
              </w:rPr>
            </w:pPr>
            <w:r w:rsidRPr="00041A14">
              <w:rPr>
                <w:sz w:val="16"/>
                <w:szCs w:val="16"/>
              </w:rPr>
              <w:t> </w:t>
            </w:r>
          </w:p>
        </w:tc>
      </w:tr>
      <w:tr w:rsidR="00041A14" w:rsidRPr="00041A14">
        <w:trPr>
          <w:trHeight w:val="360"/>
        </w:trPr>
        <w:tc>
          <w:tcPr>
            <w:tcW w:w="0" w:type="auto"/>
            <w:tcBorders>
              <w:top w:val="nil"/>
              <w:left w:val="single" w:sz="4" w:space="0" w:color="auto"/>
              <w:bottom w:val="single" w:sz="4" w:space="0" w:color="auto"/>
              <w:right w:val="single" w:sz="4" w:space="0" w:color="auto"/>
            </w:tcBorders>
            <w:shd w:val="clear" w:color="auto" w:fill="auto"/>
            <w:noWrap/>
            <w:vAlign w:val="bottom"/>
          </w:tcPr>
          <w:p w:rsidR="00041A14" w:rsidRPr="00041A14" w:rsidRDefault="00041A14" w:rsidP="00025B3E">
            <w:pPr>
              <w:jc w:val="right"/>
              <w:rPr>
                <w:b/>
                <w:bCs/>
                <w:sz w:val="16"/>
                <w:szCs w:val="16"/>
              </w:rPr>
            </w:pPr>
            <w:r w:rsidRPr="00041A14">
              <w:rPr>
                <w:b/>
                <w:bCs/>
                <w:sz w:val="16"/>
                <w:szCs w:val="16"/>
              </w:rPr>
              <w:t>16</w:t>
            </w:r>
          </w:p>
        </w:tc>
        <w:tc>
          <w:tcPr>
            <w:tcW w:w="0" w:type="auto"/>
            <w:tcBorders>
              <w:top w:val="nil"/>
              <w:left w:val="nil"/>
              <w:bottom w:val="single" w:sz="4" w:space="0" w:color="auto"/>
              <w:right w:val="single" w:sz="4" w:space="0" w:color="auto"/>
            </w:tcBorders>
            <w:shd w:val="clear" w:color="auto" w:fill="auto"/>
            <w:noWrap/>
            <w:vAlign w:val="bottom"/>
          </w:tcPr>
          <w:p w:rsidR="00041A14" w:rsidRPr="00041A14" w:rsidRDefault="00BB7B99" w:rsidP="00025B3E">
            <w:pPr>
              <w:rPr>
                <w:sz w:val="16"/>
                <w:szCs w:val="16"/>
              </w:rPr>
            </w:pPr>
            <w:r>
              <w:rPr>
                <w:sz w:val="16"/>
                <w:szCs w:val="16"/>
              </w:rPr>
              <w:t>Ushtar ne  repa</w:t>
            </w:r>
            <w:r w:rsidR="00DC5B87">
              <w:rPr>
                <w:sz w:val="16"/>
                <w:szCs w:val="16"/>
              </w:rPr>
              <w:t>rtin ushtarak n</w:t>
            </w:r>
            <w:r w:rsidR="00041A14" w:rsidRPr="00041A14">
              <w:rPr>
                <w:sz w:val="16"/>
                <w:szCs w:val="16"/>
              </w:rPr>
              <w:t>r</w:t>
            </w:r>
            <w:r w:rsidR="00DC5B87">
              <w:rPr>
                <w:sz w:val="16"/>
                <w:szCs w:val="16"/>
              </w:rPr>
              <w:t>.</w:t>
            </w:r>
            <w:r w:rsidR="00041A14" w:rsidRPr="00041A14">
              <w:rPr>
                <w:sz w:val="16"/>
                <w:szCs w:val="16"/>
              </w:rPr>
              <w:t xml:space="preserve"> _______</w:t>
            </w:r>
          </w:p>
        </w:tc>
        <w:tc>
          <w:tcPr>
            <w:tcW w:w="0" w:type="auto"/>
            <w:tcBorders>
              <w:top w:val="nil"/>
              <w:left w:val="nil"/>
              <w:bottom w:val="single" w:sz="4" w:space="0" w:color="auto"/>
              <w:right w:val="single" w:sz="4" w:space="0" w:color="auto"/>
            </w:tcBorders>
            <w:shd w:val="clear" w:color="auto" w:fill="auto"/>
            <w:noWrap/>
            <w:vAlign w:val="bottom"/>
          </w:tcPr>
          <w:p w:rsidR="00041A14" w:rsidRPr="00041A14" w:rsidRDefault="00041A14" w:rsidP="00025B3E">
            <w:pPr>
              <w:rPr>
                <w:sz w:val="16"/>
                <w:szCs w:val="16"/>
              </w:rPr>
            </w:pPr>
          </w:p>
        </w:tc>
        <w:tc>
          <w:tcPr>
            <w:tcW w:w="0" w:type="auto"/>
            <w:tcBorders>
              <w:top w:val="nil"/>
              <w:left w:val="nil"/>
              <w:bottom w:val="single" w:sz="4" w:space="0" w:color="auto"/>
              <w:right w:val="single" w:sz="4" w:space="0" w:color="auto"/>
            </w:tcBorders>
            <w:shd w:val="clear" w:color="auto" w:fill="auto"/>
            <w:noWrap/>
            <w:vAlign w:val="bottom"/>
          </w:tcPr>
          <w:p w:rsidR="00041A14" w:rsidRPr="00041A14" w:rsidRDefault="00041A14" w:rsidP="00025B3E">
            <w:pPr>
              <w:rPr>
                <w:sz w:val="16"/>
                <w:szCs w:val="16"/>
              </w:rPr>
            </w:pPr>
          </w:p>
        </w:tc>
        <w:tc>
          <w:tcPr>
            <w:tcW w:w="0" w:type="auto"/>
            <w:tcBorders>
              <w:top w:val="nil"/>
              <w:left w:val="nil"/>
              <w:bottom w:val="single" w:sz="4" w:space="0" w:color="auto"/>
              <w:right w:val="single" w:sz="4" w:space="0" w:color="auto"/>
            </w:tcBorders>
            <w:shd w:val="clear" w:color="auto" w:fill="auto"/>
            <w:noWrap/>
            <w:vAlign w:val="bottom"/>
          </w:tcPr>
          <w:p w:rsidR="00041A14" w:rsidRPr="00041A14" w:rsidRDefault="00041A14" w:rsidP="00025B3E">
            <w:pPr>
              <w:rPr>
                <w:sz w:val="16"/>
                <w:szCs w:val="16"/>
              </w:rPr>
            </w:pPr>
          </w:p>
        </w:tc>
        <w:tc>
          <w:tcPr>
            <w:tcW w:w="0" w:type="auto"/>
            <w:tcBorders>
              <w:top w:val="nil"/>
              <w:left w:val="nil"/>
              <w:bottom w:val="single" w:sz="4" w:space="0" w:color="auto"/>
              <w:right w:val="single" w:sz="4" w:space="0" w:color="auto"/>
            </w:tcBorders>
            <w:shd w:val="clear" w:color="auto" w:fill="auto"/>
            <w:noWrap/>
            <w:vAlign w:val="bottom"/>
          </w:tcPr>
          <w:p w:rsidR="00041A14" w:rsidRPr="00041A14" w:rsidRDefault="00041A14" w:rsidP="00025B3E">
            <w:pPr>
              <w:rPr>
                <w:sz w:val="16"/>
                <w:szCs w:val="16"/>
              </w:rPr>
            </w:pPr>
          </w:p>
        </w:tc>
      </w:tr>
    </w:tbl>
    <w:p w:rsidR="00041A14" w:rsidRPr="00041A14" w:rsidRDefault="00041A14" w:rsidP="00041A14">
      <w:pPr>
        <w:rPr>
          <w:sz w:val="20"/>
          <w:szCs w:val="20"/>
          <w:lang w:val="es-ES_tradnl"/>
        </w:rPr>
      </w:pPr>
    </w:p>
    <w:p w:rsidR="00041A14" w:rsidRPr="00041A14" w:rsidRDefault="00041A14" w:rsidP="00041A14">
      <w:pPr>
        <w:rPr>
          <w:sz w:val="20"/>
          <w:szCs w:val="20"/>
          <w:bdr w:val="single" w:sz="4" w:space="0" w:color="auto"/>
          <w:lang w:val="es-ES_tradnl"/>
        </w:rPr>
      </w:pPr>
      <w:r w:rsidRPr="00041A14">
        <w:rPr>
          <w:b/>
          <w:sz w:val="20"/>
          <w:szCs w:val="20"/>
          <w:lang w:val="es-ES_tradnl"/>
        </w:rPr>
        <w:t>Shenim.</w:t>
      </w:r>
      <w:r w:rsidRPr="00041A14">
        <w:rPr>
          <w:sz w:val="20"/>
          <w:szCs w:val="20"/>
          <w:lang w:val="es-ES_tradnl"/>
        </w:rPr>
        <w:t>Te dhenat e mesiperme kerkohet t</w:t>
      </w:r>
      <w:r w:rsidR="001F4F32">
        <w:rPr>
          <w:sz w:val="20"/>
          <w:szCs w:val="20"/>
          <w:lang w:val="es-ES_tradnl"/>
        </w:rPr>
        <w:t>e p</w:t>
      </w:r>
      <w:r w:rsidR="002D25B2">
        <w:rPr>
          <w:sz w:val="20"/>
          <w:szCs w:val="20"/>
          <w:lang w:val="es-ES_tradnl"/>
        </w:rPr>
        <w:t>lotesohen me saktesi. Ne kolonën</w:t>
      </w:r>
      <w:r w:rsidRPr="00041A14">
        <w:rPr>
          <w:sz w:val="20"/>
          <w:szCs w:val="20"/>
          <w:lang w:val="es-ES_tradnl"/>
        </w:rPr>
        <w:t xml:space="preserve"> e dyte  eshte shume</w:t>
      </w:r>
      <w:r w:rsidR="00DC5B87">
        <w:rPr>
          <w:sz w:val="20"/>
          <w:szCs w:val="20"/>
          <w:lang w:val="es-ES_tradnl"/>
        </w:rPr>
        <w:t xml:space="preserve"> e rendesishme te shenohet vend</w:t>
      </w:r>
      <w:r w:rsidRPr="00041A14">
        <w:rPr>
          <w:sz w:val="20"/>
          <w:szCs w:val="20"/>
          <w:lang w:val="es-ES_tradnl"/>
        </w:rPr>
        <w:t xml:space="preserve">ndodhja e subjektit p.sh  . </w:t>
      </w:r>
      <w:r w:rsidRPr="00041A14">
        <w:rPr>
          <w:sz w:val="20"/>
          <w:szCs w:val="20"/>
          <w:bdr w:val="single" w:sz="4" w:space="0" w:color="auto"/>
          <w:lang w:val="es-ES_tradnl"/>
        </w:rPr>
        <w:t>Kombinati tekstileve Tirane</w:t>
      </w:r>
      <w:r w:rsidRPr="00041A14">
        <w:rPr>
          <w:sz w:val="20"/>
          <w:szCs w:val="20"/>
          <w:lang w:val="es-ES_tradnl"/>
        </w:rPr>
        <w:t xml:space="preserve">. Ose  </w:t>
      </w:r>
      <w:r w:rsidRPr="00041A14">
        <w:rPr>
          <w:sz w:val="20"/>
          <w:szCs w:val="20"/>
          <w:bdr w:val="single" w:sz="4" w:space="0" w:color="auto"/>
          <w:lang w:val="es-ES_tradnl"/>
        </w:rPr>
        <w:t xml:space="preserve">. firma KOKA KOLA Tirane..  </w:t>
      </w:r>
    </w:p>
    <w:p w:rsidR="00041A14" w:rsidRPr="00041A14" w:rsidRDefault="00041A14" w:rsidP="00041A14">
      <w:pPr>
        <w:rPr>
          <w:sz w:val="20"/>
          <w:szCs w:val="20"/>
          <w:lang w:val="es-ES_tradnl"/>
        </w:rPr>
      </w:pPr>
      <w:r w:rsidRPr="00041A14">
        <w:rPr>
          <w:sz w:val="20"/>
          <w:szCs w:val="20"/>
          <w:lang w:val="es-ES_tradnl"/>
        </w:rPr>
        <w:t>Gjithashtu eshte e rendesishme qe deklarimet ne kete for</w:t>
      </w:r>
      <w:r w:rsidR="00DC5B87">
        <w:rPr>
          <w:sz w:val="20"/>
          <w:szCs w:val="20"/>
          <w:lang w:val="es-ES_tradnl"/>
        </w:rPr>
        <w:t>mular te mbeshteten me dokumente</w:t>
      </w:r>
      <w:r w:rsidRPr="00041A14">
        <w:rPr>
          <w:sz w:val="20"/>
          <w:szCs w:val="20"/>
          <w:lang w:val="es-ES_tradnl"/>
        </w:rPr>
        <w:t xml:space="preserve">t qe administron kerkuesi. </w:t>
      </w:r>
    </w:p>
    <w:p w:rsidR="00041A14" w:rsidRPr="00041A14" w:rsidRDefault="00041A14" w:rsidP="00041A14">
      <w:pPr>
        <w:rPr>
          <w:sz w:val="20"/>
          <w:szCs w:val="20"/>
          <w:lang w:val="es-ES_tradnl"/>
        </w:rPr>
      </w:pPr>
      <w:r w:rsidRPr="00041A14">
        <w:rPr>
          <w:sz w:val="20"/>
          <w:szCs w:val="20"/>
          <w:lang w:val="es-ES_tradnl"/>
        </w:rPr>
        <w:t>Kutizat ku nuk ka shenime  mbyllen me vije te valezuar.</w:t>
      </w:r>
    </w:p>
    <w:p w:rsidR="00041A14" w:rsidRPr="00041A14" w:rsidRDefault="00041A14" w:rsidP="00041A14">
      <w:pPr>
        <w:rPr>
          <w:sz w:val="20"/>
          <w:szCs w:val="20"/>
          <w:lang w:val="es-ES_tradnl"/>
        </w:rPr>
      </w:pPr>
    </w:p>
    <w:p w:rsidR="00041A14" w:rsidRPr="00041A14" w:rsidRDefault="00041A14" w:rsidP="00041A14">
      <w:pPr>
        <w:ind w:left="180"/>
        <w:rPr>
          <w:b/>
          <w:sz w:val="20"/>
          <w:szCs w:val="20"/>
          <w:lang w:val="es-ES_tradnl"/>
        </w:rPr>
      </w:pPr>
      <w:r w:rsidRPr="00041A14">
        <w:rPr>
          <w:b/>
          <w:sz w:val="20"/>
          <w:szCs w:val="20"/>
          <w:lang w:val="es-ES_tradnl"/>
        </w:rPr>
        <w:t>Deklarimet e sipershenuara i</w:t>
      </w:r>
      <w:r w:rsidR="00DC5B87">
        <w:rPr>
          <w:b/>
          <w:sz w:val="20"/>
          <w:szCs w:val="20"/>
          <w:lang w:val="es-ES_tradnl"/>
        </w:rPr>
        <w:t xml:space="preserve"> vertetoj edhe me keto dokumente</w:t>
      </w:r>
      <w:r w:rsidRPr="00041A14">
        <w:rPr>
          <w:b/>
          <w:sz w:val="20"/>
          <w:szCs w:val="20"/>
          <w:lang w:val="es-ES_tradnl"/>
        </w:rPr>
        <w:t>:</w:t>
      </w:r>
    </w:p>
    <w:p w:rsidR="00041A14" w:rsidRPr="00041A14" w:rsidRDefault="00041A14" w:rsidP="00041A14">
      <w:pPr>
        <w:ind w:left="180"/>
        <w:rPr>
          <w:sz w:val="20"/>
          <w:szCs w:val="20"/>
          <w:lang w:val="es-ES_tradnl"/>
        </w:rPr>
      </w:pPr>
    </w:p>
    <w:tbl>
      <w:tblPr>
        <w:tblW w:w="9892" w:type="dxa"/>
        <w:tblInd w:w="93" w:type="dxa"/>
        <w:tblLook w:val="0000" w:firstRow="0" w:lastRow="0" w:firstColumn="0" w:lastColumn="0" w:noHBand="0" w:noVBand="0"/>
      </w:tblPr>
      <w:tblGrid>
        <w:gridCol w:w="580"/>
        <w:gridCol w:w="236"/>
        <w:gridCol w:w="7720"/>
        <w:gridCol w:w="236"/>
        <w:gridCol w:w="1120"/>
      </w:tblGrid>
      <w:tr w:rsidR="00041A14" w:rsidRPr="00041A14">
        <w:trPr>
          <w:trHeight w:val="222"/>
        </w:trPr>
        <w:tc>
          <w:tcPr>
            <w:tcW w:w="5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41A14" w:rsidRPr="00041A14" w:rsidRDefault="00041A14" w:rsidP="00025B3E">
            <w:pPr>
              <w:jc w:val="center"/>
              <w:rPr>
                <w:b/>
                <w:bCs/>
                <w:sz w:val="16"/>
                <w:szCs w:val="16"/>
              </w:rPr>
            </w:pPr>
            <w:r w:rsidRPr="00041A14">
              <w:rPr>
                <w:b/>
                <w:bCs/>
                <w:sz w:val="16"/>
                <w:szCs w:val="16"/>
              </w:rPr>
              <w:t>Nr</w:t>
            </w:r>
            <w:r w:rsidR="00E678E3">
              <w:rPr>
                <w:b/>
                <w:bCs/>
                <w:sz w:val="16"/>
                <w:szCs w:val="16"/>
              </w:rPr>
              <w:t>.</w:t>
            </w:r>
          </w:p>
        </w:tc>
        <w:tc>
          <w:tcPr>
            <w:tcW w:w="236" w:type="dxa"/>
            <w:tcBorders>
              <w:top w:val="nil"/>
              <w:left w:val="nil"/>
              <w:bottom w:val="nil"/>
              <w:right w:val="nil"/>
            </w:tcBorders>
            <w:shd w:val="clear" w:color="auto" w:fill="auto"/>
            <w:noWrap/>
            <w:vAlign w:val="bottom"/>
          </w:tcPr>
          <w:p w:rsidR="00041A14" w:rsidRPr="00041A14" w:rsidRDefault="00041A14" w:rsidP="00025B3E">
            <w:pPr>
              <w:rPr>
                <w:sz w:val="16"/>
                <w:szCs w:val="16"/>
              </w:rPr>
            </w:pPr>
          </w:p>
        </w:tc>
        <w:tc>
          <w:tcPr>
            <w:tcW w:w="77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41A14" w:rsidRPr="00041A14" w:rsidRDefault="00965471" w:rsidP="00025B3E">
            <w:pPr>
              <w:rPr>
                <w:b/>
                <w:bCs/>
                <w:sz w:val="16"/>
                <w:szCs w:val="16"/>
              </w:rPr>
            </w:pPr>
            <w:r>
              <w:rPr>
                <w:b/>
                <w:bCs/>
                <w:sz w:val="16"/>
                <w:szCs w:val="16"/>
              </w:rPr>
              <w:t>Përshkrimi i dokumente</w:t>
            </w:r>
            <w:r w:rsidR="00041A14" w:rsidRPr="00041A14">
              <w:rPr>
                <w:b/>
                <w:bCs/>
                <w:sz w:val="16"/>
                <w:szCs w:val="16"/>
              </w:rPr>
              <w:t>ve që dorezohen</w:t>
            </w:r>
          </w:p>
        </w:tc>
        <w:tc>
          <w:tcPr>
            <w:tcW w:w="236" w:type="dxa"/>
            <w:tcBorders>
              <w:top w:val="nil"/>
              <w:left w:val="nil"/>
              <w:bottom w:val="nil"/>
              <w:right w:val="nil"/>
            </w:tcBorders>
            <w:shd w:val="clear" w:color="auto" w:fill="auto"/>
            <w:noWrap/>
            <w:vAlign w:val="bottom"/>
          </w:tcPr>
          <w:p w:rsidR="00041A14" w:rsidRPr="00041A14" w:rsidRDefault="00041A14" w:rsidP="00025B3E">
            <w:pPr>
              <w:rPr>
                <w:sz w:val="16"/>
                <w:szCs w:val="16"/>
              </w:rPr>
            </w:pPr>
          </w:p>
        </w:tc>
        <w:tc>
          <w:tcPr>
            <w:tcW w:w="11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41A14" w:rsidRPr="00041A14" w:rsidRDefault="00041A14" w:rsidP="00025B3E">
            <w:pPr>
              <w:rPr>
                <w:b/>
                <w:bCs/>
                <w:sz w:val="16"/>
                <w:szCs w:val="16"/>
              </w:rPr>
            </w:pPr>
            <w:r w:rsidRPr="00041A14">
              <w:rPr>
                <w:b/>
                <w:bCs/>
                <w:sz w:val="16"/>
                <w:szCs w:val="16"/>
              </w:rPr>
              <w:t>Shenja "X"</w:t>
            </w:r>
          </w:p>
        </w:tc>
      </w:tr>
      <w:tr w:rsidR="00041A14" w:rsidRPr="00041A14">
        <w:trPr>
          <w:trHeight w:val="282"/>
        </w:trPr>
        <w:tc>
          <w:tcPr>
            <w:tcW w:w="580" w:type="dxa"/>
            <w:tcBorders>
              <w:top w:val="nil"/>
              <w:left w:val="single" w:sz="4" w:space="0" w:color="auto"/>
              <w:bottom w:val="single" w:sz="4" w:space="0" w:color="auto"/>
              <w:right w:val="single" w:sz="4" w:space="0" w:color="auto"/>
            </w:tcBorders>
            <w:shd w:val="clear" w:color="auto" w:fill="auto"/>
            <w:noWrap/>
            <w:vAlign w:val="bottom"/>
          </w:tcPr>
          <w:p w:rsidR="00041A14" w:rsidRPr="00041A14" w:rsidRDefault="003F7A2C" w:rsidP="00025B3E">
            <w:pPr>
              <w:jc w:val="center"/>
              <w:rPr>
                <w:sz w:val="16"/>
                <w:szCs w:val="16"/>
              </w:rPr>
            </w:pPr>
            <w:r>
              <w:rPr>
                <w:sz w:val="16"/>
                <w:szCs w:val="16"/>
              </w:rPr>
              <w:t>1</w:t>
            </w:r>
          </w:p>
        </w:tc>
        <w:tc>
          <w:tcPr>
            <w:tcW w:w="236" w:type="dxa"/>
            <w:tcBorders>
              <w:top w:val="nil"/>
              <w:left w:val="nil"/>
              <w:bottom w:val="nil"/>
              <w:right w:val="nil"/>
            </w:tcBorders>
            <w:shd w:val="clear" w:color="auto" w:fill="auto"/>
            <w:noWrap/>
            <w:vAlign w:val="bottom"/>
          </w:tcPr>
          <w:p w:rsidR="00041A14" w:rsidRPr="00041A14" w:rsidRDefault="00041A14" w:rsidP="00025B3E">
            <w:pPr>
              <w:rPr>
                <w:sz w:val="16"/>
                <w:szCs w:val="16"/>
              </w:rPr>
            </w:pPr>
          </w:p>
        </w:tc>
        <w:tc>
          <w:tcPr>
            <w:tcW w:w="7720" w:type="dxa"/>
            <w:tcBorders>
              <w:top w:val="nil"/>
              <w:left w:val="single" w:sz="4" w:space="0" w:color="auto"/>
              <w:bottom w:val="single" w:sz="4" w:space="0" w:color="auto"/>
              <w:right w:val="single" w:sz="4" w:space="0" w:color="auto"/>
            </w:tcBorders>
            <w:shd w:val="clear" w:color="auto" w:fill="auto"/>
            <w:noWrap/>
            <w:vAlign w:val="bottom"/>
          </w:tcPr>
          <w:p w:rsidR="00041A14" w:rsidRPr="00041A14" w:rsidRDefault="00041A14" w:rsidP="00025B3E">
            <w:pPr>
              <w:rPr>
                <w:sz w:val="16"/>
                <w:szCs w:val="16"/>
                <w:lang w:val="fr-FR"/>
              </w:rPr>
            </w:pPr>
            <w:r w:rsidRPr="00041A14">
              <w:rPr>
                <w:sz w:val="16"/>
                <w:szCs w:val="16"/>
                <w:lang w:val="fr-FR"/>
              </w:rPr>
              <w:t>ÇERTIFIKATE  LINDJE PERSONALE  ME FOTOGRAFI</w:t>
            </w:r>
          </w:p>
        </w:tc>
        <w:tc>
          <w:tcPr>
            <w:tcW w:w="236" w:type="dxa"/>
            <w:tcBorders>
              <w:top w:val="nil"/>
              <w:left w:val="nil"/>
              <w:bottom w:val="nil"/>
              <w:right w:val="nil"/>
            </w:tcBorders>
            <w:shd w:val="clear" w:color="auto" w:fill="auto"/>
            <w:noWrap/>
            <w:vAlign w:val="bottom"/>
          </w:tcPr>
          <w:p w:rsidR="00041A14" w:rsidRPr="00041A14" w:rsidRDefault="00041A14" w:rsidP="00025B3E">
            <w:pPr>
              <w:rPr>
                <w:sz w:val="16"/>
                <w:szCs w:val="16"/>
                <w:lang w:val="fr-FR"/>
              </w:rPr>
            </w:pPr>
          </w:p>
        </w:tc>
        <w:tc>
          <w:tcPr>
            <w:tcW w:w="1120" w:type="dxa"/>
            <w:tcBorders>
              <w:top w:val="nil"/>
              <w:left w:val="single" w:sz="4" w:space="0" w:color="auto"/>
              <w:bottom w:val="single" w:sz="4" w:space="0" w:color="auto"/>
              <w:right w:val="single" w:sz="4" w:space="0" w:color="auto"/>
            </w:tcBorders>
            <w:shd w:val="clear" w:color="auto" w:fill="auto"/>
            <w:noWrap/>
            <w:vAlign w:val="bottom"/>
          </w:tcPr>
          <w:p w:rsidR="00041A14" w:rsidRPr="00041A14" w:rsidRDefault="00041A14" w:rsidP="00025B3E">
            <w:pPr>
              <w:rPr>
                <w:sz w:val="16"/>
                <w:szCs w:val="16"/>
                <w:lang w:val="fr-FR"/>
              </w:rPr>
            </w:pPr>
            <w:r w:rsidRPr="00041A14">
              <w:rPr>
                <w:sz w:val="16"/>
                <w:szCs w:val="16"/>
                <w:lang w:val="fr-FR"/>
              </w:rPr>
              <w:t> </w:t>
            </w:r>
          </w:p>
        </w:tc>
      </w:tr>
      <w:tr w:rsidR="00041A14" w:rsidRPr="00041A14">
        <w:trPr>
          <w:trHeight w:val="282"/>
        </w:trPr>
        <w:tc>
          <w:tcPr>
            <w:tcW w:w="580" w:type="dxa"/>
            <w:tcBorders>
              <w:top w:val="nil"/>
              <w:left w:val="single" w:sz="4" w:space="0" w:color="auto"/>
              <w:bottom w:val="single" w:sz="4" w:space="0" w:color="auto"/>
              <w:right w:val="single" w:sz="4" w:space="0" w:color="auto"/>
            </w:tcBorders>
            <w:shd w:val="clear" w:color="auto" w:fill="auto"/>
            <w:noWrap/>
            <w:vAlign w:val="bottom"/>
          </w:tcPr>
          <w:p w:rsidR="00041A14" w:rsidRPr="00041A14" w:rsidRDefault="003F7A2C" w:rsidP="00025B3E">
            <w:pPr>
              <w:jc w:val="center"/>
              <w:rPr>
                <w:sz w:val="16"/>
                <w:szCs w:val="16"/>
              </w:rPr>
            </w:pPr>
            <w:r>
              <w:rPr>
                <w:sz w:val="16"/>
                <w:szCs w:val="16"/>
              </w:rPr>
              <w:t>2</w:t>
            </w:r>
          </w:p>
        </w:tc>
        <w:tc>
          <w:tcPr>
            <w:tcW w:w="236" w:type="dxa"/>
            <w:tcBorders>
              <w:top w:val="nil"/>
              <w:left w:val="nil"/>
              <w:bottom w:val="nil"/>
              <w:right w:val="nil"/>
            </w:tcBorders>
            <w:shd w:val="clear" w:color="auto" w:fill="auto"/>
            <w:noWrap/>
            <w:vAlign w:val="bottom"/>
          </w:tcPr>
          <w:p w:rsidR="00041A14" w:rsidRPr="00041A14" w:rsidRDefault="00041A14" w:rsidP="00025B3E">
            <w:pPr>
              <w:rPr>
                <w:sz w:val="16"/>
                <w:szCs w:val="16"/>
              </w:rPr>
            </w:pPr>
          </w:p>
        </w:tc>
        <w:tc>
          <w:tcPr>
            <w:tcW w:w="7720" w:type="dxa"/>
            <w:tcBorders>
              <w:top w:val="nil"/>
              <w:left w:val="single" w:sz="4" w:space="0" w:color="auto"/>
              <w:bottom w:val="single" w:sz="4" w:space="0" w:color="auto"/>
              <w:right w:val="single" w:sz="4" w:space="0" w:color="auto"/>
            </w:tcBorders>
            <w:shd w:val="clear" w:color="auto" w:fill="auto"/>
            <w:noWrap/>
            <w:vAlign w:val="bottom"/>
          </w:tcPr>
          <w:p w:rsidR="00041A14" w:rsidRPr="00041A14" w:rsidRDefault="00041A14" w:rsidP="00025B3E">
            <w:pPr>
              <w:rPr>
                <w:sz w:val="16"/>
                <w:szCs w:val="16"/>
              </w:rPr>
            </w:pPr>
            <w:r w:rsidRPr="00041A14">
              <w:rPr>
                <w:sz w:val="16"/>
                <w:szCs w:val="16"/>
              </w:rPr>
              <w:t>ÇERTIFIKATE FAMILJARE</w:t>
            </w:r>
          </w:p>
        </w:tc>
        <w:tc>
          <w:tcPr>
            <w:tcW w:w="236" w:type="dxa"/>
            <w:tcBorders>
              <w:top w:val="nil"/>
              <w:left w:val="nil"/>
              <w:bottom w:val="nil"/>
              <w:right w:val="nil"/>
            </w:tcBorders>
            <w:shd w:val="clear" w:color="auto" w:fill="auto"/>
            <w:noWrap/>
            <w:vAlign w:val="bottom"/>
          </w:tcPr>
          <w:p w:rsidR="00041A14" w:rsidRPr="00041A14" w:rsidRDefault="00041A14" w:rsidP="00025B3E">
            <w:pPr>
              <w:rPr>
                <w:sz w:val="16"/>
                <w:szCs w:val="16"/>
              </w:rPr>
            </w:pPr>
          </w:p>
        </w:tc>
        <w:tc>
          <w:tcPr>
            <w:tcW w:w="1120" w:type="dxa"/>
            <w:tcBorders>
              <w:top w:val="nil"/>
              <w:left w:val="single" w:sz="4" w:space="0" w:color="auto"/>
              <w:bottom w:val="single" w:sz="4" w:space="0" w:color="auto"/>
              <w:right w:val="single" w:sz="4" w:space="0" w:color="auto"/>
            </w:tcBorders>
            <w:shd w:val="clear" w:color="auto" w:fill="auto"/>
            <w:noWrap/>
            <w:vAlign w:val="bottom"/>
          </w:tcPr>
          <w:p w:rsidR="00041A14" w:rsidRPr="00041A14" w:rsidRDefault="00041A14" w:rsidP="00025B3E">
            <w:pPr>
              <w:rPr>
                <w:sz w:val="16"/>
                <w:szCs w:val="16"/>
              </w:rPr>
            </w:pPr>
            <w:r w:rsidRPr="00041A14">
              <w:rPr>
                <w:sz w:val="16"/>
                <w:szCs w:val="16"/>
              </w:rPr>
              <w:t> </w:t>
            </w:r>
          </w:p>
        </w:tc>
      </w:tr>
      <w:tr w:rsidR="00041A14" w:rsidRPr="00041A14">
        <w:trPr>
          <w:trHeight w:val="282"/>
        </w:trPr>
        <w:tc>
          <w:tcPr>
            <w:tcW w:w="580" w:type="dxa"/>
            <w:tcBorders>
              <w:top w:val="nil"/>
              <w:left w:val="single" w:sz="4" w:space="0" w:color="auto"/>
              <w:bottom w:val="single" w:sz="4" w:space="0" w:color="auto"/>
              <w:right w:val="single" w:sz="4" w:space="0" w:color="auto"/>
            </w:tcBorders>
            <w:shd w:val="clear" w:color="auto" w:fill="auto"/>
            <w:noWrap/>
            <w:vAlign w:val="bottom"/>
          </w:tcPr>
          <w:p w:rsidR="00041A14" w:rsidRPr="00041A14" w:rsidRDefault="003F7A2C" w:rsidP="00025B3E">
            <w:pPr>
              <w:jc w:val="center"/>
              <w:rPr>
                <w:sz w:val="16"/>
                <w:szCs w:val="16"/>
              </w:rPr>
            </w:pPr>
            <w:r>
              <w:rPr>
                <w:sz w:val="16"/>
                <w:szCs w:val="16"/>
              </w:rPr>
              <w:t>3</w:t>
            </w:r>
          </w:p>
        </w:tc>
        <w:tc>
          <w:tcPr>
            <w:tcW w:w="236" w:type="dxa"/>
            <w:tcBorders>
              <w:top w:val="nil"/>
              <w:left w:val="nil"/>
              <w:bottom w:val="nil"/>
              <w:right w:val="nil"/>
            </w:tcBorders>
            <w:shd w:val="clear" w:color="auto" w:fill="auto"/>
            <w:noWrap/>
            <w:vAlign w:val="bottom"/>
          </w:tcPr>
          <w:p w:rsidR="00041A14" w:rsidRPr="00041A14" w:rsidRDefault="00041A14" w:rsidP="00025B3E">
            <w:pPr>
              <w:rPr>
                <w:sz w:val="16"/>
                <w:szCs w:val="16"/>
              </w:rPr>
            </w:pPr>
          </w:p>
        </w:tc>
        <w:tc>
          <w:tcPr>
            <w:tcW w:w="7720" w:type="dxa"/>
            <w:tcBorders>
              <w:top w:val="nil"/>
              <w:left w:val="single" w:sz="4" w:space="0" w:color="auto"/>
              <w:bottom w:val="single" w:sz="4" w:space="0" w:color="auto"/>
              <w:right w:val="single" w:sz="4" w:space="0" w:color="auto"/>
            </w:tcBorders>
            <w:shd w:val="clear" w:color="auto" w:fill="auto"/>
            <w:noWrap/>
            <w:vAlign w:val="bottom"/>
          </w:tcPr>
          <w:p w:rsidR="00041A14" w:rsidRPr="00041A14" w:rsidRDefault="00041A14" w:rsidP="00025B3E">
            <w:pPr>
              <w:rPr>
                <w:sz w:val="16"/>
                <w:szCs w:val="16"/>
                <w:lang w:val="fr-FR"/>
              </w:rPr>
            </w:pPr>
            <w:r w:rsidRPr="00041A14">
              <w:rPr>
                <w:sz w:val="16"/>
                <w:szCs w:val="16"/>
                <w:lang w:val="fr-FR"/>
              </w:rPr>
              <w:t>ÇERTIFIKATE MARTESE (për mbiemrin para martese për kërkueset femra )</w:t>
            </w:r>
          </w:p>
        </w:tc>
        <w:tc>
          <w:tcPr>
            <w:tcW w:w="236" w:type="dxa"/>
            <w:tcBorders>
              <w:top w:val="nil"/>
              <w:left w:val="nil"/>
              <w:bottom w:val="nil"/>
              <w:right w:val="nil"/>
            </w:tcBorders>
            <w:shd w:val="clear" w:color="auto" w:fill="auto"/>
            <w:noWrap/>
            <w:vAlign w:val="bottom"/>
          </w:tcPr>
          <w:p w:rsidR="00041A14" w:rsidRPr="00041A14" w:rsidRDefault="00041A14" w:rsidP="00025B3E">
            <w:pPr>
              <w:rPr>
                <w:sz w:val="16"/>
                <w:szCs w:val="16"/>
                <w:lang w:val="fr-FR"/>
              </w:rPr>
            </w:pPr>
          </w:p>
        </w:tc>
        <w:tc>
          <w:tcPr>
            <w:tcW w:w="1120" w:type="dxa"/>
            <w:tcBorders>
              <w:top w:val="nil"/>
              <w:left w:val="single" w:sz="4" w:space="0" w:color="auto"/>
              <w:bottom w:val="single" w:sz="4" w:space="0" w:color="auto"/>
              <w:right w:val="single" w:sz="4" w:space="0" w:color="auto"/>
            </w:tcBorders>
            <w:shd w:val="clear" w:color="auto" w:fill="auto"/>
            <w:noWrap/>
            <w:vAlign w:val="bottom"/>
          </w:tcPr>
          <w:p w:rsidR="00041A14" w:rsidRPr="00041A14" w:rsidRDefault="00041A14" w:rsidP="00025B3E">
            <w:pPr>
              <w:rPr>
                <w:sz w:val="16"/>
                <w:szCs w:val="16"/>
                <w:lang w:val="fr-FR"/>
              </w:rPr>
            </w:pPr>
            <w:r w:rsidRPr="00041A14">
              <w:rPr>
                <w:sz w:val="16"/>
                <w:szCs w:val="16"/>
                <w:lang w:val="fr-FR"/>
              </w:rPr>
              <w:t> </w:t>
            </w:r>
          </w:p>
        </w:tc>
      </w:tr>
      <w:tr w:rsidR="00041A14" w:rsidRPr="00041A14">
        <w:trPr>
          <w:trHeight w:val="282"/>
        </w:trPr>
        <w:tc>
          <w:tcPr>
            <w:tcW w:w="580" w:type="dxa"/>
            <w:tcBorders>
              <w:top w:val="nil"/>
              <w:left w:val="single" w:sz="4" w:space="0" w:color="auto"/>
              <w:bottom w:val="single" w:sz="4" w:space="0" w:color="auto"/>
              <w:right w:val="single" w:sz="4" w:space="0" w:color="auto"/>
            </w:tcBorders>
            <w:shd w:val="clear" w:color="auto" w:fill="auto"/>
            <w:noWrap/>
            <w:vAlign w:val="bottom"/>
          </w:tcPr>
          <w:p w:rsidR="00041A14" w:rsidRPr="00041A14" w:rsidRDefault="003F7A2C" w:rsidP="00025B3E">
            <w:pPr>
              <w:jc w:val="center"/>
              <w:rPr>
                <w:sz w:val="16"/>
                <w:szCs w:val="16"/>
              </w:rPr>
            </w:pPr>
            <w:r>
              <w:rPr>
                <w:sz w:val="16"/>
                <w:szCs w:val="16"/>
              </w:rPr>
              <w:t>4</w:t>
            </w:r>
          </w:p>
        </w:tc>
        <w:tc>
          <w:tcPr>
            <w:tcW w:w="236" w:type="dxa"/>
            <w:tcBorders>
              <w:top w:val="nil"/>
              <w:left w:val="nil"/>
              <w:bottom w:val="nil"/>
              <w:right w:val="nil"/>
            </w:tcBorders>
            <w:shd w:val="clear" w:color="auto" w:fill="auto"/>
            <w:noWrap/>
            <w:vAlign w:val="bottom"/>
          </w:tcPr>
          <w:p w:rsidR="00041A14" w:rsidRPr="00041A14" w:rsidRDefault="00041A14" w:rsidP="00025B3E">
            <w:pPr>
              <w:rPr>
                <w:sz w:val="16"/>
                <w:szCs w:val="16"/>
              </w:rPr>
            </w:pPr>
          </w:p>
        </w:tc>
        <w:tc>
          <w:tcPr>
            <w:tcW w:w="7720" w:type="dxa"/>
            <w:tcBorders>
              <w:top w:val="nil"/>
              <w:left w:val="single" w:sz="4" w:space="0" w:color="auto"/>
              <w:bottom w:val="single" w:sz="4" w:space="0" w:color="auto"/>
              <w:right w:val="single" w:sz="4" w:space="0" w:color="auto"/>
            </w:tcBorders>
            <w:shd w:val="clear" w:color="auto" w:fill="auto"/>
            <w:noWrap/>
            <w:vAlign w:val="bottom"/>
          </w:tcPr>
          <w:p w:rsidR="00041A14" w:rsidRPr="00041A14" w:rsidRDefault="00041A14" w:rsidP="00025B3E">
            <w:pPr>
              <w:rPr>
                <w:sz w:val="16"/>
                <w:szCs w:val="16"/>
              </w:rPr>
            </w:pPr>
            <w:r w:rsidRPr="00041A14">
              <w:rPr>
                <w:sz w:val="16"/>
                <w:szCs w:val="16"/>
              </w:rPr>
              <w:t>LIBREZA E PUNES</w:t>
            </w:r>
          </w:p>
        </w:tc>
        <w:tc>
          <w:tcPr>
            <w:tcW w:w="236" w:type="dxa"/>
            <w:tcBorders>
              <w:top w:val="nil"/>
              <w:left w:val="nil"/>
              <w:bottom w:val="nil"/>
              <w:right w:val="nil"/>
            </w:tcBorders>
            <w:shd w:val="clear" w:color="auto" w:fill="auto"/>
            <w:noWrap/>
            <w:vAlign w:val="bottom"/>
          </w:tcPr>
          <w:p w:rsidR="00041A14" w:rsidRPr="00041A14" w:rsidRDefault="00041A14" w:rsidP="00025B3E">
            <w:pPr>
              <w:rPr>
                <w:sz w:val="16"/>
                <w:szCs w:val="16"/>
              </w:rPr>
            </w:pPr>
          </w:p>
        </w:tc>
        <w:tc>
          <w:tcPr>
            <w:tcW w:w="1120" w:type="dxa"/>
            <w:tcBorders>
              <w:top w:val="nil"/>
              <w:left w:val="single" w:sz="4" w:space="0" w:color="auto"/>
              <w:bottom w:val="single" w:sz="4" w:space="0" w:color="auto"/>
              <w:right w:val="single" w:sz="4" w:space="0" w:color="auto"/>
            </w:tcBorders>
            <w:shd w:val="clear" w:color="auto" w:fill="auto"/>
            <w:noWrap/>
            <w:vAlign w:val="bottom"/>
          </w:tcPr>
          <w:p w:rsidR="00041A14" w:rsidRPr="00041A14" w:rsidRDefault="00041A14" w:rsidP="00025B3E">
            <w:pPr>
              <w:rPr>
                <w:sz w:val="16"/>
                <w:szCs w:val="16"/>
              </w:rPr>
            </w:pPr>
            <w:r w:rsidRPr="00041A14">
              <w:rPr>
                <w:sz w:val="16"/>
                <w:szCs w:val="16"/>
              </w:rPr>
              <w:t> </w:t>
            </w:r>
          </w:p>
        </w:tc>
      </w:tr>
      <w:tr w:rsidR="00041A14" w:rsidRPr="00041A14">
        <w:trPr>
          <w:trHeight w:val="282"/>
        </w:trPr>
        <w:tc>
          <w:tcPr>
            <w:tcW w:w="580" w:type="dxa"/>
            <w:tcBorders>
              <w:top w:val="nil"/>
              <w:left w:val="single" w:sz="4" w:space="0" w:color="auto"/>
              <w:bottom w:val="single" w:sz="4" w:space="0" w:color="auto"/>
              <w:right w:val="single" w:sz="4" w:space="0" w:color="auto"/>
            </w:tcBorders>
            <w:shd w:val="clear" w:color="auto" w:fill="auto"/>
            <w:noWrap/>
            <w:vAlign w:val="bottom"/>
          </w:tcPr>
          <w:p w:rsidR="00041A14" w:rsidRPr="00041A14" w:rsidRDefault="003F7A2C" w:rsidP="00025B3E">
            <w:pPr>
              <w:jc w:val="center"/>
              <w:rPr>
                <w:sz w:val="16"/>
                <w:szCs w:val="16"/>
              </w:rPr>
            </w:pPr>
            <w:r>
              <w:rPr>
                <w:sz w:val="16"/>
                <w:szCs w:val="16"/>
              </w:rPr>
              <w:t>5</w:t>
            </w:r>
          </w:p>
        </w:tc>
        <w:tc>
          <w:tcPr>
            <w:tcW w:w="236" w:type="dxa"/>
            <w:tcBorders>
              <w:top w:val="nil"/>
              <w:left w:val="nil"/>
              <w:bottom w:val="nil"/>
              <w:right w:val="nil"/>
            </w:tcBorders>
            <w:shd w:val="clear" w:color="auto" w:fill="auto"/>
            <w:noWrap/>
            <w:vAlign w:val="bottom"/>
          </w:tcPr>
          <w:p w:rsidR="00041A14" w:rsidRPr="00041A14" w:rsidRDefault="00041A14" w:rsidP="00025B3E">
            <w:pPr>
              <w:rPr>
                <w:sz w:val="16"/>
                <w:szCs w:val="16"/>
              </w:rPr>
            </w:pPr>
          </w:p>
        </w:tc>
        <w:tc>
          <w:tcPr>
            <w:tcW w:w="7720" w:type="dxa"/>
            <w:tcBorders>
              <w:top w:val="nil"/>
              <w:left w:val="single" w:sz="4" w:space="0" w:color="auto"/>
              <w:bottom w:val="single" w:sz="4" w:space="0" w:color="auto"/>
              <w:right w:val="single" w:sz="4" w:space="0" w:color="auto"/>
            </w:tcBorders>
            <w:shd w:val="clear" w:color="auto" w:fill="auto"/>
            <w:noWrap/>
            <w:vAlign w:val="bottom"/>
          </w:tcPr>
          <w:p w:rsidR="00041A14" w:rsidRPr="00041A14" w:rsidRDefault="00041A14" w:rsidP="00025B3E">
            <w:pPr>
              <w:rPr>
                <w:sz w:val="16"/>
                <w:szCs w:val="16"/>
                <w:lang w:val="fr-FR"/>
              </w:rPr>
            </w:pPr>
            <w:r w:rsidRPr="00041A14">
              <w:rPr>
                <w:sz w:val="16"/>
                <w:szCs w:val="16"/>
                <w:lang w:val="fr-FR"/>
              </w:rPr>
              <w:t>DIPLOMEN E SHKOLLES SE LARTE ( PER GRATE )</w:t>
            </w:r>
          </w:p>
        </w:tc>
        <w:tc>
          <w:tcPr>
            <w:tcW w:w="236" w:type="dxa"/>
            <w:tcBorders>
              <w:top w:val="nil"/>
              <w:left w:val="nil"/>
              <w:bottom w:val="nil"/>
              <w:right w:val="nil"/>
            </w:tcBorders>
            <w:shd w:val="clear" w:color="auto" w:fill="auto"/>
            <w:noWrap/>
            <w:vAlign w:val="bottom"/>
          </w:tcPr>
          <w:p w:rsidR="00041A14" w:rsidRPr="00041A14" w:rsidRDefault="00041A14" w:rsidP="00025B3E">
            <w:pPr>
              <w:rPr>
                <w:sz w:val="16"/>
                <w:szCs w:val="16"/>
                <w:lang w:val="fr-FR"/>
              </w:rPr>
            </w:pPr>
          </w:p>
        </w:tc>
        <w:tc>
          <w:tcPr>
            <w:tcW w:w="1120" w:type="dxa"/>
            <w:tcBorders>
              <w:top w:val="nil"/>
              <w:left w:val="single" w:sz="4" w:space="0" w:color="auto"/>
              <w:bottom w:val="single" w:sz="4" w:space="0" w:color="auto"/>
              <w:right w:val="single" w:sz="4" w:space="0" w:color="auto"/>
            </w:tcBorders>
            <w:shd w:val="clear" w:color="auto" w:fill="auto"/>
            <w:noWrap/>
            <w:vAlign w:val="bottom"/>
          </w:tcPr>
          <w:p w:rsidR="00041A14" w:rsidRPr="00041A14" w:rsidRDefault="00041A14" w:rsidP="00025B3E">
            <w:pPr>
              <w:rPr>
                <w:sz w:val="16"/>
                <w:szCs w:val="16"/>
                <w:lang w:val="fr-FR"/>
              </w:rPr>
            </w:pPr>
            <w:r w:rsidRPr="00041A14">
              <w:rPr>
                <w:sz w:val="16"/>
                <w:szCs w:val="16"/>
                <w:lang w:val="fr-FR"/>
              </w:rPr>
              <w:t> </w:t>
            </w:r>
          </w:p>
        </w:tc>
      </w:tr>
    </w:tbl>
    <w:p w:rsidR="00041A14" w:rsidRPr="00041A14" w:rsidRDefault="00041A14" w:rsidP="00041A14">
      <w:pPr>
        <w:jc w:val="center"/>
        <w:rPr>
          <w:b/>
          <w:sz w:val="20"/>
          <w:szCs w:val="20"/>
          <w:lang w:val="es-ES_tradnl"/>
        </w:rPr>
      </w:pPr>
    </w:p>
    <w:p w:rsidR="00041A14" w:rsidRPr="00041A14" w:rsidRDefault="0085320C" w:rsidP="00041A14">
      <w:pPr>
        <w:jc w:val="center"/>
        <w:rPr>
          <w:b/>
          <w:sz w:val="20"/>
          <w:szCs w:val="20"/>
          <w:lang w:val="es-ES_tradnl"/>
        </w:rPr>
      </w:pPr>
      <w:r>
        <w:rPr>
          <w:b/>
          <w:sz w:val="20"/>
          <w:szCs w:val="20"/>
          <w:lang w:val="es-ES_tradnl"/>
        </w:rPr>
        <w:t xml:space="preserve">N E N </w:t>
      </w:r>
      <w:r w:rsidR="00041A14" w:rsidRPr="00041A14">
        <w:rPr>
          <w:b/>
          <w:sz w:val="20"/>
          <w:szCs w:val="20"/>
          <w:lang w:val="es-ES_tradnl"/>
        </w:rPr>
        <w:t>S H K R I M E T</w:t>
      </w:r>
    </w:p>
    <w:p w:rsidR="00041A14" w:rsidRPr="00041A14" w:rsidRDefault="00041A14" w:rsidP="00041A14">
      <w:pPr>
        <w:ind w:left="1440"/>
        <w:rPr>
          <w:b/>
          <w:sz w:val="20"/>
          <w:szCs w:val="20"/>
          <w:lang w:val="es-ES_tradnl"/>
        </w:rPr>
      </w:pPr>
    </w:p>
    <w:p w:rsidR="00041A14" w:rsidRPr="00041A14" w:rsidRDefault="00041A14" w:rsidP="00041A14">
      <w:pPr>
        <w:ind w:left="540"/>
        <w:rPr>
          <w:b/>
          <w:sz w:val="20"/>
          <w:szCs w:val="20"/>
          <w:lang w:val="es-ES_tradnl"/>
        </w:rPr>
      </w:pPr>
      <w:r w:rsidRPr="00041A14">
        <w:rPr>
          <w:b/>
          <w:sz w:val="20"/>
          <w:szCs w:val="20"/>
          <w:lang w:val="es-ES_tradnl"/>
        </w:rPr>
        <w:t xml:space="preserve">                   KERKUESI                   </w:t>
      </w:r>
      <w:r w:rsidR="00E678E3">
        <w:rPr>
          <w:b/>
          <w:sz w:val="20"/>
          <w:szCs w:val="20"/>
          <w:lang w:val="es-ES_tradnl"/>
        </w:rPr>
        <w:t xml:space="preserve">                           </w:t>
      </w:r>
      <w:r w:rsidRPr="00041A14">
        <w:rPr>
          <w:b/>
          <w:sz w:val="20"/>
          <w:szCs w:val="20"/>
          <w:lang w:val="es-ES_tradnl"/>
        </w:rPr>
        <w:t xml:space="preserve"> INSPEKTORI I SIGURIMEVE</w:t>
      </w:r>
      <w:r w:rsidR="00E678E3">
        <w:rPr>
          <w:b/>
          <w:sz w:val="20"/>
          <w:szCs w:val="20"/>
          <w:lang w:val="es-ES_tradnl"/>
        </w:rPr>
        <w:t xml:space="preserve"> SHOQËRORE</w:t>
      </w:r>
      <w:r w:rsidRPr="00041A14">
        <w:rPr>
          <w:b/>
          <w:sz w:val="20"/>
          <w:szCs w:val="20"/>
          <w:lang w:val="es-ES_tradnl"/>
        </w:rPr>
        <w:t xml:space="preserve"> </w:t>
      </w:r>
    </w:p>
    <w:p w:rsidR="00041A14" w:rsidRPr="00041A14" w:rsidRDefault="00041A14" w:rsidP="00041A14">
      <w:pPr>
        <w:ind w:left="540"/>
        <w:rPr>
          <w:b/>
          <w:sz w:val="20"/>
          <w:szCs w:val="20"/>
          <w:lang w:val="es-ES_tradnl"/>
        </w:rPr>
      </w:pPr>
    </w:p>
    <w:p w:rsidR="00041A14" w:rsidRPr="00041A14" w:rsidRDefault="00041A14" w:rsidP="00041A14">
      <w:pPr>
        <w:ind w:left="540"/>
        <w:rPr>
          <w:b/>
          <w:sz w:val="20"/>
          <w:szCs w:val="20"/>
          <w:lang w:val="es-ES_tradnl"/>
        </w:rPr>
      </w:pPr>
      <w:r w:rsidRPr="00041A14">
        <w:rPr>
          <w:b/>
          <w:sz w:val="20"/>
          <w:szCs w:val="20"/>
          <w:lang w:val="es-ES_tradnl"/>
        </w:rPr>
        <w:t>________________________________                             ______________________________________</w:t>
      </w:r>
    </w:p>
    <w:p w:rsidR="00041A14" w:rsidRDefault="00041A14" w:rsidP="00C512F7">
      <w:pPr>
        <w:pStyle w:val="Paragrafi"/>
        <w:rPr>
          <w:rFonts w:ascii="Times New Roman" w:hAnsi="Times New Roman"/>
          <w:sz w:val="20"/>
        </w:rPr>
      </w:pPr>
    </w:p>
    <w:p w:rsidR="00746857" w:rsidRDefault="00746857" w:rsidP="00C512F7">
      <w:pPr>
        <w:pStyle w:val="Paragrafi"/>
        <w:rPr>
          <w:rFonts w:ascii="Times New Roman" w:hAnsi="Times New Roman"/>
          <w:sz w:val="20"/>
        </w:rPr>
        <w:sectPr w:rsidR="00746857" w:rsidSect="00505115">
          <w:footerReference w:type="even" r:id="rId7"/>
          <w:footerReference w:type="default" r:id="rId8"/>
          <w:pgSz w:w="11907" w:h="16840" w:code="9"/>
          <w:pgMar w:top="1418" w:right="1418" w:bottom="1418" w:left="1418" w:header="1304" w:footer="1134" w:gutter="0"/>
          <w:pgNumType w:start="8293"/>
          <w:cols w:space="720"/>
          <w:docGrid w:linePitch="360"/>
        </w:sectPr>
      </w:pPr>
    </w:p>
    <w:tbl>
      <w:tblPr>
        <w:tblW w:w="0" w:type="auto"/>
        <w:jc w:val="center"/>
        <w:tblLook w:val="0000" w:firstRow="0" w:lastRow="0" w:firstColumn="0" w:lastColumn="0" w:noHBand="0" w:noVBand="0"/>
      </w:tblPr>
      <w:tblGrid>
        <w:gridCol w:w="1501"/>
        <w:gridCol w:w="1281"/>
        <w:gridCol w:w="1262"/>
        <w:gridCol w:w="1103"/>
        <w:gridCol w:w="1048"/>
        <w:gridCol w:w="914"/>
        <w:gridCol w:w="892"/>
        <w:gridCol w:w="1015"/>
        <w:gridCol w:w="1220"/>
        <w:gridCol w:w="1150"/>
        <w:gridCol w:w="901"/>
      </w:tblGrid>
      <w:tr w:rsidR="00766845">
        <w:trPr>
          <w:trHeight w:val="199"/>
          <w:jc w:val="center"/>
        </w:trPr>
        <w:tc>
          <w:tcPr>
            <w:tcW w:w="0" w:type="auto"/>
            <w:gridSpan w:val="3"/>
            <w:tcBorders>
              <w:top w:val="nil"/>
              <w:left w:val="nil"/>
              <w:bottom w:val="nil"/>
              <w:right w:val="nil"/>
            </w:tcBorders>
            <w:shd w:val="clear" w:color="auto" w:fill="auto"/>
            <w:noWrap/>
            <w:vAlign w:val="bottom"/>
          </w:tcPr>
          <w:p w:rsidR="00187168" w:rsidRDefault="00187168">
            <w:pPr>
              <w:rPr>
                <w:rFonts w:ascii="Arial" w:hAnsi="Arial" w:cs="Arial"/>
                <w:b/>
                <w:bCs/>
                <w:sz w:val="16"/>
                <w:szCs w:val="16"/>
              </w:rPr>
            </w:pPr>
            <w:r>
              <w:rPr>
                <w:rFonts w:ascii="Arial" w:hAnsi="Arial" w:cs="Arial"/>
                <w:b/>
                <w:bCs/>
                <w:sz w:val="16"/>
                <w:szCs w:val="16"/>
              </w:rPr>
              <w:t>INS</w:t>
            </w:r>
            <w:r w:rsidR="0085320C">
              <w:rPr>
                <w:rFonts w:ascii="Arial" w:hAnsi="Arial" w:cs="Arial"/>
                <w:b/>
                <w:bCs/>
                <w:sz w:val="16"/>
                <w:szCs w:val="16"/>
              </w:rPr>
              <w:t>T</w:t>
            </w:r>
            <w:r>
              <w:rPr>
                <w:rFonts w:ascii="Arial" w:hAnsi="Arial" w:cs="Arial"/>
                <w:b/>
                <w:bCs/>
                <w:sz w:val="16"/>
                <w:szCs w:val="16"/>
              </w:rPr>
              <w:t>ITUTI I SIGURIMEVE SHOQERORE</w:t>
            </w:r>
          </w:p>
        </w:tc>
        <w:tc>
          <w:tcPr>
            <w:tcW w:w="0" w:type="auto"/>
            <w:tcBorders>
              <w:top w:val="nil"/>
              <w:left w:val="nil"/>
              <w:bottom w:val="nil"/>
              <w:right w:val="nil"/>
            </w:tcBorders>
            <w:shd w:val="clear" w:color="auto" w:fill="auto"/>
            <w:noWrap/>
            <w:vAlign w:val="bottom"/>
          </w:tcPr>
          <w:p w:rsidR="00187168" w:rsidRDefault="00187168">
            <w:pPr>
              <w:rPr>
                <w:rFonts w:ascii="Arial" w:hAnsi="Arial" w:cs="Arial"/>
                <w:b/>
                <w:bCs/>
                <w:sz w:val="16"/>
                <w:szCs w:val="16"/>
              </w:rPr>
            </w:pPr>
          </w:p>
        </w:tc>
        <w:tc>
          <w:tcPr>
            <w:tcW w:w="0" w:type="auto"/>
            <w:tcBorders>
              <w:top w:val="nil"/>
              <w:left w:val="nil"/>
              <w:bottom w:val="nil"/>
              <w:right w:val="nil"/>
            </w:tcBorders>
            <w:shd w:val="clear" w:color="auto" w:fill="auto"/>
            <w:noWrap/>
            <w:vAlign w:val="bottom"/>
          </w:tcPr>
          <w:p w:rsidR="00187168" w:rsidRDefault="00187168">
            <w:pPr>
              <w:rPr>
                <w:rFonts w:ascii="Arial" w:hAnsi="Arial" w:cs="Arial"/>
                <w:sz w:val="16"/>
                <w:szCs w:val="16"/>
              </w:rPr>
            </w:pPr>
          </w:p>
        </w:tc>
        <w:tc>
          <w:tcPr>
            <w:tcW w:w="0" w:type="auto"/>
            <w:tcBorders>
              <w:top w:val="nil"/>
              <w:left w:val="nil"/>
              <w:bottom w:val="nil"/>
              <w:right w:val="nil"/>
            </w:tcBorders>
            <w:shd w:val="clear" w:color="auto" w:fill="auto"/>
            <w:noWrap/>
            <w:vAlign w:val="bottom"/>
          </w:tcPr>
          <w:p w:rsidR="00187168" w:rsidRDefault="00187168">
            <w:pPr>
              <w:rPr>
                <w:rFonts w:ascii="Arial" w:hAnsi="Arial" w:cs="Arial"/>
                <w:sz w:val="16"/>
                <w:szCs w:val="16"/>
              </w:rPr>
            </w:pPr>
          </w:p>
        </w:tc>
        <w:tc>
          <w:tcPr>
            <w:tcW w:w="0" w:type="auto"/>
            <w:tcBorders>
              <w:top w:val="nil"/>
              <w:left w:val="nil"/>
              <w:bottom w:val="nil"/>
              <w:right w:val="nil"/>
            </w:tcBorders>
            <w:shd w:val="clear" w:color="auto" w:fill="auto"/>
            <w:noWrap/>
            <w:vAlign w:val="bottom"/>
          </w:tcPr>
          <w:p w:rsidR="00187168" w:rsidRDefault="00187168">
            <w:pPr>
              <w:rPr>
                <w:rFonts w:ascii="Arial" w:hAnsi="Arial" w:cs="Arial"/>
                <w:sz w:val="16"/>
                <w:szCs w:val="16"/>
              </w:rPr>
            </w:pPr>
          </w:p>
        </w:tc>
        <w:tc>
          <w:tcPr>
            <w:tcW w:w="0" w:type="auto"/>
            <w:tcBorders>
              <w:top w:val="nil"/>
              <w:left w:val="nil"/>
              <w:bottom w:val="nil"/>
              <w:right w:val="nil"/>
            </w:tcBorders>
            <w:shd w:val="clear" w:color="auto" w:fill="auto"/>
            <w:noWrap/>
            <w:vAlign w:val="bottom"/>
          </w:tcPr>
          <w:p w:rsidR="00187168" w:rsidRDefault="00187168">
            <w:pPr>
              <w:rPr>
                <w:rFonts w:ascii="Arial" w:hAnsi="Arial" w:cs="Arial"/>
                <w:sz w:val="16"/>
                <w:szCs w:val="16"/>
              </w:rPr>
            </w:pPr>
          </w:p>
        </w:tc>
        <w:tc>
          <w:tcPr>
            <w:tcW w:w="0" w:type="auto"/>
            <w:tcBorders>
              <w:top w:val="nil"/>
              <w:left w:val="nil"/>
              <w:bottom w:val="nil"/>
              <w:right w:val="nil"/>
            </w:tcBorders>
            <w:shd w:val="clear" w:color="auto" w:fill="auto"/>
            <w:noWrap/>
            <w:vAlign w:val="bottom"/>
          </w:tcPr>
          <w:p w:rsidR="00187168" w:rsidRDefault="00187168">
            <w:pPr>
              <w:rPr>
                <w:rFonts w:ascii="Arial" w:hAnsi="Arial" w:cs="Arial"/>
                <w:sz w:val="16"/>
                <w:szCs w:val="16"/>
              </w:rPr>
            </w:pPr>
          </w:p>
        </w:tc>
        <w:tc>
          <w:tcPr>
            <w:tcW w:w="0" w:type="auto"/>
            <w:gridSpan w:val="2"/>
            <w:tcBorders>
              <w:top w:val="nil"/>
              <w:left w:val="nil"/>
              <w:bottom w:val="nil"/>
              <w:right w:val="nil"/>
            </w:tcBorders>
            <w:shd w:val="clear" w:color="auto" w:fill="auto"/>
            <w:noWrap/>
            <w:vAlign w:val="bottom"/>
          </w:tcPr>
          <w:p w:rsidR="00187168" w:rsidRDefault="0085320C">
            <w:pPr>
              <w:rPr>
                <w:rFonts w:ascii="Arial" w:hAnsi="Arial" w:cs="Arial"/>
                <w:sz w:val="16"/>
                <w:szCs w:val="16"/>
              </w:rPr>
            </w:pPr>
            <w:r>
              <w:rPr>
                <w:rFonts w:ascii="Arial" w:hAnsi="Arial" w:cs="Arial"/>
                <w:sz w:val="16"/>
                <w:szCs w:val="16"/>
              </w:rPr>
              <w:t>ISSH</w:t>
            </w:r>
            <w:r w:rsidR="00052F5D">
              <w:rPr>
                <w:rFonts w:ascii="Arial" w:hAnsi="Arial" w:cs="Arial"/>
                <w:sz w:val="16"/>
                <w:szCs w:val="16"/>
              </w:rPr>
              <w:t xml:space="preserve"> </w:t>
            </w:r>
            <w:r w:rsidR="0086798C">
              <w:rPr>
                <w:rFonts w:ascii="Arial" w:hAnsi="Arial" w:cs="Arial"/>
                <w:sz w:val="16"/>
                <w:szCs w:val="16"/>
              </w:rPr>
              <w:t>r</w:t>
            </w:r>
            <w:r w:rsidR="00187168">
              <w:rPr>
                <w:rFonts w:ascii="Arial" w:hAnsi="Arial" w:cs="Arial"/>
                <w:sz w:val="16"/>
                <w:szCs w:val="16"/>
              </w:rPr>
              <w:t>reg.I.A.a.5.3</w:t>
            </w:r>
          </w:p>
        </w:tc>
      </w:tr>
      <w:tr w:rsidR="00187168">
        <w:trPr>
          <w:trHeight w:val="199"/>
          <w:jc w:val="center"/>
        </w:trPr>
        <w:tc>
          <w:tcPr>
            <w:tcW w:w="0" w:type="auto"/>
            <w:gridSpan w:val="6"/>
            <w:tcBorders>
              <w:top w:val="nil"/>
              <w:left w:val="nil"/>
              <w:bottom w:val="nil"/>
              <w:right w:val="nil"/>
            </w:tcBorders>
            <w:shd w:val="clear" w:color="auto" w:fill="auto"/>
            <w:noWrap/>
            <w:vAlign w:val="bottom"/>
          </w:tcPr>
          <w:p w:rsidR="00187168" w:rsidRDefault="00187168">
            <w:pPr>
              <w:rPr>
                <w:rFonts w:ascii="Arial" w:hAnsi="Arial" w:cs="Arial"/>
                <w:b/>
                <w:bCs/>
                <w:sz w:val="16"/>
                <w:szCs w:val="16"/>
              </w:rPr>
            </w:pPr>
            <w:r>
              <w:rPr>
                <w:rFonts w:ascii="Arial" w:hAnsi="Arial" w:cs="Arial"/>
                <w:b/>
                <w:bCs/>
                <w:sz w:val="16"/>
                <w:szCs w:val="16"/>
              </w:rPr>
              <w:t>DREJTORIA RAJONALE E SIGURIMEVE SHOQERORE    _____________________________</w:t>
            </w:r>
          </w:p>
        </w:tc>
        <w:tc>
          <w:tcPr>
            <w:tcW w:w="0" w:type="auto"/>
            <w:tcBorders>
              <w:top w:val="nil"/>
              <w:left w:val="nil"/>
              <w:bottom w:val="nil"/>
              <w:right w:val="nil"/>
            </w:tcBorders>
            <w:shd w:val="clear" w:color="auto" w:fill="auto"/>
            <w:noWrap/>
            <w:vAlign w:val="bottom"/>
          </w:tcPr>
          <w:p w:rsidR="00187168" w:rsidRDefault="00187168">
            <w:pPr>
              <w:rPr>
                <w:rFonts w:ascii="Arial" w:hAnsi="Arial" w:cs="Arial"/>
                <w:sz w:val="16"/>
                <w:szCs w:val="16"/>
              </w:rPr>
            </w:pPr>
          </w:p>
        </w:tc>
        <w:tc>
          <w:tcPr>
            <w:tcW w:w="0" w:type="auto"/>
            <w:tcBorders>
              <w:top w:val="nil"/>
              <w:left w:val="nil"/>
              <w:bottom w:val="nil"/>
              <w:right w:val="nil"/>
            </w:tcBorders>
            <w:shd w:val="clear" w:color="auto" w:fill="auto"/>
            <w:noWrap/>
            <w:vAlign w:val="bottom"/>
          </w:tcPr>
          <w:p w:rsidR="00187168" w:rsidRDefault="00187168">
            <w:pPr>
              <w:rPr>
                <w:rFonts w:ascii="Arial" w:hAnsi="Arial" w:cs="Arial"/>
                <w:sz w:val="16"/>
                <w:szCs w:val="16"/>
              </w:rPr>
            </w:pPr>
          </w:p>
        </w:tc>
        <w:tc>
          <w:tcPr>
            <w:tcW w:w="0" w:type="auto"/>
            <w:tcBorders>
              <w:top w:val="nil"/>
              <w:left w:val="nil"/>
              <w:bottom w:val="nil"/>
              <w:right w:val="nil"/>
            </w:tcBorders>
            <w:shd w:val="clear" w:color="auto" w:fill="auto"/>
            <w:noWrap/>
            <w:vAlign w:val="bottom"/>
          </w:tcPr>
          <w:p w:rsidR="00187168" w:rsidRDefault="00187168">
            <w:pPr>
              <w:rPr>
                <w:rFonts w:ascii="Arial" w:hAnsi="Arial" w:cs="Arial"/>
                <w:sz w:val="16"/>
                <w:szCs w:val="16"/>
              </w:rPr>
            </w:pPr>
          </w:p>
        </w:tc>
        <w:tc>
          <w:tcPr>
            <w:tcW w:w="0" w:type="auto"/>
            <w:tcBorders>
              <w:top w:val="nil"/>
              <w:left w:val="nil"/>
              <w:bottom w:val="nil"/>
              <w:right w:val="nil"/>
            </w:tcBorders>
            <w:shd w:val="clear" w:color="auto" w:fill="auto"/>
            <w:noWrap/>
            <w:vAlign w:val="bottom"/>
          </w:tcPr>
          <w:p w:rsidR="00187168" w:rsidRDefault="00187168">
            <w:pPr>
              <w:rPr>
                <w:rFonts w:ascii="Arial" w:hAnsi="Arial" w:cs="Arial"/>
                <w:sz w:val="16"/>
                <w:szCs w:val="16"/>
              </w:rPr>
            </w:pPr>
          </w:p>
        </w:tc>
        <w:tc>
          <w:tcPr>
            <w:tcW w:w="0" w:type="auto"/>
            <w:tcBorders>
              <w:top w:val="nil"/>
              <w:left w:val="nil"/>
              <w:bottom w:val="nil"/>
              <w:right w:val="nil"/>
            </w:tcBorders>
            <w:shd w:val="clear" w:color="auto" w:fill="auto"/>
            <w:noWrap/>
            <w:vAlign w:val="bottom"/>
          </w:tcPr>
          <w:p w:rsidR="00187168" w:rsidRDefault="00187168">
            <w:pPr>
              <w:rPr>
                <w:rFonts w:ascii="Arial" w:hAnsi="Arial" w:cs="Arial"/>
                <w:sz w:val="16"/>
                <w:szCs w:val="16"/>
              </w:rPr>
            </w:pPr>
          </w:p>
        </w:tc>
      </w:tr>
      <w:tr w:rsidR="00187168">
        <w:trPr>
          <w:trHeight w:val="199"/>
          <w:jc w:val="center"/>
        </w:trPr>
        <w:tc>
          <w:tcPr>
            <w:tcW w:w="0" w:type="auto"/>
            <w:gridSpan w:val="5"/>
            <w:tcBorders>
              <w:top w:val="nil"/>
              <w:left w:val="nil"/>
              <w:bottom w:val="nil"/>
              <w:right w:val="nil"/>
            </w:tcBorders>
            <w:shd w:val="clear" w:color="auto" w:fill="auto"/>
            <w:noWrap/>
            <w:vAlign w:val="bottom"/>
          </w:tcPr>
          <w:p w:rsidR="00187168" w:rsidRDefault="00187168">
            <w:pPr>
              <w:rPr>
                <w:rFonts w:ascii="Arial" w:hAnsi="Arial" w:cs="Arial"/>
                <w:b/>
                <w:bCs/>
                <w:sz w:val="16"/>
                <w:szCs w:val="16"/>
              </w:rPr>
            </w:pPr>
            <w:r>
              <w:rPr>
                <w:rFonts w:ascii="Arial" w:hAnsi="Arial" w:cs="Arial"/>
                <w:b/>
                <w:bCs/>
                <w:sz w:val="16"/>
                <w:szCs w:val="16"/>
              </w:rPr>
              <w:t>AGJENSIA E SIGURIMEVE SHOQERORE ________________________</w:t>
            </w:r>
          </w:p>
        </w:tc>
        <w:tc>
          <w:tcPr>
            <w:tcW w:w="0" w:type="auto"/>
            <w:tcBorders>
              <w:top w:val="nil"/>
              <w:left w:val="nil"/>
              <w:bottom w:val="nil"/>
              <w:right w:val="nil"/>
            </w:tcBorders>
            <w:shd w:val="clear" w:color="auto" w:fill="auto"/>
            <w:noWrap/>
            <w:vAlign w:val="bottom"/>
          </w:tcPr>
          <w:p w:rsidR="00187168" w:rsidRDefault="00187168">
            <w:pPr>
              <w:rPr>
                <w:rFonts w:ascii="Arial" w:hAnsi="Arial" w:cs="Arial"/>
                <w:sz w:val="16"/>
                <w:szCs w:val="16"/>
              </w:rPr>
            </w:pPr>
          </w:p>
        </w:tc>
        <w:tc>
          <w:tcPr>
            <w:tcW w:w="0" w:type="auto"/>
            <w:tcBorders>
              <w:top w:val="nil"/>
              <w:left w:val="nil"/>
              <w:bottom w:val="nil"/>
              <w:right w:val="nil"/>
            </w:tcBorders>
            <w:shd w:val="clear" w:color="auto" w:fill="auto"/>
            <w:noWrap/>
            <w:vAlign w:val="bottom"/>
          </w:tcPr>
          <w:p w:rsidR="00187168" w:rsidRDefault="00187168">
            <w:pPr>
              <w:rPr>
                <w:rFonts w:ascii="Arial" w:hAnsi="Arial" w:cs="Arial"/>
                <w:sz w:val="16"/>
                <w:szCs w:val="16"/>
              </w:rPr>
            </w:pPr>
          </w:p>
        </w:tc>
        <w:tc>
          <w:tcPr>
            <w:tcW w:w="0" w:type="auto"/>
            <w:tcBorders>
              <w:top w:val="nil"/>
              <w:left w:val="nil"/>
              <w:bottom w:val="nil"/>
              <w:right w:val="nil"/>
            </w:tcBorders>
            <w:shd w:val="clear" w:color="auto" w:fill="auto"/>
            <w:noWrap/>
            <w:vAlign w:val="bottom"/>
          </w:tcPr>
          <w:p w:rsidR="00187168" w:rsidRDefault="00187168">
            <w:pPr>
              <w:rPr>
                <w:rFonts w:ascii="Arial" w:hAnsi="Arial" w:cs="Arial"/>
                <w:sz w:val="16"/>
                <w:szCs w:val="16"/>
              </w:rPr>
            </w:pPr>
          </w:p>
        </w:tc>
        <w:tc>
          <w:tcPr>
            <w:tcW w:w="0" w:type="auto"/>
            <w:tcBorders>
              <w:top w:val="nil"/>
              <w:left w:val="nil"/>
              <w:bottom w:val="nil"/>
              <w:right w:val="nil"/>
            </w:tcBorders>
            <w:shd w:val="clear" w:color="auto" w:fill="auto"/>
            <w:noWrap/>
            <w:vAlign w:val="bottom"/>
          </w:tcPr>
          <w:p w:rsidR="00187168" w:rsidRDefault="00187168">
            <w:pPr>
              <w:rPr>
                <w:rFonts w:ascii="Arial" w:hAnsi="Arial" w:cs="Arial"/>
                <w:sz w:val="16"/>
                <w:szCs w:val="16"/>
              </w:rPr>
            </w:pPr>
          </w:p>
        </w:tc>
        <w:tc>
          <w:tcPr>
            <w:tcW w:w="0" w:type="auto"/>
            <w:tcBorders>
              <w:top w:val="nil"/>
              <w:left w:val="nil"/>
              <w:bottom w:val="nil"/>
              <w:right w:val="nil"/>
            </w:tcBorders>
            <w:shd w:val="clear" w:color="auto" w:fill="auto"/>
            <w:noWrap/>
            <w:vAlign w:val="bottom"/>
          </w:tcPr>
          <w:p w:rsidR="00187168" w:rsidRDefault="00187168">
            <w:pPr>
              <w:rPr>
                <w:rFonts w:ascii="Arial" w:hAnsi="Arial" w:cs="Arial"/>
                <w:sz w:val="16"/>
                <w:szCs w:val="16"/>
              </w:rPr>
            </w:pPr>
          </w:p>
        </w:tc>
        <w:tc>
          <w:tcPr>
            <w:tcW w:w="0" w:type="auto"/>
            <w:tcBorders>
              <w:top w:val="nil"/>
              <w:left w:val="nil"/>
              <w:bottom w:val="nil"/>
              <w:right w:val="nil"/>
            </w:tcBorders>
            <w:shd w:val="clear" w:color="auto" w:fill="auto"/>
            <w:noWrap/>
            <w:vAlign w:val="bottom"/>
          </w:tcPr>
          <w:p w:rsidR="00187168" w:rsidRDefault="00187168">
            <w:pPr>
              <w:rPr>
                <w:rFonts w:ascii="Arial" w:hAnsi="Arial" w:cs="Arial"/>
                <w:sz w:val="16"/>
                <w:szCs w:val="16"/>
              </w:rPr>
            </w:pPr>
          </w:p>
        </w:tc>
      </w:tr>
      <w:tr w:rsidR="000C1B28">
        <w:trPr>
          <w:trHeight w:val="199"/>
          <w:jc w:val="center"/>
        </w:trPr>
        <w:tc>
          <w:tcPr>
            <w:tcW w:w="0" w:type="auto"/>
            <w:gridSpan w:val="11"/>
            <w:tcBorders>
              <w:top w:val="nil"/>
              <w:left w:val="nil"/>
              <w:bottom w:val="nil"/>
              <w:right w:val="nil"/>
            </w:tcBorders>
            <w:shd w:val="clear" w:color="auto" w:fill="auto"/>
            <w:noWrap/>
            <w:vAlign w:val="bottom"/>
          </w:tcPr>
          <w:p w:rsidR="000C1B28" w:rsidRDefault="000C1B28">
            <w:pPr>
              <w:rPr>
                <w:rFonts w:ascii="Arial" w:hAnsi="Arial" w:cs="Arial"/>
                <w:sz w:val="16"/>
                <w:szCs w:val="16"/>
              </w:rPr>
            </w:pPr>
            <w:r>
              <w:rPr>
                <w:rFonts w:ascii="Arial" w:hAnsi="Arial" w:cs="Arial"/>
                <w:b/>
                <w:bCs/>
                <w:sz w:val="16"/>
                <w:szCs w:val="16"/>
              </w:rPr>
              <w:t>REGJISTRI   I  PRITJES  SE  KERKESAVE  PARAPRAKE  PER  PENSION  NGA   ANA  E  INSPEKTORIT  PRITES</w:t>
            </w:r>
          </w:p>
        </w:tc>
      </w:tr>
      <w:tr w:rsidR="00766845">
        <w:trPr>
          <w:trHeight w:val="199"/>
          <w:jc w:val="center"/>
        </w:trPr>
        <w:tc>
          <w:tcPr>
            <w:tcW w:w="0" w:type="auto"/>
            <w:tcBorders>
              <w:top w:val="nil"/>
              <w:left w:val="nil"/>
              <w:bottom w:val="nil"/>
              <w:right w:val="nil"/>
            </w:tcBorders>
            <w:shd w:val="clear" w:color="auto" w:fill="auto"/>
            <w:noWrap/>
            <w:vAlign w:val="bottom"/>
          </w:tcPr>
          <w:p w:rsidR="00187168" w:rsidRDefault="00187168">
            <w:pPr>
              <w:rPr>
                <w:rFonts w:ascii="Arial" w:hAnsi="Arial" w:cs="Arial"/>
                <w:sz w:val="16"/>
                <w:szCs w:val="16"/>
              </w:rPr>
            </w:pPr>
          </w:p>
        </w:tc>
        <w:tc>
          <w:tcPr>
            <w:tcW w:w="0" w:type="auto"/>
            <w:tcBorders>
              <w:top w:val="nil"/>
              <w:left w:val="nil"/>
              <w:bottom w:val="nil"/>
              <w:right w:val="nil"/>
            </w:tcBorders>
            <w:shd w:val="clear" w:color="auto" w:fill="auto"/>
            <w:noWrap/>
            <w:vAlign w:val="bottom"/>
          </w:tcPr>
          <w:p w:rsidR="00187168" w:rsidRDefault="00187168">
            <w:pPr>
              <w:rPr>
                <w:rFonts w:ascii="Arial" w:hAnsi="Arial" w:cs="Arial"/>
                <w:sz w:val="16"/>
                <w:szCs w:val="16"/>
              </w:rPr>
            </w:pPr>
          </w:p>
        </w:tc>
        <w:tc>
          <w:tcPr>
            <w:tcW w:w="0" w:type="auto"/>
            <w:tcBorders>
              <w:top w:val="nil"/>
              <w:left w:val="nil"/>
              <w:bottom w:val="nil"/>
              <w:right w:val="nil"/>
            </w:tcBorders>
            <w:shd w:val="clear" w:color="auto" w:fill="auto"/>
            <w:noWrap/>
            <w:vAlign w:val="bottom"/>
          </w:tcPr>
          <w:p w:rsidR="00187168" w:rsidRDefault="00187168">
            <w:pPr>
              <w:rPr>
                <w:rFonts w:ascii="Arial" w:hAnsi="Arial" w:cs="Arial"/>
                <w:sz w:val="16"/>
                <w:szCs w:val="16"/>
              </w:rPr>
            </w:pPr>
          </w:p>
        </w:tc>
        <w:tc>
          <w:tcPr>
            <w:tcW w:w="0" w:type="auto"/>
            <w:tcBorders>
              <w:top w:val="nil"/>
              <w:left w:val="nil"/>
              <w:bottom w:val="nil"/>
              <w:right w:val="nil"/>
            </w:tcBorders>
            <w:shd w:val="clear" w:color="auto" w:fill="auto"/>
            <w:noWrap/>
            <w:vAlign w:val="bottom"/>
          </w:tcPr>
          <w:p w:rsidR="00187168" w:rsidRDefault="00187168">
            <w:pPr>
              <w:rPr>
                <w:rFonts w:ascii="Arial" w:hAnsi="Arial" w:cs="Arial"/>
                <w:sz w:val="16"/>
                <w:szCs w:val="16"/>
              </w:rPr>
            </w:pPr>
          </w:p>
        </w:tc>
        <w:tc>
          <w:tcPr>
            <w:tcW w:w="0" w:type="auto"/>
            <w:tcBorders>
              <w:top w:val="nil"/>
              <w:left w:val="nil"/>
              <w:bottom w:val="nil"/>
              <w:right w:val="nil"/>
            </w:tcBorders>
            <w:shd w:val="clear" w:color="auto" w:fill="auto"/>
            <w:noWrap/>
            <w:vAlign w:val="bottom"/>
          </w:tcPr>
          <w:p w:rsidR="00187168" w:rsidRDefault="00187168">
            <w:pPr>
              <w:rPr>
                <w:rFonts w:ascii="Arial" w:hAnsi="Arial" w:cs="Arial"/>
                <w:sz w:val="16"/>
                <w:szCs w:val="16"/>
              </w:rPr>
            </w:pPr>
          </w:p>
        </w:tc>
        <w:tc>
          <w:tcPr>
            <w:tcW w:w="0" w:type="auto"/>
            <w:tcBorders>
              <w:top w:val="nil"/>
              <w:left w:val="nil"/>
              <w:bottom w:val="nil"/>
              <w:right w:val="nil"/>
            </w:tcBorders>
            <w:shd w:val="clear" w:color="auto" w:fill="auto"/>
            <w:noWrap/>
            <w:vAlign w:val="bottom"/>
          </w:tcPr>
          <w:p w:rsidR="00187168" w:rsidRDefault="00187168">
            <w:pPr>
              <w:rPr>
                <w:rFonts w:ascii="Arial" w:hAnsi="Arial" w:cs="Arial"/>
                <w:sz w:val="16"/>
                <w:szCs w:val="16"/>
              </w:rPr>
            </w:pPr>
          </w:p>
        </w:tc>
        <w:tc>
          <w:tcPr>
            <w:tcW w:w="0" w:type="auto"/>
            <w:tcBorders>
              <w:top w:val="nil"/>
              <w:left w:val="nil"/>
              <w:bottom w:val="nil"/>
              <w:right w:val="nil"/>
            </w:tcBorders>
            <w:shd w:val="clear" w:color="auto" w:fill="auto"/>
            <w:noWrap/>
            <w:vAlign w:val="bottom"/>
          </w:tcPr>
          <w:p w:rsidR="00187168" w:rsidRDefault="00187168">
            <w:pPr>
              <w:rPr>
                <w:rFonts w:ascii="Arial" w:hAnsi="Arial" w:cs="Arial"/>
                <w:sz w:val="16"/>
                <w:szCs w:val="16"/>
              </w:rPr>
            </w:pPr>
          </w:p>
        </w:tc>
        <w:tc>
          <w:tcPr>
            <w:tcW w:w="0" w:type="auto"/>
            <w:tcBorders>
              <w:top w:val="nil"/>
              <w:left w:val="nil"/>
              <w:bottom w:val="nil"/>
              <w:right w:val="nil"/>
            </w:tcBorders>
            <w:shd w:val="clear" w:color="auto" w:fill="auto"/>
            <w:noWrap/>
            <w:vAlign w:val="bottom"/>
          </w:tcPr>
          <w:p w:rsidR="00187168" w:rsidRDefault="00187168">
            <w:pPr>
              <w:rPr>
                <w:rFonts w:ascii="Arial" w:hAnsi="Arial" w:cs="Arial"/>
                <w:sz w:val="16"/>
                <w:szCs w:val="16"/>
              </w:rPr>
            </w:pPr>
          </w:p>
        </w:tc>
        <w:tc>
          <w:tcPr>
            <w:tcW w:w="0" w:type="auto"/>
            <w:tcBorders>
              <w:top w:val="nil"/>
              <w:left w:val="nil"/>
              <w:bottom w:val="nil"/>
              <w:right w:val="nil"/>
            </w:tcBorders>
            <w:shd w:val="clear" w:color="auto" w:fill="auto"/>
            <w:noWrap/>
            <w:vAlign w:val="bottom"/>
          </w:tcPr>
          <w:p w:rsidR="00187168" w:rsidRDefault="00187168">
            <w:pPr>
              <w:rPr>
                <w:rFonts w:ascii="Arial" w:hAnsi="Arial" w:cs="Arial"/>
                <w:sz w:val="16"/>
                <w:szCs w:val="16"/>
              </w:rPr>
            </w:pPr>
          </w:p>
        </w:tc>
        <w:tc>
          <w:tcPr>
            <w:tcW w:w="0" w:type="auto"/>
            <w:tcBorders>
              <w:top w:val="nil"/>
              <w:left w:val="nil"/>
              <w:bottom w:val="nil"/>
              <w:right w:val="nil"/>
            </w:tcBorders>
            <w:shd w:val="clear" w:color="auto" w:fill="auto"/>
            <w:noWrap/>
            <w:vAlign w:val="bottom"/>
          </w:tcPr>
          <w:p w:rsidR="00187168" w:rsidRDefault="00187168">
            <w:pPr>
              <w:rPr>
                <w:rFonts w:ascii="Arial" w:hAnsi="Arial" w:cs="Arial"/>
                <w:sz w:val="16"/>
                <w:szCs w:val="16"/>
              </w:rPr>
            </w:pPr>
          </w:p>
        </w:tc>
        <w:tc>
          <w:tcPr>
            <w:tcW w:w="0" w:type="auto"/>
            <w:tcBorders>
              <w:top w:val="nil"/>
              <w:left w:val="nil"/>
              <w:bottom w:val="nil"/>
              <w:right w:val="nil"/>
            </w:tcBorders>
            <w:shd w:val="clear" w:color="auto" w:fill="auto"/>
            <w:noWrap/>
            <w:vAlign w:val="bottom"/>
          </w:tcPr>
          <w:p w:rsidR="00187168" w:rsidRDefault="00187168">
            <w:pPr>
              <w:rPr>
                <w:rFonts w:ascii="Arial" w:hAnsi="Arial" w:cs="Arial"/>
                <w:sz w:val="16"/>
                <w:szCs w:val="16"/>
              </w:rPr>
            </w:pPr>
          </w:p>
        </w:tc>
      </w:tr>
      <w:tr w:rsidR="00766845">
        <w:trPr>
          <w:trHeight w:val="199"/>
          <w:jc w:val="center"/>
        </w:trPr>
        <w:tc>
          <w:tcPr>
            <w:tcW w:w="0" w:type="auto"/>
            <w:tcBorders>
              <w:top w:val="single" w:sz="4" w:space="0" w:color="auto"/>
              <w:left w:val="single" w:sz="4" w:space="0" w:color="auto"/>
              <w:bottom w:val="nil"/>
              <w:right w:val="single" w:sz="4" w:space="0" w:color="auto"/>
            </w:tcBorders>
            <w:shd w:val="clear" w:color="auto" w:fill="auto"/>
            <w:noWrap/>
            <w:vAlign w:val="bottom"/>
          </w:tcPr>
          <w:p w:rsidR="00187168" w:rsidRDefault="00187168">
            <w:pPr>
              <w:jc w:val="center"/>
              <w:rPr>
                <w:rFonts w:ascii="Arial" w:hAnsi="Arial" w:cs="Arial"/>
                <w:b/>
                <w:bCs/>
                <w:sz w:val="16"/>
                <w:szCs w:val="16"/>
              </w:rPr>
            </w:pPr>
            <w:r>
              <w:rPr>
                <w:rFonts w:ascii="Arial" w:hAnsi="Arial" w:cs="Arial"/>
                <w:b/>
                <w:bCs/>
                <w:sz w:val="16"/>
                <w:szCs w:val="16"/>
              </w:rPr>
              <w:t xml:space="preserve">Numër </w:t>
            </w:r>
          </w:p>
        </w:tc>
        <w:tc>
          <w:tcPr>
            <w:tcW w:w="0" w:type="auto"/>
            <w:tcBorders>
              <w:top w:val="single" w:sz="4" w:space="0" w:color="auto"/>
              <w:left w:val="nil"/>
              <w:bottom w:val="nil"/>
              <w:right w:val="single" w:sz="4" w:space="0" w:color="auto"/>
            </w:tcBorders>
            <w:shd w:val="clear" w:color="auto" w:fill="auto"/>
            <w:noWrap/>
            <w:vAlign w:val="bottom"/>
          </w:tcPr>
          <w:p w:rsidR="00187168" w:rsidRDefault="00187168">
            <w:pPr>
              <w:jc w:val="center"/>
              <w:rPr>
                <w:rFonts w:ascii="Arial" w:hAnsi="Arial" w:cs="Arial"/>
                <w:b/>
                <w:bCs/>
                <w:sz w:val="16"/>
                <w:szCs w:val="16"/>
              </w:rPr>
            </w:pPr>
            <w:r>
              <w:rPr>
                <w:rFonts w:ascii="Arial" w:hAnsi="Arial" w:cs="Arial"/>
                <w:b/>
                <w:bCs/>
                <w:sz w:val="16"/>
                <w:szCs w:val="16"/>
              </w:rPr>
              <w:t> </w:t>
            </w:r>
          </w:p>
        </w:tc>
        <w:tc>
          <w:tcPr>
            <w:tcW w:w="0" w:type="auto"/>
            <w:tcBorders>
              <w:top w:val="single" w:sz="4" w:space="0" w:color="auto"/>
              <w:left w:val="nil"/>
              <w:bottom w:val="nil"/>
              <w:right w:val="nil"/>
            </w:tcBorders>
            <w:shd w:val="clear" w:color="auto" w:fill="auto"/>
            <w:noWrap/>
            <w:vAlign w:val="bottom"/>
          </w:tcPr>
          <w:p w:rsidR="00187168" w:rsidRDefault="00187168">
            <w:pPr>
              <w:jc w:val="center"/>
              <w:rPr>
                <w:rFonts w:ascii="Arial" w:hAnsi="Arial" w:cs="Arial"/>
                <w:b/>
                <w:bCs/>
                <w:sz w:val="16"/>
                <w:szCs w:val="16"/>
              </w:rPr>
            </w:pPr>
            <w:r>
              <w:rPr>
                <w:rFonts w:ascii="Arial" w:hAnsi="Arial" w:cs="Arial"/>
                <w:b/>
                <w:bCs/>
                <w:sz w:val="16"/>
                <w:szCs w:val="16"/>
              </w:rPr>
              <w:t> </w:t>
            </w:r>
          </w:p>
        </w:tc>
        <w:tc>
          <w:tcPr>
            <w:tcW w:w="0" w:type="auto"/>
            <w:tcBorders>
              <w:top w:val="single" w:sz="4" w:space="0" w:color="auto"/>
              <w:left w:val="single" w:sz="4" w:space="0" w:color="auto"/>
              <w:bottom w:val="nil"/>
              <w:right w:val="single" w:sz="4" w:space="0" w:color="auto"/>
            </w:tcBorders>
            <w:shd w:val="clear" w:color="auto" w:fill="auto"/>
            <w:noWrap/>
            <w:vAlign w:val="bottom"/>
          </w:tcPr>
          <w:p w:rsidR="00187168" w:rsidRDefault="00187168">
            <w:pPr>
              <w:jc w:val="center"/>
              <w:rPr>
                <w:rFonts w:ascii="Arial" w:hAnsi="Arial" w:cs="Arial"/>
                <w:b/>
                <w:bCs/>
                <w:sz w:val="16"/>
                <w:szCs w:val="16"/>
              </w:rPr>
            </w:pPr>
            <w:r>
              <w:rPr>
                <w:rFonts w:ascii="Arial" w:hAnsi="Arial" w:cs="Arial"/>
                <w:b/>
                <w:bCs/>
                <w:sz w:val="16"/>
                <w:szCs w:val="16"/>
              </w:rPr>
              <w:t> </w:t>
            </w:r>
          </w:p>
        </w:tc>
        <w:tc>
          <w:tcPr>
            <w:tcW w:w="0" w:type="auto"/>
            <w:tcBorders>
              <w:top w:val="single" w:sz="4" w:space="0" w:color="auto"/>
              <w:left w:val="nil"/>
              <w:bottom w:val="nil"/>
              <w:right w:val="nil"/>
            </w:tcBorders>
            <w:shd w:val="clear" w:color="auto" w:fill="auto"/>
            <w:noWrap/>
            <w:vAlign w:val="bottom"/>
          </w:tcPr>
          <w:p w:rsidR="00187168" w:rsidRDefault="00187168">
            <w:pPr>
              <w:jc w:val="center"/>
              <w:rPr>
                <w:rFonts w:ascii="Arial" w:hAnsi="Arial" w:cs="Arial"/>
                <w:b/>
                <w:bCs/>
                <w:sz w:val="16"/>
                <w:szCs w:val="16"/>
              </w:rPr>
            </w:pPr>
            <w:r>
              <w:rPr>
                <w:rFonts w:ascii="Arial" w:hAnsi="Arial" w:cs="Arial"/>
                <w:b/>
                <w:bCs/>
                <w:sz w:val="16"/>
                <w:szCs w:val="16"/>
              </w:rPr>
              <w:t>Mbiemri</w:t>
            </w:r>
          </w:p>
        </w:tc>
        <w:tc>
          <w:tcPr>
            <w:tcW w:w="0" w:type="auto"/>
            <w:tcBorders>
              <w:top w:val="single" w:sz="4" w:space="0" w:color="auto"/>
              <w:left w:val="single" w:sz="4" w:space="0" w:color="auto"/>
              <w:bottom w:val="nil"/>
              <w:right w:val="single" w:sz="4" w:space="0" w:color="auto"/>
            </w:tcBorders>
            <w:shd w:val="clear" w:color="auto" w:fill="auto"/>
            <w:noWrap/>
            <w:vAlign w:val="bottom"/>
          </w:tcPr>
          <w:p w:rsidR="00187168" w:rsidRDefault="00187168">
            <w:pPr>
              <w:jc w:val="center"/>
              <w:rPr>
                <w:rFonts w:ascii="Arial" w:hAnsi="Arial" w:cs="Arial"/>
                <w:b/>
                <w:bCs/>
                <w:sz w:val="16"/>
                <w:szCs w:val="16"/>
              </w:rPr>
            </w:pPr>
            <w:r>
              <w:rPr>
                <w:rFonts w:ascii="Arial" w:hAnsi="Arial" w:cs="Arial"/>
                <w:b/>
                <w:bCs/>
                <w:sz w:val="16"/>
                <w:szCs w:val="16"/>
              </w:rPr>
              <w:t>Data</w:t>
            </w:r>
          </w:p>
        </w:tc>
        <w:tc>
          <w:tcPr>
            <w:tcW w:w="0" w:type="auto"/>
            <w:tcBorders>
              <w:top w:val="single" w:sz="4" w:space="0" w:color="auto"/>
              <w:left w:val="nil"/>
              <w:bottom w:val="nil"/>
              <w:right w:val="nil"/>
            </w:tcBorders>
            <w:shd w:val="clear" w:color="auto" w:fill="auto"/>
            <w:noWrap/>
            <w:vAlign w:val="bottom"/>
          </w:tcPr>
          <w:p w:rsidR="00187168" w:rsidRDefault="00187168">
            <w:pPr>
              <w:jc w:val="center"/>
              <w:rPr>
                <w:rFonts w:ascii="Arial" w:hAnsi="Arial" w:cs="Arial"/>
                <w:b/>
                <w:bCs/>
                <w:sz w:val="16"/>
                <w:szCs w:val="16"/>
              </w:rPr>
            </w:pPr>
            <w:r>
              <w:rPr>
                <w:rFonts w:ascii="Arial" w:hAnsi="Arial" w:cs="Arial"/>
                <w:b/>
                <w:bCs/>
                <w:sz w:val="16"/>
                <w:szCs w:val="16"/>
              </w:rPr>
              <w:t> </w:t>
            </w:r>
          </w:p>
        </w:tc>
        <w:tc>
          <w:tcPr>
            <w:tcW w:w="0" w:type="auto"/>
            <w:gridSpan w:val="2"/>
            <w:tcBorders>
              <w:top w:val="single" w:sz="4" w:space="0" w:color="auto"/>
              <w:left w:val="single" w:sz="4" w:space="0" w:color="auto"/>
              <w:bottom w:val="single" w:sz="4" w:space="0" w:color="auto"/>
              <w:right w:val="nil"/>
            </w:tcBorders>
            <w:shd w:val="clear" w:color="auto" w:fill="auto"/>
            <w:noWrap/>
            <w:vAlign w:val="bottom"/>
          </w:tcPr>
          <w:p w:rsidR="00187168" w:rsidRDefault="00187168">
            <w:pPr>
              <w:jc w:val="center"/>
              <w:rPr>
                <w:rFonts w:ascii="Arial" w:hAnsi="Arial" w:cs="Arial"/>
                <w:b/>
                <w:bCs/>
                <w:sz w:val="16"/>
                <w:szCs w:val="16"/>
              </w:rPr>
            </w:pPr>
            <w:r>
              <w:rPr>
                <w:rFonts w:ascii="Arial" w:hAnsi="Arial" w:cs="Arial"/>
                <w:b/>
                <w:bCs/>
                <w:sz w:val="16"/>
                <w:szCs w:val="16"/>
              </w:rPr>
              <w:t xml:space="preserve"> Llo</w:t>
            </w:r>
            <w:r w:rsidR="000C1B28">
              <w:rPr>
                <w:rFonts w:ascii="Arial" w:hAnsi="Arial" w:cs="Arial"/>
                <w:b/>
                <w:bCs/>
                <w:sz w:val="16"/>
                <w:szCs w:val="16"/>
              </w:rPr>
              <w:t>j</w:t>
            </w:r>
            <w:r>
              <w:rPr>
                <w:rFonts w:ascii="Arial" w:hAnsi="Arial" w:cs="Arial"/>
                <w:b/>
                <w:bCs/>
                <w:sz w:val="16"/>
                <w:szCs w:val="16"/>
              </w:rPr>
              <w:t>i i pensionit qe kerkon</w:t>
            </w:r>
          </w:p>
        </w:tc>
        <w:tc>
          <w:tcPr>
            <w:tcW w:w="0" w:type="auto"/>
            <w:tcBorders>
              <w:top w:val="single" w:sz="4" w:space="0" w:color="auto"/>
              <w:left w:val="single" w:sz="4" w:space="0" w:color="auto"/>
              <w:bottom w:val="nil"/>
              <w:right w:val="single" w:sz="4" w:space="0" w:color="auto"/>
            </w:tcBorders>
            <w:shd w:val="clear" w:color="auto" w:fill="auto"/>
            <w:noWrap/>
            <w:vAlign w:val="bottom"/>
          </w:tcPr>
          <w:p w:rsidR="00187168" w:rsidRDefault="00187168">
            <w:pPr>
              <w:rPr>
                <w:rFonts w:ascii="Arial" w:hAnsi="Arial" w:cs="Arial"/>
                <w:sz w:val="16"/>
                <w:szCs w:val="16"/>
              </w:rPr>
            </w:pPr>
            <w:r>
              <w:rPr>
                <w:rFonts w:ascii="Arial" w:hAnsi="Arial" w:cs="Arial"/>
                <w:sz w:val="16"/>
                <w:szCs w:val="16"/>
              </w:rPr>
              <w:t xml:space="preserve">Data e </w:t>
            </w:r>
          </w:p>
        </w:tc>
        <w:tc>
          <w:tcPr>
            <w:tcW w:w="0" w:type="auto"/>
            <w:tcBorders>
              <w:top w:val="single" w:sz="4" w:space="0" w:color="auto"/>
              <w:left w:val="nil"/>
              <w:bottom w:val="nil"/>
              <w:right w:val="single" w:sz="4" w:space="0" w:color="auto"/>
            </w:tcBorders>
            <w:shd w:val="clear" w:color="auto" w:fill="auto"/>
            <w:noWrap/>
            <w:vAlign w:val="bottom"/>
          </w:tcPr>
          <w:p w:rsidR="00187168" w:rsidRDefault="0061664F">
            <w:pPr>
              <w:rPr>
                <w:rFonts w:ascii="Arial" w:hAnsi="Arial" w:cs="Arial"/>
                <w:sz w:val="16"/>
                <w:szCs w:val="16"/>
              </w:rPr>
            </w:pPr>
            <w:r>
              <w:rPr>
                <w:rFonts w:ascii="Arial" w:hAnsi="Arial" w:cs="Arial"/>
                <w:sz w:val="16"/>
                <w:szCs w:val="16"/>
              </w:rPr>
              <w:t>D</w:t>
            </w:r>
            <w:r w:rsidR="00187168">
              <w:rPr>
                <w:rFonts w:ascii="Arial" w:hAnsi="Arial" w:cs="Arial"/>
                <w:sz w:val="16"/>
                <w:szCs w:val="16"/>
              </w:rPr>
              <w:t>ata e</w:t>
            </w:r>
          </w:p>
        </w:tc>
      </w:tr>
      <w:tr w:rsidR="00766845">
        <w:trPr>
          <w:trHeight w:val="199"/>
          <w:jc w:val="center"/>
        </w:trPr>
        <w:tc>
          <w:tcPr>
            <w:tcW w:w="0" w:type="auto"/>
            <w:tcBorders>
              <w:top w:val="nil"/>
              <w:left w:val="single" w:sz="4" w:space="0" w:color="auto"/>
              <w:bottom w:val="nil"/>
              <w:right w:val="single" w:sz="4" w:space="0" w:color="auto"/>
            </w:tcBorders>
            <w:shd w:val="clear" w:color="auto" w:fill="auto"/>
            <w:noWrap/>
            <w:vAlign w:val="bottom"/>
          </w:tcPr>
          <w:p w:rsidR="00187168" w:rsidRDefault="000C1B28">
            <w:pPr>
              <w:jc w:val="center"/>
              <w:rPr>
                <w:rFonts w:ascii="Arial" w:hAnsi="Arial" w:cs="Arial"/>
                <w:b/>
                <w:bCs/>
                <w:sz w:val="16"/>
                <w:szCs w:val="16"/>
              </w:rPr>
            </w:pPr>
            <w:r>
              <w:rPr>
                <w:rFonts w:ascii="Arial" w:hAnsi="Arial" w:cs="Arial"/>
                <w:b/>
                <w:bCs/>
                <w:sz w:val="16"/>
                <w:szCs w:val="16"/>
              </w:rPr>
              <w:t>r</w:t>
            </w:r>
            <w:r w:rsidR="00187168">
              <w:rPr>
                <w:rFonts w:ascii="Arial" w:hAnsi="Arial" w:cs="Arial"/>
                <w:b/>
                <w:bCs/>
                <w:sz w:val="16"/>
                <w:szCs w:val="16"/>
              </w:rPr>
              <w:t>endor</w:t>
            </w:r>
          </w:p>
        </w:tc>
        <w:tc>
          <w:tcPr>
            <w:tcW w:w="0" w:type="auto"/>
            <w:tcBorders>
              <w:top w:val="nil"/>
              <w:left w:val="nil"/>
              <w:bottom w:val="nil"/>
              <w:right w:val="single" w:sz="4" w:space="0" w:color="auto"/>
            </w:tcBorders>
            <w:shd w:val="clear" w:color="auto" w:fill="auto"/>
            <w:noWrap/>
            <w:vAlign w:val="bottom"/>
          </w:tcPr>
          <w:p w:rsidR="00187168" w:rsidRDefault="00187168">
            <w:pPr>
              <w:jc w:val="center"/>
              <w:rPr>
                <w:rFonts w:ascii="Arial" w:hAnsi="Arial" w:cs="Arial"/>
                <w:b/>
                <w:bCs/>
                <w:sz w:val="16"/>
                <w:szCs w:val="16"/>
              </w:rPr>
            </w:pPr>
            <w:r>
              <w:rPr>
                <w:rFonts w:ascii="Arial" w:hAnsi="Arial" w:cs="Arial"/>
                <w:b/>
                <w:bCs/>
                <w:sz w:val="16"/>
                <w:szCs w:val="16"/>
              </w:rPr>
              <w:t>Emër</w:t>
            </w:r>
          </w:p>
        </w:tc>
        <w:tc>
          <w:tcPr>
            <w:tcW w:w="0" w:type="auto"/>
            <w:tcBorders>
              <w:top w:val="nil"/>
              <w:left w:val="nil"/>
              <w:bottom w:val="nil"/>
              <w:right w:val="nil"/>
            </w:tcBorders>
            <w:shd w:val="clear" w:color="auto" w:fill="auto"/>
            <w:noWrap/>
            <w:vAlign w:val="bottom"/>
          </w:tcPr>
          <w:p w:rsidR="00187168" w:rsidRDefault="00187168">
            <w:pPr>
              <w:jc w:val="center"/>
              <w:rPr>
                <w:rFonts w:ascii="Arial" w:hAnsi="Arial" w:cs="Arial"/>
                <w:b/>
                <w:bCs/>
                <w:sz w:val="16"/>
                <w:szCs w:val="16"/>
              </w:rPr>
            </w:pPr>
            <w:r>
              <w:rPr>
                <w:rFonts w:ascii="Arial" w:hAnsi="Arial" w:cs="Arial"/>
                <w:b/>
                <w:bCs/>
                <w:sz w:val="16"/>
                <w:szCs w:val="16"/>
              </w:rPr>
              <w:t>Atësi</w:t>
            </w:r>
          </w:p>
        </w:tc>
        <w:tc>
          <w:tcPr>
            <w:tcW w:w="0" w:type="auto"/>
            <w:tcBorders>
              <w:top w:val="nil"/>
              <w:left w:val="single" w:sz="4" w:space="0" w:color="auto"/>
              <w:bottom w:val="nil"/>
              <w:right w:val="single" w:sz="4" w:space="0" w:color="auto"/>
            </w:tcBorders>
            <w:shd w:val="clear" w:color="auto" w:fill="auto"/>
            <w:noWrap/>
            <w:vAlign w:val="bottom"/>
          </w:tcPr>
          <w:p w:rsidR="00187168" w:rsidRDefault="00187168">
            <w:pPr>
              <w:jc w:val="center"/>
              <w:rPr>
                <w:rFonts w:ascii="Arial" w:hAnsi="Arial" w:cs="Arial"/>
                <w:b/>
                <w:bCs/>
                <w:sz w:val="16"/>
                <w:szCs w:val="16"/>
              </w:rPr>
            </w:pPr>
            <w:r>
              <w:rPr>
                <w:rFonts w:ascii="Arial" w:hAnsi="Arial" w:cs="Arial"/>
                <w:b/>
                <w:bCs/>
                <w:sz w:val="16"/>
                <w:szCs w:val="16"/>
              </w:rPr>
              <w:t>Mbiemër</w:t>
            </w:r>
          </w:p>
        </w:tc>
        <w:tc>
          <w:tcPr>
            <w:tcW w:w="0" w:type="auto"/>
            <w:tcBorders>
              <w:top w:val="nil"/>
              <w:left w:val="nil"/>
              <w:bottom w:val="nil"/>
              <w:right w:val="nil"/>
            </w:tcBorders>
            <w:shd w:val="clear" w:color="auto" w:fill="auto"/>
            <w:noWrap/>
            <w:vAlign w:val="bottom"/>
          </w:tcPr>
          <w:p w:rsidR="00187168" w:rsidRDefault="00187168">
            <w:pPr>
              <w:jc w:val="center"/>
              <w:rPr>
                <w:rFonts w:ascii="Arial" w:hAnsi="Arial" w:cs="Arial"/>
                <w:b/>
                <w:bCs/>
                <w:sz w:val="16"/>
                <w:szCs w:val="16"/>
              </w:rPr>
            </w:pPr>
            <w:r>
              <w:rPr>
                <w:rFonts w:ascii="Arial" w:hAnsi="Arial" w:cs="Arial"/>
                <w:b/>
                <w:bCs/>
                <w:sz w:val="16"/>
                <w:szCs w:val="16"/>
              </w:rPr>
              <w:t>para</w:t>
            </w:r>
          </w:p>
        </w:tc>
        <w:tc>
          <w:tcPr>
            <w:tcW w:w="0" w:type="auto"/>
            <w:tcBorders>
              <w:top w:val="nil"/>
              <w:left w:val="single" w:sz="4" w:space="0" w:color="auto"/>
              <w:bottom w:val="nil"/>
              <w:right w:val="single" w:sz="4" w:space="0" w:color="auto"/>
            </w:tcBorders>
            <w:shd w:val="clear" w:color="auto" w:fill="auto"/>
            <w:noWrap/>
            <w:vAlign w:val="bottom"/>
          </w:tcPr>
          <w:p w:rsidR="00187168" w:rsidRDefault="00187168">
            <w:pPr>
              <w:jc w:val="center"/>
              <w:rPr>
                <w:rFonts w:ascii="Arial" w:hAnsi="Arial" w:cs="Arial"/>
                <w:b/>
                <w:bCs/>
                <w:sz w:val="16"/>
                <w:szCs w:val="16"/>
              </w:rPr>
            </w:pPr>
            <w:r>
              <w:rPr>
                <w:rFonts w:ascii="Arial" w:hAnsi="Arial" w:cs="Arial"/>
                <w:b/>
                <w:bCs/>
                <w:sz w:val="16"/>
                <w:szCs w:val="16"/>
              </w:rPr>
              <w:t>e</w:t>
            </w:r>
          </w:p>
        </w:tc>
        <w:tc>
          <w:tcPr>
            <w:tcW w:w="0" w:type="auto"/>
            <w:tcBorders>
              <w:top w:val="nil"/>
              <w:left w:val="nil"/>
              <w:bottom w:val="nil"/>
              <w:right w:val="single" w:sz="4" w:space="0" w:color="auto"/>
            </w:tcBorders>
            <w:shd w:val="clear" w:color="auto" w:fill="auto"/>
            <w:noWrap/>
            <w:vAlign w:val="bottom"/>
          </w:tcPr>
          <w:p w:rsidR="00187168" w:rsidRDefault="00187168">
            <w:pPr>
              <w:jc w:val="center"/>
              <w:rPr>
                <w:rFonts w:ascii="Arial" w:hAnsi="Arial" w:cs="Arial"/>
                <w:b/>
                <w:bCs/>
                <w:sz w:val="16"/>
                <w:szCs w:val="16"/>
              </w:rPr>
            </w:pPr>
            <w:r>
              <w:rPr>
                <w:rFonts w:ascii="Arial" w:hAnsi="Arial" w:cs="Arial"/>
                <w:b/>
                <w:bCs/>
                <w:sz w:val="16"/>
                <w:szCs w:val="16"/>
              </w:rPr>
              <w:t>Nr</w:t>
            </w:r>
            <w:r w:rsidR="0057258D">
              <w:rPr>
                <w:rFonts w:ascii="Arial" w:hAnsi="Arial" w:cs="Arial"/>
                <w:b/>
                <w:bCs/>
                <w:sz w:val="16"/>
                <w:szCs w:val="16"/>
              </w:rPr>
              <w:t>.</w:t>
            </w:r>
            <w:r>
              <w:rPr>
                <w:rFonts w:ascii="Arial" w:hAnsi="Arial" w:cs="Arial"/>
                <w:b/>
                <w:bCs/>
                <w:sz w:val="16"/>
                <w:szCs w:val="16"/>
              </w:rPr>
              <w:t xml:space="preserve"> i </w:t>
            </w:r>
          </w:p>
        </w:tc>
        <w:tc>
          <w:tcPr>
            <w:tcW w:w="0" w:type="auto"/>
            <w:tcBorders>
              <w:top w:val="nil"/>
              <w:left w:val="nil"/>
              <w:bottom w:val="nil"/>
              <w:right w:val="single" w:sz="4" w:space="0" w:color="auto"/>
            </w:tcBorders>
            <w:shd w:val="clear" w:color="auto" w:fill="auto"/>
            <w:noWrap/>
            <w:vAlign w:val="bottom"/>
          </w:tcPr>
          <w:p w:rsidR="00187168" w:rsidRDefault="00187168">
            <w:pPr>
              <w:jc w:val="center"/>
              <w:rPr>
                <w:rFonts w:ascii="Arial" w:hAnsi="Arial" w:cs="Arial"/>
                <w:b/>
                <w:bCs/>
                <w:sz w:val="16"/>
                <w:szCs w:val="16"/>
              </w:rPr>
            </w:pPr>
            <w:r>
              <w:rPr>
                <w:rFonts w:ascii="Arial" w:hAnsi="Arial" w:cs="Arial"/>
                <w:b/>
                <w:bCs/>
                <w:sz w:val="16"/>
                <w:szCs w:val="16"/>
              </w:rPr>
              <w:t>Pension</w:t>
            </w:r>
          </w:p>
        </w:tc>
        <w:tc>
          <w:tcPr>
            <w:tcW w:w="0" w:type="auto"/>
            <w:tcBorders>
              <w:top w:val="nil"/>
              <w:left w:val="nil"/>
              <w:bottom w:val="nil"/>
              <w:right w:val="single" w:sz="4" w:space="0" w:color="auto"/>
            </w:tcBorders>
            <w:shd w:val="clear" w:color="auto" w:fill="auto"/>
            <w:noWrap/>
            <w:vAlign w:val="bottom"/>
          </w:tcPr>
          <w:p w:rsidR="00187168" w:rsidRDefault="00187168">
            <w:pPr>
              <w:jc w:val="center"/>
              <w:rPr>
                <w:rFonts w:ascii="Arial" w:hAnsi="Arial" w:cs="Arial"/>
                <w:b/>
                <w:bCs/>
                <w:sz w:val="16"/>
                <w:szCs w:val="16"/>
              </w:rPr>
            </w:pPr>
            <w:r>
              <w:rPr>
                <w:rFonts w:ascii="Arial" w:hAnsi="Arial" w:cs="Arial"/>
                <w:b/>
                <w:bCs/>
                <w:sz w:val="16"/>
                <w:szCs w:val="16"/>
              </w:rPr>
              <w:t>Pension</w:t>
            </w:r>
          </w:p>
        </w:tc>
        <w:tc>
          <w:tcPr>
            <w:tcW w:w="0" w:type="auto"/>
            <w:tcBorders>
              <w:top w:val="nil"/>
              <w:left w:val="nil"/>
              <w:bottom w:val="nil"/>
              <w:right w:val="single" w:sz="4" w:space="0" w:color="auto"/>
            </w:tcBorders>
            <w:shd w:val="clear" w:color="auto" w:fill="auto"/>
            <w:noWrap/>
            <w:vAlign w:val="bottom"/>
          </w:tcPr>
          <w:p w:rsidR="00187168" w:rsidRDefault="00187168">
            <w:pPr>
              <w:rPr>
                <w:rFonts w:ascii="Arial" w:hAnsi="Arial" w:cs="Arial"/>
                <w:sz w:val="16"/>
                <w:szCs w:val="16"/>
              </w:rPr>
            </w:pPr>
            <w:r>
              <w:rPr>
                <w:rFonts w:ascii="Arial" w:hAnsi="Arial" w:cs="Arial"/>
                <w:sz w:val="16"/>
                <w:szCs w:val="16"/>
              </w:rPr>
              <w:t>dhenies</w:t>
            </w:r>
          </w:p>
        </w:tc>
        <w:tc>
          <w:tcPr>
            <w:tcW w:w="0" w:type="auto"/>
            <w:tcBorders>
              <w:top w:val="nil"/>
              <w:left w:val="nil"/>
              <w:bottom w:val="nil"/>
              <w:right w:val="single" w:sz="4" w:space="0" w:color="auto"/>
            </w:tcBorders>
            <w:shd w:val="clear" w:color="auto" w:fill="auto"/>
            <w:noWrap/>
            <w:vAlign w:val="bottom"/>
          </w:tcPr>
          <w:p w:rsidR="00187168" w:rsidRDefault="00187168">
            <w:pPr>
              <w:rPr>
                <w:rFonts w:ascii="Arial" w:hAnsi="Arial" w:cs="Arial"/>
                <w:sz w:val="16"/>
                <w:szCs w:val="16"/>
              </w:rPr>
            </w:pPr>
            <w:r>
              <w:rPr>
                <w:rFonts w:ascii="Arial" w:hAnsi="Arial" w:cs="Arial"/>
                <w:sz w:val="16"/>
                <w:szCs w:val="16"/>
              </w:rPr>
              <w:t>kthimit te</w:t>
            </w:r>
          </w:p>
        </w:tc>
      </w:tr>
      <w:tr w:rsidR="00766845">
        <w:trPr>
          <w:trHeight w:val="199"/>
          <w:jc w:val="center"/>
        </w:trPr>
        <w:tc>
          <w:tcPr>
            <w:tcW w:w="0" w:type="auto"/>
            <w:tcBorders>
              <w:top w:val="nil"/>
              <w:left w:val="single" w:sz="4" w:space="0" w:color="auto"/>
              <w:bottom w:val="nil"/>
              <w:right w:val="single" w:sz="4" w:space="0" w:color="auto"/>
            </w:tcBorders>
            <w:shd w:val="clear" w:color="auto" w:fill="auto"/>
            <w:noWrap/>
            <w:vAlign w:val="bottom"/>
          </w:tcPr>
          <w:p w:rsidR="00187168" w:rsidRDefault="00187168">
            <w:pPr>
              <w:rPr>
                <w:rFonts w:ascii="Arial" w:hAnsi="Arial" w:cs="Arial"/>
                <w:b/>
                <w:bCs/>
                <w:sz w:val="16"/>
                <w:szCs w:val="16"/>
              </w:rPr>
            </w:pPr>
            <w:r>
              <w:rPr>
                <w:rFonts w:ascii="Arial" w:hAnsi="Arial" w:cs="Arial"/>
                <w:b/>
                <w:bCs/>
                <w:sz w:val="16"/>
                <w:szCs w:val="16"/>
              </w:rPr>
              <w:t> </w:t>
            </w:r>
          </w:p>
        </w:tc>
        <w:tc>
          <w:tcPr>
            <w:tcW w:w="0" w:type="auto"/>
            <w:tcBorders>
              <w:top w:val="nil"/>
              <w:left w:val="nil"/>
              <w:bottom w:val="nil"/>
              <w:right w:val="single" w:sz="4" w:space="0" w:color="auto"/>
            </w:tcBorders>
            <w:shd w:val="clear" w:color="auto" w:fill="auto"/>
            <w:noWrap/>
            <w:vAlign w:val="bottom"/>
          </w:tcPr>
          <w:p w:rsidR="00187168" w:rsidRDefault="00187168">
            <w:pPr>
              <w:jc w:val="center"/>
              <w:rPr>
                <w:rFonts w:ascii="Arial" w:hAnsi="Arial" w:cs="Arial"/>
                <w:b/>
                <w:bCs/>
                <w:sz w:val="16"/>
                <w:szCs w:val="16"/>
              </w:rPr>
            </w:pPr>
            <w:r>
              <w:rPr>
                <w:rFonts w:ascii="Arial" w:hAnsi="Arial" w:cs="Arial"/>
                <w:b/>
                <w:bCs/>
                <w:sz w:val="16"/>
                <w:szCs w:val="16"/>
              </w:rPr>
              <w:t> </w:t>
            </w:r>
          </w:p>
        </w:tc>
        <w:tc>
          <w:tcPr>
            <w:tcW w:w="0" w:type="auto"/>
            <w:tcBorders>
              <w:top w:val="nil"/>
              <w:left w:val="nil"/>
              <w:bottom w:val="nil"/>
              <w:right w:val="nil"/>
            </w:tcBorders>
            <w:shd w:val="clear" w:color="auto" w:fill="auto"/>
            <w:noWrap/>
            <w:vAlign w:val="bottom"/>
          </w:tcPr>
          <w:p w:rsidR="00187168" w:rsidRDefault="00187168">
            <w:pPr>
              <w:jc w:val="center"/>
              <w:rPr>
                <w:rFonts w:ascii="Arial" w:hAnsi="Arial" w:cs="Arial"/>
                <w:b/>
                <w:bCs/>
                <w:sz w:val="16"/>
                <w:szCs w:val="16"/>
              </w:rPr>
            </w:pPr>
          </w:p>
        </w:tc>
        <w:tc>
          <w:tcPr>
            <w:tcW w:w="0" w:type="auto"/>
            <w:tcBorders>
              <w:top w:val="nil"/>
              <w:left w:val="single" w:sz="4" w:space="0" w:color="auto"/>
              <w:bottom w:val="nil"/>
              <w:right w:val="single" w:sz="4" w:space="0" w:color="auto"/>
            </w:tcBorders>
            <w:shd w:val="clear" w:color="auto" w:fill="auto"/>
            <w:noWrap/>
            <w:vAlign w:val="bottom"/>
          </w:tcPr>
          <w:p w:rsidR="00187168" w:rsidRDefault="00187168">
            <w:pPr>
              <w:jc w:val="center"/>
              <w:rPr>
                <w:rFonts w:ascii="Arial" w:hAnsi="Arial" w:cs="Arial"/>
                <w:b/>
                <w:bCs/>
                <w:sz w:val="16"/>
                <w:szCs w:val="16"/>
              </w:rPr>
            </w:pPr>
            <w:r>
              <w:rPr>
                <w:rFonts w:ascii="Arial" w:hAnsi="Arial" w:cs="Arial"/>
                <w:b/>
                <w:bCs/>
                <w:sz w:val="16"/>
                <w:szCs w:val="16"/>
              </w:rPr>
              <w:t> </w:t>
            </w:r>
          </w:p>
        </w:tc>
        <w:tc>
          <w:tcPr>
            <w:tcW w:w="0" w:type="auto"/>
            <w:tcBorders>
              <w:top w:val="nil"/>
              <w:left w:val="nil"/>
              <w:bottom w:val="nil"/>
              <w:right w:val="nil"/>
            </w:tcBorders>
            <w:shd w:val="clear" w:color="auto" w:fill="auto"/>
            <w:noWrap/>
            <w:vAlign w:val="bottom"/>
          </w:tcPr>
          <w:p w:rsidR="00187168" w:rsidRDefault="00187168">
            <w:pPr>
              <w:jc w:val="center"/>
              <w:rPr>
                <w:rFonts w:ascii="Arial" w:hAnsi="Arial" w:cs="Arial"/>
                <w:b/>
                <w:bCs/>
                <w:sz w:val="16"/>
                <w:szCs w:val="16"/>
              </w:rPr>
            </w:pPr>
            <w:r>
              <w:rPr>
                <w:rFonts w:ascii="Arial" w:hAnsi="Arial" w:cs="Arial"/>
                <w:b/>
                <w:bCs/>
                <w:sz w:val="16"/>
                <w:szCs w:val="16"/>
              </w:rPr>
              <w:t>martese</w:t>
            </w:r>
          </w:p>
        </w:tc>
        <w:tc>
          <w:tcPr>
            <w:tcW w:w="0" w:type="auto"/>
            <w:tcBorders>
              <w:top w:val="nil"/>
              <w:left w:val="single" w:sz="4" w:space="0" w:color="auto"/>
              <w:bottom w:val="nil"/>
              <w:right w:val="single" w:sz="4" w:space="0" w:color="auto"/>
            </w:tcBorders>
            <w:shd w:val="clear" w:color="auto" w:fill="auto"/>
            <w:noWrap/>
            <w:vAlign w:val="bottom"/>
          </w:tcPr>
          <w:p w:rsidR="00187168" w:rsidRDefault="00187168">
            <w:pPr>
              <w:jc w:val="center"/>
              <w:rPr>
                <w:rFonts w:ascii="Arial" w:hAnsi="Arial" w:cs="Arial"/>
                <w:b/>
                <w:bCs/>
                <w:sz w:val="16"/>
                <w:szCs w:val="16"/>
              </w:rPr>
            </w:pPr>
            <w:r>
              <w:rPr>
                <w:rFonts w:ascii="Arial" w:hAnsi="Arial" w:cs="Arial"/>
                <w:b/>
                <w:bCs/>
                <w:sz w:val="16"/>
                <w:szCs w:val="16"/>
              </w:rPr>
              <w:t>lindjes</w:t>
            </w:r>
          </w:p>
        </w:tc>
        <w:tc>
          <w:tcPr>
            <w:tcW w:w="0" w:type="auto"/>
            <w:tcBorders>
              <w:top w:val="nil"/>
              <w:left w:val="nil"/>
              <w:bottom w:val="nil"/>
              <w:right w:val="single" w:sz="4" w:space="0" w:color="auto"/>
            </w:tcBorders>
            <w:shd w:val="clear" w:color="auto" w:fill="auto"/>
            <w:noWrap/>
            <w:vAlign w:val="bottom"/>
          </w:tcPr>
          <w:p w:rsidR="00187168" w:rsidRDefault="000C1B28">
            <w:pPr>
              <w:jc w:val="center"/>
              <w:rPr>
                <w:rFonts w:ascii="Arial" w:hAnsi="Arial" w:cs="Arial"/>
                <w:b/>
                <w:bCs/>
                <w:sz w:val="16"/>
                <w:szCs w:val="16"/>
              </w:rPr>
            </w:pPr>
            <w:r>
              <w:rPr>
                <w:rFonts w:ascii="Arial" w:hAnsi="Arial" w:cs="Arial"/>
                <w:b/>
                <w:bCs/>
                <w:sz w:val="16"/>
                <w:szCs w:val="16"/>
              </w:rPr>
              <w:t>s</w:t>
            </w:r>
            <w:r w:rsidR="00187168">
              <w:rPr>
                <w:rFonts w:ascii="Arial" w:hAnsi="Arial" w:cs="Arial"/>
                <w:b/>
                <w:bCs/>
                <w:sz w:val="16"/>
                <w:szCs w:val="16"/>
              </w:rPr>
              <w:t>igurimit</w:t>
            </w:r>
          </w:p>
        </w:tc>
        <w:tc>
          <w:tcPr>
            <w:tcW w:w="0" w:type="auto"/>
            <w:tcBorders>
              <w:top w:val="nil"/>
              <w:left w:val="nil"/>
              <w:bottom w:val="nil"/>
              <w:right w:val="single" w:sz="4" w:space="0" w:color="auto"/>
            </w:tcBorders>
            <w:shd w:val="clear" w:color="auto" w:fill="auto"/>
            <w:noWrap/>
            <w:vAlign w:val="bottom"/>
          </w:tcPr>
          <w:p w:rsidR="00187168" w:rsidRDefault="00187168">
            <w:pPr>
              <w:jc w:val="center"/>
              <w:rPr>
                <w:rFonts w:ascii="Arial" w:hAnsi="Arial" w:cs="Arial"/>
                <w:b/>
                <w:bCs/>
                <w:sz w:val="16"/>
                <w:szCs w:val="16"/>
              </w:rPr>
            </w:pPr>
            <w:r>
              <w:rPr>
                <w:rFonts w:ascii="Arial" w:hAnsi="Arial" w:cs="Arial"/>
                <w:b/>
                <w:bCs/>
                <w:sz w:val="16"/>
                <w:szCs w:val="16"/>
              </w:rPr>
              <w:t>pleqerie</w:t>
            </w:r>
          </w:p>
        </w:tc>
        <w:tc>
          <w:tcPr>
            <w:tcW w:w="0" w:type="auto"/>
            <w:tcBorders>
              <w:top w:val="nil"/>
              <w:left w:val="nil"/>
              <w:bottom w:val="single" w:sz="4" w:space="0" w:color="auto"/>
              <w:right w:val="single" w:sz="4" w:space="0" w:color="auto"/>
            </w:tcBorders>
            <w:shd w:val="clear" w:color="auto" w:fill="auto"/>
            <w:noWrap/>
            <w:vAlign w:val="bottom"/>
          </w:tcPr>
          <w:p w:rsidR="00187168" w:rsidRDefault="00187168">
            <w:pPr>
              <w:jc w:val="center"/>
              <w:rPr>
                <w:rFonts w:ascii="Arial" w:hAnsi="Arial" w:cs="Arial"/>
                <w:b/>
                <w:bCs/>
                <w:sz w:val="16"/>
                <w:szCs w:val="16"/>
              </w:rPr>
            </w:pPr>
            <w:r>
              <w:rPr>
                <w:rFonts w:ascii="Arial" w:hAnsi="Arial" w:cs="Arial"/>
                <w:b/>
                <w:bCs/>
                <w:sz w:val="16"/>
                <w:szCs w:val="16"/>
              </w:rPr>
              <w:t>Invaliditeti</w:t>
            </w:r>
          </w:p>
        </w:tc>
        <w:tc>
          <w:tcPr>
            <w:tcW w:w="0" w:type="auto"/>
            <w:tcBorders>
              <w:top w:val="nil"/>
              <w:left w:val="nil"/>
              <w:bottom w:val="nil"/>
              <w:right w:val="single" w:sz="4" w:space="0" w:color="auto"/>
            </w:tcBorders>
            <w:shd w:val="clear" w:color="auto" w:fill="auto"/>
            <w:noWrap/>
            <w:vAlign w:val="bottom"/>
          </w:tcPr>
          <w:p w:rsidR="00187168" w:rsidRDefault="000C1B28">
            <w:pPr>
              <w:rPr>
                <w:rFonts w:ascii="Arial" w:hAnsi="Arial" w:cs="Arial"/>
                <w:sz w:val="16"/>
                <w:szCs w:val="16"/>
              </w:rPr>
            </w:pPr>
            <w:r>
              <w:rPr>
                <w:rFonts w:ascii="Arial" w:hAnsi="Arial" w:cs="Arial"/>
                <w:sz w:val="16"/>
                <w:szCs w:val="16"/>
              </w:rPr>
              <w:t>P : Agj</w:t>
            </w:r>
            <w:r w:rsidR="00360132">
              <w:rPr>
                <w:rFonts w:ascii="Arial" w:hAnsi="Arial" w:cs="Arial"/>
                <w:sz w:val="16"/>
                <w:szCs w:val="16"/>
              </w:rPr>
              <w:t>enc</w:t>
            </w:r>
            <w:r w:rsidR="00187168">
              <w:rPr>
                <w:rFonts w:ascii="Arial" w:hAnsi="Arial" w:cs="Arial"/>
                <w:sz w:val="16"/>
                <w:szCs w:val="16"/>
              </w:rPr>
              <w:t>ise</w:t>
            </w:r>
          </w:p>
        </w:tc>
        <w:tc>
          <w:tcPr>
            <w:tcW w:w="0" w:type="auto"/>
            <w:tcBorders>
              <w:top w:val="nil"/>
              <w:left w:val="nil"/>
              <w:bottom w:val="nil"/>
              <w:right w:val="single" w:sz="4" w:space="0" w:color="auto"/>
            </w:tcBorders>
            <w:shd w:val="clear" w:color="auto" w:fill="auto"/>
            <w:noWrap/>
            <w:vAlign w:val="bottom"/>
          </w:tcPr>
          <w:p w:rsidR="00187168" w:rsidRDefault="00187168">
            <w:pPr>
              <w:rPr>
                <w:rFonts w:ascii="Arial" w:hAnsi="Arial" w:cs="Arial"/>
                <w:sz w:val="16"/>
                <w:szCs w:val="16"/>
              </w:rPr>
            </w:pPr>
            <w:r>
              <w:rPr>
                <w:rFonts w:ascii="Arial" w:hAnsi="Arial" w:cs="Arial"/>
                <w:sz w:val="16"/>
                <w:szCs w:val="16"/>
              </w:rPr>
              <w:t>pergjigjes</w:t>
            </w:r>
          </w:p>
        </w:tc>
      </w:tr>
      <w:tr w:rsidR="00766845">
        <w:trPr>
          <w:trHeight w:val="199"/>
          <w:jc w:val="center"/>
        </w:trPr>
        <w:tc>
          <w:tcPr>
            <w:tcW w:w="0" w:type="auto"/>
            <w:tcBorders>
              <w:top w:val="single" w:sz="8" w:space="0" w:color="auto"/>
              <w:left w:val="single" w:sz="8" w:space="0" w:color="auto"/>
              <w:bottom w:val="single" w:sz="4" w:space="0" w:color="auto"/>
              <w:right w:val="single" w:sz="4" w:space="0" w:color="auto"/>
            </w:tcBorders>
            <w:shd w:val="clear" w:color="auto" w:fill="auto"/>
            <w:noWrap/>
            <w:vAlign w:val="bottom"/>
          </w:tcPr>
          <w:p w:rsidR="00187168" w:rsidRDefault="00187168">
            <w:pPr>
              <w:jc w:val="right"/>
              <w:rPr>
                <w:rFonts w:ascii="Arial" w:hAnsi="Arial" w:cs="Arial"/>
                <w:sz w:val="16"/>
                <w:szCs w:val="16"/>
              </w:rPr>
            </w:pPr>
            <w:r>
              <w:rPr>
                <w:rFonts w:ascii="Arial" w:hAnsi="Arial" w:cs="Arial"/>
                <w:sz w:val="16"/>
                <w:szCs w:val="16"/>
              </w:rPr>
              <w:t>1</w:t>
            </w:r>
          </w:p>
        </w:tc>
        <w:tc>
          <w:tcPr>
            <w:tcW w:w="0" w:type="auto"/>
            <w:tcBorders>
              <w:top w:val="single" w:sz="8" w:space="0" w:color="auto"/>
              <w:left w:val="nil"/>
              <w:bottom w:val="single" w:sz="4" w:space="0" w:color="auto"/>
              <w:right w:val="single" w:sz="4" w:space="0" w:color="auto"/>
            </w:tcBorders>
            <w:shd w:val="clear" w:color="auto" w:fill="auto"/>
            <w:noWrap/>
            <w:vAlign w:val="bottom"/>
          </w:tcPr>
          <w:p w:rsidR="00187168" w:rsidRDefault="00187168">
            <w:pPr>
              <w:rPr>
                <w:rFonts w:ascii="Arial" w:hAnsi="Arial" w:cs="Arial"/>
                <w:sz w:val="16"/>
                <w:szCs w:val="16"/>
              </w:rPr>
            </w:pPr>
            <w:r>
              <w:rPr>
                <w:rFonts w:ascii="Arial" w:hAnsi="Arial" w:cs="Arial"/>
                <w:sz w:val="16"/>
                <w:szCs w:val="16"/>
              </w:rPr>
              <w:t> </w:t>
            </w:r>
          </w:p>
        </w:tc>
        <w:tc>
          <w:tcPr>
            <w:tcW w:w="0" w:type="auto"/>
            <w:tcBorders>
              <w:top w:val="single" w:sz="8" w:space="0" w:color="auto"/>
              <w:left w:val="nil"/>
              <w:bottom w:val="single" w:sz="4" w:space="0" w:color="auto"/>
              <w:right w:val="single" w:sz="4" w:space="0" w:color="auto"/>
            </w:tcBorders>
            <w:shd w:val="clear" w:color="auto" w:fill="auto"/>
            <w:noWrap/>
            <w:vAlign w:val="bottom"/>
          </w:tcPr>
          <w:p w:rsidR="00187168" w:rsidRDefault="00187168">
            <w:pPr>
              <w:rPr>
                <w:rFonts w:ascii="Arial" w:hAnsi="Arial" w:cs="Arial"/>
                <w:sz w:val="16"/>
                <w:szCs w:val="16"/>
              </w:rPr>
            </w:pPr>
            <w:r>
              <w:rPr>
                <w:rFonts w:ascii="Arial" w:hAnsi="Arial" w:cs="Arial"/>
                <w:sz w:val="16"/>
                <w:szCs w:val="16"/>
              </w:rPr>
              <w:t> </w:t>
            </w:r>
          </w:p>
        </w:tc>
        <w:tc>
          <w:tcPr>
            <w:tcW w:w="0" w:type="auto"/>
            <w:tcBorders>
              <w:top w:val="single" w:sz="8" w:space="0" w:color="auto"/>
              <w:left w:val="nil"/>
              <w:bottom w:val="single" w:sz="4" w:space="0" w:color="auto"/>
              <w:right w:val="single" w:sz="4" w:space="0" w:color="auto"/>
            </w:tcBorders>
            <w:shd w:val="clear" w:color="auto" w:fill="auto"/>
            <w:noWrap/>
            <w:vAlign w:val="bottom"/>
          </w:tcPr>
          <w:p w:rsidR="00187168" w:rsidRDefault="00187168">
            <w:pPr>
              <w:rPr>
                <w:rFonts w:ascii="Arial" w:hAnsi="Arial" w:cs="Arial"/>
                <w:sz w:val="16"/>
                <w:szCs w:val="16"/>
              </w:rPr>
            </w:pPr>
            <w:r>
              <w:rPr>
                <w:rFonts w:ascii="Arial" w:hAnsi="Arial" w:cs="Arial"/>
                <w:sz w:val="16"/>
                <w:szCs w:val="16"/>
              </w:rPr>
              <w:t> </w:t>
            </w:r>
          </w:p>
        </w:tc>
        <w:tc>
          <w:tcPr>
            <w:tcW w:w="0" w:type="auto"/>
            <w:tcBorders>
              <w:top w:val="single" w:sz="8" w:space="0" w:color="auto"/>
              <w:left w:val="nil"/>
              <w:bottom w:val="single" w:sz="4" w:space="0" w:color="auto"/>
              <w:right w:val="single" w:sz="4" w:space="0" w:color="auto"/>
            </w:tcBorders>
            <w:shd w:val="clear" w:color="auto" w:fill="auto"/>
            <w:noWrap/>
            <w:vAlign w:val="bottom"/>
          </w:tcPr>
          <w:p w:rsidR="00187168" w:rsidRDefault="00187168">
            <w:pPr>
              <w:rPr>
                <w:rFonts w:ascii="Arial" w:hAnsi="Arial" w:cs="Arial"/>
                <w:sz w:val="16"/>
                <w:szCs w:val="16"/>
              </w:rPr>
            </w:pPr>
            <w:r>
              <w:rPr>
                <w:rFonts w:ascii="Arial" w:hAnsi="Arial" w:cs="Arial"/>
                <w:sz w:val="16"/>
                <w:szCs w:val="16"/>
              </w:rPr>
              <w:t> </w:t>
            </w:r>
          </w:p>
        </w:tc>
        <w:tc>
          <w:tcPr>
            <w:tcW w:w="0" w:type="auto"/>
            <w:tcBorders>
              <w:top w:val="single" w:sz="8" w:space="0" w:color="auto"/>
              <w:left w:val="nil"/>
              <w:bottom w:val="single" w:sz="4" w:space="0" w:color="auto"/>
              <w:right w:val="single" w:sz="4" w:space="0" w:color="auto"/>
            </w:tcBorders>
            <w:shd w:val="clear" w:color="auto" w:fill="auto"/>
            <w:noWrap/>
            <w:vAlign w:val="bottom"/>
          </w:tcPr>
          <w:p w:rsidR="00187168" w:rsidRDefault="00187168">
            <w:pPr>
              <w:rPr>
                <w:rFonts w:ascii="Arial" w:hAnsi="Arial" w:cs="Arial"/>
                <w:sz w:val="16"/>
                <w:szCs w:val="16"/>
              </w:rPr>
            </w:pPr>
            <w:r>
              <w:rPr>
                <w:rFonts w:ascii="Arial" w:hAnsi="Arial" w:cs="Arial"/>
                <w:sz w:val="16"/>
                <w:szCs w:val="16"/>
              </w:rPr>
              <w:t> </w:t>
            </w:r>
          </w:p>
        </w:tc>
        <w:tc>
          <w:tcPr>
            <w:tcW w:w="0" w:type="auto"/>
            <w:tcBorders>
              <w:top w:val="single" w:sz="8" w:space="0" w:color="auto"/>
              <w:left w:val="nil"/>
              <w:bottom w:val="single" w:sz="4" w:space="0" w:color="auto"/>
              <w:right w:val="single" w:sz="4" w:space="0" w:color="auto"/>
            </w:tcBorders>
            <w:shd w:val="clear" w:color="auto" w:fill="auto"/>
            <w:noWrap/>
            <w:vAlign w:val="bottom"/>
          </w:tcPr>
          <w:p w:rsidR="00187168" w:rsidRDefault="00187168">
            <w:pPr>
              <w:rPr>
                <w:rFonts w:ascii="Arial" w:hAnsi="Arial" w:cs="Arial"/>
                <w:sz w:val="16"/>
                <w:szCs w:val="16"/>
              </w:rPr>
            </w:pPr>
            <w:r>
              <w:rPr>
                <w:rFonts w:ascii="Arial" w:hAnsi="Arial" w:cs="Arial"/>
                <w:sz w:val="16"/>
                <w:szCs w:val="16"/>
              </w:rPr>
              <w:t> </w:t>
            </w:r>
          </w:p>
        </w:tc>
        <w:tc>
          <w:tcPr>
            <w:tcW w:w="0" w:type="auto"/>
            <w:tcBorders>
              <w:top w:val="single" w:sz="8" w:space="0" w:color="auto"/>
              <w:left w:val="nil"/>
              <w:bottom w:val="single" w:sz="4" w:space="0" w:color="auto"/>
              <w:right w:val="single" w:sz="4" w:space="0" w:color="auto"/>
            </w:tcBorders>
            <w:shd w:val="clear" w:color="auto" w:fill="auto"/>
            <w:noWrap/>
            <w:vAlign w:val="bottom"/>
          </w:tcPr>
          <w:p w:rsidR="00187168" w:rsidRDefault="00187168">
            <w:pPr>
              <w:rPr>
                <w:rFonts w:ascii="Arial" w:hAnsi="Arial" w:cs="Arial"/>
                <w:sz w:val="16"/>
                <w:szCs w:val="16"/>
              </w:rPr>
            </w:pPr>
            <w:r>
              <w:rPr>
                <w:rFonts w:ascii="Arial" w:hAnsi="Arial" w:cs="Arial"/>
                <w:sz w:val="16"/>
                <w:szCs w:val="16"/>
              </w:rPr>
              <w:t> </w:t>
            </w:r>
          </w:p>
        </w:tc>
        <w:tc>
          <w:tcPr>
            <w:tcW w:w="0" w:type="auto"/>
            <w:tcBorders>
              <w:top w:val="nil"/>
              <w:left w:val="nil"/>
              <w:bottom w:val="single" w:sz="4" w:space="0" w:color="auto"/>
              <w:right w:val="single" w:sz="4" w:space="0" w:color="auto"/>
            </w:tcBorders>
            <w:shd w:val="clear" w:color="auto" w:fill="auto"/>
            <w:noWrap/>
            <w:vAlign w:val="bottom"/>
          </w:tcPr>
          <w:p w:rsidR="00187168" w:rsidRDefault="00187168">
            <w:pPr>
              <w:rPr>
                <w:rFonts w:ascii="Arial" w:hAnsi="Arial" w:cs="Arial"/>
                <w:sz w:val="16"/>
                <w:szCs w:val="16"/>
              </w:rPr>
            </w:pPr>
            <w:r>
              <w:rPr>
                <w:rFonts w:ascii="Arial" w:hAnsi="Arial" w:cs="Arial"/>
                <w:sz w:val="16"/>
                <w:szCs w:val="16"/>
              </w:rPr>
              <w:t> </w:t>
            </w:r>
          </w:p>
        </w:tc>
        <w:tc>
          <w:tcPr>
            <w:tcW w:w="0" w:type="auto"/>
            <w:tcBorders>
              <w:top w:val="single" w:sz="8" w:space="0" w:color="auto"/>
              <w:left w:val="nil"/>
              <w:bottom w:val="single" w:sz="4" w:space="0" w:color="auto"/>
              <w:right w:val="single" w:sz="4" w:space="0" w:color="auto"/>
            </w:tcBorders>
            <w:shd w:val="clear" w:color="auto" w:fill="auto"/>
            <w:noWrap/>
            <w:vAlign w:val="bottom"/>
          </w:tcPr>
          <w:p w:rsidR="00187168" w:rsidRDefault="00187168">
            <w:pPr>
              <w:rPr>
                <w:rFonts w:ascii="Arial" w:hAnsi="Arial" w:cs="Arial"/>
                <w:sz w:val="16"/>
                <w:szCs w:val="16"/>
              </w:rPr>
            </w:pPr>
            <w:r>
              <w:rPr>
                <w:rFonts w:ascii="Arial" w:hAnsi="Arial" w:cs="Arial"/>
                <w:sz w:val="16"/>
                <w:szCs w:val="16"/>
              </w:rPr>
              <w:t> </w:t>
            </w:r>
          </w:p>
        </w:tc>
        <w:tc>
          <w:tcPr>
            <w:tcW w:w="0" w:type="auto"/>
            <w:tcBorders>
              <w:top w:val="single" w:sz="8" w:space="0" w:color="auto"/>
              <w:left w:val="nil"/>
              <w:bottom w:val="single" w:sz="4" w:space="0" w:color="auto"/>
              <w:right w:val="single" w:sz="8" w:space="0" w:color="auto"/>
            </w:tcBorders>
            <w:shd w:val="clear" w:color="auto" w:fill="auto"/>
            <w:noWrap/>
            <w:vAlign w:val="bottom"/>
          </w:tcPr>
          <w:p w:rsidR="00187168" w:rsidRDefault="00187168">
            <w:pPr>
              <w:rPr>
                <w:rFonts w:ascii="Arial" w:hAnsi="Arial" w:cs="Arial"/>
                <w:sz w:val="16"/>
                <w:szCs w:val="16"/>
              </w:rPr>
            </w:pPr>
            <w:r>
              <w:rPr>
                <w:rFonts w:ascii="Arial" w:hAnsi="Arial" w:cs="Arial"/>
                <w:sz w:val="16"/>
                <w:szCs w:val="16"/>
              </w:rPr>
              <w:t> </w:t>
            </w:r>
          </w:p>
        </w:tc>
      </w:tr>
      <w:tr w:rsidR="00766845">
        <w:trPr>
          <w:trHeight w:val="199"/>
          <w:jc w:val="center"/>
        </w:trPr>
        <w:tc>
          <w:tcPr>
            <w:tcW w:w="0" w:type="auto"/>
            <w:tcBorders>
              <w:top w:val="nil"/>
              <w:left w:val="single" w:sz="8" w:space="0" w:color="auto"/>
              <w:bottom w:val="single" w:sz="8" w:space="0" w:color="auto"/>
              <w:right w:val="single" w:sz="4" w:space="0" w:color="auto"/>
            </w:tcBorders>
            <w:shd w:val="clear" w:color="auto" w:fill="auto"/>
            <w:noWrap/>
            <w:vAlign w:val="bottom"/>
          </w:tcPr>
          <w:p w:rsidR="00187168" w:rsidRDefault="00187168">
            <w:pPr>
              <w:rPr>
                <w:rFonts w:ascii="Arial" w:hAnsi="Arial" w:cs="Arial"/>
                <w:sz w:val="16"/>
                <w:szCs w:val="16"/>
              </w:rPr>
            </w:pPr>
            <w:r>
              <w:rPr>
                <w:rFonts w:ascii="Arial" w:hAnsi="Arial" w:cs="Arial"/>
                <w:sz w:val="16"/>
                <w:szCs w:val="16"/>
              </w:rPr>
              <w:t xml:space="preserve"> </w:t>
            </w:r>
          </w:p>
        </w:tc>
        <w:tc>
          <w:tcPr>
            <w:tcW w:w="0" w:type="auto"/>
            <w:tcBorders>
              <w:top w:val="nil"/>
              <w:left w:val="nil"/>
              <w:bottom w:val="single" w:sz="8" w:space="0" w:color="auto"/>
              <w:right w:val="single" w:sz="4" w:space="0" w:color="auto"/>
            </w:tcBorders>
            <w:shd w:val="clear" w:color="auto" w:fill="auto"/>
            <w:noWrap/>
            <w:vAlign w:val="bottom"/>
          </w:tcPr>
          <w:p w:rsidR="00187168" w:rsidRDefault="00187168">
            <w:pPr>
              <w:rPr>
                <w:rFonts w:ascii="Arial" w:hAnsi="Arial" w:cs="Arial"/>
                <w:sz w:val="16"/>
                <w:szCs w:val="16"/>
              </w:rPr>
            </w:pPr>
            <w:r>
              <w:rPr>
                <w:rFonts w:ascii="Arial" w:hAnsi="Arial" w:cs="Arial"/>
                <w:sz w:val="16"/>
                <w:szCs w:val="16"/>
              </w:rPr>
              <w:t> </w:t>
            </w:r>
          </w:p>
        </w:tc>
        <w:tc>
          <w:tcPr>
            <w:tcW w:w="0" w:type="auto"/>
            <w:tcBorders>
              <w:top w:val="nil"/>
              <w:left w:val="nil"/>
              <w:bottom w:val="single" w:sz="8" w:space="0" w:color="auto"/>
              <w:right w:val="single" w:sz="4" w:space="0" w:color="auto"/>
            </w:tcBorders>
            <w:shd w:val="clear" w:color="auto" w:fill="auto"/>
            <w:noWrap/>
            <w:vAlign w:val="bottom"/>
          </w:tcPr>
          <w:p w:rsidR="00187168" w:rsidRDefault="00187168">
            <w:pPr>
              <w:rPr>
                <w:rFonts w:ascii="Arial" w:hAnsi="Arial" w:cs="Arial"/>
                <w:sz w:val="16"/>
                <w:szCs w:val="16"/>
              </w:rPr>
            </w:pPr>
            <w:r>
              <w:rPr>
                <w:rFonts w:ascii="Arial" w:hAnsi="Arial" w:cs="Arial"/>
                <w:sz w:val="16"/>
                <w:szCs w:val="16"/>
              </w:rPr>
              <w:t> </w:t>
            </w:r>
          </w:p>
        </w:tc>
        <w:tc>
          <w:tcPr>
            <w:tcW w:w="0" w:type="auto"/>
            <w:tcBorders>
              <w:top w:val="nil"/>
              <w:left w:val="nil"/>
              <w:bottom w:val="single" w:sz="8" w:space="0" w:color="auto"/>
              <w:right w:val="single" w:sz="4" w:space="0" w:color="auto"/>
            </w:tcBorders>
            <w:shd w:val="clear" w:color="auto" w:fill="auto"/>
            <w:noWrap/>
            <w:vAlign w:val="bottom"/>
          </w:tcPr>
          <w:p w:rsidR="00187168" w:rsidRDefault="00187168">
            <w:pPr>
              <w:rPr>
                <w:rFonts w:ascii="Arial" w:hAnsi="Arial" w:cs="Arial"/>
                <w:sz w:val="16"/>
                <w:szCs w:val="16"/>
              </w:rPr>
            </w:pPr>
            <w:r>
              <w:rPr>
                <w:rFonts w:ascii="Arial" w:hAnsi="Arial" w:cs="Arial"/>
                <w:sz w:val="16"/>
                <w:szCs w:val="16"/>
              </w:rPr>
              <w:t> </w:t>
            </w:r>
          </w:p>
        </w:tc>
        <w:tc>
          <w:tcPr>
            <w:tcW w:w="0" w:type="auto"/>
            <w:tcBorders>
              <w:top w:val="nil"/>
              <w:left w:val="nil"/>
              <w:bottom w:val="single" w:sz="8" w:space="0" w:color="auto"/>
              <w:right w:val="single" w:sz="4" w:space="0" w:color="auto"/>
            </w:tcBorders>
            <w:shd w:val="clear" w:color="auto" w:fill="auto"/>
            <w:noWrap/>
            <w:vAlign w:val="bottom"/>
          </w:tcPr>
          <w:p w:rsidR="00187168" w:rsidRDefault="00187168">
            <w:pPr>
              <w:rPr>
                <w:rFonts w:ascii="Arial" w:hAnsi="Arial" w:cs="Arial"/>
                <w:sz w:val="16"/>
                <w:szCs w:val="16"/>
              </w:rPr>
            </w:pPr>
            <w:r>
              <w:rPr>
                <w:rFonts w:ascii="Arial" w:hAnsi="Arial" w:cs="Arial"/>
                <w:sz w:val="16"/>
                <w:szCs w:val="16"/>
              </w:rPr>
              <w:t> </w:t>
            </w:r>
          </w:p>
        </w:tc>
        <w:tc>
          <w:tcPr>
            <w:tcW w:w="0" w:type="auto"/>
            <w:tcBorders>
              <w:top w:val="nil"/>
              <w:left w:val="nil"/>
              <w:bottom w:val="single" w:sz="8" w:space="0" w:color="auto"/>
              <w:right w:val="single" w:sz="4" w:space="0" w:color="auto"/>
            </w:tcBorders>
            <w:shd w:val="clear" w:color="auto" w:fill="auto"/>
            <w:noWrap/>
            <w:vAlign w:val="bottom"/>
          </w:tcPr>
          <w:p w:rsidR="00187168" w:rsidRDefault="00187168">
            <w:pPr>
              <w:rPr>
                <w:rFonts w:ascii="Arial" w:hAnsi="Arial" w:cs="Arial"/>
                <w:sz w:val="16"/>
                <w:szCs w:val="16"/>
              </w:rPr>
            </w:pPr>
            <w:r>
              <w:rPr>
                <w:rFonts w:ascii="Arial" w:hAnsi="Arial" w:cs="Arial"/>
                <w:sz w:val="16"/>
                <w:szCs w:val="16"/>
              </w:rPr>
              <w:t> </w:t>
            </w:r>
          </w:p>
        </w:tc>
        <w:tc>
          <w:tcPr>
            <w:tcW w:w="0" w:type="auto"/>
            <w:tcBorders>
              <w:top w:val="nil"/>
              <w:left w:val="nil"/>
              <w:bottom w:val="single" w:sz="8" w:space="0" w:color="auto"/>
              <w:right w:val="single" w:sz="4" w:space="0" w:color="auto"/>
            </w:tcBorders>
            <w:shd w:val="clear" w:color="auto" w:fill="auto"/>
            <w:noWrap/>
            <w:vAlign w:val="bottom"/>
          </w:tcPr>
          <w:p w:rsidR="00187168" w:rsidRDefault="00187168">
            <w:pPr>
              <w:rPr>
                <w:rFonts w:ascii="Arial" w:hAnsi="Arial" w:cs="Arial"/>
                <w:sz w:val="16"/>
                <w:szCs w:val="16"/>
              </w:rPr>
            </w:pPr>
            <w:r>
              <w:rPr>
                <w:rFonts w:ascii="Arial" w:hAnsi="Arial" w:cs="Arial"/>
                <w:sz w:val="16"/>
                <w:szCs w:val="16"/>
              </w:rPr>
              <w:t> </w:t>
            </w:r>
          </w:p>
        </w:tc>
        <w:tc>
          <w:tcPr>
            <w:tcW w:w="0" w:type="auto"/>
            <w:tcBorders>
              <w:top w:val="nil"/>
              <w:left w:val="nil"/>
              <w:bottom w:val="single" w:sz="8" w:space="0" w:color="auto"/>
              <w:right w:val="single" w:sz="4" w:space="0" w:color="auto"/>
            </w:tcBorders>
            <w:shd w:val="clear" w:color="auto" w:fill="auto"/>
            <w:noWrap/>
            <w:vAlign w:val="bottom"/>
          </w:tcPr>
          <w:p w:rsidR="00187168" w:rsidRDefault="00187168">
            <w:pPr>
              <w:rPr>
                <w:rFonts w:ascii="Arial" w:hAnsi="Arial" w:cs="Arial"/>
                <w:sz w:val="16"/>
                <w:szCs w:val="16"/>
              </w:rPr>
            </w:pPr>
            <w:r>
              <w:rPr>
                <w:rFonts w:ascii="Arial" w:hAnsi="Arial" w:cs="Arial"/>
                <w:sz w:val="16"/>
                <w:szCs w:val="16"/>
              </w:rPr>
              <w:t> </w:t>
            </w:r>
          </w:p>
        </w:tc>
        <w:tc>
          <w:tcPr>
            <w:tcW w:w="0" w:type="auto"/>
            <w:tcBorders>
              <w:top w:val="nil"/>
              <w:left w:val="nil"/>
              <w:bottom w:val="single" w:sz="8" w:space="0" w:color="auto"/>
              <w:right w:val="single" w:sz="4" w:space="0" w:color="auto"/>
            </w:tcBorders>
            <w:shd w:val="clear" w:color="auto" w:fill="auto"/>
            <w:noWrap/>
            <w:vAlign w:val="bottom"/>
          </w:tcPr>
          <w:p w:rsidR="00187168" w:rsidRDefault="00187168">
            <w:pPr>
              <w:rPr>
                <w:rFonts w:ascii="Arial" w:hAnsi="Arial" w:cs="Arial"/>
                <w:sz w:val="16"/>
                <w:szCs w:val="16"/>
              </w:rPr>
            </w:pPr>
            <w:r>
              <w:rPr>
                <w:rFonts w:ascii="Arial" w:hAnsi="Arial" w:cs="Arial"/>
                <w:sz w:val="16"/>
                <w:szCs w:val="16"/>
              </w:rPr>
              <w:t> </w:t>
            </w:r>
          </w:p>
        </w:tc>
        <w:tc>
          <w:tcPr>
            <w:tcW w:w="0" w:type="auto"/>
            <w:tcBorders>
              <w:top w:val="nil"/>
              <w:left w:val="nil"/>
              <w:bottom w:val="single" w:sz="8" w:space="0" w:color="auto"/>
              <w:right w:val="single" w:sz="4" w:space="0" w:color="auto"/>
            </w:tcBorders>
            <w:shd w:val="clear" w:color="auto" w:fill="auto"/>
            <w:noWrap/>
            <w:vAlign w:val="bottom"/>
          </w:tcPr>
          <w:p w:rsidR="00187168" w:rsidRDefault="00187168">
            <w:pPr>
              <w:rPr>
                <w:rFonts w:ascii="Arial" w:hAnsi="Arial" w:cs="Arial"/>
                <w:sz w:val="16"/>
                <w:szCs w:val="16"/>
              </w:rPr>
            </w:pPr>
            <w:r>
              <w:rPr>
                <w:rFonts w:ascii="Arial" w:hAnsi="Arial" w:cs="Arial"/>
                <w:sz w:val="16"/>
                <w:szCs w:val="16"/>
              </w:rPr>
              <w:t> </w:t>
            </w:r>
          </w:p>
        </w:tc>
        <w:tc>
          <w:tcPr>
            <w:tcW w:w="0" w:type="auto"/>
            <w:tcBorders>
              <w:top w:val="nil"/>
              <w:left w:val="nil"/>
              <w:bottom w:val="single" w:sz="8" w:space="0" w:color="auto"/>
              <w:right w:val="single" w:sz="8" w:space="0" w:color="auto"/>
            </w:tcBorders>
            <w:shd w:val="clear" w:color="auto" w:fill="auto"/>
            <w:noWrap/>
            <w:vAlign w:val="bottom"/>
          </w:tcPr>
          <w:p w:rsidR="00187168" w:rsidRDefault="00187168">
            <w:pPr>
              <w:rPr>
                <w:rFonts w:ascii="Arial" w:hAnsi="Arial" w:cs="Arial"/>
                <w:sz w:val="16"/>
                <w:szCs w:val="16"/>
              </w:rPr>
            </w:pPr>
            <w:r>
              <w:rPr>
                <w:rFonts w:ascii="Arial" w:hAnsi="Arial" w:cs="Arial"/>
                <w:sz w:val="16"/>
                <w:szCs w:val="16"/>
              </w:rPr>
              <w:t> </w:t>
            </w:r>
          </w:p>
        </w:tc>
      </w:tr>
      <w:tr w:rsidR="00766845">
        <w:trPr>
          <w:trHeight w:val="199"/>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rsidR="00187168" w:rsidRDefault="00187168">
            <w:pPr>
              <w:jc w:val="right"/>
              <w:rPr>
                <w:rFonts w:ascii="Arial" w:hAnsi="Arial" w:cs="Arial"/>
                <w:sz w:val="16"/>
                <w:szCs w:val="16"/>
              </w:rPr>
            </w:pPr>
            <w:r>
              <w:rPr>
                <w:rFonts w:ascii="Arial" w:hAnsi="Arial" w:cs="Arial"/>
                <w:sz w:val="16"/>
                <w:szCs w:val="16"/>
              </w:rPr>
              <w:t>2</w:t>
            </w:r>
          </w:p>
        </w:tc>
        <w:tc>
          <w:tcPr>
            <w:tcW w:w="0" w:type="auto"/>
            <w:tcBorders>
              <w:top w:val="nil"/>
              <w:left w:val="nil"/>
              <w:bottom w:val="single" w:sz="4" w:space="0" w:color="auto"/>
              <w:right w:val="single" w:sz="4" w:space="0" w:color="auto"/>
            </w:tcBorders>
            <w:shd w:val="clear" w:color="auto" w:fill="auto"/>
            <w:noWrap/>
            <w:vAlign w:val="bottom"/>
          </w:tcPr>
          <w:p w:rsidR="00187168" w:rsidRDefault="00187168">
            <w:pPr>
              <w:rPr>
                <w:rFonts w:ascii="Arial" w:hAnsi="Arial" w:cs="Arial"/>
                <w:sz w:val="16"/>
                <w:szCs w:val="16"/>
              </w:rPr>
            </w:pPr>
            <w:r>
              <w:rPr>
                <w:rFonts w:ascii="Arial" w:hAnsi="Arial" w:cs="Arial"/>
                <w:sz w:val="16"/>
                <w:szCs w:val="16"/>
              </w:rPr>
              <w:t> </w:t>
            </w:r>
          </w:p>
        </w:tc>
        <w:tc>
          <w:tcPr>
            <w:tcW w:w="0" w:type="auto"/>
            <w:tcBorders>
              <w:top w:val="nil"/>
              <w:left w:val="nil"/>
              <w:bottom w:val="single" w:sz="4" w:space="0" w:color="auto"/>
              <w:right w:val="single" w:sz="4" w:space="0" w:color="auto"/>
            </w:tcBorders>
            <w:shd w:val="clear" w:color="auto" w:fill="auto"/>
            <w:noWrap/>
            <w:vAlign w:val="bottom"/>
          </w:tcPr>
          <w:p w:rsidR="00187168" w:rsidRDefault="00187168">
            <w:pPr>
              <w:rPr>
                <w:rFonts w:ascii="Arial" w:hAnsi="Arial" w:cs="Arial"/>
                <w:sz w:val="16"/>
                <w:szCs w:val="16"/>
              </w:rPr>
            </w:pPr>
            <w:r>
              <w:rPr>
                <w:rFonts w:ascii="Arial" w:hAnsi="Arial" w:cs="Arial"/>
                <w:sz w:val="16"/>
                <w:szCs w:val="16"/>
              </w:rPr>
              <w:t> </w:t>
            </w:r>
          </w:p>
        </w:tc>
        <w:tc>
          <w:tcPr>
            <w:tcW w:w="0" w:type="auto"/>
            <w:tcBorders>
              <w:top w:val="nil"/>
              <w:left w:val="nil"/>
              <w:bottom w:val="single" w:sz="4" w:space="0" w:color="auto"/>
              <w:right w:val="single" w:sz="4" w:space="0" w:color="auto"/>
            </w:tcBorders>
            <w:shd w:val="clear" w:color="auto" w:fill="auto"/>
            <w:noWrap/>
            <w:vAlign w:val="bottom"/>
          </w:tcPr>
          <w:p w:rsidR="00187168" w:rsidRDefault="00187168">
            <w:pPr>
              <w:rPr>
                <w:rFonts w:ascii="Arial" w:hAnsi="Arial" w:cs="Arial"/>
                <w:sz w:val="16"/>
                <w:szCs w:val="16"/>
              </w:rPr>
            </w:pPr>
            <w:r>
              <w:rPr>
                <w:rFonts w:ascii="Arial" w:hAnsi="Arial" w:cs="Arial"/>
                <w:sz w:val="16"/>
                <w:szCs w:val="16"/>
              </w:rPr>
              <w:t> </w:t>
            </w:r>
          </w:p>
        </w:tc>
        <w:tc>
          <w:tcPr>
            <w:tcW w:w="0" w:type="auto"/>
            <w:tcBorders>
              <w:top w:val="nil"/>
              <w:left w:val="nil"/>
              <w:bottom w:val="single" w:sz="4" w:space="0" w:color="auto"/>
              <w:right w:val="single" w:sz="4" w:space="0" w:color="auto"/>
            </w:tcBorders>
            <w:shd w:val="clear" w:color="auto" w:fill="auto"/>
            <w:noWrap/>
            <w:vAlign w:val="bottom"/>
          </w:tcPr>
          <w:p w:rsidR="00187168" w:rsidRDefault="00187168">
            <w:pPr>
              <w:rPr>
                <w:rFonts w:ascii="Arial" w:hAnsi="Arial" w:cs="Arial"/>
                <w:sz w:val="16"/>
                <w:szCs w:val="16"/>
              </w:rPr>
            </w:pPr>
            <w:r>
              <w:rPr>
                <w:rFonts w:ascii="Arial" w:hAnsi="Arial" w:cs="Arial"/>
                <w:sz w:val="16"/>
                <w:szCs w:val="16"/>
              </w:rPr>
              <w:t> </w:t>
            </w:r>
          </w:p>
        </w:tc>
        <w:tc>
          <w:tcPr>
            <w:tcW w:w="0" w:type="auto"/>
            <w:tcBorders>
              <w:top w:val="nil"/>
              <w:left w:val="nil"/>
              <w:bottom w:val="single" w:sz="4" w:space="0" w:color="auto"/>
              <w:right w:val="single" w:sz="4" w:space="0" w:color="auto"/>
            </w:tcBorders>
            <w:shd w:val="clear" w:color="auto" w:fill="auto"/>
            <w:noWrap/>
            <w:vAlign w:val="bottom"/>
          </w:tcPr>
          <w:p w:rsidR="00187168" w:rsidRDefault="00187168">
            <w:pPr>
              <w:rPr>
                <w:rFonts w:ascii="Arial" w:hAnsi="Arial" w:cs="Arial"/>
                <w:sz w:val="16"/>
                <w:szCs w:val="16"/>
              </w:rPr>
            </w:pPr>
            <w:r>
              <w:rPr>
                <w:rFonts w:ascii="Arial" w:hAnsi="Arial" w:cs="Arial"/>
                <w:sz w:val="16"/>
                <w:szCs w:val="16"/>
              </w:rPr>
              <w:t> </w:t>
            </w:r>
          </w:p>
        </w:tc>
        <w:tc>
          <w:tcPr>
            <w:tcW w:w="0" w:type="auto"/>
            <w:tcBorders>
              <w:top w:val="nil"/>
              <w:left w:val="nil"/>
              <w:bottom w:val="single" w:sz="4" w:space="0" w:color="auto"/>
              <w:right w:val="single" w:sz="4" w:space="0" w:color="auto"/>
            </w:tcBorders>
            <w:shd w:val="clear" w:color="auto" w:fill="auto"/>
            <w:noWrap/>
            <w:vAlign w:val="bottom"/>
          </w:tcPr>
          <w:p w:rsidR="00187168" w:rsidRDefault="00187168">
            <w:pPr>
              <w:rPr>
                <w:rFonts w:ascii="Arial" w:hAnsi="Arial" w:cs="Arial"/>
                <w:sz w:val="16"/>
                <w:szCs w:val="16"/>
              </w:rPr>
            </w:pPr>
            <w:r>
              <w:rPr>
                <w:rFonts w:ascii="Arial" w:hAnsi="Arial" w:cs="Arial"/>
                <w:sz w:val="16"/>
                <w:szCs w:val="16"/>
              </w:rPr>
              <w:t> </w:t>
            </w:r>
          </w:p>
        </w:tc>
        <w:tc>
          <w:tcPr>
            <w:tcW w:w="0" w:type="auto"/>
            <w:tcBorders>
              <w:top w:val="nil"/>
              <w:left w:val="nil"/>
              <w:bottom w:val="single" w:sz="4" w:space="0" w:color="auto"/>
              <w:right w:val="single" w:sz="4" w:space="0" w:color="auto"/>
            </w:tcBorders>
            <w:shd w:val="clear" w:color="auto" w:fill="auto"/>
            <w:noWrap/>
            <w:vAlign w:val="bottom"/>
          </w:tcPr>
          <w:p w:rsidR="00187168" w:rsidRDefault="00187168">
            <w:pPr>
              <w:rPr>
                <w:rFonts w:ascii="Arial" w:hAnsi="Arial" w:cs="Arial"/>
                <w:sz w:val="16"/>
                <w:szCs w:val="16"/>
              </w:rPr>
            </w:pPr>
            <w:r>
              <w:rPr>
                <w:rFonts w:ascii="Arial" w:hAnsi="Arial" w:cs="Arial"/>
                <w:sz w:val="16"/>
                <w:szCs w:val="16"/>
              </w:rPr>
              <w:t> </w:t>
            </w:r>
          </w:p>
        </w:tc>
        <w:tc>
          <w:tcPr>
            <w:tcW w:w="0" w:type="auto"/>
            <w:tcBorders>
              <w:top w:val="nil"/>
              <w:left w:val="nil"/>
              <w:bottom w:val="single" w:sz="4" w:space="0" w:color="auto"/>
              <w:right w:val="single" w:sz="4" w:space="0" w:color="auto"/>
            </w:tcBorders>
            <w:shd w:val="clear" w:color="auto" w:fill="auto"/>
            <w:noWrap/>
            <w:vAlign w:val="bottom"/>
          </w:tcPr>
          <w:p w:rsidR="00187168" w:rsidRDefault="00187168">
            <w:pPr>
              <w:rPr>
                <w:rFonts w:ascii="Arial" w:hAnsi="Arial" w:cs="Arial"/>
                <w:sz w:val="16"/>
                <w:szCs w:val="16"/>
              </w:rPr>
            </w:pPr>
            <w:r>
              <w:rPr>
                <w:rFonts w:ascii="Arial" w:hAnsi="Arial" w:cs="Arial"/>
                <w:sz w:val="16"/>
                <w:szCs w:val="16"/>
              </w:rPr>
              <w:t> </w:t>
            </w:r>
          </w:p>
        </w:tc>
        <w:tc>
          <w:tcPr>
            <w:tcW w:w="0" w:type="auto"/>
            <w:tcBorders>
              <w:top w:val="nil"/>
              <w:left w:val="nil"/>
              <w:bottom w:val="single" w:sz="4" w:space="0" w:color="auto"/>
              <w:right w:val="single" w:sz="4" w:space="0" w:color="auto"/>
            </w:tcBorders>
            <w:shd w:val="clear" w:color="auto" w:fill="auto"/>
            <w:noWrap/>
            <w:vAlign w:val="bottom"/>
          </w:tcPr>
          <w:p w:rsidR="00187168" w:rsidRDefault="00187168">
            <w:pPr>
              <w:rPr>
                <w:rFonts w:ascii="Arial" w:hAnsi="Arial" w:cs="Arial"/>
                <w:sz w:val="16"/>
                <w:szCs w:val="16"/>
              </w:rPr>
            </w:pPr>
            <w:r>
              <w:rPr>
                <w:rFonts w:ascii="Arial" w:hAnsi="Arial" w:cs="Arial"/>
                <w:sz w:val="16"/>
                <w:szCs w:val="16"/>
              </w:rPr>
              <w:t> </w:t>
            </w:r>
          </w:p>
        </w:tc>
        <w:tc>
          <w:tcPr>
            <w:tcW w:w="0" w:type="auto"/>
            <w:tcBorders>
              <w:top w:val="nil"/>
              <w:left w:val="nil"/>
              <w:bottom w:val="single" w:sz="4" w:space="0" w:color="auto"/>
              <w:right w:val="single" w:sz="8" w:space="0" w:color="auto"/>
            </w:tcBorders>
            <w:shd w:val="clear" w:color="auto" w:fill="auto"/>
            <w:noWrap/>
            <w:vAlign w:val="bottom"/>
          </w:tcPr>
          <w:p w:rsidR="00187168" w:rsidRDefault="00187168">
            <w:pPr>
              <w:rPr>
                <w:rFonts w:ascii="Arial" w:hAnsi="Arial" w:cs="Arial"/>
                <w:sz w:val="16"/>
                <w:szCs w:val="16"/>
              </w:rPr>
            </w:pPr>
            <w:r>
              <w:rPr>
                <w:rFonts w:ascii="Arial" w:hAnsi="Arial" w:cs="Arial"/>
                <w:sz w:val="16"/>
                <w:szCs w:val="16"/>
              </w:rPr>
              <w:t> </w:t>
            </w:r>
          </w:p>
        </w:tc>
      </w:tr>
      <w:tr w:rsidR="00766845">
        <w:trPr>
          <w:trHeight w:val="199"/>
          <w:jc w:val="center"/>
        </w:trPr>
        <w:tc>
          <w:tcPr>
            <w:tcW w:w="0" w:type="auto"/>
            <w:tcBorders>
              <w:top w:val="nil"/>
              <w:left w:val="single" w:sz="8" w:space="0" w:color="auto"/>
              <w:bottom w:val="single" w:sz="8" w:space="0" w:color="auto"/>
              <w:right w:val="single" w:sz="4" w:space="0" w:color="auto"/>
            </w:tcBorders>
            <w:shd w:val="clear" w:color="auto" w:fill="auto"/>
            <w:noWrap/>
            <w:vAlign w:val="bottom"/>
          </w:tcPr>
          <w:p w:rsidR="00187168" w:rsidRDefault="00187168">
            <w:pPr>
              <w:rPr>
                <w:rFonts w:ascii="Arial" w:hAnsi="Arial" w:cs="Arial"/>
                <w:sz w:val="16"/>
                <w:szCs w:val="16"/>
              </w:rPr>
            </w:pPr>
            <w:r>
              <w:rPr>
                <w:rFonts w:ascii="Arial" w:hAnsi="Arial" w:cs="Arial"/>
                <w:sz w:val="16"/>
                <w:szCs w:val="16"/>
              </w:rPr>
              <w:t xml:space="preserve"> </w:t>
            </w:r>
          </w:p>
        </w:tc>
        <w:tc>
          <w:tcPr>
            <w:tcW w:w="0" w:type="auto"/>
            <w:tcBorders>
              <w:top w:val="nil"/>
              <w:left w:val="nil"/>
              <w:bottom w:val="single" w:sz="8" w:space="0" w:color="auto"/>
              <w:right w:val="single" w:sz="4" w:space="0" w:color="auto"/>
            </w:tcBorders>
            <w:shd w:val="clear" w:color="auto" w:fill="auto"/>
            <w:noWrap/>
            <w:vAlign w:val="bottom"/>
          </w:tcPr>
          <w:p w:rsidR="00187168" w:rsidRDefault="00187168">
            <w:pPr>
              <w:rPr>
                <w:rFonts w:ascii="Arial" w:hAnsi="Arial" w:cs="Arial"/>
                <w:sz w:val="16"/>
                <w:szCs w:val="16"/>
              </w:rPr>
            </w:pPr>
            <w:r>
              <w:rPr>
                <w:rFonts w:ascii="Arial" w:hAnsi="Arial" w:cs="Arial"/>
                <w:sz w:val="16"/>
                <w:szCs w:val="16"/>
              </w:rPr>
              <w:t> </w:t>
            </w:r>
          </w:p>
        </w:tc>
        <w:tc>
          <w:tcPr>
            <w:tcW w:w="0" w:type="auto"/>
            <w:tcBorders>
              <w:top w:val="nil"/>
              <w:left w:val="nil"/>
              <w:bottom w:val="single" w:sz="8" w:space="0" w:color="auto"/>
              <w:right w:val="single" w:sz="4" w:space="0" w:color="auto"/>
            </w:tcBorders>
            <w:shd w:val="clear" w:color="auto" w:fill="auto"/>
            <w:noWrap/>
            <w:vAlign w:val="bottom"/>
          </w:tcPr>
          <w:p w:rsidR="00187168" w:rsidRDefault="00187168">
            <w:pPr>
              <w:rPr>
                <w:rFonts w:ascii="Arial" w:hAnsi="Arial" w:cs="Arial"/>
                <w:sz w:val="16"/>
                <w:szCs w:val="16"/>
              </w:rPr>
            </w:pPr>
            <w:r>
              <w:rPr>
                <w:rFonts w:ascii="Arial" w:hAnsi="Arial" w:cs="Arial"/>
                <w:sz w:val="16"/>
                <w:szCs w:val="16"/>
              </w:rPr>
              <w:t> </w:t>
            </w:r>
          </w:p>
        </w:tc>
        <w:tc>
          <w:tcPr>
            <w:tcW w:w="0" w:type="auto"/>
            <w:tcBorders>
              <w:top w:val="nil"/>
              <w:left w:val="nil"/>
              <w:bottom w:val="single" w:sz="8" w:space="0" w:color="auto"/>
              <w:right w:val="single" w:sz="4" w:space="0" w:color="auto"/>
            </w:tcBorders>
            <w:shd w:val="clear" w:color="auto" w:fill="auto"/>
            <w:noWrap/>
            <w:vAlign w:val="bottom"/>
          </w:tcPr>
          <w:p w:rsidR="00187168" w:rsidRDefault="00187168">
            <w:pPr>
              <w:rPr>
                <w:rFonts w:ascii="Arial" w:hAnsi="Arial" w:cs="Arial"/>
                <w:sz w:val="16"/>
                <w:szCs w:val="16"/>
              </w:rPr>
            </w:pPr>
            <w:r>
              <w:rPr>
                <w:rFonts w:ascii="Arial" w:hAnsi="Arial" w:cs="Arial"/>
                <w:sz w:val="16"/>
                <w:szCs w:val="16"/>
              </w:rPr>
              <w:t> </w:t>
            </w:r>
          </w:p>
        </w:tc>
        <w:tc>
          <w:tcPr>
            <w:tcW w:w="0" w:type="auto"/>
            <w:tcBorders>
              <w:top w:val="nil"/>
              <w:left w:val="nil"/>
              <w:bottom w:val="single" w:sz="8" w:space="0" w:color="auto"/>
              <w:right w:val="single" w:sz="4" w:space="0" w:color="auto"/>
            </w:tcBorders>
            <w:shd w:val="clear" w:color="auto" w:fill="auto"/>
            <w:noWrap/>
            <w:vAlign w:val="bottom"/>
          </w:tcPr>
          <w:p w:rsidR="00187168" w:rsidRDefault="00187168">
            <w:pPr>
              <w:rPr>
                <w:rFonts w:ascii="Arial" w:hAnsi="Arial" w:cs="Arial"/>
                <w:sz w:val="16"/>
                <w:szCs w:val="16"/>
              </w:rPr>
            </w:pPr>
            <w:r>
              <w:rPr>
                <w:rFonts w:ascii="Arial" w:hAnsi="Arial" w:cs="Arial"/>
                <w:sz w:val="16"/>
                <w:szCs w:val="16"/>
              </w:rPr>
              <w:t> </w:t>
            </w:r>
          </w:p>
        </w:tc>
        <w:tc>
          <w:tcPr>
            <w:tcW w:w="0" w:type="auto"/>
            <w:tcBorders>
              <w:top w:val="nil"/>
              <w:left w:val="nil"/>
              <w:bottom w:val="single" w:sz="8" w:space="0" w:color="auto"/>
              <w:right w:val="single" w:sz="4" w:space="0" w:color="auto"/>
            </w:tcBorders>
            <w:shd w:val="clear" w:color="auto" w:fill="auto"/>
            <w:noWrap/>
            <w:vAlign w:val="bottom"/>
          </w:tcPr>
          <w:p w:rsidR="00187168" w:rsidRDefault="00187168">
            <w:pPr>
              <w:rPr>
                <w:rFonts w:ascii="Arial" w:hAnsi="Arial" w:cs="Arial"/>
                <w:sz w:val="16"/>
                <w:szCs w:val="16"/>
              </w:rPr>
            </w:pPr>
            <w:r>
              <w:rPr>
                <w:rFonts w:ascii="Arial" w:hAnsi="Arial" w:cs="Arial"/>
                <w:sz w:val="16"/>
                <w:szCs w:val="16"/>
              </w:rPr>
              <w:t> </w:t>
            </w:r>
          </w:p>
        </w:tc>
        <w:tc>
          <w:tcPr>
            <w:tcW w:w="0" w:type="auto"/>
            <w:tcBorders>
              <w:top w:val="nil"/>
              <w:left w:val="nil"/>
              <w:bottom w:val="single" w:sz="8" w:space="0" w:color="auto"/>
              <w:right w:val="single" w:sz="4" w:space="0" w:color="auto"/>
            </w:tcBorders>
            <w:shd w:val="clear" w:color="auto" w:fill="auto"/>
            <w:noWrap/>
            <w:vAlign w:val="bottom"/>
          </w:tcPr>
          <w:p w:rsidR="00187168" w:rsidRDefault="00187168">
            <w:pPr>
              <w:rPr>
                <w:rFonts w:ascii="Arial" w:hAnsi="Arial" w:cs="Arial"/>
                <w:sz w:val="16"/>
                <w:szCs w:val="16"/>
              </w:rPr>
            </w:pPr>
            <w:r>
              <w:rPr>
                <w:rFonts w:ascii="Arial" w:hAnsi="Arial" w:cs="Arial"/>
                <w:sz w:val="16"/>
                <w:szCs w:val="16"/>
              </w:rPr>
              <w:t> </w:t>
            </w:r>
          </w:p>
        </w:tc>
        <w:tc>
          <w:tcPr>
            <w:tcW w:w="0" w:type="auto"/>
            <w:tcBorders>
              <w:top w:val="nil"/>
              <w:left w:val="nil"/>
              <w:bottom w:val="single" w:sz="8" w:space="0" w:color="auto"/>
              <w:right w:val="single" w:sz="4" w:space="0" w:color="auto"/>
            </w:tcBorders>
            <w:shd w:val="clear" w:color="auto" w:fill="auto"/>
            <w:noWrap/>
            <w:vAlign w:val="bottom"/>
          </w:tcPr>
          <w:p w:rsidR="00187168" w:rsidRDefault="00187168">
            <w:pPr>
              <w:rPr>
                <w:rFonts w:ascii="Arial" w:hAnsi="Arial" w:cs="Arial"/>
                <w:sz w:val="16"/>
                <w:szCs w:val="16"/>
              </w:rPr>
            </w:pPr>
            <w:r>
              <w:rPr>
                <w:rFonts w:ascii="Arial" w:hAnsi="Arial" w:cs="Arial"/>
                <w:sz w:val="16"/>
                <w:szCs w:val="16"/>
              </w:rPr>
              <w:t> </w:t>
            </w:r>
          </w:p>
        </w:tc>
        <w:tc>
          <w:tcPr>
            <w:tcW w:w="0" w:type="auto"/>
            <w:tcBorders>
              <w:top w:val="nil"/>
              <w:left w:val="nil"/>
              <w:bottom w:val="single" w:sz="8" w:space="0" w:color="auto"/>
              <w:right w:val="single" w:sz="4" w:space="0" w:color="auto"/>
            </w:tcBorders>
            <w:shd w:val="clear" w:color="auto" w:fill="auto"/>
            <w:noWrap/>
            <w:vAlign w:val="bottom"/>
          </w:tcPr>
          <w:p w:rsidR="00187168" w:rsidRDefault="00187168">
            <w:pPr>
              <w:rPr>
                <w:rFonts w:ascii="Arial" w:hAnsi="Arial" w:cs="Arial"/>
                <w:sz w:val="16"/>
                <w:szCs w:val="16"/>
              </w:rPr>
            </w:pPr>
            <w:r>
              <w:rPr>
                <w:rFonts w:ascii="Arial" w:hAnsi="Arial" w:cs="Arial"/>
                <w:sz w:val="16"/>
                <w:szCs w:val="16"/>
              </w:rPr>
              <w:t> </w:t>
            </w:r>
          </w:p>
        </w:tc>
        <w:tc>
          <w:tcPr>
            <w:tcW w:w="0" w:type="auto"/>
            <w:tcBorders>
              <w:top w:val="nil"/>
              <w:left w:val="nil"/>
              <w:bottom w:val="single" w:sz="8" w:space="0" w:color="auto"/>
              <w:right w:val="single" w:sz="4" w:space="0" w:color="auto"/>
            </w:tcBorders>
            <w:shd w:val="clear" w:color="auto" w:fill="auto"/>
            <w:noWrap/>
            <w:vAlign w:val="bottom"/>
          </w:tcPr>
          <w:p w:rsidR="00187168" w:rsidRDefault="00187168">
            <w:pPr>
              <w:rPr>
                <w:rFonts w:ascii="Arial" w:hAnsi="Arial" w:cs="Arial"/>
                <w:sz w:val="16"/>
                <w:szCs w:val="16"/>
              </w:rPr>
            </w:pPr>
            <w:r>
              <w:rPr>
                <w:rFonts w:ascii="Arial" w:hAnsi="Arial" w:cs="Arial"/>
                <w:sz w:val="16"/>
                <w:szCs w:val="16"/>
              </w:rPr>
              <w:t> </w:t>
            </w:r>
          </w:p>
        </w:tc>
        <w:tc>
          <w:tcPr>
            <w:tcW w:w="0" w:type="auto"/>
            <w:tcBorders>
              <w:top w:val="nil"/>
              <w:left w:val="nil"/>
              <w:bottom w:val="single" w:sz="8" w:space="0" w:color="auto"/>
              <w:right w:val="single" w:sz="8" w:space="0" w:color="auto"/>
            </w:tcBorders>
            <w:shd w:val="clear" w:color="auto" w:fill="auto"/>
            <w:noWrap/>
            <w:vAlign w:val="bottom"/>
          </w:tcPr>
          <w:p w:rsidR="00187168" w:rsidRDefault="00187168">
            <w:pPr>
              <w:rPr>
                <w:rFonts w:ascii="Arial" w:hAnsi="Arial" w:cs="Arial"/>
                <w:sz w:val="16"/>
                <w:szCs w:val="16"/>
              </w:rPr>
            </w:pPr>
            <w:r>
              <w:rPr>
                <w:rFonts w:ascii="Arial" w:hAnsi="Arial" w:cs="Arial"/>
                <w:sz w:val="16"/>
                <w:szCs w:val="16"/>
              </w:rPr>
              <w:t> </w:t>
            </w:r>
          </w:p>
        </w:tc>
      </w:tr>
      <w:tr w:rsidR="00766845">
        <w:trPr>
          <w:trHeight w:val="199"/>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rsidR="00187168" w:rsidRDefault="00187168">
            <w:pPr>
              <w:jc w:val="right"/>
              <w:rPr>
                <w:rFonts w:ascii="Arial" w:hAnsi="Arial" w:cs="Arial"/>
                <w:sz w:val="16"/>
                <w:szCs w:val="16"/>
              </w:rPr>
            </w:pPr>
            <w:r>
              <w:rPr>
                <w:rFonts w:ascii="Arial" w:hAnsi="Arial" w:cs="Arial"/>
                <w:sz w:val="16"/>
                <w:szCs w:val="16"/>
              </w:rPr>
              <w:t>3</w:t>
            </w:r>
          </w:p>
        </w:tc>
        <w:tc>
          <w:tcPr>
            <w:tcW w:w="0" w:type="auto"/>
            <w:tcBorders>
              <w:top w:val="nil"/>
              <w:left w:val="nil"/>
              <w:bottom w:val="single" w:sz="4" w:space="0" w:color="auto"/>
              <w:right w:val="single" w:sz="4" w:space="0" w:color="auto"/>
            </w:tcBorders>
            <w:shd w:val="clear" w:color="auto" w:fill="auto"/>
            <w:noWrap/>
            <w:vAlign w:val="bottom"/>
          </w:tcPr>
          <w:p w:rsidR="00187168" w:rsidRDefault="00187168">
            <w:pPr>
              <w:rPr>
                <w:rFonts w:ascii="Arial" w:hAnsi="Arial" w:cs="Arial"/>
                <w:sz w:val="16"/>
                <w:szCs w:val="16"/>
              </w:rPr>
            </w:pPr>
            <w:r>
              <w:rPr>
                <w:rFonts w:ascii="Arial" w:hAnsi="Arial" w:cs="Arial"/>
                <w:sz w:val="16"/>
                <w:szCs w:val="16"/>
              </w:rPr>
              <w:t> </w:t>
            </w:r>
          </w:p>
        </w:tc>
        <w:tc>
          <w:tcPr>
            <w:tcW w:w="0" w:type="auto"/>
            <w:tcBorders>
              <w:top w:val="nil"/>
              <w:left w:val="nil"/>
              <w:bottom w:val="single" w:sz="4" w:space="0" w:color="auto"/>
              <w:right w:val="single" w:sz="4" w:space="0" w:color="auto"/>
            </w:tcBorders>
            <w:shd w:val="clear" w:color="auto" w:fill="auto"/>
            <w:noWrap/>
            <w:vAlign w:val="bottom"/>
          </w:tcPr>
          <w:p w:rsidR="00187168" w:rsidRDefault="00187168">
            <w:pPr>
              <w:rPr>
                <w:rFonts w:ascii="Arial" w:hAnsi="Arial" w:cs="Arial"/>
                <w:sz w:val="16"/>
                <w:szCs w:val="16"/>
              </w:rPr>
            </w:pPr>
            <w:r>
              <w:rPr>
                <w:rFonts w:ascii="Arial" w:hAnsi="Arial" w:cs="Arial"/>
                <w:sz w:val="16"/>
                <w:szCs w:val="16"/>
              </w:rPr>
              <w:t> </w:t>
            </w:r>
          </w:p>
        </w:tc>
        <w:tc>
          <w:tcPr>
            <w:tcW w:w="0" w:type="auto"/>
            <w:tcBorders>
              <w:top w:val="nil"/>
              <w:left w:val="nil"/>
              <w:bottom w:val="single" w:sz="4" w:space="0" w:color="auto"/>
              <w:right w:val="single" w:sz="4" w:space="0" w:color="auto"/>
            </w:tcBorders>
            <w:shd w:val="clear" w:color="auto" w:fill="auto"/>
            <w:noWrap/>
            <w:vAlign w:val="bottom"/>
          </w:tcPr>
          <w:p w:rsidR="00187168" w:rsidRDefault="00187168">
            <w:pPr>
              <w:rPr>
                <w:rFonts w:ascii="Arial" w:hAnsi="Arial" w:cs="Arial"/>
                <w:sz w:val="16"/>
                <w:szCs w:val="16"/>
              </w:rPr>
            </w:pPr>
            <w:r>
              <w:rPr>
                <w:rFonts w:ascii="Arial" w:hAnsi="Arial" w:cs="Arial"/>
                <w:sz w:val="16"/>
                <w:szCs w:val="16"/>
              </w:rPr>
              <w:t> </w:t>
            </w:r>
          </w:p>
        </w:tc>
        <w:tc>
          <w:tcPr>
            <w:tcW w:w="0" w:type="auto"/>
            <w:tcBorders>
              <w:top w:val="nil"/>
              <w:left w:val="nil"/>
              <w:bottom w:val="single" w:sz="4" w:space="0" w:color="auto"/>
              <w:right w:val="single" w:sz="4" w:space="0" w:color="auto"/>
            </w:tcBorders>
            <w:shd w:val="clear" w:color="auto" w:fill="auto"/>
            <w:noWrap/>
            <w:vAlign w:val="bottom"/>
          </w:tcPr>
          <w:p w:rsidR="00187168" w:rsidRDefault="00187168">
            <w:pPr>
              <w:rPr>
                <w:rFonts w:ascii="Arial" w:hAnsi="Arial" w:cs="Arial"/>
                <w:sz w:val="16"/>
                <w:szCs w:val="16"/>
              </w:rPr>
            </w:pPr>
            <w:r>
              <w:rPr>
                <w:rFonts w:ascii="Arial" w:hAnsi="Arial" w:cs="Arial"/>
                <w:sz w:val="16"/>
                <w:szCs w:val="16"/>
              </w:rPr>
              <w:t> </w:t>
            </w:r>
          </w:p>
        </w:tc>
        <w:tc>
          <w:tcPr>
            <w:tcW w:w="0" w:type="auto"/>
            <w:tcBorders>
              <w:top w:val="nil"/>
              <w:left w:val="nil"/>
              <w:bottom w:val="single" w:sz="4" w:space="0" w:color="auto"/>
              <w:right w:val="single" w:sz="4" w:space="0" w:color="auto"/>
            </w:tcBorders>
            <w:shd w:val="clear" w:color="auto" w:fill="auto"/>
            <w:noWrap/>
            <w:vAlign w:val="bottom"/>
          </w:tcPr>
          <w:p w:rsidR="00187168" w:rsidRDefault="00187168">
            <w:pPr>
              <w:rPr>
                <w:rFonts w:ascii="Arial" w:hAnsi="Arial" w:cs="Arial"/>
                <w:sz w:val="16"/>
                <w:szCs w:val="16"/>
              </w:rPr>
            </w:pPr>
            <w:r>
              <w:rPr>
                <w:rFonts w:ascii="Arial" w:hAnsi="Arial" w:cs="Arial"/>
                <w:sz w:val="16"/>
                <w:szCs w:val="16"/>
              </w:rPr>
              <w:t> </w:t>
            </w:r>
          </w:p>
        </w:tc>
        <w:tc>
          <w:tcPr>
            <w:tcW w:w="0" w:type="auto"/>
            <w:tcBorders>
              <w:top w:val="nil"/>
              <w:left w:val="nil"/>
              <w:bottom w:val="single" w:sz="4" w:space="0" w:color="auto"/>
              <w:right w:val="single" w:sz="4" w:space="0" w:color="auto"/>
            </w:tcBorders>
            <w:shd w:val="clear" w:color="auto" w:fill="auto"/>
            <w:noWrap/>
            <w:vAlign w:val="bottom"/>
          </w:tcPr>
          <w:p w:rsidR="00187168" w:rsidRDefault="00187168">
            <w:pPr>
              <w:rPr>
                <w:rFonts w:ascii="Arial" w:hAnsi="Arial" w:cs="Arial"/>
                <w:sz w:val="16"/>
                <w:szCs w:val="16"/>
              </w:rPr>
            </w:pPr>
            <w:r>
              <w:rPr>
                <w:rFonts w:ascii="Arial" w:hAnsi="Arial" w:cs="Arial"/>
                <w:sz w:val="16"/>
                <w:szCs w:val="16"/>
              </w:rPr>
              <w:t> </w:t>
            </w:r>
          </w:p>
        </w:tc>
        <w:tc>
          <w:tcPr>
            <w:tcW w:w="0" w:type="auto"/>
            <w:tcBorders>
              <w:top w:val="nil"/>
              <w:left w:val="nil"/>
              <w:bottom w:val="single" w:sz="4" w:space="0" w:color="auto"/>
              <w:right w:val="single" w:sz="4" w:space="0" w:color="auto"/>
            </w:tcBorders>
            <w:shd w:val="clear" w:color="auto" w:fill="auto"/>
            <w:noWrap/>
            <w:vAlign w:val="bottom"/>
          </w:tcPr>
          <w:p w:rsidR="00187168" w:rsidRDefault="00187168">
            <w:pPr>
              <w:rPr>
                <w:rFonts w:ascii="Arial" w:hAnsi="Arial" w:cs="Arial"/>
                <w:sz w:val="16"/>
                <w:szCs w:val="16"/>
              </w:rPr>
            </w:pPr>
            <w:r>
              <w:rPr>
                <w:rFonts w:ascii="Arial" w:hAnsi="Arial" w:cs="Arial"/>
                <w:sz w:val="16"/>
                <w:szCs w:val="16"/>
              </w:rPr>
              <w:t> </w:t>
            </w:r>
          </w:p>
        </w:tc>
        <w:tc>
          <w:tcPr>
            <w:tcW w:w="0" w:type="auto"/>
            <w:tcBorders>
              <w:top w:val="nil"/>
              <w:left w:val="nil"/>
              <w:bottom w:val="single" w:sz="4" w:space="0" w:color="auto"/>
              <w:right w:val="single" w:sz="4" w:space="0" w:color="auto"/>
            </w:tcBorders>
            <w:shd w:val="clear" w:color="auto" w:fill="auto"/>
            <w:noWrap/>
            <w:vAlign w:val="bottom"/>
          </w:tcPr>
          <w:p w:rsidR="00187168" w:rsidRDefault="00187168">
            <w:pPr>
              <w:rPr>
                <w:rFonts w:ascii="Arial" w:hAnsi="Arial" w:cs="Arial"/>
                <w:sz w:val="16"/>
                <w:szCs w:val="16"/>
              </w:rPr>
            </w:pPr>
            <w:r>
              <w:rPr>
                <w:rFonts w:ascii="Arial" w:hAnsi="Arial" w:cs="Arial"/>
                <w:sz w:val="16"/>
                <w:szCs w:val="16"/>
              </w:rPr>
              <w:t> </w:t>
            </w:r>
          </w:p>
        </w:tc>
        <w:tc>
          <w:tcPr>
            <w:tcW w:w="0" w:type="auto"/>
            <w:tcBorders>
              <w:top w:val="nil"/>
              <w:left w:val="nil"/>
              <w:bottom w:val="single" w:sz="4" w:space="0" w:color="auto"/>
              <w:right w:val="single" w:sz="4" w:space="0" w:color="auto"/>
            </w:tcBorders>
            <w:shd w:val="clear" w:color="auto" w:fill="auto"/>
            <w:noWrap/>
            <w:vAlign w:val="bottom"/>
          </w:tcPr>
          <w:p w:rsidR="00187168" w:rsidRDefault="00187168">
            <w:pPr>
              <w:rPr>
                <w:rFonts w:ascii="Arial" w:hAnsi="Arial" w:cs="Arial"/>
                <w:sz w:val="16"/>
                <w:szCs w:val="16"/>
              </w:rPr>
            </w:pPr>
            <w:r>
              <w:rPr>
                <w:rFonts w:ascii="Arial" w:hAnsi="Arial" w:cs="Arial"/>
                <w:sz w:val="16"/>
                <w:szCs w:val="16"/>
              </w:rPr>
              <w:t> </w:t>
            </w:r>
          </w:p>
        </w:tc>
        <w:tc>
          <w:tcPr>
            <w:tcW w:w="0" w:type="auto"/>
            <w:tcBorders>
              <w:top w:val="nil"/>
              <w:left w:val="nil"/>
              <w:bottom w:val="single" w:sz="4" w:space="0" w:color="auto"/>
              <w:right w:val="single" w:sz="8" w:space="0" w:color="auto"/>
            </w:tcBorders>
            <w:shd w:val="clear" w:color="auto" w:fill="auto"/>
            <w:noWrap/>
            <w:vAlign w:val="bottom"/>
          </w:tcPr>
          <w:p w:rsidR="00187168" w:rsidRDefault="00187168">
            <w:pPr>
              <w:rPr>
                <w:rFonts w:ascii="Arial" w:hAnsi="Arial" w:cs="Arial"/>
                <w:sz w:val="16"/>
                <w:szCs w:val="16"/>
              </w:rPr>
            </w:pPr>
            <w:r>
              <w:rPr>
                <w:rFonts w:ascii="Arial" w:hAnsi="Arial" w:cs="Arial"/>
                <w:sz w:val="16"/>
                <w:szCs w:val="16"/>
              </w:rPr>
              <w:t> </w:t>
            </w:r>
          </w:p>
        </w:tc>
      </w:tr>
      <w:tr w:rsidR="00766845">
        <w:trPr>
          <w:trHeight w:val="199"/>
          <w:jc w:val="center"/>
        </w:trPr>
        <w:tc>
          <w:tcPr>
            <w:tcW w:w="0" w:type="auto"/>
            <w:tcBorders>
              <w:top w:val="nil"/>
              <w:left w:val="single" w:sz="8" w:space="0" w:color="auto"/>
              <w:bottom w:val="single" w:sz="8" w:space="0" w:color="auto"/>
              <w:right w:val="single" w:sz="4" w:space="0" w:color="auto"/>
            </w:tcBorders>
            <w:shd w:val="clear" w:color="auto" w:fill="auto"/>
            <w:noWrap/>
            <w:vAlign w:val="bottom"/>
          </w:tcPr>
          <w:p w:rsidR="00187168" w:rsidRDefault="00187168">
            <w:pPr>
              <w:rPr>
                <w:rFonts w:ascii="Arial" w:hAnsi="Arial" w:cs="Arial"/>
                <w:sz w:val="16"/>
                <w:szCs w:val="16"/>
              </w:rPr>
            </w:pPr>
            <w:r>
              <w:rPr>
                <w:rFonts w:ascii="Arial" w:hAnsi="Arial" w:cs="Arial"/>
                <w:sz w:val="16"/>
                <w:szCs w:val="16"/>
              </w:rPr>
              <w:t xml:space="preserve"> </w:t>
            </w:r>
          </w:p>
        </w:tc>
        <w:tc>
          <w:tcPr>
            <w:tcW w:w="0" w:type="auto"/>
            <w:tcBorders>
              <w:top w:val="nil"/>
              <w:left w:val="nil"/>
              <w:bottom w:val="single" w:sz="8" w:space="0" w:color="auto"/>
              <w:right w:val="single" w:sz="4" w:space="0" w:color="auto"/>
            </w:tcBorders>
            <w:shd w:val="clear" w:color="auto" w:fill="auto"/>
            <w:noWrap/>
            <w:vAlign w:val="bottom"/>
          </w:tcPr>
          <w:p w:rsidR="00187168" w:rsidRDefault="00187168">
            <w:pPr>
              <w:rPr>
                <w:rFonts w:ascii="Arial" w:hAnsi="Arial" w:cs="Arial"/>
                <w:sz w:val="16"/>
                <w:szCs w:val="16"/>
              </w:rPr>
            </w:pPr>
            <w:r>
              <w:rPr>
                <w:rFonts w:ascii="Arial" w:hAnsi="Arial" w:cs="Arial"/>
                <w:sz w:val="16"/>
                <w:szCs w:val="16"/>
              </w:rPr>
              <w:t> </w:t>
            </w:r>
          </w:p>
        </w:tc>
        <w:tc>
          <w:tcPr>
            <w:tcW w:w="0" w:type="auto"/>
            <w:tcBorders>
              <w:top w:val="nil"/>
              <w:left w:val="nil"/>
              <w:bottom w:val="single" w:sz="8" w:space="0" w:color="auto"/>
              <w:right w:val="single" w:sz="4" w:space="0" w:color="auto"/>
            </w:tcBorders>
            <w:shd w:val="clear" w:color="auto" w:fill="auto"/>
            <w:noWrap/>
            <w:vAlign w:val="bottom"/>
          </w:tcPr>
          <w:p w:rsidR="00187168" w:rsidRDefault="00187168">
            <w:pPr>
              <w:rPr>
                <w:rFonts w:ascii="Arial" w:hAnsi="Arial" w:cs="Arial"/>
                <w:sz w:val="16"/>
                <w:szCs w:val="16"/>
              </w:rPr>
            </w:pPr>
            <w:r>
              <w:rPr>
                <w:rFonts w:ascii="Arial" w:hAnsi="Arial" w:cs="Arial"/>
                <w:sz w:val="16"/>
                <w:szCs w:val="16"/>
              </w:rPr>
              <w:t> </w:t>
            </w:r>
          </w:p>
        </w:tc>
        <w:tc>
          <w:tcPr>
            <w:tcW w:w="0" w:type="auto"/>
            <w:tcBorders>
              <w:top w:val="nil"/>
              <w:left w:val="nil"/>
              <w:bottom w:val="single" w:sz="8" w:space="0" w:color="auto"/>
              <w:right w:val="single" w:sz="4" w:space="0" w:color="auto"/>
            </w:tcBorders>
            <w:shd w:val="clear" w:color="auto" w:fill="auto"/>
            <w:noWrap/>
            <w:vAlign w:val="bottom"/>
          </w:tcPr>
          <w:p w:rsidR="00187168" w:rsidRDefault="00187168">
            <w:pPr>
              <w:rPr>
                <w:rFonts w:ascii="Arial" w:hAnsi="Arial" w:cs="Arial"/>
                <w:sz w:val="16"/>
                <w:szCs w:val="16"/>
              </w:rPr>
            </w:pPr>
            <w:r>
              <w:rPr>
                <w:rFonts w:ascii="Arial" w:hAnsi="Arial" w:cs="Arial"/>
                <w:sz w:val="16"/>
                <w:szCs w:val="16"/>
              </w:rPr>
              <w:t> </w:t>
            </w:r>
          </w:p>
        </w:tc>
        <w:tc>
          <w:tcPr>
            <w:tcW w:w="0" w:type="auto"/>
            <w:tcBorders>
              <w:top w:val="nil"/>
              <w:left w:val="nil"/>
              <w:bottom w:val="single" w:sz="8" w:space="0" w:color="auto"/>
              <w:right w:val="single" w:sz="4" w:space="0" w:color="auto"/>
            </w:tcBorders>
            <w:shd w:val="clear" w:color="auto" w:fill="auto"/>
            <w:noWrap/>
            <w:vAlign w:val="bottom"/>
          </w:tcPr>
          <w:p w:rsidR="00187168" w:rsidRDefault="00187168">
            <w:pPr>
              <w:rPr>
                <w:rFonts w:ascii="Arial" w:hAnsi="Arial" w:cs="Arial"/>
                <w:sz w:val="16"/>
                <w:szCs w:val="16"/>
              </w:rPr>
            </w:pPr>
            <w:r>
              <w:rPr>
                <w:rFonts w:ascii="Arial" w:hAnsi="Arial" w:cs="Arial"/>
                <w:sz w:val="16"/>
                <w:szCs w:val="16"/>
              </w:rPr>
              <w:t> </w:t>
            </w:r>
          </w:p>
        </w:tc>
        <w:tc>
          <w:tcPr>
            <w:tcW w:w="0" w:type="auto"/>
            <w:tcBorders>
              <w:top w:val="nil"/>
              <w:left w:val="nil"/>
              <w:bottom w:val="single" w:sz="8" w:space="0" w:color="auto"/>
              <w:right w:val="single" w:sz="4" w:space="0" w:color="auto"/>
            </w:tcBorders>
            <w:shd w:val="clear" w:color="auto" w:fill="auto"/>
            <w:noWrap/>
            <w:vAlign w:val="bottom"/>
          </w:tcPr>
          <w:p w:rsidR="00187168" w:rsidRDefault="00187168">
            <w:pPr>
              <w:rPr>
                <w:rFonts w:ascii="Arial" w:hAnsi="Arial" w:cs="Arial"/>
                <w:sz w:val="16"/>
                <w:szCs w:val="16"/>
              </w:rPr>
            </w:pPr>
            <w:r>
              <w:rPr>
                <w:rFonts w:ascii="Arial" w:hAnsi="Arial" w:cs="Arial"/>
                <w:sz w:val="16"/>
                <w:szCs w:val="16"/>
              </w:rPr>
              <w:t> </w:t>
            </w:r>
          </w:p>
        </w:tc>
        <w:tc>
          <w:tcPr>
            <w:tcW w:w="0" w:type="auto"/>
            <w:tcBorders>
              <w:top w:val="nil"/>
              <w:left w:val="nil"/>
              <w:bottom w:val="single" w:sz="8" w:space="0" w:color="auto"/>
              <w:right w:val="single" w:sz="4" w:space="0" w:color="auto"/>
            </w:tcBorders>
            <w:shd w:val="clear" w:color="auto" w:fill="auto"/>
            <w:noWrap/>
            <w:vAlign w:val="bottom"/>
          </w:tcPr>
          <w:p w:rsidR="00187168" w:rsidRDefault="00187168">
            <w:pPr>
              <w:rPr>
                <w:rFonts w:ascii="Arial" w:hAnsi="Arial" w:cs="Arial"/>
                <w:sz w:val="16"/>
                <w:szCs w:val="16"/>
              </w:rPr>
            </w:pPr>
            <w:r>
              <w:rPr>
                <w:rFonts w:ascii="Arial" w:hAnsi="Arial" w:cs="Arial"/>
                <w:sz w:val="16"/>
                <w:szCs w:val="16"/>
              </w:rPr>
              <w:t> </w:t>
            </w:r>
          </w:p>
        </w:tc>
        <w:tc>
          <w:tcPr>
            <w:tcW w:w="0" w:type="auto"/>
            <w:tcBorders>
              <w:top w:val="nil"/>
              <w:left w:val="nil"/>
              <w:bottom w:val="single" w:sz="8" w:space="0" w:color="auto"/>
              <w:right w:val="single" w:sz="4" w:space="0" w:color="auto"/>
            </w:tcBorders>
            <w:shd w:val="clear" w:color="auto" w:fill="auto"/>
            <w:noWrap/>
            <w:vAlign w:val="bottom"/>
          </w:tcPr>
          <w:p w:rsidR="00187168" w:rsidRDefault="00187168">
            <w:pPr>
              <w:rPr>
                <w:rFonts w:ascii="Arial" w:hAnsi="Arial" w:cs="Arial"/>
                <w:sz w:val="16"/>
                <w:szCs w:val="16"/>
              </w:rPr>
            </w:pPr>
            <w:r>
              <w:rPr>
                <w:rFonts w:ascii="Arial" w:hAnsi="Arial" w:cs="Arial"/>
                <w:sz w:val="16"/>
                <w:szCs w:val="16"/>
              </w:rPr>
              <w:t> </w:t>
            </w:r>
          </w:p>
        </w:tc>
        <w:tc>
          <w:tcPr>
            <w:tcW w:w="0" w:type="auto"/>
            <w:tcBorders>
              <w:top w:val="nil"/>
              <w:left w:val="nil"/>
              <w:bottom w:val="single" w:sz="8" w:space="0" w:color="auto"/>
              <w:right w:val="single" w:sz="4" w:space="0" w:color="auto"/>
            </w:tcBorders>
            <w:shd w:val="clear" w:color="auto" w:fill="auto"/>
            <w:noWrap/>
            <w:vAlign w:val="bottom"/>
          </w:tcPr>
          <w:p w:rsidR="00187168" w:rsidRDefault="00187168">
            <w:pPr>
              <w:rPr>
                <w:rFonts w:ascii="Arial" w:hAnsi="Arial" w:cs="Arial"/>
                <w:sz w:val="16"/>
                <w:szCs w:val="16"/>
              </w:rPr>
            </w:pPr>
            <w:r>
              <w:rPr>
                <w:rFonts w:ascii="Arial" w:hAnsi="Arial" w:cs="Arial"/>
                <w:sz w:val="16"/>
                <w:szCs w:val="16"/>
              </w:rPr>
              <w:t> </w:t>
            </w:r>
          </w:p>
        </w:tc>
        <w:tc>
          <w:tcPr>
            <w:tcW w:w="0" w:type="auto"/>
            <w:tcBorders>
              <w:top w:val="nil"/>
              <w:left w:val="nil"/>
              <w:bottom w:val="single" w:sz="8" w:space="0" w:color="auto"/>
              <w:right w:val="single" w:sz="4" w:space="0" w:color="auto"/>
            </w:tcBorders>
            <w:shd w:val="clear" w:color="auto" w:fill="auto"/>
            <w:noWrap/>
            <w:vAlign w:val="bottom"/>
          </w:tcPr>
          <w:p w:rsidR="00187168" w:rsidRDefault="00187168">
            <w:pPr>
              <w:rPr>
                <w:rFonts w:ascii="Arial" w:hAnsi="Arial" w:cs="Arial"/>
                <w:sz w:val="16"/>
                <w:szCs w:val="16"/>
              </w:rPr>
            </w:pPr>
            <w:r>
              <w:rPr>
                <w:rFonts w:ascii="Arial" w:hAnsi="Arial" w:cs="Arial"/>
                <w:sz w:val="16"/>
                <w:szCs w:val="16"/>
              </w:rPr>
              <w:t> </w:t>
            </w:r>
          </w:p>
        </w:tc>
        <w:tc>
          <w:tcPr>
            <w:tcW w:w="0" w:type="auto"/>
            <w:tcBorders>
              <w:top w:val="nil"/>
              <w:left w:val="nil"/>
              <w:bottom w:val="single" w:sz="8" w:space="0" w:color="auto"/>
              <w:right w:val="single" w:sz="8" w:space="0" w:color="auto"/>
            </w:tcBorders>
            <w:shd w:val="clear" w:color="auto" w:fill="auto"/>
            <w:noWrap/>
            <w:vAlign w:val="bottom"/>
          </w:tcPr>
          <w:p w:rsidR="00187168" w:rsidRDefault="00187168">
            <w:pPr>
              <w:rPr>
                <w:rFonts w:ascii="Arial" w:hAnsi="Arial" w:cs="Arial"/>
                <w:sz w:val="16"/>
                <w:szCs w:val="16"/>
              </w:rPr>
            </w:pPr>
            <w:r>
              <w:rPr>
                <w:rFonts w:ascii="Arial" w:hAnsi="Arial" w:cs="Arial"/>
                <w:sz w:val="16"/>
                <w:szCs w:val="16"/>
              </w:rPr>
              <w:t> </w:t>
            </w:r>
          </w:p>
        </w:tc>
      </w:tr>
      <w:tr w:rsidR="00766845">
        <w:trPr>
          <w:trHeight w:val="199"/>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rsidR="00187168" w:rsidRDefault="00187168">
            <w:pPr>
              <w:jc w:val="right"/>
              <w:rPr>
                <w:rFonts w:ascii="Arial" w:hAnsi="Arial" w:cs="Arial"/>
                <w:sz w:val="16"/>
                <w:szCs w:val="16"/>
              </w:rPr>
            </w:pPr>
            <w:r>
              <w:rPr>
                <w:rFonts w:ascii="Arial" w:hAnsi="Arial" w:cs="Arial"/>
                <w:sz w:val="16"/>
                <w:szCs w:val="16"/>
              </w:rPr>
              <w:t>4</w:t>
            </w:r>
          </w:p>
        </w:tc>
        <w:tc>
          <w:tcPr>
            <w:tcW w:w="0" w:type="auto"/>
            <w:tcBorders>
              <w:top w:val="nil"/>
              <w:left w:val="nil"/>
              <w:bottom w:val="single" w:sz="4" w:space="0" w:color="auto"/>
              <w:right w:val="single" w:sz="4" w:space="0" w:color="auto"/>
            </w:tcBorders>
            <w:shd w:val="clear" w:color="auto" w:fill="auto"/>
            <w:noWrap/>
            <w:vAlign w:val="bottom"/>
          </w:tcPr>
          <w:p w:rsidR="00187168" w:rsidRDefault="00187168">
            <w:pPr>
              <w:rPr>
                <w:rFonts w:ascii="Arial" w:hAnsi="Arial" w:cs="Arial"/>
                <w:sz w:val="16"/>
                <w:szCs w:val="16"/>
              </w:rPr>
            </w:pPr>
            <w:r>
              <w:rPr>
                <w:rFonts w:ascii="Arial" w:hAnsi="Arial" w:cs="Arial"/>
                <w:sz w:val="16"/>
                <w:szCs w:val="16"/>
              </w:rPr>
              <w:t> </w:t>
            </w:r>
          </w:p>
        </w:tc>
        <w:tc>
          <w:tcPr>
            <w:tcW w:w="0" w:type="auto"/>
            <w:tcBorders>
              <w:top w:val="nil"/>
              <w:left w:val="nil"/>
              <w:bottom w:val="single" w:sz="4" w:space="0" w:color="auto"/>
              <w:right w:val="single" w:sz="4" w:space="0" w:color="auto"/>
            </w:tcBorders>
            <w:shd w:val="clear" w:color="auto" w:fill="auto"/>
            <w:noWrap/>
            <w:vAlign w:val="bottom"/>
          </w:tcPr>
          <w:p w:rsidR="00187168" w:rsidRDefault="00187168">
            <w:pPr>
              <w:rPr>
                <w:rFonts w:ascii="Arial" w:hAnsi="Arial" w:cs="Arial"/>
                <w:sz w:val="16"/>
                <w:szCs w:val="16"/>
              </w:rPr>
            </w:pPr>
            <w:r>
              <w:rPr>
                <w:rFonts w:ascii="Arial" w:hAnsi="Arial" w:cs="Arial"/>
                <w:sz w:val="16"/>
                <w:szCs w:val="16"/>
              </w:rPr>
              <w:t> </w:t>
            </w:r>
          </w:p>
        </w:tc>
        <w:tc>
          <w:tcPr>
            <w:tcW w:w="0" w:type="auto"/>
            <w:tcBorders>
              <w:top w:val="nil"/>
              <w:left w:val="nil"/>
              <w:bottom w:val="single" w:sz="4" w:space="0" w:color="auto"/>
              <w:right w:val="single" w:sz="4" w:space="0" w:color="auto"/>
            </w:tcBorders>
            <w:shd w:val="clear" w:color="auto" w:fill="auto"/>
            <w:noWrap/>
            <w:vAlign w:val="bottom"/>
          </w:tcPr>
          <w:p w:rsidR="00187168" w:rsidRDefault="00187168">
            <w:pPr>
              <w:rPr>
                <w:rFonts w:ascii="Arial" w:hAnsi="Arial" w:cs="Arial"/>
                <w:sz w:val="16"/>
                <w:szCs w:val="16"/>
              </w:rPr>
            </w:pPr>
            <w:r>
              <w:rPr>
                <w:rFonts w:ascii="Arial" w:hAnsi="Arial" w:cs="Arial"/>
                <w:sz w:val="16"/>
                <w:szCs w:val="16"/>
              </w:rPr>
              <w:t> </w:t>
            </w:r>
          </w:p>
        </w:tc>
        <w:tc>
          <w:tcPr>
            <w:tcW w:w="0" w:type="auto"/>
            <w:tcBorders>
              <w:top w:val="nil"/>
              <w:left w:val="nil"/>
              <w:bottom w:val="single" w:sz="4" w:space="0" w:color="auto"/>
              <w:right w:val="single" w:sz="4" w:space="0" w:color="auto"/>
            </w:tcBorders>
            <w:shd w:val="clear" w:color="auto" w:fill="auto"/>
            <w:noWrap/>
            <w:vAlign w:val="bottom"/>
          </w:tcPr>
          <w:p w:rsidR="00187168" w:rsidRDefault="00187168">
            <w:pPr>
              <w:rPr>
                <w:rFonts w:ascii="Arial" w:hAnsi="Arial" w:cs="Arial"/>
                <w:sz w:val="16"/>
                <w:szCs w:val="16"/>
              </w:rPr>
            </w:pPr>
            <w:r>
              <w:rPr>
                <w:rFonts w:ascii="Arial" w:hAnsi="Arial" w:cs="Arial"/>
                <w:sz w:val="16"/>
                <w:szCs w:val="16"/>
              </w:rPr>
              <w:t> </w:t>
            </w:r>
          </w:p>
        </w:tc>
        <w:tc>
          <w:tcPr>
            <w:tcW w:w="0" w:type="auto"/>
            <w:tcBorders>
              <w:top w:val="nil"/>
              <w:left w:val="nil"/>
              <w:bottom w:val="single" w:sz="4" w:space="0" w:color="auto"/>
              <w:right w:val="single" w:sz="4" w:space="0" w:color="auto"/>
            </w:tcBorders>
            <w:shd w:val="clear" w:color="auto" w:fill="auto"/>
            <w:noWrap/>
            <w:vAlign w:val="bottom"/>
          </w:tcPr>
          <w:p w:rsidR="00187168" w:rsidRDefault="00187168">
            <w:pPr>
              <w:rPr>
                <w:rFonts w:ascii="Arial" w:hAnsi="Arial" w:cs="Arial"/>
                <w:sz w:val="16"/>
                <w:szCs w:val="16"/>
              </w:rPr>
            </w:pPr>
            <w:r>
              <w:rPr>
                <w:rFonts w:ascii="Arial" w:hAnsi="Arial" w:cs="Arial"/>
                <w:sz w:val="16"/>
                <w:szCs w:val="16"/>
              </w:rPr>
              <w:t> </w:t>
            </w:r>
          </w:p>
        </w:tc>
        <w:tc>
          <w:tcPr>
            <w:tcW w:w="0" w:type="auto"/>
            <w:tcBorders>
              <w:top w:val="nil"/>
              <w:left w:val="nil"/>
              <w:bottom w:val="single" w:sz="4" w:space="0" w:color="auto"/>
              <w:right w:val="single" w:sz="4" w:space="0" w:color="auto"/>
            </w:tcBorders>
            <w:shd w:val="clear" w:color="auto" w:fill="auto"/>
            <w:noWrap/>
            <w:vAlign w:val="bottom"/>
          </w:tcPr>
          <w:p w:rsidR="00187168" w:rsidRDefault="00187168">
            <w:pPr>
              <w:rPr>
                <w:rFonts w:ascii="Arial" w:hAnsi="Arial" w:cs="Arial"/>
                <w:sz w:val="16"/>
                <w:szCs w:val="16"/>
              </w:rPr>
            </w:pPr>
            <w:r>
              <w:rPr>
                <w:rFonts w:ascii="Arial" w:hAnsi="Arial" w:cs="Arial"/>
                <w:sz w:val="16"/>
                <w:szCs w:val="16"/>
              </w:rPr>
              <w:t> </w:t>
            </w:r>
          </w:p>
        </w:tc>
        <w:tc>
          <w:tcPr>
            <w:tcW w:w="0" w:type="auto"/>
            <w:tcBorders>
              <w:top w:val="nil"/>
              <w:left w:val="nil"/>
              <w:bottom w:val="single" w:sz="4" w:space="0" w:color="auto"/>
              <w:right w:val="single" w:sz="4" w:space="0" w:color="auto"/>
            </w:tcBorders>
            <w:shd w:val="clear" w:color="auto" w:fill="auto"/>
            <w:noWrap/>
            <w:vAlign w:val="bottom"/>
          </w:tcPr>
          <w:p w:rsidR="00187168" w:rsidRDefault="00187168">
            <w:pPr>
              <w:rPr>
                <w:rFonts w:ascii="Arial" w:hAnsi="Arial" w:cs="Arial"/>
                <w:sz w:val="16"/>
                <w:szCs w:val="16"/>
              </w:rPr>
            </w:pPr>
            <w:r>
              <w:rPr>
                <w:rFonts w:ascii="Arial" w:hAnsi="Arial" w:cs="Arial"/>
                <w:sz w:val="16"/>
                <w:szCs w:val="16"/>
              </w:rPr>
              <w:t> </w:t>
            </w:r>
          </w:p>
        </w:tc>
        <w:tc>
          <w:tcPr>
            <w:tcW w:w="0" w:type="auto"/>
            <w:tcBorders>
              <w:top w:val="nil"/>
              <w:left w:val="nil"/>
              <w:bottom w:val="single" w:sz="4" w:space="0" w:color="auto"/>
              <w:right w:val="single" w:sz="4" w:space="0" w:color="auto"/>
            </w:tcBorders>
            <w:shd w:val="clear" w:color="auto" w:fill="auto"/>
            <w:noWrap/>
            <w:vAlign w:val="bottom"/>
          </w:tcPr>
          <w:p w:rsidR="00187168" w:rsidRDefault="00187168">
            <w:pPr>
              <w:rPr>
                <w:rFonts w:ascii="Arial" w:hAnsi="Arial" w:cs="Arial"/>
                <w:sz w:val="16"/>
                <w:szCs w:val="16"/>
              </w:rPr>
            </w:pPr>
            <w:r>
              <w:rPr>
                <w:rFonts w:ascii="Arial" w:hAnsi="Arial" w:cs="Arial"/>
                <w:sz w:val="16"/>
                <w:szCs w:val="16"/>
              </w:rPr>
              <w:t> </w:t>
            </w:r>
          </w:p>
        </w:tc>
        <w:tc>
          <w:tcPr>
            <w:tcW w:w="0" w:type="auto"/>
            <w:tcBorders>
              <w:top w:val="nil"/>
              <w:left w:val="nil"/>
              <w:bottom w:val="single" w:sz="4" w:space="0" w:color="auto"/>
              <w:right w:val="single" w:sz="4" w:space="0" w:color="auto"/>
            </w:tcBorders>
            <w:shd w:val="clear" w:color="auto" w:fill="auto"/>
            <w:noWrap/>
            <w:vAlign w:val="bottom"/>
          </w:tcPr>
          <w:p w:rsidR="00187168" w:rsidRDefault="00187168">
            <w:pPr>
              <w:rPr>
                <w:rFonts w:ascii="Arial" w:hAnsi="Arial" w:cs="Arial"/>
                <w:sz w:val="16"/>
                <w:szCs w:val="16"/>
              </w:rPr>
            </w:pPr>
            <w:r>
              <w:rPr>
                <w:rFonts w:ascii="Arial" w:hAnsi="Arial" w:cs="Arial"/>
                <w:sz w:val="16"/>
                <w:szCs w:val="16"/>
              </w:rPr>
              <w:t> </w:t>
            </w:r>
          </w:p>
        </w:tc>
        <w:tc>
          <w:tcPr>
            <w:tcW w:w="0" w:type="auto"/>
            <w:tcBorders>
              <w:top w:val="nil"/>
              <w:left w:val="nil"/>
              <w:bottom w:val="single" w:sz="4" w:space="0" w:color="auto"/>
              <w:right w:val="single" w:sz="8" w:space="0" w:color="auto"/>
            </w:tcBorders>
            <w:shd w:val="clear" w:color="auto" w:fill="auto"/>
            <w:noWrap/>
            <w:vAlign w:val="bottom"/>
          </w:tcPr>
          <w:p w:rsidR="00187168" w:rsidRDefault="00187168">
            <w:pPr>
              <w:rPr>
                <w:rFonts w:ascii="Arial" w:hAnsi="Arial" w:cs="Arial"/>
                <w:sz w:val="16"/>
                <w:szCs w:val="16"/>
              </w:rPr>
            </w:pPr>
            <w:r>
              <w:rPr>
                <w:rFonts w:ascii="Arial" w:hAnsi="Arial" w:cs="Arial"/>
                <w:sz w:val="16"/>
                <w:szCs w:val="16"/>
              </w:rPr>
              <w:t> </w:t>
            </w:r>
          </w:p>
        </w:tc>
      </w:tr>
      <w:tr w:rsidR="00766845">
        <w:trPr>
          <w:trHeight w:val="199"/>
          <w:jc w:val="center"/>
        </w:trPr>
        <w:tc>
          <w:tcPr>
            <w:tcW w:w="0" w:type="auto"/>
            <w:tcBorders>
              <w:top w:val="nil"/>
              <w:left w:val="single" w:sz="8" w:space="0" w:color="auto"/>
              <w:bottom w:val="single" w:sz="8" w:space="0" w:color="auto"/>
              <w:right w:val="single" w:sz="4" w:space="0" w:color="auto"/>
            </w:tcBorders>
            <w:shd w:val="clear" w:color="auto" w:fill="auto"/>
            <w:noWrap/>
            <w:vAlign w:val="bottom"/>
          </w:tcPr>
          <w:p w:rsidR="00187168" w:rsidRDefault="00187168">
            <w:pPr>
              <w:rPr>
                <w:rFonts w:ascii="Arial" w:hAnsi="Arial" w:cs="Arial"/>
                <w:sz w:val="16"/>
                <w:szCs w:val="16"/>
              </w:rPr>
            </w:pPr>
            <w:r>
              <w:rPr>
                <w:rFonts w:ascii="Arial" w:hAnsi="Arial" w:cs="Arial"/>
                <w:sz w:val="16"/>
                <w:szCs w:val="16"/>
              </w:rPr>
              <w:t xml:space="preserve"> </w:t>
            </w:r>
          </w:p>
        </w:tc>
        <w:tc>
          <w:tcPr>
            <w:tcW w:w="0" w:type="auto"/>
            <w:tcBorders>
              <w:top w:val="nil"/>
              <w:left w:val="nil"/>
              <w:bottom w:val="single" w:sz="8" w:space="0" w:color="auto"/>
              <w:right w:val="single" w:sz="4" w:space="0" w:color="auto"/>
            </w:tcBorders>
            <w:shd w:val="clear" w:color="auto" w:fill="auto"/>
            <w:noWrap/>
            <w:vAlign w:val="bottom"/>
          </w:tcPr>
          <w:p w:rsidR="00187168" w:rsidRDefault="00187168">
            <w:pPr>
              <w:rPr>
                <w:rFonts w:ascii="Arial" w:hAnsi="Arial" w:cs="Arial"/>
                <w:sz w:val="16"/>
                <w:szCs w:val="16"/>
              </w:rPr>
            </w:pPr>
            <w:r>
              <w:rPr>
                <w:rFonts w:ascii="Arial" w:hAnsi="Arial" w:cs="Arial"/>
                <w:sz w:val="16"/>
                <w:szCs w:val="16"/>
              </w:rPr>
              <w:t> </w:t>
            </w:r>
          </w:p>
        </w:tc>
        <w:tc>
          <w:tcPr>
            <w:tcW w:w="0" w:type="auto"/>
            <w:tcBorders>
              <w:top w:val="nil"/>
              <w:left w:val="nil"/>
              <w:bottom w:val="single" w:sz="8" w:space="0" w:color="auto"/>
              <w:right w:val="single" w:sz="4" w:space="0" w:color="auto"/>
            </w:tcBorders>
            <w:shd w:val="clear" w:color="auto" w:fill="auto"/>
            <w:noWrap/>
            <w:vAlign w:val="bottom"/>
          </w:tcPr>
          <w:p w:rsidR="00187168" w:rsidRDefault="00187168">
            <w:pPr>
              <w:rPr>
                <w:rFonts w:ascii="Arial" w:hAnsi="Arial" w:cs="Arial"/>
                <w:sz w:val="16"/>
                <w:szCs w:val="16"/>
              </w:rPr>
            </w:pPr>
            <w:r>
              <w:rPr>
                <w:rFonts w:ascii="Arial" w:hAnsi="Arial" w:cs="Arial"/>
                <w:sz w:val="16"/>
                <w:szCs w:val="16"/>
              </w:rPr>
              <w:t> </w:t>
            </w:r>
          </w:p>
        </w:tc>
        <w:tc>
          <w:tcPr>
            <w:tcW w:w="0" w:type="auto"/>
            <w:tcBorders>
              <w:top w:val="nil"/>
              <w:left w:val="nil"/>
              <w:bottom w:val="single" w:sz="8" w:space="0" w:color="auto"/>
              <w:right w:val="single" w:sz="4" w:space="0" w:color="auto"/>
            </w:tcBorders>
            <w:shd w:val="clear" w:color="auto" w:fill="auto"/>
            <w:noWrap/>
            <w:vAlign w:val="bottom"/>
          </w:tcPr>
          <w:p w:rsidR="00187168" w:rsidRDefault="00187168">
            <w:pPr>
              <w:rPr>
                <w:rFonts w:ascii="Arial" w:hAnsi="Arial" w:cs="Arial"/>
                <w:sz w:val="16"/>
                <w:szCs w:val="16"/>
              </w:rPr>
            </w:pPr>
            <w:r>
              <w:rPr>
                <w:rFonts w:ascii="Arial" w:hAnsi="Arial" w:cs="Arial"/>
                <w:sz w:val="16"/>
                <w:szCs w:val="16"/>
              </w:rPr>
              <w:t> </w:t>
            </w:r>
          </w:p>
        </w:tc>
        <w:tc>
          <w:tcPr>
            <w:tcW w:w="0" w:type="auto"/>
            <w:tcBorders>
              <w:top w:val="nil"/>
              <w:left w:val="nil"/>
              <w:bottom w:val="single" w:sz="8" w:space="0" w:color="auto"/>
              <w:right w:val="single" w:sz="4" w:space="0" w:color="auto"/>
            </w:tcBorders>
            <w:shd w:val="clear" w:color="auto" w:fill="auto"/>
            <w:noWrap/>
            <w:vAlign w:val="bottom"/>
          </w:tcPr>
          <w:p w:rsidR="00187168" w:rsidRDefault="00187168">
            <w:pPr>
              <w:rPr>
                <w:rFonts w:ascii="Arial" w:hAnsi="Arial" w:cs="Arial"/>
                <w:sz w:val="16"/>
                <w:szCs w:val="16"/>
              </w:rPr>
            </w:pPr>
            <w:r>
              <w:rPr>
                <w:rFonts w:ascii="Arial" w:hAnsi="Arial" w:cs="Arial"/>
                <w:sz w:val="16"/>
                <w:szCs w:val="16"/>
              </w:rPr>
              <w:t> </w:t>
            </w:r>
          </w:p>
        </w:tc>
        <w:tc>
          <w:tcPr>
            <w:tcW w:w="0" w:type="auto"/>
            <w:tcBorders>
              <w:top w:val="nil"/>
              <w:left w:val="nil"/>
              <w:bottom w:val="single" w:sz="8" w:space="0" w:color="auto"/>
              <w:right w:val="single" w:sz="4" w:space="0" w:color="auto"/>
            </w:tcBorders>
            <w:shd w:val="clear" w:color="auto" w:fill="auto"/>
            <w:noWrap/>
            <w:vAlign w:val="bottom"/>
          </w:tcPr>
          <w:p w:rsidR="00187168" w:rsidRDefault="00187168">
            <w:pPr>
              <w:rPr>
                <w:rFonts w:ascii="Arial" w:hAnsi="Arial" w:cs="Arial"/>
                <w:sz w:val="16"/>
                <w:szCs w:val="16"/>
              </w:rPr>
            </w:pPr>
            <w:r>
              <w:rPr>
                <w:rFonts w:ascii="Arial" w:hAnsi="Arial" w:cs="Arial"/>
                <w:sz w:val="16"/>
                <w:szCs w:val="16"/>
              </w:rPr>
              <w:t> </w:t>
            </w:r>
          </w:p>
        </w:tc>
        <w:tc>
          <w:tcPr>
            <w:tcW w:w="0" w:type="auto"/>
            <w:tcBorders>
              <w:top w:val="nil"/>
              <w:left w:val="nil"/>
              <w:bottom w:val="single" w:sz="8" w:space="0" w:color="auto"/>
              <w:right w:val="single" w:sz="4" w:space="0" w:color="auto"/>
            </w:tcBorders>
            <w:shd w:val="clear" w:color="auto" w:fill="auto"/>
            <w:noWrap/>
            <w:vAlign w:val="bottom"/>
          </w:tcPr>
          <w:p w:rsidR="00187168" w:rsidRDefault="00187168">
            <w:pPr>
              <w:rPr>
                <w:rFonts w:ascii="Arial" w:hAnsi="Arial" w:cs="Arial"/>
                <w:sz w:val="16"/>
                <w:szCs w:val="16"/>
              </w:rPr>
            </w:pPr>
            <w:r>
              <w:rPr>
                <w:rFonts w:ascii="Arial" w:hAnsi="Arial" w:cs="Arial"/>
                <w:sz w:val="16"/>
                <w:szCs w:val="16"/>
              </w:rPr>
              <w:t> </w:t>
            </w:r>
          </w:p>
        </w:tc>
        <w:tc>
          <w:tcPr>
            <w:tcW w:w="0" w:type="auto"/>
            <w:tcBorders>
              <w:top w:val="nil"/>
              <w:left w:val="nil"/>
              <w:bottom w:val="single" w:sz="8" w:space="0" w:color="auto"/>
              <w:right w:val="single" w:sz="4" w:space="0" w:color="auto"/>
            </w:tcBorders>
            <w:shd w:val="clear" w:color="auto" w:fill="auto"/>
            <w:noWrap/>
            <w:vAlign w:val="bottom"/>
          </w:tcPr>
          <w:p w:rsidR="00187168" w:rsidRDefault="00187168">
            <w:pPr>
              <w:rPr>
                <w:rFonts w:ascii="Arial" w:hAnsi="Arial" w:cs="Arial"/>
                <w:sz w:val="16"/>
                <w:szCs w:val="16"/>
              </w:rPr>
            </w:pPr>
            <w:r>
              <w:rPr>
                <w:rFonts w:ascii="Arial" w:hAnsi="Arial" w:cs="Arial"/>
                <w:sz w:val="16"/>
                <w:szCs w:val="16"/>
              </w:rPr>
              <w:t> </w:t>
            </w:r>
          </w:p>
        </w:tc>
        <w:tc>
          <w:tcPr>
            <w:tcW w:w="0" w:type="auto"/>
            <w:tcBorders>
              <w:top w:val="nil"/>
              <w:left w:val="nil"/>
              <w:bottom w:val="single" w:sz="8" w:space="0" w:color="auto"/>
              <w:right w:val="single" w:sz="4" w:space="0" w:color="auto"/>
            </w:tcBorders>
            <w:shd w:val="clear" w:color="auto" w:fill="auto"/>
            <w:noWrap/>
            <w:vAlign w:val="bottom"/>
          </w:tcPr>
          <w:p w:rsidR="00187168" w:rsidRDefault="00187168">
            <w:pPr>
              <w:rPr>
                <w:rFonts w:ascii="Arial" w:hAnsi="Arial" w:cs="Arial"/>
                <w:sz w:val="16"/>
                <w:szCs w:val="16"/>
              </w:rPr>
            </w:pPr>
            <w:r>
              <w:rPr>
                <w:rFonts w:ascii="Arial" w:hAnsi="Arial" w:cs="Arial"/>
                <w:sz w:val="16"/>
                <w:szCs w:val="16"/>
              </w:rPr>
              <w:t> </w:t>
            </w:r>
          </w:p>
        </w:tc>
        <w:tc>
          <w:tcPr>
            <w:tcW w:w="0" w:type="auto"/>
            <w:tcBorders>
              <w:top w:val="nil"/>
              <w:left w:val="nil"/>
              <w:bottom w:val="single" w:sz="8" w:space="0" w:color="auto"/>
              <w:right w:val="single" w:sz="4" w:space="0" w:color="auto"/>
            </w:tcBorders>
            <w:shd w:val="clear" w:color="auto" w:fill="auto"/>
            <w:noWrap/>
            <w:vAlign w:val="bottom"/>
          </w:tcPr>
          <w:p w:rsidR="00187168" w:rsidRDefault="00187168">
            <w:pPr>
              <w:rPr>
                <w:rFonts w:ascii="Arial" w:hAnsi="Arial" w:cs="Arial"/>
                <w:sz w:val="16"/>
                <w:szCs w:val="16"/>
              </w:rPr>
            </w:pPr>
            <w:r>
              <w:rPr>
                <w:rFonts w:ascii="Arial" w:hAnsi="Arial" w:cs="Arial"/>
                <w:sz w:val="16"/>
                <w:szCs w:val="16"/>
              </w:rPr>
              <w:t> </w:t>
            </w:r>
          </w:p>
        </w:tc>
        <w:tc>
          <w:tcPr>
            <w:tcW w:w="0" w:type="auto"/>
            <w:tcBorders>
              <w:top w:val="nil"/>
              <w:left w:val="nil"/>
              <w:bottom w:val="single" w:sz="8" w:space="0" w:color="auto"/>
              <w:right w:val="single" w:sz="8" w:space="0" w:color="auto"/>
            </w:tcBorders>
            <w:shd w:val="clear" w:color="auto" w:fill="auto"/>
            <w:noWrap/>
            <w:vAlign w:val="bottom"/>
          </w:tcPr>
          <w:p w:rsidR="00187168" w:rsidRDefault="00187168">
            <w:pPr>
              <w:rPr>
                <w:rFonts w:ascii="Arial" w:hAnsi="Arial" w:cs="Arial"/>
                <w:sz w:val="16"/>
                <w:szCs w:val="16"/>
              </w:rPr>
            </w:pPr>
            <w:r>
              <w:rPr>
                <w:rFonts w:ascii="Arial" w:hAnsi="Arial" w:cs="Arial"/>
                <w:sz w:val="16"/>
                <w:szCs w:val="16"/>
              </w:rPr>
              <w:t> </w:t>
            </w:r>
          </w:p>
        </w:tc>
      </w:tr>
      <w:tr w:rsidR="00766845">
        <w:trPr>
          <w:trHeight w:val="199"/>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rsidR="00187168" w:rsidRDefault="00187168">
            <w:pPr>
              <w:jc w:val="right"/>
              <w:rPr>
                <w:rFonts w:ascii="Arial" w:hAnsi="Arial" w:cs="Arial"/>
                <w:sz w:val="16"/>
                <w:szCs w:val="16"/>
              </w:rPr>
            </w:pPr>
            <w:r>
              <w:rPr>
                <w:rFonts w:ascii="Arial" w:hAnsi="Arial" w:cs="Arial"/>
                <w:sz w:val="16"/>
                <w:szCs w:val="16"/>
              </w:rPr>
              <w:t>5</w:t>
            </w:r>
          </w:p>
        </w:tc>
        <w:tc>
          <w:tcPr>
            <w:tcW w:w="0" w:type="auto"/>
            <w:tcBorders>
              <w:top w:val="nil"/>
              <w:left w:val="nil"/>
              <w:bottom w:val="single" w:sz="4" w:space="0" w:color="auto"/>
              <w:right w:val="single" w:sz="4" w:space="0" w:color="auto"/>
            </w:tcBorders>
            <w:shd w:val="clear" w:color="auto" w:fill="auto"/>
            <w:noWrap/>
            <w:vAlign w:val="bottom"/>
          </w:tcPr>
          <w:p w:rsidR="00187168" w:rsidRDefault="00187168">
            <w:pPr>
              <w:rPr>
                <w:rFonts w:ascii="Arial" w:hAnsi="Arial" w:cs="Arial"/>
                <w:sz w:val="16"/>
                <w:szCs w:val="16"/>
              </w:rPr>
            </w:pPr>
            <w:r>
              <w:rPr>
                <w:rFonts w:ascii="Arial" w:hAnsi="Arial" w:cs="Arial"/>
                <w:sz w:val="16"/>
                <w:szCs w:val="16"/>
              </w:rPr>
              <w:t> </w:t>
            </w:r>
          </w:p>
        </w:tc>
        <w:tc>
          <w:tcPr>
            <w:tcW w:w="0" w:type="auto"/>
            <w:tcBorders>
              <w:top w:val="nil"/>
              <w:left w:val="nil"/>
              <w:bottom w:val="single" w:sz="4" w:space="0" w:color="auto"/>
              <w:right w:val="single" w:sz="4" w:space="0" w:color="auto"/>
            </w:tcBorders>
            <w:shd w:val="clear" w:color="auto" w:fill="auto"/>
            <w:noWrap/>
            <w:vAlign w:val="bottom"/>
          </w:tcPr>
          <w:p w:rsidR="00187168" w:rsidRDefault="00187168">
            <w:pPr>
              <w:rPr>
                <w:rFonts w:ascii="Arial" w:hAnsi="Arial" w:cs="Arial"/>
                <w:sz w:val="16"/>
                <w:szCs w:val="16"/>
              </w:rPr>
            </w:pPr>
            <w:r>
              <w:rPr>
                <w:rFonts w:ascii="Arial" w:hAnsi="Arial" w:cs="Arial"/>
                <w:sz w:val="16"/>
                <w:szCs w:val="16"/>
              </w:rPr>
              <w:t> </w:t>
            </w:r>
          </w:p>
        </w:tc>
        <w:tc>
          <w:tcPr>
            <w:tcW w:w="0" w:type="auto"/>
            <w:tcBorders>
              <w:top w:val="nil"/>
              <w:left w:val="nil"/>
              <w:bottom w:val="single" w:sz="4" w:space="0" w:color="auto"/>
              <w:right w:val="single" w:sz="4" w:space="0" w:color="auto"/>
            </w:tcBorders>
            <w:shd w:val="clear" w:color="auto" w:fill="auto"/>
            <w:noWrap/>
            <w:vAlign w:val="bottom"/>
          </w:tcPr>
          <w:p w:rsidR="00187168" w:rsidRDefault="00187168">
            <w:pPr>
              <w:rPr>
                <w:rFonts w:ascii="Arial" w:hAnsi="Arial" w:cs="Arial"/>
                <w:sz w:val="16"/>
                <w:szCs w:val="16"/>
              </w:rPr>
            </w:pPr>
            <w:r>
              <w:rPr>
                <w:rFonts w:ascii="Arial" w:hAnsi="Arial" w:cs="Arial"/>
                <w:sz w:val="16"/>
                <w:szCs w:val="16"/>
              </w:rPr>
              <w:t> </w:t>
            </w:r>
          </w:p>
        </w:tc>
        <w:tc>
          <w:tcPr>
            <w:tcW w:w="0" w:type="auto"/>
            <w:tcBorders>
              <w:top w:val="nil"/>
              <w:left w:val="nil"/>
              <w:bottom w:val="single" w:sz="4" w:space="0" w:color="auto"/>
              <w:right w:val="single" w:sz="4" w:space="0" w:color="auto"/>
            </w:tcBorders>
            <w:shd w:val="clear" w:color="auto" w:fill="auto"/>
            <w:noWrap/>
            <w:vAlign w:val="bottom"/>
          </w:tcPr>
          <w:p w:rsidR="00187168" w:rsidRDefault="00187168">
            <w:pPr>
              <w:rPr>
                <w:rFonts w:ascii="Arial" w:hAnsi="Arial" w:cs="Arial"/>
                <w:sz w:val="16"/>
                <w:szCs w:val="16"/>
              </w:rPr>
            </w:pPr>
            <w:r>
              <w:rPr>
                <w:rFonts w:ascii="Arial" w:hAnsi="Arial" w:cs="Arial"/>
                <w:sz w:val="16"/>
                <w:szCs w:val="16"/>
              </w:rPr>
              <w:t> </w:t>
            </w:r>
          </w:p>
        </w:tc>
        <w:tc>
          <w:tcPr>
            <w:tcW w:w="0" w:type="auto"/>
            <w:tcBorders>
              <w:top w:val="nil"/>
              <w:left w:val="nil"/>
              <w:bottom w:val="single" w:sz="4" w:space="0" w:color="auto"/>
              <w:right w:val="single" w:sz="4" w:space="0" w:color="auto"/>
            </w:tcBorders>
            <w:shd w:val="clear" w:color="auto" w:fill="auto"/>
            <w:noWrap/>
            <w:vAlign w:val="bottom"/>
          </w:tcPr>
          <w:p w:rsidR="00187168" w:rsidRDefault="00187168">
            <w:pPr>
              <w:rPr>
                <w:rFonts w:ascii="Arial" w:hAnsi="Arial" w:cs="Arial"/>
                <w:sz w:val="16"/>
                <w:szCs w:val="16"/>
              </w:rPr>
            </w:pPr>
            <w:r>
              <w:rPr>
                <w:rFonts w:ascii="Arial" w:hAnsi="Arial" w:cs="Arial"/>
                <w:sz w:val="16"/>
                <w:szCs w:val="16"/>
              </w:rPr>
              <w:t> </w:t>
            </w:r>
          </w:p>
        </w:tc>
        <w:tc>
          <w:tcPr>
            <w:tcW w:w="0" w:type="auto"/>
            <w:tcBorders>
              <w:top w:val="nil"/>
              <w:left w:val="nil"/>
              <w:bottom w:val="single" w:sz="4" w:space="0" w:color="auto"/>
              <w:right w:val="single" w:sz="4" w:space="0" w:color="auto"/>
            </w:tcBorders>
            <w:shd w:val="clear" w:color="auto" w:fill="auto"/>
            <w:noWrap/>
            <w:vAlign w:val="bottom"/>
          </w:tcPr>
          <w:p w:rsidR="00187168" w:rsidRDefault="00187168">
            <w:pPr>
              <w:rPr>
                <w:rFonts w:ascii="Arial" w:hAnsi="Arial" w:cs="Arial"/>
                <w:sz w:val="16"/>
                <w:szCs w:val="16"/>
              </w:rPr>
            </w:pPr>
            <w:r>
              <w:rPr>
                <w:rFonts w:ascii="Arial" w:hAnsi="Arial" w:cs="Arial"/>
                <w:sz w:val="16"/>
                <w:szCs w:val="16"/>
              </w:rPr>
              <w:t> </w:t>
            </w:r>
          </w:p>
        </w:tc>
        <w:tc>
          <w:tcPr>
            <w:tcW w:w="0" w:type="auto"/>
            <w:tcBorders>
              <w:top w:val="nil"/>
              <w:left w:val="nil"/>
              <w:bottom w:val="single" w:sz="4" w:space="0" w:color="auto"/>
              <w:right w:val="single" w:sz="4" w:space="0" w:color="auto"/>
            </w:tcBorders>
            <w:shd w:val="clear" w:color="auto" w:fill="auto"/>
            <w:noWrap/>
            <w:vAlign w:val="bottom"/>
          </w:tcPr>
          <w:p w:rsidR="00187168" w:rsidRDefault="00187168">
            <w:pPr>
              <w:rPr>
                <w:rFonts w:ascii="Arial" w:hAnsi="Arial" w:cs="Arial"/>
                <w:sz w:val="16"/>
                <w:szCs w:val="16"/>
              </w:rPr>
            </w:pPr>
            <w:r>
              <w:rPr>
                <w:rFonts w:ascii="Arial" w:hAnsi="Arial" w:cs="Arial"/>
                <w:sz w:val="16"/>
                <w:szCs w:val="16"/>
              </w:rPr>
              <w:t> </w:t>
            </w:r>
          </w:p>
        </w:tc>
        <w:tc>
          <w:tcPr>
            <w:tcW w:w="0" w:type="auto"/>
            <w:tcBorders>
              <w:top w:val="nil"/>
              <w:left w:val="nil"/>
              <w:bottom w:val="single" w:sz="4" w:space="0" w:color="auto"/>
              <w:right w:val="single" w:sz="4" w:space="0" w:color="auto"/>
            </w:tcBorders>
            <w:shd w:val="clear" w:color="auto" w:fill="auto"/>
            <w:noWrap/>
            <w:vAlign w:val="bottom"/>
          </w:tcPr>
          <w:p w:rsidR="00187168" w:rsidRDefault="00187168">
            <w:pPr>
              <w:rPr>
                <w:rFonts w:ascii="Arial" w:hAnsi="Arial" w:cs="Arial"/>
                <w:sz w:val="16"/>
                <w:szCs w:val="16"/>
              </w:rPr>
            </w:pPr>
            <w:r>
              <w:rPr>
                <w:rFonts w:ascii="Arial" w:hAnsi="Arial" w:cs="Arial"/>
                <w:sz w:val="16"/>
                <w:szCs w:val="16"/>
              </w:rPr>
              <w:t> </w:t>
            </w:r>
          </w:p>
        </w:tc>
        <w:tc>
          <w:tcPr>
            <w:tcW w:w="0" w:type="auto"/>
            <w:tcBorders>
              <w:top w:val="nil"/>
              <w:left w:val="nil"/>
              <w:bottom w:val="single" w:sz="4" w:space="0" w:color="auto"/>
              <w:right w:val="single" w:sz="4" w:space="0" w:color="auto"/>
            </w:tcBorders>
            <w:shd w:val="clear" w:color="auto" w:fill="auto"/>
            <w:noWrap/>
            <w:vAlign w:val="bottom"/>
          </w:tcPr>
          <w:p w:rsidR="00187168" w:rsidRDefault="00187168">
            <w:pPr>
              <w:rPr>
                <w:rFonts w:ascii="Arial" w:hAnsi="Arial" w:cs="Arial"/>
                <w:sz w:val="16"/>
                <w:szCs w:val="16"/>
              </w:rPr>
            </w:pPr>
            <w:r>
              <w:rPr>
                <w:rFonts w:ascii="Arial" w:hAnsi="Arial" w:cs="Arial"/>
                <w:sz w:val="16"/>
                <w:szCs w:val="16"/>
              </w:rPr>
              <w:t> </w:t>
            </w:r>
          </w:p>
        </w:tc>
        <w:tc>
          <w:tcPr>
            <w:tcW w:w="0" w:type="auto"/>
            <w:tcBorders>
              <w:top w:val="nil"/>
              <w:left w:val="nil"/>
              <w:bottom w:val="single" w:sz="4" w:space="0" w:color="auto"/>
              <w:right w:val="single" w:sz="8" w:space="0" w:color="auto"/>
            </w:tcBorders>
            <w:shd w:val="clear" w:color="auto" w:fill="auto"/>
            <w:noWrap/>
            <w:vAlign w:val="bottom"/>
          </w:tcPr>
          <w:p w:rsidR="00187168" w:rsidRDefault="00187168">
            <w:pPr>
              <w:rPr>
                <w:rFonts w:ascii="Arial" w:hAnsi="Arial" w:cs="Arial"/>
                <w:sz w:val="16"/>
                <w:szCs w:val="16"/>
              </w:rPr>
            </w:pPr>
            <w:r>
              <w:rPr>
                <w:rFonts w:ascii="Arial" w:hAnsi="Arial" w:cs="Arial"/>
                <w:sz w:val="16"/>
                <w:szCs w:val="16"/>
              </w:rPr>
              <w:t> </w:t>
            </w:r>
          </w:p>
        </w:tc>
      </w:tr>
      <w:tr w:rsidR="00766845">
        <w:trPr>
          <w:trHeight w:val="199"/>
          <w:jc w:val="center"/>
        </w:trPr>
        <w:tc>
          <w:tcPr>
            <w:tcW w:w="0" w:type="auto"/>
            <w:tcBorders>
              <w:top w:val="nil"/>
              <w:left w:val="single" w:sz="8" w:space="0" w:color="auto"/>
              <w:bottom w:val="single" w:sz="8" w:space="0" w:color="auto"/>
              <w:right w:val="single" w:sz="4" w:space="0" w:color="auto"/>
            </w:tcBorders>
            <w:shd w:val="clear" w:color="auto" w:fill="auto"/>
            <w:noWrap/>
            <w:vAlign w:val="bottom"/>
          </w:tcPr>
          <w:p w:rsidR="00187168" w:rsidRDefault="00187168">
            <w:pPr>
              <w:rPr>
                <w:rFonts w:ascii="Arial" w:hAnsi="Arial" w:cs="Arial"/>
                <w:sz w:val="16"/>
                <w:szCs w:val="16"/>
              </w:rPr>
            </w:pPr>
            <w:r>
              <w:rPr>
                <w:rFonts w:ascii="Arial" w:hAnsi="Arial" w:cs="Arial"/>
                <w:sz w:val="16"/>
                <w:szCs w:val="16"/>
              </w:rPr>
              <w:t xml:space="preserve"> </w:t>
            </w:r>
          </w:p>
        </w:tc>
        <w:tc>
          <w:tcPr>
            <w:tcW w:w="0" w:type="auto"/>
            <w:tcBorders>
              <w:top w:val="nil"/>
              <w:left w:val="nil"/>
              <w:bottom w:val="single" w:sz="8" w:space="0" w:color="auto"/>
              <w:right w:val="single" w:sz="4" w:space="0" w:color="auto"/>
            </w:tcBorders>
            <w:shd w:val="clear" w:color="auto" w:fill="auto"/>
            <w:noWrap/>
            <w:vAlign w:val="bottom"/>
          </w:tcPr>
          <w:p w:rsidR="00187168" w:rsidRDefault="00187168">
            <w:pPr>
              <w:rPr>
                <w:rFonts w:ascii="Arial" w:hAnsi="Arial" w:cs="Arial"/>
                <w:sz w:val="16"/>
                <w:szCs w:val="16"/>
              </w:rPr>
            </w:pPr>
            <w:r>
              <w:rPr>
                <w:rFonts w:ascii="Arial" w:hAnsi="Arial" w:cs="Arial"/>
                <w:sz w:val="16"/>
                <w:szCs w:val="16"/>
              </w:rPr>
              <w:t> </w:t>
            </w:r>
          </w:p>
        </w:tc>
        <w:tc>
          <w:tcPr>
            <w:tcW w:w="0" w:type="auto"/>
            <w:tcBorders>
              <w:top w:val="nil"/>
              <w:left w:val="nil"/>
              <w:bottom w:val="single" w:sz="8" w:space="0" w:color="auto"/>
              <w:right w:val="single" w:sz="4" w:space="0" w:color="auto"/>
            </w:tcBorders>
            <w:shd w:val="clear" w:color="auto" w:fill="auto"/>
            <w:noWrap/>
            <w:vAlign w:val="bottom"/>
          </w:tcPr>
          <w:p w:rsidR="00187168" w:rsidRDefault="00187168">
            <w:pPr>
              <w:rPr>
                <w:rFonts w:ascii="Arial" w:hAnsi="Arial" w:cs="Arial"/>
                <w:sz w:val="16"/>
                <w:szCs w:val="16"/>
              </w:rPr>
            </w:pPr>
            <w:r>
              <w:rPr>
                <w:rFonts w:ascii="Arial" w:hAnsi="Arial" w:cs="Arial"/>
                <w:sz w:val="16"/>
                <w:szCs w:val="16"/>
              </w:rPr>
              <w:t> </w:t>
            </w:r>
          </w:p>
        </w:tc>
        <w:tc>
          <w:tcPr>
            <w:tcW w:w="0" w:type="auto"/>
            <w:tcBorders>
              <w:top w:val="nil"/>
              <w:left w:val="nil"/>
              <w:bottom w:val="single" w:sz="8" w:space="0" w:color="auto"/>
              <w:right w:val="single" w:sz="4" w:space="0" w:color="auto"/>
            </w:tcBorders>
            <w:shd w:val="clear" w:color="auto" w:fill="auto"/>
            <w:noWrap/>
            <w:vAlign w:val="bottom"/>
          </w:tcPr>
          <w:p w:rsidR="00187168" w:rsidRDefault="00187168">
            <w:pPr>
              <w:rPr>
                <w:rFonts w:ascii="Arial" w:hAnsi="Arial" w:cs="Arial"/>
                <w:sz w:val="16"/>
                <w:szCs w:val="16"/>
              </w:rPr>
            </w:pPr>
            <w:r>
              <w:rPr>
                <w:rFonts w:ascii="Arial" w:hAnsi="Arial" w:cs="Arial"/>
                <w:sz w:val="16"/>
                <w:szCs w:val="16"/>
              </w:rPr>
              <w:t> </w:t>
            </w:r>
          </w:p>
        </w:tc>
        <w:tc>
          <w:tcPr>
            <w:tcW w:w="0" w:type="auto"/>
            <w:tcBorders>
              <w:top w:val="nil"/>
              <w:left w:val="nil"/>
              <w:bottom w:val="single" w:sz="8" w:space="0" w:color="auto"/>
              <w:right w:val="single" w:sz="4" w:space="0" w:color="auto"/>
            </w:tcBorders>
            <w:shd w:val="clear" w:color="auto" w:fill="auto"/>
            <w:noWrap/>
            <w:vAlign w:val="bottom"/>
          </w:tcPr>
          <w:p w:rsidR="00187168" w:rsidRDefault="00187168">
            <w:pPr>
              <w:rPr>
                <w:rFonts w:ascii="Arial" w:hAnsi="Arial" w:cs="Arial"/>
                <w:sz w:val="16"/>
                <w:szCs w:val="16"/>
              </w:rPr>
            </w:pPr>
            <w:r>
              <w:rPr>
                <w:rFonts w:ascii="Arial" w:hAnsi="Arial" w:cs="Arial"/>
                <w:sz w:val="16"/>
                <w:szCs w:val="16"/>
              </w:rPr>
              <w:t> </w:t>
            </w:r>
          </w:p>
        </w:tc>
        <w:tc>
          <w:tcPr>
            <w:tcW w:w="0" w:type="auto"/>
            <w:tcBorders>
              <w:top w:val="nil"/>
              <w:left w:val="nil"/>
              <w:bottom w:val="single" w:sz="8" w:space="0" w:color="auto"/>
              <w:right w:val="single" w:sz="4" w:space="0" w:color="auto"/>
            </w:tcBorders>
            <w:shd w:val="clear" w:color="auto" w:fill="auto"/>
            <w:noWrap/>
            <w:vAlign w:val="bottom"/>
          </w:tcPr>
          <w:p w:rsidR="00187168" w:rsidRDefault="00187168">
            <w:pPr>
              <w:rPr>
                <w:rFonts w:ascii="Arial" w:hAnsi="Arial" w:cs="Arial"/>
                <w:sz w:val="16"/>
                <w:szCs w:val="16"/>
              </w:rPr>
            </w:pPr>
            <w:r>
              <w:rPr>
                <w:rFonts w:ascii="Arial" w:hAnsi="Arial" w:cs="Arial"/>
                <w:sz w:val="16"/>
                <w:szCs w:val="16"/>
              </w:rPr>
              <w:t> </w:t>
            </w:r>
          </w:p>
        </w:tc>
        <w:tc>
          <w:tcPr>
            <w:tcW w:w="0" w:type="auto"/>
            <w:tcBorders>
              <w:top w:val="nil"/>
              <w:left w:val="nil"/>
              <w:bottom w:val="single" w:sz="8" w:space="0" w:color="auto"/>
              <w:right w:val="single" w:sz="4" w:space="0" w:color="auto"/>
            </w:tcBorders>
            <w:shd w:val="clear" w:color="auto" w:fill="auto"/>
            <w:noWrap/>
            <w:vAlign w:val="bottom"/>
          </w:tcPr>
          <w:p w:rsidR="00187168" w:rsidRDefault="00187168">
            <w:pPr>
              <w:rPr>
                <w:rFonts w:ascii="Arial" w:hAnsi="Arial" w:cs="Arial"/>
                <w:sz w:val="16"/>
                <w:szCs w:val="16"/>
              </w:rPr>
            </w:pPr>
            <w:r>
              <w:rPr>
                <w:rFonts w:ascii="Arial" w:hAnsi="Arial" w:cs="Arial"/>
                <w:sz w:val="16"/>
                <w:szCs w:val="16"/>
              </w:rPr>
              <w:t> </w:t>
            </w:r>
          </w:p>
        </w:tc>
        <w:tc>
          <w:tcPr>
            <w:tcW w:w="0" w:type="auto"/>
            <w:tcBorders>
              <w:top w:val="nil"/>
              <w:left w:val="nil"/>
              <w:bottom w:val="single" w:sz="8" w:space="0" w:color="auto"/>
              <w:right w:val="single" w:sz="4" w:space="0" w:color="auto"/>
            </w:tcBorders>
            <w:shd w:val="clear" w:color="auto" w:fill="auto"/>
            <w:noWrap/>
            <w:vAlign w:val="bottom"/>
          </w:tcPr>
          <w:p w:rsidR="00187168" w:rsidRDefault="00187168">
            <w:pPr>
              <w:rPr>
                <w:rFonts w:ascii="Arial" w:hAnsi="Arial" w:cs="Arial"/>
                <w:sz w:val="16"/>
                <w:szCs w:val="16"/>
              </w:rPr>
            </w:pPr>
            <w:r>
              <w:rPr>
                <w:rFonts w:ascii="Arial" w:hAnsi="Arial" w:cs="Arial"/>
                <w:sz w:val="16"/>
                <w:szCs w:val="16"/>
              </w:rPr>
              <w:t> </w:t>
            </w:r>
          </w:p>
        </w:tc>
        <w:tc>
          <w:tcPr>
            <w:tcW w:w="0" w:type="auto"/>
            <w:tcBorders>
              <w:top w:val="nil"/>
              <w:left w:val="nil"/>
              <w:bottom w:val="single" w:sz="8" w:space="0" w:color="auto"/>
              <w:right w:val="single" w:sz="4" w:space="0" w:color="auto"/>
            </w:tcBorders>
            <w:shd w:val="clear" w:color="auto" w:fill="auto"/>
            <w:noWrap/>
            <w:vAlign w:val="bottom"/>
          </w:tcPr>
          <w:p w:rsidR="00187168" w:rsidRDefault="00187168">
            <w:pPr>
              <w:rPr>
                <w:rFonts w:ascii="Arial" w:hAnsi="Arial" w:cs="Arial"/>
                <w:sz w:val="16"/>
                <w:szCs w:val="16"/>
              </w:rPr>
            </w:pPr>
            <w:r>
              <w:rPr>
                <w:rFonts w:ascii="Arial" w:hAnsi="Arial" w:cs="Arial"/>
                <w:sz w:val="16"/>
                <w:szCs w:val="16"/>
              </w:rPr>
              <w:t> </w:t>
            </w:r>
          </w:p>
        </w:tc>
        <w:tc>
          <w:tcPr>
            <w:tcW w:w="0" w:type="auto"/>
            <w:tcBorders>
              <w:top w:val="nil"/>
              <w:left w:val="nil"/>
              <w:bottom w:val="single" w:sz="8" w:space="0" w:color="auto"/>
              <w:right w:val="single" w:sz="4" w:space="0" w:color="auto"/>
            </w:tcBorders>
            <w:shd w:val="clear" w:color="auto" w:fill="auto"/>
            <w:noWrap/>
            <w:vAlign w:val="bottom"/>
          </w:tcPr>
          <w:p w:rsidR="00187168" w:rsidRDefault="00187168">
            <w:pPr>
              <w:rPr>
                <w:rFonts w:ascii="Arial" w:hAnsi="Arial" w:cs="Arial"/>
                <w:sz w:val="16"/>
                <w:szCs w:val="16"/>
              </w:rPr>
            </w:pPr>
            <w:r>
              <w:rPr>
                <w:rFonts w:ascii="Arial" w:hAnsi="Arial" w:cs="Arial"/>
                <w:sz w:val="16"/>
                <w:szCs w:val="16"/>
              </w:rPr>
              <w:t> </w:t>
            </w:r>
          </w:p>
        </w:tc>
        <w:tc>
          <w:tcPr>
            <w:tcW w:w="0" w:type="auto"/>
            <w:tcBorders>
              <w:top w:val="nil"/>
              <w:left w:val="nil"/>
              <w:bottom w:val="single" w:sz="8" w:space="0" w:color="auto"/>
              <w:right w:val="single" w:sz="8" w:space="0" w:color="auto"/>
            </w:tcBorders>
            <w:shd w:val="clear" w:color="auto" w:fill="auto"/>
            <w:noWrap/>
            <w:vAlign w:val="bottom"/>
          </w:tcPr>
          <w:p w:rsidR="00187168" w:rsidRDefault="00187168">
            <w:pPr>
              <w:rPr>
                <w:rFonts w:ascii="Arial" w:hAnsi="Arial" w:cs="Arial"/>
                <w:sz w:val="16"/>
                <w:szCs w:val="16"/>
              </w:rPr>
            </w:pPr>
            <w:r>
              <w:rPr>
                <w:rFonts w:ascii="Arial" w:hAnsi="Arial" w:cs="Arial"/>
                <w:sz w:val="16"/>
                <w:szCs w:val="16"/>
              </w:rPr>
              <w:t> </w:t>
            </w:r>
          </w:p>
        </w:tc>
      </w:tr>
      <w:tr w:rsidR="00766845">
        <w:trPr>
          <w:trHeight w:val="199"/>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rsidR="00187168" w:rsidRDefault="00187168">
            <w:pPr>
              <w:jc w:val="right"/>
              <w:rPr>
                <w:rFonts w:ascii="Arial" w:hAnsi="Arial" w:cs="Arial"/>
                <w:sz w:val="16"/>
                <w:szCs w:val="16"/>
              </w:rPr>
            </w:pPr>
            <w:r>
              <w:rPr>
                <w:rFonts w:ascii="Arial" w:hAnsi="Arial" w:cs="Arial"/>
                <w:sz w:val="16"/>
                <w:szCs w:val="16"/>
              </w:rPr>
              <w:t>6</w:t>
            </w:r>
          </w:p>
        </w:tc>
        <w:tc>
          <w:tcPr>
            <w:tcW w:w="0" w:type="auto"/>
            <w:tcBorders>
              <w:top w:val="nil"/>
              <w:left w:val="nil"/>
              <w:bottom w:val="single" w:sz="4" w:space="0" w:color="auto"/>
              <w:right w:val="single" w:sz="4" w:space="0" w:color="auto"/>
            </w:tcBorders>
            <w:shd w:val="clear" w:color="auto" w:fill="auto"/>
            <w:noWrap/>
            <w:vAlign w:val="bottom"/>
          </w:tcPr>
          <w:p w:rsidR="00187168" w:rsidRDefault="00187168">
            <w:pPr>
              <w:rPr>
                <w:rFonts w:ascii="Arial" w:hAnsi="Arial" w:cs="Arial"/>
                <w:sz w:val="16"/>
                <w:szCs w:val="16"/>
              </w:rPr>
            </w:pPr>
            <w:r>
              <w:rPr>
                <w:rFonts w:ascii="Arial" w:hAnsi="Arial" w:cs="Arial"/>
                <w:sz w:val="16"/>
                <w:szCs w:val="16"/>
              </w:rPr>
              <w:t> </w:t>
            </w:r>
          </w:p>
        </w:tc>
        <w:tc>
          <w:tcPr>
            <w:tcW w:w="0" w:type="auto"/>
            <w:tcBorders>
              <w:top w:val="nil"/>
              <w:left w:val="nil"/>
              <w:bottom w:val="single" w:sz="4" w:space="0" w:color="auto"/>
              <w:right w:val="single" w:sz="4" w:space="0" w:color="auto"/>
            </w:tcBorders>
            <w:shd w:val="clear" w:color="auto" w:fill="auto"/>
            <w:noWrap/>
            <w:vAlign w:val="bottom"/>
          </w:tcPr>
          <w:p w:rsidR="00187168" w:rsidRDefault="00187168">
            <w:pPr>
              <w:rPr>
                <w:rFonts w:ascii="Arial" w:hAnsi="Arial" w:cs="Arial"/>
                <w:sz w:val="16"/>
                <w:szCs w:val="16"/>
              </w:rPr>
            </w:pPr>
            <w:r>
              <w:rPr>
                <w:rFonts w:ascii="Arial" w:hAnsi="Arial" w:cs="Arial"/>
                <w:sz w:val="16"/>
                <w:szCs w:val="16"/>
              </w:rPr>
              <w:t> </w:t>
            </w:r>
          </w:p>
        </w:tc>
        <w:tc>
          <w:tcPr>
            <w:tcW w:w="0" w:type="auto"/>
            <w:tcBorders>
              <w:top w:val="nil"/>
              <w:left w:val="nil"/>
              <w:bottom w:val="single" w:sz="4" w:space="0" w:color="auto"/>
              <w:right w:val="single" w:sz="4" w:space="0" w:color="auto"/>
            </w:tcBorders>
            <w:shd w:val="clear" w:color="auto" w:fill="auto"/>
            <w:noWrap/>
            <w:vAlign w:val="bottom"/>
          </w:tcPr>
          <w:p w:rsidR="00187168" w:rsidRDefault="00187168">
            <w:pPr>
              <w:rPr>
                <w:rFonts w:ascii="Arial" w:hAnsi="Arial" w:cs="Arial"/>
                <w:sz w:val="16"/>
                <w:szCs w:val="16"/>
              </w:rPr>
            </w:pPr>
            <w:r>
              <w:rPr>
                <w:rFonts w:ascii="Arial" w:hAnsi="Arial" w:cs="Arial"/>
                <w:sz w:val="16"/>
                <w:szCs w:val="16"/>
              </w:rPr>
              <w:t> </w:t>
            </w:r>
          </w:p>
        </w:tc>
        <w:tc>
          <w:tcPr>
            <w:tcW w:w="0" w:type="auto"/>
            <w:tcBorders>
              <w:top w:val="nil"/>
              <w:left w:val="nil"/>
              <w:bottom w:val="single" w:sz="4" w:space="0" w:color="auto"/>
              <w:right w:val="single" w:sz="4" w:space="0" w:color="auto"/>
            </w:tcBorders>
            <w:shd w:val="clear" w:color="auto" w:fill="auto"/>
            <w:noWrap/>
            <w:vAlign w:val="bottom"/>
          </w:tcPr>
          <w:p w:rsidR="00187168" w:rsidRDefault="00187168">
            <w:pPr>
              <w:rPr>
                <w:rFonts w:ascii="Arial" w:hAnsi="Arial" w:cs="Arial"/>
                <w:sz w:val="16"/>
                <w:szCs w:val="16"/>
              </w:rPr>
            </w:pPr>
            <w:r>
              <w:rPr>
                <w:rFonts w:ascii="Arial" w:hAnsi="Arial" w:cs="Arial"/>
                <w:sz w:val="16"/>
                <w:szCs w:val="16"/>
              </w:rPr>
              <w:t> </w:t>
            </w:r>
          </w:p>
        </w:tc>
        <w:tc>
          <w:tcPr>
            <w:tcW w:w="0" w:type="auto"/>
            <w:tcBorders>
              <w:top w:val="nil"/>
              <w:left w:val="nil"/>
              <w:bottom w:val="single" w:sz="4" w:space="0" w:color="auto"/>
              <w:right w:val="single" w:sz="4" w:space="0" w:color="auto"/>
            </w:tcBorders>
            <w:shd w:val="clear" w:color="auto" w:fill="auto"/>
            <w:noWrap/>
            <w:vAlign w:val="bottom"/>
          </w:tcPr>
          <w:p w:rsidR="00187168" w:rsidRDefault="00187168">
            <w:pPr>
              <w:rPr>
                <w:rFonts w:ascii="Arial" w:hAnsi="Arial" w:cs="Arial"/>
                <w:sz w:val="16"/>
                <w:szCs w:val="16"/>
              </w:rPr>
            </w:pPr>
            <w:r>
              <w:rPr>
                <w:rFonts w:ascii="Arial" w:hAnsi="Arial" w:cs="Arial"/>
                <w:sz w:val="16"/>
                <w:szCs w:val="16"/>
              </w:rPr>
              <w:t> </w:t>
            </w:r>
          </w:p>
        </w:tc>
        <w:tc>
          <w:tcPr>
            <w:tcW w:w="0" w:type="auto"/>
            <w:tcBorders>
              <w:top w:val="nil"/>
              <w:left w:val="nil"/>
              <w:bottom w:val="single" w:sz="4" w:space="0" w:color="auto"/>
              <w:right w:val="single" w:sz="4" w:space="0" w:color="auto"/>
            </w:tcBorders>
            <w:shd w:val="clear" w:color="auto" w:fill="auto"/>
            <w:noWrap/>
            <w:vAlign w:val="bottom"/>
          </w:tcPr>
          <w:p w:rsidR="00187168" w:rsidRDefault="00187168">
            <w:pPr>
              <w:rPr>
                <w:rFonts w:ascii="Arial" w:hAnsi="Arial" w:cs="Arial"/>
                <w:sz w:val="16"/>
                <w:szCs w:val="16"/>
              </w:rPr>
            </w:pPr>
            <w:r>
              <w:rPr>
                <w:rFonts w:ascii="Arial" w:hAnsi="Arial" w:cs="Arial"/>
                <w:sz w:val="16"/>
                <w:szCs w:val="16"/>
              </w:rPr>
              <w:t> </w:t>
            </w:r>
          </w:p>
        </w:tc>
        <w:tc>
          <w:tcPr>
            <w:tcW w:w="0" w:type="auto"/>
            <w:tcBorders>
              <w:top w:val="nil"/>
              <w:left w:val="nil"/>
              <w:bottom w:val="single" w:sz="4" w:space="0" w:color="auto"/>
              <w:right w:val="single" w:sz="4" w:space="0" w:color="auto"/>
            </w:tcBorders>
            <w:shd w:val="clear" w:color="auto" w:fill="auto"/>
            <w:noWrap/>
            <w:vAlign w:val="bottom"/>
          </w:tcPr>
          <w:p w:rsidR="00187168" w:rsidRDefault="00187168">
            <w:pPr>
              <w:rPr>
                <w:rFonts w:ascii="Arial" w:hAnsi="Arial" w:cs="Arial"/>
                <w:sz w:val="16"/>
                <w:szCs w:val="16"/>
              </w:rPr>
            </w:pPr>
            <w:r>
              <w:rPr>
                <w:rFonts w:ascii="Arial" w:hAnsi="Arial" w:cs="Arial"/>
                <w:sz w:val="16"/>
                <w:szCs w:val="16"/>
              </w:rPr>
              <w:t> </w:t>
            </w:r>
          </w:p>
        </w:tc>
        <w:tc>
          <w:tcPr>
            <w:tcW w:w="0" w:type="auto"/>
            <w:tcBorders>
              <w:top w:val="nil"/>
              <w:left w:val="nil"/>
              <w:bottom w:val="single" w:sz="4" w:space="0" w:color="auto"/>
              <w:right w:val="single" w:sz="4" w:space="0" w:color="auto"/>
            </w:tcBorders>
            <w:shd w:val="clear" w:color="auto" w:fill="auto"/>
            <w:noWrap/>
            <w:vAlign w:val="bottom"/>
          </w:tcPr>
          <w:p w:rsidR="00187168" w:rsidRDefault="00187168">
            <w:pPr>
              <w:rPr>
                <w:rFonts w:ascii="Arial" w:hAnsi="Arial" w:cs="Arial"/>
                <w:sz w:val="16"/>
                <w:szCs w:val="16"/>
              </w:rPr>
            </w:pPr>
            <w:r>
              <w:rPr>
                <w:rFonts w:ascii="Arial" w:hAnsi="Arial" w:cs="Arial"/>
                <w:sz w:val="16"/>
                <w:szCs w:val="16"/>
              </w:rPr>
              <w:t> </w:t>
            </w:r>
          </w:p>
        </w:tc>
        <w:tc>
          <w:tcPr>
            <w:tcW w:w="0" w:type="auto"/>
            <w:tcBorders>
              <w:top w:val="nil"/>
              <w:left w:val="nil"/>
              <w:bottom w:val="single" w:sz="4" w:space="0" w:color="auto"/>
              <w:right w:val="single" w:sz="4" w:space="0" w:color="auto"/>
            </w:tcBorders>
            <w:shd w:val="clear" w:color="auto" w:fill="auto"/>
            <w:noWrap/>
            <w:vAlign w:val="bottom"/>
          </w:tcPr>
          <w:p w:rsidR="00187168" w:rsidRDefault="00187168">
            <w:pPr>
              <w:rPr>
                <w:rFonts w:ascii="Arial" w:hAnsi="Arial" w:cs="Arial"/>
                <w:sz w:val="16"/>
                <w:szCs w:val="16"/>
              </w:rPr>
            </w:pPr>
            <w:r>
              <w:rPr>
                <w:rFonts w:ascii="Arial" w:hAnsi="Arial" w:cs="Arial"/>
                <w:sz w:val="16"/>
                <w:szCs w:val="16"/>
              </w:rPr>
              <w:t> </w:t>
            </w:r>
          </w:p>
        </w:tc>
        <w:tc>
          <w:tcPr>
            <w:tcW w:w="0" w:type="auto"/>
            <w:tcBorders>
              <w:top w:val="nil"/>
              <w:left w:val="nil"/>
              <w:bottom w:val="single" w:sz="4" w:space="0" w:color="auto"/>
              <w:right w:val="single" w:sz="8" w:space="0" w:color="auto"/>
            </w:tcBorders>
            <w:shd w:val="clear" w:color="auto" w:fill="auto"/>
            <w:noWrap/>
            <w:vAlign w:val="bottom"/>
          </w:tcPr>
          <w:p w:rsidR="00187168" w:rsidRDefault="00187168">
            <w:pPr>
              <w:rPr>
                <w:rFonts w:ascii="Arial" w:hAnsi="Arial" w:cs="Arial"/>
                <w:sz w:val="16"/>
                <w:szCs w:val="16"/>
              </w:rPr>
            </w:pPr>
            <w:r>
              <w:rPr>
                <w:rFonts w:ascii="Arial" w:hAnsi="Arial" w:cs="Arial"/>
                <w:sz w:val="16"/>
                <w:szCs w:val="16"/>
              </w:rPr>
              <w:t> </w:t>
            </w:r>
          </w:p>
        </w:tc>
      </w:tr>
      <w:tr w:rsidR="00766845">
        <w:trPr>
          <w:trHeight w:val="199"/>
          <w:jc w:val="center"/>
        </w:trPr>
        <w:tc>
          <w:tcPr>
            <w:tcW w:w="0" w:type="auto"/>
            <w:tcBorders>
              <w:top w:val="nil"/>
              <w:left w:val="single" w:sz="8" w:space="0" w:color="auto"/>
              <w:bottom w:val="single" w:sz="8" w:space="0" w:color="auto"/>
              <w:right w:val="single" w:sz="4" w:space="0" w:color="auto"/>
            </w:tcBorders>
            <w:shd w:val="clear" w:color="auto" w:fill="auto"/>
            <w:noWrap/>
            <w:vAlign w:val="bottom"/>
          </w:tcPr>
          <w:p w:rsidR="00187168" w:rsidRDefault="00187168">
            <w:pPr>
              <w:rPr>
                <w:rFonts w:ascii="Arial" w:hAnsi="Arial" w:cs="Arial"/>
                <w:sz w:val="16"/>
                <w:szCs w:val="16"/>
              </w:rPr>
            </w:pPr>
            <w:r>
              <w:rPr>
                <w:rFonts w:ascii="Arial" w:hAnsi="Arial" w:cs="Arial"/>
                <w:sz w:val="16"/>
                <w:szCs w:val="16"/>
              </w:rPr>
              <w:t xml:space="preserve"> </w:t>
            </w:r>
          </w:p>
        </w:tc>
        <w:tc>
          <w:tcPr>
            <w:tcW w:w="0" w:type="auto"/>
            <w:tcBorders>
              <w:top w:val="nil"/>
              <w:left w:val="nil"/>
              <w:bottom w:val="single" w:sz="8" w:space="0" w:color="auto"/>
              <w:right w:val="single" w:sz="4" w:space="0" w:color="auto"/>
            </w:tcBorders>
            <w:shd w:val="clear" w:color="auto" w:fill="auto"/>
            <w:noWrap/>
            <w:vAlign w:val="bottom"/>
          </w:tcPr>
          <w:p w:rsidR="00187168" w:rsidRDefault="00187168">
            <w:pPr>
              <w:rPr>
                <w:rFonts w:ascii="Arial" w:hAnsi="Arial" w:cs="Arial"/>
                <w:sz w:val="16"/>
                <w:szCs w:val="16"/>
              </w:rPr>
            </w:pPr>
            <w:r>
              <w:rPr>
                <w:rFonts w:ascii="Arial" w:hAnsi="Arial" w:cs="Arial"/>
                <w:sz w:val="16"/>
                <w:szCs w:val="16"/>
              </w:rPr>
              <w:t> </w:t>
            </w:r>
          </w:p>
        </w:tc>
        <w:tc>
          <w:tcPr>
            <w:tcW w:w="0" w:type="auto"/>
            <w:tcBorders>
              <w:top w:val="nil"/>
              <w:left w:val="nil"/>
              <w:bottom w:val="single" w:sz="8" w:space="0" w:color="auto"/>
              <w:right w:val="single" w:sz="4" w:space="0" w:color="auto"/>
            </w:tcBorders>
            <w:shd w:val="clear" w:color="auto" w:fill="auto"/>
            <w:noWrap/>
            <w:vAlign w:val="bottom"/>
          </w:tcPr>
          <w:p w:rsidR="00187168" w:rsidRDefault="00187168">
            <w:pPr>
              <w:rPr>
                <w:rFonts w:ascii="Arial" w:hAnsi="Arial" w:cs="Arial"/>
                <w:sz w:val="16"/>
                <w:szCs w:val="16"/>
              </w:rPr>
            </w:pPr>
            <w:r>
              <w:rPr>
                <w:rFonts w:ascii="Arial" w:hAnsi="Arial" w:cs="Arial"/>
                <w:sz w:val="16"/>
                <w:szCs w:val="16"/>
              </w:rPr>
              <w:t> </w:t>
            </w:r>
          </w:p>
        </w:tc>
        <w:tc>
          <w:tcPr>
            <w:tcW w:w="0" w:type="auto"/>
            <w:tcBorders>
              <w:top w:val="nil"/>
              <w:left w:val="nil"/>
              <w:bottom w:val="single" w:sz="8" w:space="0" w:color="auto"/>
              <w:right w:val="single" w:sz="4" w:space="0" w:color="auto"/>
            </w:tcBorders>
            <w:shd w:val="clear" w:color="auto" w:fill="auto"/>
            <w:noWrap/>
            <w:vAlign w:val="bottom"/>
          </w:tcPr>
          <w:p w:rsidR="00187168" w:rsidRDefault="00187168">
            <w:pPr>
              <w:rPr>
                <w:rFonts w:ascii="Arial" w:hAnsi="Arial" w:cs="Arial"/>
                <w:sz w:val="16"/>
                <w:szCs w:val="16"/>
              </w:rPr>
            </w:pPr>
            <w:r>
              <w:rPr>
                <w:rFonts w:ascii="Arial" w:hAnsi="Arial" w:cs="Arial"/>
                <w:sz w:val="16"/>
                <w:szCs w:val="16"/>
              </w:rPr>
              <w:t> </w:t>
            </w:r>
          </w:p>
        </w:tc>
        <w:tc>
          <w:tcPr>
            <w:tcW w:w="0" w:type="auto"/>
            <w:tcBorders>
              <w:top w:val="nil"/>
              <w:left w:val="nil"/>
              <w:bottom w:val="single" w:sz="8" w:space="0" w:color="auto"/>
              <w:right w:val="single" w:sz="4" w:space="0" w:color="auto"/>
            </w:tcBorders>
            <w:shd w:val="clear" w:color="auto" w:fill="auto"/>
            <w:noWrap/>
            <w:vAlign w:val="bottom"/>
          </w:tcPr>
          <w:p w:rsidR="00187168" w:rsidRDefault="00187168">
            <w:pPr>
              <w:rPr>
                <w:rFonts w:ascii="Arial" w:hAnsi="Arial" w:cs="Arial"/>
                <w:sz w:val="16"/>
                <w:szCs w:val="16"/>
              </w:rPr>
            </w:pPr>
            <w:r>
              <w:rPr>
                <w:rFonts w:ascii="Arial" w:hAnsi="Arial" w:cs="Arial"/>
                <w:sz w:val="16"/>
                <w:szCs w:val="16"/>
              </w:rPr>
              <w:t> </w:t>
            </w:r>
          </w:p>
        </w:tc>
        <w:tc>
          <w:tcPr>
            <w:tcW w:w="0" w:type="auto"/>
            <w:tcBorders>
              <w:top w:val="nil"/>
              <w:left w:val="nil"/>
              <w:bottom w:val="single" w:sz="8" w:space="0" w:color="auto"/>
              <w:right w:val="single" w:sz="4" w:space="0" w:color="auto"/>
            </w:tcBorders>
            <w:shd w:val="clear" w:color="auto" w:fill="auto"/>
            <w:noWrap/>
            <w:vAlign w:val="bottom"/>
          </w:tcPr>
          <w:p w:rsidR="00187168" w:rsidRDefault="00187168">
            <w:pPr>
              <w:rPr>
                <w:rFonts w:ascii="Arial" w:hAnsi="Arial" w:cs="Arial"/>
                <w:sz w:val="16"/>
                <w:szCs w:val="16"/>
              </w:rPr>
            </w:pPr>
            <w:r>
              <w:rPr>
                <w:rFonts w:ascii="Arial" w:hAnsi="Arial" w:cs="Arial"/>
                <w:sz w:val="16"/>
                <w:szCs w:val="16"/>
              </w:rPr>
              <w:t> </w:t>
            </w:r>
          </w:p>
        </w:tc>
        <w:tc>
          <w:tcPr>
            <w:tcW w:w="0" w:type="auto"/>
            <w:tcBorders>
              <w:top w:val="nil"/>
              <w:left w:val="nil"/>
              <w:bottom w:val="single" w:sz="8" w:space="0" w:color="auto"/>
              <w:right w:val="single" w:sz="4" w:space="0" w:color="auto"/>
            </w:tcBorders>
            <w:shd w:val="clear" w:color="auto" w:fill="auto"/>
            <w:noWrap/>
            <w:vAlign w:val="bottom"/>
          </w:tcPr>
          <w:p w:rsidR="00187168" w:rsidRDefault="00187168">
            <w:pPr>
              <w:rPr>
                <w:rFonts w:ascii="Arial" w:hAnsi="Arial" w:cs="Arial"/>
                <w:sz w:val="16"/>
                <w:szCs w:val="16"/>
              </w:rPr>
            </w:pPr>
            <w:r>
              <w:rPr>
                <w:rFonts w:ascii="Arial" w:hAnsi="Arial" w:cs="Arial"/>
                <w:sz w:val="16"/>
                <w:szCs w:val="16"/>
              </w:rPr>
              <w:t> </w:t>
            </w:r>
          </w:p>
        </w:tc>
        <w:tc>
          <w:tcPr>
            <w:tcW w:w="0" w:type="auto"/>
            <w:tcBorders>
              <w:top w:val="nil"/>
              <w:left w:val="nil"/>
              <w:bottom w:val="single" w:sz="8" w:space="0" w:color="auto"/>
              <w:right w:val="single" w:sz="4" w:space="0" w:color="auto"/>
            </w:tcBorders>
            <w:shd w:val="clear" w:color="auto" w:fill="auto"/>
            <w:noWrap/>
            <w:vAlign w:val="bottom"/>
          </w:tcPr>
          <w:p w:rsidR="00187168" w:rsidRDefault="00187168">
            <w:pPr>
              <w:rPr>
                <w:rFonts w:ascii="Arial" w:hAnsi="Arial" w:cs="Arial"/>
                <w:sz w:val="16"/>
                <w:szCs w:val="16"/>
              </w:rPr>
            </w:pPr>
            <w:r>
              <w:rPr>
                <w:rFonts w:ascii="Arial" w:hAnsi="Arial" w:cs="Arial"/>
                <w:sz w:val="16"/>
                <w:szCs w:val="16"/>
              </w:rPr>
              <w:t> </w:t>
            </w:r>
          </w:p>
        </w:tc>
        <w:tc>
          <w:tcPr>
            <w:tcW w:w="0" w:type="auto"/>
            <w:tcBorders>
              <w:top w:val="nil"/>
              <w:left w:val="nil"/>
              <w:bottom w:val="single" w:sz="8" w:space="0" w:color="auto"/>
              <w:right w:val="single" w:sz="4" w:space="0" w:color="auto"/>
            </w:tcBorders>
            <w:shd w:val="clear" w:color="auto" w:fill="auto"/>
            <w:noWrap/>
            <w:vAlign w:val="bottom"/>
          </w:tcPr>
          <w:p w:rsidR="00187168" w:rsidRDefault="00187168">
            <w:pPr>
              <w:rPr>
                <w:rFonts w:ascii="Arial" w:hAnsi="Arial" w:cs="Arial"/>
                <w:sz w:val="16"/>
                <w:szCs w:val="16"/>
              </w:rPr>
            </w:pPr>
            <w:r>
              <w:rPr>
                <w:rFonts w:ascii="Arial" w:hAnsi="Arial" w:cs="Arial"/>
                <w:sz w:val="16"/>
                <w:szCs w:val="16"/>
              </w:rPr>
              <w:t> </w:t>
            </w:r>
          </w:p>
        </w:tc>
        <w:tc>
          <w:tcPr>
            <w:tcW w:w="0" w:type="auto"/>
            <w:tcBorders>
              <w:top w:val="nil"/>
              <w:left w:val="nil"/>
              <w:bottom w:val="single" w:sz="8" w:space="0" w:color="auto"/>
              <w:right w:val="single" w:sz="4" w:space="0" w:color="auto"/>
            </w:tcBorders>
            <w:shd w:val="clear" w:color="auto" w:fill="auto"/>
            <w:noWrap/>
            <w:vAlign w:val="bottom"/>
          </w:tcPr>
          <w:p w:rsidR="00187168" w:rsidRDefault="00187168">
            <w:pPr>
              <w:rPr>
                <w:rFonts w:ascii="Arial" w:hAnsi="Arial" w:cs="Arial"/>
                <w:sz w:val="16"/>
                <w:szCs w:val="16"/>
              </w:rPr>
            </w:pPr>
            <w:r>
              <w:rPr>
                <w:rFonts w:ascii="Arial" w:hAnsi="Arial" w:cs="Arial"/>
                <w:sz w:val="16"/>
                <w:szCs w:val="16"/>
              </w:rPr>
              <w:t> </w:t>
            </w:r>
          </w:p>
        </w:tc>
        <w:tc>
          <w:tcPr>
            <w:tcW w:w="0" w:type="auto"/>
            <w:tcBorders>
              <w:top w:val="nil"/>
              <w:left w:val="nil"/>
              <w:bottom w:val="single" w:sz="8" w:space="0" w:color="auto"/>
              <w:right w:val="single" w:sz="8" w:space="0" w:color="auto"/>
            </w:tcBorders>
            <w:shd w:val="clear" w:color="auto" w:fill="auto"/>
            <w:noWrap/>
            <w:vAlign w:val="bottom"/>
          </w:tcPr>
          <w:p w:rsidR="00187168" w:rsidRDefault="00187168">
            <w:pPr>
              <w:rPr>
                <w:rFonts w:ascii="Arial" w:hAnsi="Arial" w:cs="Arial"/>
                <w:sz w:val="16"/>
                <w:szCs w:val="16"/>
              </w:rPr>
            </w:pPr>
            <w:r>
              <w:rPr>
                <w:rFonts w:ascii="Arial" w:hAnsi="Arial" w:cs="Arial"/>
                <w:sz w:val="16"/>
                <w:szCs w:val="16"/>
              </w:rPr>
              <w:t> </w:t>
            </w:r>
          </w:p>
        </w:tc>
      </w:tr>
      <w:tr w:rsidR="00766845">
        <w:trPr>
          <w:trHeight w:val="199"/>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rsidR="00187168" w:rsidRDefault="00187168">
            <w:pPr>
              <w:jc w:val="right"/>
              <w:rPr>
                <w:rFonts w:ascii="Arial" w:hAnsi="Arial" w:cs="Arial"/>
                <w:sz w:val="16"/>
                <w:szCs w:val="16"/>
              </w:rPr>
            </w:pPr>
            <w:r>
              <w:rPr>
                <w:rFonts w:ascii="Arial" w:hAnsi="Arial" w:cs="Arial"/>
                <w:sz w:val="16"/>
                <w:szCs w:val="16"/>
              </w:rPr>
              <w:t>7</w:t>
            </w:r>
          </w:p>
        </w:tc>
        <w:tc>
          <w:tcPr>
            <w:tcW w:w="0" w:type="auto"/>
            <w:tcBorders>
              <w:top w:val="nil"/>
              <w:left w:val="nil"/>
              <w:bottom w:val="single" w:sz="4" w:space="0" w:color="auto"/>
              <w:right w:val="single" w:sz="4" w:space="0" w:color="auto"/>
            </w:tcBorders>
            <w:shd w:val="clear" w:color="auto" w:fill="auto"/>
            <w:noWrap/>
            <w:vAlign w:val="bottom"/>
          </w:tcPr>
          <w:p w:rsidR="00187168" w:rsidRDefault="00187168">
            <w:pPr>
              <w:rPr>
                <w:rFonts w:ascii="Arial" w:hAnsi="Arial" w:cs="Arial"/>
                <w:sz w:val="16"/>
                <w:szCs w:val="16"/>
              </w:rPr>
            </w:pPr>
            <w:r>
              <w:rPr>
                <w:rFonts w:ascii="Arial" w:hAnsi="Arial" w:cs="Arial"/>
                <w:sz w:val="16"/>
                <w:szCs w:val="16"/>
              </w:rPr>
              <w:t> </w:t>
            </w:r>
          </w:p>
        </w:tc>
        <w:tc>
          <w:tcPr>
            <w:tcW w:w="0" w:type="auto"/>
            <w:tcBorders>
              <w:top w:val="nil"/>
              <w:left w:val="nil"/>
              <w:bottom w:val="single" w:sz="4" w:space="0" w:color="auto"/>
              <w:right w:val="single" w:sz="4" w:space="0" w:color="auto"/>
            </w:tcBorders>
            <w:shd w:val="clear" w:color="auto" w:fill="auto"/>
            <w:noWrap/>
            <w:vAlign w:val="bottom"/>
          </w:tcPr>
          <w:p w:rsidR="00187168" w:rsidRDefault="00187168">
            <w:pPr>
              <w:rPr>
                <w:rFonts w:ascii="Arial" w:hAnsi="Arial" w:cs="Arial"/>
                <w:sz w:val="16"/>
                <w:szCs w:val="16"/>
              </w:rPr>
            </w:pPr>
            <w:r>
              <w:rPr>
                <w:rFonts w:ascii="Arial" w:hAnsi="Arial" w:cs="Arial"/>
                <w:sz w:val="16"/>
                <w:szCs w:val="16"/>
              </w:rPr>
              <w:t> </w:t>
            </w:r>
          </w:p>
        </w:tc>
        <w:tc>
          <w:tcPr>
            <w:tcW w:w="0" w:type="auto"/>
            <w:tcBorders>
              <w:top w:val="nil"/>
              <w:left w:val="nil"/>
              <w:bottom w:val="single" w:sz="4" w:space="0" w:color="auto"/>
              <w:right w:val="single" w:sz="4" w:space="0" w:color="auto"/>
            </w:tcBorders>
            <w:shd w:val="clear" w:color="auto" w:fill="auto"/>
            <w:noWrap/>
            <w:vAlign w:val="bottom"/>
          </w:tcPr>
          <w:p w:rsidR="00187168" w:rsidRDefault="00187168">
            <w:pPr>
              <w:rPr>
                <w:rFonts w:ascii="Arial" w:hAnsi="Arial" w:cs="Arial"/>
                <w:sz w:val="16"/>
                <w:szCs w:val="16"/>
              </w:rPr>
            </w:pPr>
            <w:r>
              <w:rPr>
                <w:rFonts w:ascii="Arial" w:hAnsi="Arial" w:cs="Arial"/>
                <w:sz w:val="16"/>
                <w:szCs w:val="16"/>
              </w:rPr>
              <w:t> </w:t>
            </w:r>
          </w:p>
        </w:tc>
        <w:tc>
          <w:tcPr>
            <w:tcW w:w="0" w:type="auto"/>
            <w:tcBorders>
              <w:top w:val="nil"/>
              <w:left w:val="nil"/>
              <w:bottom w:val="single" w:sz="4" w:space="0" w:color="auto"/>
              <w:right w:val="single" w:sz="4" w:space="0" w:color="auto"/>
            </w:tcBorders>
            <w:shd w:val="clear" w:color="auto" w:fill="auto"/>
            <w:noWrap/>
            <w:vAlign w:val="bottom"/>
          </w:tcPr>
          <w:p w:rsidR="00187168" w:rsidRDefault="00187168">
            <w:pPr>
              <w:rPr>
                <w:rFonts w:ascii="Arial" w:hAnsi="Arial" w:cs="Arial"/>
                <w:sz w:val="16"/>
                <w:szCs w:val="16"/>
              </w:rPr>
            </w:pPr>
            <w:r>
              <w:rPr>
                <w:rFonts w:ascii="Arial" w:hAnsi="Arial" w:cs="Arial"/>
                <w:sz w:val="16"/>
                <w:szCs w:val="16"/>
              </w:rPr>
              <w:t> </w:t>
            </w:r>
          </w:p>
        </w:tc>
        <w:tc>
          <w:tcPr>
            <w:tcW w:w="0" w:type="auto"/>
            <w:tcBorders>
              <w:top w:val="nil"/>
              <w:left w:val="nil"/>
              <w:bottom w:val="single" w:sz="4" w:space="0" w:color="auto"/>
              <w:right w:val="single" w:sz="4" w:space="0" w:color="auto"/>
            </w:tcBorders>
            <w:shd w:val="clear" w:color="auto" w:fill="auto"/>
            <w:noWrap/>
            <w:vAlign w:val="bottom"/>
          </w:tcPr>
          <w:p w:rsidR="00187168" w:rsidRDefault="00187168">
            <w:pPr>
              <w:rPr>
                <w:rFonts w:ascii="Arial" w:hAnsi="Arial" w:cs="Arial"/>
                <w:sz w:val="16"/>
                <w:szCs w:val="16"/>
              </w:rPr>
            </w:pPr>
            <w:r>
              <w:rPr>
                <w:rFonts w:ascii="Arial" w:hAnsi="Arial" w:cs="Arial"/>
                <w:sz w:val="16"/>
                <w:szCs w:val="16"/>
              </w:rPr>
              <w:t> </w:t>
            </w:r>
          </w:p>
        </w:tc>
        <w:tc>
          <w:tcPr>
            <w:tcW w:w="0" w:type="auto"/>
            <w:tcBorders>
              <w:top w:val="nil"/>
              <w:left w:val="nil"/>
              <w:bottom w:val="single" w:sz="4" w:space="0" w:color="auto"/>
              <w:right w:val="single" w:sz="4" w:space="0" w:color="auto"/>
            </w:tcBorders>
            <w:shd w:val="clear" w:color="auto" w:fill="auto"/>
            <w:noWrap/>
            <w:vAlign w:val="bottom"/>
          </w:tcPr>
          <w:p w:rsidR="00187168" w:rsidRDefault="00187168">
            <w:pPr>
              <w:rPr>
                <w:rFonts w:ascii="Arial" w:hAnsi="Arial" w:cs="Arial"/>
                <w:sz w:val="16"/>
                <w:szCs w:val="16"/>
              </w:rPr>
            </w:pPr>
            <w:r>
              <w:rPr>
                <w:rFonts w:ascii="Arial" w:hAnsi="Arial" w:cs="Arial"/>
                <w:sz w:val="16"/>
                <w:szCs w:val="16"/>
              </w:rPr>
              <w:t> </w:t>
            </w:r>
          </w:p>
        </w:tc>
        <w:tc>
          <w:tcPr>
            <w:tcW w:w="0" w:type="auto"/>
            <w:tcBorders>
              <w:top w:val="nil"/>
              <w:left w:val="nil"/>
              <w:bottom w:val="single" w:sz="4" w:space="0" w:color="auto"/>
              <w:right w:val="single" w:sz="4" w:space="0" w:color="auto"/>
            </w:tcBorders>
            <w:shd w:val="clear" w:color="auto" w:fill="auto"/>
            <w:noWrap/>
            <w:vAlign w:val="bottom"/>
          </w:tcPr>
          <w:p w:rsidR="00187168" w:rsidRDefault="00187168">
            <w:pPr>
              <w:rPr>
                <w:rFonts w:ascii="Arial" w:hAnsi="Arial" w:cs="Arial"/>
                <w:sz w:val="16"/>
                <w:szCs w:val="16"/>
              </w:rPr>
            </w:pPr>
            <w:r>
              <w:rPr>
                <w:rFonts w:ascii="Arial" w:hAnsi="Arial" w:cs="Arial"/>
                <w:sz w:val="16"/>
                <w:szCs w:val="16"/>
              </w:rPr>
              <w:t> </w:t>
            </w:r>
          </w:p>
        </w:tc>
        <w:tc>
          <w:tcPr>
            <w:tcW w:w="0" w:type="auto"/>
            <w:tcBorders>
              <w:top w:val="nil"/>
              <w:left w:val="nil"/>
              <w:bottom w:val="single" w:sz="4" w:space="0" w:color="auto"/>
              <w:right w:val="single" w:sz="4" w:space="0" w:color="auto"/>
            </w:tcBorders>
            <w:shd w:val="clear" w:color="auto" w:fill="auto"/>
            <w:noWrap/>
            <w:vAlign w:val="bottom"/>
          </w:tcPr>
          <w:p w:rsidR="00187168" w:rsidRDefault="00187168">
            <w:pPr>
              <w:rPr>
                <w:rFonts w:ascii="Arial" w:hAnsi="Arial" w:cs="Arial"/>
                <w:sz w:val="16"/>
                <w:szCs w:val="16"/>
              </w:rPr>
            </w:pPr>
            <w:r>
              <w:rPr>
                <w:rFonts w:ascii="Arial" w:hAnsi="Arial" w:cs="Arial"/>
                <w:sz w:val="16"/>
                <w:szCs w:val="16"/>
              </w:rPr>
              <w:t> </w:t>
            </w:r>
          </w:p>
        </w:tc>
        <w:tc>
          <w:tcPr>
            <w:tcW w:w="0" w:type="auto"/>
            <w:tcBorders>
              <w:top w:val="nil"/>
              <w:left w:val="nil"/>
              <w:bottom w:val="single" w:sz="4" w:space="0" w:color="auto"/>
              <w:right w:val="single" w:sz="4" w:space="0" w:color="auto"/>
            </w:tcBorders>
            <w:shd w:val="clear" w:color="auto" w:fill="auto"/>
            <w:noWrap/>
            <w:vAlign w:val="bottom"/>
          </w:tcPr>
          <w:p w:rsidR="00187168" w:rsidRDefault="00187168">
            <w:pPr>
              <w:rPr>
                <w:rFonts w:ascii="Arial" w:hAnsi="Arial" w:cs="Arial"/>
                <w:sz w:val="16"/>
                <w:szCs w:val="16"/>
              </w:rPr>
            </w:pPr>
            <w:r>
              <w:rPr>
                <w:rFonts w:ascii="Arial" w:hAnsi="Arial" w:cs="Arial"/>
                <w:sz w:val="16"/>
                <w:szCs w:val="16"/>
              </w:rPr>
              <w:t> </w:t>
            </w:r>
          </w:p>
        </w:tc>
        <w:tc>
          <w:tcPr>
            <w:tcW w:w="0" w:type="auto"/>
            <w:tcBorders>
              <w:top w:val="nil"/>
              <w:left w:val="nil"/>
              <w:bottom w:val="single" w:sz="4" w:space="0" w:color="auto"/>
              <w:right w:val="single" w:sz="8" w:space="0" w:color="auto"/>
            </w:tcBorders>
            <w:shd w:val="clear" w:color="auto" w:fill="auto"/>
            <w:noWrap/>
            <w:vAlign w:val="bottom"/>
          </w:tcPr>
          <w:p w:rsidR="00187168" w:rsidRDefault="00187168">
            <w:pPr>
              <w:rPr>
                <w:rFonts w:ascii="Arial" w:hAnsi="Arial" w:cs="Arial"/>
                <w:sz w:val="16"/>
                <w:szCs w:val="16"/>
              </w:rPr>
            </w:pPr>
            <w:r>
              <w:rPr>
                <w:rFonts w:ascii="Arial" w:hAnsi="Arial" w:cs="Arial"/>
                <w:sz w:val="16"/>
                <w:szCs w:val="16"/>
              </w:rPr>
              <w:t> </w:t>
            </w:r>
          </w:p>
        </w:tc>
      </w:tr>
      <w:tr w:rsidR="00766845">
        <w:trPr>
          <w:trHeight w:val="199"/>
          <w:jc w:val="center"/>
        </w:trPr>
        <w:tc>
          <w:tcPr>
            <w:tcW w:w="0" w:type="auto"/>
            <w:tcBorders>
              <w:top w:val="nil"/>
              <w:left w:val="single" w:sz="8" w:space="0" w:color="auto"/>
              <w:bottom w:val="single" w:sz="8" w:space="0" w:color="auto"/>
              <w:right w:val="single" w:sz="4" w:space="0" w:color="auto"/>
            </w:tcBorders>
            <w:shd w:val="clear" w:color="auto" w:fill="auto"/>
            <w:noWrap/>
            <w:vAlign w:val="bottom"/>
          </w:tcPr>
          <w:p w:rsidR="00187168" w:rsidRDefault="00187168">
            <w:pPr>
              <w:rPr>
                <w:rFonts w:ascii="Arial" w:hAnsi="Arial" w:cs="Arial"/>
                <w:sz w:val="16"/>
                <w:szCs w:val="16"/>
              </w:rPr>
            </w:pPr>
            <w:r>
              <w:rPr>
                <w:rFonts w:ascii="Arial" w:hAnsi="Arial" w:cs="Arial"/>
                <w:sz w:val="16"/>
                <w:szCs w:val="16"/>
              </w:rPr>
              <w:t xml:space="preserve"> </w:t>
            </w:r>
          </w:p>
        </w:tc>
        <w:tc>
          <w:tcPr>
            <w:tcW w:w="0" w:type="auto"/>
            <w:tcBorders>
              <w:top w:val="nil"/>
              <w:left w:val="nil"/>
              <w:bottom w:val="single" w:sz="8" w:space="0" w:color="auto"/>
              <w:right w:val="single" w:sz="4" w:space="0" w:color="auto"/>
            </w:tcBorders>
            <w:shd w:val="clear" w:color="auto" w:fill="auto"/>
            <w:noWrap/>
            <w:vAlign w:val="bottom"/>
          </w:tcPr>
          <w:p w:rsidR="00187168" w:rsidRDefault="00187168">
            <w:pPr>
              <w:rPr>
                <w:rFonts w:ascii="Arial" w:hAnsi="Arial" w:cs="Arial"/>
                <w:sz w:val="16"/>
                <w:szCs w:val="16"/>
              </w:rPr>
            </w:pPr>
            <w:r>
              <w:rPr>
                <w:rFonts w:ascii="Arial" w:hAnsi="Arial" w:cs="Arial"/>
                <w:sz w:val="16"/>
                <w:szCs w:val="16"/>
              </w:rPr>
              <w:t> </w:t>
            </w:r>
          </w:p>
        </w:tc>
        <w:tc>
          <w:tcPr>
            <w:tcW w:w="0" w:type="auto"/>
            <w:tcBorders>
              <w:top w:val="nil"/>
              <w:left w:val="nil"/>
              <w:bottom w:val="single" w:sz="8" w:space="0" w:color="auto"/>
              <w:right w:val="single" w:sz="4" w:space="0" w:color="auto"/>
            </w:tcBorders>
            <w:shd w:val="clear" w:color="auto" w:fill="auto"/>
            <w:noWrap/>
            <w:vAlign w:val="bottom"/>
          </w:tcPr>
          <w:p w:rsidR="00187168" w:rsidRDefault="00187168">
            <w:pPr>
              <w:rPr>
                <w:rFonts w:ascii="Arial" w:hAnsi="Arial" w:cs="Arial"/>
                <w:sz w:val="16"/>
                <w:szCs w:val="16"/>
              </w:rPr>
            </w:pPr>
            <w:r>
              <w:rPr>
                <w:rFonts w:ascii="Arial" w:hAnsi="Arial" w:cs="Arial"/>
                <w:sz w:val="16"/>
                <w:szCs w:val="16"/>
              </w:rPr>
              <w:t> </w:t>
            </w:r>
          </w:p>
        </w:tc>
        <w:tc>
          <w:tcPr>
            <w:tcW w:w="0" w:type="auto"/>
            <w:tcBorders>
              <w:top w:val="nil"/>
              <w:left w:val="nil"/>
              <w:bottom w:val="single" w:sz="8" w:space="0" w:color="auto"/>
              <w:right w:val="single" w:sz="4" w:space="0" w:color="auto"/>
            </w:tcBorders>
            <w:shd w:val="clear" w:color="auto" w:fill="auto"/>
            <w:noWrap/>
            <w:vAlign w:val="bottom"/>
          </w:tcPr>
          <w:p w:rsidR="00187168" w:rsidRDefault="00187168">
            <w:pPr>
              <w:rPr>
                <w:rFonts w:ascii="Arial" w:hAnsi="Arial" w:cs="Arial"/>
                <w:sz w:val="16"/>
                <w:szCs w:val="16"/>
              </w:rPr>
            </w:pPr>
            <w:r>
              <w:rPr>
                <w:rFonts w:ascii="Arial" w:hAnsi="Arial" w:cs="Arial"/>
                <w:sz w:val="16"/>
                <w:szCs w:val="16"/>
              </w:rPr>
              <w:t> </w:t>
            </w:r>
          </w:p>
        </w:tc>
        <w:tc>
          <w:tcPr>
            <w:tcW w:w="0" w:type="auto"/>
            <w:tcBorders>
              <w:top w:val="nil"/>
              <w:left w:val="nil"/>
              <w:bottom w:val="single" w:sz="8" w:space="0" w:color="auto"/>
              <w:right w:val="single" w:sz="4" w:space="0" w:color="auto"/>
            </w:tcBorders>
            <w:shd w:val="clear" w:color="auto" w:fill="auto"/>
            <w:noWrap/>
            <w:vAlign w:val="bottom"/>
          </w:tcPr>
          <w:p w:rsidR="00187168" w:rsidRDefault="00187168">
            <w:pPr>
              <w:rPr>
                <w:rFonts w:ascii="Arial" w:hAnsi="Arial" w:cs="Arial"/>
                <w:sz w:val="16"/>
                <w:szCs w:val="16"/>
              </w:rPr>
            </w:pPr>
            <w:r>
              <w:rPr>
                <w:rFonts w:ascii="Arial" w:hAnsi="Arial" w:cs="Arial"/>
                <w:sz w:val="16"/>
                <w:szCs w:val="16"/>
              </w:rPr>
              <w:t> </w:t>
            </w:r>
          </w:p>
        </w:tc>
        <w:tc>
          <w:tcPr>
            <w:tcW w:w="0" w:type="auto"/>
            <w:tcBorders>
              <w:top w:val="nil"/>
              <w:left w:val="nil"/>
              <w:bottom w:val="single" w:sz="8" w:space="0" w:color="auto"/>
              <w:right w:val="single" w:sz="4" w:space="0" w:color="auto"/>
            </w:tcBorders>
            <w:shd w:val="clear" w:color="auto" w:fill="auto"/>
            <w:noWrap/>
            <w:vAlign w:val="bottom"/>
          </w:tcPr>
          <w:p w:rsidR="00187168" w:rsidRDefault="00187168">
            <w:pPr>
              <w:rPr>
                <w:rFonts w:ascii="Arial" w:hAnsi="Arial" w:cs="Arial"/>
                <w:sz w:val="16"/>
                <w:szCs w:val="16"/>
              </w:rPr>
            </w:pPr>
            <w:r>
              <w:rPr>
                <w:rFonts w:ascii="Arial" w:hAnsi="Arial" w:cs="Arial"/>
                <w:sz w:val="16"/>
                <w:szCs w:val="16"/>
              </w:rPr>
              <w:t> </w:t>
            </w:r>
          </w:p>
        </w:tc>
        <w:tc>
          <w:tcPr>
            <w:tcW w:w="0" w:type="auto"/>
            <w:tcBorders>
              <w:top w:val="nil"/>
              <w:left w:val="nil"/>
              <w:bottom w:val="single" w:sz="8" w:space="0" w:color="auto"/>
              <w:right w:val="single" w:sz="4" w:space="0" w:color="auto"/>
            </w:tcBorders>
            <w:shd w:val="clear" w:color="auto" w:fill="auto"/>
            <w:noWrap/>
            <w:vAlign w:val="bottom"/>
          </w:tcPr>
          <w:p w:rsidR="00187168" w:rsidRDefault="00187168">
            <w:pPr>
              <w:rPr>
                <w:rFonts w:ascii="Arial" w:hAnsi="Arial" w:cs="Arial"/>
                <w:sz w:val="16"/>
                <w:szCs w:val="16"/>
              </w:rPr>
            </w:pPr>
            <w:r>
              <w:rPr>
                <w:rFonts w:ascii="Arial" w:hAnsi="Arial" w:cs="Arial"/>
                <w:sz w:val="16"/>
                <w:szCs w:val="16"/>
              </w:rPr>
              <w:t> </w:t>
            </w:r>
          </w:p>
        </w:tc>
        <w:tc>
          <w:tcPr>
            <w:tcW w:w="0" w:type="auto"/>
            <w:tcBorders>
              <w:top w:val="nil"/>
              <w:left w:val="nil"/>
              <w:bottom w:val="single" w:sz="8" w:space="0" w:color="auto"/>
              <w:right w:val="single" w:sz="4" w:space="0" w:color="auto"/>
            </w:tcBorders>
            <w:shd w:val="clear" w:color="auto" w:fill="auto"/>
            <w:noWrap/>
            <w:vAlign w:val="bottom"/>
          </w:tcPr>
          <w:p w:rsidR="00187168" w:rsidRDefault="00187168">
            <w:pPr>
              <w:rPr>
                <w:rFonts w:ascii="Arial" w:hAnsi="Arial" w:cs="Arial"/>
                <w:sz w:val="16"/>
                <w:szCs w:val="16"/>
              </w:rPr>
            </w:pPr>
            <w:r>
              <w:rPr>
                <w:rFonts w:ascii="Arial" w:hAnsi="Arial" w:cs="Arial"/>
                <w:sz w:val="16"/>
                <w:szCs w:val="16"/>
              </w:rPr>
              <w:t> </w:t>
            </w:r>
          </w:p>
        </w:tc>
        <w:tc>
          <w:tcPr>
            <w:tcW w:w="0" w:type="auto"/>
            <w:tcBorders>
              <w:top w:val="nil"/>
              <w:left w:val="nil"/>
              <w:bottom w:val="single" w:sz="8" w:space="0" w:color="auto"/>
              <w:right w:val="single" w:sz="4" w:space="0" w:color="auto"/>
            </w:tcBorders>
            <w:shd w:val="clear" w:color="auto" w:fill="auto"/>
            <w:noWrap/>
            <w:vAlign w:val="bottom"/>
          </w:tcPr>
          <w:p w:rsidR="00187168" w:rsidRDefault="00187168">
            <w:pPr>
              <w:rPr>
                <w:rFonts w:ascii="Arial" w:hAnsi="Arial" w:cs="Arial"/>
                <w:sz w:val="16"/>
                <w:szCs w:val="16"/>
              </w:rPr>
            </w:pPr>
            <w:r>
              <w:rPr>
                <w:rFonts w:ascii="Arial" w:hAnsi="Arial" w:cs="Arial"/>
                <w:sz w:val="16"/>
                <w:szCs w:val="16"/>
              </w:rPr>
              <w:t> </w:t>
            </w:r>
          </w:p>
        </w:tc>
        <w:tc>
          <w:tcPr>
            <w:tcW w:w="0" w:type="auto"/>
            <w:tcBorders>
              <w:top w:val="nil"/>
              <w:left w:val="nil"/>
              <w:bottom w:val="single" w:sz="8" w:space="0" w:color="auto"/>
              <w:right w:val="single" w:sz="4" w:space="0" w:color="auto"/>
            </w:tcBorders>
            <w:shd w:val="clear" w:color="auto" w:fill="auto"/>
            <w:noWrap/>
            <w:vAlign w:val="bottom"/>
          </w:tcPr>
          <w:p w:rsidR="00187168" w:rsidRDefault="00187168">
            <w:pPr>
              <w:rPr>
                <w:rFonts w:ascii="Arial" w:hAnsi="Arial" w:cs="Arial"/>
                <w:sz w:val="16"/>
                <w:szCs w:val="16"/>
              </w:rPr>
            </w:pPr>
            <w:r>
              <w:rPr>
                <w:rFonts w:ascii="Arial" w:hAnsi="Arial" w:cs="Arial"/>
                <w:sz w:val="16"/>
                <w:szCs w:val="16"/>
              </w:rPr>
              <w:t> </w:t>
            </w:r>
          </w:p>
        </w:tc>
        <w:tc>
          <w:tcPr>
            <w:tcW w:w="0" w:type="auto"/>
            <w:tcBorders>
              <w:top w:val="nil"/>
              <w:left w:val="nil"/>
              <w:bottom w:val="single" w:sz="8" w:space="0" w:color="auto"/>
              <w:right w:val="single" w:sz="8" w:space="0" w:color="auto"/>
            </w:tcBorders>
            <w:shd w:val="clear" w:color="auto" w:fill="auto"/>
            <w:noWrap/>
            <w:vAlign w:val="bottom"/>
          </w:tcPr>
          <w:p w:rsidR="00187168" w:rsidRDefault="00187168">
            <w:pPr>
              <w:rPr>
                <w:rFonts w:ascii="Arial" w:hAnsi="Arial" w:cs="Arial"/>
                <w:sz w:val="16"/>
                <w:szCs w:val="16"/>
              </w:rPr>
            </w:pPr>
            <w:r>
              <w:rPr>
                <w:rFonts w:ascii="Arial" w:hAnsi="Arial" w:cs="Arial"/>
                <w:sz w:val="16"/>
                <w:szCs w:val="16"/>
              </w:rPr>
              <w:t> </w:t>
            </w:r>
          </w:p>
        </w:tc>
      </w:tr>
      <w:tr w:rsidR="00766845">
        <w:trPr>
          <w:trHeight w:val="199"/>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rsidR="00187168" w:rsidRDefault="00187168">
            <w:pPr>
              <w:jc w:val="right"/>
              <w:rPr>
                <w:rFonts w:ascii="Arial" w:hAnsi="Arial" w:cs="Arial"/>
                <w:sz w:val="16"/>
                <w:szCs w:val="16"/>
              </w:rPr>
            </w:pPr>
            <w:r>
              <w:rPr>
                <w:rFonts w:ascii="Arial" w:hAnsi="Arial" w:cs="Arial"/>
                <w:sz w:val="16"/>
                <w:szCs w:val="16"/>
              </w:rPr>
              <w:t>8</w:t>
            </w:r>
          </w:p>
        </w:tc>
        <w:tc>
          <w:tcPr>
            <w:tcW w:w="0" w:type="auto"/>
            <w:tcBorders>
              <w:top w:val="nil"/>
              <w:left w:val="nil"/>
              <w:bottom w:val="single" w:sz="4" w:space="0" w:color="auto"/>
              <w:right w:val="single" w:sz="4" w:space="0" w:color="auto"/>
            </w:tcBorders>
            <w:shd w:val="clear" w:color="auto" w:fill="auto"/>
            <w:noWrap/>
            <w:vAlign w:val="bottom"/>
          </w:tcPr>
          <w:p w:rsidR="00187168" w:rsidRDefault="00187168">
            <w:pPr>
              <w:rPr>
                <w:rFonts w:ascii="Arial" w:hAnsi="Arial" w:cs="Arial"/>
                <w:sz w:val="16"/>
                <w:szCs w:val="16"/>
              </w:rPr>
            </w:pPr>
            <w:r>
              <w:rPr>
                <w:rFonts w:ascii="Arial" w:hAnsi="Arial" w:cs="Arial"/>
                <w:sz w:val="16"/>
                <w:szCs w:val="16"/>
              </w:rPr>
              <w:t> </w:t>
            </w:r>
          </w:p>
        </w:tc>
        <w:tc>
          <w:tcPr>
            <w:tcW w:w="0" w:type="auto"/>
            <w:tcBorders>
              <w:top w:val="nil"/>
              <w:left w:val="nil"/>
              <w:bottom w:val="single" w:sz="4" w:space="0" w:color="auto"/>
              <w:right w:val="single" w:sz="4" w:space="0" w:color="auto"/>
            </w:tcBorders>
            <w:shd w:val="clear" w:color="auto" w:fill="auto"/>
            <w:noWrap/>
            <w:vAlign w:val="bottom"/>
          </w:tcPr>
          <w:p w:rsidR="00187168" w:rsidRDefault="00187168">
            <w:pPr>
              <w:rPr>
                <w:rFonts w:ascii="Arial" w:hAnsi="Arial" w:cs="Arial"/>
                <w:sz w:val="16"/>
                <w:szCs w:val="16"/>
              </w:rPr>
            </w:pPr>
            <w:r>
              <w:rPr>
                <w:rFonts w:ascii="Arial" w:hAnsi="Arial" w:cs="Arial"/>
                <w:sz w:val="16"/>
                <w:szCs w:val="16"/>
              </w:rPr>
              <w:t> </w:t>
            </w:r>
          </w:p>
        </w:tc>
        <w:tc>
          <w:tcPr>
            <w:tcW w:w="0" w:type="auto"/>
            <w:tcBorders>
              <w:top w:val="nil"/>
              <w:left w:val="nil"/>
              <w:bottom w:val="single" w:sz="4" w:space="0" w:color="auto"/>
              <w:right w:val="single" w:sz="4" w:space="0" w:color="auto"/>
            </w:tcBorders>
            <w:shd w:val="clear" w:color="auto" w:fill="auto"/>
            <w:noWrap/>
            <w:vAlign w:val="bottom"/>
          </w:tcPr>
          <w:p w:rsidR="00187168" w:rsidRDefault="00187168">
            <w:pPr>
              <w:rPr>
                <w:rFonts w:ascii="Arial" w:hAnsi="Arial" w:cs="Arial"/>
                <w:sz w:val="16"/>
                <w:szCs w:val="16"/>
              </w:rPr>
            </w:pPr>
            <w:r>
              <w:rPr>
                <w:rFonts w:ascii="Arial" w:hAnsi="Arial" w:cs="Arial"/>
                <w:sz w:val="16"/>
                <w:szCs w:val="16"/>
              </w:rPr>
              <w:t> </w:t>
            </w:r>
          </w:p>
        </w:tc>
        <w:tc>
          <w:tcPr>
            <w:tcW w:w="0" w:type="auto"/>
            <w:tcBorders>
              <w:top w:val="nil"/>
              <w:left w:val="nil"/>
              <w:bottom w:val="single" w:sz="4" w:space="0" w:color="auto"/>
              <w:right w:val="single" w:sz="4" w:space="0" w:color="auto"/>
            </w:tcBorders>
            <w:shd w:val="clear" w:color="auto" w:fill="auto"/>
            <w:noWrap/>
            <w:vAlign w:val="bottom"/>
          </w:tcPr>
          <w:p w:rsidR="00187168" w:rsidRDefault="00187168">
            <w:pPr>
              <w:rPr>
                <w:rFonts w:ascii="Arial" w:hAnsi="Arial" w:cs="Arial"/>
                <w:sz w:val="16"/>
                <w:szCs w:val="16"/>
              </w:rPr>
            </w:pPr>
            <w:r>
              <w:rPr>
                <w:rFonts w:ascii="Arial" w:hAnsi="Arial" w:cs="Arial"/>
                <w:sz w:val="16"/>
                <w:szCs w:val="16"/>
              </w:rPr>
              <w:t> </w:t>
            </w:r>
          </w:p>
        </w:tc>
        <w:tc>
          <w:tcPr>
            <w:tcW w:w="0" w:type="auto"/>
            <w:tcBorders>
              <w:top w:val="nil"/>
              <w:left w:val="nil"/>
              <w:bottom w:val="single" w:sz="4" w:space="0" w:color="auto"/>
              <w:right w:val="single" w:sz="4" w:space="0" w:color="auto"/>
            </w:tcBorders>
            <w:shd w:val="clear" w:color="auto" w:fill="auto"/>
            <w:noWrap/>
            <w:vAlign w:val="bottom"/>
          </w:tcPr>
          <w:p w:rsidR="00187168" w:rsidRDefault="00187168">
            <w:pPr>
              <w:rPr>
                <w:rFonts w:ascii="Arial" w:hAnsi="Arial" w:cs="Arial"/>
                <w:sz w:val="16"/>
                <w:szCs w:val="16"/>
              </w:rPr>
            </w:pPr>
            <w:r>
              <w:rPr>
                <w:rFonts w:ascii="Arial" w:hAnsi="Arial" w:cs="Arial"/>
                <w:sz w:val="16"/>
                <w:szCs w:val="16"/>
              </w:rPr>
              <w:t> </w:t>
            </w:r>
          </w:p>
        </w:tc>
        <w:tc>
          <w:tcPr>
            <w:tcW w:w="0" w:type="auto"/>
            <w:tcBorders>
              <w:top w:val="nil"/>
              <w:left w:val="nil"/>
              <w:bottom w:val="single" w:sz="4" w:space="0" w:color="auto"/>
              <w:right w:val="single" w:sz="4" w:space="0" w:color="auto"/>
            </w:tcBorders>
            <w:shd w:val="clear" w:color="auto" w:fill="auto"/>
            <w:noWrap/>
            <w:vAlign w:val="bottom"/>
          </w:tcPr>
          <w:p w:rsidR="00187168" w:rsidRDefault="00187168">
            <w:pPr>
              <w:rPr>
                <w:rFonts w:ascii="Arial" w:hAnsi="Arial" w:cs="Arial"/>
                <w:sz w:val="16"/>
                <w:szCs w:val="16"/>
              </w:rPr>
            </w:pPr>
            <w:r>
              <w:rPr>
                <w:rFonts w:ascii="Arial" w:hAnsi="Arial" w:cs="Arial"/>
                <w:sz w:val="16"/>
                <w:szCs w:val="16"/>
              </w:rPr>
              <w:t> </w:t>
            </w:r>
          </w:p>
        </w:tc>
        <w:tc>
          <w:tcPr>
            <w:tcW w:w="0" w:type="auto"/>
            <w:tcBorders>
              <w:top w:val="nil"/>
              <w:left w:val="nil"/>
              <w:bottom w:val="single" w:sz="4" w:space="0" w:color="auto"/>
              <w:right w:val="single" w:sz="4" w:space="0" w:color="auto"/>
            </w:tcBorders>
            <w:shd w:val="clear" w:color="auto" w:fill="auto"/>
            <w:noWrap/>
            <w:vAlign w:val="bottom"/>
          </w:tcPr>
          <w:p w:rsidR="00187168" w:rsidRDefault="00187168">
            <w:pPr>
              <w:rPr>
                <w:rFonts w:ascii="Arial" w:hAnsi="Arial" w:cs="Arial"/>
                <w:sz w:val="16"/>
                <w:szCs w:val="16"/>
              </w:rPr>
            </w:pPr>
            <w:r>
              <w:rPr>
                <w:rFonts w:ascii="Arial" w:hAnsi="Arial" w:cs="Arial"/>
                <w:sz w:val="16"/>
                <w:szCs w:val="16"/>
              </w:rPr>
              <w:t> </w:t>
            </w:r>
          </w:p>
        </w:tc>
        <w:tc>
          <w:tcPr>
            <w:tcW w:w="0" w:type="auto"/>
            <w:tcBorders>
              <w:top w:val="nil"/>
              <w:left w:val="nil"/>
              <w:bottom w:val="single" w:sz="4" w:space="0" w:color="auto"/>
              <w:right w:val="single" w:sz="4" w:space="0" w:color="auto"/>
            </w:tcBorders>
            <w:shd w:val="clear" w:color="auto" w:fill="auto"/>
            <w:noWrap/>
            <w:vAlign w:val="bottom"/>
          </w:tcPr>
          <w:p w:rsidR="00187168" w:rsidRDefault="00187168">
            <w:pPr>
              <w:rPr>
                <w:rFonts w:ascii="Arial" w:hAnsi="Arial" w:cs="Arial"/>
                <w:sz w:val="16"/>
                <w:szCs w:val="16"/>
              </w:rPr>
            </w:pPr>
            <w:r>
              <w:rPr>
                <w:rFonts w:ascii="Arial" w:hAnsi="Arial" w:cs="Arial"/>
                <w:sz w:val="16"/>
                <w:szCs w:val="16"/>
              </w:rPr>
              <w:t> </w:t>
            </w:r>
          </w:p>
        </w:tc>
        <w:tc>
          <w:tcPr>
            <w:tcW w:w="0" w:type="auto"/>
            <w:tcBorders>
              <w:top w:val="nil"/>
              <w:left w:val="nil"/>
              <w:bottom w:val="single" w:sz="4" w:space="0" w:color="auto"/>
              <w:right w:val="single" w:sz="4" w:space="0" w:color="auto"/>
            </w:tcBorders>
            <w:shd w:val="clear" w:color="auto" w:fill="auto"/>
            <w:noWrap/>
            <w:vAlign w:val="bottom"/>
          </w:tcPr>
          <w:p w:rsidR="00187168" w:rsidRDefault="00187168">
            <w:pPr>
              <w:rPr>
                <w:rFonts w:ascii="Arial" w:hAnsi="Arial" w:cs="Arial"/>
                <w:sz w:val="16"/>
                <w:szCs w:val="16"/>
              </w:rPr>
            </w:pPr>
            <w:r>
              <w:rPr>
                <w:rFonts w:ascii="Arial" w:hAnsi="Arial" w:cs="Arial"/>
                <w:sz w:val="16"/>
                <w:szCs w:val="16"/>
              </w:rPr>
              <w:t> </w:t>
            </w:r>
          </w:p>
        </w:tc>
        <w:tc>
          <w:tcPr>
            <w:tcW w:w="0" w:type="auto"/>
            <w:tcBorders>
              <w:top w:val="nil"/>
              <w:left w:val="nil"/>
              <w:bottom w:val="single" w:sz="4" w:space="0" w:color="auto"/>
              <w:right w:val="single" w:sz="8" w:space="0" w:color="auto"/>
            </w:tcBorders>
            <w:shd w:val="clear" w:color="auto" w:fill="auto"/>
            <w:noWrap/>
            <w:vAlign w:val="bottom"/>
          </w:tcPr>
          <w:p w:rsidR="00187168" w:rsidRDefault="00187168">
            <w:pPr>
              <w:rPr>
                <w:rFonts w:ascii="Arial" w:hAnsi="Arial" w:cs="Arial"/>
                <w:sz w:val="16"/>
                <w:szCs w:val="16"/>
              </w:rPr>
            </w:pPr>
            <w:r>
              <w:rPr>
                <w:rFonts w:ascii="Arial" w:hAnsi="Arial" w:cs="Arial"/>
                <w:sz w:val="16"/>
                <w:szCs w:val="16"/>
              </w:rPr>
              <w:t> </w:t>
            </w:r>
          </w:p>
        </w:tc>
      </w:tr>
      <w:tr w:rsidR="00766845">
        <w:trPr>
          <w:trHeight w:val="199"/>
          <w:jc w:val="center"/>
        </w:trPr>
        <w:tc>
          <w:tcPr>
            <w:tcW w:w="0" w:type="auto"/>
            <w:tcBorders>
              <w:top w:val="nil"/>
              <w:left w:val="single" w:sz="8" w:space="0" w:color="auto"/>
              <w:bottom w:val="single" w:sz="8" w:space="0" w:color="auto"/>
              <w:right w:val="single" w:sz="4" w:space="0" w:color="auto"/>
            </w:tcBorders>
            <w:shd w:val="clear" w:color="auto" w:fill="auto"/>
            <w:noWrap/>
            <w:vAlign w:val="bottom"/>
          </w:tcPr>
          <w:p w:rsidR="00187168" w:rsidRDefault="00187168">
            <w:pPr>
              <w:rPr>
                <w:rFonts w:ascii="Arial" w:hAnsi="Arial" w:cs="Arial"/>
                <w:sz w:val="16"/>
                <w:szCs w:val="16"/>
              </w:rPr>
            </w:pPr>
            <w:r>
              <w:rPr>
                <w:rFonts w:ascii="Arial" w:hAnsi="Arial" w:cs="Arial"/>
                <w:sz w:val="16"/>
                <w:szCs w:val="16"/>
              </w:rPr>
              <w:t xml:space="preserve"> </w:t>
            </w:r>
          </w:p>
        </w:tc>
        <w:tc>
          <w:tcPr>
            <w:tcW w:w="0" w:type="auto"/>
            <w:tcBorders>
              <w:top w:val="nil"/>
              <w:left w:val="nil"/>
              <w:bottom w:val="single" w:sz="8" w:space="0" w:color="auto"/>
              <w:right w:val="single" w:sz="4" w:space="0" w:color="auto"/>
            </w:tcBorders>
            <w:shd w:val="clear" w:color="auto" w:fill="auto"/>
            <w:noWrap/>
            <w:vAlign w:val="bottom"/>
          </w:tcPr>
          <w:p w:rsidR="00187168" w:rsidRDefault="00187168">
            <w:pPr>
              <w:rPr>
                <w:rFonts w:ascii="Arial" w:hAnsi="Arial" w:cs="Arial"/>
                <w:sz w:val="16"/>
                <w:szCs w:val="16"/>
              </w:rPr>
            </w:pPr>
            <w:r>
              <w:rPr>
                <w:rFonts w:ascii="Arial" w:hAnsi="Arial" w:cs="Arial"/>
                <w:sz w:val="16"/>
                <w:szCs w:val="16"/>
              </w:rPr>
              <w:t> </w:t>
            </w:r>
          </w:p>
        </w:tc>
        <w:tc>
          <w:tcPr>
            <w:tcW w:w="0" w:type="auto"/>
            <w:tcBorders>
              <w:top w:val="nil"/>
              <w:left w:val="nil"/>
              <w:bottom w:val="single" w:sz="8" w:space="0" w:color="auto"/>
              <w:right w:val="single" w:sz="4" w:space="0" w:color="auto"/>
            </w:tcBorders>
            <w:shd w:val="clear" w:color="auto" w:fill="auto"/>
            <w:noWrap/>
            <w:vAlign w:val="bottom"/>
          </w:tcPr>
          <w:p w:rsidR="00187168" w:rsidRDefault="00187168">
            <w:pPr>
              <w:rPr>
                <w:rFonts w:ascii="Arial" w:hAnsi="Arial" w:cs="Arial"/>
                <w:sz w:val="16"/>
                <w:szCs w:val="16"/>
              </w:rPr>
            </w:pPr>
            <w:r>
              <w:rPr>
                <w:rFonts w:ascii="Arial" w:hAnsi="Arial" w:cs="Arial"/>
                <w:sz w:val="16"/>
                <w:szCs w:val="16"/>
              </w:rPr>
              <w:t> </w:t>
            </w:r>
          </w:p>
        </w:tc>
        <w:tc>
          <w:tcPr>
            <w:tcW w:w="0" w:type="auto"/>
            <w:tcBorders>
              <w:top w:val="nil"/>
              <w:left w:val="nil"/>
              <w:bottom w:val="single" w:sz="8" w:space="0" w:color="auto"/>
              <w:right w:val="single" w:sz="4" w:space="0" w:color="auto"/>
            </w:tcBorders>
            <w:shd w:val="clear" w:color="auto" w:fill="auto"/>
            <w:noWrap/>
            <w:vAlign w:val="bottom"/>
          </w:tcPr>
          <w:p w:rsidR="00187168" w:rsidRDefault="00187168">
            <w:pPr>
              <w:rPr>
                <w:rFonts w:ascii="Arial" w:hAnsi="Arial" w:cs="Arial"/>
                <w:sz w:val="16"/>
                <w:szCs w:val="16"/>
              </w:rPr>
            </w:pPr>
            <w:r>
              <w:rPr>
                <w:rFonts w:ascii="Arial" w:hAnsi="Arial" w:cs="Arial"/>
                <w:sz w:val="16"/>
                <w:szCs w:val="16"/>
              </w:rPr>
              <w:t> </w:t>
            </w:r>
          </w:p>
        </w:tc>
        <w:tc>
          <w:tcPr>
            <w:tcW w:w="0" w:type="auto"/>
            <w:tcBorders>
              <w:top w:val="nil"/>
              <w:left w:val="nil"/>
              <w:bottom w:val="single" w:sz="8" w:space="0" w:color="auto"/>
              <w:right w:val="single" w:sz="4" w:space="0" w:color="auto"/>
            </w:tcBorders>
            <w:shd w:val="clear" w:color="auto" w:fill="auto"/>
            <w:noWrap/>
            <w:vAlign w:val="bottom"/>
          </w:tcPr>
          <w:p w:rsidR="00187168" w:rsidRDefault="00187168">
            <w:pPr>
              <w:rPr>
                <w:rFonts w:ascii="Arial" w:hAnsi="Arial" w:cs="Arial"/>
                <w:sz w:val="16"/>
                <w:szCs w:val="16"/>
              </w:rPr>
            </w:pPr>
            <w:r>
              <w:rPr>
                <w:rFonts w:ascii="Arial" w:hAnsi="Arial" w:cs="Arial"/>
                <w:sz w:val="16"/>
                <w:szCs w:val="16"/>
              </w:rPr>
              <w:t> </w:t>
            </w:r>
          </w:p>
        </w:tc>
        <w:tc>
          <w:tcPr>
            <w:tcW w:w="0" w:type="auto"/>
            <w:tcBorders>
              <w:top w:val="nil"/>
              <w:left w:val="nil"/>
              <w:bottom w:val="single" w:sz="8" w:space="0" w:color="auto"/>
              <w:right w:val="single" w:sz="4" w:space="0" w:color="auto"/>
            </w:tcBorders>
            <w:shd w:val="clear" w:color="auto" w:fill="auto"/>
            <w:noWrap/>
            <w:vAlign w:val="bottom"/>
          </w:tcPr>
          <w:p w:rsidR="00187168" w:rsidRDefault="00187168">
            <w:pPr>
              <w:rPr>
                <w:rFonts w:ascii="Arial" w:hAnsi="Arial" w:cs="Arial"/>
                <w:sz w:val="16"/>
                <w:szCs w:val="16"/>
              </w:rPr>
            </w:pPr>
            <w:r>
              <w:rPr>
                <w:rFonts w:ascii="Arial" w:hAnsi="Arial" w:cs="Arial"/>
                <w:sz w:val="16"/>
                <w:szCs w:val="16"/>
              </w:rPr>
              <w:t> </w:t>
            </w:r>
          </w:p>
        </w:tc>
        <w:tc>
          <w:tcPr>
            <w:tcW w:w="0" w:type="auto"/>
            <w:tcBorders>
              <w:top w:val="nil"/>
              <w:left w:val="nil"/>
              <w:bottom w:val="single" w:sz="8" w:space="0" w:color="auto"/>
              <w:right w:val="single" w:sz="4" w:space="0" w:color="auto"/>
            </w:tcBorders>
            <w:shd w:val="clear" w:color="auto" w:fill="auto"/>
            <w:noWrap/>
            <w:vAlign w:val="bottom"/>
          </w:tcPr>
          <w:p w:rsidR="00187168" w:rsidRDefault="00187168">
            <w:pPr>
              <w:rPr>
                <w:rFonts w:ascii="Arial" w:hAnsi="Arial" w:cs="Arial"/>
                <w:sz w:val="16"/>
                <w:szCs w:val="16"/>
              </w:rPr>
            </w:pPr>
            <w:r>
              <w:rPr>
                <w:rFonts w:ascii="Arial" w:hAnsi="Arial" w:cs="Arial"/>
                <w:sz w:val="16"/>
                <w:szCs w:val="16"/>
              </w:rPr>
              <w:t> </w:t>
            </w:r>
          </w:p>
        </w:tc>
        <w:tc>
          <w:tcPr>
            <w:tcW w:w="0" w:type="auto"/>
            <w:tcBorders>
              <w:top w:val="nil"/>
              <w:left w:val="nil"/>
              <w:bottom w:val="single" w:sz="8" w:space="0" w:color="auto"/>
              <w:right w:val="single" w:sz="4" w:space="0" w:color="auto"/>
            </w:tcBorders>
            <w:shd w:val="clear" w:color="auto" w:fill="auto"/>
            <w:noWrap/>
            <w:vAlign w:val="bottom"/>
          </w:tcPr>
          <w:p w:rsidR="00187168" w:rsidRDefault="00187168">
            <w:pPr>
              <w:rPr>
                <w:rFonts w:ascii="Arial" w:hAnsi="Arial" w:cs="Arial"/>
                <w:sz w:val="16"/>
                <w:szCs w:val="16"/>
              </w:rPr>
            </w:pPr>
            <w:r>
              <w:rPr>
                <w:rFonts w:ascii="Arial" w:hAnsi="Arial" w:cs="Arial"/>
                <w:sz w:val="16"/>
                <w:szCs w:val="16"/>
              </w:rPr>
              <w:t> </w:t>
            </w:r>
          </w:p>
        </w:tc>
        <w:tc>
          <w:tcPr>
            <w:tcW w:w="0" w:type="auto"/>
            <w:tcBorders>
              <w:top w:val="nil"/>
              <w:left w:val="nil"/>
              <w:bottom w:val="single" w:sz="8" w:space="0" w:color="auto"/>
              <w:right w:val="single" w:sz="4" w:space="0" w:color="auto"/>
            </w:tcBorders>
            <w:shd w:val="clear" w:color="auto" w:fill="auto"/>
            <w:noWrap/>
            <w:vAlign w:val="bottom"/>
          </w:tcPr>
          <w:p w:rsidR="00187168" w:rsidRDefault="00187168">
            <w:pPr>
              <w:rPr>
                <w:rFonts w:ascii="Arial" w:hAnsi="Arial" w:cs="Arial"/>
                <w:sz w:val="16"/>
                <w:szCs w:val="16"/>
              </w:rPr>
            </w:pPr>
            <w:r>
              <w:rPr>
                <w:rFonts w:ascii="Arial" w:hAnsi="Arial" w:cs="Arial"/>
                <w:sz w:val="16"/>
                <w:szCs w:val="16"/>
              </w:rPr>
              <w:t> </w:t>
            </w:r>
          </w:p>
        </w:tc>
        <w:tc>
          <w:tcPr>
            <w:tcW w:w="0" w:type="auto"/>
            <w:tcBorders>
              <w:top w:val="nil"/>
              <w:left w:val="nil"/>
              <w:bottom w:val="single" w:sz="8" w:space="0" w:color="auto"/>
              <w:right w:val="single" w:sz="4" w:space="0" w:color="auto"/>
            </w:tcBorders>
            <w:shd w:val="clear" w:color="auto" w:fill="auto"/>
            <w:noWrap/>
            <w:vAlign w:val="bottom"/>
          </w:tcPr>
          <w:p w:rsidR="00187168" w:rsidRDefault="00187168">
            <w:pPr>
              <w:rPr>
                <w:rFonts w:ascii="Arial" w:hAnsi="Arial" w:cs="Arial"/>
                <w:sz w:val="16"/>
                <w:szCs w:val="16"/>
              </w:rPr>
            </w:pPr>
            <w:r>
              <w:rPr>
                <w:rFonts w:ascii="Arial" w:hAnsi="Arial" w:cs="Arial"/>
                <w:sz w:val="16"/>
                <w:szCs w:val="16"/>
              </w:rPr>
              <w:t> </w:t>
            </w:r>
          </w:p>
        </w:tc>
        <w:tc>
          <w:tcPr>
            <w:tcW w:w="0" w:type="auto"/>
            <w:tcBorders>
              <w:top w:val="nil"/>
              <w:left w:val="nil"/>
              <w:bottom w:val="single" w:sz="8" w:space="0" w:color="auto"/>
              <w:right w:val="single" w:sz="8" w:space="0" w:color="auto"/>
            </w:tcBorders>
            <w:shd w:val="clear" w:color="auto" w:fill="auto"/>
            <w:noWrap/>
            <w:vAlign w:val="bottom"/>
          </w:tcPr>
          <w:p w:rsidR="00187168" w:rsidRDefault="00187168">
            <w:pPr>
              <w:rPr>
                <w:rFonts w:ascii="Arial" w:hAnsi="Arial" w:cs="Arial"/>
                <w:sz w:val="16"/>
                <w:szCs w:val="16"/>
              </w:rPr>
            </w:pPr>
            <w:r>
              <w:rPr>
                <w:rFonts w:ascii="Arial" w:hAnsi="Arial" w:cs="Arial"/>
                <w:sz w:val="16"/>
                <w:szCs w:val="16"/>
              </w:rPr>
              <w:t> </w:t>
            </w:r>
          </w:p>
        </w:tc>
      </w:tr>
      <w:tr w:rsidR="00766845">
        <w:trPr>
          <w:trHeight w:val="199"/>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rsidR="00187168" w:rsidRDefault="00187168">
            <w:pPr>
              <w:jc w:val="right"/>
              <w:rPr>
                <w:rFonts w:ascii="Arial" w:hAnsi="Arial" w:cs="Arial"/>
                <w:sz w:val="16"/>
                <w:szCs w:val="16"/>
              </w:rPr>
            </w:pPr>
            <w:r>
              <w:rPr>
                <w:rFonts w:ascii="Arial" w:hAnsi="Arial" w:cs="Arial"/>
                <w:sz w:val="16"/>
                <w:szCs w:val="16"/>
              </w:rPr>
              <w:t>9</w:t>
            </w:r>
          </w:p>
        </w:tc>
        <w:tc>
          <w:tcPr>
            <w:tcW w:w="0" w:type="auto"/>
            <w:tcBorders>
              <w:top w:val="nil"/>
              <w:left w:val="nil"/>
              <w:bottom w:val="single" w:sz="4" w:space="0" w:color="auto"/>
              <w:right w:val="single" w:sz="4" w:space="0" w:color="auto"/>
            </w:tcBorders>
            <w:shd w:val="clear" w:color="auto" w:fill="auto"/>
            <w:noWrap/>
            <w:vAlign w:val="bottom"/>
          </w:tcPr>
          <w:p w:rsidR="00187168" w:rsidRDefault="00187168">
            <w:pPr>
              <w:rPr>
                <w:rFonts w:ascii="Arial" w:hAnsi="Arial" w:cs="Arial"/>
                <w:sz w:val="16"/>
                <w:szCs w:val="16"/>
              </w:rPr>
            </w:pPr>
            <w:r>
              <w:rPr>
                <w:rFonts w:ascii="Arial" w:hAnsi="Arial" w:cs="Arial"/>
                <w:sz w:val="16"/>
                <w:szCs w:val="16"/>
              </w:rPr>
              <w:t> </w:t>
            </w:r>
          </w:p>
        </w:tc>
        <w:tc>
          <w:tcPr>
            <w:tcW w:w="0" w:type="auto"/>
            <w:tcBorders>
              <w:top w:val="nil"/>
              <w:left w:val="nil"/>
              <w:bottom w:val="single" w:sz="4" w:space="0" w:color="auto"/>
              <w:right w:val="single" w:sz="4" w:space="0" w:color="auto"/>
            </w:tcBorders>
            <w:shd w:val="clear" w:color="auto" w:fill="auto"/>
            <w:noWrap/>
            <w:vAlign w:val="bottom"/>
          </w:tcPr>
          <w:p w:rsidR="00187168" w:rsidRDefault="00187168">
            <w:pPr>
              <w:rPr>
                <w:rFonts w:ascii="Arial" w:hAnsi="Arial" w:cs="Arial"/>
                <w:sz w:val="16"/>
                <w:szCs w:val="16"/>
              </w:rPr>
            </w:pPr>
            <w:r>
              <w:rPr>
                <w:rFonts w:ascii="Arial" w:hAnsi="Arial" w:cs="Arial"/>
                <w:sz w:val="16"/>
                <w:szCs w:val="16"/>
              </w:rPr>
              <w:t> </w:t>
            </w:r>
          </w:p>
        </w:tc>
        <w:tc>
          <w:tcPr>
            <w:tcW w:w="0" w:type="auto"/>
            <w:tcBorders>
              <w:top w:val="nil"/>
              <w:left w:val="nil"/>
              <w:bottom w:val="single" w:sz="4" w:space="0" w:color="auto"/>
              <w:right w:val="single" w:sz="4" w:space="0" w:color="auto"/>
            </w:tcBorders>
            <w:shd w:val="clear" w:color="auto" w:fill="auto"/>
            <w:noWrap/>
            <w:vAlign w:val="bottom"/>
          </w:tcPr>
          <w:p w:rsidR="00187168" w:rsidRDefault="00187168">
            <w:pPr>
              <w:rPr>
                <w:rFonts w:ascii="Arial" w:hAnsi="Arial" w:cs="Arial"/>
                <w:sz w:val="16"/>
                <w:szCs w:val="16"/>
              </w:rPr>
            </w:pPr>
            <w:r>
              <w:rPr>
                <w:rFonts w:ascii="Arial" w:hAnsi="Arial" w:cs="Arial"/>
                <w:sz w:val="16"/>
                <w:szCs w:val="16"/>
              </w:rPr>
              <w:t> </w:t>
            </w:r>
          </w:p>
        </w:tc>
        <w:tc>
          <w:tcPr>
            <w:tcW w:w="0" w:type="auto"/>
            <w:tcBorders>
              <w:top w:val="nil"/>
              <w:left w:val="nil"/>
              <w:bottom w:val="single" w:sz="4" w:space="0" w:color="auto"/>
              <w:right w:val="single" w:sz="4" w:space="0" w:color="auto"/>
            </w:tcBorders>
            <w:shd w:val="clear" w:color="auto" w:fill="auto"/>
            <w:noWrap/>
            <w:vAlign w:val="bottom"/>
          </w:tcPr>
          <w:p w:rsidR="00187168" w:rsidRDefault="00187168">
            <w:pPr>
              <w:rPr>
                <w:rFonts w:ascii="Arial" w:hAnsi="Arial" w:cs="Arial"/>
                <w:sz w:val="16"/>
                <w:szCs w:val="16"/>
              </w:rPr>
            </w:pPr>
            <w:r>
              <w:rPr>
                <w:rFonts w:ascii="Arial" w:hAnsi="Arial" w:cs="Arial"/>
                <w:sz w:val="16"/>
                <w:szCs w:val="16"/>
              </w:rPr>
              <w:t> </w:t>
            </w:r>
          </w:p>
        </w:tc>
        <w:tc>
          <w:tcPr>
            <w:tcW w:w="0" w:type="auto"/>
            <w:tcBorders>
              <w:top w:val="nil"/>
              <w:left w:val="nil"/>
              <w:bottom w:val="single" w:sz="4" w:space="0" w:color="auto"/>
              <w:right w:val="single" w:sz="4" w:space="0" w:color="auto"/>
            </w:tcBorders>
            <w:shd w:val="clear" w:color="auto" w:fill="auto"/>
            <w:noWrap/>
            <w:vAlign w:val="bottom"/>
          </w:tcPr>
          <w:p w:rsidR="00187168" w:rsidRDefault="00187168">
            <w:pPr>
              <w:rPr>
                <w:rFonts w:ascii="Arial" w:hAnsi="Arial" w:cs="Arial"/>
                <w:sz w:val="16"/>
                <w:szCs w:val="16"/>
              </w:rPr>
            </w:pPr>
            <w:r>
              <w:rPr>
                <w:rFonts w:ascii="Arial" w:hAnsi="Arial" w:cs="Arial"/>
                <w:sz w:val="16"/>
                <w:szCs w:val="16"/>
              </w:rPr>
              <w:t> </w:t>
            </w:r>
          </w:p>
        </w:tc>
        <w:tc>
          <w:tcPr>
            <w:tcW w:w="0" w:type="auto"/>
            <w:tcBorders>
              <w:top w:val="nil"/>
              <w:left w:val="nil"/>
              <w:bottom w:val="single" w:sz="4" w:space="0" w:color="auto"/>
              <w:right w:val="single" w:sz="4" w:space="0" w:color="auto"/>
            </w:tcBorders>
            <w:shd w:val="clear" w:color="auto" w:fill="auto"/>
            <w:noWrap/>
            <w:vAlign w:val="bottom"/>
          </w:tcPr>
          <w:p w:rsidR="00187168" w:rsidRDefault="00187168">
            <w:pPr>
              <w:rPr>
                <w:rFonts w:ascii="Arial" w:hAnsi="Arial" w:cs="Arial"/>
                <w:sz w:val="16"/>
                <w:szCs w:val="16"/>
              </w:rPr>
            </w:pPr>
            <w:r>
              <w:rPr>
                <w:rFonts w:ascii="Arial" w:hAnsi="Arial" w:cs="Arial"/>
                <w:sz w:val="16"/>
                <w:szCs w:val="16"/>
              </w:rPr>
              <w:t> </w:t>
            </w:r>
          </w:p>
        </w:tc>
        <w:tc>
          <w:tcPr>
            <w:tcW w:w="0" w:type="auto"/>
            <w:tcBorders>
              <w:top w:val="nil"/>
              <w:left w:val="nil"/>
              <w:bottom w:val="single" w:sz="4" w:space="0" w:color="auto"/>
              <w:right w:val="single" w:sz="4" w:space="0" w:color="auto"/>
            </w:tcBorders>
            <w:shd w:val="clear" w:color="auto" w:fill="auto"/>
            <w:noWrap/>
            <w:vAlign w:val="bottom"/>
          </w:tcPr>
          <w:p w:rsidR="00187168" w:rsidRDefault="00187168">
            <w:pPr>
              <w:rPr>
                <w:rFonts w:ascii="Arial" w:hAnsi="Arial" w:cs="Arial"/>
                <w:sz w:val="16"/>
                <w:szCs w:val="16"/>
              </w:rPr>
            </w:pPr>
            <w:r>
              <w:rPr>
                <w:rFonts w:ascii="Arial" w:hAnsi="Arial" w:cs="Arial"/>
                <w:sz w:val="16"/>
                <w:szCs w:val="16"/>
              </w:rPr>
              <w:t> </w:t>
            </w:r>
          </w:p>
        </w:tc>
        <w:tc>
          <w:tcPr>
            <w:tcW w:w="0" w:type="auto"/>
            <w:tcBorders>
              <w:top w:val="nil"/>
              <w:left w:val="nil"/>
              <w:bottom w:val="single" w:sz="4" w:space="0" w:color="auto"/>
              <w:right w:val="single" w:sz="4" w:space="0" w:color="auto"/>
            </w:tcBorders>
            <w:shd w:val="clear" w:color="auto" w:fill="auto"/>
            <w:noWrap/>
            <w:vAlign w:val="bottom"/>
          </w:tcPr>
          <w:p w:rsidR="00187168" w:rsidRDefault="00187168">
            <w:pPr>
              <w:rPr>
                <w:rFonts w:ascii="Arial" w:hAnsi="Arial" w:cs="Arial"/>
                <w:sz w:val="16"/>
                <w:szCs w:val="16"/>
              </w:rPr>
            </w:pPr>
            <w:r>
              <w:rPr>
                <w:rFonts w:ascii="Arial" w:hAnsi="Arial" w:cs="Arial"/>
                <w:sz w:val="16"/>
                <w:szCs w:val="16"/>
              </w:rPr>
              <w:t> </w:t>
            </w:r>
          </w:p>
        </w:tc>
        <w:tc>
          <w:tcPr>
            <w:tcW w:w="0" w:type="auto"/>
            <w:tcBorders>
              <w:top w:val="nil"/>
              <w:left w:val="nil"/>
              <w:bottom w:val="single" w:sz="4" w:space="0" w:color="auto"/>
              <w:right w:val="single" w:sz="4" w:space="0" w:color="auto"/>
            </w:tcBorders>
            <w:shd w:val="clear" w:color="auto" w:fill="auto"/>
            <w:noWrap/>
            <w:vAlign w:val="bottom"/>
          </w:tcPr>
          <w:p w:rsidR="00187168" w:rsidRDefault="00187168">
            <w:pPr>
              <w:rPr>
                <w:rFonts w:ascii="Arial" w:hAnsi="Arial" w:cs="Arial"/>
                <w:sz w:val="16"/>
                <w:szCs w:val="16"/>
              </w:rPr>
            </w:pPr>
            <w:r>
              <w:rPr>
                <w:rFonts w:ascii="Arial" w:hAnsi="Arial" w:cs="Arial"/>
                <w:sz w:val="16"/>
                <w:szCs w:val="16"/>
              </w:rPr>
              <w:t> </w:t>
            </w:r>
          </w:p>
        </w:tc>
        <w:tc>
          <w:tcPr>
            <w:tcW w:w="0" w:type="auto"/>
            <w:tcBorders>
              <w:top w:val="nil"/>
              <w:left w:val="nil"/>
              <w:bottom w:val="single" w:sz="4" w:space="0" w:color="auto"/>
              <w:right w:val="single" w:sz="8" w:space="0" w:color="auto"/>
            </w:tcBorders>
            <w:shd w:val="clear" w:color="auto" w:fill="auto"/>
            <w:noWrap/>
            <w:vAlign w:val="bottom"/>
          </w:tcPr>
          <w:p w:rsidR="00187168" w:rsidRDefault="00187168">
            <w:pPr>
              <w:rPr>
                <w:rFonts w:ascii="Arial" w:hAnsi="Arial" w:cs="Arial"/>
                <w:sz w:val="16"/>
                <w:szCs w:val="16"/>
              </w:rPr>
            </w:pPr>
            <w:r>
              <w:rPr>
                <w:rFonts w:ascii="Arial" w:hAnsi="Arial" w:cs="Arial"/>
                <w:sz w:val="16"/>
                <w:szCs w:val="16"/>
              </w:rPr>
              <w:t> </w:t>
            </w:r>
          </w:p>
        </w:tc>
      </w:tr>
      <w:tr w:rsidR="00766845">
        <w:trPr>
          <w:trHeight w:val="199"/>
          <w:jc w:val="center"/>
        </w:trPr>
        <w:tc>
          <w:tcPr>
            <w:tcW w:w="0" w:type="auto"/>
            <w:tcBorders>
              <w:top w:val="nil"/>
              <w:left w:val="single" w:sz="8" w:space="0" w:color="auto"/>
              <w:bottom w:val="single" w:sz="8" w:space="0" w:color="auto"/>
              <w:right w:val="single" w:sz="4" w:space="0" w:color="auto"/>
            </w:tcBorders>
            <w:shd w:val="clear" w:color="auto" w:fill="auto"/>
            <w:noWrap/>
            <w:vAlign w:val="bottom"/>
          </w:tcPr>
          <w:p w:rsidR="00187168" w:rsidRDefault="00187168">
            <w:pPr>
              <w:rPr>
                <w:rFonts w:ascii="Arial" w:hAnsi="Arial" w:cs="Arial"/>
                <w:sz w:val="16"/>
                <w:szCs w:val="16"/>
              </w:rPr>
            </w:pPr>
            <w:r>
              <w:rPr>
                <w:rFonts w:ascii="Arial" w:hAnsi="Arial" w:cs="Arial"/>
                <w:sz w:val="16"/>
                <w:szCs w:val="16"/>
              </w:rPr>
              <w:t xml:space="preserve"> </w:t>
            </w:r>
          </w:p>
        </w:tc>
        <w:tc>
          <w:tcPr>
            <w:tcW w:w="0" w:type="auto"/>
            <w:tcBorders>
              <w:top w:val="nil"/>
              <w:left w:val="nil"/>
              <w:bottom w:val="single" w:sz="8" w:space="0" w:color="auto"/>
              <w:right w:val="single" w:sz="4" w:space="0" w:color="auto"/>
            </w:tcBorders>
            <w:shd w:val="clear" w:color="auto" w:fill="auto"/>
            <w:noWrap/>
            <w:vAlign w:val="bottom"/>
          </w:tcPr>
          <w:p w:rsidR="00187168" w:rsidRDefault="00187168">
            <w:pPr>
              <w:rPr>
                <w:rFonts w:ascii="Arial" w:hAnsi="Arial" w:cs="Arial"/>
                <w:sz w:val="16"/>
                <w:szCs w:val="16"/>
              </w:rPr>
            </w:pPr>
            <w:r>
              <w:rPr>
                <w:rFonts w:ascii="Arial" w:hAnsi="Arial" w:cs="Arial"/>
                <w:sz w:val="16"/>
                <w:szCs w:val="16"/>
              </w:rPr>
              <w:t> </w:t>
            </w:r>
          </w:p>
        </w:tc>
        <w:tc>
          <w:tcPr>
            <w:tcW w:w="0" w:type="auto"/>
            <w:tcBorders>
              <w:top w:val="nil"/>
              <w:left w:val="nil"/>
              <w:bottom w:val="single" w:sz="8" w:space="0" w:color="auto"/>
              <w:right w:val="single" w:sz="4" w:space="0" w:color="auto"/>
            </w:tcBorders>
            <w:shd w:val="clear" w:color="auto" w:fill="auto"/>
            <w:noWrap/>
            <w:vAlign w:val="bottom"/>
          </w:tcPr>
          <w:p w:rsidR="00187168" w:rsidRDefault="00187168">
            <w:pPr>
              <w:rPr>
                <w:rFonts w:ascii="Arial" w:hAnsi="Arial" w:cs="Arial"/>
                <w:sz w:val="16"/>
                <w:szCs w:val="16"/>
              </w:rPr>
            </w:pPr>
            <w:r>
              <w:rPr>
                <w:rFonts w:ascii="Arial" w:hAnsi="Arial" w:cs="Arial"/>
                <w:sz w:val="16"/>
                <w:szCs w:val="16"/>
              </w:rPr>
              <w:t> </w:t>
            </w:r>
          </w:p>
        </w:tc>
        <w:tc>
          <w:tcPr>
            <w:tcW w:w="0" w:type="auto"/>
            <w:tcBorders>
              <w:top w:val="nil"/>
              <w:left w:val="nil"/>
              <w:bottom w:val="single" w:sz="8" w:space="0" w:color="auto"/>
              <w:right w:val="single" w:sz="4" w:space="0" w:color="auto"/>
            </w:tcBorders>
            <w:shd w:val="clear" w:color="auto" w:fill="auto"/>
            <w:noWrap/>
            <w:vAlign w:val="bottom"/>
          </w:tcPr>
          <w:p w:rsidR="00187168" w:rsidRDefault="00187168">
            <w:pPr>
              <w:rPr>
                <w:rFonts w:ascii="Arial" w:hAnsi="Arial" w:cs="Arial"/>
                <w:sz w:val="16"/>
                <w:szCs w:val="16"/>
              </w:rPr>
            </w:pPr>
            <w:r>
              <w:rPr>
                <w:rFonts w:ascii="Arial" w:hAnsi="Arial" w:cs="Arial"/>
                <w:sz w:val="16"/>
                <w:szCs w:val="16"/>
              </w:rPr>
              <w:t> </w:t>
            </w:r>
          </w:p>
        </w:tc>
        <w:tc>
          <w:tcPr>
            <w:tcW w:w="0" w:type="auto"/>
            <w:tcBorders>
              <w:top w:val="nil"/>
              <w:left w:val="nil"/>
              <w:bottom w:val="single" w:sz="8" w:space="0" w:color="auto"/>
              <w:right w:val="single" w:sz="4" w:space="0" w:color="auto"/>
            </w:tcBorders>
            <w:shd w:val="clear" w:color="auto" w:fill="auto"/>
            <w:noWrap/>
            <w:vAlign w:val="bottom"/>
          </w:tcPr>
          <w:p w:rsidR="00187168" w:rsidRDefault="00187168">
            <w:pPr>
              <w:rPr>
                <w:rFonts w:ascii="Arial" w:hAnsi="Arial" w:cs="Arial"/>
                <w:sz w:val="16"/>
                <w:szCs w:val="16"/>
              </w:rPr>
            </w:pPr>
            <w:r>
              <w:rPr>
                <w:rFonts w:ascii="Arial" w:hAnsi="Arial" w:cs="Arial"/>
                <w:sz w:val="16"/>
                <w:szCs w:val="16"/>
              </w:rPr>
              <w:t> </w:t>
            </w:r>
          </w:p>
        </w:tc>
        <w:tc>
          <w:tcPr>
            <w:tcW w:w="0" w:type="auto"/>
            <w:tcBorders>
              <w:top w:val="nil"/>
              <w:left w:val="nil"/>
              <w:bottom w:val="single" w:sz="8" w:space="0" w:color="auto"/>
              <w:right w:val="single" w:sz="4" w:space="0" w:color="auto"/>
            </w:tcBorders>
            <w:shd w:val="clear" w:color="auto" w:fill="auto"/>
            <w:noWrap/>
            <w:vAlign w:val="bottom"/>
          </w:tcPr>
          <w:p w:rsidR="00187168" w:rsidRDefault="00187168">
            <w:pPr>
              <w:rPr>
                <w:rFonts w:ascii="Arial" w:hAnsi="Arial" w:cs="Arial"/>
                <w:sz w:val="16"/>
                <w:szCs w:val="16"/>
              </w:rPr>
            </w:pPr>
            <w:r>
              <w:rPr>
                <w:rFonts w:ascii="Arial" w:hAnsi="Arial" w:cs="Arial"/>
                <w:sz w:val="16"/>
                <w:szCs w:val="16"/>
              </w:rPr>
              <w:t> </w:t>
            </w:r>
          </w:p>
        </w:tc>
        <w:tc>
          <w:tcPr>
            <w:tcW w:w="0" w:type="auto"/>
            <w:tcBorders>
              <w:top w:val="nil"/>
              <w:left w:val="nil"/>
              <w:bottom w:val="single" w:sz="8" w:space="0" w:color="auto"/>
              <w:right w:val="single" w:sz="4" w:space="0" w:color="auto"/>
            </w:tcBorders>
            <w:shd w:val="clear" w:color="auto" w:fill="auto"/>
            <w:noWrap/>
            <w:vAlign w:val="bottom"/>
          </w:tcPr>
          <w:p w:rsidR="00187168" w:rsidRDefault="00187168">
            <w:pPr>
              <w:rPr>
                <w:rFonts w:ascii="Arial" w:hAnsi="Arial" w:cs="Arial"/>
                <w:sz w:val="16"/>
                <w:szCs w:val="16"/>
              </w:rPr>
            </w:pPr>
            <w:r>
              <w:rPr>
                <w:rFonts w:ascii="Arial" w:hAnsi="Arial" w:cs="Arial"/>
                <w:sz w:val="16"/>
                <w:szCs w:val="16"/>
              </w:rPr>
              <w:t> </w:t>
            </w:r>
          </w:p>
        </w:tc>
        <w:tc>
          <w:tcPr>
            <w:tcW w:w="0" w:type="auto"/>
            <w:tcBorders>
              <w:top w:val="nil"/>
              <w:left w:val="nil"/>
              <w:bottom w:val="single" w:sz="8" w:space="0" w:color="auto"/>
              <w:right w:val="single" w:sz="4" w:space="0" w:color="auto"/>
            </w:tcBorders>
            <w:shd w:val="clear" w:color="auto" w:fill="auto"/>
            <w:noWrap/>
            <w:vAlign w:val="bottom"/>
          </w:tcPr>
          <w:p w:rsidR="00187168" w:rsidRDefault="00187168">
            <w:pPr>
              <w:rPr>
                <w:rFonts w:ascii="Arial" w:hAnsi="Arial" w:cs="Arial"/>
                <w:sz w:val="16"/>
                <w:szCs w:val="16"/>
              </w:rPr>
            </w:pPr>
            <w:r>
              <w:rPr>
                <w:rFonts w:ascii="Arial" w:hAnsi="Arial" w:cs="Arial"/>
                <w:sz w:val="16"/>
                <w:szCs w:val="16"/>
              </w:rPr>
              <w:t> </w:t>
            </w:r>
          </w:p>
        </w:tc>
        <w:tc>
          <w:tcPr>
            <w:tcW w:w="0" w:type="auto"/>
            <w:tcBorders>
              <w:top w:val="nil"/>
              <w:left w:val="nil"/>
              <w:bottom w:val="single" w:sz="8" w:space="0" w:color="auto"/>
              <w:right w:val="single" w:sz="4" w:space="0" w:color="auto"/>
            </w:tcBorders>
            <w:shd w:val="clear" w:color="auto" w:fill="auto"/>
            <w:noWrap/>
            <w:vAlign w:val="bottom"/>
          </w:tcPr>
          <w:p w:rsidR="00187168" w:rsidRDefault="00187168">
            <w:pPr>
              <w:rPr>
                <w:rFonts w:ascii="Arial" w:hAnsi="Arial" w:cs="Arial"/>
                <w:sz w:val="16"/>
                <w:szCs w:val="16"/>
              </w:rPr>
            </w:pPr>
            <w:r>
              <w:rPr>
                <w:rFonts w:ascii="Arial" w:hAnsi="Arial" w:cs="Arial"/>
                <w:sz w:val="16"/>
                <w:szCs w:val="16"/>
              </w:rPr>
              <w:t> </w:t>
            </w:r>
          </w:p>
        </w:tc>
        <w:tc>
          <w:tcPr>
            <w:tcW w:w="0" w:type="auto"/>
            <w:tcBorders>
              <w:top w:val="nil"/>
              <w:left w:val="nil"/>
              <w:bottom w:val="single" w:sz="8" w:space="0" w:color="auto"/>
              <w:right w:val="single" w:sz="4" w:space="0" w:color="auto"/>
            </w:tcBorders>
            <w:shd w:val="clear" w:color="auto" w:fill="auto"/>
            <w:noWrap/>
            <w:vAlign w:val="bottom"/>
          </w:tcPr>
          <w:p w:rsidR="00187168" w:rsidRDefault="00187168">
            <w:pPr>
              <w:rPr>
                <w:rFonts w:ascii="Arial" w:hAnsi="Arial" w:cs="Arial"/>
                <w:sz w:val="16"/>
                <w:szCs w:val="16"/>
              </w:rPr>
            </w:pPr>
            <w:r>
              <w:rPr>
                <w:rFonts w:ascii="Arial" w:hAnsi="Arial" w:cs="Arial"/>
                <w:sz w:val="16"/>
                <w:szCs w:val="16"/>
              </w:rPr>
              <w:t> </w:t>
            </w:r>
          </w:p>
        </w:tc>
        <w:tc>
          <w:tcPr>
            <w:tcW w:w="0" w:type="auto"/>
            <w:tcBorders>
              <w:top w:val="nil"/>
              <w:left w:val="nil"/>
              <w:bottom w:val="single" w:sz="8" w:space="0" w:color="auto"/>
              <w:right w:val="single" w:sz="8" w:space="0" w:color="auto"/>
            </w:tcBorders>
            <w:shd w:val="clear" w:color="auto" w:fill="auto"/>
            <w:noWrap/>
            <w:vAlign w:val="bottom"/>
          </w:tcPr>
          <w:p w:rsidR="00187168" w:rsidRDefault="00187168">
            <w:pPr>
              <w:rPr>
                <w:rFonts w:ascii="Arial" w:hAnsi="Arial" w:cs="Arial"/>
                <w:sz w:val="16"/>
                <w:szCs w:val="16"/>
              </w:rPr>
            </w:pPr>
            <w:r>
              <w:rPr>
                <w:rFonts w:ascii="Arial" w:hAnsi="Arial" w:cs="Arial"/>
                <w:sz w:val="16"/>
                <w:szCs w:val="16"/>
              </w:rPr>
              <w:t> </w:t>
            </w:r>
          </w:p>
        </w:tc>
      </w:tr>
      <w:tr w:rsidR="00766845">
        <w:trPr>
          <w:trHeight w:val="199"/>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rsidR="00187168" w:rsidRDefault="00187168">
            <w:pPr>
              <w:jc w:val="right"/>
              <w:rPr>
                <w:rFonts w:ascii="Arial" w:hAnsi="Arial" w:cs="Arial"/>
                <w:sz w:val="16"/>
                <w:szCs w:val="16"/>
              </w:rPr>
            </w:pPr>
            <w:r>
              <w:rPr>
                <w:rFonts w:ascii="Arial" w:hAnsi="Arial" w:cs="Arial"/>
                <w:sz w:val="16"/>
                <w:szCs w:val="16"/>
              </w:rPr>
              <w:t>10</w:t>
            </w:r>
          </w:p>
        </w:tc>
        <w:tc>
          <w:tcPr>
            <w:tcW w:w="0" w:type="auto"/>
            <w:tcBorders>
              <w:top w:val="nil"/>
              <w:left w:val="nil"/>
              <w:bottom w:val="single" w:sz="4" w:space="0" w:color="auto"/>
              <w:right w:val="single" w:sz="4" w:space="0" w:color="auto"/>
            </w:tcBorders>
            <w:shd w:val="clear" w:color="auto" w:fill="auto"/>
            <w:noWrap/>
            <w:vAlign w:val="bottom"/>
          </w:tcPr>
          <w:p w:rsidR="00187168" w:rsidRDefault="00187168">
            <w:pPr>
              <w:rPr>
                <w:rFonts w:ascii="Arial" w:hAnsi="Arial" w:cs="Arial"/>
                <w:sz w:val="16"/>
                <w:szCs w:val="16"/>
              </w:rPr>
            </w:pPr>
            <w:r>
              <w:rPr>
                <w:rFonts w:ascii="Arial" w:hAnsi="Arial" w:cs="Arial"/>
                <w:sz w:val="16"/>
                <w:szCs w:val="16"/>
              </w:rPr>
              <w:t> </w:t>
            </w:r>
          </w:p>
        </w:tc>
        <w:tc>
          <w:tcPr>
            <w:tcW w:w="0" w:type="auto"/>
            <w:tcBorders>
              <w:top w:val="nil"/>
              <w:left w:val="nil"/>
              <w:bottom w:val="single" w:sz="4" w:space="0" w:color="auto"/>
              <w:right w:val="single" w:sz="4" w:space="0" w:color="auto"/>
            </w:tcBorders>
            <w:shd w:val="clear" w:color="auto" w:fill="auto"/>
            <w:noWrap/>
            <w:vAlign w:val="bottom"/>
          </w:tcPr>
          <w:p w:rsidR="00187168" w:rsidRDefault="00187168">
            <w:pPr>
              <w:rPr>
                <w:rFonts w:ascii="Arial" w:hAnsi="Arial" w:cs="Arial"/>
                <w:sz w:val="16"/>
                <w:szCs w:val="16"/>
              </w:rPr>
            </w:pPr>
            <w:r>
              <w:rPr>
                <w:rFonts w:ascii="Arial" w:hAnsi="Arial" w:cs="Arial"/>
                <w:sz w:val="16"/>
                <w:szCs w:val="16"/>
              </w:rPr>
              <w:t> </w:t>
            </w:r>
          </w:p>
        </w:tc>
        <w:tc>
          <w:tcPr>
            <w:tcW w:w="0" w:type="auto"/>
            <w:tcBorders>
              <w:top w:val="nil"/>
              <w:left w:val="nil"/>
              <w:bottom w:val="single" w:sz="4" w:space="0" w:color="auto"/>
              <w:right w:val="single" w:sz="4" w:space="0" w:color="auto"/>
            </w:tcBorders>
            <w:shd w:val="clear" w:color="auto" w:fill="auto"/>
            <w:noWrap/>
            <w:vAlign w:val="bottom"/>
          </w:tcPr>
          <w:p w:rsidR="00187168" w:rsidRDefault="00187168">
            <w:pPr>
              <w:rPr>
                <w:rFonts w:ascii="Arial" w:hAnsi="Arial" w:cs="Arial"/>
                <w:sz w:val="16"/>
                <w:szCs w:val="16"/>
              </w:rPr>
            </w:pPr>
            <w:r>
              <w:rPr>
                <w:rFonts w:ascii="Arial" w:hAnsi="Arial" w:cs="Arial"/>
                <w:sz w:val="16"/>
                <w:szCs w:val="16"/>
              </w:rPr>
              <w:t> </w:t>
            </w:r>
          </w:p>
        </w:tc>
        <w:tc>
          <w:tcPr>
            <w:tcW w:w="0" w:type="auto"/>
            <w:tcBorders>
              <w:top w:val="nil"/>
              <w:left w:val="nil"/>
              <w:bottom w:val="single" w:sz="4" w:space="0" w:color="auto"/>
              <w:right w:val="single" w:sz="4" w:space="0" w:color="auto"/>
            </w:tcBorders>
            <w:shd w:val="clear" w:color="auto" w:fill="auto"/>
            <w:noWrap/>
            <w:vAlign w:val="bottom"/>
          </w:tcPr>
          <w:p w:rsidR="00187168" w:rsidRDefault="00187168">
            <w:pPr>
              <w:rPr>
                <w:rFonts w:ascii="Arial" w:hAnsi="Arial" w:cs="Arial"/>
                <w:sz w:val="16"/>
                <w:szCs w:val="16"/>
              </w:rPr>
            </w:pPr>
            <w:r>
              <w:rPr>
                <w:rFonts w:ascii="Arial" w:hAnsi="Arial" w:cs="Arial"/>
                <w:sz w:val="16"/>
                <w:szCs w:val="16"/>
              </w:rPr>
              <w:t> </w:t>
            </w:r>
          </w:p>
        </w:tc>
        <w:tc>
          <w:tcPr>
            <w:tcW w:w="0" w:type="auto"/>
            <w:tcBorders>
              <w:top w:val="nil"/>
              <w:left w:val="nil"/>
              <w:bottom w:val="single" w:sz="4" w:space="0" w:color="auto"/>
              <w:right w:val="single" w:sz="4" w:space="0" w:color="auto"/>
            </w:tcBorders>
            <w:shd w:val="clear" w:color="auto" w:fill="auto"/>
            <w:noWrap/>
            <w:vAlign w:val="bottom"/>
          </w:tcPr>
          <w:p w:rsidR="00187168" w:rsidRDefault="00187168">
            <w:pPr>
              <w:rPr>
                <w:rFonts w:ascii="Arial" w:hAnsi="Arial" w:cs="Arial"/>
                <w:sz w:val="16"/>
                <w:szCs w:val="16"/>
              </w:rPr>
            </w:pPr>
            <w:r>
              <w:rPr>
                <w:rFonts w:ascii="Arial" w:hAnsi="Arial" w:cs="Arial"/>
                <w:sz w:val="16"/>
                <w:szCs w:val="16"/>
              </w:rPr>
              <w:t> </w:t>
            </w:r>
          </w:p>
        </w:tc>
        <w:tc>
          <w:tcPr>
            <w:tcW w:w="0" w:type="auto"/>
            <w:tcBorders>
              <w:top w:val="nil"/>
              <w:left w:val="nil"/>
              <w:bottom w:val="single" w:sz="4" w:space="0" w:color="auto"/>
              <w:right w:val="single" w:sz="4" w:space="0" w:color="auto"/>
            </w:tcBorders>
            <w:shd w:val="clear" w:color="auto" w:fill="auto"/>
            <w:noWrap/>
            <w:vAlign w:val="bottom"/>
          </w:tcPr>
          <w:p w:rsidR="00187168" w:rsidRDefault="00187168">
            <w:pPr>
              <w:rPr>
                <w:rFonts w:ascii="Arial" w:hAnsi="Arial" w:cs="Arial"/>
                <w:sz w:val="16"/>
                <w:szCs w:val="16"/>
              </w:rPr>
            </w:pPr>
            <w:r>
              <w:rPr>
                <w:rFonts w:ascii="Arial" w:hAnsi="Arial" w:cs="Arial"/>
                <w:sz w:val="16"/>
                <w:szCs w:val="16"/>
              </w:rPr>
              <w:t> </w:t>
            </w:r>
          </w:p>
        </w:tc>
        <w:tc>
          <w:tcPr>
            <w:tcW w:w="0" w:type="auto"/>
            <w:tcBorders>
              <w:top w:val="nil"/>
              <w:left w:val="nil"/>
              <w:bottom w:val="single" w:sz="4" w:space="0" w:color="auto"/>
              <w:right w:val="single" w:sz="4" w:space="0" w:color="auto"/>
            </w:tcBorders>
            <w:shd w:val="clear" w:color="auto" w:fill="auto"/>
            <w:noWrap/>
            <w:vAlign w:val="bottom"/>
          </w:tcPr>
          <w:p w:rsidR="00187168" w:rsidRDefault="00187168">
            <w:pPr>
              <w:rPr>
                <w:rFonts w:ascii="Arial" w:hAnsi="Arial" w:cs="Arial"/>
                <w:sz w:val="16"/>
                <w:szCs w:val="16"/>
              </w:rPr>
            </w:pPr>
            <w:r>
              <w:rPr>
                <w:rFonts w:ascii="Arial" w:hAnsi="Arial" w:cs="Arial"/>
                <w:sz w:val="16"/>
                <w:szCs w:val="16"/>
              </w:rPr>
              <w:t> </w:t>
            </w:r>
          </w:p>
        </w:tc>
        <w:tc>
          <w:tcPr>
            <w:tcW w:w="0" w:type="auto"/>
            <w:tcBorders>
              <w:top w:val="nil"/>
              <w:left w:val="nil"/>
              <w:bottom w:val="single" w:sz="4" w:space="0" w:color="auto"/>
              <w:right w:val="single" w:sz="4" w:space="0" w:color="auto"/>
            </w:tcBorders>
            <w:shd w:val="clear" w:color="auto" w:fill="auto"/>
            <w:noWrap/>
            <w:vAlign w:val="bottom"/>
          </w:tcPr>
          <w:p w:rsidR="00187168" w:rsidRDefault="00187168">
            <w:pPr>
              <w:rPr>
                <w:rFonts w:ascii="Arial" w:hAnsi="Arial" w:cs="Arial"/>
                <w:sz w:val="16"/>
                <w:szCs w:val="16"/>
              </w:rPr>
            </w:pPr>
            <w:r>
              <w:rPr>
                <w:rFonts w:ascii="Arial" w:hAnsi="Arial" w:cs="Arial"/>
                <w:sz w:val="16"/>
                <w:szCs w:val="16"/>
              </w:rPr>
              <w:t> </w:t>
            </w:r>
          </w:p>
        </w:tc>
        <w:tc>
          <w:tcPr>
            <w:tcW w:w="0" w:type="auto"/>
            <w:tcBorders>
              <w:top w:val="nil"/>
              <w:left w:val="nil"/>
              <w:bottom w:val="single" w:sz="4" w:space="0" w:color="auto"/>
              <w:right w:val="single" w:sz="4" w:space="0" w:color="auto"/>
            </w:tcBorders>
            <w:shd w:val="clear" w:color="auto" w:fill="auto"/>
            <w:noWrap/>
            <w:vAlign w:val="bottom"/>
          </w:tcPr>
          <w:p w:rsidR="00187168" w:rsidRDefault="00187168">
            <w:pPr>
              <w:rPr>
                <w:rFonts w:ascii="Arial" w:hAnsi="Arial" w:cs="Arial"/>
                <w:sz w:val="16"/>
                <w:szCs w:val="16"/>
              </w:rPr>
            </w:pPr>
            <w:r>
              <w:rPr>
                <w:rFonts w:ascii="Arial" w:hAnsi="Arial" w:cs="Arial"/>
                <w:sz w:val="16"/>
                <w:szCs w:val="16"/>
              </w:rPr>
              <w:t> </w:t>
            </w:r>
          </w:p>
        </w:tc>
        <w:tc>
          <w:tcPr>
            <w:tcW w:w="0" w:type="auto"/>
            <w:tcBorders>
              <w:top w:val="nil"/>
              <w:left w:val="nil"/>
              <w:bottom w:val="single" w:sz="4" w:space="0" w:color="auto"/>
              <w:right w:val="single" w:sz="8" w:space="0" w:color="auto"/>
            </w:tcBorders>
            <w:shd w:val="clear" w:color="auto" w:fill="auto"/>
            <w:noWrap/>
            <w:vAlign w:val="bottom"/>
          </w:tcPr>
          <w:p w:rsidR="00187168" w:rsidRDefault="00187168">
            <w:pPr>
              <w:rPr>
                <w:rFonts w:ascii="Arial" w:hAnsi="Arial" w:cs="Arial"/>
                <w:sz w:val="16"/>
                <w:szCs w:val="16"/>
              </w:rPr>
            </w:pPr>
            <w:r>
              <w:rPr>
                <w:rFonts w:ascii="Arial" w:hAnsi="Arial" w:cs="Arial"/>
                <w:sz w:val="16"/>
                <w:szCs w:val="16"/>
              </w:rPr>
              <w:t> </w:t>
            </w:r>
          </w:p>
        </w:tc>
      </w:tr>
      <w:tr w:rsidR="00766845">
        <w:trPr>
          <w:trHeight w:val="199"/>
          <w:jc w:val="center"/>
        </w:trPr>
        <w:tc>
          <w:tcPr>
            <w:tcW w:w="0" w:type="auto"/>
            <w:tcBorders>
              <w:top w:val="nil"/>
              <w:left w:val="single" w:sz="8" w:space="0" w:color="auto"/>
              <w:bottom w:val="single" w:sz="8" w:space="0" w:color="auto"/>
              <w:right w:val="single" w:sz="4" w:space="0" w:color="auto"/>
            </w:tcBorders>
            <w:shd w:val="clear" w:color="auto" w:fill="auto"/>
            <w:noWrap/>
            <w:vAlign w:val="bottom"/>
          </w:tcPr>
          <w:p w:rsidR="00187168" w:rsidRDefault="00187168">
            <w:pPr>
              <w:rPr>
                <w:rFonts w:ascii="Arial" w:hAnsi="Arial" w:cs="Arial"/>
                <w:sz w:val="16"/>
                <w:szCs w:val="16"/>
              </w:rPr>
            </w:pPr>
            <w:r>
              <w:rPr>
                <w:rFonts w:ascii="Arial" w:hAnsi="Arial" w:cs="Arial"/>
                <w:sz w:val="16"/>
                <w:szCs w:val="16"/>
              </w:rPr>
              <w:t xml:space="preserve"> </w:t>
            </w:r>
          </w:p>
        </w:tc>
        <w:tc>
          <w:tcPr>
            <w:tcW w:w="0" w:type="auto"/>
            <w:tcBorders>
              <w:top w:val="nil"/>
              <w:left w:val="nil"/>
              <w:bottom w:val="single" w:sz="8" w:space="0" w:color="auto"/>
              <w:right w:val="single" w:sz="4" w:space="0" w:color="auto"/>
            </w:tcBorders>
            <w:shd w:val="clear" w:color="auto" w:fill="auto"/>
            <w:noWrap/>
            <w:vAlign w:val="bottom"/>
          </w:tcPr>
          <w:p w:rsidR="00187168" w:rsidRDefault="00187168">
            <w:pPr>
              <w:rPr>
                <w:rFonts w:ascii="Arial" w:hAnsi="Arial" w:cs="Arial"/>
                <w:sz w:val="16"/>
                <w:szCs w:val="16"/>
              </w:rPr>
            </w:pPr>
            <w:r>
              <w:rPr>
                <w:rFonts w:ascii="Arial" w:hAnsi="Arial" w:cs="Arial"/>
                <w:sz w:val="16"/>
                <w:szCs w:val="16"/>
              </w:rPr>
              <w:t> </w:t>
            </w:r>
          </w:p>
        </w:tc>
        <w:tc>
          <w:tcPr>
            <w:tcW w:w="0" w:type="auto"/>
            <w:tcBorders>
              <w:top w:val="nil"/>
              <w:left w:val="nil"/>
              <w:bottom w:val="single" w:sz="8" w:space="0" w:color="auto"/>
              <w:right w:val="single" w:sz="4" w:space="0" w:color="auto"/>
            </w:tcBorders>
            <w:shd w:val="clear" w:color="auto" w:fill="auto"/>
            <w:noWrap/>
            <w:vAlign w:val="bottom"/>
          </w:tcPr>
          <w:p w:rsidR="00187168" w:rsidRDefault="00187168">
            <w:pPr>
              <w:rPr>
                <w:rFonts w:ascii="Arial" w:hAnsi="Arial" w:cs="Arial"/>
                <w:sz w:val="16"/>
                <w:szCs w:val="16"/>
              </w:rPr>
            </w:pPr>
            <w:r>
              <w:rPr>
                <w:rFonts w:ascii="Arial" w:hAnsi="Arial" w:cs="Arial"/>
                <w:sz w:val="16"/>
                <w:szCs w:val="16"/>
              </w:rPr>
              <w:t> </w:t>
            </w:r>
          </w:p>
        </w:tc>
        <w:tc>
          <w:tcPr>
            <w:tcW w:w="0" w:type="auto"/>
            <w:tcBorders>
              <w:top w:val="nil"/>
              <w:left w:val="nil"/>
              <w:bottom w:val="single" w:sz="8" w:space="0" w:color="auto"/>
              <w:right w:val="single" w:sz="4" w:space="0" w:color="auto"/>
            </w:tcBorders>
            <w:shd w:val="clear" w:color="auto" w:fill="auto"/>
            <w:noWrap/>
            <w:vAlign w:val="bottom"/>
          </w:tcPr>
          <w:p w:rsidR="00187168" w:rsidRDefault="00187168">
            <w:pPr>
              <w:rPr>
                <w:rFonts w:ascii="Arial" w:hAnsi="Arial" w:cs="Arial"/>
                <w:sz w:val="16"/>
                <w:szCs w:val="16"/>
              </w:rPr>
            </w:pPr>
            <w:r>
              <w:rPr>
                <w:rFonts w:ascii="Arial" w:hAnsi="Arial" w:cs="Arial"/>
                <w:sz w:val="16"/>
                <w:szCs w:val="16"/>
              </w:rPr>
              <w:t> </w:t>
            </w:r>
          </w:p>
        </w:tc>
        <w:tc>
          <w:tcPr>
            <w:tcW w:w="0" w:type="auto"/>
            <w:tcBorders>
              <w:top w:val="nil"/>
              <w:left w:val="nil"/>
              <w:bottom w:val="single" w:sz="8" w:space="0" w:color="auto"/>
              <w:right w:val="single" w:sz="4" w:space="0" w:color="auto"/>
            </w:tcBorders>
            <w:shd w:val="clear" w:color="auto" w:fill="auto"/>
            <w:noWrap/>
            <w:vAlign w:val="bottom"/>
          </w:tcPr>
          <w:p w:rsidR="00187168" w:rsidRDefault="00187168">
            <w:pPr>
              <w:rPr>
                <w:rFonts w:ascii="Arial" w:hAnsi="Arial" w:cs="Arial"/>
                <w:sz w:val="16"/>
                <w:szCs w:val="16"/>
              </w:rPr>
            </w:pPr>
            <w:r>
              <w:rPr>
                <w:rFonts w:ascii="Arial" w:hAnsi="Arial" w:cs="Arial"/>
                <w:sz w:val="16"/>
                <w:szCs w:val="16"/>
              </w:rPr>
              <w:t> </w:t>
            </w:r>
          </w:p>
        </w:tc>
        <w:tc>
          <w:tcPr>
            <w:tcW w:w="0" w:type="auto"/>
            <w:tcBorders>
              <w:top w:val="nil"/>
              <w:left w:val="nil"/>
              <w:bottom w:val="single" w:sz="8" w:space="0" w:color="auto"/>
              <w:right w:val="single" w:sz="4" w:space="0" w:color="auto"/>
            </w:tcBorders>
            <w:shd w:val="clear" w:color="auto" w:fill="auto"/>
            <w:noWrap/>
            <w:vAlign w:val="bottom"/>
          </w:tcPr>
          <w:p w:rsidR="00187168" w:rsidRDefault="00187168">
            <w:pPr>
              <w:rPr>
                <w:rFonts w:ascii="Arial" w:hAnsi="Arial" w:cs="Arial"/>
                <w:sz w:val="16"/>
                <w:szCs w:val="16"/>
              </w:rPr>
            </w:pPr>
            <w:r>
              <w:rPr>
                <w:rFonts w:ascii="Arial" w:hAnsi="Arial" w:cs="Arial"/>
                <w:sz w:val="16"/>
                <w:szCs w:val="16"/>
              </w:rPr>
              <w:t> </w:t>
            </w:r>
          </w:p>
        </w:tc>
        <w:tc>
          <w:tcPr>
            <w:tcW w:w="0" w:type="auto"/>
            <w:tcBorders>
              <w:top w:val="nil"/>
              <w:left w:val="nil"/>
              <w:bottom w:val="single" w:sz="8" w:space="0" w:color="auto"/>
              <w:right w:val="single" w:sz="4" w:space="0" w:color="auto"/>
            </w:tcBorders>
            <w:shd w:val="clear" w:color="auto" w:fill="auto"/>
            <w:noWrap/>
            <w:vAlign w:val="bottom"/>
          </w:tcPr>
          <w:p w:rsidR="00187168" w:rsidRDefault="00187168">
            <w:pPr>
              <w:rPr>
                <w:rFonts w:ascii="Arial" w:hAnsi="Arial" w:cs="Arial"/>
                <w:sz w:val="16"/>
                <w:szCs w:val="16"/>
              </w:rPr>
            </w:pPr>
            <w:r>
              <w:rPr>
                <w:rFonts w:ascii="Arial" w:hAnsi="Arial" w:cs="Arial"/>
                <w:sz w:val="16"/>
                <w:szCs w:val="16"/>
              </w:rPr>
              <w:t> </w:t>
            </w:r>
          </w:p>
        </w:tc>
        <w:tc>
          <w:tcPr>
            <w:tcW w:w="0" w:type="auto"/>
            <w:tcBorders>
              <w:top w:val="nil"/>
              <w:left w:val="nil"/>
              <w:bottom w:val="single" w:sz="8" w:space="0" w:color="auto"/>
              <w:right w:val="single" w:sz="4" w:space="0" w:color="auto"/>
            </w:tcBorders>
            <w:shd w:val="clear" w:color="auto" w:fill="auto"/>
            <w:noWrap/>
            <w:vAlign w:val="bottom"/>
          </w:tcPr>
          <w:p w:rsidR="00187168" w:rsidRDefault="00187168">
            <w:pPr>
              <w:rPr>
                <w:rFonts w:ascii="Arial" w:hAnsi="Arial" w:cs="Arial"/>
                <w:sz w:val="16"/>
                <w:szCs w:val="16"/>
              </w:rPr>
            </w:pPr>
            <w:r>
              <w:rPr>
                <w:rFonts w:ascii="Arial" w:hAnsi="Arial" w:cs="Arial"/>
                <w:sz w:val="16"/>
                <w:szCs w:val="16"/>
              </w:rPr>
              <w:t> </w:t>
            </w:r>
          </w:p>
        </w:tc>
        <w:tc>
          <w:tcPr>
            <w:tcW w:w="0" w:type="auto"/>
            <w:tcBorders>
              <w:top w:val="nil"/>
              <w:left w:val="nil"/>
              <w:bottom w:val="single" w:sz="8" w:space="0" w:color="auto"/>
              <w:right w:val="single" w:sz="4" w:space="0" w:color="auto"/>
            </w:tcBorders>
            <w:shd w:val="clear" w:color="auto" w:fill="auto"/>
            <w:noWrap/>
            <w:vAlign w:val="bottom"/>
          </w:tcPr>
          <w:p w:rsidR="00187168" w:rsidRDefault="00187168">
            <w:pPr>
              <w:rPr>
                <w:rFonts w:ascii="Arial" w:hAnsi="Arial" w:cs="Arial"/>
                <w:sz w:val="16"/>
                <w:szCs w:val="16"/>
              </w:rPr>
            </w:pPr>
            <w:r>
              <w:rPr>
                <w:rFonts w:ascii="Arial" w:hAnsi="Arial" w:cs="Arial"/>
                <w:sz w:val="16"/>
                <w:szCs w:val="16"/>
              </w:rPr>
              <w:t> </w:t>
            </w:r>
          </w:p>
        </w:tc>
        <w:tc>
          <w:tcPr>
            <w:tcW w:w="0" w:type="auto"/>
            <w:tcBorders>
              <w:top w:val="nil"/>
              <w:left w:val="nil"/>
              <w:bottom w:val="single" w:sz="8" w:space="0" w:color="auto"/>
              <w:right w:val="single" w:sz="4" w:space="0" w:color="auto"/>
            </w:tcBorders>
            <w:shd w:val="clear" w:color="auto" w:fill="auto"/>
            <w:noWrap/>
            <w:vAlign w:val="bottom"/>
          </w:tcPr>
          <w:p w:rsidR="00187168" w:rsidRDefault="00187168">
            <w:pPr>
              <w:rPr>
                <w:rFonts w:ascii="Arial" w:hAnsi="Arial" w:cs="Arial"/>
                <w:sz w:val="16"/>
                <w:szCs w:val="16"/>
              </w:rPr>
            </w:pPr>
            <w:r>
              <w:rPr>
                <w:rFonts w:ascii="Arial" w:hAnsi="Arial" w:cs="Arial"/>
                <w:sz w:val="16"/>
                <w:szCs w:val="16"/>
              </w:rPr>
              <w:t> </w:t>
            </w:r>
          </w:p>
        </w:tc>
        <w:tc>
          <w:tcPr>
            <w:tcW w:w="0" w:type="auto"/>
            <w:tcBorders>
              <w:top w:val="nil"/>
              <w:left w:val="nil"/>
              <w:bottom w:val="single" w:sz="8" w:space="0" w:color="auto"/>
              <w:right w:val="single" w:sz="8" w:space="0" w:color="auto"/>
            </w:tcBorders>
            <w:shd w:val="clear" w:color="auto" w:fill="auto"/>
            <w:noWrap/>
            <w:vAlign w:val="bottom"/>
          </w:tcPr>
          <w:p w:rsidR="00187168" w:rsidRDefault="00187168">
            <w:pPr>
              <w:rPr>
                <w:rFonts w:ascii="Arial" w:hAnsi="Arial" w:cs="Arial"/>
                <w:sz w:val="16"/>
                <w:szCs w:val="16"/>
              </w:rPr>
            </w:pPr>
            <w:r>
              <w:rPr>
                <w:rFonts w:ascii="Arial" w:hAnsi="Arial" w:cs="Arial"/>
                <w:sz w:val="16"/>
                <w:szCs w:val="16"/>
              </w:rPr>
              <w:t> </w:t>
            </w:r>
          </w:p>
        </w:tc>
      </w:tr>
      <w:tr w:rsidR="00766845">
        <w:trPr>
          <w:trHeight w:val="199"/>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rsidR="00187168" w:rsidRDefault="00187168">
            <w:pPr>
              <w:jc w:val="right"/>
              <w:rPr>
                <w:rFonts w:ascii="Arial" w:hAnsi="Arial" w:cs="Arial"/>
                <w:sz w:val="16"/>
                <w:szCs w:val="16"/>
              </w:rPr>
            </w:pPr>
            <w:r>
              <w:rPr>
                <w:rFonts w:ascii="Arial" w:hAnsi="Arial" w:cs="Arial"/>
                <w:sz w:val="16"/>
                <w:szCs w:val="16"/>
              </w:rPr>
              <w:t>11</w:t>
            </w:r>
          </w:p>
        </w:tc>
        <w:tc>
          <w:tcPr>
            <w:tcW w:w="0" w:type="auto"/>
            <w:tcBorders>
              <w:top w:val="nil"/>
              <w:left w:val="nil"/>
              <w:bottom w:val="single" w:sz="4" w:space="0" w:color="auto"/>
              <w:right w:val="single" w:sz="4" w:space="0" w:color="auto"/>
            </w:tcBorders>
            <w:shd w:val="clear" w:color="auto" w:fill="auto"/>
            <w:noWrap/>
            <w:vAlign w:val="bottom"/>
          </w:tcPr>
          <w:p w:rsidR="00187168" w:rsidRDefault="00187168">
            <w:pPr>
              <w:rPr>
                <w:rFonts w:ascii="Arial" w:hAnsi="Arial" w:cs="Arial"/>
                <w:sz w:val="16"/>
                <w:szCs w:val="16"/>
              </w:rPr>
            </w:pPr>
            <w:r>
              <w:rPr>
                <w:rFonts w:ascii="Arial" w:hAnsi="Arial" w:cs="Arial"/>
                <w:sz w:val="16"/>
                <w:szCs w:val="16"/>
              </w:rPr>
              <w:t> </w:t>
            </w:r>
          </w:p>
        </w:tc>
        <w:tc>
          <w:tcPr>
            <w:tcW w:w="0" w:type="auto"/>
            <w:tcBorders>
              <w:top w:val="nil"/>
              <w:left w:val="nil"/>
              <w:bottom w:val="single" w:sz="4" w:space="0" w:color="auto"/>
              <w:right w:val="single" w:sz="4" w:space="0" w:color="auto"/>
            </w:tcBorders>
            <w:shd w:val="clear" w:color="auto" w:fill="auto"/>
            <w:noWrap/>
            <w:vAlign w:val="bottom"/>
          </w:tcPr>
          <w:p w:rsidR="00187168" w:rsidRDefault="00187168">
            <w:pPr>
              <w:rPr>
                <w:rFonts w:ascii="Arial" w:hAnsi="Arial" w:cs="Arial"/>
                <w:sz w:val="16"/>
                <w:szCs w:val="16"/>
              </w:rPr>
            </w:pPr>
            <w:r>
              <w:rPr>
                <w:rFonts w:ascii="Arial" w:hAnsi="Arial" w:cs="Arial"/>
                <w:sz w:val="16"/>
                <w:szCs w:val="16"/>
              </w:rPr>
              <w:t> </w:t>
            </w:r>
          </w:p>
        </w:tc>
        <w:tc>
          <w:tcPr>
            <w:tcW w:w="0" w:type="auto"/>
            <w:tcBorders>
              <w:top w:val="nil"/>
              <w:left w:val="nil"/>
              <w:bottom w:val="single" w:sz="4" w:space="0" w:color="auto"/>
              <w:right w:val="single" w:sz="4" w:space="0" w:color="auto"/>
            </w:tcBorders>
            <w:shd w:val="clear" w:color="auto" w:fill="auto"/>
            <w:noWrap/>
            <w:vAlign w:val="bottom"/>
          </w:tcPr>
          <w:p w:rsidR="00187168" w:rsidRDefault="00187168">
            <w:pPr>
              <w:rPr>
                <w:rFonts w:ascii="Arial" w:hAnsi="Arial" w:cs="Arial"/>
                <w:sz w:val="16"/>
                <w:szCs w:val="16"/>
              </w:rPr>
            </w:pPr>
            <w:r>
              <w:rPr>
                <w:rFonts w:ascii="Arial" w:hAnsi="Arial" w:cs="Arial"/>
                <w:sz w:val="16"/>
                <w:szCs w:val="16"/>
              </w:rPr>
              <w:t> </w:t>
            </w:r>
          </w:p>
        </w:tc>
        <w:tc>
          <w:tcPr>
            <w:tcW w:w="0" w:type="auto"/>
            <w:tcBorders>
              <w:top w:val="nil"/>
              <w:left w:val="nil"/>
              <w:bottom w:val="single" w:sz="4" w:space="0" w:color="auto"/>
              <w:right w:val="single" w:sz="4" w:space="0" w:color="auto"/>
            </w:tcBorders>
            <w:shd w:val="clear" w:color="auto" w:fill="auto"/>
            <w:noWrap/>
            <w:vAlign w:val="bottom"/>
          </w:tcPr>
          <w:p w:rsidR="00187168" w:rsidRDefault="00187168">
            <w:pPr>
              <w:rPr>
                <w:rFonts w:ascii="Arial" w:hAnsi="Arial" w:cs="Arial"/>
                <w:sz w:val="16"/>
                <w:szCs w:val="16"/>
              </w:rPr>
            </w:pPr>
            <w:r>
              <w:rPr>
                <w:rFonts w:ascii="Arial" w:hAnsi="Arial" w:cs="Arial"/>
                <w:sz w:val="16"/>
                <w:szCs w:val="16"/>
              </w:rPr>
              <w:t> </w:t>
            </w:r>
          </w:p>
        </w:tc>
        <w:tc>
          <w:tcPr>
            <w:tcW w:w="0" w:type="auto"/>
            <w:tcBorders>
              <w:top w:val="nil"/>
              <w:left w:val="nil"/>
              <w:bottom w:val="single" w:sz="4" w:space="0" w:color="auto"/>
              <w:right w:val="single" w:sz="4" w:space="0" w:color="auto"/>
            </w:tcBorders>
            <w:shd w:val="clear" w:color="auto" w:fill="auto"/>
            <w:noWrap/>
            <w:vAlign w:val="bottom"/>
          </w:tcPr>
          <w:p w:rsidR="00187168" w:rsidRDefault="00187168">
            <w:pPr>
              <w:rPr>
                <w:rFonts w:ascii="Arial" w:hAnsi="Arial" w:cs="Arial"/>
                <w:sz w:val="16"/>
                <w:szCs w:val="16"/>
              </w:rPr>
            </w:pPr>
            <w:r>
              <w:rPr>
                <w:rFonts w:ascii="Arial" w:hAnsi="Arial" w:cs="Arial"/>
                <w:sz w:val="16"/>
                <w:szCs w:val="16"/>
              </w:rPr>
              <w:t> </w:t>
            </w:r>
          </w:p>
        </w:tc>
        <w:tc>
          <w:tcPr>
            <w:tcW w:w="0" w:type="auto"/>
            <w:tcBorders>
              <w:top w:val="nil"/>
              <w:left w:val="nil"/>
              <w:bottom w:val="single" w:sz="4" w:space="0" w:color="auto"/>
              <w:right w:val="single" w:sz="4" w:space="0" w:color="auto"/>
            </w:tcBorders>
            <w:shd w:val="clear" w:color="auto" w:fill="auto"/>
            <w:noWrap/>
            <w:vAlign w:val="bottom"/>
          </w:tcPr>
          <w:p w:rsidR="00187168" w:rsidRDefault="00187168">
            <w:pPr>
              <w:rPr>
                <w:rFonts w:ascii="Arial" w:hAnsi="Arial" w:cs="Arial"/>
                <w:sz w:val="16"/>
                <w:szCs w:val="16"/>
              </w:rPr>
            </w:pPr>
            <w:r>
              <w:rPr>
                <w:rFonts w:ascii="Arial" w:hAnsi="Arial" w:cs="Arial"/>
                <w:sz w:val="16"/>
                <w:szCs w:val="16"/>
              </w:rPr>
              <w:t> </w:t>
            </w:r>
          </w:p>
        </w:tc>
        <w:tc>
          <w:tcPr>
            <w:tcW w:w="0" w:type="auto"/>
            <w:tcBorders>
              <w:top w:val="nil"/>
              <w:left w:val="nil"/>
              <w:bottom w:val="single" w:sz="4" w:space="0" w:color="auto"/>
              <w:right w:val="single" w:sz="4" w:space="0" w:color="auto"/>
            </w:tcBorders>
            <w:shd w:val="clear" w:color="auto" w:fill="auto"/>
            <w:noWrap/>
            <w:vAlign w:val="bottom"/>
          </w:tcPr>
          <w:p w:rsidR="00187168" w:rsidRDefault="00187168">
            <w:pPr>
              <w:rPr>
                <w:rFonts w:ascii="Arial" w:hAnsi="Arial" w:cs="Arial"/>
                <w:sz w:val="16"/>
                <w:szCs w:val="16"/>
              </w:rPr>
            </w:pPr>
            <w:r>
              <w:rPr>
                <w:rFonts w:ascii="Arial" w:hAnsi="Arial" w:cs="Arial"/>
                <w:sz w:val="16"/>
                <w:szCs w:val="16"/>
              </w:rPr>
              <w:t> </w:t>
            </w:r>
          </w:p>
        </w:tc>
        <w:tc>
          <w:tcPr>
            <w:tcW w:w="0" w:type="auto"/>
            <w:tcBorders>
              <w:top w:val="nil"/>
              <w:left w:val="nil"/>
              <w:bottom w:val="single" w:sz="4" w:space="0" w:color="auto"/>
              <w:right w:val="single" w:sz="4" w:space="0" w:color="auto"/>
            </w:tcBorders>
            <w:shd w:val="clear" w:color="auto" w:fill="auto"/>
            <w:noWrap/>
            <w:vAlign w:val="bottom"/>
          </w:tcPr>
          <w:p w:rsidR="00187168" w:rsidRDefault="00187168">
            <w:pPr>
              <w:rPr>
                <w:rFonts w:ascii="Arial" w:hAnsi="Arial" w:cs="Arial"/>
                <w:sz w:val="16"/>
                <w:szCs w:val="16"/>
              </w:rPr>
            </w:pPr>
            <w:r>
              <w:rPr>
                <w:rFonts w:ascii="Arial" w:hAnsi="Arial" w:cs="Arial"/>
                <w:sz w:val="16"/>
                <w:szCs w:val="16"/>
              </w:rPr>
              <w:t> </w:t>
            </w:r>
          </w:p>
        </w:tc>
        <w:tc>
          <w:tcPr>
            <w:tcW w:w="0" w:type="auto"/>
            <w:tcBorders>
              <w:top w:val="nil"/>
              <w:left w:val="nil"/>
              <w:bottom w:val="single" w:sz="4" w:space="0" w:color="auto"/>
              <w:right w:val="single" w:sz="4" w:space="0" w:color="auto"/>
            </w:tcBorders>
            <w:shd w:val="clear" w:color="auto" w:fill="auto"/>
            <w:noWrap/>
            <w:vAlign w:val="bottom"/>
          </w:tcPr>
          <w:p w:rsidR="00187168" w:rsidRDefault="00187168">
            <w:pPr>
              <w:rPr>
                <w:rFonts w:ascii="Arial" w:hAnsi="Arial" w:cs="Arial"/>
                <w:sz w:val="16"/>
                <w:szCs w:val="16"/>
              </w:rPr>
            </w:pPr>
            <w:r>
              <w:rPr>
                <w:rFonts w:ascii="Arial" w:hAnsi="Arial" w:cs="Arial"/>
                <w:sz w:val="16"/>
                <w:szCs w:val="16"/>
              </w:rPr>
              <w:t> </w:t>
            </w:r>
          </w:p>
        </w:tc>
        <w:tc>
          <w:tcPr>
            <w:tcW w:w="0" w:type="auto"/>
            <w:tcBorders>
              <w:top w:val="nil"/>
              <w:left w:val="nil"/>
              <w:bottom w:val="single" w:sz="4" w:space="0" w:color="auto"/>
              <w:right w:val="single" w:sz="8" w:space="0" w:color="auto"/>
            </w:tcBorders>
            <w:shd w:val="clear" w:color="auto" w:fill="auto"/>
            <w:noWrap/>
            <w:vAlign w:val="bottom"/>
          </w:tcPr>
          <w:p w:rsidR="00187168" w:rsidRDefault="00187168">
            <w:pPr>
              <w:rPr>
                <w:rFonts w:ascii="Arial" w:hAnsi="Arial" w:cs="Arial"/>
                <w:sz w:val="16"/>
                <w:szCs w:val="16"/>
              </w:rPr>
            </w:pPr>
            <w:r>
              <w:rPr>
                <w:rFonts w:ascii="Arial" w:hAnsi="Arial" w:cs="Arial"/>
                <w:sz w:val="16"/>
                <w:szCs w:val="16"/>
              </w:rPr>
              <w:t> </w:t>
            </w:r>
          </w:p>
        </w:tc>
      </w:tr>
      <w:tr w:rsidR="00766845">
        <w:trPr>
          <w:trHeight w:val="199"/>
          <w:jc w:val="center"/>
        </w:trPr>
        <w:tc>
          <w:tcPr>
            <w:tcW w:w="0" w:type="auto"/>
            <w:tcBorders>
              <w:top w:val="nil"/>
              <w:left w:val="single" w:sz="8" w:space="0" w:color="auto"/>
              <w:bottom w:val="single" w:sz="8" w:space="0" w:color="auto"/>
              <w:right w:val="single" w:sz="4" w:space="0" w:color="auto"/>
            </w:tcBorders>
            <w:shd w:val="clear" w:color="auto" w:fill="auto"/>
            <w:noWrap/>
            <w:vAlign w:val="bottom"/>
          </w:tcPr>
          <w:p w:rsidR="00187168" w:rsidRDefault="00187168">
            <w:pPr>
              <w:rPr>
                <w:rFonts w:ascii="Arial" w:hAnsi="Arial" w:cs="Arial"/>
                <w:sz w:val="16"/>
                <w:szCs w:val="16"/>
              </w:rPr>
            </w:pPr>
            <w:r>
              <w:rPr>
                <w:rFonts w:ascii="Arial" w:hAnsi="Arial" w:cs="Arial"/>
                <w:sz w:val="16"/>
                <w:szCs w:val="16"/>
              </w:rPr>
              <w:t xml:space="preserve"> </w:t>
            </w:r>
          </w:p>
        </w:tc>
        <w:tc>
          <w:tcPr>
            <w:tcW w:w="0" w:type="auto"/>
            <w:tcBorders>
              <w:top w:val="nil"/>
              <w:left w:val="nil"/>
              <w:bottom w:val="single" w:sz="8" w:space="0" w:color="auto"/>
              <w:right w:val="single" w:sz="4" w:space="0" w:color="auto"/>
            </w:tcBorders>
            <w:shd w:val="clear" w:color="auto" w:fill="auto"/>
            <w:noWrap/>
            <w:vAlign w:val="bottom"/>
          </w:tcPr>
          <w:p w:rsidR="00187168" w:rsidRDefault="00187168">
            <w:pPr>
              <w:rPr>
                <w:rFonts w:ascii="Arial" w:hAnsi="Arial" w:cs="Arial"/>
                <w:sz w:val="16"/>
                <w:szCs w:val="16"/>
              </w:rPr>
            </w:pPr>
            <w:r>
              <w:rPr>
                <w:rFonts w:ascii="Arial" w:hAnsi="Arial" w:cs="Arial"/>
                <w:sz w:val="16"/>
                <w:szCs w:val="16"/>
              </w:rPr>
              <w:t> </w:t>
            </w:r>
          </w:p>
        </w:tc>
        <w:tc>
          <w:tcPr>
            <w:tcW w:w="0" w:type="auto"/>
            <w:tcBorders>
              <w:top w:val="nil"/>
              <w:left w:val="nil"/>
              <w:bottom w:val="single" w:sz="8" w:space="0" w:color="auto"/>
              <w:right w:val="single" w:sz="4" w:space="0" w:color="auto"/>
            </w:tcBorders>
            <w:shd w:val="clear" w:color="auto" w:fill="auto"/>
            <w:noWrap/>
            <w:vAlign w:val="bottom"/>
          </w:tcPr>
          <w:p w:rsidR="00187168" w:rsidRDefault="00187168">
            <w:pPr>
              <w:rPr>
                <w:rFonts w:ascii="Arial" w:hAnsi="Arial" w:cs="Arial"/>
                <w:sz w:val="16"/>
                <w:szCs w:val="16"/>
              </w:rPr>
            </w:pPr>
            <w:r>
              <w:rPr>
                <w:rFonts w:ascii="Arial" w:hAnsi="Arial" w:cs="Arial"/>
                <w:sz w:val="16"/>
                <w:szCs w:val="16"/>
              </w:rPr>
              <w:t> </w:t>
            </w:r>
          </w:p>
        </w:tc>
        <w:tc>
          <w:tcPr>
            <w:tcW w:w="0" w:type="auto"/>
            <w:tcBorders>
              <w:top w:val="nil"/>
              <w:left w:val="nil"/>
              <w:bottom w:val="single" w:sz="8" w:space="0" w:color="auto"/>
              <w:right w:val="single" w:sz="4" w:space="0" w:color="auto"/>
            </w:tcBorders>
            <w:shd w:val="clear" w:color="auto" w:fill="auto"/>
            <w:noWrap/>
            <w:vAlign w:val="bottom"/>
          </w:tcPr>
          <w:p w:rsidR="00187168" w:rsidRDefault="00187168">
            <w:pPr>
              <w:rPr>
                <w:rFonts w:ascii="Arial" w:hAnsi="Arial" w:cs="Arial"/>
                <w:sz w:val="16"/>
                <w:szCs w:val="16"/>
              </w:rPr>
            </w:pPr>
            <w:r>
              <w:rPr>
                <w:rFonts w:ascii="Arial" w:hAnsi="Arial" w:cs="Arial"/>
                <w:sz w:val="16"/>
                <w:szCs w:val="16"/>
              </w:rPr>
              <w:t> </w:t>
            </w:r>
          </w:p>
        </w:tc>
        <w:tc>
          <w:tcPr>
            <w:tcW w:w="0" w:type="auto"/>
            <w:tcBorders>
              <w:top w:val="nil"/>
              <w:left w:val="nil"/>
              <w:bottom w:val="single" w:sz="8" w:space="0" w:color="auto"/>
              <w:right w:val="single" w:sz="4" w:space="0" w:color="auto"/>
            </w:tcBorders>
            <w:shd w:val="clear" w:color="auto" w:fill="auto"/>
            <w:noWrap/>
            <w:vAlign w:val="bottom"/>
          </w:tcPr>
          <w:p w:rsidR="00187168" w:rsidRDefault="00187168">
            <w:pPr>
              <w:rPr>
                <w:rFonts w:ascii="Arial" w:hAnsi="Arial" w:cs="Arial"/>
                <w:sz w:val="16"/>
                <w:szCs w:val="16"/>
              </w:rPr>
            </w:pPr>
            <w:r>
              <w:rPr>
                <w:rFonts w:ascii="Arial" w:hAnsi="Arial" w:cs="Arial"/>
                <w:sz w:val="16"/>
                <w:szCs w:val="16"/>
              </w:rPr>
              <w:t> </w:t>
            </w:r>
          </w:p>
        </w:tc>
        <w:tc>
          <w:tcPr>
            <w:tcW w:w="0" w:type="auto"/>
            <w:tcBorders>
              <w:top w:val="nil"/>
              <w:left w:val="nil"/>
              <w:bottom w:val="single" w:sz="8" w:space="0" w:color="auto"/>
              <w:right w:val="single" w:sz="4" w:space="0" w:color="auto"/>
            </w:tcBorders>
            <w:shd w:val="clear" w:color="auto" w:fill="auto"/>
            <w:noWrap/>
            <w:vAlign w:val="bottom"/>
          </w:tcPr>
          <w:p w:rsidR="00187168" w:rsidRDefault="00187168">
            <w:pPr>
              <w:rPr>
                <w:rFonts w:ascii="Arial" w:hAnsi="Arial" w:cs="Arial"/>
                <w:sz w:val="16"/>
                <w:szCs w:val="16"/>
              </w:rPr>
            </w:pPr>
            <w:r>
              <w:rPr>
                <w:rFonts w:ascii="Arial" w:hAnsi="Arial" w:cs="Arial"/>
                <w:sz w:val="16"/>
                <w:szCs w:val="16"/>
              </w:rPr>
              <w:t> </w:t>
            </w:r>
          </w:p>
        </w:tc>
        <w:tc>
          <w:tcPr>
            <w:tcW w:w="0" w:type="auto"/>
            <w:tcBorders>
              <w:top w:val="nil"/>
              <w:left w:val="nil"/>
              <w:bottom w:val="single" w:sz="8" w:space="0" w:color="auto"/>
              <w:right w:val="single" w:sz="4" w:space="0" w:color="auto"/>
            </w:tcBorders>
            <w:shd w:val="clear" w:color="auto" w:fill="auto"/>
            <w:noWrap/>
            <w:vAlign w:val="bottom"/>
          </w:tcPr>
          <w:p w:rsidR="00187168" w:rsidRDefault="00187168">
            <w:pPr>
              <w:rPr>
                <w:rFonts w:ascii="Arial" w:hAnsi="Arial" w:cs="Arial"/>
                <w:sz w:val="16"/>
                <w:szCs w:val="16"/>
              </w:rPr>
            </w:pPr>
            <w:r>
              <w:rPr>
                <w:rFonts w:ascii="Arial" w:hAnsi="Arial" w:cs="Arial"/>
                <w:sz w:val="16"/>
                <w:szCs w:val="16"/>
              </w:rPr>
              <w:t> </w:t>
            </w:r>
          </w:p>
        </w:tc>
        <w:tc>
          <w:tcPr>
            <w:tcW w:w="0" w:type="auto"/>
            <w:tcBorders>
              <w:top w:val="nil"/>
              <w:left w:val="nil"/>
              <w:bottom w:val="single" w:sz="8" w:space="0" w:color="auto"/>
              <w:right w:val="single" w:sz="4" w:space="0" w:color="auto"/>
            </w:tcBorders>
            <w:shd w:val="clear" w:color="auto" w:fill="auto"/>
            <w:noWrap/>
            <w:vAlign w:val="bottom"/>
          </w:tcPr>
          <w:p w:rsidR="00187168" w:rsidRDefault="00187168">
            <w:pPr>
              <w:rPr>
                <w:rFonts w:ascii="Arial" w:hAnsi="Arial" w:cs="Arial"/>
                <w:sz w:val="16"/>
                <w:szCs w:val="16"/>
              </w:rPr>
            </w:pPr>
            <w:r>
              <w:rPr>
                <w:rFonts w:ascii="Arial" w:hAnsi="Arial" w:cs="Arial"/>
                <w:sz w:val="16"/>
                <w:szCs w:val="16"/>
              </w:rPr>
              <w:t> </w:t>
            </w:r>
          </w:p>
        </w:tc>
        <w:tc>
          <w:tcPr>
            <w:tcW w:w="0" w:type="auto"/>
            <w:tcBorders>
              <w:top w:val="nil"/>
              <w:left w:val="nil"/>
              <w:bottom w:val="single" w:sz="8" w:space="0" w:color="auto"/>
              <w:right w:val="single" w:sz="4" w:space="0" w:color="auto"/>
            </w:tcBorders>
            <w:shd w:val="clear" w:color="auto" w:fill="auto"/>
            <w:noWrap/>
            <w:vAlign w:val="bottom"/>
          </w:tcPr>
          <w:p w:rsidR="00187168" w:rsidRDefault="00187168">
            <w:pPr>
              <w:rPr>
                <w:rFonts w:ascii="Arial" w:hAnsi="Arial" w:cs="Arial"/>
                <w:sz w:val="16"/>
                <w:szCs w:val="16"/>
              </w:rPr>
            </w:pPr>
            <w:r>
              <w:rPr>
                <w:rFonts w:ascii="Arial" w:hAnsi="Arial" w:cs="Arial"/>
                <w:sz w:val="16"/>
                <w:szCs w:val="16"/>
              </w:rPr>
              <w:t> </w:t>
            </w:r>
          </w:p>
        </w:tc>
        <w:tc>
          <w:tcPr>
            <w:tcW w:w="0" w:type="auto"/>
            <w:tcBorders>
              <w:top w:val="nil"/>
              <w:left w:val="nil"/>
              <w:bottom w:val="single" w:sz="8" w:space="0" w:color="auto"/>
              <w:right w:val="single" w:sz="4" w:space="0" w:color="auto"/>
            </w:tcBorders>
            <w:shd w:val="clear" w:color="auto" w:fill="auto"/>
            <w:noWrap/>
            <w:vAlign w:val="bottom"/>
          </w:tcPr>
          <w:p w:rsidR="00187168" w:rsidRDefault="00187168">
            <w:pPr>
              <w:rPr>
                <w:rFonts w:ascii="Arial" w:hAnsi="Arial" w:cs="Arial"/>
                <w:sz w:val="16"/>
                <w:szCs w:val="16"/>
              </w:rPr>
            </w:pPr>
            <w:r>
              <w:rPr>
                <w:rFonts w:ascii="Arial" w:hAnsi="Arial" w:cs="Arial"/>
                <w:sz w:val="16"/>
                <w:szCs w:val="16"/>
              </w:rPr>
              <w:t> </w:t>
            </w:r>
          </w:p>
        </w:tc>
        <w:tc>
          <w:tcPr>
            <w:tcW w:w="0" w:type="auto"/>
            <w:tcBorders>
              <w:top w:val="nil"/>
              <w:left w:val="nil"/>
              <w:bottom w:val="single" w:sz="8" w:space="0" w:color="auto"/>
              <w:right w:val="single" w:sz="8" w:space="0" w:color="auto"/>
            </w:tcBorders>
            <w:shd w:val="clear" w:color="auto" w:fill="auto"/>
            <w:noWrap/>
            <w:vAlign w:val="bottom"/>
          </w:tcPr>
          <w:p w:rsidR="00187168" w:rsidRDefault="00187168">
            <w:pPr>
              <w:rPr>
                <w:rFonts w:ascii="Arial" w:hAnsi="Arial" w:cs="Arial"/>
                <w:sz w:val="16"/>
                <w:szCs w:val="16"/>
              </w:rPr>
            </w:pPr>
            <w:r>
              <w:rPr>
                <w:rFonts w:ascii="Arial" w:hAnsi="Arial" w:cs="Arial"/>
                <w:sz w:val="16"/>
                <w:szCs w:val="16"/>
              </w:rPr>
              <w:t> </w:t>
            </w:r>
          </w:p>
        </w:tc>
      </w:tr>
      <w:tr w:rsidR="00766845">
        <w:trPr>
          <w:trHeight w:val="199"/>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rsidR="00187168" w:rsidRDefault="00187168">
            <w:pPr>
              <w:jc w:val="right"/>
              <w:rPr>
                <w:rFonts w:ascii="Arial" w:hAnsi="Arial" w:cs="Arial"/>
                <w:sz w:val="16"/>
                <w:szCs w:val="16"/>
              </w:rPr>
            </w:pPr>
            <w:r>
              <w:rPr>
                <w:rFonts w:ascii="Arial" w:hAnsi="Arial" w:cs="Arial"/>
                <w:sz w:val="16"/>
                <w:szCs w:val="16"/>
              </w:rPr>
              <w:t>12</w:t>
            </w:r>
          </w:p>
        </w:tc>
        <w:tc>
          <w:tcPr>
            <w:tcW w:w="0" w:type="auto"/>
            <w:tcBorders>
              <w:top w:val="nil"/>
              <w:left w:val="nil"/>
              <w:bottom w:val="single" w:sz="4" w:space="0" w:color="auto"/>
              <w:right w:val="single" w:sz="4" w:space="0" w:color="auto"/>
            </w:tcBorders>
            <w:shd w:val="clear" w:color="auto" w:fill="auto"/>
            <w:noWrap/>
            <w:vAlign w:val="bottom"/>
          </w:tcPr>
          <w:p w:rsidR="00187168" w:rsidRDefault="00187168">
            <w:pPr>
              <w:rPr>
                <w:rFonts w:ascii="Arial" w:hAnsi="Arial" w:cs="Arial"/>
                <w:sz w:val="16"/>
                <w:szCs w:val="16"/>
              </w:rPr>
            </w:pPr>
            <w:r>
              <w:rPr>
                <w:rFonts w:ascii="Arial" w:hAnsi="Arial" w:cs="Arial"/>
                <w:sz w:val="16"/>
                <w:szCs w:val="16"/>
              </w:rPr>
              <w:t> </w:t>
            </w:r>
          </w:p>
        </w:tc>
        <w:tc>
          <w:tcPr>
            <w:tcW w:w="0" w:type="auto"/>
            <w:tcBorders>
              <w:top w:val="nil"/>
              <w:left w:val="nil"/>
              <w:bottom w:val="single" w:sz="4" w:space="0" w:color="auto"/>
              <w:right w:val="single" w:sz="4" w:space="0" w:color="auto"/>
            </w:tcBorders>
            <w:shd w:val="clear" w:color="auto" w:fill="auto"/>
            <w:noWrap/>
            <w:vAlign w:val="bottom"/>
          </w:tcPr>
          <w:p w:rsidR="00187168" w:rsidRDefault="00187168">
            <w:pPr>
              <w:rPr>
                <w:rFonts w:ascii="Arial" w:hAnsi="Arial" w:cs="Arial"/>
                <w:sz w:val="16"/>
                <w:szCs w:val="16"/>
              </w:rPr>
            </w:pPr>
            <w:r>
              <w:rPr>
                <w:rFonts w:ascii="Arial" w:hAnsi="Arial" w:cs="Arial"/>
                <w:sz w:val="16"/>
                <w:szCs w:val="16"/>
              </w:rPr>
              <w:t> </w:t>
            </w:r>
          </w:p>
        </w:tc>
        <w:tc>
          <w:tcPr>
            <w:tcW w:w="0" w:type="auto"/>
            <w:tcBorders>
              <w:top w:val="nil"/>
              <w:left w:val="nil"/>
              <w:bottom w:val="single" w:sz="4" w:space="0" w:color="auto"/>
              <w:right w:val="single" w:sz="4" w:space="0" w:color="auto"/>
            </w:tcBorders>
            <w:shd w:val="clear" w:color="auto" w:fill="auto"/>
            <w:noWrap/>
            <w:vAlign w:val="bottom"/>
          </w:tcPr>
          <w:p w:rsidR="00187168" w:rsidRDefault="00187168">
            <w:pPr>
              <w:rPr>
                <w:rFonts w:ascii="Arial" w:hAnsi="Arial" w:cs="Arial"/>
                <w:sz w:val="16"/>
                <w:szCs w:val="16"/>
              </w:rPr>
            </w:pPr>
            <w:r>
              <w:rPr>
                <w:rFonts w:ascii="Arial" w:hAnsi="Arial" w:cs="Arial"/>
                <w:sz w:val="16"/>
                <w:szCs w:val="16"/>
              </w:rPr>
              <w:t> </w:t>
            </w:r>
          </w:p>
        </w:tc>
        <w:tc>
          <w:tcPr>
            <w:tcW w:w="0" w:type="auto"/>
            <w:tcBorders>
              <w:top w:val="nil"/>
              <w:left w:val="nil"/>
              <w:bottom w:val="single" w:sz="4" w:space="0" w:color="auto"/>
              <w:right w:val="single" w:sz="4" w:space="0" w:color="auto"/>
            </w:tcBorders>
            <w:shd w:val="clear" w:color="auto" w:fill="auto"/>
            <w:noWrap/>
            <w:vAlign w:val="bottom"/>
          </w:tcPr>
          <w:p w:rsidR="00187168" w:rsidRDefault="00187168">
            <w:pPr>
              <w:rPr>
                <w:rFonts w:ascii="Arial" w:hAnsi="Arial" w:cs="Arial"/>
                <w:sz w:val="16"/>
                <w:szCs w:val="16"/>
              </w:rPr>
            </w:pPr>
            <w:r>
              <w:rPr>
                <w:rFonts w:ascii="Arial" w:hAnsi="Arial" w:cs="Arial"/>
                <w:sz w:val="16"/>
                <w:szCs w:val="16"/>
              </w:rPr>
              <w:t> </w:t>
            </w:r>
          </w:p>
        </w:tc>
        <w:tc>
          <w:tcPr>
            <w:tcW w:w="0" w:type="auto"/>
            <w:tcBorders>
              <w:top w:val="nil"/>
              <w:left w:val="nil"/>
              <w:bottom w:val="single" w:sz="4" w:space="0" w:color="auto"/>
              <w:right w:val="single" w:sz="4" w:space="0" w:color="auto"/>
            </w:tcBorders>
            <w:shd w:val="clear" w:color="auto" w:fill="auto"/>
            <w:noWrap/>
            <w:vAlign w:val="bottom"/>
          </w:tcPr>
          <w:p w:rsidR="00187168" w:rsidRDefault="00187168">
            <w:pPr>
              <w:rPr>
                <w:rFonts w:ascii="Arial" w:hAnsi="Arial" w:cs="Arial"/>
                <w:sz w:val="16"/>
                <w:szCs w:val="16"/>
              </w:rPr>
            </w:pPr>
            <w:r>
              <w:rPr>
                <w:rFonts w:ascii="Arial" w:hAnsi="Arial" w:cs="Arial"/>
                <w:sz w:val="16"/>
                <w:szCs w:val="16"/>
              </w:rPr>
              <w:t> </w:t>
            </w:r>
          </w:p>
        </w:tc>
        <w:tc>
          <w:tcPr>
            <w:tcW w:w="0" w:type="auto"/>
            <w:tcBorders>
              <w:top w:val="nil"/>
              <w:left w:val="nil"/>
              <w:bottom w:val="single" w:sz="4" w:space="0" w:color="auto"/>
              <w:right w:val="single" w:sz="4" w:space="0" w:color="auto"/>
            </w:tcBorders>
            <w:shd w:val="clear" w:color="auto" w:fill="auto"/>
            <w:noWrap/>
            <w:vAlign w:val="bottom"/>
          </w:tcPr>
          <w:p w:rsidR="00187168" w:rsidRDefault="00187168">
            <w:pPr>
              <w:rPr>
                <w:rFonts w:ascii="Arial" w:hAnsi="Arial" w:cs="Arial"/>
                <w:sz w:val="16"/>
                <w:szCs w:val="16"/>
              </w:rPr>
            </w:pPr>
            <w:r>
              <w:rPr>
                <w:rFonts w:ascii="Arial" w:hAnsi="Arial" w:cs="Arial"/>
                <w:sz w:val="16"/>
                <w:szCs w:val="16"/>
              </w:rPr>
              <w:t> </w:t>
            </w:r>
          </w:p>
        </w:tc>
        <w:tc>
          <w:tcPr>
            <w:tcW w:w="0" w:type="auto"/>
            <w:tcBorders>
              <w:top w:val="nil"/>
              <w:left w:val="nil"/>
              <w:bottom w:val="single" w:sz="4" w:space="0" w:color="auto"/>
              <w:right w:val="single" w:sz="4" w:space="0" w:color="auto"/>
            </w:tcBorders>
            <w:shd w:val="clear" w:color="auto" w:fill="auto"/>
            <w:noWrap/>
            <w:vAlign w:val="bottom"/>
          </w:tcPr>
          <w:p w:rsidR="00187168" w:rsidRDefault="00187168">
            <w:pPr>
              <w:rPr>
                <w:rFonts w:ascii="Arial" w:hAnsi="Arial" w:cs="Arial"/>
                <w:sz w:val="16"/>
                <w:szCs w:val="16"/>
              </w:rPr>
            </w:pPr>
            <w:r>
              <w:rPr>
                <w:rFonts w:ascii="Arial" w:hAnsi="Arial" w:cs="Arial"/>
                <w:sz w:val="16"/>
                <w:szCs w:val="16"/>
              </w:rPr>
              <w:t> </w:t>
            </w:r>
          </w:p>
        </w:tc>
        <w:tc>
          <w:tcPr>
            <w:tcW w:w="0" w:type="auto"/>
            <w:tcBorders>
              <w:top w:val="nil"/>
              <w:left w:val="nil"/>
              <w:bottom w:val="single" w:sz="4" w:space="0" w:color="auto"/>
              <w:right w:val="single" w:sz="4" w:space="0" w:color="auto"/>
            </w:tcBorders>
            <w:shd w:val="clear" w:color="auto" w:fill="auto"/>
            <w:noWrap/>
            <w:vAlign w:val="bottom"/>
          </w:tcPr>
          <w:p w:rsidR="00187168" w:rsidRDefault="00187168">
            <w:pPr>
              <w:rPr>
                <w:rFonts w:ascii="Arial" w:hAnsi="Arial" w:cs="Arial"/>
                <w:sz w:val="16"/>
                <w:szCs w:val="16"/>
              </w:rPr>
            </w:pPr>
            <w:r>
              <w:rPr>
                <w:rFonts w:ascii="Arial" w:hAnsi="Arial" w:cs="Arial"/>
                <w:sz w:val="16"/>
                <w:szCs w:val="16"/>
              </w:rPr>
              <w:t> </w:t>
            </w:r>
          </w:p>
        </w:tc>
        <w:tc>
          <w:tcPr>
            <w:tcW w:w="0" w:type="auto"/>
            <w:tcBorders>
              <w:top w:val="nil"/>
              <w:left w:val="nil"/>
              <w:bottom w:val="single" w:sz="4" w:space="0" w:color="auto"/>
              <w:right w:val="single" w:sz="4" w:space="0" w:color="auto"/>
            </w:tcBorders>
            <w:shd w:val="clear" w:color="auto" w:fill="auto"/>
            <w:noWrap/>
            <w:vAlign w:val="bottom"/>
          </w:tcPr>
          <w:p w:rsidR="00187168" w:rsidRDefault="00187168">
            <w:pPr>
              <w:rPr>
                <w:rFonts w:ascii="Arial" w:hAnsi="Arial" w:cs="Arial"/>
                <w:sz w:val="16"/>
                <w:szCs w:val="16"/>
              </w:rPr>
            </w:pPr>
            <w:r>
              <w:rPr>
                <w:rFonts w:ascii="Arial" w:hAnsi="Arial" w:cs="Arial"/>
                <w:sz w:val="16"/>
                <w:szCs w:val="16"/>
              </w:rPr>
              <w:t> </w:t>
            </w:r>
          </w:p>
        </w:tc>
        <w:tc>
          <w:tcPr>
            <w:tcW w:w="0" w:type="auto"/>
            <w:tcBorders>
              <w:top w:val="nil"/>
              <w:left w:val="nil"/>
              <w:bottom w:val="single" w:sz="4" w:space="0" w:color="auto"/>
              <w:right w:val="single" w:sz="8" w:space="0" w:color="auto"/>
            </w:tcBorders>
            <w:shd w:val="clear" w:color="auto" w:fill="auto"/>
            <w:noWrap/>
            <w:vAlign w:val="bottom"/>
          </w:tcPr>
          <w:p w:rsidR="00187168" w:rsidRDefault="00187168">
            <w:pPr>
              <w:rPr>
                <w:rFonts w:ascii="Arial" w:hAnsi="Arial" w:cs="Arial"/>
                <w:sz w:val="16"/>
                <w:szCs w:val="16"/>
              </w:rPr>
            </w:pPr>
            <w:r>
              <w:rPr>
                <w:rFonts w:ascii="Arial" w:hAnsi="Arial" w:cs="Arial"/>
                <w:sz w:val="16"/>
                <w:szCs w:val="16"/>
              </w:rPr>
              <w:t> </w:t>
            </w:r>
          </w:p>
        </w:tc>
      </w:tr>
      <w:tr w:rsidR="00766845">
        <w:trPr>
          <w:trHeight w:val="199"/>
          <w:jc w:val="center"/>
        </w:trPr>
        <w:tc>
          <w:tcPr>
            <w:tcW w:w="0" w:type="auto"/>
            <w:tcBorders>
              <w:top w:val="nil"/>
              <w:left w:val="single" w:sz="8" w:space="0" w:color="auto"/>
              <w:bottom w:val="single" w:sz="8" w:space="0" w:color="auto"/>
              <w:right w:val="single" w:sz="4" w:space="0" w:color="auto"/>
            </w:tcBorders>
            <w:shd w:val="clear" w:color="auto" w:fill="auto"/>
            <w:noWrap/>
            <w:vAlign w:val="bottom"/>
          </w:tcPr>
          <w:p w:rsidR="00187168" w:rsidRDefault="00187168">
            <w:pPr>
              <w:rPr>
                <w:rFonts w:ascii="Arial" w:hAnsi="Arial" w:cs="Arial"/>
                <w:sz w:val="16"/>
                <w:szCs w:val="16"/>
              </w:rPr>
            </w:pPr>
            <w:r>
              <w:rPr>
                <w:rFonts w:ascii="Arial" w:hAnsi="Arial" w:cs="Arial"/>
                <w:sz w:val="16"/>
                <w:szCs w:val="16"/>
              </w:rPr>
              <w:t xml:space="preserve"> </w:t>
            </w:r>
          </w:p>
        </w:tc>
        <w:tc>
          <w:tcPr>
            <w:tcW w:w="0" w:type="auto"/>
            <w:tcBorders>
              <w:top w:val="nil"/>
              <w:left w:val="nil"/>
              <w:bottom w:val="single" w:sz="8" w:space="0" w:color="auto"/>
              <w:right w:val="single" w:sz="4" w:space="0" w:color="auto"/>
            </w:tcBorders>
            <w:shd w:val="clear" w:color="auto" w:fill="auto"/>
            <w:noWrap/>
            <w:vAlign w:val="bottom"/>
          </w:tcPr>
          <w:p w:rsidR="00187168" w:rsidRDefault="00187168">
            <w:pPr>
              <w:rPr>
                <w:rFonts w:ascii="Arial" w:hAnsi="Arial" w:cs="Arial"/>
                <w:sz w:val="16"/>
                <w:szCs w:val="16"/>
              </w:rPr>
            </w:pPr>
            <w:r>
              <w:rPr>
                <w:rFonts w:ascii="Arial" w:hAnsi="Arial" w:cs="Arial"/>
                <w:sz w:val="16"/>
                <w:szCs w:val="16"/>
              </w:rPr>
              <w:t> </w:t>
            </w:r>
          </w:p>
        </w:tc>
        <w:tc>
          <w:tcPr>
            <w:tcW w:w="0" w:type="auto"/>
            <w:tcBorders>
              <w:top w:val="nil"/>
              <w:left w:val="nil"/>
              <w:bottom w:val="single" w:sz="8" w:space="0" w:color="auto"/>
              <w:right w:val="single" w:sz="4" w:space="0" w:color="auto"/>
            </w:tcBorders>
            <w:shd w:val="clear" w:color="auto" w:fill="auto"/>
            <w:noWrap/>
            <w:vAlign w:val="bottom"/>
          </w:tcPr>
          <w:p w:rsidR="00187168" w:rsidRDefault="00187168">
            <w:pPr>
              <w:rPr>
                <w:rFonts w:ascii="Arial" w:hAnsi="Arial" w:cs="Arial"/>
                <w:sz w:val="16"/>
                <w:szCs w:val="16"/>
              </w:rPr>
            </w:pPr>
            <w:r>
              <w:rPr>
                <w:rFonts w:ascii="Arial" w:hAnsi="Arial" w:cs="Arial"/>
                <w:sz w:val="16"/>
                <w:szCs w:val="16"/>
              </w:rPr>
              <w:t> </w:t>
            </w:r>
          </w:p>
        </w:tc>
        <w:tc>
          <w:tcPr>
            <w:tcW w:w="0" w:type="auto"/>
            <w:tcBorders>
              <w:top w:val="nil"/>
              <w:left w:val="nil"/>
              <w:bottom w:val="single" w:sz="8" w:space="0" w:color="auto"/>
              <w:right w:val="single" w:sz="4" w:space="0" w:color="auto"/>
            </w:tcBorders>
            <w:shd w:val="clear" w:color="auto" w:fill="auto"/>
            <w:noWrap/>
            <w:vAlign w:val="bottom"/>
          </w:tcPr>
          <w:p w:rsidR="00187168" w:rsidRDefault="00187168">
            <w:pPr>
              <w:rPr>
                <w:rFonts w:ascii="Arial" w:hAnsi="Arial" w:cs="Arial"/>
                <w:sz w:val="16"/>
                <w:szCs w:val="16"/>
              </w:rPr>
            </w:pPr>
            <w:r>
              <w:rPr>
                <w:rFonts w:ascii="Arial" w:hAnsi="Arial" w:cs="Arial"/>
                <w:sz w:val="16"/>
                <w:szCs w:val="16"/>
              </w:rPr>
              <w:t> </w:t>
            </w:r>
          </w:p>
        </w:tc>
        <w:tc>
          <w:tcPr>
            <w:tcW w:w="0" w:type="auto"/>
            <w:tcBorders>
              <w:top w:val="nil"/>
              <w:left w:val="nil"/>
              <w:bottom w:val="single" w:sz="8" w:space="0" w:color="auto"/>
              <w:right w:val="single" w:sz="4" w:space="0" w:color="auto"/>
            </w:tcBorders>
            <w:shd w:val="clear" w:color="auto" w:fill="auto"/>
            <w:noWrap/>
            <w:vAlign w:val="bottom"/>
          </w:tcPr>
          <w:p w:rsidR="00187168" w:rsidRDefault="00187168">
            <w:pPr>
              <w:rPr>
                <w:rFonts w:ascii="Arial" w:hAnsi="Arial" w:cs="Arial"/>
                <w:sz w:val="16"/>
                <w:szCs w:val="16"/>
              </w:rPr>
            </w:pPr>
            <w:r>
              <w:rPr>
                <w:rFonts w:ascii="Arial" w:hAnsi="Arial" w:cs="Arial"/>
                <w:sz w:val="16"/>
                <w:szCs w:val="16"/>
              </w:rPr>
              <w:t> </w:t>
            </w:r>
          </w:p>
        </w:tc>
        <w:tc>
          <w:tcPr>
            <w:tcW w:w="0" w:type="auto"/>
            <w:tcBorders>
              <w:top w:val="nil"/>
              <w:left w:val="nil"/>
              <w:bottom w:val="single" w:sz="8" w:space="0" w:color="auto"/>
              <w:right w:val="single" w:sz="4" w:space="0" w:color="auto"/>
            </w:tcBorders>
            <w:shd w:val="clear" w:color="auto" w:fill="auto"/>
            <w:noWrap/>
            <w:vAlign w:val="bottom"/>
          </w:tcPr>
          <w:p w:rsidR="00187168" w:rsidRDefault="00187168">
            <w:pPr>
              <w:rPr>
                <w:rFonts w:ascii="Arial" w:hAnsi="Arial" w:cs="Arial"/>
                <w:sz w:val="16"/>
                <w:szCs w:val="16"/>
              </w:rPr>
            </w:pPr>
            <w:r>
              <w:rPr>
                <w:rFonts w:ascii="Arial" w:hAnsi="Arial" w:cs="Arial"/>
                <w:sz w:val="16"/>
                <w:szCs w:val="16"/>
              </w:rPr>
              <w:t> </w:t>
            </w:r>
          </w:p>
        </w:tc>
        <w:tc>
          <w:tcPr>
            <w:tcW w:w="0" w:type="auto"/>
            <w:tcBorders>
              <w:top w:val="nil"/>
              <w:left w:val="nil"/>
              <w:bottom w:val="single" w:sz="8" w:space="0" w:color="auto"/>
              <w:right w:val="single" w:sz="4" w:space="0" w:color="auto"/>
            </w:tcBorders>
            <w:shd w:val="clear" w:color="auto" w:fill="auto"/>
            <w:noWrap/>
            <w:vAlign w:val="bottom"/>
          </w:tcPr>
          <w:p w:rsidR="00187168" w:rsidRDefault="00187168">
            <w:pPr>
              <w:rPr>
                <w:rFonts w:ascii="Arial" w:hAnsi="Arial" w:cs="Arial"/>
                <w:sz w:val="16"/>
                <w:szCs w:val="16"/>
              </w:rPr>
            </w:pPr>
            <w:r>
              <w:rPr>
                <w:rFonts w:ascii="Arial" w:hAnsi="Arial" w:cs="Arial"/>
                <w:sz w:val="16"/>
                <w:szCs w:val="16"/>
              </w:rPr>
              <w:t> </w:t>
            </w:r>
          </w:p>
        </w:tc>
        <w:tc>
          <w:tcPr>
            <w:tcW w:w="0" w:type="auto"/>
            <w:tcBorders>
              <w:top w:val="nil"/>
              <w:left w:val="nil"/>
              <w:bottom w:val="single" w:sz="8" w:space="0" w:color="auto"/>
              <w:right w:val="single" w:sz="4" w:space="0" w:color="auto"/>
            </w:tcBorders>
            <w:shd w:val="clear" w:color="auto" w:fill="auto"/>
            <w:noWrap/>
            <w:vAlign w:val="bottom"/>
          </w:tcPr>
          <w:p w:rsidR="00187168" w:rsidRDefault="00187168">
            <w:pPr>
              <w:rPr>
                <w:rFonts w:ascii="Arial" w:hAnsi="Arial" w:cs="Arial"/>
                <w:sz w:val="16"/>
                <w:szCs w:val="16"/>
              </w:rPr>
            </w:pPr>
            <w:r>
              <w:rPr>
                <w:rFonts w:ascii="Arial" w:hAnsi="Arial" w:cs="Arial"/>
                <w:sz w:val="16"/>
                <w:szCs w:val="16"/>
              </w:rPr>
              <w:t> </w:t>
            </w:r>
          </w:p>
        </w:tc>
        <w:tc>
          <w:tcPr>
            <w:tcW w:w="0" w:type="auto"/>
            <w:tcBorders>
              <w:top w:val="nil"/>
              <w:left w:val="nil"/>
              <w:bottom w:val="single" w:sz="8" w:space="0" w:color="auto"/>
              <w:right w:val="single" w:sz="4" w:space="0" w:color="auto"/>
            </w:tcBorders>
            <w:shd w:val="clear" w:color="auto" w:fill="auto"/>
            <w:noWrap/>
            <w:vAlign w:val="bottom"/>
          </w:tcPr>
          <w:p w:rsidR="00187168" w:rsidRDefault="00187168">
            <w:pPr>
              <w:rPr>
                <w:rFonts w:ascii="Arial" w:hAnsi="Arial" w:cs="Arial"/>
                <w:sz w:val="16"/>
                <w:szCs w:val="16"/>
              </w:rPr>
            </w:pPr>
            <w:r>
              <w:rPr>
                <w:rFonts w:ascii="Arial" w:hAnsi="Arial" w:cs="Arial"/>
                <w:sz w:val="16"/>
                <w:szCs w:val="16"/>
              </w:rPr>
              <w:t> </w:t>
            </w:r>
          </w:p>
        </w:tc>
        <w:tc>
          <w:tcPr>
            <w:tcW w:w="0" w:type="auto"/>
            <w:tcBorders>
              <w:top w:val="nil"/>
              <w:left w:val="nil"/>
              <w:bottom w:val="single" w:sz="8" w:space="0" w:color="auto"/>
              <w:right w:val="single" w:sz="4" w:space="0" w:color="auto"/>
            </w:tcBorders>
            <w:shd w:val="clear" w:color="auto" w:fill="auto"/>
            <w:noWrap/>
            <w:vAlign w:val="bottom"/>
          </w:tcPr>
          <w:p w:rsidR="00187168" w:rsidRDefault="00187168">
            <w:pPr>
              <w:rPr>
                <w:rFonts w:ascii="Arial" w:hAnsi="Arial" w:cs="Arial"/>
                <w:sz w:val="16"/>
                <w:szCs w:val="16"/>
              </w:rPr>
            </w:pPr>
            <w:r>
              <w:rPr>
                <w:rFonts w:ascii="Arial" w:hAnsi="Arial" w:cs="Arial"/>
                <w:sz w:val="16"/>
                <w:szCs w:val="16"/>
              </w:rPr>
              <w:t> </w:t>
            </w:r>
          </w:p>
        </w:tc>
        <w:tc>
          <w:tcPr>
            <w:tcW w:w="0" w:type="auto"/>
            <w:tcBorders>
              <w:top w:val="nil"/>
              <w:left w:val="nil"/>
              <w:bottom w:val="single" w:sz="8" w:space="0" w:color="auto"/>
              <w:right w:val="single" w:sz="8" w:space="0" w:color="auto"/>
            </w:tcBorders>
            <w:shd w:val="clear" w:color="auto" w:fill="auto"/>
            <w:noWrap/>
            <w:vAlign w:val="bottom"/>
          </w:tcPr>
          <w:p w:rsidR="00187168" w:rsidRDefault="00187168">
            <w:pPr>
              <w:rPr>
                <w:rFonts w:ascii="Arial" w:hAnsi="Arial" w:cs="Arial"/>
                <w:sz w:val="16"/>
                <w:szCs w:val="16"/>
              </w:rPr>
            </w:pPr>
            <w:r>
              <w:rPr>
                <w:rFonts w:ascii="Arial" w:hAnsi="Arial" w:cs="Arial"/>
                <w:sz w:val="16"/>
                <w:szCs w:val="16"/>
              </w:rPr>
              <w:t> </w:t>
            </w:r>
          </w:p>
        </w:tc>
      </w:tr>
      <w:tr w:rsidR="00766845">
        <w:trPr>
          <w:trHeight w:val="199"/>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rsidR="00187168" w:rsidRDefault="00187168">
            <w:pPr>
              <w:jc w:val="right"/>
              <w:rPr>
                <w:rFonts w:ascii="Arial" w:hAnsi="Arial" w:cs="Arial"/>
                <w:sz w:val="16"/>
                <w:szCs w:val="16"/>
              </w:rPr>
            </w:pPr>
            <w:r>
              <w:rPr>
                <w:rFonts w:ascii="Arial" w:hAnsi="Arial" w:cs="Arial"/>
                <w:sz w:val="16"/>
                <w:szCs w:val="16"/>
              </w:rPr>
              <w:t>13</w:t>
            </w:r>
          </w:p>
        </w:tc>
        <w:tc>
          <w:tcPr>
            <w:tcW w:w="0" w:type="auto"/>
            <w:tcBorders>
              <w:top w:val="nil"/>
              <w:left w:val="nil"/>
              <w:bottom w:val="single" w:sz="4" w:space="0" w:color="auto"/>
              <w:right w:val="single" w:sz="4" w:space="0" w:color="auto"/>
            </w:tcBorders>
            <w:shd w:val="clear" w:color="auto" w:fill="auto"/>
            <w:noWrap/>
            <w:vAlign w:val="bottom"/>
          </w:tcPr>
          <w:p w:rsidR="00187168" w:rsidRDefault="00187168">
            <w:pPr>
              <w:rPr>
                <w:rFonts w:ascii="Arial" w:hAnsi="Arial" w:cs="Arial"/>
                <w:sz w:val="16"/>
                <w:szCs w:val="16"/>
              </w:rPr>
            </w:pPr>
            <w:r>
              <w:rPr>
                <w:rFonts w:ascii="Arial" w:hAnsi="Arial" w:cs="Arial"/>
                <w:sz w:val="16"/>
                <w:szCs w:val="16"/>
              </w:rPr>
              <w:t> </w:t>
            </w:r>
          </w:p>
        </w:tc>
        <w:tc>
          <w:tcPr>
            <w:tcW w:w="0" w:type="auto"/>
            <w:tcBorders>
              <w:top w:val="nil"/>
              <w:left w:val="nil"/>
              <w:bottom w:val="single" w:sz="4" w:space="0" w:color="auto"/>
              <w:right w:val="single" w:sz="4" w:space="0" w:color="auto"/>
            </w:tcBorders>
            <w:shd w:val="clear" w:color="auto" w:fill="auto"/>
            <w:noWrap/>
            <w:vAlign w:val="bottom"/>
          </w:tcPr>
          <w:p w:rsidR="00187168" w:rsidRDefault="00187168">
            <w:pPr>
              <w:rPr>
                <w:rFonts w:ascii="Arial" w:hAnsi="Arial" w:cs="Arial"/>
                <w:sz w:val="16"/>
                <w:szCs w:val="16"/>
              </w:rPr>
            </w:pPr>
            <w:r>
              <w:rPr>
                <w:rFonts w:ascii="Arial" w:hAnsi="Arial" w:cs="Arial"/>
                <w:sz w:val="16"/>
                <w:szCs w:val="16"/>
              </w:rPr>
              <w:t> </w:t>
            </w:r>
          </w:p>
        </w:tc>
        <w:tc>
          <w:tcPr>
            <w:tcW w:w="0" w:type="auto"/>
            <w:tcBorders>
              <w:top w:val="nil"/>
              <w:left w:val="nil"/>
              <w:bottom w:val="single" w:sz="4" w:space="0" w:color="auto"/>
              <w:right w:val="single" w:sz="4" w:space="0" w:color="auto"/>
            </w:tcBorders>
            <w:shd w:val="clear" w:color="auto" w:fill="auto"/>
            <w:noWrap/>
            <w:vAlign w:val="bottom"/>
          </w:tcPr>
          <w:p w:rsidR="00187168" w:rsidRDefault="00187168">
            <w:pPr>
              <w:rPr>
                <w:rFonts w:ascii="Arial" w:hAnsi="Arial" w:cs="Arial"/>
                <w:sz w:val="16"/>
                <w:szCs w:val="16"/>
              </w:rPr>
            </w:pPr>
            <w:r>
              <w:rPr>
                <w:rFonts w:ascii="Arial" w:hAnsi="Arial" w:cs="Arial"/>
                <w:sz w:val="16"/>
                <w:szCs w:val="16"/>
              </w:rPr>
              <w:t> </w:t>
            </w:r>
          </w:p>
        </w:tc>
        <w:tc>
          <w:tcPr>
            <w:tcW w:w="0" w:type="auto"/>
            <w:tcBorders>
              <w:top w:val="nil"/>
              <w:left w:val="nil"/>
              <w:bottom w:val="single" w:sz="4" w:space="0" w:color="auto"/>
              <w:right w:val="single" w:sz="4" w:space="0" w:color="auto"/>
            </w:tcBorders>
            <w:shd w:val="clear" w:color="auto" w:fill="auto"/>
            <w:noWrap/>
            <w:vAlign w:val="bottom"/>
          </w:tcPr>
          <w:p w:rsidR="00187168" w:rsidRDefault="00187168">
            <w:pPr>
              <w:rPr>
                <w:rFonts w:ascii="Arial" w:hAnsi="Arial" w:cs="Arial"/>
                <w:sz w:val="16"/>
                <w:szCs w:val="16"/>
              </w:rPr>
            </w:pPr>
            <w:r>
              <w:rPr>
                <w:rFonts w:ascii="Arial" w:hAnsi="Arial" w:cs="Arial"/>
                <w:sz w:val="16"/>
                <w:szCs w:val="16"/>
              </w:rPr>
              <w:t> </w:t>
            </w:r>
          </w:p>
        </w:tc>
        <w:tc>
          <w:tcPr>
            <w:tcW w:w="0" w:type="auto"/>
            <w:tcBorders>
              <w:top w:val="nil"/>
              <w:left w:val="nil"/>
              <w:bottom w:val="single" w:sz="4" w:space="0" w:color="auto"/>
              <w:right w:val="single" w:sz="4" w:space="0" w:color="auto"/>
            </w:tcBorders>
            <w:shd w:val="clear" w:color="auto" w:fill="auto"/>
            <w:noWrap/>
            <w:vAlign w:val="bottom"/>
          </w:tcPr>
          <w:p w:rsidR="00187168" w:rsidRDefault="00187168">
            <w:pPr>
              <w:rPr>
                <w:rFonts w:ascii="Arial" w:hAnsi="Arial" w:cs="Arial"/>
                <w:sz w:val="16"/>
                <w:szCs w:val="16"/>
              </w:rPr>
            </w:pPr>
            <w:r>
              <w:rPr>
                <w:rFonts w:ascii="Arial" w:hAnsi="Arial" w:cs="Arial"/>
                <w:sz w:val="16"/>
                <w:szCs w:val="16"/>
              </w:rPr>
              <w:t> </w:t>
            </w:r>
          </w:p>
        </w:tc>
        <w:tc>
          <w:tcPr>
            <w:tcW w:w="0" w:type="auto"/>
            <w:tcBorders>
              <w:top w:val="nil"/>
              <w:left w:val="nil"/>
              <w:bottom w:val="single" w:sz="4" w:space="0" w:color="auto"/>
              <w:right w:val="single" w:sz="4" w:space="0" w:color="auto"/>
            </w:tcBorders>
            <w:shd w:val="clear" w:color="auto" w:fill="auto"/>
            <w:noWrap/>
            <w:vAlign w:val="bottom"/>
          </w:tcPr>
          <w:p w:rsidR="00187168" w:rsidRDefault="00187168">
            <w:pPr>
              <w:rPr>
                <w:rFonts w:ascii="Arial" w:hAnsi="Arial" w:cs="Arial"/>
                <w:sz w:val="16"/>
                <w:szCs w:val="16"/>
              </w:rPr>
            </w:pPr>
            <w:r>
              <w:rPr>
                <w:rFonts w:ascii="Arial" w:hAnsi="Arial" w:cs="Arial"/>
                <w:sz w:val="16"/>
                <w:szCs w:val="16"/>
              </w:rPr>
              <w:t> </w:t>
            </w:r>
          </w:p>
        </w:tc>
        <w:tc>
          <w:tcPr>
            <w:tcW w:w="0" w:type="auto"/>
            <w:tcBorders>
              <w:top w:val="nil"/>
              <w:left w:val="nil"/>
              <w:bottom w:val="single" w:sz="4" w:space="0" w:color="auto"/>
              <w:right w:val="single" w:sz="4" w:space="0" w:color="auto"/>
            </w:tcBorders>
            <w:shd w:val="clear" w:color="auto" w:fill="auto"/>
            <w:noWrap/>
            <w:vAlign w:val="bottom"/>
          </w:tcPr>
          <w:p w:rsidR="00187168" w:rsidRDefault="00187168">
            <w:pPr>
              <w:rPr>
                <w:rFonts w:ascii="Arial" w:hAnsi="Arial" w:cs="Arial"/>
                <w:sz w:val="16"/>
                <w:szCs w:val="16"/>
              </w:rPr>
            </w:pPr>
            <w:r>
              <w:rPr>
                <w:rFonts w:ascii="Arial" w:hAnsi="Arial" w:cs="Arial"/>
                <w:sz w:val="16"/>
                <w:szCs w:val="16"/>
              </w:rPr>
              <w:t> </w:t>
            </w:r>
          </w:p>
        </w:tc>
        <w:tc>
          <w:tcPr>
            <w:tcW w:w="0" w:type="auto"/>
            <w:tcBorders>
              <w:top w:val="nil"/>
              <w:left w:val="nil"/>
              <w:bottom w:val="single" w:sz="4" w:space="0" w:color="auto"/>
              <w:right w:val="single" w:sz="4" w:space="0" w:color="auto"/>
            </w:tcBorders>
            <w:shd w:val="clear" w:color="auto" w:fill="auto"/>
            <w:noWrap/>
            <w:vAlign w:val="bottom"/>
          </w:tcPr>
          <w:p w:rsidR="00187168" w:rsidRDefault="00187168">
            <w:pPr>
              <w:rPr>
                <w:rFonts w:ascii="Arial" w:hAnsi="Arial" w:cs="Arial"/>
                <w:sz w:val="16"/>
                <w:szCs w:val="16"/>
              </w:rPr>
            </w:pPr>
            <w:r>
              <w:rPr>
                <w:rFonts w:ascii="Arial" w:hAnsi="Arial" w:cs="Arial"/>
                <w:sz w:val="16"/>
                <w:szCs w:val="16"/>
              </w:rPr>
              <w:t> </w:t>
            </w:r>
          </w:p>
        </w:tc>
        <w:tc>
          <w:tcPr>
            <w:tcW w:w="0" w:type="auto"/>
            <w:tcBorders>
              <w:top w:val="nil"/>
              <w:left w:val="nil"/>
              <w:bottom w:val="single" w:sz="4" w:space="0" w:color="auto"/>
              <w:right w:val="single" w:sz="4" w:space="0" w:color="auto"/>
            </w:tcBorders>
            <w:shd w:val="clear" w:color="auto" w:fill="auto"/>
            <w:noWrap/>
            <w:vAlign w:val="bottom"/>
          </w:tcPr>
          <w:p w:rsidR="00187168" w:rsidRDefault="00187168">
            <w:pPr>
              <w:rPr>
                <w:rFonts w:ascii="Arial" w:hAnsi="Arial" w:cs="Arial"/>
                <w:sz w:val="16"/>
                <w:szCs w:val="16"/>
              </w:rPr>
            </w:pPr>
            <w:r>
              <w:rPr>
                <w:rFonts w:ascii="Arial" w:hAnsi="Arial" w:cs="Arial"/>
                <w:sz w:val="16"/>
                <w:szCs w:val="16"/>
              </w:rPr>
              <w:t> </w:t>
            </w:r>
          </w:p>
        </w:tc>
        <w:tc>
          <w:tcPr>
            <w:tcW w:w="0" w:type="auto"/>
            <w:tcBorders>
              <w:top w:val="nil"/>
              <w:left w:val="nil"/>
              <w:bottom w:val="single" w:sz="4" w:space="0" w:color="auto"/>
              <w:right w:val="single" w:sz="8" w:space="0" w:color="auto"/>
            </w:tcBorders>
            <w:shd w:val="clear" w:color="auto" w:fill="auto"/>
            <w:noWrap/>
            <w:vAlign w:val="bottom"/>
          </w:tcPr>
          <w:p w:rsidR="00187168" w:rsidRDefault="00187168">
            <w:pPr>
              <w:rPr>
                <w:rFonts w:ascii="Arial" w:hAnsi="Arial" w:cs="Arial"/>
                <w:sz w:val="16"/>
                <w:szCs w:val="16"/>
              </w:rPr>
            </w:pPr>
            <w:r>
              <w:rPr>
                <w:rFonts w:ascii="Arial" w:hAnsi="Arial" w:cs="Arial"/>
                <w:sz w:val="16"/>
                <w:szCs w:val="16"/>
              </w:rPr>
              <w:t> </w:t>
            </w:r>
          </w:p>
        </w:tc>
      </w:tr>
      <w:tr w:rsidR="00766845">
        <w:trPr>
          <w:trHeight w:val="199"/>
          <w:jc w:val="center"/>
        </w:trPr>
        <w:tc>
          <w:tcPr>
            <w:tcW w:w="0" w:type="auto"/>
            <w:tcBorders>
              <w:top w:val="nil"/>
              <w:left w:val="single" w:sz="8" w:space="0" w:color="auto"/>
              <w:bottom w:val="single" w:sz="8" w:space="0" w:color="auto"/>
              <w:right w:val="single" w:sz="4" w:space="0" w:color="auto"/>
            </w:tcBorders>
            <w:shd w:val="clear" w:color="auto" w:fill="auto"/>
            <w:noWrap/>
            <w:vAlign w:val="bottom"/>
          </w:tcPr>
          <w:p w:rsidR="00187168" w:rsidRDefault="00187168">
            <w:pPr>
              <w:rPr>
                <w:rFonts w:ascii="Arial" w:hAnsi="Arial" w:cs="Arial"/>
                <w:sz w:val="16"/>
                <w:szCs w:val="16"/>
              </w:rPr>
            </w:pPr>
            <w:r>
              <w:rPr>
                <w:rFonts w:ascii="Arial" w:hAnsi="Arial" w:cs="Arial"/>
                <w:sz w:val="16"/>
                <w:szCs w:val="16"/>
              </w:rPr>
              <w:t xml:space="preserve"> </w:t>
            </w:r>
          </w:p>
        </w:tc>
        <w:tc>
          <w:tcPr>
            <w:tcW w:w="0" w:type="auto"/>
            <w:tcBorders>
              <w:top w:val="nil"/>
              <w:left w:val="nil"/>
              <w:bottom w:val="single" w:sz="8" w:space="0" w:color="auto"/>
              <w:right w:val="single" w:sz="4" w:space="0" w:color="auto"/>
            </w:tcBorders>
            <w:shd w:val="clear" w:color="auto" w:fill="auto"/>
            <w:noWrap/>
            <w:vAlign w:val="bottom"/>
          </w:tcPr>
          <w:p w:rsidR="00187168" w:rsidRDefault="00187168">
            <w:pPr>
              <w:rPr>
                <w:rFonts w:ascii="Arial" w:hAnsi="Arial" w:cs="Arial"/>
                <w:sz w:val="16"/>
                <w:szCs w:val="16"/>
              </w:rPr>
            </w:pPr>
            <w:r>
              <w:rPr>
                <w:rFonts w:ascii="Arial" w:hAnsi="Arial" w:cs="Arial"/>
                <w:sz w:val="16"/>
                <w:szCs w:val="16"/>
              </w:rPr>
              <w:t> </w:t>
            </w:r>
          </w:p>
        </w:tc>
        <w:tc>
          <w:tcPr>
            <w:tcW w:w="0" w:type="auto"/>
            <w:tcBorders>
              <w:top w:val="nil"/>
              <w:left w:val="nil"/>
              <w:bottom w:val="single" w:sz="8" w:space="0" w:color="auto"/>
              <w:right w:val="single" w:sz="4" w:space="0" w:color="auto"/>
            </w:tcBorders>
            <w:shd w:val="clear" w:color="auto" w:fill="auto"/>
            <w:noWrap/>
            <w:vAlign w:val="bottom"/>
          </w:tcPr>
          <w:p w:rsidR="00187168" w:rsidRDefault="00187168">
            <w:pPr>
              <w:rPr>
                <w:rFonts w:ascii="Arial" w:hAnsi="Arial" w:cs="Arial"/>
                <w:sz w:val="16"/>
                <w:szCs w:val="16"/>
              </w:rPr>
            </w:pPr>
            <w:r>
              <w:rPr>
                <w:rFonts w:ascii="Arial" w:hAnsi="Arial" w:cs="Arial"/>
                <w:sz w:val="16"/>
                <w:szCs w:val="16"/>
              </w:rPr>
              <w:t> </w:t>
            </w:r>
          </w:p>
        </w:tc>
        <w:tc>
          <w:tcPr>
            <w:tcW w:w="0" w:type="auto"/>
            <w:tcBorders>
              <w:top w:val="nil"/>
              <w:left w:val="nil"/>
              <w:bottom w:val="single" w:sz="8" w:space="0" w:color="auto"/>
              <w:right w:val="single" w:sz="4" w:space="0" w:color="auto"/>
            </w:tcBorders>
            <w:shd w:val="clear" w:color="auto" w:fill="auto"/>
            <w:noWrap/>
            <w:vAlign w:val="bottom"/>
          </w:tcPr>
          <w:p w:rsidR="00187168" w:rsidRDefault="00187168">
            <w:pPr>
              <w:rPr>
                <w:rFonts w:ascii="Arial" w:hAnsi="Arial" w:cs="Arial"/>
                <w:sz w:val="16"/>
                <w:szCs w:val="16"/>
              </w:rPr>
            </w:pPr>
            <w:r>
              <w:rPr>
                <w:rFonts w:ascii="Arial" w:hAnsi="Arial" w:cs="Arial"/>
                <w:sz w:val="16"/>
                <w:szCs w:val="16"/>
              </w:rPr>
              <w:t> </w:t>
            </w:r>
          </w:p>
        </w:tc>
        <w:tc>
          <w:tcPr>
            <w:tcW w:w="0" w:type="auto"/>
            <w:tcBorders>
              <w:top w:val="nil"/>
              <w:left w:val="nil"/>
              <w:bottom w:val="single" w:sz="8" w:space="0" w:color="auto"/>
              <w:right w:val="single" w:sz="4" w:space="0" w:color="auto"/>
            </w:tcBorders>
            <w:shd w:val="clear" w:color="auto" w:fill="auto"/>
            <w:noWrap/>
            <w:vAlign w:val="bottom"/>
          </w:tcPr>
          <w:p w:rsidR="00187168" w:rsidRDefault="00187168">
            <w:pPr>
              <w:rPr>
                <w:rFonts w:ascii="Arial" w:hAnsi="Arial" w:cs="Arial"/>
                <w:sz w:val="16"/>
                <w:szCs w:val="16"/>
              </w:rPr>
            </w:pPr>
            <w:r>
              <w:rPr>
                <w:rFonts w:ascii="Arial" w:hAnsi="Arial" w:cs="Arial"/>
                <w:sz w:val="16"/>
                <w:szCs w:val="16"/>
              </w:rPr>
              <w:t> </w:t>
            </w:r>
          </w:p>
        </w:tc>
        <w:tc>
          <w:tcPr>
            <w:tcW w:w="0" w:type="auto"/>
            <w:tcBorders>
              <w:top w:val="nil"/>
              <w:left w:val="nil"/>
              <w:bottom w:val="single" w:sz="8" w:space="0" w:color="auto"/>
              <w:right w:val="single" w:sz="4" w:space="0" w:color="auto"/>
            </w:tcBorders>
            <w:shd w:val="clear" w:color="auto" w:fill="auto"/>
            <w:noWrap/>
            <w:vAlign w:val="bottom"/>
          </w:tcPr>
          <w:p w:rsidR="00187168" w:rsidRDefault="00187168">
            <w:pPr>
              <w:rPr>
                <w:rFonts w:ascii="Arial" w:hAnsi="Arial" w:cs="Arial"/>
                <w:sz w:val="16"/>
                <w:szCs w:val="16"/>
              </w:rPr>
            </w:pPr>
            <w:r>
              <w:rPr>
                <w:rFonts w:ascii="Arial" w:hAnsi="Arial" w:cs="Arial"/>
                <w:sz w:val="16"/>
                <w:szCs w:val="16"/>
              </w:rPr>
              <w:t> </w:t>
            </w:r>
          </w:p>
        </w:tc>
        <w:tc>
          <w:tcPr>
            <w:tcW w:w="0" w:type="auto"/>
            <w:tcBorders>
              <w:top w:val="nil"/>
              <w:left w:val="nil"/>
              <w:bottom w:val="single" w:sz="8" w:space="0" w:color="auto"/>
              <w:right w:val="single" w:sz="4" w:space="0" w:color="auto"/>
            </w:tcBorders>
            <w:shd w:val="clear" w:color="auto" w:fill="auto"/>
            <w:noWrap/>
            <w:vAlign w:val="bottom"/>
          </w:tcPr>
          <w:p w:rsidR="00187168" w:rsidRDefault="00187168">
            <w:pPr>
              <w:rPr>
                <w:rFonts w:ascii="Arial" w:hAnsi="Arial" w:cs="Arial"/>
                <w:sz w:val="16"/>
                <w:szCs w:val="16"/>
              </w:rPr>
            </w:pPr>
            <w:r>
              <w:rPr>
                <w:rFonts w:ascii="Arial" w:hAnsi="Arial" w:cs="Arial"/>
                <w:sz w:val="16"/>
                <w:szCs w:val="16"/>
              </w:rPr>
              <w:t> </w:t>
            </w:r>
          </w:p>
        </w:tc>
        <w:tc>
          <w:tcPr>
            <w:tcW w:w="0" w:type="auto"/>
            <w:tcBorders>
              <w:top w:val="nil"/>
              <w:left w:val="nil"/>
              <w:bottom w:val="single" w:sz="8" w:space="0" w:color="auto"/>
              <w:right w:val="single" w:sz="4" w:space="0" w:color="auto"/>
            </w:tcBorders>
            <w:shd w:val="clear" w:color="auto" w:fill="auto"/>
            <w:noWrap/>
            <w:vAlign w:val="bottom"/>
          </w:tcPr>
          <w:p w:rsidR="00187168" w:rsidRDefault="00187168">
            <w:pPr>
              <w:rPr>
                <w:rFonts w:ascii="Arial" w:hAnsi="Arial" w:cs="Arial"/>
                <w:sz w:val="16"/>
                <w:szCs w:val="16"/>
              </w:rPr>
            </w:pPr>
            <w:r>
              <w:rPr>
                <w:rFonts w:ascii="Arial" w:hAnsi="Arial" w:cs="Arial"/>
                <w:sz w:val="16"/>
                <w:szCs w:val="16"/>
              </w:rPr>
              <w:t> </w:t>
            </w:r>
          </w:p>
        </w:tc>
        <w:tc>
          <w:tcPr>
            <w:tcW w:w="0" w:type="auto"/>
            <w:tcBorders>
              <w:top w:val="nil"/>
              <w:left w:val="nil"/>
              <w:bottom w:val="single" w:sz="8" w:space="0" w:color="auto"/>
              <w:right w:val="single" w:sz="4" w:space="0" w:color="auto"/>
            </w:tcBorders>
            <w:shd w:val="clear" w:color="auto" w:fill="auto"/>
            <w:noWrap/>
            <w:vAlign w:val="bottom"/>
          </w:tcPr>
          <w:p w:rsidR="00187168" w:rsidRDefault="00187168">
            <w:pPr>
              <w:rPr>
                <w:rFonts w:ascii="Arial" w:hAnsi="Arial" w:cs="Arial"/>
                <w:sz w:val="16"/>
                <w:szCs w:val="16"/>
              </w:rPr>
            </w:pPr>
            <w:r>
              <w:rPr>
                <w:rFonts w:ascii="Arial" w:hAnsi="Arial" w:cs="Arial"/>
                <w:sz w:val="16"/>
                <w:szCs w:val="16"/>
              </w:rPr>
              <w:t> </w:t>
            </w:r>
          </w:p>
        </w:tc>
        <w:tc>
          <w:tcPr>
            <w:tcW w:w="0" w:type="auto"/>
            <w:tcBorders>
              <w:top w:val="nil"/>
              <w:left w:val="nil"/>
              <w:bottom w:val="single" w:sz="8" w:space="0" w:color="auto"/>
              <w:right w:val="single" w:sz="4" w:space="0" w:color="auto"/>
            </w:tcBorders>
            <w:shd w:val="clear" w:color="auto" w:fill="auto"/>
            <w:noWrap/>
            <w:vAlign w:val="bottom"/>
          </w:tcPr>
          <w:p w:rsidR="00187168" w:rsidRDefault="00187168">
            <w:pPr>
              <w:rPr>
                <w:rFonts w:ascii="Arial" w:hAnsi="Arial" w:cs="Arial"/>
                <w:sz w:val="16"/>
                <w:szCs w:val="16"/>
              </w:rPr>
            </w:pPr>
            <w:r>
              <w:rPr>
                <w:rFonts w:ascii="Arial" w:hAnsi="Arial" w:cs="Arial"/>
                <w:sz w:val="16"/>
                <w:szCs w:val="16"/>
              </w:rPr>
              <w:t> </w:t>
            </w:r>
          </w:p>
        </w:tc>
        <w:tc>
          <w:tcPr>
            <w:tcW w:w="0" w:type="auto"/>
            <w:tcBorders>
              <w:top w:val="nil"/>
              <w:left w:val="nil"/>
              <w:bottom w:val="single" w:sz="8" w:space="0" w:color="auto"/>
              <w:right w:val="single" w:sz="8" w:space="0" w:color="auto"/>
            </w:tcBorders>
            <w:shd w:val="clear" w:color="auto" w:fill="auto"/>
            <w:noWrap/>
            <w:vAlign w:val="bottom"/>
          </w:tcPr>
          <w:p w:rsidR="00187168" w:rsidRDefault="00187168">
            <w:pPr>
              <w:rPr>
                <w:rFonts w:ascii="Arial" w:hAnsi="Arial" w:cs="Arial"/>
                <w:sz w:val="16"/>
                <w:szCs w:val="16"/>
              </w:rPr>
            </w:pPr>
            <w:r>
              <w:rPr>
                <w:rFonts w:ascii="Arial" w:hAnsi="Arial" w:cs="Arial"/>
                <w:sz w:val="16"/>
                <w:szCs w:val="16"/>
              </w:rPr>
              <w:t> </w:t>
            </w:r>
          </w:p>
        </w:tc>
      </w:tr>
      <w:tr w:rsidR="00766845">
        <w:trPr>
          <w:trHeight w:val="199"/>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rsidR="00187168" w:rsidRDefault="00187168">
            <w:pPr>
              <w:jc w:val="right"/>
              <w:rPr>
                <w:rFonts w:ascii="Arial" w:hAnsi="Arial" w:cs="Arial"/>
                <w:sz w:val="16"/>
                <w:szCs w:val="16"/>
              </w:rPr>
            </w:pPr>
            <w:r>
              <w:rPr>
                <w:rFonts w:ascii="Arial" w:hAnsi="Arial" w:cs="Arial"/>
                <w:sz w:val="16"/>
                <w:szCs w:val="16"/>
              </w:rPr>
              <w:t>14</w:t>
            </w:r>
          </w:p>
        </w:tc>
        <w:tc>
          <w:tcPr>
            <w:tcW w:w="0" w:type="auto"/>
            <w:tcBorders>
              <w:top w:val="nil"/>
              <w:left w:val="nil"/>
              <w:bottom w:val="single" w:sz="4" w:space="0" w:color="auto"/>
              <w:right w:val="single" w:sz="4" w:space="0" w:color="auto"/>
            </w:tcBorders>
            <w:shd w:val="clear" w:color="auto" w:fill="auto"/>
            <w:noWrap/>
            <w:vAlign w:val="bottom"/>
          </w:tcPr>
          <w:p w:rsidR="00187168" w:rsidRDefault="00187168">
            <w:pPr>
              <w:rPr>
                <w:rFonts w:ascii="Arial" w:hAnsi="Arial" w:cs="Arial"/>
                <w:sz w:val="16"/>
                <w:szCs w:val="16"/>
              </w:rPr>
            </w:pPr>
            <w:r>
              <w:rPr>
                <w:rFonts w:ascii="Arial" w:hAnsi="Arial" w:cs="Arial"/>
                <w:sz w:val="16"/>
                <w:szCs w:val="16"/>
              </w:rPr>
              <w:t> </w:t>
            </w:r>
          </w:p>
        </w:tc>
        <w:tc>
          <w:tcPr>
            <w:tcW w:w="0" w:type="auto"/>
            <w:tcBorders>
              <w:top w:val="nil"/>
              <w:left w:val="nil"/>
              <w:bottom w:val="single" w:sz="4" w:space="0" w:color="auto"/>
              <w:right w:val="single" w:sz="4" w:space="0" w:color="auto"/>
            </w:tcBorders>
            <w:shd w:val="clear" w:color="auto" w:fill="auto"/>
            <w:noWrap/>
            <w:vAlign w:val="bottom"/>
          </w:tcPr>
          <w:p w:rsidR="00187168" w:rsidRDefault="00187168">
            <w:pPr>
              <w:rPr>
                <w:rFonts w:ascii="Arial" w:hAnsi="Arial" w:cs="Arial"/>
                <w:sz w:val="16"/>
                <w:szCs w:val="16"/>
              </w:rPr>
            </w:pPr>
            <w:r>
              <w:rPr>
                <w:rFonts w:ascii="Arial" w:hAnsi="Arial" w:cs="Arial"/>
                <w:sz w:val="16"/>
                <w:szCs w:val="16"/>
              </w:rPr>
              <w:t> </w:t>
            </w:r>
          </w:p>
        </w:tc>
        <w:tc>
          <w:tcPr>
            <w:tcW w:w="0" w:type="auto"/>
            <w:tcBorders>
              <w:top w:val="nil"/>
              <w:left w:val="nil"/>
              <w:bottom w:val="single" w:sz="4" w:space="0" w:color="auto"/>
              <w:right w:val="single" w:sz="4" w:space="0" w:color="auto"/>
            </w:tcBorders>
            <w:shd w:val="clear" w:color="auto" w:fill="auto"/>
            <w:noWrap/>
            <w:vAlign w:val="bottom"/>
          </w:tcPr>
          <w:p w:rsidR="00187168" w:rsidRDefault="00187168">
            <w:pPr>
              <w:rPr>
                <w:rFonts w:ascii="Arial" w:hAnsi="Arial" w:cs="Arial"/>
                <w:sz w:val="16"/>
                <w:szCs w:val="16"/>
              </w:rPr>
            </w:pPr>
            <w:r>
              <w:rPr>
                <w:rFonts w:ascii="Arial" w:hAnsi="Arial" w:cs="Arial"/>
                <w:sz w:val="16"/>
                <w:szCs w:val="16"/>
              </w:rPr>
              <w:t> </w:t>
            </w:r>
          </w:p>
        </w:tc>
        <w:tc>
          <w:tcPr>
            <w:tcW w:w="0" w:type="auto"/>
            <w:tcBorders>
              <w:top w:val="nil"/>
              <w:left w:val="nil"/>
              <w:bottom w:val="single" w:sz="4" w:space="0" w:color="auto"/>
              <w:right w:val="single" w:sz="4" w:space="0" w:color="auto"/>
            </w:tcBorders>
            <w:shd w:val="clear" w:color="auto" w:fill="auto"/>
            <w:noWrap/>
            <w:vAlign w:val="bottom"/>
          </w:tcPr>
          <w:p w:rsidR="00187168" w:rsidRDefault="00187168">
            <w:pPr>
              <w:rPr>
                <w:rFonts w:ascii="Arial" w:hAnsi="Arial" w:cs="Arial"/>
                <w:sz w:val="16"/>
                <w:szCs w:val="16"/>
              </w:rPr>
            </w:pPr>
            <w:r>
              <w:rPr>
                <w:rFonts w:ascii="Arial" w:hAnsi="Arial" w:cs="Arial"/>
                <w:sz w:val="16"/>
                <w:szCs w:val="16"/>
              </w:rPr>
              <w:t> </w:t>
            </w:r>
          </w:p>
        </w:tc>
        <w:tc>
          <w:tcPr>
            <w:tcW w:w="0" w:type="auto"/>
            <w:tcBorders>
              <w:top w:val="nil"/>
              <w:left w:val="nil"/>
              <w:bottom w:val="single" w:sz="4" w:space="0" w:color="auto"/>
              <w:right w:val="single" w:sz="4" w:space="0" w:color="auto"/>
            </w:tcBorders>
            <w:shd w:val="clear" w:color="auto" w:fill="auto"/>
            <w:noWrap/>
            <w:vAlign w:val="bottom"/>
          </w:tcPr>
          <w:p w:rsidR="00187168" w:rsidRDefault="00187168">
            <w:pPr>
              <w:rPr>
                <w:rFonts w:ascii="Arial" w:hAnsi="Arial" w:cs="Arial"/>
                <w:sz w:val="16"/>
                <w:szCs w:val="16"/>
              </w:rPr>
            </w:pPr>
            <w:r>
              <w:rPr>
                <w:rFonts w:ascii="Arial" w:hAnsi="Arial" w:cs="Arial"/>
                <w:sz w:val="16"/>
                <w:szCs w:val="16"/>
              </w:rPr>
              <w:t> </w:t>
            </w:r>
          </w:p>
        </w:tc>
        <w:tc>
          <w:tcPr>
            <w:tcW w:w="0" w:type="auto"/>
            <w:tcBorders>
              <w:top w:val="nil"/>
              <w:left w:val="nil"/>
              <w:bottom w:val="single" w:sz="4" w:space="0" w:color="auto"/>
              <w:right w:val="single" w:sz="4" w:space="0" w:color="auto"/>
            </w:tcBorders>
            <w:shd w:val="clear" w:color="auto" w:fill="auto"/>
            <w:noWrap/>
            <w:vAlign w:val="bottom"/>
          </w:tcPr>
          <w:p w:rsidR="00187168" w:rsidRDefault="00187168">
            <w:pPr>
              <w:rPr>
                <w:rFonts w:ascii="Arial" w:hAnsi="Arial" w:cs="Arial"/>
                <w:sz w:val="16"/>
                <w:szCs w:val="16"/>
              </w:rPr>
            </w:pPr>
            <w:r>
              <w:rPr>
                <w:rFonts w:ascii="Arial" w:hAnsi="Arial" w:cs="Arial"/>
                <w:sz w:val="16"/>
                <w:szCs w:val="16"/>
              </w:rPr>
              <w:t> </w:t>
            </w:r>
          </w:p>
        </w:tc>
        <w:tc>
          <w:tcPr>
            <w:tcW w:w="0" w:type="auto"/>
            <w:tcBorders>
              <w:top w:val="nil"/>
              <w:left w:val="nil"/>
              <w:bottom w:val="single" w:sz="4" w:space="0" w:color="auto"/>
              <w:right w:val="single" w:sz="4" w:space="0" w:color="auto"/>
            </w:tcBorders>
            <w:shd w:val="clear" w:color="auto" w:fill="auto"/>
            <w:noWrap/>
            <w:vAlign w:val="bottom"/>
          </w:tcPr>
          <w:p w:rsidR="00187168" w:rsidRDefault="00187168">
            <w:pPr>
              <w:rPr>
                <w:rFonts w:ascii="Arial" w:hAnsi="Arial" w:cs="Arial"/>
                <w:sz w:val="16"/>
                <w:szCs w:val="16"/>
              </w:rPr>
            </w:pPr>
            <w:r>
              <w:rPr>
                <w:rFonts w:ascii="Arial" w:hAnsi="Arial" w:cs="Arial"/>
                <w:sz w:val="16"/>
                <w:szCs w:val="16"/>
              </w:rPr>
              <w:t> </w:t>
            </w:r>
          </w:p>
        </w:tc>
        <w:tc>
          <w:tcPr>
            <w:tcW w:w="0" w:type="auto"/>
            <w:tcBorders>
              <w:top w:val="nil"/>
              <w:left w:val="nil"/>
              <w:bottom w:val="single" w:sz="4" w:space="0" w:color="auto"/>
              <w:right w:val="single" w:sz="4" w:space="0" w:color="auto"/>
            </w:tcBorders>
            <w:shd w:val="clear" w:color="auto" w:fill="auto"/>
            <w:noWrap/>
            <w:vAlign w:val="bottom"/>
          </w:tcPr>
          <w:p w:rsidR="00187168" w:rsidRDefault="00187168">
            <w:pPr>
              <w:rPr>
                <w:rFonts w:ascii="Arial" w:hAnsi="Arial" w:cs="Arial"/>
                <w:sz w:val="16"/>
                <w:szCs w:val="16"/>
              </w:rPr>
            </w:pPr>
            <w:r>
              <w:rPr>
                <w:rFonts w:ascii="Arial" w:hAnsi="Arial" w:cs="Arial"/>
                <w:sz w:val="16"/>
                <w:szCs w:val="16"/>
              </w:rPr>
              <w:t> </w:t>
            </w:r>
          </w:p>
        </w:tc>
        <w:tc>
          <w:tcPr>
            <w:tcW w:w="0" w:type="auto"/>
            <w:tcBorders>
              <w:top w:val="nil"/>
              <w:left w:val="nil"/>
              <w:bottom w:val="single" w:sz="4" w:space="0" w:color="auto"/>
              <w:right w:val="single" w:sz="4" w:space="0" w:color="auto"/>
            </w:tcBorders>
            <w:shd w:val="clear" w:color="auto" w:fill="auto"/>
            <w:noWrap/>
            <w:vAlign w:val="bottom"/>
          </w:tcPr>
          <w:p w:rsidR="00187168" w:rsidRDefault="00187168">
            <w:pPr>
              <w:rPr>
                <w:rFonts w:ascii="Arial" w:hAnsi="Arial" w:cs="Arial"/>
                <w:sz w:val="16"/>
                <w:szCs w:val="16"/>
              </w:rPr>
            </w:pPr>
            <w:r>
              <w:rPr>
                <w:rFonts w:ascii="Arial" w:hAnsi="Arial" w:cs="Arial"/>
                <w:sz w:val="16"/>
                <w:szCs w:val="16"/>
              </w:rPr>
              <w:t> </w:t>
            </w:r>
          </w:p>
        </w:tc>
        <w:tc>
          <w:tcPr>
            <w:tcW w:w="0" w:type="auto"/>
            <w:tcBorders>
              <w:top w:val="nil"/>
              <w:left w:val="nil"/>
              <w:bottom w:val="single" w:sz="4" w:space="0" w:color="auto"/>
              <w:right w:val="single" w:sz="8" w:space="0" w:color="auto"/>
            </w:tcBorders>
            <w:shd w:val="clear" w:color="auto" w:fill="auto"/>
            <w:noWrap/>
            <w:vAlign w:val="bottom"/>
          </w:tcPr>
          <w:p w:rsidR="00187168" w:rsidRDefault="00187168">
            <w:pPr>
              <w:rPr>
                <w:rFonts w:ascii="Arial" w:hAnsi="Arial" w:cs="Arial"/>
                <w:sz w:val="16"/>
                <w:szCs w:val="16"/>
              </w:rPr>
            </w:pPr>
            <w:r>
              <w:rPr>
                <w:rFonts w:ascii="Arial" w:hAnsi="Arial" w:cs="Arial"/>
                <w:sz w:val="16"/>
                <w:szCs w:val="16"/>
              </w:rPr>
              <w:t> </w:t>
            </w:r>
          </w:p>
        </w:tc>
      </w:tr>
      <w:tr w:rsidR="00766845">
        <w:trPr>
          <w:trHeight w:val="199"/>
          <w:jc w:val="center"/>
        </w:trPr>
        <w:tc>
          <w:tcPr>
            <w:tcW w:w="0" w:type="auto"/>
            <w:tcBorders>
              <w:top w:val="nil"/>
              <w:left w:val="single" w:sz="8" w:space="0" w:color="auto"/>
              <w:bottom w:val="single" w:sz="8" w:space="0" w:color="auto"/>
              <w:right w:val="single" w:sz="4" w:space="0" w:color="auto"/>
            </w:tcBorders>
            <w:shd w:val="clear" w:color="auto" w:fill="auto"/>
            <w:noWrap/>
            <w:vAlign w:val="bottom"/>
          </w:tcPr>
          <w:p w:rsidR="00187168" w:rsidRDefault="00187168">
            <w:pPr>
              <w:rPr>
                <w:rFonts w:ascii="Arial" w:hAnsi="Arial" w:cs="Arial"/>
                <w:sz w:val="16"/>
                <w:szCs w:val="16"/>
              </w:rPr>
            </w:pPr>
            <w:r>
              <w:rPr>
                <w:rFonts w:ascii="Arial" w:hAnsi="Arial" w:cs="Arial"/>
                <w:sz w:val="16"/>
                <w:szCs w:val="16"/>
              </w:rPr>
              <w:t xml:space="preserve"> </w:t>
            </w:r>
          </w:p>
        </w:tc>
        <w:tc>
          <w:tcPr>
            <w:tcW w:w="0" w:type="auto"/>
            <w:tcBorders>
              <w:top w:val="nil"/>
              <w:left w:val="nil"/>
              <w:bottom w:val="single" w:sz="8" w:space="0" w:color="auto"/>
              <w:right w:val="single" w:sz="4" w:space="0" w:color="auto"/>
            </w:tcBorders>
            <w:shd w:val="clear" w:color="auto" w:fill="auto"/>
            <w:noWrap/>
            <w:vAlign w:val="bottom"/>
          </w:tcPr>
          <w:p w:rsidR="00187168" w:rsidRDefault="00187168">
            <w:pPr>
              <w:rPr>
                <w:rFonts w:ascii="Arial" w:hAnsi="Arial" w:cs="Arial"/>
                <w:sz w:val="16"/>
                <w:szCs w:val="16"/>
              </w:rPr>
            </w:pPr>
            <w:r>
              <w:rPr>
                <w:rFonts w:ascii="Arial" w:hAnsi="Arial" w:cs="Arial"/>
                <w:sz w:val="16"/>
                <w:szCs w:val="16"/>
              </w:rPr>
              <w:t> </w:t>
            </w:r>
          </w:p>
        </w:tc>
        <w:tc>
          <w:tcPr>
            <w:tcW w:w="0" w:type="auto"/>
            <w:tcBorders>
              <w:top w:val="nil"/>
              <w:left w:val="nil"/>
              <w:bottom w:val="single" w:sz="8" w:space="0" w:color="auto"/>
              <w:right w:val="single" w:sz="4" w:space="0" w:color="auto"/>
            </w:tcBorders>
            <w:shd w:val="clear" w:color="auto" w:fill="auto"/>
            <w:noWrap/>
            <w:vAlign w:val="bottom"/>
          </w:tcPr>
          <w:p w:rsidR="00187168" w:rsidRDefault="00187168">
            <w:pPr>
              <w:rPr>
                <w:rFonts w:ascii="Arial" w:hAnsi="Arial" w:cs="Arial"/>
                <w:sz w:val="16"/>
                <w:szCs w:val="16"/>
              </w:rPr>
            </w:pPr>
            <w:r>
              <w:rPr>
                <w:rFonts w:ascii="Arial" w:hAnsi="Arial" w:cs="Arial"/>
                <w:sz w:val="16"/>
                <w:szCs w:val="16"/>
              </w:rPr>
              <w:t> </w:t>
            </w:r>
          </w:p>
        </w:tc>
        <w:tc>
          <w:tcPr>
            <w:tcW w:w="0" w:type="auto"/>
            <w:tcBorders>
              <w:top w:val="nil"/>
              <w:left w:val="nil"/>
              <w:bottom w:val="single" w:sz="8" w:space="0" w:color="auto"/>
              <w:right w:val="single" w:sz="4" w:space="0" w:color="auto"/>
            </w:tcBorders>
            <w:shd w:val="clear" w:color="auto" w:fill="auto"/>
            <w:noWrap/>
            <w:vAlign w:val="bottom"/>
          </w:tcPr>
          <w:p w:rsidR="00187168" w:rsidRDefault="00187168">
            <w:pPr>
              <w:rPr>
                <w:rFonts w:ascii="Arial" w:hAnsi="Arial" w:cs="Arial"/>
                <w:sz w:val="16"/>
                <w:szCs w:val="16"/>
              </w:rPr>
            </w:pPr>
            <w:r>
              <w:rPr>
                <w:rFonts w:ascii="Arial" w:hAnsi="Arial" w:cs="Arial"/>
                <w:sz w:val="16"/>
                <w:szCs w:val="16"/>
              </w:rPr>
              <w:t> </w:t>
            </w:r>
          </w:p>
        </w:tc>
        <w:tc>
          <w:tcPr>
            <w:tcW w:w="0" w:type="auto"/>
            <w:tcBorders>
              <w:top w:val="nil"/>
              <w:left w:val="nil"/>
              <w:bottom w:val="single" w:sz="8" w:space="0" w:color="auto"/>
              <w:right w:val="single" w:sz="4" w:space="0" w:color="auto"/>
            </w:tcBorders>
            <w:shd w:val="clear" w:color="auto" w:fill="auto"/>
            <w:noWrap/>
            <w:vAlign w:val="bottom"/>
          </w:tcPr>
          <w:p w:rsidR="00187168" w:rsidRDefault="00187168">
            <w:pPr>
              <w:rPr>
                <w:rFonts w:ascii="Arial" w:hAnsi="Arial" w:cs="Arial"/>
                <w:sz w:val="16"/>
                <w:szCs w:val="16"/>
              </w:rPr>
            </w:pPr>
            <w:r>
              <w:rPr>
                <w:rFonts w:ascii="Arial" w:hAnsi="Arial" w:cs="Arial"/>
                <w:sz w:val="16"/>
                <w:szCs w:val="16"/>
              </w:rPr>
              <w:t> </w:t>
            </w:r>
          </w:p>
        </w:tc>
        <w:tc>
          <w:tcPr>
            <w:tcW w:w="0" w:type="auto"/>
            <w:tcBorders>
              <w:top w:val="nil"/>
              <w:left w:val="nil"/>
              <w:bottom w:val="single" w:sz="8" w:space="0" w:color="auto"/>
              <w:right w:val="single" w:sz="4" w:space="0" w:color="auto"/>
            </w:tcBorders>
            <w:shd w:val="clear" w:color="auto" w:fill="auto"/>
            <w:noWrap/>
            <w:vAlign w:val="bottom"/>
          </w:tcPr>
          <w:p w:rsidR="00187168" w:rsidRDefault="00187168">
            <w:pPr>
              <w:rPr>
                <w:rFonts w:ascii="Arial" w:hAnsi="Arial" w:cs="Arial"/>
                <w:sz w:val="16"/>
                <w:szCs w:val="16"/>
              </w:rPr>
            </w:pPr>
            <w:r>
              <w:rPr>
                <w:rFonts w:ascii="Arial" w:hAnsi="Arial" w:cs="Arial"/>
                <w:sz w:val="16"/>
                <w:szCs w:val="16"/>
              </w:rPr>
              <w:t> </w:t>
            </w:r>
          </w:p>
        </w:tc>
        <w:tc>
          <w:tcPr>
            <w:tcW w:w="0" w:type="auto"/>
            <w:tcBorders>
              <w:top w:val="nil"/>
              <w:left w:val="nil"/>
              <w:bottom w:val="single" w:sz="8" w:space="0" w:color="auto"/>
              <w:right w:val="single" w:sz="4" w:space="0" w:color="auto"/>
            </w:tcBorders>
            <w:shd w:val="clear" w:color="auto" w:fill="auto"/>
            <w:noWrap/>
            <w:vAlign w:val="bottom"/>
          </w:tcPr>
          <w:p w:rsidR="00187168" w:rsidRDefault="00187168">
            <w:pPr>
              <w:rPr>
                <w:rFonts w:ascii="Arial" w:hAnsi="Arial" w:cs="Arial"/>
                <w:sz w:val="16"/>
                <w:szCs w:val="16"/>
              </w:rPr>
            </w:pPr>
            <w:r>
              <w:rPr>
                <w:rFonts w:ascii="Arial" w:hAnsi="Arial" w:cs="Arial"/>
                <w:sz w:val="16"/>
                <w:szCs w:val="16"/>
              </w:rPr>
              <w:t> </w:t>
            </w:r>
          </w:p>
        </w:tc>
        <w:tc>
          <w:tcPr>
            <w:tcW w:w="0" w:type="auto"/>
            <w:tcBorders>
              <w:top w:val="nil"/>
              <w:left w:val="nil"/>
              <w:bottom w:val="single" w:sz="8" w:space="0" w:color="auto"/>
              <w:right w:val="single" w:sz="4" w:space="0" w:color="auto"/>
            </w:tcBorders>
            <w:shd w:val="clear" w:color="auto" w:fill="auto"/>
            <w:noWrap/>
            <w:vAlign w:val="bottom"/>
          </w:tcPr>
          <w:p w:rsidR="00187168" w:rsidRDefault="00187168">
            <w:pPr>
              <w:rPr>
                <w:rFonts w:ascii="Arial" w:hAnsi="Arial" w:cs="Arial"/>
                <w:sz w:val="16"/>
                <w:szCs w:val="16"/>
              </w:rPr>
            </w:pPr>
            <w:r>
              <w:rPr>
                <w:rFonts w:ascii="Arial" w:hAnsi="Arial" w:cs="Arial"/>
                <w:sz w:val="16"/>
                <w:szCs w:val="16"/>
              </w:rPr>
              <w:t> </w:t>
            </w:r>
          </w:p>
        </w:tc>
        <w:tc>
          <w:tcPr>
            <w:tcW w:w="0" w:type="auto"/>
            <w:tcBorders>
              <w:top w:val="nil"/>
              <w:left w:val="nil"/>
              <w:bottom w:val="single" w:sz="8" w:space="0" w:color="auto"/>
              <w:right w:val="single" w:sz="4" w:space="0" w:color="auto"/>
            </w:tcBorders>
            <w:shd w:val="clear" w:color="auto" w:fill="auto"/>
            <w:noWrap/>
            <w:vAlign w:val="bottom"/>
          </w:tcPr>
          <w:p w:rsidR="00187168" w:rsidRDefault="00187168">
            <w:pPr>
              <w:rPr>
                <w:rFonts w:ascii="Arial" w:hAnsi="Arial" w:cs="Arial"/>
                <w:sz w:val="16"/>
                <w:szCs w:val="16"/>
              </w:rPr>
            </w:pPr>
            <w:r>
              <w:rPr>
                <w:rFonts w:ascii="Arial" w:hAnsi="Arial" w:cs="Arial"/>
                <w:sz w:val="16"/>
                <w:szCs w:val="16"/>
              </w:rPr>
              <w:t> </w:t>
            </w:r>
          </w:p>
        </w:tc>
        <w:tc>
          <w:tcPr>
            <w:tcW w:w="0" w:type="auto"/>
            <w:tcBorders>
              <w:top w:val="nil"/>
              <w:left w:val="nil"/>
              <w:bottom w:val="single" w:sz="8" w:space="0" w:color="auto"/>
              <w:right w:val="single" w:sz="4" w:space="0" w:color="auto"/>
            </w:tcBorders>
            <w:shd w:val="clear" w:color="auto" w:fill="auto"/>
            <w:noWrap/>
            <w:vAlign w:val="bottom"/>
          </w:tcPr>
          <w:p w:rsidR="00187168" w:rsidRDefault="00187168">
            <w:pPr>
              <w:rPr>
                <w:rFonts w:ascii="Arial" w:hAnsi="Arial" w:cs="Arial"/>
                <w:sz w:val="16"/>
                <w:szCs w:val="16"/>
              </w:rPr>
            </w:pPr>
            <w:r>
              <w:rPr>
                <w:rFonts w:ascii="Arial" w:hAnsi="Arial" w:cs="Arial"/>
                <w:sz w:val="16"/>
                <w:szCs w:val="16"/>
              </w:rPr>
              <w:t> </w:t>
            </w:r>
          </w:p>
        </w:tc>
        <w:tc>
          <w:tcPr>
            <w:tcW w:w="0" w:type="auto"/>
            <w:tcBorders>
              <w:top w:val="nil"/>
              <w:left w:val="nil"/>
              <w:bottom w:val="single" w:sz="8" w:space="0" w:color="auto"/>
              <w:right w:val="single" w:sz="8" w:space="0" w:color="auto"/>
            </w:tcBorders>
            <w:shd w:val="clear" w:color="auto" w:fill="auto"/>
            <w:noWrap/>
            <w:vAlign w:val="bottom"/>
          </w:tcPr>
          <w:p w:rsidR="00187168" w:rsidRDefault="00187168">
            <w:pPr>
              <w:rPr>
                <w:rFonts w:ascii="Arial" w:hAnsi="Arial" w:cs="Arial"/>
                <w:sz w:val="16"/>
                <w:szCs w:val="16"/>
              </w:rPr>
            </w:pPr>
            <w:r>
              <w:rPr>
                <w:rFonts w:ascii="Arial" w:hAnsi="Arial" w:cs="Arial"/>
                <w:sz w:val="16"/>
                <w:szCs w:val="16"/>
              </w:rPr>
              <w:t> </w:t>
            </w:r>
          </w:p>
        </w:tc>
      </w:tr>
      <w:tr w:rsidR="00766845">
        <w:trPr>
          <w:trHeight w:val="199"/>
          <w:jc w:val="center"/>
        </w:trPr>
        <w:tc>
          <w:tcPr>
            <w:tcW w:w="0" w:type="auto"/>
            <w:tcBorders>
              <w:top w:val="nil"/>
              <w:left w:val="single" w:sz="8" w:space="0" w:color="auto"/>
              <w:bottom w:val="single" w:sz="4" w:space="0" w:color="auto"/>
              <w:right w:val="single" w:sz="4" w:space="0" w:color="auto"/>
            </w:tcBorders>
            <w:shd w:val="clear" w:color="auto" w:fill="auto"/>
            <w:noWrap/>
            <w:vAlign w:val="bottom"/>
          </w:tcPr>
          <w:p w:rsidR="00187168" w:rsidRDefault="00187168">
            <w:pPr>
              <w:jc w:val="right"/>
              <w:rPr>
                <w:rFonts w:ascii="Arial" w:hAnsi="Arial" w:cs="Arial"/>
                <w:sz w:val="16"/>
                <w:szCs w:val="16"/>
              </w:rPr>
            </w:pPr>
            <w:r>
              <w:rPr>
                <w:rFonts w:ascii="Arial" w:hAnsi="Arial" w:cs="Arial"/>
                <w:sz w:val="16"/>
                <w:szCs w:val="16"/>
              </w:rPr>
              <w:t>15</w:t>
            </w:r>
          </w:p>
        </w:tc>
        <w:tc>
          <w:tcPr>
            <w:tcW w:w="0" w:type="auto"/>
            <w:tcBorders>
              <w:top w:val="nil"/>
              <w:left w:val="nil"/>
              <w:bottom w:val="single" w:sz="4" w:space="0" w:color="auto"/>
              <w:right w:val="single" w:sz="4" w:space="0" w:color="auto"/>
            </w:tcBorders>
            <w:shd w:val="clear" w:color="auto" w:fill="auto"/>
            <w:noWrap/>
            <w:vAlign w:val="bottom"/>
          </w:tcPr>
          <w:p w:rsidR="00187168" w:rsidRDefault="00187168">
            <w:pPr>
              <w:rPr>
                <w:rFonts w:ascii="Arial" w:hAnsi="Arial" w:cs="Arial"/>
                <w:sz w:val="16"/>
                <w:szCs w:val="16"/>
              </w:rPr>
            </w:pPr>
            <w:r>
              <w:rPr>
                <w:rFonts w:ascii="Arial" w:hAnsi="Arial" w:cs="Arial"/>
                <w:sz w:val="16"/>
                <w:szCs w:val="16"/>
              </w:rPr>
              <w:t> </w:t>
            </w:r>
          </w:p>
        </w:tc>
        <w:tc>
          <w:tcPr>
            <w:tcW w:w="0" w:type="auto"/>
            <w:tcBorders>
              <w:top w:val="nil"/>
              <w:left w:val="nil"/>
              <w:bottom w:val="single" w:sz="4" w:space="0" w:color="auto"/>
              <w:right w:val="single" w:sz="4" w:space="0" w:color="auto"/>
            </w:tcBorders>
            <w:shd w:val="clear" w:color="auto" w:fill="auto"/>
            <w:noWrap/>
            <w:vAlign w:val="bottom"/>
          </w:tcPr>
          <w:p w:rsidR="00187168" w:rsidRDefault="00187168">
            <w:pPr>
              <w:rPr>
                <w:rFonts w:ascii="Arial" w:hAnsi="Arial" w:cs="Arial"/>
                <w:sz w:val="16"/>
                <w:szCs w:val="16"/>
              </w:rPr>
            </w:pPr>
            <w:r>
              <w:rPr>
                <w:rFonts w:ascii="Arial" w:hAnsi="Arial" w:cs="Arial"/>
                <w:sz w:val="16"/>
                <w:szCs w:val="16"/>
              </w:rPr>
              <w:t> </w:t>
            </w:r>
          </w:p>
        </w:tc>
        <w:tc>
          <w:tcPr>
            <w:tcW w:w="0" w:type="auto"/>
            <w:tcBorders>
              <w:top w:val="nil"/>
              <w:left w:val="nil"/>
              <w:bottom w:val="single" w:sz="4" w:space="0" w:color="auto"/>
              <w:right w:val="single" w:sz="4" w:space="0" w:color="auto"/>
            </w:tcBorders>
            <w:shd w:val="clear" w:color="auto" w:fill="auto"/>
            <w:noWrap/>
            <w:vAlign w:val="bottom"/>
          </w:tcPr>
          <w:p w:rsidR="00187168" w:rsidRDefault="00187168">
            <w:pPr>
              <w:rPr>
                <w:rFonts w:ascii="Arial" w:hAnsi="Arial" w:cs="Arial"/>
                <w:sz w:val="16"/>
                <w:szCs w:val="16"/>
              </w:rPr>
            </w:pPr>
            <w:r>
              <w:rPr>
                <w:rFonts w:ascii="Arial" w:hAnsi="Arial" w:cs="Arial"/>
                <w:sz w:val="16"/>
                <w:szCs w:val="16"/>
              </w:rPr>
              <w:t> </w:t>
            </w:r>
          </w:p>
        </w:tc>
        <w:tc>
          <w:tcPr>
            <w:tcW w:w="0" w:type="auto"/>
            <w:tcBorders>
              <w:top w:val="nil"/>
              <w:left w:val="nil"/>
              <w:bottom w:val="single" w:sz="4" w:space="0" w:color="auto"/>
              <w:right w:val="single" w:sz="4" w:space="0" w:color="auto"/>
            </w:tcBorders>
            <w:shd w:val="clear" w:color="auto" w:fill="auto"/>
            <w:noWrap/>
            <w:vAlign w:val="bottom"/>
          </w:tcPr>
          <w:p w:rsidR="00187168" w:rsidRDefault="00187168">
            <w:pPr>
              <w:rPr>
                <w:rFonts w:ascii="Arial" w:hAnsi="Arial" w:cs="Arial"/>
                <w:sz w:val="16"/>
                <w:szCs w:val="16"/>
              </w:rPr>
            </w:pPr>
            <w:r>
              <w:rPr>
                <w:rFonts w:ascii="Arial" w:hAnsi="Arial" w:cs="Arial"/>
                <w:sz w:val="16"/>
                <w:szCs w:val="16"/>
              </w:rPr>
              <w:t> </w:t>
            </w:r>
          </w:p>
        </w:tc>
        <w:tc>
          <w:tcPr>
            <w:tcW w:w="0" w:type="auto"/>
            <w:tcBorders>
              <w:top w:val="nil"/>
              <w:left w:val="nil"/>
              <w:bottom w:val="single" w:sz="4" w:space="0" w:color="auto"/>
              <w:right w:val="single" w:sz="4" w:space="0" w:color="auto"/>
            </w:tcBorders>
            <w:shd w:val="clear" w:color="auto" w:fill="auto"/>
            <w:noWrap/>
            <w:vAlign w:val="bottom"/>
          </w:tcPr>
          <w:p w:rsidR="00187168" w:rsidRDefault="00187168">
            <w:pPr>
              <w:rPr>
                <w:rFonts w:ascii="Arial" w:hAnsi="Arial" w:cs="Arial"/>
                <w:sz w:val="16"/>
                <w:szCs w:val="16"/>
              </w:rPr>
            </w:pPr>
            <w:r>
              <w:rPr>
                <w:rFonts w:ascii="Arial" w:hAnsi="Arial" w:cs="Arial"/>
                <w:sz w:val="16"/>
                <w:szCs w:val="16"/>
              </w:rPr>
              <w:t> </w:t>
            </w:r>
          </w:p>
        </w:tc>
        <w:tc>
          <w:tcPr>
            <w:tcW w:w="0" w:type="auto"/>
            <w:tcBorders>
              <w:top w:val="nil"/>
              <w:left w:val="nil"/>
              <w:bottom w:val="single" w:sz="4" w:space="0" w:color="auto"/>
              <w:right w:val="single" w:sz="4" w:space="0" w:color="auto"/>
            </w:tcBorders>
            <w:shd w:val="clear" w:color="auto" w:fill="auto"/>
            <w:noWrap/>
            <w:vAlign w:val="bottom"/>
          </w:tcPr>
          <w:p w:rsidR="00187168" w:rsidRDefault="00187168">
            <w:pPr>
              <w:rPr>
                <w:rFonts w:ascii="Arial" w:hAnsi="Arial" w:cs="Arial"/>
                <w:sz w:val="16"/>
                <w:szCs w:val="16"/>
              </w:rPr>
            </w:pPr>
            <w:r>
              <w:rPr>
                <w:rFonts w:ascii="Arial" w:hAnsi="Arial" w:cs="Arial"/>
                <w:sz w:val="16"/>
                <w:szCs w:val="16"/>
              </w:rPr>
              <w:t> </w:t>
            </w:r>
          </w:p>
        </w:tc>
        <w:tc>
          <w:tcPr>
            <w:tcW w:w="0" w:type="auto"/>
            <w:tcBorders>
              <w:top w:val="nil"/>
              <w:left w:val="nil"/>
              <w:bottom w:val="single" w:sz="4" w:space="0" w:color="auto"/>
              <w:right w:val="single" w:sz="4" w:space="0" w:color="auto"/>
            </w:tcBorders>
            <w:shd w:val="clear" w:color="auto" w:fill="auto"/>
            <w:noWrap/>
            <w:vAlign w:val="bottom"/>
          </w:tcPr>
          <w:p w:rsidR="00187168" w:rsidRDefault="00187168">
            <w:pPr>
              <w:rPr>
                <w:rFonts w:ascii="Arial" w:hAnsi="Arial" w:cs="Arial"/>
                <w:sz w:val="16"/>
                <w:szCs w:val="16"/>
              </w:rPr>
            </w:pPr>
            <w:r>
              <w:rPr>
                <w:rFonts w:ascii="Arial" w:hAnsi="Arial" w:cs="Arial"/>
                <w:sz w:val="16"/>
                <w:szCs w:val="16"/>
              </w:rPr>
              <w:t> </w:t>
            </w:r>
          </w:p>
        </w:tc>
        <w:tc>
          <w:tcPr>
            <w:tcW w:w="0" w:type="auto"/>
            <w:tcBorders>
              <w:top w:val="nil"/>
              <w:left w:val="nil"/>
              <w:bottom w:val="single" w:sz="4" w:space="0" w:color="auto"/>
              <w:right w:val="single" w:sz="4" w:space="0" w:color="auto"/>
            </w:tcBorders>
            <w:shd w:val="clear" w:color="auto" w:fill="auto"/>
            <w:noWrap/>
            <w:vAlign w:val="bottom"/>
          </w:tcPr>
          <w:p w:rsidR="00187168" w:rsidRDefault="00187168">
            <w:pPr>
              <w:rPr>
                <w:rFonts w:ascii="Arial" w:hAnsi="Arial" w:cs="Arial"/>
                <w:sz w:val="16"/>
                <w:szCs w:val="16"/>
              </w:rPr>
            </w:pPr>
            <w:r>
              <w:rPr>
                <w:rFonts w:ascii="Arial" w:hAnsi="Arial" w:cs="Arial"/>
                <w:sz w:val="16"/>
                <w:szCs w:val="16"/>
              </w:rPr>
              <w:t> </w:t>
            </w:r>
          </w:p>
        </w:tc>
        <w:tc>
          <w:tcPr>
            <w:tcW w:w="0" w:type="auto"/>
            <w:tcBorders>
              <w:top w:val="nil"/>
              <w:left w:val="nil"/>
              <w:bottom w:val="single" w:sz="4" w:space="0" w:color="auto"/>
              <w:right w:val="single" w:sz="4" w:space="0" w:color="auto"/>
            </w:tcBorders>
            <w:shd w:val="clear" w:color="auto" w:fill="auto"/>
            <w:noWrap/>
            <w:vAlign w:val="bottom"/>
          </w:tcPr>
          <w:p w:rsidR="00187168" w:rsidRDefault="00187168">
            <w:pPr>
              <w:rPr>
                <w:rFonts w:ascii="Arial" w:hAnsi="Arial" w:cs="Arial"/>
                <w:sz w:val="16"/>
                <w:szCs w:val="16"/>
              </w:rPr>
            </w:pPr>
            <w:r>
              <w:rPr>
                <w:rFonts w:ascii="Arial" w:hAnsi="Arial" w:cs="Arial"/>
                <w:sz w:val="16"/>
                <w:szCs w:val="16"/>
              </w:rPr>
              <w:t> </w:t>
            </w:r>
          </w:p>
        </w:tc>
        <w:tc>
          <w:tcPr>
            <w:tcW w:w="0" w:type="auto"/>
            <w:tcBorders>
              <w:top w:val="nil"/>
              <w:left w:val="nil"/>
              <w:bottom w:val="single" w:sz="4" w:space="0" w:color="auto"/>
              <w:right w:val="single" w:sz="8" w:space="0" w:color="auto"/>
            </w:tcBorders>
            <w:shd w:val="clear" w:color="auto" w:fill="auto"/>
            <w:noWrap/>
            <w:vAlign w:val="bottom"/>
          </w:tcPr>
          <w:p w:rsidR="00187168" w:rsidRDefault="00187168">
            <w:pPr>
              <w:rPr>
                <w:rFonts w:ascii="Arial" w:hAnsi="Arial" w:cs="Arial"/>
                <w:sz w:val="16"/>
                <w:szCs w:val="16"/>
              </w:rPr>
            </w:pPr>
            <w:r>
              <w:rPr>
                <w:rFonts w:ascii="Arial" w:hAnsi="Arial" w:cs="Arial"/>
                <w:sz w:val="16"/>
                <w:szCs w:val="16"/>
              </w:rPr>
              <w:t> </w:t>
            </w:r>
          </w:p>
        </w:tc>
      </w:tr>
      <w:tr w:rsidR="00766845">
        <w:trPr>
          <w:trHeight w:val="199"/>
          <w:jc w:val="center"/>
        </w:trPr>
        <w:tc>
          <w:tcPr>
            <w:tcW w:w="0" w:type="auto"/>
            <w:tcBorders>
              <w:top w:val="nil"/>
              <w:left w:val="single" w:sz="8" w:space="0" w:color="auto"/>
              <w:bottom w:val="single" w:sz="8" w:space="0" w:color="auto"/>
              <w:right w:val="single" w:sz="4" w:space="0" w:color="auto"/>
            </w:tcBorders>
            <w:shd w:val="clear" w:color="auto" w:fill="auto"/>
            <w:noWrap/>
            <w:vAlign w:val="bottom"/>
          </w:tcPr>
          <w:p w:rsidR="00187168" w:rsidRDefault="00187168">
            <w:pPr>
              <w:rPr>
                <w:rFonts w:ascii="Arial" w:hAnsi="Arial" w:cs="Arial"/>
                <w:sz w:val="16"/>
                <w:szCs w:val="16"/>
              </w:rPr>
            </w:pPr>
            <w:r>
              <w:rPr>
                <w:rFonts w:ascii="Arial" w:hAnsi="Arial" w:cs="Arial"/>
                <w:sz w:val="16"/>
                <w:szCs w:val="16"/>
              </w:rPr>
              <w:t xml:space="preserve"> </w:t>
            </w:r>
          </w:p>
        </w:tc>
        <w:tc>
          <w:tcPr>
            <w:tcW w:w="0" w:type="auto"/>
            <w:tcBorders>
              <w:top w:val="nil"/>
              <w:left w:val="nil"/>
              <w:bottom w:val="single" w:sz="8" w:space="0" w:color="auto"/>
              <w:right w:val="single" w:sz="4" w:space="0" w:color="auto"/>
            </w:tcBorders>
            <w:shd w:val="clear" w:color="auto" w:fill="auto"/>
            <w:noWrap/>
            <w:vAlign w:val="bottom"/>
          </w:tcPr>
          <w:p w:rsidR="00187168" w:rsidRDefault="00187168">
            <w:pPr>
              <w:rPr>
                <w:rFonts w:ascii="Arial" w:hAnsi="Arial" w:cs="Arial"/>
                <w:sz w:val="16"/>
                <w:szCs w:val="16"/>
              </w:rPr>
            </w:pPr>
            <w:r>
              <w:rPr>
                <w:rFonts w:ascii="Arial" w:hAnsi="Arial" w:cs="Arial"/>
                <w:sz w:val="16"/>
                <w:szCs w:val="16"/>
              </w:rPr>
              <w:t> </w:t>
            </w:r>
          </w:p>
        </w:tc>
        <w:tc>
          <w:tcPr>
            <w:tcW w:w="0" w:type="auto"/>
            <w:tcBorders>
              <w:top w:val="nil"/>
              <w:left w:val="nil"/>
              <w:bottom w:val="single" w:sz="8" w:space="0" w:color="auto"/>
              <w:right w:val="single" w:sz="4" w:space="0" w:color="auto"/>
            </w:tcBorders>
            <w:shd w:val="clear" w:color="auto" w:fill="auto"/>
            <w:noWrap/>
            <w:vAlign w:val="bottom"/>
          </w:tcPr>
          <w:p w:rsidR="00187168" w:rsidRDefault="00187168">
            <w:pPr>
              <w:rPr>
                <w:rFonts w:ascii="Arial" w:hAnsi="Arial" w:cs="Arial"/>
                <w:sz w:val="16"/>
                <w:szCs w:val="16"/>
              </w:rPr>
            </w:pPr>
            <w:r>
              <w:rPr>
                <w:rFonts w:ascii="Arial" w:hAnsi="Arial" w:cs="Arial"/>
                <w:sz w:val="16"/>
                <w:szCs w:val="16"/>
              </w:rPr>
              <w:t> </w:t>
            </w:r>
          </w:p>
        </w:tc>
        <w:tc>
          <w:tcPr>
            <w:tcW w:w="0" w:type="auto"/>
            <w:tcBorders>
              <w:top w:val="nil"/>
              <w:left w:val="nil"/>
              <w:bottom w:val="single" w:sz="8" w:space="0" w:color="auto"/>
              <w:right w:val="single" w:sz="4" w:space="0" w:color="auto"/>
            </w:tcBorders>
            <w:shd w:val="clear" w:color="auto" w:fill="auto"/>
            <w:noWrap/>
            <w:vAlign w:val="bottom"/>
          </w:tcPr>
          <w:p w:rsidR="00187168" w:rsidRDefault="00187168">
            <w:pPr>
              <w:rPr>
                <w:rFonts w:ascii="Arial" w:hAnsi="Arial" w:cs="Arial"/>
                <w:sz w:val="16"/>
                <w:szCs w:val="16"/>
              </w:rPr>
            </w:pPr>
            <w:r>
              <w:rPr>
                <w:rFonts w:ascii="Arial" w:hAnsi="Arial" w:cs="Arial"/>
                <w:sz w:val="16"/>
                <w:szCs w:val="16"/>
              </w:rPr>
              <w:t> </w:t>
            </w:r>
          </w:p>
        </w:tc>
        <w:tc>
          <w:tcPr>
            <w:tcW w:w="0" w:type="auto"/>
            <w:tcBorders>
              <w:top w:val="nil"/>
              <w:left w:val="nil"/>
              <w:bottom w:val="single" w:sz="8" w:space="0" w:color="auto"/>
              <w:right w:val="single" w:sz="4" w:space="0" w:color="auto"/>
            </w:tcBorders>
            <w:shd w:val="clear" w:color="auto" w:fill="auto"/>
            <w:noWrap/>
            <w:vAlign w:val="bottom"/>
          </w:tcPr>
          <w:p w:rsidR="00187168" w:rsidRDefault="00187168">
            <w:pPr>
              <w:rPr>
                <w:rFonts w:ascii="Arial" w:hAnsi="Arial" w:cs="Arial"/>
                <w:sz w:val="16"/>
                <w:szCs w:val="16"/>
              </w:rPr>
            </w:pPr>
            <w:r>
              <w:rPr>
                <w:rFonts w:ascii="Arial" w:hAnsi="Arial" w:cs="Arial"/>
                <w:sz w:val="16"/>
                <w:szCs w:val="16"/>
              </w:rPr>
              <w:t> </w:t>
            </w:r>
          </w:p>
        </w:tc>
        <w:tc>
          <w:tcPr>
            <w:tcW w:w="0" w:type="auto"/>
            <w:tcBorders>
              <w:top w:val="nil"/>
              <w:left w:val="nil"/>
              <w:bottom w:val="single" w:sz="8" w:space="0" w:color="auto"/>
              <w:right w:val="single" w:sz="4" w:space="0" w:color="auto"/>
            </w:tcBorders>
            <w:shd w:val="clear" w:color="auto" w:fill="auto"/>
            <w:noWrap/>
            <w:vAlign w:val="bottom"/>
          </w:tcPr>
          <w:p w:rsidR="00187168" w:rsidRDefault="00187168">
            <w:pPr>
              <w:rPr>
                <w:rFonts w:ascii="Arial" w:hAnsi="Arial" w:cs="Arial"/>
                <w:sz w:val="16"/>
                <w:szCs w:val="16"/>
              </w:rPr>
            </w:pPr>
            <w:r>
              <w:rPr>
                <w:rFonts w:ascii="Arial" w:hAnsi="Arial" w:cs="Arial"/>
                <w:sz w:val="16"/>
                <w:szCs w:val="16"/>
              </w:rPr>
              <w:t> </w:t>
            </w:r>
          </w:p>
        </w:tc>
        <w:tc>
          <w:tcPr>
            <w:tcW w:w="0" w:type="auto"/>
            <w:tcBorders>
              <w:top w:val="nil"/>
              <w:left w:val="nil"/>
              <w:bottom w:val="single" w:sz="8" w:space="0" w:color="auto"/>
              <w:right w:val="single" w:sz="4" w:space="0" w:color="auto"/>
            </w:tcBorders>
            <w:shd w:val="clear" w:color="auto" w:fill="auto"/>
            <w:noWrap/>
            <w:vAlign w:val="bottom"/>
          </w:tcPr>
          <w:p w:rsidR="00187168" w:rsidRDefault="00187168">
            <w:pPr>
              <w:rPr>
                <w:rFonts w:ascii="Arial" w:hAnsi="Arial" w:cs="Arial"/>
                <w:sz w:val="16"/>
                <w:szCs w:val="16"/>
              </w:rPr>
            </w:pPr>
            <w:r>
              <w:rPr>
                <w:rFonts w:ascii="Arial" w:hAnsi="Arial" w:cs="Arial"/>
                <w:sz w:val="16"/>
                <w:szCs w:val="16"/>
              </w:rPr>
              <w:t> </w:t>
            </w:r>
          </w:p>
        </w:tc>
        <w:tc>
          <w:tcPr>
            <w:tcW w:w="0" w:type="auto"/>
            <w:tcBorders>
              <w:top w:val="nil"/>
              <w:left w:val="nil"/>
              <w:bottom w:val="single" w:sz="8" w:space="0" w:color="auto"/>
              <w:right w:val="single" w:sz="4" w:space="0" w:color="auto"/>
            </w:tcBorders>
            <w:shd w:val="clear" w:color="auto" w:fill="auto"/>
            <w:noWrap/>
            <w:vAlign w:val="bottom"/>
          </w:tcPr>
          <w:p w:rsidR="00187168" w:rsidRDefault="00187168">
            <w:pPr>
              <w:rPr>
                <w:rFonts w:ascii="Arial" w:hAnsi="Arial" w:cs="Arial"/>
                <w:sz w:val="16"/>
                <w:szCs w:val="16"/>
              </w:rPr>
            </w:pPr>
            <w:r>
              <w:rPr>
                <w:rFonts w:ascii="Arial" w:hAnsi="Arial" w:cs="Arial"/>
                <w:sz w:val="16"/>
                <w:szCs w:val="16"/>
              </w:rPr>
              <w:t> </w:t>
            </w:r>
          </w:p>
        </w:tc>
        <w:tc>
          <w:tcPr>
            <w:tcW w:w="0" w:type="auto"/>
            <w:tcBorders>
              <w:top w:val="nil"/>
              <w:left w:val="nil"/>
              <w:bottom w:val="single" w:sz="8" w:space="0" w:color="auto"/>
              <w:right w:val="single" w:sz="4" w:space="0" w:color="auto"/>
            </w:tcBorders>
            <w:shd w:val="clear" w:color="auto" w:fill="auto"/>
            <w:noWrap/>
            <w:vAlign w:val="bottom"/>
          </w:tcPr>
          <w:p w:rsidR="00187168" w:rsidRDefault="00187168">
            <w:pPr>
              <w:rPr>
                <w:rFonts w:ascii="Arial" w:hAnsi="Arial" w:cs="Arial"/>
                <w:sz w:val="16"/>
                <w:szCs w:val="16"/>
              </w:rPr>
            </w:pPr>
            <w:r>
              <w:rPr>
                <w:rFonts w:ascii="Arial" w:hAnsi="Arial" w:cs="Arial"/>
                <w:sz w:val="16"/>
                <w:szCs w:val="16"/>
              </w:rPr>
              <w:t> </w:t>
            </w:r>
          </w:p>
        </w:tc>
        <w:tc>
          <w:tcPr>
            <w:tcW w:w="0" w:type="auto"/>
            <w:tcBorders>
              <w:top w:val="nil"/>
              <w:left w:val="nil"/>
              <w:bottom w:val="single" w:sz="8" w:space="0" w:color="auto"/>
              <w:right w:val="single" w:sz="4" w:space="0" w:color="auto"/>
            </w:tcBorders>
            <w:shd w:val="clear" w:color="auto" w:fill="auto"/>
            <w:noWrap/>
            <w:vAlign w:val="bottom"/>
          </w:tcPr>
          <w:p w:rsidR="00187168" w:rsidRDefault="00187168">
            <w:pPr>
              <w:rPr>
                <w:rFonts w:ascii="Arial" w:hAnsi="Arial" w:cs="Arial"/>
                <w:sz w:val="16"/>
                <w:szCs w:val="16"/>
              </w:rPr>
            </w:pPr>
            <w:r>
              <w:rPr>
                <w:rFonts w:ascii="Arial" w:hAnsi="Arial" w:cs="Arial"/>
                <w:sz w:val="16"/>
                <w:szCs w:val="16"/>
              </w:rPr>
              <w:t> </w:t>
            </w:r>
          </w:p>
        </w:tc>
        <w:tc>
          <w:tcPr>
            <w:tcW w:w="0" w:type="auto"/>
            <w:tcBorders>
              <w:top w:val="nil"/>
              <w:left w:val="nil"/>
              <w:bottom w:val="single" w:sz="8" w:space="0" w:color="auto"/>
              <w:right w:val="single" w:sz="8" w:space="0" w:color="auto"/>
            </w:tcBorders>
            <w:shd w:val="clear" w:color="auto" w:fill="auto"/>
            <w:noWrap/>
            <w:vAlign w:val="bottom"/>
          </w:tcPr>
          <w:p w:rsidR="00187168" w:rsidRDefault="00187168">
            <w:pPr>
              <w:rPr>
                <w:rFonts w:ascii="Arial" w:hAnsi="Arial" w:cs="Arial"/>
                <w:sz w:val="16"/>
                <w:szCs w:val="16"/>
              </w:rPr>
            </w:pPr>
            <w:r>
              <w:rPr>
                <w:rFonts w:ascii="Arial" w:hAnsi="Arial" w:cs="Arial"/>
                <w:sz w:val="16"/>
                <w:szCs w:val="16"/>
              </w:rPr>
              <w:t> </w:t>
            </w:r>
          </w:p>
        </w:tc>
      </w:tr>
    </w:tbl>
    <w:p w:rsidR="00746857" w:rsidRDefault="00746857" w:rsidP="00C512F7">
      <w:pPr>
        <w:pStyle w:val="Paragrafi"/>
        <w:rPr>
          <w:rFonts w:ascii="Times New Roman" w:hAnsi="Times New Roman"/>
          <w:sz w:val="20"/>
        </w:rPr>
      </w:pPr>
    </w:p>
    <w:p w:rsidR="00ED7879" w:rsidRDefault="00ED7879" w:rsidP="00C512F7">
      <w:pPr>
        <w:pStyle w:val="Paragrafi"/>
        <w:rPr>
          <w:rFonts w:ascii="Times New Roman" w:hAnsi="Times New Roman"/>
          <w:sz w:val="20"/>
        </w:rPr>
      </w:pPr>
    </w:p>
    <w:p w:rsidR="00ED7879" w:rsidRDefault="00ED7879" w:rsidP="00C512F7">
      <w:pPr>
        <w:pStyle w:val="Paragrafi"/>
        <w:rPr>
          <w:rFonts w:ascii="Times New Roman" w:hAnsi="Times New Roman"/>
          <w:sz w:val="20"/>
        </w:rPr>
      </w:pPr>
    </w:p>
    <w:p w:rsidR="00766845" w:rsidRDefault="00766845" w:rsidP="00C512F7">
      <w:pPr>
        <w:pStyle w:val="Paragrafi"/>
        <w:rPr>
          <w:rFonts w:ascii="Times New Roman" w:hAnsi="Times New Roman"/>
          <w:sz w:val="20"/>
        </w:rPr>
      </w:pPr>
    </w:p>
    <w:p w:rsidR="00766845" w:rsidRDefault="00766845" w:rsidP="00C512F7">
      <w:pPr>
        <w:pStyle w:val="Paragrafi"/>
        <w:rPr>
          <w:rFonts w:ascii="Times New Roman" w:hAnsi="Times New Roman"/>
          <w:sz w:val="20"/>
        </w:rPr>
      </w:pPr>
    </w:p>
    <w:p w:rsidR="00ED7879" w:rsidRDefault="00ED7879" w:rsidP="00C512F7">
      <w:pPr>
        <w:pStyle w:val="Paragrafi"/>
        <w:rPr>
          <w:rFonts w:ascii="Times New Roman" w:hAnsi="Times New Roman"/>
          <w:sz w:val="20"/>
        </w:rPr>
      </w:pPr>
    </w:p>
    <w:tbl>
      <w:tblPr>
        <w:tblW w:w="13834" w:type="dxa"/>
        <w:jc w:val="center"/>
        <w:tblLayout w:type="fixed"/>
        <w:tblLook w:val="0000" w:firstRow="0" w:lastRow="0" w:firstColumn="0" w:lastColumn="0" w:noHBand="0" w:noVBand="0"/>
      </w:tblPr>
      <w:tblGrid>
        <w:gridCol w:w="720"/>
        <w:gridCol w:w="900"/>
        <w:gridCol w:w="900"/>
        <w:gridCol w:w="848"/>
        <w:gridCol w:w="232"/>
        <w:gridCol w:w="578"/>
        <w:gridCol w:w="502"/>
        <w:gridCol w:w="272"/>
        <w:gridCol w:w="448"/>
        <w:gridCol w:w="239"/>
        <w:gridCol w:w="661"/>
        <w:gridCol w:w="23"/>
        <w:gridCol w:w="697"/>
        <w:gridCol w:w="678"/>
        <w:gridCol w:w="707"/>
        <w:gridCol w:w="803"/>
        <w:gridCol w:w="450"/>
        <w:gridCol w:w="469"/>
        <w:gridCol w:w="531"/>
        <w:gridCol w:w="554"/>
        <w:gridCol w:w="661"/>
        <w:gridCol w:w="690"/>
        <w:gridCol w:w="1271"/>
      </w:tblGrid>
      <w:tr w:rsidR="00597983">
        <w:trPr>
          <w:trHeight w:val="180"/>
          <w:jc w:val="center"/>
        </w:trPr>
        <w:tc>
          <w:tcPr>
            <w:tcW w:w="3368" w:type="dxa"/>
            <w:gridSpan w:val="4"/>
            <w:tcBorders>
              <w:top w:val="nil"/>
              <w:left w:val="nil"/>
              <w:bottom w:val="nil"/>
              <w:right w:val="nil"/>
            </w:tcBorders>
            <w:shd w:val="clear" w:color="auto" w:fill="auto"/>
            <w:noWrap/>
            <w:vAlign w:val="bottom"/>
          </w:tcPr>
          <w:p w:rsidR="00597983" w:rsidRDefault="00597983">
            <w:pPr>
              <w:rPr>
                <w:rFonts w:ascii="Arial" w:hAnsi="Arial" w:cs="Arial"/>
                <w:b/>
                <w:bCs/>
                <w:sz w:val="14"/>
                <w:szCs w:val="14"/>
              </w:rPr>
            </w:pPr>
            <w:r>
              <w:rPr>
                <w:rFonts w:ascii="Arial" w:hAnsi="Arial" w:cs="Arial"/>
                <w:b/>
                <w:bCs/>
                <w:sz w:val="14"/>
                <w:szCs w:val="14"/>
              </w:rPr>
              <w:t>INS</w:t>
            </w:r>
            <w:r w:rsidR="00766845">
              <w:rPr>
                <w:rFonts w:ascii="Arial" w:hAnsi="Arial" w:cs="Arial"/>
                <w:b/>
                <w:bCs/>
                <w:sz w:val="14"/>
                <w:szCs w:val="14"/>
              </w:rPr>
              <w:t>T</w:t>
            </w:r>
            <w:r>
              <w:rPr>
                <w:rFonts w:ascii="Arial" w:hAnsi="Arial" w:cs="Arial"/>
                <w:b/>
                <w:bCs/>
                <w:sz w:val="14"/>
                <w:szCs w:val="14"/>
              </w:rPr>
              <w:t>ITUTI I SIGURIMEVE SHOQERORE</w:t>
            </w:r>
          </w:p>
        </w:tc>
        <w:tc>
          <w:tcPr>
            <w:tcW w:w="810" w:type="dxa"/>
            <w:gridSpan w:val="2"/>
            <w:tcBorders>
              <w:top w:val="nil"/>
              <w:left w:val="nil"/>
              <w:bottom w:val="nil"/>
              <w:right w:val="nil"/>
            </w:tcBorders>
            <w:shd w:val="clear" w:color="auto" w:fill="auto"/>
            <w:noWrap/>
            <w:vAlign w:val="bottom"/>
          </w:tcPr>
          <w:p w:rsidR="00597983" w:rsidRDefault="00597983">
            <w:pPr>
              <w:rPr>
                <w:rFonts w:ascii="Arial" w:hAnsi="Arial" w:cs="Arial"/>
                <w:b/>
                <w:bCs/>
                <w:sz w:val="14"/>
                <w:szCs w:val="14"/>
              </w:rPr>
            </w:pPr>
          </w:p>
        </w:tc>
        <w:tc>
          <w:tcPr>
            <w:tcW w:w="774" w:type="dxa"/>
            <w:gridSpan w:val="2"/>
            <w:tcBorders>
              <w:top w:val="nil"/>
              <w:left w:val="nil"/>
              <w:bottom w:val="nil"/>
              <w:right w:val="nil"/>
            </w:tcBorders>
            <w:shd w:val="clear" w:color="auto" w:fill="auto"/>
            <w:noWrap/>
            <w:vAlign w:val="bottom"/>
          </w:tcPr>
          <w:p w:rsidR="00597983" w:rsidRDefault="00597983">
            <w:pPr>
              <w:rPr>
                <w:rFonts w:ascii="Arial" w:hAnsi="Arial" w:cs="Arial"/>
                <w:sz w:val="14"/>
                <w:szCs w:val="14"/>
              </w:rPr>
            </w:pPr>
          </w:p>
        </w:tc>
        <w:tc>
          <w:tcPr>
            <w:tcW w:w="687" w:type="dxa"/>
            <w:gridSpan w:val="2"/>
            <w:tcBorders>
              <w:top w:val="nil"/>
              <w:left w:val="nil"/>
              <w:bottom w:val="nil"/>
              <w:right w:val="nil"/>
            </w:tcBorders>
            <w:shd w:val="clear" w:color="auto" w:fill="auto"/>
            <w:noWrap/>
            <w:vAlign w:val="bottom"/>
          </w:tcPr>
          <w:p w:rsidR="00597983" w:rsidRDefault="00597983">
            <w:pPr>
              <w:rPr>
                <w:rFonts w:ascii="Arial" w:hAnsi="Arial" w:cs="Arial"/>
                <w:sz w:val="14"/>
                <w:szCs w:val="14"/>
              </w:rPr>
            </w:pPr>
          </w:p>
        </w:tc>
        <w:tc>
          <w:tcPr>
            <w:tcW w:w="684" w:type="dxa"/>
            <w:gridSpan w:val="2"/>
            <w:tcBorders>
              <w:top w:val="nil"/>
              <w:left w:val="nil"/>
              <w:bottom w:val="nil"/>
              <w:right w:val="nil"/>
            </w:tcBorders>
            <w:shd w:val="clear" w:color="auto" w:fill="auto"/>
            <w:noWrap/>
            <w:vAlign w:val="bottom"/>
          </w:tcPr>
          <w:p w:rsidR="00597983" w:rsidRDefault="00597983">
            <w:pPr>
              <w:rPr>
                <w:rFonts w:ascii="Arial" w:hAnsi="Arial" w:cs="Arial"/>
                <w:sz w:val="14"/>
                <w:szCs w:val="14"/>
              </w:rPr>
            </w:pPr>
          </w:p>
        </w:tc>
        <w:tc>
          <w:tcPr>
            <w:tcW w:w="697" w:type="dxa"/>
            <w:tcBorders>
              <w:top w:val="nil"/>
              <w:left w:val="nil"/>
              <w:bottom w:val="nil"/>
              <w:right w:val="nil"/>
            </w:tcBorders>
            <w:shd w:val="clear" w:color="auto" w:fill="auto"/>
            <w:noWrap/>
            <w:vAlign w:val="bottom"/>
          </w:tcPr>
          <w:p w:rsidR="00597983" w:rsidRDefault="00597983">
            <w:pPr>
              <w:rPr>
                <w:rFonts w:ascii="Arial" w:hAnsi="Arial" w:cs="Arial"/>
                <w:sz w:val="14"/>
                <w:szCs w:val="14"/>
              </w:rPr>
            </w:pPr>
          </w:p>
        </w:tc>
        <w:tc>
          <w:tcPr>
            <w:tcW w:w="678" w:type="dxa"/>
            <w:tcBorders>
              <w:top w:val="nil"/>
              <w:left w:val="nil"/>
              <w:bottom w:val="nil"/>
              <w:right w:val="nil"/>
            </w:tcBorders>
            <w:shd w:val="clear" w:color="auto" w:fill="auto"/>
            <w:noWrap/>
            <w:vAlign w:val="bottom"/>
          </w:tcPr>
          <w:p w:rsidR="00597983" w:rsidRDefault="00597983">
            <w:pPr>
              <w:rPr>
                <w:rFonts w:ascii="Arial" w:hAnsi="Arial" w:cs="Arial"/>
                <w:sz w:val="14"/>
                <w:szCs w:val="14"/>
              </w:rPr>
            </w:pPr>
          </w:p>
        </w:tc>
        <w:tc>
          <w:tcPr>
            <w:tcW w:w="707" w:type="dxa"/>
            <w:tcBorders>
              <w:top w:val="nil"/>
              <w:left w:val="nil"/>
              <w:bottom w:val="nil"/>
              <w:right w:val="nil"/>
            </w:tcBorders>
            <w:shd w:val="clear" w:color="auto" w:fill="auto"/>
            <w:noWrap/>
            <w:vAlign w:val="bottom"/>
          </w:tcPr>
          <w:p w:rsidR="00597983" w:rsidRDefault="00597983">
            <w:pPr>
              <w:rPr>
                <w:rFonts w:ascii="Arial" w:hAnsi="Arial" w:cs="Arial"/>
                <w:sz w:val="14"/>
                <w:szCs w:val="14"/>
              </w:rPr>
            </w:pPr>
          </w:p>
        </w:tc>
        <w:tc>
          <w:tcPr>
            <w:tcW w:w="803" w:type="dxa"/>
            <w:tcBorders>
              <w:top w:val="nil"/>
              <w:left w:val="nil"/>
              <w:bottom w:val="nil"/>
              <w:right w:val="nil"/>
            </w:tcBorders>
            <w:shd w:val="clear" w:color="auto" w:fill="auto"/>
            <w:noWrap/>
            <w:vAlign w:val="bottom"/>
          </w:tcPr>
          <w:p w:rsidR="00597983" w:rsidRDefault="00597983">
            <w:pPr>
              <w:rPr>
                <w:rFonts w:ascii="Arial" w:hAnsi="Arial" w:cs="Arial"/>
                <w:sz w:val="14"/>
                <w:szCs w:val="14"/>
              </w:rPr>
            </w:pPr>
          </w:p>
        </w:tc>
        <w:tc>
          <w:tcPr>
            <w:tcW w:w="450" w:type="dxa"/>
            <w:tcBorders>
              <w:top w:val="nil"/>
              <w:left w:val="nil"/>
              <w:bottom w:val="nil"/>
              <w:right w:val="nil"/>
            </w:tcBorders>
            <w:shd w:val="clear" w:color="auto" w:fill="auto"/>
            <w:noWrap/>
            <w:vAlign w:val="bottom"/>
          </w:tcPr>
          <w:p w:rsidR="00597983" w:rsidRDefault="00597983">
            <w:pPr>
              <w:rPr>
                <w:rFonts w:ascii="Arial" w:hAnsi="Arial" w:cs="Arial"/>
                <w:sz w:val="14"/>
                <w:szCs w:val="14"/>
              </w:rPr>
            </w:pPr>
          </w:p>
        </w:tc>
        <w:tc>
          <w:tcPr>
            <w:tcW w:w="469" w:type="dxa"/>
            <w:tcBorders>
              <w:top w:val="nil"/>
              <w:left w:val="nil"/>
              <w:bottom w:val="nil"/>
              <w:right w:val="nil"/>
            </w:tcBorders>
            <w:shd w:val="clear" w:color="auto" w:fill="auto"/>
            <w:noWrap/>
            <w:vAlign w:val="bottom"/>
          </w:tcPr>
          <w:p w:rsidR="00597983" w:rsidRDefault="00597983">
            <w:pPr>
              <w:rPr>
                <w:rFonts w:ascii="Arial" w:hAnsi="Arial" w:cs="Arial"/>
                <w:sz w:val="14"/>
                <w:szCs w:val="14"/>
              </w:rPr>
            </w:pPr>
          </w:p>
        </w:tc>
        <w:tc>
          <w:tcPr>
            <w:tcW w:w="531" w:type="dxa"/>
            <w:tcBorders>
              <w:top w:val="nil"/>
              <w:left w:val="nil"/>
              <w:bottom w:val="nil"/>
              <w:right w:val="nil"/>
            </w:tcBorders>
            <w:shd w:val="clear" w:color="auto" w:fill="auto"/>
            <w:noWrap/>
            <w:vAlign w:val="bottom"/>
          </w:tcPr>
          <w:p w:rsidR="00597983" w:rsidRDefault="00597983">
            <w:pPr>
              <w:rPr>
                <w:rFonts w:ascii="Arial" w:hAnsi="Arial" w:cs="Arial"/>
                <w:sz w:val="14"/>
                <w:szCs w:val="14"/>
              </w:rPr>
            </w:pPr>
          </w:p>
        </w:tc>
        <w:tc>
          <w:tcPr>
            <w:tcW w:w="554" w:type="dxa"/>
            <w:tcBorders>
              <w:top w:val="nil"/>
              <w:left w:val="nil"/>
              <w:bottom w:val="nil"/>
              <w:right w:val="nil"/>
            </w:tcBorders>
            <w:shd w:val="clear" w:color="auto" w:fill="auto"/>
            <w:noWrap/>
            <w:vAlign w:val="bottom"/>
          </w:tcPr>
          <w:p w:rsidR="00597983" w:rsidRDefault="00597983">
            <w:pPr>
              <w:rPr>
                <w:rFonts w:ascii="Arial" w:hAnsi="Arial" w:cs="Arial"/>
                <w:sz w:val="14"/>
                <w:szCs w:val="14"/>
              </w:rPr>
            </w:pPr>
          </w:p>
        </w:tc>
        <w:tc>
          <w:tcPr>
            <w:tcW w:w="661" w:type="dxa"/>
            <w:tcBorders>
              <w:top w:val="nil"/>
              <w:left w:val="nil"/>
              <w:bottom w:val="nil"/>
              <w:right w:val="nil"/>
            </w:tcBorders>
            <w:shd w:val="clear" w:color="auto" w:fill="auto"/>
            <w:noWrap/>
            <w:vAlign w:val="bottom"/>
          </w:tcPr>
          <w:p w:rsidR="00597983" w:rsidRDefault="00597983">
            <w:pPr>
              <w:rPr>
                <w:rFonts w:ascii="Arial" w:hAnsi="Arial" w:cs="Arial"/>
                <w:sz w:val="14"/>
                <w:szCs w:val="14"/>
              </w:rPr>
            </w:pPr>
          </w:p>
        </w:tc>
        <w:tc>
          <w:tcPr>
            <w:tcW w:w="1961" w:type="dxa"/>
            <w:gridSpan w:val="2"/>
            <w:tcBorders>
              <w:top w:val="nil"/>
              <w:left w:val="nil"/>
              <w:bottom w:val="nil"/>
              <w:right w:val="nil"/>
            </w:tcBorders>
            <w:shd w:val="clear" w:color="auto" w:fill="auto"/>
            <w:noWrap/>
            <w:vAlign w:val="bottom"/>
          </w:tcPr>
          <w:p w:rsidR="00597983" w:rsidRDefault="00052F5D">
            <w:pPr>
              <w:rPr>
                <w:rFonts w:ascii="Arial" w:hAnsi="Arial" w:cs="Arial"/>
                <w:sz w:val="14"/>
                <w:szCs w:val="14"/>
              </w:rPr>
            </w:pPr>
            <w:r>
              <w:rPr>
                <w:rFonts w:ascii="Arial" w:hAnsi="Arial" w:cs="Arial"/>
                <w:sz w:val="14"/>
                <w:szCs w:val="14"/>
              </w:rPr>
              <w:t xml:space="preserve">ISSH </w:t>
            </w:r>
            <w:r w:rsidR="00FD4FBD">
              <w:rPr>
                <w:rFonts w:ascii="Arial" w:hAnsi="Arial" w:cs="Arial"/>
                <w:sz w:val="14"/>
                <w:szCs w:val="14"/>
              </w:rPr>
              <w:t>r</w:t>
            </w:r>
            <w:r w:rsidR="00597983">
              <w:rPr>
                <w:rFonts w:ascii="Arial" w:hAnsi="Arial" w:cs="Arial"/>
                <w:sz w:val="14"/>
                <w:szCs w:val="14"/>
              </w:rPr>
              <w:t>reg.I.A.a.-6</w:t>
            </w:r>
          </w:p>
        </w:tc>
      </w:tr>
      <w:tr w:rsidR="00ED7879">
        <w:trPr>
          <w:trHeight w:val="180"/>
          <w:jc w:val="center"/>
        </w:trPr>
        <w:tc>
          <w:tcPr>
            <w:tcW w:w="5639" w:type="dxa"/>
            <w:gridSpan w:val="10"/>
            <w:tcBorders>
              <w:top w:val="nil"/>
              <w:left w:val="nil"/>
              <w:bottom w:val="nil"/>
              <w:right w:val="nil"/>
            </w:tcBorders>
            <w:shd w:val="clear" w:color="auto" w:fill="auto"/>
            <w:noWrap/>
            <w:vAlign w:val="bottom"/>
          </w:tcPr>
          <w:p w:rsidR="00ED7879" w:rsidRDefault="00ED7879">
            <w:pPr>
              <w:rPr>
                <w:rFonts w:ascii="Arial" w:hAnsi="Arial" w:cs="Arial"/>
                <w:b/>
                <w:bCs/>
                <w:sz w:val="14"/>
                <w:szCs w:val="14"/>
              </w:rPr>
            </w:pPr>
            <w:r>
              <w:rPr>
                <w:rFonts w:ascii="Arial" w:hAnsi="Arial" w:cs="Arial"/>
                <w:b/>
                <w:bCs/>
                <w:sz w:val="14"/>
                <w:szCs w:val="14"/>
              </w:rPr>
              <w:t>DREJTORIA RAJONALE E SIGURIMEVE SHOQERORE    _____________________________</w:t>
            </w:r>
          </w:p>
        </w:tc>
        <w:tc>
          <w:tcPr>
            <w:tcW w:w="684" w:type="dxa"/>
            <w:gridSpan w:val="2"/>
            <w:tcBorders>
              <w:top w:val="nil"/>
              <w:left w:val="nil"/>
              <w:bottom w:val="nil"/>
              <w:right w:val="nil"/>
            </w:tcBorders>
            <w:shd w:val="clear" w:color="auto" w:fill="auto"/>
            <w:noWrap/>
            <w:vAlign w:val="bottom"/>
          </w:tcPr>
          <w:p w:rsidR="00ED7879" w:rsidRDefault="00ED7879">
            <w:pPr>
              <w:rPr>
                <w:rFonts w:ascii="Arial" w:hAnsi="Arial" w:cs="Arial"/>
                <w:sz w:val="14"/>
                <w:szCs w:val="14"/>
              </w:rPr>
            </w:pPr>
          </w:p>
        </w:tc>
        <w:tc>
          <w:tcPr>
            <w:tcW w:w="697" w:type="dxa"/>
            <w:tcBorders>
              <w:top w:val="nil"/>
              <w:left w:val="nil"/>
              <w:bottom w:val="nil"/>
              <w:right w:val="nil"/>
            </w:tcBorders>
            <w:shd w:val="clear" w:color="auto" w:fill="auto"/>
            <w:noWrap/>
            <w:vAlign w:val="bottom"/>
          </w:tcPr>
          <w:p w:rsidR="00ED7879" w:rsidRDefault="00ED7879">
            <w:pPr>
              <w:rPr>
                <w:rFonts w:ascii="Arial" w:hAnsi="Arial" w:cs="Arial"/>
                <w:sz w:val="14"/>
                <w:szCs w:val="14"/>
              </w:rPr>
            </w:pPr>
          </w:p>
        </w:tc>
        <w:tc>
          <w:tcPr>
            <w:tcW w:w="678" w:type="dxa"/>
            <w:tcBorders>
              <w:top w:val="nil"/>
              <w:left w:val="nil"/>
              <w:bottom w:val="nil"/>
              <w:right w:val="nil"/>
            </w:tcBorders>
            <w:shd w:val="clear" w:color="auto" w:fill="auto"/>
            <w:noWrap/>
            <w:vAlign w:val="bottom"/>
          </w:tcPr>
          <w:p w:rsidR="00ED7879" w:rsidRDefault="00ED7879">
            <w:pPr>
              <w:rPr>
                <w:rFonts w:ascii="Arial" w:hAnsi="Arial" w:cs="Arial"/>
                <w:sz w:val="14"/>
                <w:szCs w:val="14"/>
              </w:rPr>
            </w:pPr>
          </w:p>
        </w:tc>
        <w:tc>
          <w:tcPr>
            <w:tcW w:w="707" w:type="dxa"/>
            <w:tcBorders>
              <w:top w:val="nil"/>
              <w:left w:val="nil"/>
              <w:bottom w:val="nil"/>
              <w:right w:val="nil"/>
            </w:tcBorders>
            <w:shd w:val="clear" w:color="auto" w:fill="auto"/>
            <w:noWrap/>
            <w:vAlign w:val="bottom"/>
          </w:tcPr>
          <w:p w:rsidR="00ED7879" w:rsidRDefault="00ED7879">
            <w:pPr>
              <w:rPr>
                <w:rFonts w:ascii="Arial" w:hAnsi="Arial" w:cs="Arial"/>
                <w:sz w:val="14"/>
                <w:szCs w:val="14"/>
              </w:rPr>
            </w:pPr>
          </w:p>
        </w:tc>
        <w:tc>
          <w:tcPr>
            <w:tcW w:w="803" w:type="dxa"/>
            <w:tcBorders>
              <w:top w:val="nil"/>
              <w:left w:val="nil"/>
              <w:bottom w:val="nil"/>
              <w:right w:val="nil"/>
            </w:tcBorders>
            <w:shd w:val="clear" w:color="auto" w:fill="auto"/>
            <w:noWrap/>
            <w:vAlign w:val="bottom"/>
          </w:tcPr>
          <w:p w:rsidR="00ED7879" w:rsidRDefault="00ED7879">
            <w:pPr>
              <w:rPr>
                <w:rFonts w:ascii="Arial" w:hAnsi="Arial" w:cs="Arial"/>
                <w:sz w:val="14"/>
                <w:szCs w:val="14"/>
              </w:rPr>
            </w:pPr>
          </w:p>
        </w:tc>
        <w:tc>
          <w:tcPr>
            <w:tcW w:w="450" w:type="dxa"/>
            <w:tcBorders>
              <w:top w:val="nil"/>
              <w:left w:val="nil"/>
              <w:bottom w:val="nil"/>
              <w:right w:val="nil"/>
            </w:tcBorders>
            <w:shd w:val="clear" w:color="auto" w:fill="auto"/>
            <w:noWrap/>
            <w:vAlign w:val="bottom"/>
          </w:tcPr>
          <w:p w:rsidR="00ED7879" w:rsidRDefault="00ED7879">
            <w:pPr>
              <w:rPr>
                <w:rFonts w:ascii="Arial" w:hAnsi="Arial" w:cs="Arial"/>
                <w:sz w:val="14"/>
                <w:szCs w:val="14"/>
              </w:rPr>
            </w:pPr>
          </w:p>
        </w:tc>
        <w:tc>
          <w:tcPr>
            <w:tcW w:w="469" w:type="dxa"/>
            <w:tcBorders>
              <w:top w:val="nil"/>
              <w:left w:val="nil"/>
              <w:bottom w:val="nil"/>
              <w:right w:val="nil"/>
            </w:tcBorders>
            <w:shd w:val="clear" w:color="auto" w:fill="auto"/>
            <w:noWrap/>
            <w:vAlign w:val="bottom"/>
          </w:tcPr>
          <w:p w:rsidR="00ED7879" w:rsidRDefault="00ED7879">
            <w:pPr>
              <w:rPr>
                <w:rFonts w:ascii="Arial" w:hAnsi="Arial" w:cs="Arial"/>
                <w:sz w:val="14"/>
                <w:szCs w:val="14"/>
              </w:rPr>
            </w:pPr>
          </w:p>
        </w:tc>
        <w:tc>
          <w:tcPr>
            <w:tcW w:w="531" w:type="dxa"/>
            <w:tcBorders>
              <w:top w:val="nil"/>
              <w:left w:val="nil"/>
              <w:bottom w:val="nil"/>
              <w:right w:val="nil"/>
            </w:tcBorders>
            <w:shd w:val="clear" w:color="auto" w:fill="auto"/>
            <w:noWrap/>
            <w:vAlign w:val="bottom"/>
          </w:tcPr>
          <w:p w:rsidR="00ED7879" w:rsidRDefault="00ED7879">
            <w:pPr>
              <w:rPr>
                <w:rFonts w:ascii="Arial" w:hAnsi="Arial" w:cs="Arial"/>
                <w:sz w:val="14"/>
                <w:szCs w:val="14"/>
              </w:rPr>
            </w:pPr>
          </w:p>
        </w:tc>
        <w:tc>
          <w:tcPr>
            <w:tcW w:w="554" w:type="dxa"/>
            <w:tcBorders>
              <w:top w:val="nil"/>
              <w:left w:val="nil"/>
              <w:bottom w:val="nil"/>
              <w:right w:val="nil"/>
            </w:tcBorders>
            <w:shd w:val="clear" w:color="auto" w:fill="auto"/>
            <w:noWrap/>
            <w:vAlign w:val="bottom"/>
          </w:tcPr>
          <w:p w:rsidR="00ED7879" w:rsidRDefault="00ED7879">
            <w:pPr>
              <w:rPr>
                <w:rFonts w:ascii="Arial" w:hAnsi="Arial" w:cs="Arial"/>
                <w:sz w:val="14"/>
                <w:szCs w:val="14"/>
              </w:rPr>
            </w:pPr>
          </w:p>
        </w:tc>
        <w:tc>
          <w:tcPr>
            <w:tcW w:w="661" w:type="dxa"/>
            <w:tcBorders>
              <w:top w:val="nil"/>
              <w:left w:val="nil"/>
              <w:bottom w:val="nil"/>
              <w:right w:val="nil"/>
            </w:tcBorders>
            <w:shd w:val="clear" w:color="auto" w:fill="auto"/>
            <w:noWrap/>
            <w:vAlign w:val="bottom"/>
          </w:tcPr>
          <w:p w:rsidR="00ED7879" w:rsidRDefault="00ED7879">
            <w:pPr>
              <w:rPr>
                <w:rFonts w:ascii="Arial" w:hAnsi="Arial" w:cs="Arial"/>
                <w:sz w:val="14"/>
                <w:szCs w:val="14"/>
              </w:rPr>
            </w:pPr>
          </w:p>
        </w:tc>
        <w:tc>
          <w:tcPr>
            <w:tcW w:w="690" w:type="dxa"/>
            <w:tcBorders>
              <w:top w:val="nil"/>
              <w:left w:val="nil"/>
              <w:bottom w:val="nil"/>
              <w:right w:val="nil"/>
            </w:tcBorders>
            <w:shd w:val="clear" w:color="auto" w:fill="auto"/>
            <w:noWrap/>
            <w:vAlign w:val="bottom"/>
          </w:tcPr>
          <w:p w:rsidR="00ED7879" w:rsidRDefault="00ED7879">
            <w:pPr>
              <w:rPr>
                <w:rFonts w:ascii="Arial" w:hAnsi="Arial" w:cs="Arial"/>
                <w:sz w:val="14"/>
                <w:szCs w:val="14"/>
              </w:rPr>
            </w:pPr>
          </w:p>
        </w:tc>
        <w:tc>
          <w:tcPr>
            <w:tcW w:w="1271" w:type="dxa"/>
            <w:tcBorders>
              <w:top w:val="nil"/>
              <w:left w:val="nil"/>
              <w:bottom w:val="nil"/>
              <w:right w:val="nil"/>
            </w:tcBorders>
            <w:shd w:val="clear" w:color="auto" w:fill="auto"/>
            <w:noWrap/>
            <w:vAlign w:val="bottom"/>
          </w:tcPr>
          <w:p w:rsidR="00ED7879" w:rsidRDefault="00ED7879">
            <w:pPr>
              <w:rPr>
                <w:rFonts w:ascii="Arial" w:hAnsi="Arial" w:cs="Arial"/>
                <w:sz w:val="14"/>
                <w:szCs w:val="14"/>
              </w:rPr>
            </w:pPr>
          </w:p>
        </w:tc>
      </w:tr>
      <w:tr w:rsidR="00ED7879">
        <w:trPr>
          <w:trHeight w:val="180"/>
          <w:jc w:val="center"/>
        </w:trPr>
        <w:tc>
          <w:tcPr>
            <w:tcW w:w="4952" w:type="dxa"/>
            <w:gridSpan w:val="8"/>
            <w:tcBorders>
              <w:top w:val="nil"/>
              <w:left w:val="nil"/>
              <w:bottom w:val="nil"/>
              <w:right w:val="nil"/>
            </w:tcBorders>
            <w:shd w:val="clear" w:color="auto" w:fill="auto"/>
            <w:noWrap/>
            <w:vAlign w:val="bottom"/>
          </w:tcPr>
          <w:p w:rsidR="00ED7879" w:rsidRDefault="00766845">
            <w:pPr>
              <w:rPr>
                <w:rFonts w:ascii="Arial" w:hAnsi="Arial" w:cs="Arial"/>
                <w:b/>
                <w:bCs/>
                <w:sz w:val="14"/>
                <w:szCs w:val="14"/>
              </w:rPr>
            </w:pPr>
            <w:r>
              <w:rPr>
                <w:rFonts w:ascii="Arial" w:hAnsi="Arial" w:cs="Arial"/>
                <w:b/>
                <w:bCs/>
                <w:sz w:val="14"/>
                <w:szCs w:val="14"/>
              </w:rPr>
              <w:t>AGJENC</w:t>
            </w:r>
            <w:r w:rsidR="00ED7879">
              <w:rPr>
                <w:rFonts w:ascii="Arial" w:hAnsi="Arial" w:cs="Arial"/>
                <w:b/>
                <w:bCs/>
                <w:sz w:val="14"/>
                <w:szCs w:val="14"/>
              </w:rPr>
              <w:t>IA E SIGURIMEVE SHOQERORE ________________________</w:t>
            </w:r>
          </w:p>
        </w:tc>
        <w:tc>
          <w:tcPr>
            <w:tcW w:w="687" w:type="dxa"/>
            <w:gridSpan w:val="2"/>
            <w:tcBorders>
              <w:top w:val="nil"/>
              <w:left w:val="nil"/>
              <w:bottom w:val="nil"/>
              <w:right w:val="nil"/>
            </w:tcBorders>
            <w:shd w:val="clear" w:color="auto" w:fill="auto"/>
            <w:noWrap/>
            <w:vAlign w:val="bottom"/>
          </w:tcPr>
          <w:p w:rsidR="00ED7879" w:rsidRDefault="00ED7879">
            <w:pPr>
              <w:rPr>
                <w:rFonts w:ascii="Arial" w:hAnsi="Arial" w:cs="Arial"/>
                <w:sz w:val="14"/>
                <w:szCs w:val="14"/>
              </w:rPr>
            </w:pPr>
          </w:p>
        </w:tc>
        <w:tc>
          <w:tcPr>
            <w:tcW w:w="684" w:type="dxa"/>
            <w:gridSpan w:val="2"/>
            <w:tcBorders>
              <w:top w:val="nil"/>
              <w:left w:val="nil"/>
              <w:bottom w:val="nil"/>
              <w:right w:val="nil"/>
            </w:tcBorders>
            <w:shd w:val="clear" w:color="auto" w:fill="auto"/>
            <w:noWrap/>
            <w:vAlign w:val="bottom"/>
          </w:tcPr>
          <w:p w:rsidR="00ED7879" w:rsidRDefault="00ED7879">
            <w:pPr>
              <w:rPr>
                <w:rFonts w:ascii="Arial" w:hAnsi="Arial" w:cs="Arial"/>
                <w:sz w:val="14"/>
                <w:szCs w:val="14"/>
              </w:rPr>
            </w:pPr>
          </w:p>
        </w:tc>
        <w:tc>
          <w:tcPr>
            <w:tcW w:w="697" w:type="dxa"/>
            <w:tcBorders>
              <w:top w:val="nil"/>
              <w:left w:val="nil"/>
              <w:bottom w:val="nil"/>
              <w:right w:val="nil"/>
            </w:tcBorders>
            <w:shd w:val="clear" w:color="auto" w:fill="auto"/>
            <w:noWrap/>
            <w:vAlign w:val="bottom"/>
          </w:tcPr>
          <w:p w:rsidR="00ED7879" w:rsidRDefault="00ED7879">
            <w:pPr>
              <w:rPr>
                <w:rFonts w:ascii="Arial" w:hAnsi="Arial" w:cs="Arial"/>
                <w:sz w:val="14"/>
                <w:szCs w:val="14"/>
              </w:rPr>
            </w:pPr>
          </w:p>
        </w:tc>
        <w:tc>
          <w:tcPr>
            <w:tcW w:w="678" w:type="dxa"/>
            <w:tcBorders>
              <w:top w:val="nil"/>
              <w:left w:val="nil"/>
              <w:bottom w:val="nil"/>
              <w:right w:val="nil"/>
            </w:tcBorders>
            <w:shd w:val="clear" w:color="auto" w:fill="auto"/>
            <w:noWrap/>
            <w:vAlign w:val="bottom"/>
          </w:tcPr>
          <w:p w:rsidR="00ED7879" w:rsidRDefault="00ED7879">
            <w:pPr>
              <w:rPr>
                <w:rFonts w:ascii="Arial" w:hAnsi="Arial" w:cs="Arial"/>
                <w:sz w:val="14"/>
                <w:szCs w:val="14"/>
              </w:rPr>
            </w:pPr>
          </w:p>
        </w:tc>
        <w:tc>
          <w:tcPr>
            <w:tcW w:w="707" w:type="dxa"/>
            <w:tcBorders>
              <w:top w:val="nil"/>
              <w:left w:val="nil"/>
              <w:bottom w:val="nil"/>
              <w:right w:val="nil"/>
            </w:tcBorders>
            <w:shd w:val="clear" w:color="auto" w:fill="auto"/>
            <w:noWrap/>
            <w:vAlign w:val="bottom"/>
          </w:tcPr>
          <w:p w:rsidR="00ED7879" w:rsidRDefault="00ED7879">
            <w:pPr>
              <w:rPr>
                <w:rFonts w:ascii="Arial" w:hAnsi="Arial" w:cs="Arial"/>
                <w:sz w:val="14"/>
                <w:szCs w:val="14"/>
              </w:rPr>
            </w:pPr>
          </w:p>
        </w:tc>
        <w:tc>
          <w:tcPr>
            <w:tcW w:w="803" w:type="dxa"/>
            <w:tcBorders>
              <w:top w:val="nil"/>
              <w:left w:val="nil"/>
              <w:bottom w:val="nil"/>
              <w:right w:val="nil"/>
            </w:tcBorders>
            <w:shd w:val="clear" w:color="auto" w:fill="auto"/>
            <w:noWrap/>
            <w:vAlign w:val="bottom"/>
          </w:tcPr>
          <w:p w:rsidR="00ED7879" w:rsidRDefault="00ED7879">
            <w:pPr>
              <w:rPr>
                <w:rFonts w:ascii="Arial" w:hAnsi="Arial" w:cs="Arial"/>
                <w:sz w:val="14"/>
                <w:szCs w:val="14"/>
              </w:rPr>
            </w:pPr>
          </w:p>
        </w:tc>
        <w:tc>
          <w:tcPr>
            <w:tcW w:w="450" w:type="dxa"/>
            <w:tcBorders>
              <w:top w:val="nil"/>
              <w:left w:val="nil"/>
              <w:bottom w:val="nil"/>
              <w:right w:val="nil"/>
            </w:tcBorders>
            <w:shd w:val="clear" w:color="auto" w:fill="auto"/>
            <w:noWrap/>
            <w:vAlign w:val="bottom"/>
          </w:tcPr>
          <w:p w:rsidR="00ED7879" w:rsidRDefault="00ED7879">
            <w:pPr>
              <w:rPr>
                <w:rFonts w:ascii="Arial" w:hAnsi="Arial" w:cs="Arial"/>
                <w:sz w:val="14"/>
                <w:szCs w:val="14"/>
              </w:rPr>
            </w:pPr>
          </w:p>
        </w:tc>
        <w:tc>
          <w:tcPr>
            <w:tcW w:w="469" w:type="dxa"/>
            <w:tcBorders>
              <w:top w:val="nil"/>
              <w:left w:val="nil"/>
              <w:bottom w:val="nil"/>
              <w:right w:val="nil"/>
            </w:tcBorders>
            <w:shd w:val="clear" w:color="auto" w:fill="auto"/>
            <w:noWrap/>
            <w:vAlign w:val="bottom"/>
          </w:tcPr>
          <w:p w:rsidR="00ED7879" w:rsidRDefault="00ED7879">
            <w:pPr>
              <w:rPr>
                <w:rFonts w:ascii="Arial" w:hAnsi="Arial" w:cs="Arial"/>
                <w:sz w:val="14"/>
                <w:szCs w:val="14"/>
              </w:rPr>
            </w:pPr>
          </w:p>
        </w:tc>
        <w:tc>
          <w:tcPr>
            <w:tcW w:w="531" w:type="dxa"/>
            <w:tcBorders>
              <w:top w:val="nil"/>
              <w:left w:val="nil"/>
              <w:bottom w:val="nil"/>
              <w:right w:val="nil"/>
            </w:tcBorders>
            <w:shd w:val="clear" w:color="auto" w:fill="auto"/>
            <w:noWrap/>
            <w:vAlign w:val="bottom"/>
          </w:tcPr>
          <w:p w:rsidR="00ED7879" w:rsidRDefault="00ED7879">
            <w:pPr>
              <w:rPr>
                <w:rFonts w:ascii="Arial" w:hAnsi="Arial" w:cs="Arial"/>
                <w:sz w:val="14"/>
                <w:szCs w:val="14"/>
              </w:rPr>
            </w:pPr>
          </w:p>
        </w:tc>
        <w:tc>
          <w:tcPr>
            <w:tcW w:w="554" w:type="dxa"/>
            <w:tcBorders>
              <w:top w:val="nil"/>
              <w:left w:val="nil"/>
              <w:bottom w:val="nil"/>
              <w:right w:val="nil"/>
            </w:tcBorders>
            <w:shd w:val="clear" w:color="auto" w:fill="auto"/>
            <w:noWrap/>
            <w:vAlign w:val="bottom"/>
          </w:tcPr>
          <w:p w:rsidR="00ED7879" w:rsidRDefault="00ED7879">
            <w:pPr>
              <w:rPr>
                <w:rFonts w:ascii="Arial" w:hAnsi="Arial" w:cs="Arial"/>
                <w:sz w:val="14"/>
                <w:szCs w:val="14"/>
              </w:rPr>
            </w:pPr>
          </w:p>
        </w:tc>
        <w:tc>
          <w:tcPr>
            <w:tcW w:w="661" w:type="dxa"/>
            <w:tcBorders>
              <w:top w:val="nil"/>
              <w:left w:val="nil"/>
              <w:bottom w:val="nil"/>
              <w:right w:val="nil"/>
            </w:tcBorders>
            <w:shd w:val="clear" w:color="auto" w:fill="auto"/>
            <w:noWrap/>
            <w:vAlign w:val="bottom"/>
          </w:tcPr>
          <w:p w:rsidR="00ED7879" w:rsidRDefault="00ED7879">
            <w:pPr>
              <w:rPr>
                <w:rFonts w:ascii="Arial" w:hAnsi="Arial" w:cs="Arial"/>
                <w:sz w:val="14"/>
                <w:szCs w:val="14"/>
              </w:rPr>
            </w:pPr>
          </w:p>
        </w:tc>
        <w:tc>
          <w:tcPr>
            <w:tcW w:w="690" w:type="dxa"/>
            <w:tcBorders>
              <w:top w:val="nil"/>
              <w:left w:val="nil"/>
              <w:bottom w:val="nil"/>
              <w:right w:val="nil"/>
            </w:tcBorders>
            <w:shd w:val="clear" w:color="auto" w:fill="auto"/>
            <w:noWrap/>
            <w:vAlign w:val="bottom"/>
          </w:tcPr>
          <w:p w:rsidR="00ED7879" w:rsidRDefault="00ED7879">
            <w:pPr>
              <w:rPr>
                <w:rFonts w:ascii="Arial" w:hAnsi="Arial" w:cs="Arial"/>
                <w:sz w:val="14"/>
                <w:szCs w:val="14"/>
              </w:rPr>
            </w:pPr>
          </w:p>
        </w:tc>
        <w:tc>
          <w:tcPr>
            <w:tcW w:w="1271" w:type="dxa"/>
            <w:tcBorders>
              <w:top w:val="nil"/>
              <w:left w:val="nil"/>
              <w:bottom w:val="nil"/>
              <w:right w:val="nil"/>
            </w:tcBorders>
            <w:shd w:val="clear" w:color="auto" w:fill="auto"/>
            <w:noWrap/>
            <w:vAlign w:val="bottom"/>
          </w:tcPr>
          <w:p w:rsidR="00ED7879" w:rsidRDefault="00ED7879">
            <w:pPr>
              <w:rPr>
                <w:rFonts w:ascii="Arial" w:hAnsi="Arial" w:cs="Arial"/>
                <w:sz w:val="14"/>
                <w:szCs w:val="14"/>
              </w:rPr>
            </w:pPr>
          </w:p>
        </w:tc>
      </w:tr>
      <w:tr w:rsidR="00766845">
        <w:trPr>
          <w:trHeight w:val="180"/>
          <w:jc w:val="center"/>
        </w:trPr>
        <w:tc>
          <w:tcPr>
            <w:tcW w:w="13834" w:type="dxa"/>
            <w:gridSpan w:val="23"/>
            <w:tcBorders>
              <w:top w:val="nil"/>
              <w:left w:val="nil"/>
              <w:bottom w:val="nil"/>
              <w:right w:val="nil"/>
            </w:tcBorders>
            <w:shd w:val="clear" w:color="auto" w:fill="auto"/>
            <w:noWrap/>
            <w:vAlign w:val="bottom"/>
          </w:tcPr>
          <w:p w:rsidR="00766845" w:rsidRDefault="00766845">
            <w:pPr>
              <w:rPr>
                <w:rFonts w:ascii="Arial" w:hAnsi="Arial" w:cs="Arial"/>
                <w:sz w:val="14"/>
                <w:szCs w:val="14"/>
              </w:rPr>
            </w:pPr>
            <w:r>
              <w:rPr>
                <w:rFonts w:ascii="Arial" w:hAnsi="Arial" w:cs="Arial"/>
                <w:b/>
                <w:bCs/>
                <w:sz w:val="14"/>
                <w:szCs w:val="14"/>
              </w:rPr>
              <w:t>REGJISTRI   I  PRITJES  SË  KËRKESAVE  PARAPRAKE  PËR  PENSION  NGA   ANA  E  PËRGJEGJËSIT TË AGJENCISË</w:t>
            </w:r>
          </w:p>
        </w:tc>
      </w:tr>
      <w:tr w:rsidR="00ED7879">
        <w:trPr>
          <w:trHeight w:val="180"/>
          <w:jc w:val="center"/>
        </w:trPr>
        <w:tc>
          <w:tcPr>
            <w:tcW w:w="720" w:type="dxa"/>
            <w:tcBorders>
              <w:top w:val="nil"/>
              <w:left w:val="nil"/>
              <w:bottom w:val="nil"/>
              <w:right w:val="nil"/>
            </w:tcBorders>
            <w:shd w:val="clear" w:color="auto" w:fill="auto"/>
            <w:noWrap/>
            <w:vAlign w:val="bottom"/>
          </w:tcPr>
          <w:p w:rsidR="00ED7879" w:rsidRDefault="00ED7879">
            <w:pPr>
              <w:rPr>
                <w:rFonts w:ascii="Arial" w:hAnsi="Arial" w:cs="Arial"/>
                <w:sz w:val="14"/>
                <w:szCs w:val="14"/>
              </w:rPr>
            </w:pPr>
          </w:p>
        </w:tc>
        <w:tc>
          <w:tcPr>
            <w:tcW w:w="900" w:type="dxa"/>
            <w:tcBorders>
              <w:top w:val="nil"/>
              <w:left w:val="nil"/>
              <w:bottom w:val="nil"/>
              <w:right w:val="nil"/>
            </w:tcBorders>
            <w:shd w:val="clear" w:color="auto" w:fill="auto"/>
            <w:noWrap/>
            <w:vAlign w:val="bottom"/>
          </w:tcPr>
          <w:p w:rsidR="00ED7879" w:rsidRDefault="00ED7879">
            <w:pPr>
              <w:rPr>
                <w:rFonts w:ascii="Arial" w:hAnsi="Arial" w:cs="Arial"/>
                <w:sz w:val="14"/>
                <w:szCs w:val="14"/>
              </w:rPr>
            </w:pPr>
          </w:p>
        </w:tc>
        <w:tc>
          <w:tcPr>
            <w:tcW w:w="900" w:type="dxa"/>
            <w:tcBorders>
              <w:top w:val="nil"/>
              <w:left w:val="nil"/>
              <w:bottom w:val="nil"/>
              <w:right w:val="nil"/>
            </w:tcBorders>
            <w:shd w:val="clear" w:color="auto" w:fill="auto"/>
            <w:noWrap/>
            <w:vAlign w:val="bottom"/>
          </w:tcPr>
          <w:p w:rsidR="00ED7879" w:rsidRDefault="00ED7879">
            <w:pPr>
              <w:rPr>
                <w:rFonts w:ascii="Arial" w:hAnsi="Arial" w:cs="Arial"/>
                <w:sz w:val="14"/>
                <w:szCs w:val="14"/>
              </w:rPr>
            </w:pPr>
          </w:p>
        </w:tc>
        <w:tc>
          <w:tcPr>
            <w:tcW w:w="1080" w:type="dxa"/>
            <w:gridSpan w:val="2"/>
            <w:tcBorders>
              <w:top w:val="nil"/>
              <w:left w:val="nil"/>
              <w:bottom w:val="nil"/>
              <w:right w:val="nil"/>
            </w:tcBorders>
            <w:shd w:val="clear" w:color="auto" w:fill="auto"/>
            <w:noWrap/>
            <w:vAlign w:val="bottom"/>
          </w:tcPr>
          <w:p w:rsidR="00ED7879" w:rsidRDefault="00ED7879">
            <w:pPr>
              <w:rPr>
                <w:rFonts w:ascii="Arial" w:hAnsi="Arial" w:cs="Arial"/>
                <w:sz w:val="14"/>
                <w:szCs w:val="14"/>
              </w:rPr>
            </w:pPr>
          </w:p>
        </w:tc>
        <w:tc>
          <w:tcPr>
            <w:tcW w:w="1080" w:type="dxa"/>
            <w:gridSpan w:val="2"/>
            <w:tcBorders>
              <w:top w:val="nil"/>
              <w:left w:val="nil"/>
              <w:bottom w:val="nil"/>
              <w:right w:val="nil"/>
            </w:tcBorders>
            <w:shd w:val="clear" w:color="auto" w:fill="auto"/>
            <w:noWrap/>
            <w:vAlign w:val="bottom"/>
          </w:tcPr>
          <w:p w:rsidR="00ED7879" w:rsidRDefault="00ED7879">
            <w:pPr>
              <w:rPr>
                <w:rFonts w:ascii="Arial" w:hAnsi="Arial" w:cs="Arial"/>
                <w:sz w:val="14"/>
                <w:szCs w:val="14"/>
              </w:rPr>
            </w:pPr>
          </w:p>
        </w:tc>
        <w:tc>
          <w:tcPr>
            <w:tcW w:w="720" w:type="dxa"/>
            <w:gridSpan w:val="2"/>
            <w:tcBorders>
              <w:top w:val="nil"/>
              <w:left w:val="nil"/>
              <w:bottom w:val="nil"/>
              <w:right w:val="nil"/>
            </w:tcBorders>
            <w:shd w:val="clear" w:color="auto" w:fill="auto"/>
            <w:noWrap/>
            <w:vAlign w:val="bottom"/>
          </w:tcPr>
          <w:p w:rsidR="00ED7879" w:rsidRDefault="00ED7879">
            <w:pPr>
              <w:rPr>
                <w:rFonts w:ascii="Arial" w:hAnsi="Arial" w:cs="Arial"/>
                <w:sz w:val="14"/>
                <w:szCs w:val="14"/>
              </w:rPr>
            </w:pPr>
          </w:p>
        </w:tc>
        <w:tc>
          <w:tcPr>
            <w:tcW w:w="900" w:type="dxa"/>
            <w:gridSpan w:val="2"/>
            <w:tcBorders>
              <w:top w:val="nil"/>
              <w:left w:val="nil"/>
              <w:bottom w:val="nil"/>
              <w:right w:val="nil"/>
            </w:tcBorders>
            <w:shd w:val="clear" w:color="auto" w:fill="auto"/>
            <w:noWrap/>
            <w:vAlign w:val="bottom"/>
          </w:tcPr>
          <w:p w:rsidR="00ED7879" w:rsidRDefault="00ED7879">
            <w:pPr>
              <w:rPr>
                <w:rFonts w:ascii="Arial" w:hAnsi="Arial" w:cs="Arial"/>
                <w:sz w:val="14"/>
                <w:szCs w:val="14"/>
              </w:rPr>
            </w:pPr>
          </w:p>
        </w:tc>
        <w:tc>
          <w:tcPr>
            <w:tcW w:w="720" w:type="dxa"/>
            <w:gridSpan w:val="2"/>
            <w:tcBorders>
              <w:top w:val="nil"/>
              <w:left w:val="nil"/>
              <w:bottom w:val="nil"/>
              <w:right w:val="nil"/>
            </w:tcBorders>
            <w:shd w:val="clear" w:color="auto" w:fill="auto"/>
            <w:noWrap/>
            <w:vAlign w:val="bottom"/>
          </w:tcPr>
          <w:p w:rsidR="00ED7879" w:rsidRDefault="00ED7879">
            <w:pPr>
              <w:rPr>
                <w:rFonts w:ascii="Arial" w:hAnsi="Arial" w:cs="Arial"/>
                <w:sz w:val="14"/>
                <w:szCs w:val="14"/>
              </w:rPr>
            </w:pPr>
          </w:p>
        </w:tc>
        <w:tc>
          <w:tcPr>
            <w:tcW w:w="678" w:type="dxa"/>
            <w:tcBorders>
              <w:top w:val="nil"/>
              <w:left w:val="nil"/>
              <w:bottom w:val="nil"/>
              <w:right w:val="nil"/>
            </w:tcBorders>
            <w:shd w:val="clear" w:color="auto" w:fill="auto"/>
            <w:noWrap/>
            <w:vAlign w:val="bottom"/>
          </w:tcPr>
          <w:p w:rsidR="00ED7879" w:rsidRDefault="00ED7879">
            <w:pPr>
              <w:rPr>
                <w:rFonts w:ascii="Arial" w:hAnsi="Arial" w:cs="Arial"/>
                <w:sz w:val="14"/>
                <w:szCs w:val="14"/>
              </w:rPr>
            </w:pPr>
          </w:p>
        </w:tc>
        <w:tc>
          <w:tcPr>
            <w:tcW w:w="707" w:type="dxa"/>
            <w:tcBorders>
              <w:top w:val="nil"/>
              <w:left w:val="nil"/>
              <w:bottom w:val="nil"/>
              <w:right w:val="nil"/>
            </w:tcBorders>
            <w:shd w:val="clear" w:color="auto" w:fill="auto"/>
            <w:noWrap/>
            <w:vAlign w:val="bottom"/>
          </w:tcPr>
          <w:p w:rsidR="00ED7879" w:rsidRDefault="00ED7879">
            <w:pPr>
              <w:rPr>
                <w:rFonts w:ascii="Arial" w:hAnsi="Arial" w:cs="Arial"/>
                <w:sz w:val="14"/>
                <w:szCs w:val="14"/>
              </w:rPr>
            </w:pPr>
          </w:p>
        </w:tc>
        <w:tc>
          <w:tcPr>
            <w:tcW w:w="803" w:type="dxa"/>
            <w:tcBorders>
              <w:top w:val="nil"/>
              <w:left w:val="nil"/>
              <w:bottom w:val="nil"/>
              <w:right w:val="nil"/>
            </w:tcBorders>
            <w:shd w:val="clear" w:color="auto" w:fill="auto"/>
            <w:noWrap/>
            <w:vAlign w:val="bottom"/>
          </w:tcPr>
          <w:p w:rsidR="00ED7879" w:rsidRDefault="00ED7879">
            <w:pPr>
              <w:rPr>
                <w:rFonts w:ascii="Arial" w:hAnsi="Arial" w:cs="Arial"/>
                <w:sz w:val="14"/>
                <w:szCs w:val="14"/>
              </w:rPr>
            </w:pPr>
          </w:p>
        </w:tc>
        <w:tc>
          <w:tcPr>
            <w:tcW w:w="450" w:type="dxa"/>
            <w:tcBorders>
              <w:top w:val="nil"/>
              <w:left w:val="nil"/>
              <w:bottom w:val="nil"/>
              <w:right w:val="nil"/>
            </w:tcBorders>
            <w:shd w:val="clear" w:color="auto" w:fill="auto"/>
            <w:noWrap/>
            <w:vAlign w:val="bottom"/>
          </w:tcPr>
          <w:p w:rsidR="00ED7879" w:rsidRDefault="00ED7879">
            <w:pPr>
              <w:rPr>
                <w:rFonts w:ascii="Arial" w:hAnsi="Arial" w:cs="Arial"/>
                <w:sz w:val="14"/>
                <w:szCs w:val="14"/>
              </w:rPr>
            </w:pPr>
          </w:p>
        </w:tc>
        <w:tc>
          <w:tcPr>
            <w:tcW w:w="469" w:type="dxa"/>
            <w:tcBorders>
              <w:top w:val="nil"/>
              <w:left w:val="nil"/>
              <w:bottom w:val="nil"/>
              <w:right w:val="nil"/>
            </w:tcBorders>
            <w:shd w:val="clear" w:color="auto" w:fill="auto"/>
            <w:noWrap/>
            <w:vAlign w:val="bottom"/>
          </w:tcPr>
          <w:p w:rsidR="00ED7879" w:rsidRDefault="00ED7879">
            <w:pPr>
              <w:rPr>
                <w:rFonts w:ascii="Arial" w:hAnsi="Arial" w:cs="Arial"/>
                <w:sz w:val="14"/>
                <w:szCs w:val="14"/>
              </w:rPr>
            </w:pPr>
          </w:p>
        </w:tc>
        <w:tc>
          <w:tcPr>
            <w:tcW w:w="531" w:type="dxa"/>
            <w:tcBorders>
              <w:top w:val="nil"/>
              <w:left w:val="nil"/>
              <w:bottom w:val="nil"/>
              <w:right w:val="nil"/>
            </w:tcBorders>
            <w:shd w:val="clear" w:color="auto" w:fill="auto"/>
            <w:noWrap/>
            <w:vAlign w:val="bottom"/>
          </w:tcPr>
          <w:p w:rsidR="00ED7879" w:rsidRDefault="00ED7879">
            <w:pPr>
              <w:rPr>
                <w:rFonts w:ascii="Arial" w:hAnsi="Arial" w:cs="Arial"/>
                <w:sz w:val="14"/>
                <w:szCs w:val="14"/>
              </w:rPr>
            </w:pPr>
          </w:p>
        </w:tc>
        <w:tc>
          <w:tcPr>
            <w:tcW w:w="554" w:type="dxa"/>
            <w:tcBorders>
              <w:top w:val="nil"/>
              <w:left w:val="nil"/>
              <w:bottom w:val="nil"/>
              <w:right w:val="nil"/>
            </w:tcBorders>
            <w:shd w:val="clear" w:color="auto" w:fill="auto"/>
            <w:noWrap/>
            <w:vAlign w:val="bottom"/>
          </w:tcPr>
          <w:p w:rsidR="00ED7879" w:rsidRDefault="00ED7879">
            <w:pPr>
              <w:rPr>
                <w:rFonts w:ascii="Arial" w:hAnsi="Arial" w:cs="Arial"/>
                <w:sz w:val="14"/>
                <w:szCs w:val="14"/>
              </w:rPr>
            </w:pPr>
          </w:p>
        </w:tc>
        <w:tc>
          <w:tcPr>
            <w:tcW w:w="661" w:type="dxa"/>
            <w:tcBorders>
              <w:top w:val="nil"/>
              <w:left w:val="nil"/>
              <w:bottom w:val="nil"/>
              <w:right w:val="nil"/>
            </w:tcBorders>
            <w:shd w:val="clear" w:color="auto" w:fill="auto"/>
            <w:noWrap/>
            <w:vAlign w:val="bottom"/>
          </w:tcPr>
          <w:p w:rsidR="00ED7879" w:rsidRDefault="00ED7879">
            <w:pPr>
              <w:rPr>
                <w:rFonts w:ascii="Arial" w:hAnsi="Arial" w:cs="Arial"/>
                <w:sz w:val="14"/>
                <w:szCs w:val="14"/>
              </w:rPr>
            </w:pPr>
          </w:p>
        </w:tc>
        <w:tc>
          <w:tcPr>
            <w:tcW w:w="690" w:type="dxa"/>
            <w:tcBorders>
              <w:top w:val="nil"/>
              <w:left w:val="nil"/>
              <w:bottom w:val="nil"/>
              <w:right w:val="nil"/>
            </w:tcBorders>
            <w:shd w:val="clear" w:color="auto" w:fill="auto"/>
            <w:noWrap/>
            <w:vAlign w:val="bottom"/>
          </w:tcPr>
          <w:p w:rsidR="00ED7879" w:rsidRDefault="00ED7879">
            <w:pPr>
              <w:rPr>
                <w:rFonts w:ascii="Arial" w:hAnsi="Arial" w:cs="Arial"/>
                <w:sz w:val="14"/>
                <w:szCs w:val="14"/>
              </w:rPr>
            </w:pPr>
          </w:p>
        </w:tc>
        <w:tc>
          <w:tcPr>
            <w:tcW w:w="1271" w:type="dxa"/>
            <w:tcBorders>
              <w:top w:val="nil"/>
              <w:left w:val="nil"/>
              <w:bottom w:val="nil"/>
              <w:right w:val="nil"/>
            </w:tcBorders>
            <w:shd w:val="clear" w:color="auto" w:fill="auto"/>
            <w:noWrap/>
            <w:vAlign w:val="bottom"/>
          </w:tcPr>
          <w:p w:rsidR="00ED7879" w:rsidRDefault="00ED7879">
            <w:pPr>
              <w:rPr>
                <w:rFonts w:ascii="Arial" w:hAnsi="Arial" w:cs="Arial"/>
                <w:sz w:val="14"/>
                <w:szCs w:val="14"/>
              </w:rPr>
            </w:pPr>
          </w:p>
        </w:tc>
      </w:tr>
      <w:tr w:rsidR="00ED7879" w:rsidRPr="00ED7879">
        <w:trPr>
          <w:trHeight w:val="180"/>
          <w:jc w:val="center"/>
        </w:trPr>
        <w:tc>
          <w:tcPr>
            <w:tcW w:w="720" w:type="dxa"/>
            <w:tcBorders>
              <w:top w:val="single" w:sz="4" w:space="0" w:color="auto"/>
              <w:left w:val="single" w:sz="4" w:space="0" w:color="auto"/>
              <w:bottom w:val="nil"/>
              <w:right w:val="single" w:sz="4" w:space="0" w:color="auto"/>
            </w:tcBorders>
            <w:shd w:val="clear" w:color="auto" w:fill="auto"/>
            <w:noWrap/>
            <w:vAlign w:val="bottom"/>
          </w:tcPr>
          <w:p w:rsidR="00ED7879" w:rsidRPr="00ED7879" w:rsidRDefault="00ED7879" w:rsidP="00ED7879">
            <w:pPr>
              <w:jc w:val="center"/>
              <w:rPr>
                <w:rFonts w:ascii="Arial" w:hAnsi="Arial" w:cs="Arial"/>
                <w:b/>
                <w:bCs/>
                <w:sz w:val="10"/>
                <w:szCs w:val="10"/>
              </w:rPr>
            </w:pPr>
            <w:r w:rsidRPr="00ED7879">
              <w:rPr>
                <w:rFonts w:ascii="Arial" w:hAnsi="Arial" w:cs="Arial"/>
                <w:b/>
                <w:bCs/>
                <w:sz w:val="10"/>
                <w:szCs w:val="10"/>
              </w:rPr>
              <w:t>Numër</w:t>
            </w:r>
          </w:p>
        </w:tc>
        <w:tc>
          <w:tcPr>
            <w:tcW w:w="900" w:type="dxa"/>
            <w:tcBorders>
              <w:top w:val="single" w:sz="4" w:space="0" w:color="auto"/>
              <w:left w:val="nil"/>
              <w:bottom w:val="nil"/>
              <w:right w:val="single" w:sz="4" w:space="0" w:color="auto"/>
            </w:tcBorders>
            <w:shd w:val="clear" w:color="auto" w:fill="auto"/>
            <w:noWrap/>
            <w:vAlign w:val="bottom"/>
          </w:tcPr>
          <w:p w:rsidR="00ED7879" w:rsidRPr="00ED7879" w:rsidRDefault="00ED7879" w:rsidP="00ED7879">
            <w:pPr>
              <w:jc w:val="center"/>
              <w:rPr>
                <w:rFonts w:ascii="Arial" w:hAnsi="Arial" w:cs="Arial"/>
                <w:b/>
                <w:bCs/>
                <w:sz w:val="10"/>
                <w:szCs w:val="10"/>
              </w:rPr>
            </w:pPr>
          </w:p>
        </w:tc>
        <w:tc>
          <w:tcPr>
            <w:tcW w:w="900" w:type="dxa"/>
            <w:tcBorders>
              <w:top w:val="single" w:sz="4" w:space="0" w:color="auto"/>
              <w:left w:val="nil"/>
              <w:bottom w:val="nil"/>
              <w:right w:val="nil"/>
            </w:tcBorders>
            <w:shd w:val="clear" w:color="auto" w:fill="auto"/>
            <w:noWrap/>
            <w:vAlign w:val="bottom"/>
          </w:tcPr>
          <w:p w:rsidR="00ED7879" w:rsidRPr="00ED7879" w:rsidRDefault="00ED7879" w:rsidP="00ED7879">
            <w:pPr>
              <w:jc w:val="center"/>
              <w:rPr>
                <w:rFonts w:ascii="Arial" w:hAnsi="Arial" w:cs="Arial"/>
                <w:b/>
                <w:bCs/>
                <w:sz w:val="10"/>
                <w:szCs w:val="10"/>
              </w:rPr>
            </w:pPr>
          </w:p>
        </w:tc>
        <w:tc>
          <w:tcPr>
            <w:tcW w:w="1080" w:type="dxa"/>
            <w:gridSpan w:val="2"/>
            <w:tcBorders>
              <w:top w:val="single" w:sz="4" w:space="0" w:color="auto"/>
              <w:left w:val="single" w:sz="4" w:space="0" w:color="auto"/>
              <w:bottom w:val="nil"/>
              <w:right w:val="single" w:sz="4" w:space="0" w:color="auto"/>
            </w:tcBorders>
            <w:shd w:val="clear" w:color="auto" w:fill="auto"/>
            <w:noWrap/>
            <w:vAlign w:val="bottom"/>
          </w:tcPr>
          <w:p w:rsidR="00ED7879" w:rsidRPr="00ED7879" w:rsidRDefault="00ED7879" w:rsidP="00ED7879">
            <w:pPr>
              <w:jc w:val="center"/>
              <w:rPr>
                <w:rFonts w:ascii="Arial" w:hAnsi="Arial" w:cs="Arial"/>
                <w:b/>
                <w:bCs/>
                <w:sz w:val="10"/>
                <w:szCs w:val="10"/>
              </w:rPr>
            </w:pPr>
          </w:p>
        </w:tc>
        <w:tc>
          <w:tcPr>
            <w:tcW w:w="1080" w:type="dxa"/>
            <w:gridSpan w:val="2"/>
            <w:tcBorders>
              <w:top w:val="single" w:sz="4" w:space="0" w:color="auto"/>
              <w:left w:val="nil"/>
              <w:bottom w:val="nil"/>
              <w:right w:val="nil"/>
            </w:tcBorders>
            <w:shd w:val="clear" w:color="auto" w:fill="auto"/>
            <w:noWrap/>
            <w:vAlign w:val="bottom"/>
          </w:tcPr>
          <w:p w:rsidR="00ED7879" w:rsidRPr="00ED7879" w:rsidRDefault="00ED7879" w:rsidP="00ED7879">
            <w:pPr>
              <w:jc w:val="center"/>
              <w:rPr>
                <w:rFonts w:ascii="Arial" w:hAnsi="Arial" w:cs="Arial"/>
                <w:b/>
                <w:bCs/>
                <w:sz w:val="10"/>
                <w:szCs w:val="10"/>
              </w:rPr>
            </w:pPr>
            <w:r w:rsidRPr="00ED7879">
              <w:rPr>
                <w:rFonts w:ascii="Arial" w:hAnsi="Arial" w:cs="Arial"/>
                <w:b/>
                <w:bCs/>
                <w:sz w:val="10"/>
                <w:szCs w:val="10"/>
              </w:rPr>
              <w:t>Mbiemri</w:t>
            </w:r>
          </w:p>
        </w:tc>
        <w:tc>
          <w:tcPr>
            <w:tcW w:w="720" w:type="dxa"/>
            <w:gridSpan w:val="2"/>
            <w:tcBorders>
              <w:top w:val="single" w:sz="4" w:space="0" w:color="auto"/>
              <w:left w:val="single" w:sz="4" w:space="0" w:color="auto"/>
              <w:bottom w:val="nil"/>
              <w:right w:val="single" w:sz="4" w:space="0" w:color="auto"/>
            </w:tcBorders>
            <w:shd w:val="clear" w:color="auto" w:fill="auto"/>
            <w:noWrap/>
            <w:vAlign w:val="bottom"/>
          </w:tcPr>
          <w:p w:rsidR="00ED7879" w:rsidRPr="00ED7879" w:rsidRDefault="00ED7879" w:rsidP="00ED7879">
            <w:pPr>
              <w:jc w:val="center"/>
              <w:rPr>
                <w:rFonts w:ascii="Arial" w:hAnsi="Arial" w:cs="Arial"/>
                <w:b/>
                <w:bCs/>
                <w:sz w:val="10"/>
                <w:szCs w:val="10"/>
              </w:rPr>
            </w:pPr>
            <w:r w:rsidRPr="00ED7879">
              <w:rPr>
                <w:rFonts w:ascii="Arial" w:hAnsi="Arial" w:cs="Arial"/>
                <w:b/>
                <w:bCs/>
                <w:sz w:val="10"/>
                <w:szCs w:val="10"/>
              </w:rPr>
              <w:t>Data</w:t>
            </w:r>
          </w:p>
        </w:tc>
        <w:tc>
          <w:tcPr>
            <w:tcW w:w="900" w:type="dxa"/>
            <w:gridSpan w:val="2"/>
            <w:tcBorders>
              <w:top w:val="single" w:sz="4" w:space="0" w:color="auto"/>
              <w:left w:val="nil"/>
              <w:bottom w:val="nil"/>
              <w:right w:val="nil"/>
            </w:tcBorders>
            <w:shd w:val="clear" w:color="auto" w:fill="auto"/>
            <w:noWrap/>
            <w:vAlign w:val="bottom"/>
          </w:tcPr>
          <w:p w:rsidR="00ED7879" w:rsidRPr="00ED7879" w:rsidRDefault="00ED7879" w:rsidP="00ED7879">
            <w:pPr>
              <w:jc w:val="center"/>
              <w:rPr>
                <w:rFonts w:ascii="Arial" w:hAnsi="Arial" w:cs="Arial"/>
                <w:b/>
                <w:bCs/>
                <w:sz w:val="10"/>
                <w:szCs w:val="10"/>
              </w:rPr>
            </w:pPr>
          </w:p>
        </w:tc>
        <w:tc>
          <w:tcPr>
            <w:tcW w:w="720" w:type="dxa"/>
            <w:gridSpan w:val="2"/>
            <w:tcBorders>
              <w:top w:val="single" w:sz="4" w:space="0" w:color="auto"/>
              <w:left w:val="single" w:sz="4" w:space="0" w:color="auto"/>
              <w:bottom w:val="nil"/>
              <w:right w:val="nil"/>
            </w:tcBorders>
            <w:shd w:val="clear" w:color="auto" w:fill="auto"/>
            <w:noWrap/>
            <w:vAlign w:val="bottom"/>
          </w:tcPr>
          <w:p w:rsidR="00ED7879" w:rsidRPr="00ED7879" w:rsidRDefault="00ED7879" w:rsidP="00ED7879">
            <w:pPr>
              <w:jc w:val="center"/>
              <w:rPr>
                <w:rFonts w:ascii="Arial" w:hAnsi="Arial" w:cs="Arial"/>
                <w:b/>
                <w:bCs/>
                <w:sz w:val="10"/>
                <w:szCs w:val="10"/>
              </w:rPr>
            </w:pPr>
            <w:r w:rsidRPr="00ED7879">
              <w:rPr>
                <w:rFonts w:ascii="Arial" w:hAnsi="Arial" w:cs="Arial"/>
                <w:b/>
                <w:bCs/>
                <w:sz w:val="10"/>
                <w:szCs w:val="10"/>
              </w:rPr>
              <w:t>Nr</w:t>
            </w:r>
            <w:r w:rsidR="00766845">
              <w:rPr>
                <w:rFonts w:ascii="Arial" w:hAnsi="Arial" w:cs="Arial"/>
                <w:b/>
                <w:bCs/>
                <w:sz w:val="10"/>
                <w:szCs w:val="10"/>
              </w:rPr>
              <w:t>.</w:t>
            </w:r>
            <w:r w:rsidRPr="00ED7879">
              <w:rPr>
                <w:rFonts w:ascii="Arial" w:hAnsi="Arial" w:cs="Arial"/>
                <w:b/>
                <w:bCs/>
                <w:sz w:val="10"/>
                <w:szCs w:val="10"/>
              </w:rPr>
              <w:t xml:space="preserve"> i</w:t>
            </w:r>
          </w:p>
        </w:tc>
        <w:tc>
          <w:tcPr>
            <w:tcW w:w="678" w:type="dxa"/>
            <w:tcBorders>
              <w:top w:val="single" w:sz="4" w:space="0" w:color="auto"/>
              <w:left w:val="single" w:sz="4" w:space="0" w:color="auto"/>
              <w:bottom w:val="nil"/>
              <w:right w:val="nil"/>
            </w:tcBorders>
            <w:shd w:val="clear" w:color="auto" w:fill="auto"/>
            <w:noWrap/>
            <w:vAlign w:val="bottom"/>
          </w:tcPr>
          <w:p w:rsidR="00ED7879" w:rsidRPr="00ED7879" w:rsidRDefault="00ED7879" w:rsidP="00ED7879">
            <w:pPr>
              <w:jc w:val="center"/>
              <w:rPr>
                <w:rFonts w:ascii="Arial" w:hAnsi="Arial" w:cs="Arial"/>
                <w:b/>
                <w:bCs/>
                <w:sz w:val="10"/>
                <w:szCs w:val="10"/>
              </w:rPr>
            </w:pPr>
            <w:r w:rsidRPr="00ED7879">
              <w:rPr>
                <w:rFonts w:ascii="Arial" w:hAnsi="Arial" w:cs="Arial"/>
                <w:b/>
                <w:bCs/>
                <w:sz w:val="10"/>
                <w:szCs w:val="10"/>
              </w:rPr>
              <w:t>Data e</w:t>
            </w:r>
          </w:p>
        </w:tc>
        <w:tc>
          <w:tcPr>
            <w:tcW w:w="1510" w:type="dxa"/>
            <w:gridSpan w:val="2"/>
            <w:tcBorders>
              <w:top w:val="single" w:sz="4" w:space="0" w:color="auto"/>
              <w:left w:val="single" w:sz="4" w:space="0" w:color="auto"/>
              <w:bottom w:val="single" w:sz="4" w:space="0" w:color="auto"/>
              <w:right w:val="nil"/>
            </w:tcBorders>
            <w:shd w:val="clear" w:color="auto" w:fill="auto"/>
            <w:noWrap/>
            <w:vAlign w:val="bottom"/>
          </w:tcPr>
          <w:p w:rsidR="00ED7879" w:rsidRPr="00ED7879" w:rsidRDefault="00ED7879" w:rsidP="00ED7879">
            <w:pPr>
              <w:jc w:val="center"/>
              <w:rPr>
                <w:rFonts w:ascii="Arial" w:hAnsi="Arial" w:cs="Arial"/>
                <w:b/>
                <w:bCs/>
                <w:sz w:val="10"/>
                <w:szCs w:val="10"/>
              </w:rPr>
            </w:pPr>
            <w:r w:rsidRPr="00ED7879">
              <w:rPr>
                <w:rFonts w:ascii="Arial" w:hAnsi="Arial" w:cs="Arial"/>
                <w:b/>
                <w:bCs/>
                <w:sz w:val="10"/>
                <w:szCs w:val="10"/>
              </w:rPr>
              <w:t>Llo</w:t>
            </w:r>
            <w:r w:rsidR="00766845">
              <w:rPr>
                <w:rFonts w:ascii="Arial" w:hAnsi="Arial" w:cs="Arial"/>
                <w:b/>
                <w:bCs/>
                <w:sz w:val="10"/>
                <w:szCs w:val="10"/>
              </w:rPr>
              <w:t>j</w:t>
            </w:r>
            <w:r w:rsidRPr="00ED7879">
              <w:rPr>
                <w:rFonts w:ascii="Arial" w:hAnsi="Arial" w:cs="Arial"/>
                <w:b/>
                <w:bCs/>
                <w:sz w:val="10"/>
                <w:szCs w:val="10"/>
              </w:rPr>
              <w:t>i i pensionit qe kerkon</w:t>
            </w:r>
          </w:p>
        </w:tc>
        <w:tc>
          <w:tcPr>
            <w:tcW w:w="919" w:type="dxa"/>
            <w:gridSpan w:val="2"/>
            <w:tcBorders>
              <w:top w:val="single" w:sz="4" w:space="0" w:color="auto"/>
              <w:left w:val="single" w:sz="4" w:space="0" w:color="auto"/>
              <w:bottom w:val="single" w:sz="4" w:space="0" w:color="auto"/>
              <w:right w:val="nil"/>
            </w:tcBorders>
            <w:shd w:val="clear" w:color="auto" w:fill="auto"/>
            <w:noWrap/>
            <w:vAlign w:val="bottom"/>
          </w:tcPr>
          <w:p w:rsidR="00ED7879" w:rsidRPr="00ED7879" w:rsidRDefault="00ED7879" w:rsidP="00ED7879">
            <w:pPr>
              <w:jc w:val="center"/>
              <w:rPr>
                <w:rFonts w:ascii="Arial" w:hAnsi="Arial" w:cs="Arial"/>
                <w:b/>
                <w:bCs/>
                <w:sz w:val="10"/>
                <w:szCs w:val="10"/>
              </w:rPr>
            </w:pPr>
            <w:r w:rsidRPr="00ED7879">
              <w:rPr>
                <w:rFonts w:ascii="Arial" w:hAnsi="Arial" w:cs="Arial"/>
                <w:b/>
                <w:bCs/>
                <w:sz w:val="10"/>
                <w:szCs w:val="10"/>
              </w:rPr>
              <w:t>Nisja ne rajon</w:t>
            </w:r>
          </w:p>
        </w:tc>
        <w:tc>
          <w:tcPr>
            <w:tcW w:w="1085" w:type="dxa"/>
            <w:gridSpan w:val="2"/>
            <w:tcBorders>
              <w:top w:val="single" w:sz="4" w:space="0" w:color="auto"/>
              <w:left w:val="single" w:sz="4" w:space="0" w:color="auto"/>
              <w:bottom w:val="single" w:sz="4" w:space="0" w:color="auto"/>
              <w:right w:val="nil"/>
            </w:tcBorders>
            <w:shd w:val="clear" w:color="auto" w:fill="auto"/>
            <w:noWrap/>
            <w:vAlign w:val="bottom"/>
          </w:tcPr>
          <w:p w:rsidR="00ED7879" w:rsidRPr="00ED7879" w:rsidRDefault="00ED7879" w:rsidP="00ED7879">
            <w:pPr>
              <w:jc w:val="center"/>
              <w:rPr>
                <w:rFonts w:ascii="Arial" w:hAnsi="Arial" w:cs="Arial"/>
                <w:b/>
                <w:bCs/>
                <w:sz w:val="10"/>
                <w:szCs w:val="10"/>
              </w:rPr>
            </w:pPr>
            <w:r w:rsidRPr="00ED7879">
              <w:rPr>
                <w:rFonts w:ascii="Arial" w:hAnsi="Arial" w:cs="Arial"/>
                <w:b/>
                <w:bCs/>
                <w:sz w:val="10"/>
                <w:szCs w:val="10"/>
              </w:rPr>
              <w:t>Kthimi nga rajoni</w:t>
            </w:r>
          </w:p>
        </w:tc>
        <w:tc>
          <w:tcPr>
            <w:tcW w:w="1351"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tcPr>
          <w:p w:rsidR="00ED7879" w:rsidRPr="00ED7879" w:rsidRDefault="00ED7879" w:rsidP="00ED7879">
            <w:pPr>
              <w:jc w:val="center"/>
              <w:rPr>
                <w:rFonts w:ascii="Arial" w:hAnsi="Arial" w:cs="Arial"/>
                <w:b/>
                <w:bCs/>
                <w:sz w:val="10"/>
                <w:szCs w:val="10"/>
              </w:rPr>
            </w:pPr>
            <w:r w:rsidRPr="00ED7879">
              <w:rPr>
                <w:rFonts w:ascii="Arial" w:hAnsi="Arial" w:cs="Arial"/>
                <w:b/>
                <w:bCs/>
                <w:sz w:val="10"/>
                <w:szCs w:val="10"/>
              </w:rPr>
              <w:t>Data njoftimit Qytetarit</w:t>
            </w:r>
          </w:p>
        </w:tc>
        <w:tc>
          <w:tcPr>
            <w:tcW w:w="1271" w:type="dxa"/>
            <w:tcBorders>
              <w:top w:val="single" w:sz="4" w:space="0" w:color="auto"/>
              <w:left w:val="nil"/>
              <w:bottom w:val="nil"/>
              <w:right w:val="single" w:sz="4" w:space="0" w:color="auto"/>
            </w:tcBorders>
            <w:shd w:val="clear" w:color="auto" w:fill="auto"/>
            <w:noWrap/>
            <w:vAlign w:val="bottom"/>
          </w:tcPr>
          <w:p w:rsidR="00ED7879" w:rsidRPr="00ED7879" w:rsidRDefault="00ED7879" w:rsidP="00ED7879">
            <w:pPr>
              <w:jc w:val="center"/>
              <w:rPr>
                <w:rFonts w:ascii="Arial" w:hAnsi="Arial" w:cs="Arial"/>
                <w:sz w:val="10"/>
                <w:szCs w:val="10"/>
              </w:rPr>
            </w:pPr>
          </w:p>
        </w:tc>
      </w:tr>
      <w:tr w:rsidR="00ED7879" w:rsidRPr="00ED7879">
        <w:trPr>
          <w:trHeight w:val="180"/>
          <w:jc w:val="center"/>
        </w:trPr>
        <w:tc>
          <w:tcPr>
            <w:tcW w:w="720" w:type="dxa"/>
            <w:tcBorders>
              <w:top w:val="nil"/>
              <w:left w:val="single" w:sz="4" w:space="0" w:color="auto"/>
              <w:bottom w:val="nil"/>
              <w:right w:val="single" w:sz="4" w:space="0" w:color="auto"/>
            </w:tcBorders>
            <w:shd w:val="clear" w:color="auto" w:fill="auto"/>
            <w:noWrap/>
            <w:vAlign w:val="bottom"/>
          </w:tcPr>
          <w:p w:rsidR="00ED7879" w:rsidRPr="00ED7879" w:rsidRDefault="00D47E4B" w:rsidP="00ED7879">
            <w:pPr>
              <w:jc w:val="center"/>
              <w:rPr>
                <w:rFonts w:ascii="Arial" w:hAnsi="Arial" w:cs="Arial"/>
                <w:b/>
                <w:bCs/>
                <w:sz w:val="10"/>
                <w:szCs w:val="10"/>
              </w:rPr>
            </w:pPr>
            <w:r>
              <w:rPr>
                <w:rFonts w:ascii="Arial" w:hAnsi="Arial" w:cs="Arial"/>
                <w:b/>
                <w:bCs/>
                <w:sz w:val="10"/>
                <w:szCs w:val="10"/>
              </w:rPr>
              <w:t>r</w:t>
            </w:r>
            <w:r w:rsidR="00ED7879" w:rsidRPr="00ED7879">
              <w:rPr>
                <w:rFonts w:ascii="Arial" w:hAnsi="Arial" w:cs="Arial"/>
                <w:b/>
                <w:bCs/>
                <w:sz w:val="10"/>
                <w:szCs w:val="10"/>
              </w:rPr>
              <w:t>endor</w:t>
            </w:r>
          </w:p>
        </w:tc>
        <w:tc>
          <w:tcPr>
            <w:tcW w:w="900" w:type="dxa"/>
            <w:tcBorders>
              <w:top w:val="nil"/>
              <w:left w:val="nil"/>
              <w:bottom w:val="nil"/>
              <w:right w:val="single" w:sz="4" w:space="0" w:color="auto"/>
            </w:tcBorders>
            <w:shd w:val="clear" w:color="auto" w:fill="auto"/>
            <w:noWrap/>
            <w:vAlign w:val="bottom"/>
          </w:tcPr>
          <w:p w:rsidR="00ED7879" w:rsidRPr="00ED7879" w:rsidRDefault="00ED7879" w:rsidP="00ED7879">
            <w:pPr>
              <w:jc w:val="center"/>
              <w:rPr>
                <w:rFonts w:ascii="Arial" w:hAnsi="Arial" w:cs="Arial"/>
                <w:b/>
                <w:bCs/>
                <w:sz w:val="10"/>
                <w:szCs w:val="10"/>
              </w:rPr>
            </w:pPr>
            <w:r w:rsidRPr="00ED7879">
              <w:rPr>
                <w:rFonts w:ascii="Arial" w:hAnsi="Arial" w:cs="Arial"/>
                <w:b/>
                <w:bCs/>
                <w:sz w:val="10"/>
                <w:szCs w:val="10"/>
              </w:rPr>
              <w:t>Emër</w:t>
            </w:r>
          </w:p>
        </w:tc>
        <w:tc>
          <w:tcPr>
            <w:tcW w:w="900" w:type="dxa"/>
            <w:tcBorders>
              <w:top w:val="nil"/>
              <w:left w:val="nil"/>
              <w:bottom w:val="nil"/>
              <w:right w:val="nil"/>
            </w:tcBorders>
            <w:shd w:val="clear" w:color="auto" w:fill="auto"/>
            <w:noWrap/>
            <w:vAlign w:val="bottom"/>
          </w:tcPr>
          <w:p w:rsidR="00ED7879" w:rsidRPr="00ED7879" w:rsidRDefault="00ED7879" w:rsidP="00ED7879">
            <w:pPr>
              <w:jc w:val="center"/>
              <w:rPr>
                <w:rFonts w:ascii="Arial" w:hAnsi="Arial" w:cs="Arial"/>
                <w:b/>
                <w:bCs/>
                <w:sz w:val="10"/>
                <w:szCs w:val="10"/>
              </w:rPr>
            </w:pPr>
            <w:r w:rsidRPr="00ED7879">
              <w:rPr>
                <w:rFonts w:ascii="Arial" w:hAnsi="Arial" w:cs="Arial"/>
                <w:b/>
                <w:bCs/>
                <w:sz w:val="10"/>
                <w:szCs w:val="10"/>
              </w:rPr>
              <w:t>Atësi</w:t>
            </w:r>
          </w:p>
        </w:tc>
        <w:tc>
          <w:tcPr>
            <w:tcW w:w="1080" w:type="dxa"/>
            <w:gridSpan w:val="2"/>
            <w:tcBorders>
              <w:top w:val="nil"/>
              <w:left w:val="single" w:sz="4" w:space="0" w:color="auto"/>
              <w:bottom w:val="nil"/>
              <w:right w:val="single" w:sz="4" w:space="0" w:color="auto"/>
            </w:tcBorders>
            <w:shd w:val="clear" w:color="auto" w:fill="auto"/>
            <w:noWrap/>
            <w:vAlign w:val="bottom"/>
          </w:tcPr>
          <w:p w:rsidR="00ED7879" w:rsidRPr="00ED7879" w:rsidRDefault="00ED7879" w:rsidP="00ED7879">
            <w:pPr>
              <w:jc w:val="center"/>
              <w:rPr>
                <w:rFonts w:ascii="Arial" w:hAnsi="Arial" w:cs="Arial"/>
                <w:b/>
                <w:bCs/>
                <w:sz w:val="10"/>
                <w:szCs w:val="10"/>
              </w:rPr>
            </w:pPr>
            <w:r w:rsidRPr="00ED7879">
              <w:rPr>
                <w:rFonts w:ascii="Arial" w:hAnsi="Arial" w:cs="Arial"/>
                <w:b/>
                <w:bCs/>
                <w:sz w:val="10"/>
                <w:szCs w:val="10"/>
              </w:rPr>
              <w:t>Mbiemër</w:t>
            </w:r>
          </w:p>
        </w:tc>
        <w:tc>
          <w:tcPr>
            <w:tcW w:w="1080" w:type="dxa"/>
            <w:gridSpan w:val="2"/>
            <w:tcBorders>
              <w:top w:val="nil"/>
              <w:left w:val="nil"/>
              <w:bottom w:val="nil"/>
              <w:right w:val="nil"/>
            </w:tcBorders>
            <w:shd w:val="clear" w:color="auto" w:fill="auto"/>
            <w:noWrap/>
            <w:vAlign w:val="bottom"/>
          </w:tcPr>
          <w:p w:rsidR="00ED7879" w:rsidRPr="00ED7879" w:rsidRDefault="00ED7879" w:rsidP="00ED7879">
            <w:pPr>
              <w:jc w:val="center"/>
              <w:rPr>
                <w:rFonts w:ascii="Arial" w:hAnsi="Arial" w:cs="Arial"/>
                <w:b/>
                <w:bCs/>
                <w:sz w:val="10"/>
                <w:szCs w:val="10"/>
              </w:rPr>
            </w:pPr>
            <w:r w:rsidRPr="00ED7879">
              <w:rPr>
                <w:rFonts w:ascii="Arial" w:hAnsi="Arial" w:cs="Arial"/>
                <w:b/>
                <w:bCs/>
                <w:sz w:val="10"/>
                <w:szCs w:val="10"/>
              </w:rPr>
              <w:t>para</w:t>
            </w:r>
          </w:p>
        </w:tc>
        <w:tc>
          <w:tcPr>
            <w:tcW w:w="720" w:type="dxa"/>
            <w:gridSpan w:val="2"/>
            <w:tcBorders>
              <w:top w:val="nil"/>
              <w:left w:val="single" w:sz="4" w:space="0" w:color="auto"/>
              <w:bottom w:val="nil"/>
              <w:right w:val="single" w:sz="4" w:space="0" w:color="auto"/>
            </w:tcBorders>
            <w:shd w:val="clear" w:color="auto" w:fill="auto"/>
            <w:noWrap/>
            <w:vAlign w:val="bottom"/>
          </w:tcPr>
          <w:p w:rsidR="00ED7879" w:rsidRPr="00ED7879" w:rsidRDefault="00ED7879" w:rsidP="00ED7879">
            <w:pPr>
              <w:jc w:val="center"/>
              <w:rPr>
                <w:rFonts w:ascii="Arial" w:hAnsi="Arial" w:cs="Arial"/>
                <w:b/>
                <w:bCs/>
                <w:sz w:val="10"/>
                <w:szCs w:val="10"/>
              </w:rPr>
            </w:pPr>
            <w:r w:rsidRPr="00ED7879">
              <w:rPr>
                <w:rFonts w:ascii="Arial" w:hAnsi="Arial" w:cs="Arial"/>
                <w:b/>
                <w:bCs/>
                <w:sz w:val="10"/>
                <w:szCs w:val="10"/>
              </w:rPr>
              <w:t>e</w:t>
            </w:r>
          </w:p>
        </w:tc>
        <w:tc>
          <w:tcPr>
            <w:tcW w:w="900" w:type="dxa"/>
            <w:gridSpan w:val="2"/>
            <w:tcBorders>
              <w:top w:val="nil"/>
              <w:left w:val="nil"/>
              <w:bottom w:val="nil"/>
              <w:right w:val="single" w:sz="4" w:space="0" w:color="auto"/>
            </w:tcBorders>
            <w:shd w:val="clear" w:color="auto" w:fill="auto"/>
            <w:noWrap/>
            <w:vAlign w:val="bottom"/>
          </w:tcPr>
          <w:p w:rsidR="00ED7879" w:rsidRPr="00ED7879" w:rsidRDefault="00ED7879" w:rsidP="00ED7879">
            <w:pPr>
              <w:jc w:val="center"/>
              <w:rPr>
                <w:rFonts w:ascii="Arial" w:hAnsi="Arial" w:cs="Arial"/>
                <w:b/>
                <w:bCs/>
                <w:sz w:val="10"/>
                <w:szCs w:val="10"/>
              </w:rPr>
            </w:pPr>
            <w:r w:rsidRPr="00ED7879">
              <w:rPr>
                <w:rFonts w:ascii="Arial" w:hAnsi="Arial" w:cs="Arial"/>
                <w:b/>
                <w:bCs/>
                <w:sz w:val="10"/>
                <w:szCs w:val="10"/>
              </w:rPr>
              <w:t>Nr</w:t>
            </w:r>
            <w:r w:rsidR="00766845">
              <w:rPr>
                <w:rFonts w:ascii="Arial" w:hAnsi="Arial" w:cs="Arial"/>
                <w:b/>
                <w:bCs/>
                <w:sz w:val="10"/>
                <w:szCs w:val="10"/>
              </w:rPr>
              <w:t>.</w:t>
            </w:r>
            <w:r w:rsidRPr="00ED7879">
              <w:rPr>
                <w:rFonts w:ascii="Arial" w:hAnsi="Arial" w:cs="Arial"/>
                <w:b/>
                <w:bCs/>
                <w:sz w:val="10"/>
                <w:szCs w:val="10"/>
              </w:rPr>
              <w:t xml:space="preserve"> i</w:t>
            </w:r>
          </w:p>
        </w:tc>
        <w:tc>
          <w:tcPr>
            <w:tcW w:w="720" w:type="dxa"/>
            <w:gridSpan w:val="2"/>
            <w:tcBorders>
              <w:top w:val="nil"/>
              <w:left w:val="nil"/>
              <w:bottom w:val="nil"/>
              <w:right w:val="single" w:sz="4" w:space="0" w:color="auto"/>
            </w:tcBorders>
            <w:shd w:val="clear" w:color="auto" w:fill="auto"/>
            <w:noWrap/>
            <w:vAlign w:val="bottom"/>
          </w:tcPr>
          <w:p w:rsidR="00ED7879" w:rsidRPr="00ED7879" w:rsidRDefault="00766845" w:rsidP="00ED7879">
            <w:pPr>
              <w:jc w:val="center"/>
              <w:rPr>
                <w:rFonts w:ascii="Arial" w:hAnsi="Arial" w:cs="Arial"/>
                <w:b/>
                <w:bCs/>
                <w:sz w:val="10"/>
                <w:szCs w:val="10"/>
              </w:rPr>
            </w:pPr>
            <w:r>
              <w:rPr>
                <w:rFonts w:ascii="Arial" w:hAnsi="Arial" w:cs="Arial"/>
                <w:b/>
                <w:bCs/>
                <w:sz w:val="10"/>
                <w:szCs w:val="10"/>
              </w:rPr>
              <w:t>k</w:t>
            </w:r>
            <w:r w:rsidR="00ED7879" w:rsidRPr="00ED7879">
              <w:rPr>
                <w:rFonts w:ascii="Arial" w:hAnsi="Arial" w:cs="Arial"/>
                <w:b/>
                <w:bCs/>
                <w:sz w:val="10"/>
                <w:szCs w:val="10"/>
              </w:rPr>
              <w:t>erkeses</w:t>
            </w:r>
          </w:p>
        </w:tc>
        <w:tc>
          <w:tcPr>
            <w:tcW w:w="678" w:type="dxa"/>
            <w:tcBorders>
              <w:top w:val="nil"/>
              <w:left w:val="nil"/>
              <w:bottom w:val="nil"/>
              <w:right w:val="single" w:sz="4" w:space="0" w:color="auto"/>
            </w:tcBorders>
            <w:shd w:val="clear" w:color="auto" w:fill="auto"/>
            <w:noWrap/>
            <w:vAlign w:val="bottom"/>
          </w:tcPr>
          <w:p w:rsidR="00ED7879" w:rsidRPr="00ED7879" w:rsidRDefault="00ED7879" w:rsidP="00ED7879">
            <w:pPr>
              <w:jc w:val="center"/>
              <w:rPr>
                <w:rFonts w:ascii="Arial" w:hAnsi="Arial" w:cs="Arial"/>
                <w:b/>
                <w:bCs/>
                <w:sz w:val="10"/>
                <w:szCs w:val="10"/>
              </w:rPr>
            </w:pPr>
            <w:r w:rsidRPr="00ED7879">
              <w:rPr>
                <w:rFonts w:ascii="Arial" w:hAnsi="Arial" w:cs="Arial"/>
                <w:b/>
                <w:bCs/>
                <w:sz w:val="10"/>
                <w:szCs w:val="10"/>
              </w:rPr>
              <w:t>kerkeses</w:t>
            </w:r>
          </w:p>
        </w:tc>
        <w:tc>
          <w:tcPr>
            <w:tcW w:w="707" w:type="dxa"/>
            <w:tcBorders>
              <w:top w:val="nil"/>
              <w:left w:val="nil"/>
              <w:bottom w:val="nil"/>
              <w:right w:val="single" w:sz="4" w:space="0" w:color="auto"/>
            </w:tcBorders>
            <w:shd w:val="clear" w:color="auto" w:fill="auto"/>
            <w:noWrap/>
            <w:vAlign w:val="bottom"/>
          </w:tcPr>
          <w:p w:rsidR="00ED7879" w:rsidRPr="00ED7879" w:rsidRDefault="00ED7879" w:rsidP="00ED7879">
            <w:pPr>
              <w:jc w:val="center"/>
              <w:rPr>
                <w:rFonts w:ascii="Arial" w:hAnsi="Arial" w:cs="Arial"/>
                <w:b/>
                <w:bCs/>
                <w:sz w:val="10"/>
                <w:szCs w:val="10"/>
              </w:rPr>
            </w:pPr>
            <w:r w:rsidRPr="00ED7879">
              <w:rPr>
                <w:rFonts w:ascii="Arial" w:hAnsi="Arial" w:cs="Arial"/>
                <w:b/>
                <w:bCs/>
                <w:sz w:val="10"/>
                <w:szCs w:val="10"/>
              </w:rPr>
              <w:t>Pension</w:t>
            </w:r>
          </w:p>
        </w:tc>
        <w:tc>
          <w:tcPr>
            <w:tcW w:w="803" w:type="dxa"/>
            <w:tcBorders>
              <w:top w:val="nil"/>
              <w:left w:val="nil"/>
              <w:bottom w:val="nil"/>
              <w:right w:val="single" w:sz="4" w:space="0" w:color="auto"/>
            </w:tcBorders>
            <w:shd w:val="clear" w:color="auto" w:fill="auto"/>
            <w:noWrap/>
            <w:vAlign w:val="bottom"/>
          </w:tcPr>
          <w:p w:rsidR="00ED7879" w:rsidRPr="00ED7879" w:rsidRDefault="00ED7879" w:rsidP="00ED7879">
            <w:pPr>
              <w:jc w:val="center"/>
              <w:rPr>
                <w:rFonts w:ascii="Arial" w:hAnsi="Arial" w:cs="Arial"/>
                <w:b/>
                <w:bCs/>
                <w:sz w:val="10"/>
                <w:szCs w:val="10"/>
              </w:rPr>
            </w:pPr>
            <w:r w:rsidRPr="00ED7879">
              <w:rPr>
                <w:rFonts w:ascii="Arial" w:hAnsi="Arial" w:cs="Arial"/>
                <w:b/>
                <w:bCs/>
                <w:sz w:val="10"/>
                <w:szCs w:val="10"/>
              </w:rPr>
              <w:t>Pension</w:t>
            </w:r>
          </w:p>
        </w:tc>
        <w:tc>
          <w:tcPr>
            <w:tcW w:w="450" w:type="dxa"/>
            <w:tcBorders>
              <w:top w:val="nil"/>
              <w:left w:val="nil"/>
              <w:bottom w:val="nil"/>
              <w:right w:val="single" w:sz="4" w:space="0" w:color="auto"/>
            </w:tcBorders>
            <w:shd w:val="clear" w:color="auto" w:fill="auto"/>
            <w:noWrap/>
            <w:vAlign w:val="bottom"/>
          </w:tcPr>
          <w:p w:rsidR="00ED7879" w:rsidRPr="00ED7879" w:rsidRDefault="00ED7879" w:rsidP="00ED7879">
            <w:pPr>
              <w:jc w:val="center"/>
              <w:rPr>
                <w:rFonts w:ascii="Arial" w:hAnsi="Arial" w:cs="Arial"/>
                <w:b/>
                <w:bCs/>
                <w:sz w:val="10"/>
                <w:szCs w:val="10"/>
              </w:rPr>
            </w:pPr>
            <w:r w:rsidRPr="00ED7879">
              <w:rPr>
                <w:rFonts w:ascii="Arial" w:hAnsi="Arial" w:cs="Arial"/>
                <w:b/>
                <w:bCs/>
                <w:sz w:val="10"/>
                <w:szCs w:val="10"/>
              </w:rPr>
              <w:t>Nr</w:t>
            </w:r>
            <w:r w:rsidR="00766845">
              <w:rPr>
                <w:rFonts w:ascii="Arial" w:hAnsi="Arial" w:cs="Arial"/>
                <w:b/>
                <w:bCs/>
                <w:sz w:val="10"/>
                <w:szCs w:val="10"/>
              </w:rPr>
              <w:t>.</w:t>
            </w:r>
          </w:p>
        </w:tc>
        <w:tc>
          <w:tcPr>
            <w:tcW w:w="469" w:type="dxa"/>
            <w:tcBorders>
              <w:top w:val="nil"/>
              <w:left w:val="nil"/>
              <w:bottom w:val="nil"/>
              <w:right w:val="single" w:sz="4" w:space="0" w:color="auto"/>
            </w:tcBorders>
            <w:shd w:val="clear" w:color="auto" w:fill="auto"/>
            <w:noWrap/>
            <w:vAlign w:val="bottom"/>
          </w:tcPr>
          <w:p w:rsidR="00ED7879" w:rsidRPr="00ED7879" w:rsidRDefault="00ED7879" w:rsidP="00ED7879">
            <w:pPr>
              <w:jc w:val="center"/>
              <w:rPr>
                <w:rFonts w:ascii="Arial" w:hAnsi="Arial" w:cs="Arial"/>
                <w:b/>
                <w:bCs/>
                <w:sz w:val="10"/>
                <w:szCs w:val="10"/>
              </w:rPr>
            </w:pPr>
            <w:r w:rsidRPr="00ED7879">
              <w:rPr>
                <w:rFonts w:ascii="Arial" w:hAnsi="Arial" w:cs="Arial"/>
                <w:b/>
                <w:bCs/>
                <w:sz w:val="10"/>
                <w:szCs w:val="10"/>
              </w:rPr>
              <w:t>Data</w:t>
            </w:r>
          </w:p>
        </w:tc>
        <w:tc>
          <w:tcPr>
            <w:tcW w:w="531" w:type="dxa"/>
            <w:tcBorders>
              <w:top w:val="nil"/>
              <w:left w:val="nil"/>
              <w:bottom w:val="nil"/>
              <w:right w:val="single" w:sz="4" w:space="0" w:color="auto"/>
            </w:tcBorders>
            <w:shd w:val="clear" w:color="auto" w:fill="auto"/>
            <w:noWrap/>
            <w:vAlign w:val="bottom"/>
          </w:tcPr>
          <w:p w:rsidR="00ED7879" w:rsidRPr="00ED7879" w:rsidRDefault="00ED7879" w:rsidP="00ED7879">
            <w:pPr>
              <w:jc w:val="center"/>
              <w:rPr>
                <w:rFonts w:ascii="Arial" w:hAnsi="Arial" w:cs="Arial"/>
                <w:b/>
                <w:bCs/>
                <w:sz w:val="10"/>
                <w:szCs w:val="10"/>
              </w:rPr>
            </w:pPr>
            <w:r w:rsidRPr="00ED7879">
              <w:rPr>
                <w:rFonts w:ascii="Arial" w:hAnsi="Arial" w:cs="Arial"/>
                <w:b/>
                <w:bCs/>
                <w:sz w:val="10"/>
                <w:szCs w:val="10"/>
              </w:rPr>
              <w:t>Nr</w:t>
            </w:r>
            <w:r w:rsidR="00766845">
              <w:rPr>
                <w:rFonts w:ascii="Arial" w:hAnsi="Arial" w:cs="Arial"/>
                <w:b/>
                <w:bCs/>
                <w:sz w:val="10"/>
                <w:szCs w:val="10"/>
              </w:rPr>
              <w:t>.</w:t>
            </w:r>
          </w:p>
        </w:tc>
        <w:tc>
          <w:tcPr>
            <w:tcW w:w="554" w:type="dxa"/>
            <w:tcBorders>
              <w:top w:val="nil"/>
              <w:left w:val="nil"/>
              <w:bottom w:val="nil"/>
              <w:right w:val="single" w:sz="4" w:space="0" w:color="auto"/>
            </w:tcBorders>
            <w:shd w:val="clear" w:color="auto" w:fill="auto"/>
            <w:noWrap/>
            <w:vAlign w:val="bottom"/>
          </w:tcPr>
          <w:p w:rsidR="00ED7879" w:rsidRPr="00ED7879" w:rsidRDefault="00ED7879" w:rsidP="00ED7879">
            <w:pPr>
              <w:jc w:val="center"/>
              <w:rPr>
                <w:rFonts w:ascii="Arial" w:hAnsi="Arial" w:cs="Arial"/>
                <w:b/>
                <w:bCs/>
                <w:sz w:val="10"/>
                <w:szCs w:val="10"/>
              </w:rPr>
            </w:pPr>
            <w:r w:rsidRPr="00ED7879">
              <w:rPr>
                <w:rFonts w:ascii="Arial" w:hAnsi="Arial" w:cs="Arial"/>
                <w:b/>
                <w:bCs/>
                <w:sz w:val="10"/>
                <w:szCs w:val="10"/>
              </w:rPr>
              <w:t>Data</w:t>
            </w:r>
          </w:p>
        </w:tc>
        <w:tc>
          <w:tcPr>
            <w:tcW w:w="661" w:type="dxa"/>
            <w:tcBorders>
              <w:top w:val="nil"/>
              <w:left w:val="nil"/>
              <w:bottom w:val="nil"/>
              <w:right w:val="single" w:sz="4" w:space="0" w:color="auto"/>
            </w:tcBorders>
            <w:shd w:val="clear" w:color="auto" w:fill="auto"/>
            <w:noWrap/>
            <w:vAlign w:val="bottom"/>
          </w:tcPr>
          <w:p w:rsidR="00ED7879" w:rsidRPr="00ED7879" w:rsidRDefault="00ED7879" w:rsidP="00ED7879">
            <w:pPr>
              <w:jc w:val="center"/>
              <w:rPr>
                <w:rFonts w:ascii="Arial" w:hAnsi="Arial" w:cs="Arial"/>
                <w:b/>
                <w:bCs/>
                <w:sz w:val="10"/>
                <w:szCs w:val="10"/>
              </w:rPr>
            </w:pPr>
            <w:r w:rsidRPr="00ED7879">
              <w:rPr>
                <w:rFonts w:ascii="Arial" w:hAnsi="Arial" w:cs="Arial"/>
                <w:b/>
                <w:bCs/>
                <w:sz w:val="10"/>
                <w:szCs w:val="10"/>
              </w:rPr>
              <w:t>Nr</w:t>
            </w:r>
            <w:r w:rsidR="00766845">
              <w:rPr>
                <w:rFonts w:ascii="Arial" w:hAnsi="Arial" w:cs="Arial"/>
                <w:b/>
                <w:bCs/>
                <w:sz w:val="10"/>
                <w:szCs w:val="10"/>
              </w:rPr>
              <w:t>.</w:t>
            </w:r>
          </w:p>
        </w:tc>
        <w:tc>
          <w:tcPr>
            <w:tcW w:w="690" w:type="dxa"/>
            <w:tcBorders>
              <w:top w:val="nil"/>
              <w:left w:val="nil"/>
              <w:bottom w:val="nil"/>
              <w:right w:val="single" w:sz="4" w:space="0" w:color="auto"/>
            </w:tcBorders>
            <w:shd w:val="clear" w:color="auto" w:fill="auto"/>
            <w:noWrap/>
            <w:vAlign w:val="bottom"/>
          </w:tcPr>
          <w:p w:rsidR="00ED7879" w:rsidRPr="00ED7879" w:rsidRDefault="00ED7879" w:rsidP="00ED7879">
            <w:pPr>
              <w:jc w:val="center"/>
              <w:rPr>
                <w:rFonts w:ascii="Arial" w:hAnsi="Arial" w:cs="Arial"/>
                <w:b/>
                <w:bCs/>
                <w:sz w:val="10"/>
                <w:szCs w:val="10"/>
              </w:rPr>
            </w:pPr>
            <w:r w:rsidRPr="00ED7879">
              <w:rPr>
                <w:rFonts w:ascii="Arial" w:hAnsi="Arial" w:cs="Arial"/>
                <w:b/>
                <w:bCs/>
                <w:sz w:val="10"/>
                <w:szCs w:val="10"/>
              </w:rPr>
              <w:t>Data</w:t>
            </w:r>
          </w:p>
        </w:tc>
        <w:tc>
          <w:tcPr>
            <w:tcW w:w="1271" w:type="dxa"/>
            <w:tcBorders>
              <w:top w:val="nil"/>
              <w:left w:val="nil"/>
              <w:bottom w:val="nil"/>
              <w:right w:val="single" w:sz="4" w:space="0" w:color="auto"/>
            </w:tcBorders>
            <w:shd w:val="clear" w:color="auto" w:fill="auto"/>
            <w:noWrap/>
            <w:vAlign w:val="bottom"/>
          </w:tcPr>
          <w:p w:rsidR="00ED7879" w:rsidRPr="00ED7879" w:rsidRDefault="00ED7879" w:rsidP="00ED7879">
            <w:pPr>
              <w:jc w:val="center"/>
              <w:rPr>
                <w:rFonts w:ascii="Arial" w:hAnsi="Arial" w:cs="Arial"/>
                <w:b/>
                <w:bCs/>
                <w:sz w:val="10"/>
                <w:szCs w:val="10"/>
              </w:rPr>
            </w:pPr>
            <w:r w:rsidRPr="00ED7879">
              <w:rPr>
                <w:rFonts w:ascii="Arial" w:hAnsi="Arial" w:cs="Arial"/>
                <w:b/>
                <w:bCs/>
                <w:sz w:val="10"/>
                <w:szCs w:val="10"/>
              </w:rPr>
              <w:t>V</w:t>
            </w:r>
            <w:r w:rsidR="00766845">
              <w:rPr>
                <w:rFonts w:ascii="Arial" w:hAnsi="Arial" w:cs="Arial"/>
                <w:b/>
                <w:bCs/>
                <w:sz w:val="10"/>
                <w:szCs w:val="10"/>
              </w:rPr>
              <w:t>ë</w:t>
            </w:r>
            <w:r w:rsidRPr="00ED7879">
              <w:rPr>
                <w:rFonts w:ascii="Arial" w:hAnsi="Arial" w:cs="Arial"/>
                <w:b/>
                <w:bCs/>
                <w:sz w:val="10"/>
                <w:szCs w:val="10"/>
              </w:rPr>
              <w:t>rejtje</w:t>
            </w:r>
          </w:p>
        </w:tc>
      </w:tr>
      <w:tr w:rsidR="00ED7879" w:rsidRPr="00ED7879">
        <w:trPr>
          <w:trHeight w:val="180"/>
          <w:jc w:val="center"/>
        </w:trPr>
        <w:tc>
          <w:tcPr>
            <w:tcW w:w="720" w:type="dxa"/>
            <w:tcBorders>
              <w:top w:val="nil"/>
              <w:left w:val="single" w:sz="4" w:space="0" w:color="auto"/>
              <w:bottom w:val="nil"/>
              <w:right w:val="single" w:sz="4" w:space="0" w:color="auto"/>
            </w:tcBorders>
            <w:shd w:val="clear" w:color="auto" w:fill="auto"/>
            <w:noWrap/>
            <w:vAlign w:val="bottom"/>
          </w:tcPr>
          <w:p w:rsidR="00ED7879" w:rsidRPr="00ED7879" w:rsidRDefault="00ED7879" w:rsidP="00ED7879">
            <w:pPr>
              <w:jc w:val="center"/>
              <w:rPr>
                <w:rFonts w:ascii="Arial" w:hAnsi="Arial" w:cs="Arial"/>
                <w:b/>
                <w:bCs/>
                <w:sz w:val="10"/>
                <w:szCs w:val="10"/>
              </w:rPr>
            </w:pPr>
          </w:p>
        </w:tc>
        <w:tc>
          <w:tcPr>
            <w:tcW w:w="900" w:type="dxa"/>
            <w:tcBorders>
              <w:top w:val="nil"/>
              <w:left w:val="nil"/>
              <w:bottom w:val="nil"/>
              <w:right w:val="single" w:sz="4" w:space="0" w:color="auto"/>
            </w:tcBorders>
            <w:shd w:val="clear" w:color="auto" w:fill="auto"/>
            <w:noWrap/>
            <w:vAlign w:val="bottom"/>
          </w:tcPr>
          <w:p w:rsidR="00ED7879" w:rsidRPr="00ED7879" w:rsidRDefault="00ED7879" w:rsidP="00ED7879">
            <w:pPr>
              <w:jc w:val="center"/>
              <w:rPr>
                <w:rFonts w:ascii="Arial" w:hAnsi="Arial" w:cs="Arial"/>
                <w:b/>
                <w:bCs/>
                <w:sz w:val="10"/>
                <w:szCs w:val="10"/>
              </w:rPr>
            </w:pPr>
          </w:p>
        </w:tc>
        <w:tc>
          <w:tcPr>
            <w:tcW w:w="900" w:type="dxa"/>
            <w:tcBorders>
              <w:top w:val="nil"/>
              <w:left w:val="nil"/>
              <w:bottom w:val="nil"/>
              <w:right w:val="nil"/>
            </w:tcBorders>
            <w:shd w:val="clear" w:color="auto" w:fill="auto"/>
            <w:noWrap/>
            <w:vAlign w:val="bottom"/>
          </w:tcPr>
          <w:p w:rsidR="00ED7879" w:rsidRPr="00ED7879" w:rsidRDefault="00ED7879" w:rsidP="00ED7879">
            <w:pPr>
              <w:jc w:val="center"/>
              <w:rPr>
                <w:rFonts w:ascii="Arial" w:hAnsi="Arial" w:cs="Arial"/>
                <w:b/>
                <w:bCs/>
                <w:sz w:val="10"/>
                <w:szCs w:val="10"/>
              </w:rPr>
            </w:pPr>
          </w:p>
        </w:tc>
        <w:tc>
          <w:tcPr>
            <w:tcW w:w="1080" w:type="dxa"/>
            <w:gridSpan w:val="2"/>
            <w:tcBorders>
              <w:top w:val="nil"/>
              <w:left w:val="single" w:sz="4" w:space="0" w:color="auto"/>
              <w:bottom w:val="nil"/>
              <w:right w:val="single" w:sz="4" w:space="0" w:color="auto"/>
            </w:tcBorders>
            <w:shd w:val="clear" w:color="auto" w:fill="auto"/>
            <w:noWrap/>
            <w:vAlign w:val="bottom"/>
          </w:tcPr>
          <w:p w:rsidR="00ED7879" w:rsidRPr="00ED7879" w:rsidRDefault="00ED7879" w:rsidP="00ED7879">
            <w:pPr>
              <w:jc w:val="center"/>
              <w:rPr>
                <w:rFonts w:ascii="Arial" w:hAnsi="Arial" w:cs="Arial"/>
                <w:b/>
                <w:bCs/>
                <w:sz w:val="10"/>
                <w:szCs w:val="10"/>
              </w:rPr>
            </w:pPr>
          </w:p>
        </w:tc>
        <w:tc>
          <w:tcPr>
            <w:tcW w:w="1080" w:type="dxa"/>
            <w:gridSpan w:val="2"/>
            <w:tcBorders>
              <w:top w:val="nil"/>
              <w:left w:val="nil"/>
              <w:bottom w:val="nil"/>
              <w:right w:val="nil"/>
            </w:tcBorders>
            <w:shd w:val="clear" w:color="auto" w:fill="auto"/>
            <w:noWrap/>
            <w:vAlign w:val="bottom"/>
          </w:tcPr>
          <w:p w:rsidR="00ED7879" w:rsidRPr="00ED7879" w:rsidRDefault="00ED7879" w:rsidP="00ED7879">
            <w:pPr>
              <w:jc w:val="center"/>
              <w:rPr>
                <w:rFonts w:ascii="Arial" w:hAnsi="Arial" w:cs="Arial"/>
                <w:b/>
                <w:bCs/>
                <w:sz w:val="10"/>
                <w:szCs w:val="10"/>
              </w:rPr>
            </w:pPr>
            <w:r w:rsidRPr="00ED7879">
              <w:rPr>
                <w:rFonts w:ascii="Arial" w:hAnsi="Arial" w:cs="Arial"/>
                <w:b/>
                <w:bCs/>
                <w:sz w:val="10"/>
                <w:szCs w:val="10"/>
              </w:rPr>
              <w:t>martese</w:t>
            </w:r>
          </w:p>
        </w:tc>
        <w:tc>
          <w:tcPr>
            <w:tcW w:w="720" w:type="dxa"/>
            <w:gridSpan w:val="2"/>
            <w:tcBorders>
              <w:top w:val="nil"/>
              <w:left w:val="single" w:sz="4" w:space="0" w:color="auto"/>
              <w:bottom w:val="nil"/>
              <w:right w:val="single" w:sz="4" w:space="0" w:color="auto"/>
            </w:tcBorders>
            <w:shd w:val="clear" w:color="auto" w:fill="auto"/>
            <w:noWrap/>
            <w:vAlign w:val="bottom"/>
          </w:tcPr>
          <w:p w:rsidR="00ED7879" w:rsidRPr="00ED7879" w:rsidRDefault="00ED7879" w:rsidP="00ED7879">
            <w:pPr>
              <w:jc w:val="center"/>
              <w:rPr>
                <w:rFonts w:ascii="Arial" w:hAnsi="Arial" w:cs="Arial"/>
                <w:b/>
                <w:bCs/>
                <w:sz w:val="10"/>
                <w:szCs w:val="10"/>
              </w:rPr>
            </w:pPr>
            <w:r w:rsidRPr="00ED7879">
              <w:rPr>
                <w:rFonts w:ascii="Arial" w:hAnsi="Arial" w:cs="Arial"/>
                <w:b/>
                <w:bCs/>
                <w:sz w:val="10"/>
                <w:szCs w:val="10"/>
              </w:rPr>
              <w:t>lindjes</w:t>
            </w:r>
          </w:p>
        </w:tc>
        <w:tc>
          <w:tcPr>
            <w:tcW w:w="900" w:type="dxa"/>
            <w:gridSpan w:val="2"/>
            <w:tcBorders>
              <w:top w:val="nil"/>
              <w:left w:val="nil"/>
              <w:bottom w:val="nil"/>
              <w:right w:val="single" w:sz="4" w:space="0" w:color="auto"/>
            </w:tcBorders>
            <w:shd w:val="clear" w:color="auto" w:fill="auto"/>
            <w:noWrap/>
            <w:vAlign w:val="bottom"/>
          </w:tcPr>
          <w:p w:rsidR="00ED7879" w:rsidRPr="00ED7879" w:rsidRDefault="00766845" w:rsidP="00ED7879">
            <w:pPr>
              <w:jc w:val="center"/>
              <w:rPr>
                <w:rFonts w:ascii="Arial" w:hAnsi="Arial" w:cs="Arial"/>
                <w:b/>
                <w:bCs/>
                <w:sz w:val="10"/>
                <w:szCs w:val="10"/>
              </w:rPr>
            </w:pPr>
            <w:r>
              <w:rPr>
                <w:rFonts w:ascii="Arial" w:hAnsi="Arial" w:cs="Arial"/>
                <w:b/>
                <w:bCs/>
                <w:sz w:val="10"/>
                <w:szCs w:val="10"/>
              </w:rPr>
              <w:t>s</w:t>
            </w:r>
            <w:r w:rsidR="00ED7879" w:rsidRPr="00ED7879">
              <w:rPr>
                <w:rFonts w:ascii="Arial" w:hAnsi="Arial" w:cs="Arial"/>
                <w:b/>
                <w:bCs/>
                <w:sz w:val="10"/>
                <w:szCs w:val="10"/>
              </w:rPr>
              <w:t>igurimit</w:t>
            </w:r>
          </w:p>
        </w:tc>
        <w:tc>
          <w:tcPr>
            <w:tcW w:w="720" w:type="dxa"/>
            <w:gridSpan w:val="2"/>
            <w:tcBorders>
              <w:top w:val="nil"/>
              <w:left w:val="nil"/>
              <w:bottom w:val="nil"/>
              <w:right w:val="single" w:sz="4" w:space="0" w:color="auto"/>
            </w:tcBorders>
            <w:shd w:val="clear" w:color="auto" w:fill="auto"/>
            <w:noWrap/>
            <w:vAlign w:val="bottom"/>
          </w:tcPr>
          <w:p w:rsidR="00ED7879" w:rsidRPr="00ED7879" w:rsidRDefault="00ED7879" w:rsidP="00ED7879">
            <w:pPr>
              <w:jc w:val="center"/>
              <w:rPr>
                <w:rFonts w:ascii="Arial" w:hAnsi="Arial" w:cs="Arial"/>
                <w:b/>
                <w:bCs/>
                <w:sz w:val="10"/>
                <w:szCs w:val="10"/>
              </w:rPr>
            </w:pPr>
          </w:p>
        </w:tc>
        <w:tc>
          <w:tcPr>
            <w:tcW w:w="678" w:type="dxa"/>
            <w:tcBorders>
              <w:top w:val="nil"/>
              <w:left w:val="nil"/>
              <w:bottom w:val="nil"/>
              <w:right w:val="single" w:sz="4" w:space="0" w:color="auto"/>
            </w:tcBorders>
            <w:shd w:val="clear" w:color="auto" w:fill="auto"/>
            <w:noWrap/>
            <w:vAlign w:val="bottom"/>
          </w:tcPr>
          <w:p w:rsidR="00ED7879" w:rsidRPr="00ED7879" w:rsidRDefault="00ED7879" w:rsidP="00ED7879">
            <w:pPr>
              <w:jc w:val="center"/>
              <w:rPr>
                <w:rFonts w:ascii="Arial" w:hAnsi="Arial" w:cs="Arial"/>
                <w:b/>
                <w:bCs/>
                <w:sz w:val="10"/>
                <w:szCs w:val="10"/>
              </w:rPr>
            </w:pPr>
          </w:p>
        </w:tc>
        <w:tc>
          <w:tcPr>
            <w:tcW w:w="707" w:type="dxa"/>
            <w:tcBorders>
              <w:top w:val="nil"/>
              <w:left w:val="nil"/>
              <w:bottom w:val="nil"/>
              <w:right w:val="single" w:sz="4" w:space="0" w:color="auto"/>
            </w:tcBorders>
            <w:shd w:val="clear" w:color="auto" w:fill="auto"/>
            <w:noWrap/>
            <w:vAlign w:val="bottom"/>
          </w:tcPr>
          <w:p w:rsidR="00ED7879" w:rsidRPr="00ED7879" w:rsidRDefault="00ED7879" w:rsidP="00ED7879">
            <w:pPr>
              <w:jc w:val="center"/>
              <w:rPr>
                <w:rFonts w:ascii="Arial" w:hAnsi="Arial" w:cs="Arial"/>
                <w:b/>
                <w:bCs/>
                <w:sz w:val="10"/>
                <w:szCs w:val="10"/>
              </w:rPr>
            </w:pPr>
            <w:r w:rsidRPr="00ED7879">
              <w:rPr>
                <w:rFonts w:ascii="Arial" w:hAnsi="Arial" w:cs="Arial"/>
                <w:b/>
                <w:bCs/>
                <w:sz w:val="10"/>
                <w:szCs w:val="10"/>
              </w:rPr>
              <w:t>pleqerie</w:t>
            </w:r>
          </w:p>
        </w:tc>
        <w:tc>
          <w:tcPr>
            <w:tcW w:w="803" w:type="dxa"/>
            <w:tcBorders>
              <w:top w:val="nil"/>
              <w:left w:val="nil"/>
              <w:bottom w:val="single" w:sz="4" w:space="0" w:color="auto"/>
              <w:right w:val="single" w:sz="4" w:space="0" w:color="auto"/>
            </w:tcBorders>
            <w:shd w:val="clear" w:color="auto" w:fill="auto"/>
            <w:noWrap/>
            <w:vAlign w:val="bottom"/>
          </w:tcPr>
          <w:p w:rsidR="00ED7879" w:rsidRPr="00ED7879" w:rsidRDefault="00ED7879" w:rsidP="00ED7879">
            <w:pPr>
              <w:jc w:val="center"/>
              <w:rPr>
                <w:rFonts w:ascii="Arial" w:hAnsi="Arial" w:cs="Arial"/>
                <w:b/>
                <w:bCs/>
                <w:sz w:val="10"/>
                <w:szCs w:val="10"/>
              </w:rPr>
            </w:pPr>
            <w:r w:rsidRPr="00ED7879">
              <w:rPr>
                <w:rFonts w:ascii="Arial" w:hAnsi="Arial" w:cs="Arial"/>
                <w:b/>
                <w:bCs/>
                <w:sz w:val="10"/>
                <w:szCs w:val="10"/>
              </w:rPr>
              <w:t>Invaliditeti</w:t>
            </w:r>
          </w:p>
        </w:tc>
        <w:tc>
          <w:tcPr>
            <w:tcW w:w="450" w:type="dxa"/>
            <w:tcBorders>
              <w:top w:val="nil"/>
              <w:left w:val="nil"/>
              <w:bottom w:val="nil"/>
              <w:right w:val="single" w:sz="4" w:space="0" w:color="auto"/>
            </w:tcBorders>
            <w:shd w:val="clear" w:color="auto" w:fill="auto"/>
            <w:noWrap/>
            <w:vAlign w:val="bottom"/>
          </w:tcPr>
          <w:p w:rsidR="00ED7879" w:rsidRPr="00ED7879" w:rsidRDefault="00766845" w:rsidP="00ED7879">
            <w:pPr>
              <w:jc w:val="center"/>
              <w:rPr>
                <w:rFonts w:ascii="Arial" w:hAnsi="Arial" w:cs="Arial"/>
                <w:b/>
                <w:bCs/>
                <w:sz w:val="10"/>
                <w:szCs w:val="10"/>
              </w:rPr>
            </w:pPr>
            <w:r>
              <w:rPr>
                <w:rFonts w:ascii="Arial" w:hAnsi="Arial" w:cs="Arial"/>
                <w:b/>
                <w:bCs/>
                <w:sz w:val="10"/>
                <w:szCs w:val="10"/>
              </w:rPr>
              <w:t>P</w:t>
            </w:r>
            <w:r w:rsidR="00ED7879" w:rsidRPr="00ED7879">
              <w:rPr>
                <w:rFonts w:ascii="Arial" w:hAnsi="Arial" w:cs="Arial"/>
                <w:b/>
                <w:bCs/>
                <w:sz w:val="10"/>
                <w:szCs w:val="10"/>
              </w:rPr>
              <w:t>rot</w:t>
            </w:r>
            <w:r>
              <w:rPr>
                <w:rFonts w:ascii="Arial" w:hAnsi="Arial" w:cs="Arial"/>
                <w:b/>
                <w:bCs/>
                <w:sz w:val="10"/>
                <w:szCs w:val="10"/>
              </w:rPr>
              <w:t>.</w:t>
            </w:r>
          </w:p>
        </w:tc>
        <w:tc>
          <w:tcPr>
            <w:tcW w:w="469" w:type="dxa"/>
            <w:tcBorders>
              <w:top w:val="nil"/>
              <w:left w:val="nil"/>
              <w:bottom w:val="nil"/>
              <w:right w:val="single" w:sz="4" w:space="0" w:color="auto"/>
            </w:tcBorders>
            <w:shd w:val="clear" w:color="auto" w:fill="auto"/>
            <w:noWrap/>
            <w:vAlign w:val="bottom"/>
          </w:tcPr>
          <w:p w:rsidR="00ED7879" w:rsidRPr="00ED7879" w:rsidRDefault="00ED7879" w:rsidP="00ED7879">
            <w:pPr>
              <w:jc w:val="center"/>
              <w:rPr>
                <w:rFonts w:ascii="Arial" w:hAnsi="Arial" w:cs="Arial"/>
                <w:b/>
                <w:bCs/>
                <w:sz w:val="10"/>
                <w:szCs w:val="10"/>
              </w:rPr>
            </w:pPr>
          </w:p>
        </w:tc>
        <w:tc>
          <w:tcPr>
            <w:tcW w:w="531" w:type="dxa"/>
            <w:tcBorders>
              <w:top w:val="nil"/>
              <w:left w:val="nil"/>
              <w:bottom w:val="single" w:sz="4" w:space="0" w:color="auto"/>
              <w:right w:val="single" w:sz="4" w:space="0" w:color="auto"/>
            </w:tcBorders>
            <w:shd w:val="clear" w:color="auto" w:fill="auto"/>
            <w:noWrap/>
            <w:vAlign w:val="bottom"/>
          </w:tcPr>
          <w:p w:rsidR="00ED7879" w:rsidRPr="00ED7879" w:rsidRDefault="00766845" w:rsidP="00ED7879">
            <w:pPr>
              <w:jc w:val="center"/>
              <w:rPr>
                <w:rFonts w:ascii="Arial" w:hAnsi="Arial" w:cs="Arial"/>
                <w:b/>
                <w:bCs/>
                <w:sz w:val="10"/>
                <w:szCs w:val="10"/>
              </w:rPr>
            </w:pPr>
            <w:r>
              <w:rPr>
                <w:rFonts w:ascii="Arial" w:hAnsi="Arial" w:cs="Arial"/>
                <w:b/>
                <w:bCs/>
                <w:sz w:val="10"/>
                <w:szCs w:val="10"/>
              </w:rPr>
              <w:t>P</w:t>
            </w:r>
            <w:r w:rsidR="00ED7879" w:rsidRPr="00ED7879">
              <w:rPr>
                <w:rFonts w:ascii="Arial" w:hAnsi="Arial" w:cs="Arial"/>
                <w:b/>
                <w:bCs/>
                <w:sz w:val="10"/>
                <w:szCs w:val="10"/>
              </w:rPr>
              <w:t>rot</w:t>
            </w:r>
            <w:r>
              <w:rPr>
                <w:rFonts w:ascii="Arial" w:hAnsi="Arial" w:cs="Arial"/>
                <w:b/>
                <w:bCs/>
                <w:sz w:val="10"/>
                <w:szCs w:val="10"/>
              </w:rPr>
              <w:t>.</w:t>
            </w:r>
          </w:p>
        </w:tc>
        <w:tc>
          <w:tcPr>
            <w:tcW w:w="554" w:type="dxa"/>
            <w:tcBorders>
              <w:top w:val="nil"/>
              <w:left w:val="nil"/>
              <w:bottom w:val="single" w:sz="4" w:space="0" w:color="auto"/>
              <w:right w:val="single" w:sz="4" w:space="0" w:color="auto"/>
            </w:tcBorders>
            <w:shd w:val="clear" w:color="auto" w:fill="auto"/>
            <w:noWrap/>
            <w:vAlign w:val="bottom"/>
          </w:tcPr>
          <w:p w:rsidR="00ED7879" w:rsidRPr="00ED7879" w:rsidRDefault="00ED7879" w:rsidP="00ED7879">
            <w:pPr>
              <w:jc w:val="center"/>
              <w:rPr>
                <w:rFonts w:ascii="Arial" w:hAnsi="Arial" w:cs="Arial"/>
                <w:b/>
                <w:bCs/>
                <w:sz w:val="10"/>
                <w:szCs w:val="10"/>
              </w:rPr>
            </w:pPr>
          </w:p>
        </w:tc>
        <w:tc>
          <w:tcPr>
            <w:tcW w:w="661" w:type="dxa"/>
            <w:tcBorders>
              <w:top w:val="nil"/>
              <w:left w:val="nil"/>
              <w:bottom w:val="single" w:sz="4" w:space="0" w:color="auto"/>
              <w:right w:val="single" w:sz="4" w:space="0" w:color="auto"/>
            </w:tcBorders>
            <w:shd w:val="clear" w:color="auto" w:fill="auto"/>
            <w:noWrap/>
            <w:vAlign w:val="bottom"/>
          </w:tcPr>
          <w:p w:rsidR="00ED7879" w:rsidRPr="00ED7879" w:rsidRDefault="00ED7879" w:rsidP="00ED7879">
            <w:pPr>
              <w:jc w:val="center"/>
              <w:rPr>
                <w:rFonts w:ascii="Arial" w:hAnsi="Arial" w:cs="Arial"/>
                <w:b/>
                <w:bCs/>
                <w:sz w:val="10"/>
                <w:szCs w:val="10"/>
              </w:rPr>
            </w:pPr>
            <w:r w:rsidRPr="00ED7879">
              <w:rPr>
                <w:rFonts w:ascii="Arial" w:hAnsi="Arial" w:cs="Arial"/>
                <w:b/>
                <w:bCs/>
                <w:sz w:val="10"/>
                <w:szCs w:val="10"/>
              </w:rPr>
              <w:t>Prot</w:t>
            </w:r>
            <w:r w:rsidR="00766845">
              <w:rPr>
                <w:rFonts w:ascii="Arial" w:hAnsi="Arial" w:cs="Arial"/>
                <w:b/>
                <w:bCs/>
                <w:sz w:val="10"/>
                <w:szCs w:val="10"/>
              </w:rPr>
              <w:t>.</w:t>
            </w:r>
          </w:p>
        </w:tc>
        <w:tc>
          <w:tcPr>
            <w:tcW w:w="690" w:type="dxa"/>
            <w:tcBorders>
              <w:top w:val="nil"/>
              <w:left w:val="nil"/>
              <w:bottom w:val="single" w:sz="4" w:space="0" w:color="auto"/>
              <w:right w:val="single" w:sz="4" w:space="0" w:color="auto"/>
            </w:tcBorders>
            <w:shd w:val="clear" w:color="auto" w:fill="auto"/>
            <w:noWrap/>
            <w:vAlign w:val="bottom"/>
          </w:tcPr>
          <w:p w:rsidR="00ED7879" w:rsidRPr="00ED7879" w:rsidRDefault="00ED7879" w:rsidP="00ED7879">
            <w:pPr>
              <w:jc w:val="center"/>
              <w:rPr>
                <w:rFonts w:ascii="Arial" w:hAnsi="Arial" w:cs="Arial"/>
                <w:b/>
                <w:bCs/>
                <w:sz w:val="10"/>
                <w:szCs w:val="10"/>
              </w:rPr>
            </w:pPr>
          </w:p>
        </w:tc>
        <w:tc>
          <w:tcPr>
            <w:tcW w:w="1271" w:type="dxa"/>
            <w:tcBorders>
              <w:top w:val="nil"/>
              <w:left w:val="nil"/>
              <w:bottom w:val="single" w:sz="4" w:space="0" w:color="auto"/>
              <w:right w:val="single" w:sz="4" w:space="0" w:color="auto"/>
            </w:tcBorders>
            <w:shd w:val="clear" w:color="auto" w:fill="auto"/>
            <w:noWrap/>
            <w:vAlign w:val="bottom"/>
          </w:tcPr>
          <w:p w:rsidR="00ED7879" w:rsidRPr="00ED7879" w:rsidRDefault="00ED7879" w:rsidP="00ED7879">
            <w:pPr>
              <w:jc w:val="center"/>
              <w:rPr>
                <w:rFonts w:ascii="Arial" w:hAnsi="Arial" w:cs="Arial"/>
                <w:sz w:val="10"/>
                <w:szCs w:val="10"/>
              </w:rPr>
            </w:pPr>
          </w:p>
        </w:tc>
      </w:tr>
      <w:tr w:rsidR="00ED7879">
        <w:trPr>
          <w:trHeight w:val="180"/>
          <w:jc w:val="center"/>
        </w:trPr>
        <w:tc>
          <w:tcPr>
            <w:tcW w:w="720" w:type="dxa"/>
            <w:tcBorders>
              <w:top w:val="single" w:sz="8" w:space="0" w:color="auto"/>
              <w:left w:val="single" w:sz="8" w:space="0" w:color="auto"/>
              <w:bottom w:val="single" w:sz="4" w:space="0" w:color="auto"/>
              <w:right w:val="single" w:sz="4" w:space="0" w:color="auto"/>
            </w:tcBorders>
            <w:shd w:val="clear" w:color="auto" w:fill="auto"/>
            <w:noWrap/>
            <w:vAlign w:val="bottom"/>
          </w:tcPr>
          <w:p w:rsidR="00ED7879" w:rsidRDefault="00ED7879">
            <w:pPr>
              <w:jc w:val="right"/>
              <w:rPr>
                <w:rFonts w:ascii="Arial" w:hAnsi="Arial" w:cs="Arial"/>
                <w:sz w:val="14"/>
                <w:szCs w:val="14"/>
              </w:rPr>
            </w:pPr>
            <w:r>
              <w:rPr>
                <w:rFonts w:ascii="Arial" w:hAnsi="Arial" w:cs="Arial"/>
                <w:sz w:val="14"/>
                <w:szCs w:val="14"/>
              </w:rPr>
              <w:t>1</w:t>
            </w:r>
          </w:p>
        </w:tc>
        <w:tc>
          <w:tcPr>
            <w:tcW w:w="900" w:type="dxa"/>
            <w:tcBorders>
              <w:top w:val="single" w:sz="8" w:space="0" w:color="auto"/>
              <w:left w:val="nil"/>
              <w:bottom w:val="single" w:sz="4" w:space="0" w:color="auto"/>
              <w:right w:val="single" w:sz="4" w:space="0" w:color="auto"/>
            </w:tcBorders>
            <w:shd w:val="clear" w:color="auto" w:fill="auto"/>
            <w:noWrap/>
            <w:vAlign w:val="bottom"/>
          </w:tcPr>
          <w:p w:rsidR="00ED7879" w:rsidRDefault="00ED7879">
            <w:pPr>
              <w:rPr>
                <w:rFonts w:ascii="Arial" w:hAnsi="Arial" w:cs="Arial"/>
                <w:sz w:val="14"/>
                <w:szCs w:val="14"/>
              </w:rPr>
            </w:pPr>
            <w:r>
              <w:rPr>
                <w:rFonts w:ascii="Arial" w:hAnsi="Arial" w:cs="Arial"/>
                <w:sz w:val="14"/>
                <w:szCs w:val="14"/>
              </w:rPr>
              <w:t> </w:t>
            </w:r>
          </w:p>
        </w:tc>
        <w:tc>
          <w:tcPr>
            <w:tcW w:w="900" w:type="dxa"/>
            <w:tcBorders>
              <w:top w:val="single" w:sz="8" w:space="0" w:color="auto"/>
              <w:left w:val="nil"/>
              <w:bottom w:val="single" w:sz="4" w:space="0" w:color="auto"/>
              <w:right w:val="single" w:sz="4" w:space="0" w:color="auto"/>
            </w:tcBorders>
            <w:shd w:val="clear" w:color="auto" w:fill="auto"/>
            <w:noWrap/>
            <w:vAlign w:val="bottom"/>
          </w:tcPr>
          <w:p w:rsidR="00ED7879" w:rsidRDefault="00ED7879">
            <w:pPr>
              <w:rPr>
                <w:rFonts w:ascii="Arial" w:hAnsi="Arial" w:cs="Arial"/>
                <w:sz w:val="14"/>
                <w:szCs w:val="14"/>
              </w:rPr>
            </w:pPr>
            <w:r>
              <w:rPr>
                <w:rFonts w:ascii="Arial" w:hAnsi="Arial" w:cs="Arial"/>
                <w:sz w:val="14"/>
                <w:szCs w:val="14"/>
              </w:rPr>
              <w:t> </w:t>
            </w:r>
          </w:p>
        </w:tc>
        <w:tc>
          <w:tcPr>
            <w:tcW w:w="1080" w:type="dxa"/>
            <w:gridSpan w:val="2"/>
            <w:tcBorders>
              <w:top w:val="single" w:sz="8" w:space="0" w:color="auto"/>
              <w:left w:val="nil"/>
              <w:bottom w:val="single" w:sz="4" w:space="0" w:color="auto"/>
              <w:right w:val="single" w:sz="4" w:space="0" w:color="auto"/>
            </w:tcBorders>
            <w:shd w:val="clear" w:color="auto" w:fill="auto"/>
            <w:noWrap/>
            <w:vAlign w:val="bottom"/>
          </w:tcPr>
          <w:p w:rsidR="00ED7879" w:rsidRDefault="00ED7879">
            <w:pPr>
              <w:rPr>
                <w:rFonts w:ascii="Arial" w:hAnsi="Arial" w:cs="Arial"/>
                <w:sz w:val="14"/>
                <w:szCs w:val="14"/>
              </w:rPr>
            </w:pPr>
            <w:r>
              <w:rPr>
                <w:rFonts w:ascii="Arial" w:hAnsi="Arial" w:cs="Arial"/>
                <w:sz w:val="14"/>
                <w:szCs w:val="14"/>
              </w:rPr>
              <w:t> </w:t>
            </w:r>
          </w:p>
        </w:tc>
        <w:tc>
          <w:tcPr>
            <w:tcW w:w="1080" w:type="dxa"/>
            <w:gridSpan w:val="2"/>
            <w:tcBorders>
              <w:top w:val="single" w:sz="8" w:space="0" w:color="auto"/>
              <w:left w:val="nil"/>
              <w:bottom w:val="single" w:sz="4" w:space="0" w:color="auto"/>
              <w:right w:val="single" w:sz="4" w:space="0" w:color="auto"/>
            </w:tcBorders>
            <w:shd w:val="clear" w:color="auto" w:fill="auto"/>
            <w:noWrap/>
            <w:vAlign w:val="bottom"/>
          </w:tcPr>
          <w:p w:rsidR="00ED7879" w:rsidRDefault="00ED7879">
            <w:pPr>
              <w:rPr>
                <w:rFonts w:ascii="Arial" w:hAnsi="Arial" w:cs="Arial"/>
                <w:sz w:val="14"/>
                <w:szCs w:val="14"/>
              </w:rPr>
            </w:pPr>
            <w:r>
              <w:rPr>
                <w:rFonts w:ascii="Arial" w:hAnsi="Arial" w:cs="Arial"/>
                <w:sz w:val="14"/>
                <w:szCs w:val="14"/>
              </w:rPr>
              <w:t> </w:t>
            </w:r>
          </w:p>
        </w:tc>
        <w:tc>
          <w:tcPr>
            <w:tcW w:w="720" w:type="dxa"/>
            <w:gridSpan w:val="2"/>
            <w:tcBorders>
              <w:top w:val="single" w:sz="8" w:space="0" w:color="auto"/>
              <w:left w:val="nil"/>
              <w:bottom w:val="single" w:sz="4" w:space="0" w:color="auto"/>
              <w:right w:val="single" w:sz="4" w:space="0" w:color="auto"/>
            </w:tcBorders>
            <w:shd w:val="clear" w:color="auto" w:fill="auto"/>
            <w:noWrap/>
            <w:vAlign w:val="bottom"/>
          </w:tcPr>
          <w:p w:rsidR="00ED7879" w:rsidRDefault="00ED7879">
            <w:pPr>
              <w:rPr>
                <w:rFonts w:ascii="Arial" w:hAnsi="Arial" w:cs="Arial"/>
                <w:sz w:val="14"/>
                <w:szCs w:val="14"/>
              </w:rPr>
            </w:pPr>
            <w:r>
              <w:rPr>
                <w:rFonts w:ascii="Arial" w:hAnsi="Arial" w:cs="Arial"/>
                <w:sz w:val="14"/>
                <w:szCs w:val="14"/>
              </w:rPr>
              <w:t> </w:t>
            </w:r>
          </w:p>
        </w:tc>
        <w:tc>
          <w:tcPr>
            <w:tcW w:w="900" w:type="dxa"/>
            <w:gridSpan w:val="2"/>
            <w:tcBorders>
              <w:top w:val="single" w:sz="8" w:space="0" w:color="auto"/>
              <w:left w:val="nil"/>
              <w:bottom w:val="single" w:sz="4" w:space="0" w:color="auto"/>
              <w:right w:val="single" w:sz="4" w:space="0" w:color="auto"/>
            </w:tcBorders>
            <w:shd w:val="clear" w:color="auto" w:fill="auto"/>
            <w:noWrap/>
            <w:vAlign w:val="bottom"/>
          </w:tcPr>
          <w:p w:rsidR="00ED7879" w:rsidRDefault="00ED7879">
            <w:pPr>
              <w:rPr>
                <w:rFonts w:ascii="Arial" w:hAnsi="Arial" w:cs="Arial"/>
                <w:sz w:val="14"/>
                <w:szCs w:val="14"/>
              </w:rPr>
            </w:pPr>
            <w:r>
              <w:rPr>
                <w:rFonts w:ascii="Arial" w:hAnsi="Arial" w:cs="Arial"/>
                <w:sz w:val="14"/>
                <w:szCs w:val="14"/>
              </w:rPr>
              <w:t> </w:t>
            </w:r>
          </w:p>
        </w:tc>
        <w:tc>
          <w:tcPr>
            <w:tcW w:w="720" w:type="dxa"/>
            <w:gridSpan w:val="2"/>
            <w:tcBorders>
              <w:top w:val="single" w:sz="8" w:space="0" w:color="auto"/>
              <w:left w:val="nil"/>
              <w:bottom w:val="single" w:sz="4" w:space="0" w:color="auto"/>
              <w:right w:val="single" w:sz="4" w:space="0" w:color="auto"/>
            </w:tcBorders>
            <w:shd w:val="clear" w:color="auto" w:fill="auto"/>
            <w:noWrap/>
            <w:vAlign w:val="bottom"/>
          </w:tcPr>
          <w:p w:rsidR="00ED7879" w:rsidRDefault="00ED7879">
            <w:pPr>
              <w:rPr>
                <w:rFonts w:ascii="Arial" w:hAnsi="Arial" w:cs="Arial"/>
                <w:sz w:val="14"/>
                <w:szCs w:val="14"/>
              </w:rPr>
            </w:pPr>
            <w:r>
              <w:rPr>
                <w:rFonts w:ascii="Arial" w:hAnsi="Arial" w:cs="Arial"/>
                <w:sz w:val="14"/>
                <w:szCs w:val="14"/>
              </w:rPr>
              <w:t> </w:t>
            </w:r>
          </w:p>
        </w:tc>
        <w:tc>
          <w:tcPr>
            <w:tcW w:w="678" w:type="dxa"/>
            <w:tcBorders>
              <w:top w:val="single" w:sz="8" w:space="0" w:color="auto"/>
              <w:left w:val="nil"/>
              <w:bottom w:val="single" w:sz="4" w:space="0" w:color="auto"/>
              <w:right w:val="single" w:sz="4" w:space="0" w:color="auto"/>
            </w:tcBorders>
            <w:shd w:val="clear" w:color="auto" w:fill="auto"/>
            <w:noWrap/>
            <w:vAlign w:val="bottom"/>
          </w:tcPr>
          <w:p w:rsidR="00ED7879" w:rsidRDefault="00ED7879">
            <w:pPr>
              <w:rPr>
                <w:rFonts w:ascii="Arial" w:hAnsi="Arial" w:cs="Arial"/>
                <w:sz w:val="14"/>
                <w:szCs w:val="14"/>
              </w:rPr>
            </w:pPr>
            <w:r>
              <w:rPr>
                <w:rFonts w:ascii="Arial" w:hAnsi="Arial" w:cs="Arial"/>
                <w:sz w:val="14"/>
                <w:szCs w:val="14"/>
              </w:rPr>
              <w:t> </w:t>
            </w:r>
          </w:p>
        </w:tc>
        <w:tc>
          <w:tcPr>
            <w:tcW w:w="707" w:type="dxa"/>
            <w:tcBorders>
              <w:top w:val="single" w:sz="8" w:space="0" w:color="auto"/>
              <w:left w:val="nil"/>
              <w:bottom w:val="single" w:sz="4" w:space="0" w:color="auto"/>
              <w:right w:val="single" w:sz="4" w:space="0" w:color="auto"/>
            </w:tcBorders>
            <w:shd w:val="clear" w:color="auto" w:fill="auto"/>
            <w:noWrap/>
            <w:vAlign w:val="bottom"/>
          </w:tcPr>
          <w:p w:rsidR="00ED7879" w:rsidRDefault="00ED7879">
            <w:pPr>
              <w:rPr>
                <w:rFonts w:ascii="Arial" w:hAnsi="Arial" w:cs="Arial"/>
                <w:sz w:val="14"/>
                <w:szCs w:val="14"/>
              </w:rPr>
            </w:pPr>
            <w:r>
              <w:rPr>
                <w:rFonts w:ascii="Arial" w:hAnsi="Arial" w:cs="Arial"/>
                <w:sz w:val="14"/>
                <w:szCs w:val="14"/>
              </w:rPr>
              <w:t> </w:t>
            </w:r>
          </w:p>
        </w:tc>
        <w:tc>
          <w:tcPr>
            <w:tcW w:w="803" w:type="dxa"/>
            <w:tcBorders>
              <w:top w:val="nil"/>
              <w:left w:val="nil"/>
              <w:bottom w:val="single" w:sz="4" w:space="0" w:color="auto"/>
              <w:right w:val="single" w:sz="4" w:space="0" w:color="auto"/>
            </w:tcBorders>
            <w:shd w:val="clear" w:color="auto" w:fill="auto"/>
            <w:noWrap/>
            <w:vAlign w:val="bottom"/>
          </w:tcPr>
          <w:p w:rsidR="00ED7879" w:rsidRDefault="00ED7879">
            <w:pPr>
              <w:rPr>
                <w:rFonts w:ascii="Arial" w:hAnsi="Arial" w:cs="Arial"/>
                <w:sz w:val="14"/>
                <w:szCs w:val="14"/>
              </w:rPr>
            </w:pPr>
            <w:r>
              <w:rPr>
                <w:rFonts w:ascii="Arial" w:hAnsi="Arial" w:cs="Arial"/>
                <w:sz w:val="14"/>
                <w:szCs w:val="14"/>
              </w:rPr>
              <w:t> </w:t>
            </w:r>
          </w:p>
        </w:tc>
        <w:tc>
          <w:tcPr>
            <w:tcW w:w="450" w:type="dxa"/>
            <w:tcBorders>
              <w:top w:val="single" w:sz="8" w:space="0" w:color="auto"/>
              <w:left w:val="nil"/>
              <w:bottom w:val="single" w:sz="4" w:space="0" w:color="auto"/>
              <w:right w:val="single" w:sz="4" w:space="0" w:color="auto"/>
            </w:tcBorders>
            <w:shd w:val="clear" w:color="auto" w:fill="auto"/>
            <w:noWrap/>
            <w:vAlign w:val="bottom"/>
          </w:tcPr>
          <w:p w:rsidR="00ED7879" w:rsidRDefault="00ED7879">
            <w:pPr>
              <w:rPr>
                <w:rFonts w:ascii="Arial" w:hAnsi="Arial" w:cs="Arial"/>
                <w:sz w:val="14"/>
                <w:szCs w:val="14"/>
              </w:rPr>
            </w:pPr>
            <w:r>
              <w:rPr>
                <w:rFonts w:ascii="Arial" w:hAnsi="Arial" w:cs="Arial"/>
                <w:sz w:val="14"/>
                <w:szCs w:val="14"/>
              </w:rPr>
              <w:t> </w:t>
            </w:r>
          </w:p>
        </w:tc>
        <w:tc>
          <w:tcPr>
            <w:tcW w:w="469" w:type="dxa"/>
            <w:tcBorders>
              <w:top w:val="single" w:sz="8" w:space="0" w:color="auto"/>
              <w:left w:val="nil"/>
              <w:bottom w:val="single" w:sz="4" w:space="0" w:color="auto"/>
              <w:right w:val="single" w:sz="8" w:space="0" w:color="auto"/>
            </w:tcBorders>
            <w:shd w:val="clear" w:color="auto" w:fill="auto"/>
            <w:noWrap/>
            <w:vAlign w:val="bottom"/>
          </w:tcPr>
          <w:p w:rsidR="00ED7879" w:rsidRDefault="00ED7879">
            <w:pPr>
              <w:rPr>
                <w:rFonts w:ascii="Arial" w:hAnsi="Arial" w:cs="Arial"/>
                <w:sz w:val="14"/>
                <w:szCs w:val="14"/>
              </w:rPr>
            </w:pPr>
            <w:r>
              <w:rPr>
                <w:rFonts w:ascii="Arial" w:hAnsi="Arial" w:cs="Arial"/>
                <w:sz w:val="14"/>
                <w:szCs w:val="14"/>
              </w:rPr>
              <w:t> </w:t>
            </w:r>
          </w:p>
        </w:tc>
        <w:tc>
          <w:tcPr>
            <w:tcW w:w="531" w:type="dxa"/>
            <w:tcBorders>
              <w:top w:val="single" w:sz="8" w:space="0" w:color="auto"/>
              <w:left w:val="single" w:sz="4" w:space="0" w:color="auto"/>
              <w:bottom w:val="single" w:sz="4" w:space="0" w:color="auto"/>
              <w:right w:val="single" w:sz="8" w:space="0" w:color="auto"/>
            </w:tcBorders>
            <w:shd w:val="clear" w:color="auto" w:fill="auto"/>
            <w:noWrap/>
            <w:vAlign w:val="bottom"/>
          </w:tcPr>
          <w:p w:rsidR="00ED7879" w:rsidRDefault="00ED7879">
            <w:pPr>
              <w:rPr>
                <w:rFonts w:ascii="Arial" w:hAnsi="Arial" w:cs="Arial"/>
                <w:sz w:val="14"/>
                <w:szCs w:val="14"/>
              </w:rPr>
            </w:pPr>
            <w:r>
              <w:rPr>
                <w:rFonts w:ascii="Arial" w:hAnsi="Arial" w:cs="Arial"/>
                <w:sz w:val="14"/>
                <w:szCs w:val="14"/>
              </w:rPr>
              <w:t> </w:t>
            </w:r>
          </w:p>
        </w:tc>
        <w:tc>
          <w:tcPr>
            <w:tcW w:w="554" w:type="dxa"/>
            <w:tcBorders>
              <w:top w:val="single" w:sz="8" w:space="0" w:color="auto"/>
              <w:left w:val="single" w:sz="4" w:space="0" w:color="auto"/>
              <w:bottom w:val="single" w:sz="4" w:space="0" w:color="auto"/>
              <w:right w:val="single" w:sz="8" w:space="0" w:color="auto"/>
            </w:tcBorders>
            <w:shd w:val="clear" w:color="auto" w:fill="auto"/>
            <w:noWrap/>
            <w:vAlign w:val="bottom"/>
          </w:tcPr>
          <w:p w:rsidR="00ED7879" w:rsidRDefault="00ED7879">
            <w:pPr>
              <w:rPr>
                <w:rFonts w:ascii="Arial" w:hAnsi="Arial" w:cs="Arial"/>
                <w:sz w:val="14"/>
                <w:szCs w:val="14"/>
              </w:rPr>
            </w:pPr>
            <w:r>
              <w:rPr>
                <w:rFonts w:ascii="Arial" w:hAnsi="Arial" w:cs="Arial"/>
                <w:sz w:val="14"/>
                <w:szCs w:val="14"/>
              </w:rPr>
              <w:t> </w:t>
            </w:r>
          </w:p>
        </w:tc>
        <w:tc>
          <w:tcPr>
            <w:tcW w:w="661" w:type="dxa"/>
            <w:tcBorders>
              <w:top w:val="single" w:sz="8" w:space="0" w:color="auto"/>
              <w:left w:val="single" w:sz="4" w:space="0" w:color="auto"/>
              <w:bottom w:val="single" w:sz="4" w:space="0" w:color="auto"/>
              <w:right w:val="single" w:sz="8" w:space="0" w:color="auto"/>
            </w:tcBorders>
            <w:shd w:val="clear" w:color="auto" w:fill="auto"/>
            <w:noWrap/>
            <w:vAlign w:val="bottom"/>
          </w:tcPr>
          <w:p w:rsidR="00ED7879" w:rsidRDefault="00ED7879">
            <w:pPr>
              <w:rPr>
                <w:rFonts w:ascii="Arial" w:hAnsi="Arial" w:cs="Arial"/>
                <w:sz w:val="14"/>
                <w:szCs w:val="14"/>
              </w:rPr>
            </w:pPr>
            <w:r>
              <w:rPr>
                <w:rFonts w:ascii="Arial" w:hAnsi="Arial" w:cs="Arial"/>
                <w:sz w:val="14"/>
                <w:szCs w:val="14"/>
              </w:rPr>
              <w:t> </w:t>
            </w:r>
          </w:p>
        </w:tc>
        <w:tc>
          <w:tcPr>
            <w:tcW w:w="690" w:type="dxa"/>
            <w:tcBorders>
              <w:top w:val="single" w:sz="8" w:space="0" w:color="auto"/>
              <w:left w:val="single" w:sz="4" w:space="0" w:color="auto"/>
              <w:bottom w:val="single" w:sz="4" w:space="0" w:color="auto"/>
              <w:right w:val="single" w:sz="8" w:space="0" w:color="auto"/>
            </w:tcBorders>
            <w:shd w:val="clear" w:color="auto" w:fill="auto"/>
            <w:noWrap/>
            <w:vAlign w:val="bottom"/>
          </w:tcPr>
          <w:p w:rsidR="00ED7879" w:rsidRDefault="00ED7879">
            <w:pPr>
              <w:rPr>
                <w:rFonts w:ascii="Arial" w:hAnsi="Arial" w:cs="Arial"/>
                <w:sz w:val="14"/>
                <w:szCs w:val="14"/>
              </w:rPr>
            </w:pPr>
            <w:r>
              <w:rPr>
                <w:rFonts w:ascii="Arial" w:hAnsi="Arial" w:cs="Arial"/>
                <w:sz w:val="14"/>
                <w:szCs w:val="14"/>
              </w:rPr>
              <w:t> </w:t>
            </w:r>
          </w:p>
        </w:tc>
        <w:tc>
          <w:tcPr>
            <w:tcW w:w="1271" w:type="dxa"/>
            <w:tcBorders>
              <w:top w:val="single" w:sz="8" w:space="0" w:color="auto"/>
              <w:left w:val="single" w:sz="4" w:space="0" w:color="auto"/>
              <w:bottom w:val="single" w:sz="4" w:space="0" w:color="auto"/>
              <w:right w:val="single" w:sz="8" w:space="0" w:color="auto"/>
            </w:tcBorders>
            <w:shd w:val="clear" w:color="auto" w:fill="auto"/>
            <w:noWrap/>
            <w:vAlign w:val="bottom"/>
          </w:tcPr>
          <w:p w:rsidR="00ED7879" w:rsidRDefault="00ED7879">
            <w:pPr>
              <w:rPr>
                <w:rFonts w:ascii="Arial" w:hAnsi="Arial" w:cs="Arial"/>
                <w:sz w:val="14"/>
                <w:szCs w:val="14"/>
              </w:rPr>
            </w:pPr>
            <w:r>
              <w:rPr>
                <w:rFonts w:ascii="Arial" w:hAnsi="Arial" w:cs="Arial"/>
                <w:sz w:val="14"/>
                <w:szCs w:val="14"/>
              </w:rPr>
              <w:t> </w:t>
            </w:r>
          </w:p>
        </w:tc>
      </w:tr>
      <w:tr w:rsidR="00ED7879">
        <w:trPr>
          <w:trHeight w:val="180"/>
          <w:jc w:val="center"/>
        </w:trPr>
        <w:tc>
          <w:tcPr>
            <w:tcW w:w="720" w:type="dxa"/>
            <w:tcBorders>
              <w:top w:val="nil"/>
              <w:left w:val="single" w:sz="8" w:space="0" w:color="auto"/>
              <w:bottom w:val="single" w:sz="8" w:space="0" w:color="auto"/>
              <w:right w:val="single" w:sz="4" w:space="0" w:color="auto"/>
            </w:tcBorders>
            <w:shd w:val="clear" w:color="auto" w:fill="auto"/>
            <w:noWrap/>
            <w:vAlign w:val="bottom"/>
          </w:tcPr>
          <w:p w:rsidR="00ED7879" w:rsidRDefault="00ED7879">
            <w:pPr>
              <w:rPr>
                <w:rFonts w:ascii="Arial" w:hAnsi="Arial" w:cs="Arial"/>
                <w:sz w:val="14"/>
                <w:szCs w:val="14"/>
              </w:rPr>
            </w:pPr>
            <w:r>
              <w:rPr>
                <w:rFonts w:ascii="Arial" w:hAnsi="Arial" w:cs="Arial"/>
                <w:sz w:val="14"/>
                <w:szCs w:val="14"/>
              </w:rPr>
              <w:t xml:space="preserve"> </w:t>
            </w:r>
          </w:p>
        </w:tc>
        <w:tc>
          <w:tcPr>
            <w:tcW w:w="900" w:type="dxa"/>
            <w:tcBorders>
              <w:top w:val="nil"/>
              <w:left w:val="nil"/>
              <w:bottom w:val="single" w:sz="8" w:space="0" w:color="auto"/>
              <w:right w:val="single" w:sz="4" w:space="0" w:color="auto"/>
            </w:tcBorders>
            <w:shd w:val="clear" w:color="auto" w:fill="auto"/>
            <w:noWrap/>
            <w:vAlign w:val="bottom"/>
          </w:tcPr>
          <w:p w:rsidR="00ED7879" w:rsidRDefault="00ED7879">
            <w:pPr>
              <w:rPr>
                <w:rFonts w:ascii="Arial" w:hAnsi="Arial" w:cs="Arial"/>
                <w:sz w:val="14"/>
                <w:szCs w:val="14"/>
              </w:rPr>
            </w:pPr>
            <w:r>
              <w:rPr>
                <w:rFonts w:ascii="Arial" w:hAnsi="Arial" w:cs="Arial"/>
                <w:sz w:val="14"/>
                <w:szCs w:val="14"/>
              </w:rPr>
              <w:t> </w:t>
            </w:r>
          </w:p>
        </w:tc>
        <w:tc>
          <w:tcPr>
            <w:tcW w:w="900" w:type="dxa"/>
            <w:tcBorders>
              <w:top w:val="nil"/>
              <w:left w:val="nil"/>
              <w:bottom w:val="single" w:sz="8" w:space="0" w:color="auto"/>
              <w:right w:val="single" w:sz="4" w:space="0" w:color="auto"/>
            </w:tcBorders>
            <w:shd w:val="clear" w:color="auto" w:fill="auto"/>
            <w:noWrap/>
            <w:vAlign w:val="bottom"/>
          </w:tcPr>
          <w:p w:rsidR="00ED7879" w:rsidRDefault="00ED7879">
            <w:pPr>
              <w:rPr>
                <w:rFonts w:ascii="Arial" w:hAnsi="Arial" w:cs="Arial"/>
                <w:sz w:val="14"/>
                <w:szCs w:val="14"/>
              </w:rPr>
            </w:pPr>
            <w:r>
              <w:rPr>
                <w:rFonts w:ascii="Arial" w:hAnsi="Arial" w:cs="Arial"/>
                <w:sz w:val="14"/>
                <w:szCs w:val="14"/>
              </w:rPr>
              <w:t> </w:t>
            </w:r>
          </w:p>
        </w:tc>
        <w:tc>
          <w:tcPr>
            <w:tcW w:w="1080" w:type="dxa"/>
            <w:gridSpan w:val="2"/>
            <w:tcBorders>
              <w:top w:val="nil"/>
              <w:left w:val="nil"/>
              <w:bottom w:val="single" w:sz="8" w:space="0" w:color="auto"/>
              <w:right w:val="single" w:sz="4" w:space="0" w:color="auto"/>
            </w:tcBorders>
            <w:shd w:val="clear" w:color="auto" w:fill="auto"/>
            <w:noWrap/>
            <w:vAlign w:val="bottom"/>
          </w:tcPr>
          <w:p w:rsidR="00ED7879" w:rsidRDefault="00ED7879">
            <w:pPr>
              <w:rPr>
                <w:rFonts w:ascii="Arial" w:hAnsi="Arial" w:cs="Arial"/>
                <w:sz w:val="14"/>
                <w:szCs w:val="14"/>
              </w:rPr>
            </w:pPr>
            <w:r>
              <w:rPr>
                <w:rFonts w:ascii="Arial" w:hAnsi="Arial" w:cs="Arial"/>
                <w:sz w:val="14"/>
                <w:szCs w:val="14"/>
              </w:rPr>
              <w:t> </w:t>
            </w:r>
          </w:p>
        </w:tc>
        <w:tc>
          <w:tcPr>
            <w:tcW w:w="1080" w:type="dxa"/>
            <w:gridSpan w:val="2"/>
            <w:tcBorders>
              <w:top w:val="nil"/>
              <w:left w:val="nil"/>
              <w:bottom w:val="single" w:sz="8" w:space="0" w:color="auto"/>
              <w:right w:val="single" w:sz="4" w:space="0" w:color="auto"/>
            </w:tcBorders>
            <w:shd w:val="clear" w:color="auto" w:fill="auto"/>
            <w:noWrap/>
            <w:vAlign w:val="bottom"/>
          </w:tcPr>
          <w:p w:rsidR="00ED7879" w:rsidRDefault="00ED7879">
            <w:pPr>
              <w:rPr>
                <w:rFonts w:ascii="Arial" w:hAnsi="Arial" w:cs="Arial"/>
                <w:sz w:val="14"/>
                <w:szCs w:val="14"/>
              </w:rPr>
            </w:pPr>
            <w:r>
              <w:rPr>
                <w:rFonts w:ascii="Arial" w:hAnsi="Arial" w:cs="Arial"/>
                <w:sz w:val="14"/>
                <w:szCs w:val="14"/>
              </w:rPr>
              <w:t> </w:t>
            </w:r>
          </w:p>
        </w:tc>
        <w:tc>
          <w:tcPr>
            <w:tcW w:w="720" w:type="dxa"/>
            <w:gridSpan w:val="2"/>
            <w:tcBorders>
              <w:top w:val="nil"/>
              <w:left w:val="nil"/>
              <w:bottom w:val="single" w:sz="8" w:space="0" w:color="auto"/>
              <w:right w:val="single" w:sz="4" w:space="0" w:color="auto"/>
            </w:tcBorders>
            <w:shd w:val="clear" w:color="auto" w:fill="auto"/>
            <w:noWrap/>
            <w:vAlign w:val="bottom"/>
          </w:tcPr>
          <w:p w:rsidR="00ED7879" w:rsidRDefault="00ED7879">
            <w:pPr>
              <w:rPr>
                <w:rFonts w:ascii="Arial" w:hAnsi="Arial" w:cs="Arial"/>
                <w:sz w:val="14"/>
                <w:szCs w:val="14"/>
              </w:rPr>
            </w:pPr>
            <w:r>
              <w:rPr>
                <w:rFonts w:ascii="Arial" w:hAnsi="Arial" w:cs="Arial"/>
                <w:sz w:val="14"/>
                <w:szCs w:val="14"/>
              </w:rPr>
              <w:t> </w:t>
            </w:r>
          </w:p>
        </w:tc>
        <w:tc>
          <w:tcPr>
            <w:tcW w:w="900" w:type="dxa"/>
            <w:gridSpan w:val="2"/>
            <w:tcBorders>
              <w:top w:val="nil"/>
              <w:left w:val="nil"/>
              <w:bottom w:val="single" w:sz="8" w:space="0" w:color="auto"/>
              <w:right w:val="single" w:sz="4" w:space="0" w:color="auto"/>
            </w:tcBorders>
            <w:shd w:val="clear" w:color="auto" w:fill="auto"/>
            <w:noWrap/>
            <w:vAlign w:val="bottom"/>
          </w:tcPr>
          <w:p w:rsidR="00ED7879" w:rsidRDefault="00ED7879">
            <w:pPr>
              <w:rPr>
                <w:rFonts w:ascii="Arial" w:hAnsi="Arial" w:cs="Arial"/>
                <w:sz w:val="14"/>
                <w:szCs w:val="14"/>
              </w:rPr>
            </w:pPr>
            <w:r>
              <w:rPr>
                <w:rFonts w:ascii="Arial" w:hAnsi="Arial" w:cs="Arial"/>
                <w:sz w:val="14"/>
                <w:szCs w:val="14"/>
              </w:rPr>
              <w:t> </w:t>
            </w:r>
          </w:p>
        </w:tc>
        <w:tc>
          <w:tcPr>
            <w:tcW w:w="720" w:type="dxa"/>
            <w:gridSpan w:val="2"/>
            <w:tcBorders>
              <w:top w:val="nil"/>
              <w:left w:val="nil"/>
              <w:bottom w:val="single" w:sz="8" w:space="0" w:color="auto"/>
              <w:right w:val="single" w:sz="4" w:space="0" w:color="auto"/>
            </w:tcBorders>
            <w:shd w:val="clear" w:color="auto" w:fill="auto"/>
            <w:noWrap/>
            <w:vAlign w:val="bottom"/>
          </w:tcPr>
          <w:p w:rsidR="00ED7879" w:rsidRDefault="00ED7879">
            <w:pPr>
              <w:rPr>
                <w:rFonts w:ascii="Arial" w:hAnsi="Arial" w:cs="Arial"/>
                <w:sz w:val="14"/>
                <w:szCs w:val="14"/>
              </w:rPr>
            </w:pPr>
            <w:r>
              <w:rPr>
                <w:rFonts w:ascii="Arial" w:hAnsi="Arial" w:cs="Arial"/>
                <w:sz w:val="14"/>
                <w:szCs w:val="14"/>
              </w:rPr>
              <w:t> </w:t>
            </w:r>
          </w:p>
        </w:tc>
        <w:tc>
          <w:tcPr>
            <w:tcW w:w="678" w:type="dxa"/>
            <w:tcBorders>
              <w:top w:val="nil"/>
              <w:left w:val="nil"/>
              <w:bottom w:val="single" w:sz="8" w:space="0" w:color="auto"/>
              <w:right w:val="single" w:sz="4" w:space="0" w:color="auto"/>
            </w:tcBorders>
            <w:shd w:val="clear" w:color="auto" w:fill="auto"/>
            <w:noWrap/>
            <w:vAlign w:val="bottom"/>
          </w:tcPr>
          <w:p w:rsidR="00ED7879" w:rsidRDefault="00ED7879">
            <w:pPr>
              <w:rPr>
                <w:rFonts w:ascii="Arial" w:hAnsi="Arial" w:cs="Arial"/>
                <w:sz w:val="14"/>
                <w:szCs w:val="14"/>
              </w:rPr>
            </w:pPr>
            <w:r>
              <w:rPr>
                <w:rFonts w:ascii="Arial" w:hAnsi="Arial" w:cs="Arial"/>
                <w:sz w:val="14"/>
                <w:szCs w:val="14"/>
              </w:rPr>
              <w:t> </w:t>
            </w:r>
          </w:p>
        </w:tc>
        <w:tc>
          <w:tcPr>
            <w:tcW w:w="707" w:type="dxa"/>
            <w:tcBorders>
              <w:top w:val="nil"/>
              <w:left w:val="nil"/>
              <w:bottom w:val="single" w:sz="8" w:space="0" w:color="auto"/>
              <w:right w:val="single" w:sz="4" w:space="0" w:color="auto"/>
            </w:tcBorders>
            <w:shd w:val="clear" w:color="auto" w:fill="auto"/>
            <w:noWrap/>
            <w:vAlign w:val="bottom"/>
          </w:tcPr>
          <w:p w:rsidR="00ED7879" w:rsidRDefault="00ED7879">
            <w:pPr>
              <w:rPr>
                <w:rFonts w:ascii="Arial" w:hAnsi="Arial" w:cs="Arial"/>
                <w:sz w:val="14"/>
                <w:szCs w:val="14"/>
              </w:rPr>
            </w:pPr>
            <w:r>
              <w:rPr>
                <w:rFonts w:ascii="Arial" w:hAnsi="Arial" w:cs="Arial"/>
                <w:sz w:val="14"/>
                <w:szCs w:val="14"/>
              </w:rPr>
              <w:t> </w:t>
            </w:r>
          </w:p>
        </w:tc>
        <w:tc>
          <w:tcPr>
            <w:tcW w:w="803" w:type="dxa"/>
            <w:tcBorders>
              <w:top w:val="nil"/>
              <w:left w:val="nil"/>
              <w:bottom w:val="single" w:sz="8" w:space="0" w:color="auto"/>
              <w:right w:val="single" w:sz="4" w:space="0" w:color="auto"/>
            </w:tcBorders>
            <w:shd w:val="clear" w:color="auto" w:fill="auto"/>
            <w:noWrap/>
            <w:vAlign w:val="bottom"/>
          </w:tcPr>
          <w:p w:rsidR="00ED7879" w:rsidRDefault="00ED7879">
            <w:pPr>
              <w:rPr>
                <w:rFonts w:ascii="Arial" w:hAnsi="Arial" w:cs="Arial"/>
                <w:sz w:val="14"/>
                <w:szCs w:val="14"/>
              </w:rPr>
            </w:pPr>
            <w:r>
              <w:rPr>
                <w:rFonts w:ascii="Arial" w:hAnsi="Arial" w:cs="Arial"/>
                <w:sz w:val="14"/>
                <w:szCs w:val="14"/>
              </w:rPr>
              <w:t> </w:t>
            </w:r>
          </w:p>
        </w:tc>
        <w:tc>
          <w:tcPr>
            <w:tcW w:w="450" w:type="dxa"/>
            <w:tcBorders>
              <w:top w:val="nil"/>
              <w:left w:val="nil"/>
              <w:bottom w:val="single" w:sz="8" w:space="0" w:color="auto"/>
              <w:right w:val="single" w:sz="4" w:space="0" w:color="auto"/>
            </w:tcBorders>
            <w:shd w:val="clear" w:color="auto" w:fill="auto"/>
            <w:noWrap/>
            <w:vAlign w:val="bottom"/>
          </w:tcPr>
          <w:p w:rsidR="00ED7879" w:rsidRDefault="00ED7879">
            <w:pPr>
              <w:rPr>
                <w:rFonts w:ascii="Arial" w:hAnsi="Arial" w:cs="Arial"/>
                <w:sz w:val="14"/>
                <w:szCs w:val="14"/>
              </w:rPr>
            </w:pPr>
            <w:r>
              <w:rPr>
                <w:rFonts w:ascii="Arial" w:hAnsi="Arial" w:cs="Arial"/>
                <w:sz w:val="14"/>
                <w:szCs w:val="14"/>
              </w:rPr>
              <w:t> </w:t>
            </w:r>
          </w:p>
        </w:tc>
        <w:tc>
          <w:tcPr>
            <w:tcW w:w="469" w:type="dxa"/>
            <w:tcBorders>
              <w:top w:val="nil"/>
              <w:left w:val="nil"/>
              <w:bottom w:val="single" w:sz="8" w:space="0" w:color="auto"/>
              <w:right w:val="single" w:sz="8" w:space="0" w:color="auto"/>
            </w:tcBorders>
            <w:shd w:val="clear" w:color="auto" w:fill="auto"/>
            <w:noWrap/>
            <w:vAlign w:val="bottom"/>
          </w:tcPr>
          <w:p w:rsidR="00ED7879" w:rsidRDefault="00ED7879">
            <w:pPr>
              <w:rPr>
                <w:rFonts w:ascii="Arial" w:hAnsi="Arial" w:cs="Arial"/>
                <w:sz w:val="14"/>
                <w:szCs w:val="14"/>
              </w:rPr>
            </w:pPr>
            <w:r>
              <w:rPr>
                <w:rFonts w:ascii="Arial" w:hAnsi="Arial" w:cs="Arial"/>
                <w:sz w:val="14"/>
                <w:szCs w:val="14"/>
              </w:rPr>
              <w:t> </w:t>
            </w:r>
          </w:p>
        </w:tc>
        <w:tc>
          <w:tcPr>
            <w:tcW w:w="531" w:type="dxa"/>
            <w:tcBorders>
              <w:top w:val="nil"/>
              <w:left w:val="single" w:sz="4" w:space="0" w:color="auto"/>
              <w:bottom w:val="single" w:sz="8" w:space="0" w:color="auto"/>
              <w:right w:val="single" w:sz="8" w:space="0" w:color="auto"/>
            </w:tcBorders>
            <w:shd w:val="clear" w:color="auto" w:fill="auto"/>
            <w:noWrap/>
            <w:vAlign w:val="bottom"/>
          </w:tcPr>
          <w:p w:rsidR="00ED7879" w:rsidRDefault="00ED7879">
            <w:pPr>
              <w:rPr>
                <w:rFonts w:ascii="Arial" w:hAnsi="Arial" w:cs="Arial"/>
                <w:sz w:val="14"/>
                <w:szCs w:val="14"/>
              </w:rPr>
            </w:pPr>
            <w:r>
              <w:rPr>
                <w:rFonts w:ascii="Arial" w:hAnsi="Arial" w:cs="Arial"/>
                <w:sz w:val="14"/>
                <w:szCs w:val="14"/>
              </w:rPr>
              <w:t> </w:t>
            </w:r>
          </w:p>
        </w:tc>
        <w:tc>
          <w:tcPr>
            <w:tcW w:w="554" w:type="dxa"/>
            <w:tcBorders>
              <w:top w:val="nil"/>
              <w:left w:val="single" w:sz="4" w:space="0" w:color="auto"/>
              <w:bottom w:val="single" w:sz="8" w:space="0" w:color="auto"/>
              <w:right w:val="single" w:sz="8" w:space="0" w:color="auto"/>
            </w:tcBorders>
            <w:shd w:val="clear" w:color="auto" w:fill="auto"/>
            <w:noWrap/>
            <w:vAlign w:val="bottom"/>
          </w:tcPr>
          <w:p w:rsidR="00ED7879" w:rsidRDefault="00ED7879">
            <w:pPr>
              <w:rPr>
                <w:rFonts w:ascii="Arial" w:hAnsi="Arial" w:cs="Arial"/>
                <w:sz w:val="14"/>
                <w:szCs w:val="14"/>
              </w:rPr>
            </w:pPr>
            <w:r>
              <w:rPr>
                <w:rFonts w:ascii="Arial" w:hAnsi="Arial" w:cs="Arial"/>
                <w:sz w:val="14"/>
                <w:szCs w:val="14"/>
              </w:rPr>
              <w:t> </w:t>
            </w:r>
          </w:p>
        </w:tc>
        <w:tc>
          <w:tcPr>
            <w:tcW w:w="661" w:type="dxa"/>
            <w:tcBorders>
              <w:top w:val="nil"/>
              <w:left w:val="single" w:sz="4" w:space="0" w:color="auto"/>
              <w:bottom w:val="single" w:sz="8" w:space="0" w:color="auto"/>
              <w:right w:val="single" w:sz="8" w:space="0" w:color="auto"/>
            </w:tcBorders>
            <w:shd w:val="clear" w:color="auto" w:fill="auto"/>
            <w:noWrap/>
            <w:vAlign w:val="bottom"/>
          </w:tcPr>
          <w:p w:rsidR="00ED7879" w:rsidRDefault="00ED7879">
            <w:pPr>
              <w:rPr>
                <w:rFonts w:ascii="Arial" w:hAnsi="Arial" w:cs="Arial"/>
                <w:sz w:val="14"/>
                <w:szCs w:val="14"/>
              </w:rPr>
            </w:pPr>
            <w:r>
              <w:rPr>
                <w:rFonts w:ascii="Arial" w:hAnsi="Arial" w:cs="Arial"/>
                <w:sz w:val="14"/>
                <w:szCs w:val="14"/>
              </w:rPr>
              <w:t> </w:t>
            </w:r>
          </w:p>
        </w:tc>
        <w:tc>
          <w:tcPr>
            <w:tcW w:w="690" w:type="dxa"/>
            <w:tcBorders>
              <w:top w:val="nil"/>
              <w:left w:val="single" w:sz="4" w:space="0" w:color="auto"/>
              <w:bottom w:val="single" w:sz="8" w:space="0" w:color="auto"/>
              <w:right w:val="single" w:sz="8" w:space="0" w:color="auto"/>
            </w:tcBorders>
            <w:shd w:val="clear" w:color="auto" w:fill="auto"/>
            <w:noWrap/>
            <w:vAlign w:val="bottom"/>
          </w:tcPr>
          <w:p w:rsidR="00ED7879" w:rsidRDefault="00ED7879">
            <w:pPr>
              <w:rPr>
                <w:rFonts w:ascii="Arial" w:hAnsi="Arial" w:cs="Arial"/>
                <w:sz w:val="14"/>
                <w:szCs w:val="14"/>
              </w:rPr>
            </w:pPr>
            <w:r>
              <w:rPr>
                <w:rFonts w:ascii="Arial" w:hAnsi="Arial" w:cs="Arial"/>
                <w:sz w:val="14"/>
                <w:szCs w:val="14"/>
              </w:rPr>
              <w:t> </w:t>
            </w:r>
          </w:p>
        </w:tc>
        <w:tc>
          <w:tcPr>
            <w:tcW w:w="1271" w:type="dxa"/>
            <w:tcBorders>
              <w:top w:val="nil"/>
              <w:left w:val="single" w:sz="4" w:space="0" w:color="auto"/>
              <w:bottom w:val="single" w:sz="8" w:space="0" w:color="auto"/>
              <w:right w:val="single" w:sz="8" w:space="0" w:color="auto"/>
            </w:tcBorders>
            <w:shd w:val="clear" w:color="auto" w:fill="auto"/>
            <w:noWrap/>
            <w:vAlign w:val="bottom"/>
          </w:tcPr>
          <w:p w:rsidR="00ED7879" w:rsidRDefault="00ED7879">
            <w:pPr>
              <w:rPr>
                <w:rFonts w:ascii="Arial" w:hAnsi="Arial" w:cs="Arial"/>
                <w:sz w:val="14"/>
                <w:szCs w:val="14"/>
              </w:rPr>
            </w:pPr>
            <w:r>
              <w:rPr>
                <w:rFonts w:ascii="Arial" w:hAnsi="Arial" w:cs="Arial"/>
                <w:sz w:val="14"/>
                <w:szCs w:val="14"/>
              </w:rPr>
              <w:t> </w:t>
            </w:r>
          </w:p>
        </w:tc>
      </w:tr>
      <w:tr w:rsidR="00ED7879">
        <w:trPr>
          <w:trHeight w:val="180"/>
          <w:jc w:val="center"/>
        </w:trPr>
        <w:tc>
          <w:tcPr>
            <w:tcW w:w="720" w:type="dxa"/>
            <w:tcBorders>
              <w:top w:val="nil"/>
              <w:left w:val="single" w:sz="8" w:space="0" w:color="auto"/>
              <w:bottom w:val="single" w:sz="4" w:space="0" w:color="auto"/>
              <w:right w:val="single" w:sz="4" w:space="0" w:color="auto"/>
            </w:tcBorders>
            <w:shd w:val="clear" w:color="auto" w:fill="auto"/>
            <w:noWrap/>
            <w:vAlign w:val="bottom"/>
          </w:tcPr>
          <w:p w:rsidR="00ED7879" w:rsidRDefault="00ED7879">
            <w:pPr>
              <w:jc w:val="right"/>
              <w:rPr>
                <w:rFonts w:ascii="Arial" w:hAnsi="Arial" w:cs="Arial"/>
                <w:sz w:val="14"/>
                <w:szCs w:val="14"/>
              </w:rPr>
            </w:pPr>
            <w:r>
              <w:rPr>
                <w:rFonts w:ascii="Arial" w:hAnsi="Arial" w:cs="Arial"/>
                <w:sz w:val="14"/>
                <w:szCs w:val="14"/>
              </w:rPr>
              <w:t>2</w:t>
            </w:r>
          </w:p>
        </w:tc>
        <w:tc>
          <w:tcPr>
            <w:tcW w:w="900" w:type="dxa"/>
            <w:tcBorders>
              <w:top w:val="nil"/>
              <w:left w:val="nil"/>
              <w:bottom w:val="single" w:sz="4" w:space="0" w:color="auto"/>
              <w:right w:val="single" w:sz="4" w:space="0" w:color="auto"/>
            </w:tcBorders>
            <w:shd w:val="clear" w:color="auto" w:fill="auto"/>
            <w:noWrap/>
            <w:vAlign w:val="bottom"/>
          </w:tcPr>
          <w:p w:rsidR="00ED7879" w:rsidRDefault="00ED7879">
            <w:pPr>
              <w:rPr>
                <w:rFonts w:ascii="Arial" w:hAnsi="Arial" w:cs="Arial"/>
                <w:sz w:val="14"/>
                <w:szCs w:val="14"/>
              </w:rPr>
            </w:pPr>
            <w:r>
              <w:rPr>
                <w:rFonts w:ascii="Arial" w:hAnsi="Arial" w:cs="Arial"/>
                <w:sz w:val="14"/>
                <w:szCs w:val="14"/>
              </w:rPr>
              <w:t> </w:t>
            </w:r>
          </w:p>
        </w:tc>
        <w:tc>
          <w:tcPr>
            <w:tcW w:w="900" w:type="dxa"/>
            <w:tcBorders>
              <w:top w:val="nil"/>
              <w:left w:val="nil"/>
              <w:bottom w:val="single" w:sz="4" w:space="0" w:color="auto"/>
              <w:right w:val="single" w:sz="4" w:space="0" w:color="auto"/>
            </w:tcBorders>
            <w:shd w:val="clear" w:color="auto" w:fill="auto"/>
            <w:noWrap/>
            <w:vAlign w:val="bottom"/>
          </w:tcPr>
          <w:p w:rsidR="00ED7879" w:rsidRDefault="00ED7879">
            <w:pPr>
              <w:rPr>
                <w:rFonts w:ascii="Arial" w:hAnsi="Arial" w:cs="Arial"/>
                <w:sz w:val="14"/>
                <w:szCs w:val="14"/>
              </w:rPr>
            </w:pPr>
            <w:r>
              <w:rPr>
                <w:rFonts w:ascii="Arial" w:hAnsi="Arial" w:cs="Arial"/>
                <w:sz w:val="14"/>
                <w:szCs w:val="14"/>
              </w:rPr>
              <w:t> </w:t>
            </w:r>
          </w:p>
        </w:tc>
        <w:tc>
          <w:tcPr>
            <w:tcW w:w="1080" w:type="dxa"/>
            <w:gridSpan w:val="2"/>
            <w:tcBorders>
              <w:top w:val="nil"/>
              <w:left w:val="nil"/>
              <w:bottom w:val="single" w:sz="4" w:space="0" w:color="auto"/>
              <w:right w:val="single" w:sz="4" w:space="0" w:color="auto"/>
            </w:tcBorders>
            <w:shd w:val="clear" w:color="auto" w:fill="auto"/>
            <w:noWrap/>
            <w:vAlign w:val="bottom"/>
          </w:tcPr>
          <w:p w:rsidR="00ED7879" w:rsidRDefault="00ED7879">
            <w:pPr>
              <w:rPr>
                <w:rFonts w:ascii="Arial" w:hAnsi="Arial" w:cs="Arial"/>
                <w:sz w:val="14"/>
                <w:szCs w:val="14"/>
              </w:rPr>
            </w:pPr>
            <w:r>
              <w:rPr>
                <w:rFonts w:ascii="Arial" w:hAnsi="Arial" w:cs="Arial"/>
                <w:sz w:val="14"/>
                <w:szCs w:val="14"/>
              </w:rPr>
              <w:t> </w:t>
            </w:r>
          </w:p>
        </w:tc>
        <w:tc>
          <w:tcPr>
            <w:tcW w:w="1080" w:type="dxa"/>
            <w:gridSpan w:val="2"/>
            <w:tcBorders>
              <w:top w:val="nil"/>
              <w:left w:val="nil"/>
              <w:bottom w:val="single" w:sz="4" w:space="0" w:color="auto"/>
              <w:right w:val="single" w:sz="4" w:space="0" w:color="auto"/>
            </w:tcBorders>
            <w:shd w:val="clear" w:color="auto" w:fill="auto"/>
            <w:noWrap/>
            <w:vAlign w:val="bottom"/>
          </w:tcPr>
          <w:p w:rsidR="00ED7879" w:rsidRDefault="00ED7879">
            <w:pPr>
              <w:rPr>
                <w:rFonts w:ascii="Arial" w:hAnsi="Arial" w:cs="Arial"/>
                <w:sz w:val="14"/>
                <w:szCs w:val="14"/>
              </w:rPr>
            </w:pPr>
            <w:r>
              <w:rPr>
                <w:rFonts w:ascii="Arial" w:hAnsi="Arial" w:cs="Arial"/>
                <w:sz w:val="14"/>
                <w:szCs w:val="14"/>
              </w:rPr>
              <w:t> </w:t>
            </w:r>
          </w:p>
        </w:tc>
        <w:tc>
          <w:tcPr>
            <w:tcW w:w="720" w:type="dxa"/>
            <w:gridSpan w:val="2"/>
            <w:tcBorders>
              <w:top w:val="nil"/>
              <w:left w:val="nil"/>
              <w:bottom w:val="single" w:sz="4" w:space="0" w:color="auto"/>
              <w:right w:val="single" w:sz="4" w:space="0" w:color="auto"/>
            </w:tcBorders>
            <w:shd w:val="clear" w:color="auto" w:fill="auto"/>
            <w:noWrap/>
            <w:vAlign w:val="bottom"/>
          </w:tcPr>
          <w:p w:rsidR="00ED7879" w:rsidRDefault="00ED7879">
            <w:pPr>
              <w:rPr>
                <w:rFonts w:ascii="Arial" w:hAnsi="Arial" w:cs="Arial"/>
                <w:sz w:val="14"/>
                <w:szCs w:val="14"/>
              </w:rPr>
            </w:pPr>
            <w:r>
              <w:rPr>
                <w:rFonts w:ascii="Arial" w:hAnsi="Arial" w:cs="Arial"/>
                <w:sz w:val="14"/>
                <w:szCs w:val="14"/>
              </w:rPr>
              <w:t> </w:t>
            </w:r>
          </w:p>
        </w:tc>
        <w:tc>
          <w:tcPr>
            <w:tcW w:w="900" w:type="dxa"/>
            <w:gridSpan w:val="2"/>
            <w:tcBorders>
              <w:top w:val="nil"/>
              <w:left w:val="nil"/>
              <w:bottom w:val="single" w:sz="4" w:space="0" w:color="auto"/>
              <w:right w:val="single" w:sz="4" w:space="0" w:color="auto"/>
            </w:tcBorders>
            <w:shd w:val="clear" w:color="auto" w:fill="auto"/>
            <w:noWrap/>
            <w:vAlign w:val="bottom"/>
          </w:tcPr>
          <w:p w:rsidR="00ED7879" w:rsidRDefault="00ED7879">
            <w:pPr>
              <w:rPr>
                <w:rFonts w:ascii="Arial" w:hAnsi="Arial" w:cs="Arial"/>
                <w:sz w:val="14"/>
                <w:szCs w:val="14"/>
              </w:rPr>
            </w:pPr>
            <w:r>
              <w:rPr>
                <w:rFonts w:ascii="Arial" w:hAnsi="Arial" w:cs="Arial"/>
                <w:sz w:val="14"/>
                <w:szCs w:val="14"/>
              </w:rPr>
              <w:t> </w:t>
            </w:r>
          </w:p>
        </w:tc>
        <w:tc>
          <w:tcPr>
            <w:tcW w:w="720" w:type="dxa"/>
            <w:gridSpan w:val="2"/>
            <w:tcBorders>
              <w:top w:val="nil"/>
              <w:left w:val="nil"/>
              <w:bottom w:val="single" w:sz="4" w:space="0" w:color="auto"/>
              <w:right w:val="single" w:sz="4" w:space="0" w:color="auto"/>
            </w:tcBorders>
            <w:shd w:val="clear" w:color="auto" w:fill="auto"/>
            <w:noWrap/>
            <w:vAlign w:val="bottom"/>
          </w:tcPr>
          <w:p w:rsidR="00ED7879" w:rsidRDefault="00ED7879">
            <w:pPr>
              <w:rPr>
                <w:rFonts w:ascii="Arial" w:hAnsi="Arial" w:cs="Arial"/>
                <w:sz w:val="14"/>
                <w:szCs w:val="14"/>
              </w:rPr>
            </w:pPr>
            <w:r>
              <w:rPr>
                <w:rFonts w:ascii="Arial" w:hAnsi="Arial" w:cs="Arial"/>
                <w:sz w:val="14"/>
                <w:szCs w:val="14"/>
              </w:rPr>
              <w:t> </w:t>
            </w:r>
          </w:p>
        </w:tc>
        <w:tc>
          <w:tcPr>
            <w:tcW w:w="678" w:type="dxa"/>
            <w:tcBorders>
              <w:top w:val="nil"/>
              <w:left w:val="nil"/>
              <w:bottom w:val="single" w:sz="4" w:space="0" w:color="auto"/>
              <w:right w:val="single" w:sz="4" w:space="0" w:color="auto"/>
            </w:tcBorders>
            <w:shd w:val="clear" w:color="auto" w:fill="auto"/>
            <w:noWrap/>
            <w:vAlign w:val="bottom"/>
          </w:tcPr>
          <w:p w:rsidR="00ED7879" w:rsidRDefault="00ED7879">
            <w:pPr>
              <w:rPr>
                <w:rFonts w:ascii="Arial" w:hAnsi="Arial" w:cs="Arial"/>
                <w:sz w:val="14"/>
                <w:szCs w:val="14"/>
              </w:rPr>
            </w:pPr>
            <w:r>
              <w:rPr>
                <w:rFonts w:ascii="Arial" w:hAnsi="Arial" w:cs="Arial"/>
                <w:sz w:val="14"/>
                <w:szCs w:val="14"/>
              </w:rPr>
              <w:t> </w:t>
            </w:r>
          </w:p>
        </w:tc>
        <w:tc>
          <w:tcPr>
            <w:tcW w:w="707" w:type="dxa"/>
            <w:tcBorders>
              <w:top w:val="nil"/>
              <w:left w:val="nil"/>
              <w:bottom w:val="single" w:sz="4" w:space="0" w:color="auto"/>
              <w:right w:val="single" w:sz="4" w:space="0" w:color="auto"/>
            </w:tcBorders>
            <w:shd w:val="clear" w:color="auto" w:fill="auto"/>
            <w:noWrap/>
            <w:vAlign w:val="bottom"/>
          </w:tcPr>
          <w:p w:rsidR="00ED7879" w:rsidRDefault="00ED7879">
            <w:pPr>
              <w:rPr>
                <w:rFonts w:ascii="Arial" w:hAnsi="Arial" w:cs="Arial"/>
                <w:sz w:val="14"/>
                <w:szCs w:val="14"/>
              </w:rPr>
            </w:pPr>
            <w:r>
              <w:rPr>
                <w:rFonts w:ascii="Arial" w:hAnsi="Arial" w:cs="Arial"/>
                <w:sz w:val="14"/>
                <w:szCs w:val="14"/>
              </w:rPr>
              <w:t> </w:t>
            </w:r>
          </w:p>
        </w:tc>
        <w:tc>
          <w:tcPr>
            <w:tcW w:w="803" w:type="dxa"/>
            <w:tcBorders>
              <w:top w:val="nil"/>
              <w:left w:val="nil"/>
              <w:bottom w:val="single" w:sz="4" w:space="0" w:color="auto"/>
              <w:right w:val="single" w:sz="4" w:space="0" w:color="auto"/>
            </w:tcBorders>
            <w:shd w:val="clear" w:color="auto" w:fill="auto"/>
            <w:noWrap/>
            <w:vAlign w:val="bottom"/>
          </w:tcPr>
          <w:p w:rsidR="00ED7879" w:rsidRDefault="00ED7879">
            <w:pPr>
              <w:rPr>
                <w:rFonts w:ascii="Arial" w:hAnsi="Arial" w:cs="Arial"/>
                <w:sz w:val="14"/>
                <w:szCs w:val="14"/>
              </w:rPr>
            </w:pPr>
            <w:r>
              <w:rPr>
                <w:rFonts w:ascii="Arial" w:hAnsi="Arial" w:cs="Arial"/>
                <w:sz w:val="14"/>
                <w:szCs w:val="14"/>
              </w:rPr>
              <w:t> </w:t>
            </w:r>
          </w:p>
        </w:tc>
        <w:tc>
          <w:tcPr>
            <w:tcW w:w="450" w:type="dxa"/>
            <w:tcBorders>
              <w:top w:val="nil"/>
              <w:left w:val="nil"/>
              <w:bottom w:val="single" w:sz="4" w:space="0" w:color="auto"/>
              <w:right w:val="single" w:sz="4" w:space="0" w:color="auto"/>
            </w:tcBorders>
            <w:shd w:val="clear" w:color="auto" w:fill="auto"/>
            <w:noWrap/>
            <w:vAlign w:val="bottom"/>
          </w:tcPr>
          <w:p w:rsidR="00ED7879" w:rsidRDefault="00ED7879">
            <w:pPr>
              <w:rPr>
                <w:rFonts w:ascii="Arial" w:hAnsi="Arial" w:cs="Arial"/>
                <w:sz w:val="14"/>
                <w:szCs w:val="14"/>
              </w:rPr>
            </w:pPr>
            <w:r>
              <w:rPr>
                <w:rFonts w:ascii="Arial" w:hAnsi="Arial" w:cs="Arial"/>
                <w:sz w:val="14"/>
                <w:szCs w:val="14"/>
              </w:rPr>
              <w:t> </w:t>
            </w:r>
          </w:p>
        </w:tc>
        <w:tc>
          <w:tcPr>
            <w:tcW w:w="469" w:type="dxa"/>
            <w:tcBorders>
              <w:top w:val="nil"/>
              <w:left w:val="nil"/>
              <w:bottom w:val="single" w:sz="4" w:space="0" w:color="auto"/>
              <w:right w:val="single" w:sz="8" w:space="0" w:color="auto"/>
            </w:tcBorders>
            <w:shd w:val="clear" w:color="auto" w:fill="auto"/>
            <w:noWrap/>
            <w:vAlign w:val="bottom"/>
          </w:tcPr>
          <w:p w:rsidR="00ED7879" w:rsidRDefault="00ED7879">
            <w:pPr>
              <w:rPr>
                <w:rFonts w:ascii="Arial" w:hAnsi="Arial" w:cs="Arial"/>
                <w:sz w:val="14"/>
                <w:szCs w:val="14"/>
              </w:rPr>
            </w:pPr>
            <w:r>
              <w:rPr>
                <w:rFonts w:ascii="Arial" w:hAnsi="Arial" w:cs="Arial"/>
                <w:sz w:val="14"/>
                <w:szCs w:val="14"/>
              </w:rPr>
              <w:t> </w:t>
            </w:r>
          </w:p>
        </w:tc>
        <w:tc>
          <w:tcPr>
            <w:tcW w:w="531" w:type="dxa"/>
            <w:tcBorders>
              <w:top w:val="nil"/>
              <w:left w:val="single" w:sz="4" w:space="0" w:color="auto"/>
              <w:bottom w:val="single" w:sz="4" w:space="0" w:color="auto"/>
              <w:right w:val="single" w:sz="8" w:space="0" w:color="auto"/>
            </w:tcBorders>
            <w:shd w:val="clear" w:color="auto" w:fill="auto"/>
            <w:noWrap/>
            <w:vAlign w:val="bottom"/>
          </w:tcPr>
          <w:p w:rsidR="00ED7879" w:rsidRDefault="00ED7879">
            <w:pPr>
              <w:rPr>
                <w:rFonts w:ascii="Arial" w:hAnsi="Arial" w:cs="Arial"/>
                <w:sz w:val="14"/>
                <w:szCs w:val="14"/>
              </w:rPr>
            </w:pPr>
            <w:r>
              <w:rPr>
                <w:rFonts w:ascii="Arial" w:hAnsi="Arial" w:cs="Arial"/>
                <w:sz w:val="14"/>
                <w:szCs w:val="14"/>
              </w:rPr>
              <w:t> </w:t>
            </w:r>
          </w:p>
        </w:tc>
        <w:tc>
          <w:tcPr>
            <w:tcW w:w="554" w:type="dxa"/>
            <w:tcBorders>
              <w:top w:val="nil"/>
              <w:left w:val="single" w:sz="4" w:space="0" w:color="auto"/>
              <w:bottom w:val="single" w:sz="4" w:space="0" w:color="auto"/>
              <w:right w:val="single" w:sz="8" w:space="0" w:color="auto"/>
            </w:tcBorders>
            <w:shd w:val="clear" w:color="auto" w:fill="auto"/>
            <w:noWrap/>
            <w:vAlign w:val="bottom"/>
          </w:tcPr>
          <w:p w:rsidR="00ED7879" w:rsidRDefault="00ED7879">
            <w:pPr>
              <w:rPr>
                <w:rFonts w:ascii="Arial" w:hAnsi="Arial" w:cs="Arial"/>
                <w:sz w:val="14"/>
                <w:szCs w:val="14"/>
              </w:rPr>
            </w:pPr>
            <w:r>
              <w:rPr>
                <w:rFonts w:ascii="Arial" w:hAnsi="Arial" w:cs="Arial"/>
                <w:sz w:val="14"/>
                <w:szCs w:val="14"/>
              </w:rPr>
              <w:t> </w:t>
            </w:r>
          </w:p>
        </w:tc>
        <w:tc>
          <w:tcPr>
            <w:tcW w:w="661" w:type="dxa"/>
            <w:tcBorders>
              <w:top w:val="nil"/>
              <w:left w:val="single" w:sz="4" w:space="0" w:color="auto"/>
              <w:bottom w:val="single" w:sz="4" w:space="0" w:color="auto"/>
              <w:right w:val="single" w:sz="8" w:space="0" w:color="auto"/>
            </w:tcBorders>
            <w:shd w:val="clear" w:color="auto" w:fill="auto"/>
            <w:noWrap/>
            <w:vAlign w:val="bottom"/>
          </w:tcPr>
          <w:p w:rsidR="00ED7879" w:rsidRDefault="00ED7879">
            <w:pPr>
              <w:rPr>
                <w:rFonts w:ascii="Arial" w:hAnsi="Arial" w:cs="Arial"/>
                <w:sz w:val="14"/>
                <w:szCs w:val="14"/>
              </w:rPr>
            </w:pPr>
            <w:r>
              <w:rPr>
                <w:rFonts w:ascii="Arial" w:hAnsi="Arial" w:cs="Arial"/>
                <w:sz w:val="14"/>
                <w:szCs w:val="14"/>
              </w:rPr>
              <w:t> </w:t>
            </w:r>
          </w:p>
        </w:tc>
        <w:tc>
          <w:tcPr>
            <w:tcW w:w="690" w:type="dxa"/>
            <w:tcBorders>
              <w:top w:val="nil"/>
              <w:left w:val="single" w:sz="4" w:space="0" w:color="auto"/>
              <w:bottom w:val="single" w:sz="4" w:space="0" w:color="auto"/>
              <w:right w:val="single" w:sz="8" w:space="0" w:color="auto"/>
            </w:tcBorders>
            <w:shd w:val="clear" w:color="auto" w:fill="auto"/>
            <w:noWrap/>
            <w:vAlign w:val="bottom"/>
          </w:tcPr>
          <w:p w:rsidR="00ED7879" w:rsidRDefault="00ED7879">
            <w:pPr>
              <w:rPr>
                <w:rFonts w:ascii="Arial" w:hAnsi="Arial" w:cs="Arial"/>
                <w:sz w:val="14"/>
                <w:szCs w:val="14"/>
              </w:rPr>
            </w:pPr>
            <w:r>
              <w:rPr>
                <w:rFonts w:ascii="Arial" w:hAnsi="Arial" w:cs="Arial"/>
                <w:sz w:val="14"/>
                <w:szCs w:val="14"/>
              </w:rPr>
              <w:t> </w:t>
            </w:r>
          </w:p>
        </w:tc>
        <w:tc>
          <w:tcPr>
            <w:tcW w:w="1271" w:type="dxa"/>
            <w:tcBorders>
              <w:top w:val="nil"/>
              <w:left w:val="single" w:sz="4" w:space="0" w:color="auto"/>
              <w:bottom w:val="single" w:sz="4" w:space="0" w:color="auto"/>
              <w:right w:val="single" w:sz="8" w:space="0" w:color="auto"/>
            </w:tcBorders>
            <w:shd w:val="clear" w:color="auto" w:fill="auto"/>
            <w:noWrap/>
            <w:vAlign w:val="bottom"/>
          </w:tcPr>
          <w:p w:rsidR="00ED7879" w:rsidRDefault="00ED7879">
            <w:pPr>
              <w:rPr>
                <w:rFonts w:ascii="Arial" w:hAnsi="Arial" w:cs="Arial"/>
                <w:sz w:val="14"/>
                <w:szCs w:val="14"/>
              </w:rPr>
            </w:pPr>
            <w:r>
              <w:rPr>
                <w:rFonts w:ascii="Arial" w:hAnsi="Arial" w:cs="Arial"/>
                <w:sz w:val="14"/>
                <w:szCs w:val="14"/>
              </w:rPr>
              <w:t> </w:t>
            </w:r>
          </w:p>
        </w:tc>
      </w:tr>
      <w:tr w:rsidR="00ED7879">
        <w:trPr>
          <w:trHeight w:val="180"/>
          <w:jc w:val="center"/>
        </w:trPr>
        <w:tc>
          <w:tcPr>
            <w:tcW w:w="720" w:type="dxa"/>
            <w:tcBorders>
              <w:top w:val="nil"/>
              <w:left w:val="single" w:sz="8" w:space="0" w:color="auto"/>
              <w:bottom w:val="single" w:sz="8" w:space="0" w:color="auto"/>
              <w:right w:val="single" w:sz="4" w:space="0" w:color="auto"/>
            </w:tcBorders>
            <w:shd w:val="clear" w:color="auto" w:fill="auto"/>
            <w:noWrap/>
            <w:vAlign w:val="bottom"/>
          </w:tcPr>
          <w:p w:rsidR="00ED7879" w:rsidRDefault="00ED7879">
            <w:pPr>
              <w:rPr>
                <w:rFonts w:ascii="Arial" w:hAnsi="Arial" w:cs="Arial"/>
                <w:sz w:val="14"/>
                <w:szCs w:val="14"/>
              </w:rPr>
            </w:pPr>
            <w:r>
              <w:rPr>
                <w:rFonts w:ascii="Arial" w:hAnsi="Arial" w:cs="Arial"/>
                <w:sz w:val="14"/>
                <w:szCs w:val="14"/>
              </w:rPr>
              <w:t xml:space="preserve"> </w:t>
            </w:r>
          </w:p>
        </w:tc>
        <w:tc>
          <w:tcPr>
            <w:tcW w:w="900" w:type="dxa"/>
            <w:tcBorders>
              <w:top w:val="nil"/>
              <w:left w:val="nil"/>
              <w:bottom w:val="single" w:sz="8" w:space="0" w:color="auto"/>
              <w:right w:val="single" w:sz="4" w:space="0" w:color="auto"/>
            </w:tcBorders>
            <w:shd w:val="clear" w:color="auto" w:fill="auto"/>
            <w:noWrap/>
            <w:vAlign w:val="bottom"/>
          </w:tcPr>
          <w:p w:rsidR="00ED7879" w:rsidRDefault="00ED7879">
            <w:pPr>
              <w:rPr>
                <w:rFonts w:ascii="Arial" w:hAnsi="Arial" w:cs="Arial"/>
                <w:sz w:val="14"/>
                <w:szCs w:val="14"/>
              </w:rPr>
            </w:pPr>
            <w:r>
              <w:rPr>
                <w:rFonts w:ascii="Arial" w:hAnsi="Arial" w:cs="Arial"/>
                <w:sz w:val="14"/>
                <w:szCs w:val="14"/>
              </w:rPr>
              <w:t> </w:t>
            </w:r>
          </w:p>
        </w:tc>
        <w:tc>
          <w:tcPr>
            <w:tcW w:w="900" w:type="dxa"/>
            <w:tcBorders>
              <w:top w:val="nil"/>
              <w:left w:val="nil"/>
              <w:bottom w:val="single" w:sz="8" w:space="0" w:color="auto"/>
              <w:right w:val="single" w:sz="4" w:space="0" w:color="auto"/>
            </w:tcBorders>
            <w:shd w:val="clear" w:color="auto" w:fill="auto"/>
            <w:noWrap/>
            <w:vAlign w:val="bottom"/>
          </w:tcPr>
          <w:p w:rsidR="00ED7879" w:rsidRDefault="00ED7879">
            <w:pPr>
              <w:rPr>
                <w:rFonts w:ascii="Arial" w:hAnsi="Arial" w:cs="Arial"/>
                <w:sz w:val="14"/>
                <w:szCs w:val="14"/>
              </w:rPr>
            </w:pPr>
            <w:r>
              <w:rPr>
                <w:rFonts w:ascii="Arial" w:hAnsi="Arial" w:cs="Arial"/>
                <w:sz w:val="14"/>
                <w:szCs w:val="14"/>
              </w:rPr>
              <w:t> </w:t>
            </w:r>
          </w:p>
        </w:tc>
        <w:tc>
          <w:tcPr>
            <w:tcW w:w="1080" w:type="dxa"/>
            <w:gridSpan w:val="2"/>
            <w:tcBorders>
              <w:top w:val="nil"/>
              <w:left w:val="nil"/>
              <w:bottom w:val="single" w:sz="8" w:space="0" w:color="auto"/>
              <w:right w:val="single" w:sz="4" w:space="0" w:color="auto"/>
            </w:tcBorders>
            <w:shd w:val="clear" w:color="auto" w:fill="auto"/>
            <w:noWrap/>
            <w:vAlign w:val="bottom"/>
          </w:tcPr>
          <w:p w:rsidR="00ED7879" w:rsidRDefault="00ED7879">
            <w:pPr>
              <w:rPr>
                <w:rFonts w:ascii="Arial" w:hAnsi="Arial" w:cs="Arial"/>
                <w:sz w:val="14"/>
                <w:szCs w:val="14"/>
              </w:rPr>
            </w:pPr>
            <w:r>
              <w:rPr>
                <w:rFonts w:ascii="Arial" w:hAnsi="Arial" w:cs="Arial"/>
                <w:sz w:val="14"/>
                <w:szCs w:val="14"/>
              </w:rPr>
              <w:t> </w:t>
            </w:r>
          </w:p>
        </w:tc>
        <w:tc>
          <w:tcPr>
            <w:tcW w:w="1080" w:type="dxa"/>
            <w:gridSpan w:val="2"/>
            <w:tcBorders>
              <w:top w:val="nil"/>
              <w:left w:val="nil"/>
              <w:bottom w:val="single" w:sz="8" w:space="0" w:color="auto"/>
              <w:right w:val="single" w:sz="4" w:space="0" w:color="auto"/>
            </w:tcBorders>
            <w:shd w:val="clear" w:color="auto" w:fill="auto"/>
            <w:noWrap/>
            <w:vAlign w:val="bottom"/>
          </w:tcPr>
          <w:p w:rsidR="00ED7879" w:rsidRDefault="00ED7879">
            <w:pPr>
              <w:rPr>
                <w:rFonts w:ascii="Arial" w:hAnsi="Arial" w:cs="Arial"/>
                <w:sz w:val="14"/>
                <w:szCs w:val="14"/>
              </w:rPr>
            </w:pPr>
            <w:r>
              <w:rPr>
                <w:rFonts w:ascii="Arial" w:hAnsi="Arial" w:cs="Arial"/>
                <w:sz w:val="14"/>
                <w:szCs w:val="14"/>
              </w:rPr>
              <w:t> </w:t>
            </w:r>
          </w:p>
        </w:tc>
        <w:tc>
          <w:tcPr>
            <w:tcW w:w="720" w:type="dxa"/>
            <w:gridSpan w:val="2"/>
            <w:tcBorders>
              <w:top w:val="nil"/>
              <w:left w:val="nil"/>
              <w:bottom w:val="single" w:sz="8" w:space="0" w:color="auto"/>
              <w:right w:val="single" w:sz="4" w:space="0" w:color="auto"/>
            </w:tcBorders>
            <w:shd w:val="clear" w:color="auto" w:fill="auto"/>
            <w:noWrap/>
            <w:vAlign w:val="bottom"/>
          </w:tcPr>
          <w:p w:rsidR="00ED7879" w:rsidRDefault="00ED7879">
            <w:pPr>
              <w:rPr>
                <w:rFonts w:ascii="Arial" w:hAnsi="Arial" w:cs="Arial"/>
                <w:sz w:val="14"/>
                <w:szCs w:val="14"/>
              </w:rPr>
            </w:pPr>
            <w:r>
              <w:rPr>
                <w:rFonts w:ascii="Arial" w:hAnsi="Arial" w:cs="Arial"/>
                <w:sz w:val="14"/>
                <w:szCs w:val="14"/>
              </w:rPr>
              <w:t> </w:t>
            </w:r>
          </w:p>
        </w:tc>
        <w:tc>
          <w:tcPr>
            <w:tcW w:w="900" w:type="dxa"/>
            <w:gridSpan w:val="2"/>
            <w:tcBorders>
              <w:top w:val="nil"/>
              <w:left w:val="nil"/>
              <w:bottom w:val="single" w:sz="8" w:space="0" w:color="auto"/>
              <w:right w:val="single" w:sz="4" w:space="0" w:color="auto"/>
            </w:tcBorders>
            <w:shd w:val="clear" w:color="auto" w:fill="auto"/>
            <w:noWrap/>
            <w:vAlign w:val="bottom"/>
          </w:tcPr>
          <w:p w:rsidR="00ED7879" w:rsidRDefault="00ED7879">
            <w:pPr>
              <w:rPr>
                <w:rFonts w:ascii="Arial" w:hAnsi="Arial" w:cs="Arial"/>
                <w:sz w:val="14"/>
                <w:szCs w:val="14"/>
              </w:rPr>
            </w:pPr>
            <w:r>
              <w:rPr>
                <w:rFonts w:ascii="Arial" w:hAnsi="Arial" w:cs="Arial"/>
                <w:sz w:val="14"/>
                <w:szCs w:val="14"/>
              </w:rPr>
              <w:t> </w:t>
            </w:r>
          </w:p>
        </w:tc>
        <w:tc>
          <w:tcPr>
            <w:tcW w:w="720" w:type="dxa"/>
            <w:gridSpan w:val="2"/>
            <w:tcBorders>
              <w:top w:val="nil"/>
              <w:left w:val="nil"/>
              <w:bottom w:val="single" w:sz="8" w:space="0" w:color="auto"/>
              <w:right w:val="single" w:sz="4" w:space="0" w:color="auto"/>
            </w:tcBorders>
            <w:shd w:val="clear" w:color="auto" w:fill="auto"/>
            <w:noWrap/>
            <w:vAlign w:val="bottom"/>
          </w:tcPr>
          <w:p w:rsidR="00ED7879" w:rsidRDefault="00ED7879">
            <w:pPr>
              <w:rPr>
                <w:rFonts w:ascii="Arial" w:hAnsi="Arial" w:cs="Arial"/>
                <w:sz w:val="14"/>
                <w:szCs w:val="14"/>
              </w:rPr>
            </w:pPr>
            <w:r>
              <w:rPr>
                <w:rFonts w:ascii="Arial" w:hAnsi="Arial" w:cs="Arial"/>
                <w:sz w:val="14"/>
                <w:szCs w:val="14"/>
              </w:rPr>
              <w:t> </w:t>
            </w:r>
          </w:p>
        </w:tc>
        <w:tc>
          <w:tcPr>
            <w:tcW w:w="678" w:type="dxa"/>
            <w:tcBorders>
              <w:top w:val="nil"/>
              <w:left w:val="nil"/>
              <w:bottom w:val="single" w:sz="8" w:space="0" w:color="auto"/>
              <w:right w:val="single" w:sz="4" w:space="0" w:color="auto"/>
            </w:tcBorders>
            <w:shd w:val="clear" w:color="auto" w:fill="auto"/>
            <w:noWrap/>
            <w:vAlign w:val="bottom"/>
          </w:tcPr>
          <w:p w:rsidR="00ED7879" w:rsidRDefault="00ED7879">
            <w:pPr>
              <w:rPr>
                <w:rFonts w:ascii="Arial" w:hAnsi="Arial" w:cs="Arial"/>
                <w:sz w:val="14"/>
                <w:szCs w:val="14"/>
              </w:rPr>
            </w:pPr>
            <w:r>
              <w:rPr>
                <w:rFonts w:ascii="Arial" w:hAnsi="Arial" w:cs="Arial"/>
                <w:sz w:val="14"/>
                <w:szCs w:val="14"/>
              </w:rPr>
              <w:t> </w:t>
            </w:r>
          </w:p>
        </w:tc>
        <w:tc>
          <w:tcPr>
            <w:tcW w:w="707" w:type="dxa"/>
            <w:tcBorders>
              <w:top w:val="nil"/>
              <w:left w:val="nil"/>
              <w:bottom w:val="single" w:sz="8" w:space="0" w:color="auto"/>
              <w:right w:val="single" w:sz="4" w:space="0" w:color="auto"/>
            </w:tcBorders>
            <w:shd w:val="clear" w:color="auto" w:fill="auto"/>
            <w:noWrap/>
            <w:vAlign w:val="bottom"/>
          </w:tcPr>
          <w:p w:rsidR="00ED7879" w:rsidRDefault="00ED7879">
            <w:pPr>
              <w:rPr>
                <w:rFonts w:ascii="Arial" w:hAnsi="Arial" w:cs="Arial"/>
                <w:sz w:val="14"/>
                <w:szCs w:val="14"/>
              </w:rPr>
            </w:pPr>
            <w:r>
              <w:rPr>
                <w:rFonts w:ascii="Arial" w:hAnsi="Arial" w:cs="Arial"/>
                <w:sz w:val="14"/>
                <w:szCs w:val="14"/>
              </w:rPr>
              <w:t> </w:t>
            </w:r>
          </w:p>
        </w:tc>
        <w:tc>
          <w:tcPr>
            <w:tcW w:w="803" w:type="dxa"/>
            <w:tcBorders>
              <w:top w:val="nil"/>
              <w:left w:val="nil"/>
              <w:bottom w:val="single" w:sz="8" w:space="0" w:color="auto"/>
              <w:right w:val="single" w:sz="4" w:space="0" w:color="auto"/>
            </w:tcBorders>
            <w:shd w:val="clear" w:color="auto" w:fill="auto"/>
            <w:noWrap/>
            <w:vAlign w:val="bottom"/>
          </w:tcPr>
          <w:p w:rsidR="00ED7879" w:rsidRDefault="00ED7879">
            <w:pPr>
              <w:rPr>
                <w:rFonts w:ascii="Arial" w:hAnsi="Arial" w:cs="Arial"/>
                <w:sz w:val="14"/>
                <w:szCs w:val="14"/>
              </w:rPr>
            </w:pPr>
            <w:r>
              <w:rPr>
                <w:rFonts w:ascii="Arial" w:hAnsi="Arial" w:cs="Arial"/>
                <w:sz w:val="14"/>
                <w:szCs w:val="14"/>
              </w:rPr>
              <w:t> </w:t>
            </w:r>
          </w:p>
        </w:tc>
        <w:tc>
          <w:tcPr>
            <w:tcW w:w="450" w:type="dxa"/>
            <w:tcBorders>
              <w:top w:val="nil"/>
              <w:left w:val="nil"/>
              <w:bottom w:val="single" w:sz="8" w:space="0" w:color="auto"/>
              <w:right w:val="single" w:sz="4" w:space="0" w:color="auto"/>
            </w:tcBorders>
            <w:shd w:val="clear" w:color="auto" w:fill="auto"/>
            <w:noWrap/>
            <w:vAlign w:val="bottom"/>
          </w:tcPr>
          <w:p w:rsidR="00ED7879" w:rsidRDefault="00ED7879">
            <w:pPr>
              <w:rPr>
                <w:rFonts w:ascii="Arial" w:hAnsi="Arial" w:cs="Arial"/>
                <w:sz w:val="14"/>
                <w:szCs w:val="14"/>
              </w:rPr>
            </w:pPr>
            <w:r>
              <w:rPr>
                <w:rFonts w:ascii="Arial" w:hAnsi="Arial" w:cs="Arial"/>
                <w:sz w:val="14"/>
                <w:szCs w:val="14"/>
              </w:rPr>
              <w:t> </w:t>
            </w:r>
          </w:p>
        </w:tc>
        <w:tc>
          <w:tcPr>
            <w:tcW w:w="469" w:type="dxa"/>
            <w:tcBorders>
              <w:top w:val="nil"/>
              <w:left w:val="nil"/>
              <w:bottom w:val="single" w:sz="8" w:space="0" w:color="auto"/>
              <w:right w:val="single" w:sz="8" w:space="0" w:color="auto"/>
            </w:tcBorders>
            <w:shd w:val="clear" w:color="auto" w:fill="auto"/>
            <w:noWrap/>
            <w:vAlign w:val="bottom"/>
          </w:tcPr>
          <w:p w:rsidR="00ED7879" w:rsidRDefault="00ED7879">
            <w:pPr>
              <w:rPr>
                <w:rFonts w:ascii="Arial" w:hAnsi="Arial" w:cs="Arial"/>
                <w:sz w:val="14"/>
                <w:szCs w:val="14"/>
              </w:rPr>
            </w:pPr>
            <w:r>
              <w:rPr>
                <w:rFonts w:ascii="Arial" w:hAnsi="Arial" w:cs="Arial"/>
                <w:sz w:val="14"/>
                <w:szCs w:val="14"/>
              </w:rPr>
              <w:t> </w:t>
            </w:r>
          </w:p>
        </w:tc>
        <w:tc>
          <w:tcPr>
            <w:tcW w:w="531" w:type="dxa"/>
            <w:tcBorders>
              <w:top w:val="nil"/>
              <w:left w:val="single" w:sz="4" w:space="0" w:color="auto"/>
              <w:bottom w:val="single" w:sz="8" w:space="0" w:color="auto"/>
              <w:right w:val="single" w:sz="8" w:space="0" w:color="auto"/>
            </w:tcBorders>
            <w:shd w:val="clear" w:color="auto" w:fill="auto"/>
            <w:noWrap/>
            <w:vAlign w:val="bottom"/>
          </w:tcPr>
          <w:p w:rsidR="00ED7879" w:rsidRDefault="00ED7879">
            <w:pPr>
              <w:rPr>
                <w:rFonts w:ascii="Arial" w:hAnsi="Arial" w:cs="Arial"/>
                <w:sz w:val="14"/>
                <w:szCs w:val="14"/>
              </w:rPr>
            </w:pPr>
            <w:r>
              <w:rPr>
                <w:rFonts w:ascii="Arial" w:hAnsi="Arial" w:cs="Arial"/>
                <w:sz w:val="14"/>
                <w:szCs w:val="14"/>
              </w:rPr>
              <w:t> </w:t>
            </w:r>
          </w:p>
        </w:tc>
        <w:tc>
          <w:tcPr>
            <w:tcW w:w="554" w:type="dxa"/>
            <w:tcBorders>
              <w:top w:val="nil"/>
              <w:left w:val="single" w:sz="4" w:space="0" w:color="auto"/>
              <w:bottom w:val="single" w:sz="8" w:space="0" w:color="auto"/>
              <w:right w:val="single" w:sz="8" w:space="0" w:color="auto"/>
            </w:tcBorders>
            <w:shd w:val="clear" w:color="auto" w:fill="auto"/>
            <w:noWrap/>
            <w:vAlign w:val="bottom"/>
          </w:tcPr>
          <w:p w:rsidR="00ED7879" w:rsidRDefault="00ED7879">
            <w:pPr>
              <w:rPr>
                <w:rFonts w:ascii="Arial" w:hAnsi="Arial" w:cs="Arial"/>
                <w:sz w:val="14"/>
                <w:szCs w:val="14"/>
              </w:rPr>
            </w:pPr>
            <w:r>
              <w:rPr>
                <w:rFonts w:ascii="Arial" w:hAnsi="Arial" w:cs="Arial"/>
                <w:sz w:val="14"/>
                <w:szCs w:val="14"/>
              </w:rPr>
              <w:t> </w:t>
            </w:r>
          </w:p>
        </w:tc>
        <w:tc>
          <w:tcPr>
            <w:tcW w:w="661" w:type="dxa"/>
            <w:tcBorders>
              <w:top w:val="nil"/>
              <w:left w:val="single" w:sz="4" w:space="0" w:color="auto"/>
              <w:bottom w:val="single" w:sz="8" w:space="0" w:color="auto"/>
              <w:right w:val="single" w:sz="8" w:space="0" w:color="auto"/>
            </w:tcBorders>
            <w:shd w:val="clear" w:color="auto" w:fill="auto"/>
            <w:noWrap/>
            <w:vAlign w:val="bottom"/>
          </w:tcPr>
          <w:p w:rsidR="00ED7879" w:rsidRDefault="00ED7879">
            <w:pPr>
              <w:rPr>
                <w:rFonts w:ascii="Arial" w:hAnsi="Arial" w:cs="Arial"/>
                <w:sz w:val="14"/>
                <w:szCs w:val="14"/>
              </w:rPr>
            </w:pPr>
            <w:r>
              <w:rPr>
                <w:rFonts w:ascii="Arial" w:hAnsi="Arial" w:cs="Arial"/>
                <w:sz w:val="14"/>
                <w:szCs w:val="14"/>
              </w:rPr>
              <w:t> </w:t>
            </w:r>
          </w:p>
        </w:tc>
        <w:tc>
          <w:tcPr>
            <w:tcW w:w="690" w:type="dxa"/>
            <w:tcBorders>
              <w:top w:val="nil"/>
              <w:left w:val="single" w:sz="4" w:space="0" w:color="auto"/>
              <w:bottom w:val="single" w:sz="8" w:space="0" w:color="auto"/>
              <w:right w:val="single" w:sz="8" w:space="0" w:color="auto"/>
            </w:tcBorders>
            <w:shd w:val="clear" w:color="auto" w:fill="auto"/>
            <w:noWrap/>
            <w:vAlign w:val="bottom"/>
          </w:tcPr>
          <w:p w:rsidR="00ED7879" w:rsidRDefault="00ED7879">
            <w:pPr>
              <w:rPr>
                <w:rFonts w:ascii="Arial" w:hAnsi="Arial" w:cs="Arial"/>
                <w:sz w:val="14"/>
                <w:szCs w:val="14"/>
              </w:rPr>
            </w:pPr>
            <w:r>
              <w:rPr>
                <w:rFonts w:ascii="Arial" w:hAnsi="Arial" w:cs="Arial"/>
                <w:sz w:val="14"/>
                <w:szCs w:val="14"/>
              </w:rPr>
              <w:t> </w:t>
            </w:r>
          </w:p>
        </w:tc>
        <w:tc>
          <w:tcPr>
            <w:tcW w:w="1271" w:type="dxa"/>
            <w:tcBorders>
              <w:top w:val="nil"/>
              <w:left w:val="single" w:sz="4" w:space="0" w:color="auto"/>
              <w:bottom w:val="single" w:sz="8" w:space="0" w:color="auto"/>
              <w:right w:val="single" w:sz="8" w:space="0" w:color="auto"/>
            </w:tcBorders>
            <w:shd w:val="clear" w:color="auto" w:fill="auto"/>
            <w:noWrap/>
            <w:vAlign w:val="bottom"/>
          </w:tcPr>
          <w:p w:rsidR="00ED7879" w:rsidRDefault="00ED7879">
            <w:pPr>
              <w:rPr>
                <w:rFonts w:ascii="Arial" w:hAnsi="Arial" w:cs="Arial"/>
                <w:sz w:val="14"/>
                <w:szCs w:val="14"/>
              </w:rPr>
            </w:pPr>
            <w:r>
              <w:rPr>
                <w:rFonts w:ascii="Arial" w:hAnsi="Arial" w:cs="Arial"/>
                <w:sz w:val="14"/>
                <w:szCs w:val="14"/>
              </w:rPr>
              <w:t> </w:t>
            </w:r>
          </w:p>
        </w:tc>
      </w:tr>
      <w:tr w:rsidR="00ED7879">
        <w:trPr>
          <w:trHeight w:val="180"/>
          <w:jc w:val="center"/>
        </w:trPr>
        <w:tc>
          <w:tcPr>
            <w:tcW w:w="720" w:type="dxa"/>
            <w:tcBorders>
              <w:top w:val="nil"/>
              <w:left w:val="single" w:sz="8" w:space="0" w:color="auto"/>
              <w:bottom w:val="single" w:sz="4" w:space="0" w:color="auto"/>
              <w:right w:val="single" w:sz="4" w:space="0" w:color="auto"/>
            </w:tcBorders>
            <w:shd w:val="clear" w:color="auto" w:fill="auto"/>
            <w:noWrap/>
            <w:vAlign w:val="bottom"/>
          </w:tcPr>
          <w:p w:rsidR="00ED7879" w:rsidRDefault="00ED7879">
            <w:pPr>
              <w:jc w:val="right"/>
              <w:rPr>
                <w:rFonts w:ascii="Arial" w:hAnsi="Arial" w:cs="Arial"/>
                <w:sz w:val="14"/>
                <w:szCs w:val="14"/>
              </w:rPr>
            </w:pPr>
            <w:r>
              <w:rPr>
                <w:rFonts w:ascii="Arial" w:hAnsi="Arial" w:cs="Arial"/>
                <w:sz w:val="14"/>
                <w:szCs w:val="14"/>
              </w:rPr>
              <w:t>3</w:t>
            </w:r>
          </w:p>
        </w:tc>
        <w:tc>
          <w:tcPr>
            <w:tcW w:w="900" w:type="dxa"/>
            <w:tcBorders>
              <w:top w:val="nil"/>
              <w:left w:val="nil"/>
              <w:bottom w:val="single" w:sz="4" w:space="0" w:color="auto"/>
              <w:right w:val="single" w:sz="4" w:space="0" w:color="auto"/>
            </w:tcBorders>
            <w:shd w:val="clear" w:color="auto" w:fill="auto"/>
            <w:noWrap/>
            <w:vAlign w:val="bottom"/>
          </w:tcPr>
          <w:p w:rsidR="00ED7879" w:rsidRDefault="00ED7879">
            <w:pPr>
              <w:rPr>
                <w:rFonts w:ascii="Arial" w:hAnsi="Arial" w:cs="Arial"/>
                <w:sz w:val="14"/>
                <w:szCs w:val="14"/>
              </w:rPr>
            </w:pPr>
            <w:r>
              <w:rPr>
                <w:rFonts w:ascii="Arial" w:hAnsi="Arial" w:cs="Arial"/>
                <w:sz w:val="14"/>
                <w:szCs w:val="14"/>
              </w:rPr>
              <w:t> </w:t>
            </w:r>
          </w:p>
        </w:tc>
        <w:tc>
          <w:tcPr>
            <w:tcW w:w="900" w:type="dxa"/>
            <w:tcBorders>
              <w:top w:val="nil"/>
              <w:left w:val="nil"/>
              <w:bottom w:val="single" w:sz="4" w:space="0" w:color="auto"/>
              <w:right w:val="single" w:sz="4" w:space="0" w:color="auto"/>
            </w:tcBorders>
            <w:shd w:val="clear" w:color="auto" w:fill="auto"/>
            <w:noWrap/>
            <w:vAlign w:val="bottom"/>
          </w:tcPr>
          <w:p w:rsidR="00ED7879" w:rsidRDefault="00ED7879">
            <w:pPr>
              <w:rPr>
                <w:rFonts w:ascii="Arial" w:hAnsi="Arial" w:cs="Arial"/>
                <w:sz w:val="14"/>
                <w:szCs w:val="14"/>
              </w:rPr>
            </w:pPr>
            <w:r>
              <w:rPr>
                <w:rFonts w:ascii="Arial" w:hAnsi="Arial" w:cs="Arial"/>
                <w:sz w:val="14"/>
                <w:szCs w:val="14"/>
              </w:rPr>
              <w:t> </w:t>
            </w:r>
          </w:p>
        </w:tc>
        <w:tc>
          <w:tcPr>
            <w:tcW w:w="1080" w:type="dxa"/>
            <w:gridSpan w:val="2"/>
            <w:tcBorders>
              <w:top w:val="nil"/>
              <w:left w:val="nil"/>
              <w:bottom w:val="single" w:sz="4" w:space="0" w:color="auto"/>
              <w:right w:val="single" w:sz="4" w:space="0" w:color="auto"/>
            </w:tcBorders>
            <w:shd w:val="clear" w:color="auto" w:fill="auto"/>
            <w:noWrap/>
            <w:vAlign w:val="bottom"/>
          </w:tcPr>
          <w:p w:rsidR="00ED7879" w:rsidRDefault="00ED7879">
            <w:pPr>
              <w:rPr>
                <w:rFonts w:ascii="Arial" w:hAnsi="Arial" w:cs="Arial"/>
                <w:sz w:val="14"/>
                <w:szCs w:val="14"/>
              </w:rPr>
            </w:pPr>
            <w:r>
              <w:rPr>
                <w:rFonts w:ascii="Arial" w:hAnsi="Arial" w:cs="Arial"/>
                <w:sz w:val="14"/>
                <w:szCs w:val="14"/>
              </w:rPr>
              <w:t> </w:t>
            </w:r>
          </w:p>
        </w:tc>
        <w:tc>
          <w:tcPr>
            <w:tcW w:w="1080" w:type="dxa"/>
            <w:gridSpan w:val="2"/>
            <w:tcBorders>
              <w:top w:val="nil"/>
              <w:left w:val="nil"/>
              <w:bottom w:val="single" w:sz="4" w:space="0" w:color="auto"/>
              <w:right w:val="single" w:sz="4" w:space="0" w:color="auto"/>
            </w:tcBorders>
            <w:shd w:val="clear" w:color="auto" w:fill="auto"/>
            <w:noWrap/>
            <w:vAlign w:val="bottom"/>
          </w:tcPr>
          <w:p w:rsidR="00ED7879" w:rsidRDefault="00ED7879">
            <w:pPr>
              <w:rPr>
                <w:rFonts w:ascii="Arial" w:hAnsi="Arial" w:cs="Arial"/>
                <w:sz w:val="14"/>
                <w:szCs w:val="14"/>
              </w:rPr>
            </w:pPr>
            <w:r>
              <w:rPr>
                <w:rFonts w:ascii="Arial" w:hAnsi="Arial" w:cs="Arial"/>
                <w:sz w:val="14"/>
                <w:szCs w:val="14"/>
              </w:rPr>
              <w:t> </w:t>
            </w:r>
          </w:p>
        </w:tc>
        <w:tc>
          <w:tcPr>
            <w:tcW w:w="720" w:type="dxa"/>
            <w:gridSpan w:val="2"/>
            <w:tcBorders>
              <w:top w:val="nil"/>
              <w:left w:val="nil"/>
              <w:bottom w:val="single" w:sz="4" w:space="0" w:color="auto"/>
              <w:right w:val="single" w:sz="4" w:space="0" w:color="auto"/>
            </w:tcBorders>
            <w:shd w:val="clear" w:color="auto" w:fill="auto"/>
            <w:noWrap/>
            <w:vAlign w:val="bottom"/>
          </w:tcPr>
          <w:p w:rsidR="00ED7879" w:rsidRDefault="00ED7879">
            <w:pPr>
              <w:rPr>
                <w:rFonts w:ascii="Arial" w:hAnsi="Arial" w:cs="Arial"/>
                <w:sz w:val="14"/>
                <w:szCs w:val="14"/>
              </w:rPr>
            </w:pPr>
            <w:r>
              <w:rPr>
                <w:rFonts w:ascii="Arial" w:hAnsi="Arial" w:cs="Arial"/>
                <w:sz w:val="14"/>
                <w:szCs w:val="14"/>
              </w:rPr>
              <w:t> </w:t>
            </w:r>
          </w:p>
        </w:tc>
        <w:tc>
          <w:tcPr>
            <w:tcW w:w="900" w:type="dxa"/>
            <w:gridSpan w:val="2"/>
            <w:tcBorders>
              <w:top w:val="nil"/>
              <w:left w:val="nil"/>
              <w:bottom w:val="single" w:sz="4" w:space="0" w:color="auto"/>
              <w:right w:val="single" w:sz="4" w:space="0" w:color="auto"/>
            </w:tcBorders>
            <w:shd w:val="clear" w:color="auto" w:fill="auto"/>
            <w:noWrap/>
            <w:vAlign w:val="bottom"/>
          </w:tcPr>
          <w:p w:rsidR="00ED7879" w:rsidRDefault="00ED7879">
            <w:pPr>
              <w:rPr>
                <w:rFonts w:ascii="Arial" w:hAnsi="Arial" w:cs="Arial"/>
                <w:sz w:val="14"/>
                <w:szCs w:val="14"/>
              </w:rPr>
            </w:pPr>
            <w:r>
              <w:rPr>
                <w:rFonts w:ascii="Arial" w:hAnsi="Arial" w:cs="Arial"/>
                <w:sz w:val="14"/>
                <w:szCs w:val="14"/>
              </w:rPr>
              <w:t> </w:t>
            </w:r>
          </w:p>
        </w:tc>
        <w:tc>
          <w:tcPr>
            <w:tcW w:w="720" w:type="dxa"/>
            <w:gridSpan w:val="2"/>
            <w:tcBorders>
              <w:top w:val="nil"/>
              <w:left w:val="nil"/>
              <w:bottom w:val="single" w:sz="4" w:space="0" w:color="auto"/>
              <w:right w:val="single" w:sz="4" w:space="0" w:color="auto"/>
            </w:tcBorders>
            <w:shd w:val="clear" w:color="auto" w:fill="auto"/>
            <w:noWrap/>
            <w:vAlign w:val="bottom"/>
          </w:tcPr>
          <w:p w:rsidR="00ED7879" w:rsidRDefault="00ED7879">
            <w:pPr>
              <w:rPr>
                <w:rFonts w:ascii="Arial" w:hAnsi="Arial" w:cs="Arial"/>
                <w:sz w:val="14"/>
                <w:szCs w:val="14"/>
              </w:rPr>
            </w:pPr>
            <w:r>
              <w:rPr>
                <w:rFonts w:ascii="Arial" w:hAnsi="Arial" w:cs="Arial"/>
                <w:sz w:val="14"/>
                <w:szCs w:val="14"/>
              </w:rPr>
              <w:t> </w:t>
            </w:r>
          </w:p>
        </w:tc>
        <w:tc>
          <w:tcPr>
            <w:tcW w:w="678" w:type="dxa"/>
            <w:tcBorders>
              <w:top w:val="nil"/>
              <w:left w:val="nil"/>
              <w:bottom w:val="single" w:sz="4" w:space="0" w:color="auto"/>
              <w:right w:val="single" w:sz="4" w:space="0" w:color="auto"/>
            </w:tcBorders>
            <w:shd w:val="clear" w:color="auto" w:fill="auto"/>
            <w:noWrap/>
            <w:vAlign w:val="bottom"/>
          </w:tcPr>
          <w:p w:rsidR="00ED7879" w:rsidRDefault="00ED7879">
            <w:pPr>
              <w:rPr>
                <w:rFonts w:ascii="Arial" w:hAnsi="Arial" w:cs="Arial"/>
                <w:sz w:val="14"/>
                <w:szCs w:val="14"/>
              </w:rPr>
            </w:pPr>
            <w:r>
              <w:rPr>
                <w:rFonts w:ascii="Arial" w:hAnsi="Arial" w:cs="Arial"/>
                <w:sz w:val="14"/>
                <w:szCs w:val="14"/>
              </w:rPr>
              <w:t> </w:t>
            </w:r>
          </w:p>
        </w:tc>
        <w:tc>
          <w:tcPr>
            <w:tcW w:w="707" w:type="dxa"/>
            <w:tcBorders>
              <w:top w:val="nil"/>
              <w:left w:val="nil"/>
              <w:bottom w:val="single" w:sz="4" w:space="0" w:color="auto"/>
              <w:right w:val="single" w:sz="4" w:space="0" w:color="auto"/>
            </w:tcBorders>
            <w:shd w:val="clear" w:color="auto" w:fill="auto"/>
            <w:noWrap/>
            <w:vAlign w:val="bottom"/>
          </w:tcPr>
          <w:p w:rsidR="00ED7879" w:rsidRDefault="00ED7879">
            <w:pPr>
              <w:rPr>
                <w:rFonts w:ascii="Arial" w:hAnsi="Arial" w:cs="Arial"/>
                <w:sz w:val="14"/>
                <w:szCs w:val="14"/>
              </w:rPr>
            </w:pPr>
            <w:r>
              <w:rPr>
                <w:rFonts w:ascii="Arial" w:hAnsi="Arial" w:cs="Arial"/>
                <w:sz w:val="14"/>
                <w:szCs w:val="14"/>
              </w:rPr>
              <w:t> </w:t>
            </w:r>
          </w:p>
        </w:tc>
        <w:tc>
          <w:tcPr>
            <w:tcW w:w="803" w:type="dxa"/>
            <w:tcBorders>
              <w:top w:val="nil"/>
              <w:left w:val="nil"/>
              <w:bottom w:val="single" w:sz="4" w:space="0" w:color="auto"/>
              <w:right w:val="single" w:sz="4" w:space="0" w:color="auto"/>
            </w:tcBorders>
            <w:shd w:val="clear" w:color="auto" w:fill="auto"/>
            <w:noWrap/>
            <w:vAlign w:val="bottom"/>
          </w:tcPr>
          <w:p w:rsidR="00ED7879" w:rsidRDefault="00ED7879">
            <w:pPr>
              <w:rPr>
                <w:rFonts w:ascii="Arial" w:hAnsi="Arial" w:cs="Arial"/>
                <w:sz w:val="14"/>
                <w:szCs w:val="14"/>
              </w:rPr>
            </w:pPr>
            <w:r>
              <w:rPr>
                <w:rFonts w:ascii="Arial" w:hAnsi="Arial" w:cs="Arial"/>
                <w:sz w:val="14"/>
                <w:szCs w:val="14"/>
              </w:rPr>
              <w:t> </w:t>
            </w:r>
          </w:p>
        </w:tc>
        <w:tc>
          <w:tcPr>
            <w:tcW w:w="450" w:type="dxa"/>
            <w:tcBorders>
              <w:top w:val="nil"/>
              <w:left w:val="nil"/>
              <w:bottom w:val="single" w:sz="4" w:space="0" w:color="auto"/>
              <w:right w:val="single" w:sz="4" w:space="0" w:color="auto"/>
            </w:tcBorders>
            <w:shd w:val="clear" w:color="auto" w:fill="auto"/>
            <w:noWrap/>
            <w:vAlign w:val="bottom"/>
          </w:tcPr>
          <w:p w:rsidR="00ED7879" w:rsidRDefault="00ED7879">
            <w:pPr>
              <w:rPr>
                <w:rFonts w:ascii="Arial" w:hAnsi="Arial" w:cs="Arial"/>
                <w:sz w:val="14"/>
                <w:szCs w:val="14"/>
              </w:rPr>
            </w:pPr>
            <w:r>
              <w:rPr>
                <w:rFonts w:ascii="Arial" w:hAnsi="Arial" w:cs="Arial"/>
                <w:sz w:val="14"/>
                <w:szCs w:val="14"/>
              </w:rPr>
              <w:t> </w:t>
            </w:r>
          </w:p>
        </w:tc>
        <w:tc>
          <w:tcPr>
            <w:tcW w:w="469" w:type="dxa"/>
            <w:tcBorders>
              <w:top w:val="nil"/>
              <w:left w:val="nil"/>
              <w:bottom w:val="single" w:sz="4" w:space="0" w:color="auto"/>
              <w:right w:val="single" w:sz="8" w:space="0" w:color="auto"/>
            </w:tcBorders>
            <w:shd w:val="clear" w:color="auto" w:fill="auto"/>
            <w:noWrap/>
            <w:vAlign w:val="bottom"/>
          </w:tcPr>
          <w:p w:rsidR="00ED7879" w:rsidRDefault="00ED7879">
            <w:pPr>
              <w:rPr>
                <w:rFonts w:ascii="Arial" w:hAnsi="Arial" w:cs="Arial"/>
                <w:sz w:val="14"/>
                <w:szCs w:val="14"/>
              </w:rPr>
            </w:pPr>
            <w:r>
              <w:rPr>
                <w:rFonts w:ascii="Arial" w:hAnsi="Arial" w:cs="Arial"/>
                <w:sz w:val="14"/>
                <w:szCs w:val="14"/>
              </w:rPr>
              <w:t> </w:t>
            </w:r>
          </w:p>
        </w:tc>
        <w:tc>
          <w:tcPr>
            <w:tcW w:w="531" w:type="dxa"/>
            <w:tcBorders>
              <w:top w:val="nil"/>
              <w:left w:val="single" w:sz="4" w:space="0" w:color="auto"/>
              <w:bottom w:val="single" w:sz="4" w:space="0" w:color="auto"/>
              <w:right w:val="single" w:sz="8" w:space="0" w:color="auto"/>
            </w:tcBorders>
            <w:shd w:val="clear" w:color="auto" w:fill="auto"/>
            <w:noWrap/>
            <w:vAlign w:val="bottom"/>
          </w:tcPr>
          <w:p w:rsidR="00ED7879" w:rsidRDefault="00ED7879">
            <w:pPr>
              <w:rPr>
                <w:rFonts w:ascii="Arial" w:hAnsi="Arial" w:cs="Arial"/>
                <w:sz w:val="14"/>
                <w:szCs w:val="14"/>
              </w:rPr>
            </w:pPr>
            <w:r>
              <w:rPr>
                <w:rFonts w:ascii="Arial" w:hAnsi="Arial" w:cs="Arial"/>
                <w:sz w:val="14"/>
                <w:szCs w:val="14"/>
              </w:rPr>
              <w:t> </w:t>
            </w:r>
          </w:p>
        </w:tc>
        <w:tc>
          <w:tcPr>
            <w:tcW w:w="554" w:type="dxa"/>
            <w:tcBorders>
              <w:top w:val="nil"/>
              <w:left w:val="single" w:sz="4" w:space="0" w:color="auto"/>
              <w:bottom w:val="single" w:sz="4" w:space="0" w:color="auto"/>
              <w:right w:val="single" w:sz="8" w:space="0" w:color="auto"/>
            </w:tcBorders>
            <w:shd w:val="clear" w:color="auto" w:fill="auto"/>
            <w:noWrap/>
            <w:vAlign w:val="bottom"/>
          </w:tcPr>
          <w:p w:rsidR="00ED7879" w:rsidRDefault="00ED7879">
            <w:pPr>
              <w:rPr>
                <w:rFonts w:ascii="Arial" w:hAnsi="Arial" w:cs="Arial"/>
                <w:sz w:val="14"/>
                <w:szCs w:val="14"/>
              </w:rPr>
            </w:pPr>
            <w:r>
              <w:rPr>
                <w:rFonts w:ascii="Arial" w:hAnsi="Arial" w:cs="Arial"/>
                <w:sz w:val="14"/>
                <w:szCs w:val="14"/>
              </w:rPr>
              <w:t> </w:t>
            </w:r>
          </w:p>
        </w:tc>
        <w:tc>
          <w:tcPr>
            <w:tcW w:w="661" w:type="dxa"/>
            <w:tcBorders>
              <w:top w:val="nil"/>
              <w:left w:val="single" w:sz="4" w:space="0" w:color="auto"/>
              <w:bottom w:val="single" w:sz="4" w:space="0" w:color="auto"/>
              <w:right w:val="single" w:sz="8" w:space="0" w:color="auto"/>
            </w:tcBorders>
            <w:shd w:val="clear" w:color="auto" w:fill="auto"/>
            <w:noWrap/>
            <w:vAlign w:val="bottom"/>
          </w:tcPr>
          <w:p w:rsidR="00ED7879" w:rsidRDefault="00ED7879">
            <w:pPr>
              <w:rPr>
                <w:rFonts w:ascii="Arial" w:hAnsi="Arial" w:cs="Arial"/>
                <w:sz w:val="14"/>
                <w:szCs w:val="14"/>
              </w:rPr>
            </w:pPr>
            <w:r>
              <w:rPr>
                <w:rFonts w:ascii="Arial" w:hAnsi="Arial" w:cs="Arial"/>
                <w:sz w:val="14"/>
                <w:szCs w:val="14"/>
              </w:rPr>
              <w:t> </w:t>
            </w:r>
          </w:p>
        </w:tc>
        <w:tc>
          <w:tcPr>
            <w:tcW w:w="690" w:type="dxa"/>
            <w:tcBorders>
              <w:top w:val="nil"/>
              <w:left w:val="single" w:sz="4" w:space="0" w:color="auto"/>
              <w:bottom w:val="single" w:sz="4" w:space="0" w:color="auto"/>
              <w:right w:val="single" w:sz="8" w:space="0" w:color="auto"/>
            </w:tcBorders>
            <w:shd w:val="clear" w:color="auto" w:fill="auto"/>
            <w:noWrap/>
            <w:vAlign w:val="bottom"/>
          </w:tcPr>
          <w:p w:rsidR="00ED7879" w:rsidRDefault="00ED7879">
            <w:pPr>
              <w:rPr>
                <w:rFonts w:ascii="Arial" w:hAnsi="Arial" w:cs="Arial"/>
                <w:sz w:val="14"/>
                <w:szCs w:val="14"/>
              </w:rPr>
            </w:pPr>
            <w:r>
              <w:rPr>
                <w:rFonts w:ascii="Arial" w:hAnsi="Arial" w:cs="Arial"/>
                <w:sz w:val="14"/>
                <w:szCs w:val="14"/>
              </w:rPr>
              <w:t> </w:t>
            </w:r>
          </w:p>
        </w:tc>
        <w:tc>
          <w:tcPr>
            <w:tcW w:w="1271" w:type="dxa"/>
            <w:tcBorders>
              <w:top w:val="nil"/>
              <w:left w:val="single" w:sz="4" w:space="0" w:color="auto"/>
              <w:bottom w:val="single" w:sz="4" w:space="0" w:color="auto"/>
              <w:right w:val="single" w:sz="8" w:space="0" w:color="auto"/>
            </w:tcBorders>
            <w:shd w:val="clear" w:color="auto" w:fill="auto"/>
            <w:noWrap/>
            <w:vAlign w:val="bottom"/>
          </w:tcPr>
          <w:p w:rsidR="00ED7879" w:rsidRDefault="00ED7879">
            <w:pPr>
              <w:rPr>
                <w:rFonts w:ascii="Arial" w:hAnsi="Arial" w:cs="Arial"/>
                <w:sz w:val="14"/>
                <w:szCs w:val="14"/>
              </w:rPr>
            </w:pPr>
            <w:r>
              <w:rPr>
                <w:rFonts w:ascii="Arial" w:hAnsi="Arial" w:cs="Arial"/>
                <w:sz w:val="14"/>
                <w:szCs w:val="14"/>
              </w:rPr>
              <w:t> </w:t>
            </w:r>
          </w:p>
        </w:tc>
      </w:tr>
      <w:tr w:rsidR="00ED7879">
        <w:trPr>
          <w:trHeight w:val="180"/>
          <w:jc w:val="center"/>
        </w:trPr>
        <w:tc>
          <w:tcPr>
            <w:tcW w:w="720" w:type="dxa"/>
            <w:tcBorders>
              <w:top w:val="nil"/>
              <w:left w:val="single" w:sz="8" w:space="0" w:color="auto"/>
              <w:bottom w:val="single" w:sz="8" w:space="0" w:color="auto"/>
              <w:right w:val="single" w:sz="4" w:space="0" w:color="auto"/>
            </w:tcBorders>
            <w:shd w:val="clear" w:color="auto" w:fill="auto"/>
            <w:noWrap/>
            <w:vAlign w:val="bottom"/>
          </w:tcPr>
          <w:p w:rsidR="00ED7879" w:rsidRDefault="00ED7879">
            <w:pPr>
              <w:rPr>
                <w:rFonts w:ascii="Arial" w:hAnsi="Arial" w:cs="Arial"/>
                <w:sz w:val="14"/>
                <w:szCs w:val="14"/>
              </w:rPr>
            </w:pPr>
            <w:r>
              <w:rPr>
                <w:rFonts w:ascii="Arial" w:hAnsi="Arial" w:cs="Arial"/>
                <w:sz w:val="14"/>
                <w:szCs w:val="14"/>
              </w:rPr>
              <w:t xml:space="preserve"> </w:t>
            </w:r>
          </w:p>
        </w:tc>
        <w:tc>
          <w:tcPr>
            <w:tcW w:w="900" w:type="dxa"/>
            <w:tcBorders>
              <w:top w:val="nil"/>
              <w:left w:val="nil"/>
              <w:bottom w:val="single" w:sz="8" w:space="0" w:color="auto"/>
              <w:right w:val="single" w:sz="4" w:space="0" w:color="auto"/>
            </w:tcBorders>
            <w:shd w:val="clear" w:color="auto" w:fill="auto"/>
            <w:noWrap/>
            <w:vAlign w:val="bottom"/>
          </w:tcPr>
          <w:p w:rsidR="00ED7879" w:rsidRDefault="00ED7879">
            <w:pPr>
              <w:rPr>
                <w:rFonts w:ascii="Arial" w:hAnsi="Arial" w:cs="Arial"/>
                <w:sz w:val="14"/>
                <w:szCs w:val="14"/>
              </w:rPr>
            </w:pPr>
            <w:r>
              <w:rPr>
                <w:rFonts w:ascii="Arial" w:hAnsi="Arial" w:cs="Arial"/>
                <w:sz w:val="14"/>
                <w:szCs w:val="14"/>
              </w:rPr>
              <w:t> </w:t>
            </w:r>
          </w:p>
        </w:tc>
        <w:tc>
          <w:tcPr>
            <w:tcW w:w="900" w:type="dxa"/>
            <w:tcBorders>
              <w:top w:val="nil"/>
              <w:left w:val="nil"/>
              <w:bottom w:val="single" w:sz="8" w:space="0" w:color="auto"/>
              <w:right w:val="single" w:sz="4" w:space="0" w:color="auto"/>
            </w:tcBorders>
            <w:shd w:val="clear" w:color="auto" w:fill="auto"/>
            <w:noWrap/>
            <w:vAlign w:val="bottom"/>
          </w:tcPr>
          <w:p w:rsidR="00ED7879" w:rsidRDefault="00ED7879">
            <w:pPr>
              <w:rPr>
                <w:rFonts w:ascii="Arial" w:hAnsi="Arial" w:cs="Arial"/>
                <w:sz w:val="14"/>
                <w:szCs w:val="14"/>
              </w:rPr>
            </w:pPr>
            <w:r>
              <w:rPr>
                <w:rFonts w:ascii="Arial" w:hAnsi="Arial" w:cs="Arial"/>
                <w:sz w:val="14"/>
                <w:szCs w:val="14"/>
              </w:rPr>
              <w:t> </w:t>
            </w:r>
          </w:p>
        </w:tc>
        <w:tc>
          <w:tcPr>
            <w:tcW w:w="1080" w:type="dxa"/>
            <w:gridSpan w:val="2"/>
            <w:tcBorders>
              <w:top w:val="nil"/>
              <w:left w:val="nil"/>
              <w:bottom w:val="single" w:sz="8" w:space="0" w:color="auto"/>
              <w:right w:val="single" w:sz="4" w:space="0" w:color="auto"/>
            </w:tcBorders>
            <w:shd w:val="clear" w:color="auto" w:fill="auto"/>
            <w:noWrap/>
            <w:vAlign w:val="bottom"/>
          </w:tcPr>
          <w:p w:rsidR="00ED7879" w:rsidRDefault="00ED7879">
            <w:pPr>
              <w:rPr>
                <w:rFonts w:ascii="Arial" w:hAnsi="Arial" w:cs="Arial"/>
                <w:sz w:val="14"/>
                <w:szCs w:val="14"/>
              </w:rPr>
            </w:pPr>
            <w:r>
              <w:rPr>
                <w:rFonts w:ascii="Arial" w:hAnsi="Arial" w:cs="Arial"/>
                <w:sz w:val="14"/>
                <w:szCs w:val="14"/>
              </w:rPr>
              <w:t> </w:t>
            </w:r>
          </w:p>
        </w:tc>
        <w:tc>
          <w:tcPr>
            <w:tcW w:w="1080" w:type="dxa"/>
            <w:gridSpan w:val="2"/>
            <w:tcBorders>
              <w:top w:val="nil"/>
              <w:left w:val="nil"/>
              <w:bottom w:val="single" w:sz="8" w:space="0" w:color="auto"/>
              <w:right w:val="single" w:sz="4" w:space="0" w:color="auto"/>
            </w:tcBorders>
            <w:shd w:val="clear" w:color="auto" w:fill="auto"/>
            <w:noWrap/>
            <w:vAlign w:val="bottom"/>
          </w:tcPr>
          <w:p w:rsidR="00ED7879" w:rsidRDefault="00ED7879">
            <w:pPr>
              <w:rPr>
                <w:rFonts w:ascii="Arial" w:hAnsi="Arial" w:cs="Arial"/>
                <w:sz w:val="14"/>
                <w:szCs w:val="14"/>
              </w:rPr>
            </w:pPr>
            <w:r>
              <w:rPr>
                <w:rFonts w:ascii="Arial" w:hAnsi="Arial" w:cs="Arial"/>
                <w:sz w:val="14"/>
                <w:szCs w:val="14"/>
              </w:rPr>
              <w:t> </w:t>
            </w:r>
          </w:p>
        </w:tc>
        <w:tc>
          <w:tcPr>
            <w:tcW w:w="720" w:type="dxa"/>
            <w:gridSpan w:val="2"/>
            <w:tcBorders>
              <w:top w:val="nil"/>
              <w:left w:val="nil"/>
              <w:bottom w:val="single" w:sz="8" w:space="0" w:color="auto"/>
              <w:right w:val="single" w:sz="4" w:space="0" w:color="auto"/>
            </w:tcBorders>
            <w:shd w:val="clear" w:color="auto" w:fill="auto"/>
            <w:noWrap/>
            <w:vAlign w:val="bottom"/>
          </w:tcPr>
          <w:p w:rsidR="00ED7879" w:rsidRDefault="00ED7879">
            <w:pPr>
              <w:rPr>
                <w:rFonts w:ascii="Arial" w:hAnsi="Arial" w:cs="Arial"/>
                <w:sz w:val="14"/>
                <w:szCs w:val="14"/>
              </w:rPr>
            </w:pPr>
            <w:r>
              <w:rPr>
                <w:rFonts w:ascii="Arial" w:hAnsi="Arial" w:cs="Arial"/>
                <w:sz w:val="14"/>
                <w:szCs w:val="14"/>
              </w:rPr>
              <w:t> </w:t>
            </w:r>
          </w:p>
        </w:tc>
        <w:tc>
          <w:tcPr>
            <w:tcW w:w="900" w:type="dxa"/>
            <w:gridSpan w:val="2"/>
            <w:tcBorders>
              <w:top w:val="nil"/>
              <w:left w:val="nil"/>
              <w:bottom w:val="single" w:sz="8" w:space="0" w:color="auto"/>
              <w:right w:val="single" w:sz="4" w:space="0" w:color="auto"/>
            </w:tcBorders>
            <w:shd w:val="clear" w:color="auto" w:fill="auto"/>
            <w:noWrap/>
            <w:vAlign w:val="bottom"/>
          </w:tcPr>
          <w:p w:rsidR="00ED7879" w:rsidRDefault="00ED7879">
            <w:pPr>
              <w:rPr>
                <w:rFonts w:ascii="Arial" w:hAnsi="Arial" w:cs="Arial"/>
                <w:sz w:val="14"/>
                <w:szCs w:val="14"/>
              </w:rPr>
            </w:pPr>
            <w:r>
              <w:rPr>
                <w:rFonts w:ascii="Arial" w:hAnsi="Arial" w:cs="Arial"/>
                <w:sz w:val="14"/>
                <w:szCs w:val="14"/>
              </w:rPr>
              <w:t> </w:t>
            </w:r>
          </w:p>
        </w:tc>
        <w:tc>
          <w:tcPr>
            <w:tcW w:w="720" w:type="dxa"/>
            <w:gridSpan w:val="2"/>
            <w:tcBorders>
              <w:top w:val="nil"/>
              <w:left w:val="nil"/>
              <w:bottom w:val="single" w:sz="8" w:space="0" w:color="auto"/>
              <w:right w:val="single" w:sz="4" w:space="0" w:color="auto"/>
            </w:tcBorders>
            <w:shd w:val="clear" w:color="auto" w:fill="auto"/>
            <w:noWrap/>
            <w:vAlign w:val="bottom"/>
          </w:tcPr>
          <w:p w:rsidR="00ED7879" w:rsidRDefault="00ED7879">
            <w:pPr>
              <w:rPr>
                <w:rFonts w:ascii="Arial" w:hAnsi="Arial" w:cs="Arial"/>
                <w:sz w:val="14"/>
                <w:szCs w:val="14"/>
              </w:rPr>
            </w:pPr>
            <w:r>
              <w:rPr>
                <w:rFonts w:ascii="Arial" w:hAnsi="Arial" w:cs="Arial"/>
                <w:sz w:val="14"/>
                <w:szCs w:val="14"/>
              </w:rPr>
              <w:t> </w:t>
            </w:r>
          </w:p>
        </w:tc>
        <w:tc>
          <w:tcPr>
            <w:tcW w:w="678" w:type="dxa"/>
            <w:tcBorders>
              <w:top w:val="nil"/>
              <w:left w:val="nil"/>
              <w:bottom w:val="single" w:sz="8" w:space="0" w:color="auto"/>
              <w:right w:val="single" w:sz="4" w:space="0" w:color="auto"/>
            </w:tcBorders>
            <w:shd w:val="clear" w:color="auto" w:fill="auto"/>
            <w:noWrap/>
            <w:vAlign w:val="bottom"/>
          </w:tcPr>
          <w:p w:rsidR="00ED7879" w:rsidRDefault="00ED7879">
            <w:pPr>
              <w:rPr>
                <w:rFonts w:ascii="Arial" w:hAnsi="Arial" w:cs="Arial"/>
                <w:sz w:val="14"/>
                <w:szCs w:val="14"/>
              </w:rPr>
            </w:pPr>
            <w:r>
              <w:rPr>
                <w:rFonts w:ascii="Arial" w:hAnsi="Arial" w:cs="Arial"/>
                <w:sz w:val="14"/>
                <w:szCs w:val="14"/>
              </w:rPr>
              <w:t> </w:t>
            </w:r>
          </w:p>
        </w:tc>
        <w:tc>
          <w:tcPr>
            <w:tcW w:w="707" w:type="dxa"/>
            <w:tcBorders>
              <w:top w:val="nil"/>
              <w:left w:val="nil"/>
              <w:bottom w:val="single" w:sz="8" w:space="0" w:color="auto"/>
              <w:right w:val="single" w:sz="4" w:space="0" w:color="auto"/>
            </w:tcBorders>
            <w:shd w:val="clear" w:color="auto" w:fill="auto"/>
            <w:noWrap/>
            <w:vAlign w:val="bottom"/>
          </w:tcPr>
          <w:p w:rsidR="00ED7879" w:rsidRDefault="00ED7879">
            <w:pPr>
              <w:rPr>
                <w:rFonts w:ascii="Arial" w:hAnsi="Arial" w:cs="Arial"/>
                <w:sz w:val="14"/>
                <w:szCs w:val="14"/>
              </w:rPr>
            </w:pPr>
            <w:r>
              <w:rPr>
                <w:rFonts w:ascii="Arial" w:hAnsi="Arial" w:cs="Arial"/>
                <w:sz w:val="14"/>
                <w:szCs w:val="14"/>
              </w:rPr>
              <w:t> </w:t>
            </w:r>
          </w:p>
        </w:tc>
        <w:tc>
          <w:tcPr>
            <w:tcW w:w="803" w:type="dxa"/>
            <w:tcBorders>
              <w:top w:val="nil"/>
              <w:left w:val="nil"/>
              <w:bottom w:val="single" w:sz="8" w:space="0" w:color="auto"/>
              <w:right w:val="single" w:sz="4" w:space="0" w:color="auto"/>
            </w:tcBorders>
            <w:shd w:val="clear" w:color="auto" w:fill="auto"/>
            <w:noWrap/>
            <w:vAlign w:val="bottom"/>
          </w:tcPr>
          <w:p w:rsidR="00ED7879" w:rsidRDefault="00ED7879">
            <w:pPr>
              <w:rPr>
                <w:rFonts w:ascii="Arial" w:hAnsi="Arial" w:cs="Arial"/>
                <w:sz w:val="14"/>
                <w:szCs w:val="14"/>
              </w:rPr>
            </w:pPr>
            <w:r>
              <w:rPr>
                <w:rFonts w:ascii="Arial" w:hAnsi="Arial" w:cs="Arial"/>
                <w:sz w:val="14"/>
                <w:szCs w:val="14"/>
              </w:rPr>
              <w:t> </w:t>
            </w:r>
          </w:p>
        </w:tc>
        <w:tc>
          <w:tcPr>
            <w:tcW w:w="450" w:type="dxa"/>
            <w:tcBorders>
              <w:top w:val="nil"/>
              <w:left w:val="nil"/>
              <w:bottom w:val="single" w:sz="8" w:space="0" w:color="auto"/>
              <w:right w:val="single" w:sz="4" w:space="0" w:color="auto"/>
            </w:tcBorders>
            <w:shd w:val="clear" w:color="auto" w:fill="auto"/>
            <w:noWrap/>
            <w:vAlign w:val="bottom"/>
          </w:tcPr>
          <w:p w:rsidR="00ED7879" w:rsidRDefault="00ED7879">
            <w:pPr>
              <w:rPr>
                <w:rFonts w:ascii="Arial" w:hAnsi="Arial" w:cs="Arial"/>
                <w:sz w:val="14"/>
                <w:szCs w:val="14"/>
              </w:rPr>
            </w:pPr>
            <w:r>
              <w:rPr>
                <w:rFonts w:ascii="Arial" w:hAnsi="Arial" w:cs="Arial"/>
                <w:sz w:val="14"/>
                <w:szCs w:val="14"/>
              </w:rPr>
              <w:t> </w:t>
            </w:r>
          </w:p>
        </w:tc>
        <w:tc>
          <w:tcPr>
            <w:tcW w:w="469" w:type="dxa"/>
            <w:tcBorders>
              <w:top w:val="nil"/>
              <w:left w:val="nil"/>
              <w:bottom w:val="single" w:sz="8" w:space="0" w:color="auto"/>
              <w:right w:val="single" w:sz="8" w:space="0" w:color="auto"/>
            </w:tcBorders>
            <w:shd w:val="clear" w:color="auto" w:fill="auto"/>
            <w:noWrap/>
            <w:vAlign w:val="bottom"/>
          </w:tcPr>
          <w:p w:rsidR="00ED7879" w:rsidRDefault="00ED7879">
            <w:pPr>
              <w:rPr>
                <w:rFonts w:ascii="Arial" w:hAnsi="Arial" w:cs="Arial"/>
                <w:sz w:val="14"/>
                <w:szCs w:val="14"/>
              </w:rPr>
            </w:pPr>
            <w:r>
              <w:rPr>
                <w:rFonts w:ascii="Arial" w:hAnsi="Arial" w:cs="Arial"/>
                <w:sz w:val="14"/>
                <w:szCs w:val="14"/>
              </w:rPr>
              <w:t> </w:t>
            </w:r>
          </w:p>
        </w:tc>
        <w:tc>
          <w:tcPr>
            <w:tcW w:w="531" w:type="dxa"/>
            <w:tcBorders>
              <w:top w:val="nil"/>
              <w:left w:val="single" w:sz="4" w:space="0" w:color="auto"/>
              <w:bottom w:val="single" w:sz="8" w:space="0" w:color="auto"/>
              <w:right w:val="single" w:sz="8" w:space="0" w:color="auto"/>
            </w:tcBorders>
            <w:shd w:val="clear" w:color="auto" w:fill="auto"/>
            <w:noWrap/>
            <w:vAlign w:val="bottom"/>
          </w:tcPr>
          <w:p w:rsidR="00ED7879" w:rsidRDefault="00ED7879">
            <w:pPr>
              <w:rPr>
                <w:rFonts w:ascii="Arial" w:hAnsi="Arial" w:cs="Arial"/>
                <w:sz w:val="14"/>
                <w:szCs w:val="14"/>
              </w:rPr>
            </w:pPr>
            <w:r>
              <w:rPr>
                <w:rFonts w:ascii="Arial" w:hAnsi="Arial" w:cs="Arial"/>
                <w:sz w:val="14"/>
                <w:szCs w:val="14"/>
              </w:rPr>
              <w:t> </w:t>
            </w:r>
          </w:p>
        </w:tc>
        <w:tc>
          <w:tcPr>
            <w:tcW w:w="554" w:type="dxa"/>
            <w:tcBorders>
              <w:top w:val="nil"/>
              <w:left w:val="single" w:sz="4" w:space="0" w:color="auto"/>
              <w:bottom w:val="single" w:sz="8" w:space="0" w:color="auto"/>
              <w:right w:val="single" w:sz="8" w:space="0" w:color="auto"/>
            </w:tcBorders>
            <w:shd w:val="clear" w:color="auto" w:fill="auto"/>
            <w:noWrap/>
            <w:vAlign w:val="bottom"/>
          </w:tcPr>
          <w:p w:rsidR="00ED7879" w:rsidRDefault="00ED7879">
            <w:pPr>
              <w:rPr>
                <w:rFonts w:ascii="Arial" w:hAnsi="Arial" w:cs="Arial"/>
                <w:sz w:val="14"/>
                <w:szCs w:val="14"/>
              </w:rPr>
            </w:pPr>
            <w:r>
              <w:rPr>
                <w:rFonts w:ascii="Arial" w:hAnsi="Arial" w:cs="Arial"/>
                <w:sz w:val="14"/>
                <w:szCs w:val="14"/>
              </w:rPr>
              <w:t> </w:t>
            </w:r>
          </w:p>
        </w:tc>
        <w:tc>
          <w:tcPr>
            <w:tcW w:w="661" w:type="dxa"/>
            <w:tcBorders>
              <w:top w:val="nil"/>
              <w:left w:val="single" w:sz="4" w:space="0" w:color="auto"/>
              <w:bottom w:val="single" w:sz="8" w:space="0" w:color="auto"/>
              <w:right w:val="single" w:sz="8" w:space="0" w:color="auto"/>
            </w:tcBorders>
            <w:shd w:val="clear" w:color="auto" w:fill="auto"/>
            <w:noWrap/>
            <w:vAlign w:val="bottom"/>
          </w:tcPr>
          <w:p w:rsidR="00ED7879" w:rsidRDefault="00ED7879">
            <w:pPr>
              <w:rPr>
                <w:rFonts w:ascii="Arial" w:hAnsi="Arial" w:cs="Arial"/>
                <w:sz w:val="14"/>
                <w:szCs w:val="14"/>
              </w:rPr>
            </w:pPr>
            <w:r>
              <w:rPr>
                <w:rFonts w:ascii="Arial" w:hAnsi="Arial" w:cs="Arial"/>
                <w:sz w:val="14"/>
                <w:szCs w:val="14"/>
              </w:rPr>
              <w:t> </w:t>
            </w:r>
          </w:p>
        </w:tc>
        <w:tc>
          <w:tcPr>
            <w:tcW w:w="690" w:type="dxa"/>
            <w:tcBorders>
              <w:top w:val="nil"/>
              <w:left w:val="single" w:sz="4" w:space="0" w:color="auto"/>
              <w:bottom w:val="single" w:sz="8" w:space="0" w:color="auto"/>
              <w:right w:val="single" w:sz="8" w:space="0" w:color="auto"/>
            </w:tcBorders>
            <w:shd w:val="clear" w:color="auto" w:fill="auto"/>
            <w:noWrap/>
            <w:vAlign w:val="bottom"/>
          </w:tcPr>
          <w:p w:rsidR="00ED7879" w:rsidRDefault="00ED7879">
            <w:pPr>
              <w:rPr>
                <w:rFonts w:ascii="Arial" w:hAnsi="Arial" w:cs="Arial"/>
                <w:sz w:val="14"/>
                <w:szCs w:val="14"/>
              </w:rPr>
            </w:pPr>
            <w:r>
              <w:rPr>
                <w:rFonts w:ascii="Arial" w:hAnsi="Arial" w:cs="Arial"/>
                <w:sz w:val="14"/>
                <w:szCs w:val="14"/>
              </w:rPr>
              <w:t> </w:t>
            </w:r>
          </w:p>
        </w:tc>
        <w:tc>
          <w:tcPr>
            <w:tcW w:w="1271" w:type="dxa"/>
            <w:tcBorders>
              <w:top w:val="nil"/>
              <w:left w:val="single" w:sz="4" w:space="0" w:color="auto"/>
              <w:bottom w:val="single" w:sz="8" w:space="0" w:color="auto"/>
              <w:right w:val="single" w:sz="8" w:space="0" w:color="auto"/>
            </w:tcBorders>
            <w:shd w:val="clear" w:color="auto" w:fill="auto"/>
            <w:noWrap/>
            <w:vAlign w:val="bottom"/>
          </w:tcPr>
          <w:p w:rsidR="00ED7879" w:rsidRDefault="00ED7879">
            <w:pPr>
              <w:rPr>
                <w:rFonts w:ascii="Arial" w:hAnsi="Arial" w:cs="Arial"/>
                <w:sz w:val="14"/>
                <w:szCs w:val="14"/>
              </w:rPr>
            </w:pPr>
            <w:r>
              <w:rPr>
                <w:rFonts w:ascii="Arial" w:hAnsi="Arial" w:cs="Arial"/>
                <w:sz w:val="14"/>
                <w:szCs w:val="14"/>
              </w:rPr>
              <w:t> </w:t>
            </w:r>
          </w:p>
        </w:tc>
      </w:tr>
      <w:tr w:rsidR="00ED7879">
        <w:trPr>
          <w:trHeight w:val="180"/>
          <w:jc w:val="center"/>
        </w:trPr>
        <w:tc>
          <w:tcPr>
            <w:tcW w:w="720" w:type="dxa"/>
            <w:tcBorders>
              <w:top w:val="nil"/>
              <w:left w:val="single" w:sz="8" w:space="0" w:color="auto"/>
              <w:bottom w:val="single" w:sz="4" w:space="0" w:color="auto"/>
              <w:right w:val="single" w:sz="4" w:space="0" w:color="auto"/>
            </w:tcBorders>
            <w:shd w:val="clear" w:color="auto" w:fill="auto"/>
            <w:noWrap/>
            <w:vAlign w:val="bottom"/>
          </w:tcPr>
          <w:p w:rsidR="00ED7879" w:rsidRDefault="00ED7879">
            <w:pPr>
              <w:jc w:val="right"/>
              <w:rPr>
                <w:rFonts w:ascii="Arial" w:hAnsi="Arial" w:cs="Arial"/>
                <w:sz w:val="14"/>
                <w:szCs w:val="14"/>
              </w:rPr>
            </w:pPr>
            <w:r>
              <w:rPr>
                <w:rFonts w:ascii="Arial" w:hAnsi="Arial" w:cs="Arial"/>
                <w:sz w:val="14"/>
                <w:szCs w:val="14"/>
              </w:rPr>
              <w:t>4</w:t>
            </w:r>
          </w:p>
        </w:tc>
        <w:tc>
          <w:tcPr>
            <w:tcW w:w="900" w:type="dxa"/>
            <w:tcBorders>
              <w:top w:val="nil"/>
              <w:left w:val="nil"/>
              <w:bottom w:val="single" w:sz="4" w:space="0" w:color="auto"/>
              <w:right w:val="single" w:sz="4" w:space="0" w:color="auto"/>
            </w:tcBorders>
            <w:shd w:val="clear" w:color="auto" w:fill="auto"/>
            <w:noWrap/>
            <w:vAlign w:val="bottom"/>
          </w:tcPr>
          <w:p w:rsidR="00ED7879" w:rsidRDefault="00ED7879">
            <w:pPr>
              <w:rPr>
                <w:rFonts w:ascii="Arial" w:hAnsi="Arial" w:cs="Arial"/>
                <w:sz w:val="14"/>
                <w:szCs w:val="14"/>
              </w:rPr>
            </w:pPr>
            <w:r>
              <w:rPr>
                <w:rFonts w:ascii="Arial" w:hAnsi="Arial" w:cs="Arial"/>
                <w:sz w:val="14"/>
                <w:szCs w:val="14"/>
              </w:rPr>
              <w:t> </w:t>
            </w:r>
          </w:p>
        </w:tc>
        <w:tc>
          <w:tcPr>
            <w:tcW w:w="900" w:type="dxa"/>
            <w:tcBorders>
              <w:top w:val="nil"/>
              <w:left w:val="nil"/>
              <w:bottom w:val="single" w:sz="4" w:space="0" w:color="auto"/>
              <w:right w:val="single" w:sz="4" w:space="0" w:color="auto"/>
            </w:tcBorders>
            <w:shd w:val="clear" w:color="auto" w:fill="auto"/>
            <w:noWrap/>
            <w:vAlign w:val="bottom"/>
          </w:tcPr>
          <w:p w:rsidR="00ED7879" w:rsidRDefault="00ED7879">
            <w:pPr>
              <w:rPr>
                <w:rFonts w:ascii="Arial" w:hAnsi="Arial" w:cs="Arial"/>
                <w:sz w:val="14"/>
                <w:szCs w:val="14"/>
              </w:rPr>
            </w:pPr>
            <w:r>
              <w:rPr>
                <w:rFonts w:ascii="Arial" w:hAnsi="Arial" w:cs="Arial"/>
                <w:sz w:val="14"/>
                <w:szCs w:val="14"/>
              </w:rPr>
              <w:t> </w:t>
            </w:r>
          </w:p>
        </w:tc>
        <w:tc>
          <w:tcPr>
            <w:tcW w:w="1080" w:type="dxa"/>
            <w:gridSpan w:val="2"/>
            <w:tcBorders>
              <w:top w:val="nil"/>
              <w:left w:val="nil"/>
              <w:bottom w:val="single" w:sz="4" w:space="0" w:color="auto"/>
              <w:right w:val="single" w:sz="4" w:space="0" w:color="auto"/>
            </w:tcBorders>
            <w:shd w:val="clear" w:color="auto" w:fill="auto"/>
            <w:noWrap/>
            <w:vAlign w:val="bottom"/>
          </w:tcPr>
          <w:p w:rsidR="00ED7879" w:rsidRDefault="00ED7879">
            <w:pPr>
              <w:rPr>
                <w:rFonts w:ascii="Arial" w:hAnsi="Arial" w:cs="Arial"/>
                <w:sz w:val="14"/>
                <w:szCs w:val="14"/>
              </w:rPr>
            </w:pPr>
            <w:r>
              <w:rPr>
                <w:rFonts w:ascii="Arial" w:hAnsi="Arial" w:cs="Arial"/>
                <w:sz w:val="14"/>
                <w:szCs w:val="14"/>
              </w:rPr>
              <w:t> </w:t>
            </w:r>
          </w:p>
        </w:tc>
        <w:tc>
          <w:tcPr>
            <w:tcW w:w="1080" w:type="dxa"/>
            <w:gridSpan w:val="2"/>
            <w:tcBorders>
              <w:top w:val="nil"/>
              <w:left w:val="nil"/>
              <w:bottom w:val="single" w:sz="4" w:space="0" w:color="auto"/>
              <w:right w:val="single" w:sz="4" w:space="0" w:color="auto"/>
            </w:tcBorders>
            <w:shd w:val="clear" w:color="auto" w:fill="auto"/>
            <w:noWrap/>
            <w:vAlign w:val="bottom"/>
          </w:tcPr>
          <w:p w:rsidR="00ED7879" w:rsidRDefault="00ED7879">
            <w:pPr>
              <w:rPr>
                <w:rFonts w:ascii="Arial" w:hAnsi="Arial" w:cs="Arial"/>
                <w:sz w:val="14"/>
                <w:szCs w:val="14"/>
              </w:rPr>
            </w:pPr>
            <w:r>
              <w:rPr>
                <w:rFonts w:ascii="Arial" w:hAnsi="Arial" w:cs="Arial"/>
                <w:sz w:val="14"/>
                <w:szCs w:val="14"/>
              </w:rPr>
              <w:t> </w:t>
            </w:r>
          </w:p>
        </w:tc>
        <w:tc>
          <w:tcPr>
            <w:tcW w:w="720" w:type="dxa"/>
            <w:gridSpan w:val="2"/>
            <w:tcBorders>
              <w:top w:val="nil"/>
              <w:left w:val="nil"/>
              <w:bottom w:val="single" w:sz="4" w:space="0" w:color="auto"/>
              <w:right w:val="single" w:sz="4" w:space="0" w:color="auto"/>
            </w:tcBorders>
            <w:shd w:val="clear" w:color="auto" w:fill="auto"/>
            <w:noWrap/>
            <w:vAlign w:val="bottom"/>
          </w:tcPr>
          <w:p w:rsidR="00ED7879" w:rsidRDefault="00ED7879">
            <w:pPr>
              <w:rPr>
                <w:rFonts w:ascii="Arial" w:hAnsi="Arial" w:cs="Arial"/>
                <w:sz w:val="14"/>
                <w:szCs w:val="14"/>
              </w:rPr>
            </w:pPr>
            <w:r>
              <w:rPr>
                <w:rFonts w:ascii="Arial" w:hAnsi="Arial" w:cs="Arial"/>
                <w:sz w:val="14"/>
                <w:szCs w:val="14"/>
              </w:rPr>
              <w:t> </w:t>
            </w:r>
          </w:p>
        </w:tc>
        <w:tc>
          <w:tcPr>
            <w:tcW w:w="900" w:type="dxa"/>
            <w:gridSpan w:val="2"/>
            <w:tcBorders>
              <w:top w:val="nil"/>
              <w:left w:val="nil"/>
              <w:bottom w:val="single" w:sz="4" w:space="0" w:color="auto"/>
              <w:right w:val="single" w:sz="4" w:space="0" w:color="auto"/>
            </w:tcBorders>
            <w:shd w:val="clear" w:color="auto" w:fill="auto"/>
            <w:noWrap/>
            <w:vAlign w:val="bottom"/>
          </w:tcPr>
          <w:p w:rsidR="00ED7879" w:rsidRDefault="00ED7879">
            <w:pPr>
              <w:rPr>
                <w:rFonts w:ascii="Arial" w:hAnsi="Arial" w:cs="Arial"/>
                <w:sz w:val="14"/>
                <w:szCs w:val="14"/>
              </w:rPr>
            </w:pPr>
            <w:r>
              <w:rPr>
                <w:rFonts w:ascii="Arial" w:hAnsi="Arial" w:cs="Arial"/>
                <w:sz w:val="14"/>
                <w:szCs w:val="14"/>
              </w:rPr>
              <w:t> </w:t>
            </w:r>
          </w:p>
        </w:tc>
        <w:tc>
          <w:tcPr>
            <w:tcW w:w="720" w:type="dxa"/>
            <w:gridSpan w:val="2"/>
            <w:tcBorders>
              <w:top w:val="nil"/>
              <w:left w:val="nil"/>
              <w:bottom w:val="single" w:sz="4" w:space="0" w:color="auto"/>
              <w:right w:val="single" w:sz="4" w:space="0" w:color="auto"/>
            </w:tcBorders>
            <w:shd w:val="clear" w:color="auto" w:fill="auto"/>
            <w:noWrap/>
            <w:vAlign w:val="bottom"/>
          </w:tcPr>
          <w:p w:rsidR="00ED7879" w:rsidRDefault="00ED7879">
            <w:pPr>
              <w:rPr>
                <w:rFonts w:ascii="Arial" w:hAnsi="Arial" w:cs="Arial"/>
                <w:sz w:val="14"/>
                <w:szCs w:val="14"/>
              </w:rPr>
            </w:pPr>
            <w:r>
              <w:rPr>
                <w:rFonts w:ascii="Arial" w:hAnsi="Arial" w:cs="Arial"/>
                <w:sz w:val="14"/>
                <w:szCs w:val="14"/>
              </w:rPr>
              <w:t> </w:t>
            </w:r>
          </w:p>
        </w:tc>
        <w:tc>
          <w:tcPr>
            <w:tcW w:w="678" w:type="dxa"/>
            <w:tcBorders>
              <w:top w:val="nil"/>
              <w:left w:val="nil"/>
              <w:bottom w:val="single" w:sz="4" w:space="0" w:color="auto"/>
              <w:right w:val="single" w:sz="4" w:space="0" w:color="auto"/>
            </w:tcBorders>
            <w:shd w:val="clear" w:color="auto" w:fill="auto"/>
            <w:noWrap/>
            <w:vAlign w:val="bottom"/>
          </w:tcPr>
          <w:p w:rsidR="00ED7879" w:rsidRDefault="00ED7879">
            <w:pPr>
              <w:rPr>
                <w:rFonts w:ascii="Arial" w:hAnsi="Arial" w:cs="Arial"/>
                <w:sz w:val="14"/>
                <w:szCs w:val="14"/>
              </w:rPr>
            </w:pPr>
            <w:r>
              <w:rPr>
                <w:rFonts w:ascii="Arial" w:hAnsi="Arial" w:cs="Arial"/>
                <w:sz w:val="14"/>
                <w:szCs w:val="14"/>
              </w:rPr>
              <w:t> </w:t>
            </w:r>
          </w:p>
        </w:tc>
        <w:tc>
          <w:tcPr>
            <w:tcW w:w="707" w:type="dxa"/>
            <w:tcBorders>
              <w:top w:val="nil"/>
              <w:left w:val="nil"/>
              <w:bottom w:val="single" w:sz="4" w:space="0" w:color="auto"/>
              <w:right w:val="single" w:sz="4" w:space="0" w:color="auto"/>
            </w:tcBorders>
            <w:shd w:val="clear" w:color="auto" w:fill="auto"/>
            <w:noWrap/>
            <w:vAlign w:val="bottom"/>
          </w:tcPr>
          <w:p w:rsidR="00ED7879" w:rsidRDefault="00ED7879">
            <w:pPr>
              <w:rPr>
                <w:rFonts w:ascii="Arial" w:hAnsi="Arial" w:cs="Arial"/>
                <w:sz w:val="14"/>
                <w:szCs w:val="14"/>
              </w:rPr>
            </w:pPr>
            <w:r>
              <w:rPr>
                <w:rFonts w:ascii="Arial" w:hAnsi="Arial" w:cs="Arial"/>
                <w:sz w:val="14"/>
                <w:szCs w:val="14"/>
              </w:rPr>
              <w:t> </w:t>
            </w:r>
          </w:p>
        </w:tc>
        <w:tc>
          <w:tcPr>
            <w:tcW w:w="803" w:type="dxa"/>
            <w:tcBorders>
              <w:top w:val="nil"/>
              <w:left w:val="nil"/>
              <w:bottom w:val="single" w:sz="4" w:space="0" w:color="auto"/>
              <w:right w:val="single" w:sz="4" w:space="0" w:color="auto"/>
            </w:tcBorders>
            <w:shd w:val="clear" w:color="auto" w:fill="auto"/>
            <w:noWrap/>
            <w:vAlign w:val="bottom"/>
          </w:tcPr>
          <w:p w:rsidR="00ED7879" w:rsidRDefault="00ED7879">
            <w:pPr>
              <w:rPr>
                <w:rFonts w:ascii="Arial" w:hAnsi="Arial" w:cs="Arial"/>
                <w:sz w:val="14"/>
                <w:szCs w:val="14"/>
              </w:rPr>
            </w:pPr>
            <w:r>
              <w:rPr>
                <w:rFonts w:ascii="Arial" w:hAnsi="Arial" w:cs="Arial"/>
                <w:sz w:val="14"/>
                <w:szCs w:val="14"/>
              </w:rPr>
              <w:t> </w:t>
            </w:r>
          </w:p>
        </w:tc>
        <w:tc>
          <w:tcPr>
            <w:tcW w:w="450" w:type="dxa"/>
            <w:tcBorders>
              <w:top w:val="nil"/>
              <w:left w:val="nil"/>
              <w:bottom w:val="single" w:sz="4" w:space="0" w:color="auto"/>
              <w:right w:val="single" w:sz="4" w:space="0" w:color="auto"/>
            </w:tcBorders>
            <w:shd w:val="clear" w:color="auto" w:fill="auto"/>
            <w:noWrap/>
            <w:vAlign w:val="bottom"/>
          </w:tcPr>
          <w:p w:rsidR="00ED7879" w:rsidRDefault="00ED7879">
            <w:pPr>
              <w:rPr>
                <w:rFonts w:ascii="Arial" w:hAnsi="Arial" w:cs="Arial"/>
                <w:sz w:val="14"/>
                <w:szCs w:val="14"/>
              </w:rPr>
            </w:pPr>
            <w:r>
              <w:rPr>
                <w:rFonts w:ascii="Arial" w:hAnsi="Arial" w:cs="Arial"/>
                <w:sz w:val="14"/>
                <w:szCs w:val="14"/>
              </w:rPr>
              <w:t> </w:t>
            </w:r>
          </w:p>
        </w:tc>
        <w:tc>
          <w:tcPr>
            <w:tcW w:w="469" w:type="dxa"/>
            <w:tcBorders>
              <w:top w:val="nil"/>
              <w:left w:val="nil"/>
              <w:bottom w:val="single" w:sz="4" w:space="0" w:color="auto"/>
              <w:right w:val="single" w:sz="8" w:space="0" w:color="auto"/>
            </w:tcBorders>
            <w:shd w:val="clear" w:color="auto" w:fill="auto"/>
            <w:noWrap/>
            <w:vAlign w:val="bottom"/>
          </w:tcPr>
          <w:p w:rsidR="00ED7879" w:rsidRDefault="00ED7879">
            <w:pPr>
              <w:rPr>
                <w:rFonts w:ascii="Arial" w:hAnsi="Arial" w:cs="Arial"/>
                <w:sz w:val="14"/>
                <w:szCs w:val="14"/>
              </w:rPr>
            </w:pPr>
            <w:r>
              <w:rPr>
                <w:rFonts w:ascii="Arial" w:hAnsi="Arial" w:cs="Arial"/>
                <w:sz w:val="14"/>
                <w:szCs w:val="14"/>
              </w:rPr>
              <w:t> </w:t>
            </w:r>
          </w:p>
        </w:tc>
        <w:tc>
          <w:tcPr>
            <w:tcW w:w="531" w:type="dxa"/>
            <w:tcBorders>
              <w:top w:val="nil"/>
              <w:left w:val="single" w:sz="4" w:space="0" w:color="auto"/>
              <w:bottom w:val="single" w:sz="4" w:space="0" w:color="auto"/>
              <w:right w:val="single" w:sz="8" w:space="0" w:color="auto"/>
            </w:tcBorders>
            <w:shd w:val="clear" w:color="auto" w:fill="auto"/>
            <w:noWrap/>
            <w:vAlign w:val="bottom"/>
          </w:tcPr>
          <w:p w:rsidR="00ED7879" w:rsidRDefault="00ED7879">
            <w:pPr>
              <w:rPr>
                <w:rFonts w:ascii="Arial" w:hAnsi="Arial" w:cs="Arial"/>
                <w:sz w:val="14"/>
                <w:szCs w:val="14"/>
              </w:rPr>
            </w:pPr>
            <w:r>
              <w:rPr>
                <w:rFonts w:ascii="Arial" w:hAnsi="Arial" w:cs="Arial"/>
                <w:sz w:val="14"/>
                <w:szCs w:val="14"/>
              </w:rPr>
              <w:t> </w:t>
            </w:r>
          </w:p>
        </w:tc>
        <w:tc>
          <w:tcPr>
            <w:tcW w:w="554" w:type="dxa"/>
            <w:tcBorders>
              <w:top w:val="nil"/>
              <w:left w:val="single" w:sz="4" w:space="0" w:color="auto"/>
              <w:bottom w:val="single" w:sz="4" w:space="0" w:color="auto"/>
              <w:right w:val="single" w:sz="8" w:space="0" w:color="auto"/>
            </w:tcBorders>
            <w:shd w:val="clear" w:color="auto" w:fill="auto"/>
            <w:noWrap/>
            <w:vAlign w:val="bottom"/>
          </w:tcPr>
          <w:p w:rsidR="00ED7879" w:rsidRDefault="00ED7879">
            <w:pPr>
              <w:rPr>
                <w:rFonts w:ascii="Arial" w:hAnsi="Arial" w:cs="Arial"/>
                <w:sz w:val="14"/>
                <w:szCs w:val="14"/>
              </w:rPr>
            </w:pPr>
            <w:r>
              <w:rPr>
                <w:rFonts w:ascii="Arial" w:hAnsi="Arial" w:cs="Arial"/>
                <w:sz w:val="14"/>
                <w:szCs w:val="14"/>
              </w:rPr>
              <w:t> </w:t>
            </w:r>
          </w:p>
        </w:tc>
        <w:tc>
          <w:tcPr>
            <w:tcW w:w="661" w:type="dxa"/>
            <w:tcBorders>
              <w:top w:val="nil"/>
              <w:left w:val="single" w:sz="4" w:space="0" w:color="auto"/>
              <w:bottom w:val="single" w:sz="4" w:space="0" w:color="auto"/>
              <w:right w:val="single" w:sz="8" w:space="0" w:color="auto"/>
            </w:tcBorders>
            <w:shd w:val="clear" w:color="auto" w:fill="auto"/>
            <w:noWrap/>
            <w:vAlign w:val="bottom"/>
          </w:tcPr>
          <w:p w:rsidR="00ED7879" w:rsidRDefault="00ED7879">
            <w:pPr>
              <w:rPr>
                <w:rFonts w:ascii="Arial" w:hAnsi="Arial" w:cs="Arial"/>
                <w:sz w:val="14"/>
                <w:szCs w:val="14"/>
              </w:rPr>
            </w:pPr>
            <w:r>
              <w:rPr>
                <w:rFonts w:ascii="Arial" w:hAnsi="Arial" w:cs="Arial"/>
                <w:sz w:val="14"/>
                <w:szCs w:val="14"/>
              </w:rPr>
              <w:t> </w:t>
            </w:r>
          </w:p>
        </w:tc>
        <w:tc>
          <w:tcPr>
            <w:tcW w:w="690" w:type="dxa"/>
            <w:tcBorders>
              <w:top w:val="nil"/>
              <w:left w:val="single" w:sz="4" w:space="0" w:color="auto"/>
              <w:bottom w:val="single" w:sz="4" w:space="0" w:color="auto"/>
              <w:right w:val="single" w:sz="8" w:space="0" w:color="auto"/>
            </w:tcBorders>
            <w:shd w:val="clear" w:color="auto" w:fill="auto"/>
            <w:noWrap/>
            <w:vAlign w:val="bottom"/>
          </w:tcPr>
          <w:p w:rsidR="00ED7879" w:rsidRDefault="00ED7879">
            <w:pPr>
              <w:rPr>
                <w:rFonts w:ascii="Arial" w:hAnsi="Arial" w:cs="Arial"/>
                <w:sz w:val="14"/>
                <w:szCs w:val="14"/>
              </w:rPr>
            </w:pPr>
            <w:r>
              <w:rPr>
                <w:rFonts w:ascii="Arial" w:hAnsi="Arial" w:cs="Arial"/>
                <w:sz w:val="14"/>
                <w:szCs w:val="14"/>
              </w:rPr>
              <w:t> </w:t>
            </w:r>
          </w:p>
        </w:tc>
        <w:tc>
          <w:tcPr>
            <w:tcW w:w="1271" w:type="dxa"/>
            <w:tcBorders>
              <w:top w:val="nil"/>
              <w:left w:val="single" w:sz="4" w:space="0" w:color="auto"/>
              <w:bottom w:val="single" w:sz="4" w:space="0" w:color="auto"/>
              <w:right w:val="single" w:sz="8" w:space="0" w:color="auto"/>
            </w:tcBorders>
            <w:shd w:val="clear" w:color="auto" w:fill="auto"/>
            <w:noWrap/>
            <w:vAlign w:val="bottom"/>
          </w:tcPr>
          <w:p w:rsidR="00ED7879" w:rsidRDefault="00ED7879">
            <w:pPr>
              <w:rPr>
                <w:rFonts w:ascii="Arial" w:hAnsi="Arial" w:cs="Arial"/>
                <w:sz w:val="14"/>
                <w:szCs w:val="14"/>
              </w:rPr>
            </w:pPr>
            <w:r>
              <w:rPr>
                <w:rFonts w:ascii="Arial" w:hAnsi="Arial" w:cs="Arial"/>
                <w:sz w:val="14"/>
                <w:szCs w:val="14"/>
              </w:rPr>
              <w:t> </w:t>
            </w:r>
          </w:p>
        </w:tc>
      </w:tr>
      <w:tr w:rsidR="00ED7879">
        <w:trPr>
          <w:trHeight w:val="180"/>
          <w:jc w:val="center"/>
        </w:trPr>
        <w:tc>
          <w:tcPr>
            <w:tcW w:w="720" w:type="dxa"/>
            <w:tcBorders>
              <w:top w:val="nil"/>
              <w:left w:val="single" w:sz="8" w:space="0" w:color="auto"/>
              <w:bottom w:val="single" w:sz="8" w:space="0" w:color="auto"/>
              <w:right w:val="single" w:sz="4" w:space="0" w:color="auto"/>
            </w:tcBorders>
            <w:shd w:val="clear" w:color="auto" w:fill="auto"/>
            <w:noWrap/>
            <w:vAlign w:val="bottom"/>
          </w:tcPr>
          <w:p w:rsidR="00ED7879" w:rsidRDefault="00ED7879">
            <w:pPr>
              <w:rPr>
                <w:rFonts w:ascii="Arial" w:hAnsi="Arial" w:cs="Arial"/>
                <w:sz w:val="14"/>
                <w:szCs w:val="14"/>
              </w:rPr>
            </w:pPr>
            <w:r>
              <w:rPr>
                <w:rFonts w:ascii="Arial" w:hAnsi="Arial" w:cs="Arial"/>
                <w:sz w:val="14"/>
                <w:szCs w:val="14"/>
              </w:rPr>
              <w:t xml:space="preserve"> </w:t>
            </w:r>
          </w:p>
        </w:tc>
        <w:tc>
          <w:tcPr>
            <w:tcW w:w="900" w:type="dxa"/>
            <w:tcBorders>
              <w:top w:val="nil"/>
              <w:left w:val="nil"/>
              <w:bottom w:val="single" w:sz="8" w:space="0" w:color="auto"/>
              <w:right w:val="single" w:sz="4" w:space="0" w:color="auto"/>
            </w:tcBorders>
            <w:shd w:val="clear" w:color="auto" w:fill="auto"/>
            <w:noWrap/>
            <w:vAlign w:val="bottom"/>
          </w:tcPr>
          <w:p w:rsidR="00ED7879" w:rsidRDefault="00ED7879">
            <w:pPr>
              <w:rPr>
                <w:rFonts w:ascii="Arial" w:hAnsi="Arial" w:cs="Arial"/>
                <w:sz w:val="14"/>
                <w:szCs w:val="14"/>
              </w:rPr>
            </w:pPr>
            <w:r>
              <w:rPr>
                <w:rFonts w:ascii="Arial" w:hAnsi="Arial" w:cs="Arial"/>
                <w:sz w:val="14"/>
                <w:szCs w:val="14"/>
              </w:rPr>
              <w:t> </w:t>
            </w:r>
          </w:p>
        </w:tc>
        <w:tc>
          <w:tcPr>
            <w:tcW w:w="900" w:type="dxa"/>
            <w:tcBorders>
              <w:top w:val="nil"/>
              <w:left w:val="nil"/>
              <w:bottom w:val="single" w:sz="8" w:space="0" w:color="auto"/>
              <w:right w:val="single" w:sz="4" w:space="0" w:color="auto"/>
            </w:tcBorders>
            <w:shd w:val="clear" w:color="auto" w:fill="auto"/>
            <w:noWrap/>
            <w:vAlign w:val="bottom"/>
          </w:tcPr>
          <w:p w:rsidR="00ED7879" w:rsidRDefault="00ED7879">
            <w:pPr>
              <w:rPr>
                <w:rFonts w:ascii="Arial" w:hAnsi="Arial" w:cs="Arial"/>
                <w:sz w:val="14"/>
                <w:szCs w:val="14"/>
              </w:rPr>
            </w:pPr>
            <w:r>
              <w:rPr>
                <w:rFonts w:ascii="Arial" w:hAnsi="Arial" w:cs="Arial"/>
                <w:sz w:val="14"/>
                <w:szCs w:val="14"/>
              </w:rPr>
              <w:t> </w:t>
            </w:r>
          </w:p>
        </w:tc>
        <w:tc>
          <w:tcPr>
            <w:tcW w:w="1080" w:type="dxa"/>
            <w:gridSpan w:val="2"/>
            <w:tcBorders>
              <w:top w:val="nil"/>
              <w:left w:val="nil"/>
              <w:bottom w:val="single" w:sz="8" w:space="0" w:color="auto"/>
              <w:right w:val="single" w:sz="4" w:space="0" w:color="auto"/>
            </w:tcBorders>
            <w:shd w:val="clear" w:color="auto" w:fill="auto"/>
            <w:noWrap/>
            <w:vAlign w:val="bottom"/>
          </w:tcPr>
          <w:p w:rsidR="00ED7879" w:rsidRDefault="00ED7879">
            <w:pPr>
              <w:rPr>
                <w:rFonts w:ascii="Arial" w:hAnsi="Arial" w:cs="Arial"/>
                <w:sz w:val="14"/>
                <w:szCs w:val="14"/>
              </w:rPr>
            </w:pPr>
            <w:r>
              <w:rPr>
                <w:rFonts w:ascii="Arial" w:hAnsi="Arial" w:cs="Arial"/>
                <w:sz w:val="14"/>
                <w:szCs w:val="14"/>
              </w:rPr>
              <w:t> </w:t>
            </w:r>
          </w:p>
        </w:tc>
        <w:tc>
          <w:tcPr>
            <w:tcW w:w="1080" w:type="dxa"/>
            <w:gridSpan w:val="2"/>
            <w:tcBorders>
              <w:top w:val="nil"/>
              <w:left w:val="nil"/>
              <w:bottom w:val="single" w:sz="8" w:space="0" w:color="auto"/>
              <w:right w:val="single" w:sz="4" w:space="0" w:color="auto"/>
            </w:tcBorders>
            <w:shd w:val="clear" w:color="auto" w:fill="auto"/>
            <w:noWrap/>
            <w:vAlign w:val="bottom"/>
          </w:tcPr>
          <w:p w:rsidR="00ED7879" w:rsidRDefault="00ED7879">
            <w:pPr>
              <w:rPr>
                <w:rFonts w:ascii="Arial" w:hAnsi="Arial" w:cs="Arial"/>
                <w:sz w:val="14"/>
                <w:szCs w:val="14"/>
              </w:rPr>
            </w:pPr>
            <w:r>
              <w:rPr>
                <w:rFonts w:ascii="Arial" w:hAnsi="Arial" w:cs="Arial"/>
                <w:sz w:val="14"/>
                <w:szCs w:val="14"/>
              </w:rPr>
              <w:t> </w:t>
            </w:r>
          </w:p>
        </w:tc>
        <w:tc>
          <w:tcPr>
            <w:tcW w:w="720" w:type="dxa"/>
            <w:gridSpan w:val="2"/>
            <w:tcBorders>
              <w:top w:val="nil"/>
              <w:left w:val="nil"/>
              <w:bottom w:val="single" w:sz="8" w:space="0" w:color="auto"/>
              <w:right w:val="single" w:sz="4" w:space="0" w:color="auto"/>
            </w:tcBorders>
            <w:shd w:val="clear" w:color="auto" w:fill="auto"/>
            <w:noWrap/>
            <w:vAlign w:val="bottom"/>
          </w:tcPr>
          <w:p w:rsidR="00ED7879" w:rsidRDefault="00ED7879">
            <w:pPr>
              <w:rPr>
                <w:rFonts w:ascii="Arial" w:hAnsi="Arial" w:cs="Arial"/>
                <w:sz w:val="14"/>
                <w:szCs w:val="14"/>
              </w:rPr>
            </w:pPr>
            <w:r>
              <w:rPr>
                <w:rFonts w:ascii="Arial" w:hAnsi="Arial" w:cs="Arial"/>
                <w:sz w:val="14"/>
                <w:szCs w:val="14"/>
              </w:rPr>
              <w:t> </w:t>
            </w:r>
          </w:p>
        </w:tc>
        <w:tc>
          <w:tcPr>
            <w:tcW w:w="900" w:type="dxa"/>
            <w:gridSpan w:val="2"/>
            <w:tcBorders>
              <w:top w:val="nil"/>
              <w:left w:val="nil"/>
              <w:bottom w:val="single" w:sz="8" w:space="0" w:color="auto"/>
              <w:right w:val="single" w:sz="4" w:space="0" w:color="auto"/>
            </w:tcBorders>
            <w:shd w:val="clear" w:color="auto" w:fill="auto"/>
            <w:noWrap/>
            <w:vAlign w:val="bottom"/>
          </w:tcPr>
          <w:p w:rsidR="00ED7879" w:rsidRDefault="00ED7879">
            <w:pPr>
              <w:rPr>
                <w:rFonts w:ascii="Arial" w:hAnsi="Arial" w:cs="Arial"/>
                <w:sz w:val="14"/>
                <w:szCs w:val="14"/>
              </w:rPr>
            </w:pPr>
            <w:r>
              <w:rPr>
                <w:rFonts w:ascii="Arial" w:hAnsi="Arial" w:cs="Arial"/>
                <w:sz w:val="14"/>
                <w:szCs w:val="14"/>
              </w:rPr>
              <w:t> </w:t>
            </w:r>
          </w:p>
        </w:tc>
        <w:tc>
          <w:tcPr>
            <w:tcW w:w="720" w:type="dxa"/>
            <w:gridSpan w:val="2"/>
            <w:tcBorders>
              <w:top w:val="nil"/>
              <w:left w:val="nil"/>
              <w:bottom w:val="single" w:sz="8" w:space="0" w:color="auto"/>
              <w:right w:val="single" w:sz="4" w:space="0" w:color="auto"/>
            </w:tcBorders>
            <w:shd w:val="clear" w:color="auto" w:fill="auto"/>
            <w:noWrap/>
            <w:vAlign w:val="bottom"/>
          </w:tcPr>
          <w:p w:rsidR="00ED7879" w:rsidRDefault="00ED7879">
            <w:pPr>
              <w:rPr>
                <w:rFonts w:ascii="Arial" w:hAnsi="Arial" w:cs="Arial"/>
                <w:sz w:val="14"/>
                <w:szCs w:val="14"/>
              </w:rPr>
            </w:pPr>
            <w:r>
              <w:rPr>
                <w:rFonts w:ascii="Arial" w:hAnsi="Arial" w:cs="Arial"/>
                <w:sz w:val="14"/>
                <w:szCs w:val="14"/>
              </w:rPr>
              <w:t> </w:t>
            </w:r>
          </w:p>
        </w:tc>
        <w:tc>
          <w:tcPr>
            <w:tcW w:w="678" w:type="dxa"/>
            <w:tcBorders>
              <w:top w:val="nil"/>
              <w:left w:val="nil"/>
              <w:bottom w:val="single" w:sz="8" w:space="0" w:color="auto"/>
              <w:right w:val="single" w:sz="4" w:space="0" w:color="auto"/>
            </w:tcBorders>
            <w:shd w:val="clear" w:color="auto" w:fill="auto"/>
            <w:noWrap/>
            <w:vAlign w:val="bottom"/>
          </w:tcPr>
          <w:p w:rsidR="00ED7879" w:rsidRDefault="00ED7879">
            <w:pPr>
              <w:rPr>
                <w:rFonts w:ascii="Arial" w:hAnsi="Arial" w:cs="Arial"/>
                <w:sz w:val="14"/>
                <w:szCs w:val="14"/>
              </w:rPr>
            </w:pPr>
            <w:r>
              <w:rPr>
                <w:rFonts w:ascii="Arial" w:hAnsi="Arial" w:cs="Arial"/>
                <w:sz w:val="14"/>
                <w:szCs w:val="14"/>
              </w:rPr>
              <w:t> </w:t>
            </w:r>
          </w:p>
        </w:tc>
        <w:tc>
          <w:tcPr>
            <w:tcW w:w="707" w:type="dxa"/>
            <w:tcBorders>
              <w:top w:val="nil"/>
              <w:left w:val="nil"/>
              <w:bottom w:val="single" w:sz="8" w:space="0" w:color="auto"/>
              <w:right w:val="single" w:sz="4" w:space="0" w:color="auto"/>
            </w:tcBorders>
            <w:shd w:val="clear" w:color="auto" w:fill="auto"/>
            <w:noWrap/>
            <w:vAlign w:val="bottom"/>
          </w:tcPr>
          <w:p w:rsidR="00ED7879" w:rsidRDefault="00ED7879">
            <w:pPr>
              <w:rPr>
                <w:rFonts w:ascii="Arial" w:hAnsi="Arial" w:cs="Arial"/>
                <w:sz w:val="14"/>
                <w:szCs w:val="14"/>
              </w:rPr>
            </w:pPr>
            <w:r>
              <w:rPr>
                <w:rFonts w:ascii="Arial" w:hAnsi="Arial" w:cs="Arial"/>
                <w:sz w:val="14"/>
                <w:szCs w:val="14"/>
              </w:rPr>
              <w:t> </w:t>
            </w:r>
          </w:p>
        </w:tc>
        <w:tc>
          <w:tcPr>
            <w:tcW w:w="803" w:type="dxa"/>
            <w:tcBorders>
              <w:top w:val="nil"/>
              <w:left w:val="nil"/>
              <w:bottom w:val="single" w:sz="8" w:space="0" w:color="auto"/>
              <w:right w:val="single" w:sz="4" w:space="0" w:color="auto"/>
            </w:tcBorders>
            <w:shd w:val="clear" w:color="auto" w:fill="auto"/>
            <w:noWrap/>
            <w:vAlign w:val="bottom"/>
          </w:tcPr>
          <w:p w:rsidR="00ED7879" w:rsidRDefault="00ED7879">
            <w:pPr>
              <w:rPr>
                <w:rFonts w:ascii="Arial" w:hAnsi="Arial" w:cs="Arial"/>
                <w:sz w:val="14"/>
                <w:szCs w:val="14"/>
              </w:rPr>
            </w:pPr>
            <w:r>
              <w:rPr>
                <w:rFonts w:ascii="Arial" w:hAnsi="Arial" w:cs="Arial"/>
                <w:sz w:val="14"/>
                <w:szCs w:val="14"/>
              </w:rPr>
              <w:t> </w:t>
            </w:r>
          </w:p>
        </w:tc>
        <w:tc>
          <w:tcPr>
            <w:tcW w:w="450" w:type="dxa"/>
            <w:tcBorders>
              <w:top w:val="nil"/>
              <w:left w:val="nil"/>
              <w:bottom w:val="single" w:sz="8" w:space="0" w:color="auto"/>
              <w:right w:val="single" w:sz="4" w:space="0" w:color="auto"/>
            </w:tcBorders>
            <w:shd w:val="clear" w:color="auto" w:fill="auto"/>
            <w:noWrap/>
            <w:vAlign w:val="bottom"/>
          </w:tcPr>
          <w:p w:rsidR="00ED7879" w:rsidRDefault="00ED7879">
            <w:pPr>
              <w:rPr>
                <w:rFonts w:ascii="Arial" w:hAnsi="Arial" w:cs="Arial"/>
                <w:sz w:val="14"/>
                <w:szCs w:val="14"/>
              </w:rPr>
            </w:pPr>
            <w:r>
              <w:rPr>
                <w:rFonts w:ascii="Arial" w:hAnsi="Arial" w:cs="Arial"/>
                <w:sz w:val="14"/>
                <w:szCs w:val="14"/>
              </w:rPr>
              <w:t> </w:t>
            </w:r>
          </w:p>
        </w:tc>
        <w:tc>
          <w:tcPr>
            <w:tcW w:w="469" w:type="dxa"/>
            <w:tcBorders>
              <w:top w:val="nil"/>
              <w:left w:val="nil"/>
              <w:bottom w:val="single" w:sz="8" w:space="0" w:color="auto"/>
              <w:right w:val="single" w:sz="8" w:space="0" w:color="auto"/>
            </w:tcBorders>
            <w:shd w:val="clear" w:color="auto" w:fill="auto"/>
            <w:noWrap/>
            <w:vAlign w:val="bottom"/>
          </w:tcPr>
          <w:p w:rsidR="00ED7879" w:rsidRDefault="00ED7879">
            <w:pPr>
              <w:rPr>
                <w:rFonts w:ascii="Arial" w:hAnsi="Arial" w:cs="Arial"/>
                <w:sz w:val="14"/>
                <w:szCs w:val="14"/>
              </w:rPr>
            </w:pPr>
            <w:r>
              <w:rPr>
                <w:rFonts w:ascii="Arial" w:hAnsi="Arial" w:cs="Arial"/>
                <w:sz w:val="14"/>
                <w:szCs w:val="14"/>
              </w:rPr>
              <w:t> </w:t>
            </w:r>
          </w:p>
        </w:tc>
        <w:tc>
          <w:tcPr>
            <w:tcW w:w="531" w:type="dxa"/>
            <w:tcBorders>
              <w:top w:val="nil"/>
              <w:left w:val="single" w:sz="4" w:space="0" w:color="auto"/>
              <w:bottom w:val="single" w:sz="8" w:space="0" w:color="auto"/>
              <w:right w:val="single" w:sz="8" w:space="0" w:color="auto"/>
            </w:tcBorders>
            <w:shd w:val="clear" w:color="auto" w:fill="auto"/>
            <w:noWrap/>
            <w:vAlign w:val="bottom"/>
          </w:tcPr>
          <w:p w:rsidR="00ED7879" w:rsidRDefault="00ED7879">
            <w:pPr>
              <w:rPr>
                <w:rFonts w:ascii="Arial" w:hAnsi="Arial" w:cs="Arial"/>
                <w:sz w:val="14"/>
                <w:szCs w:val="14"/>
              </w:rPr>
            </w:pPr>
            <w:r>
              <w:rPr>
                <w:rFonts w:ascii="Arial" w:hAnsi="Arial" w:cs="Arial"/>
                <w:sz w:val="14"/>
                <w:szCs w:val="14"/>
              </w:rPr>
              <w:t> </w:t>
            </w:r>
          </w:p>
        </w:tc>
        <w:tc>
          <w:tcPr>
            <w:tcW w:w="554" w:type="dxa"/>
            <w:tcBorders>
              <w:top w:val="nil"/>
              <w:left w:val="single" w:sz="4" w:space="0" w:color="auto"/>
              <w:bottom w:val="single" w:sz="8" w:space="0" w:color="auto"/>
              <w:right w:val="single" w:sz="8" w:space="0" w:color="auto"/>
            </w:tcBorders>
            <w:shd w:val="clear" w:color="auto" w:fill="auto"/>
            <w:noWrap/>
            <w:vAlign w:val="bottom"/>
          </w:tcPr>
          <w:p w:rsidR="00ED7879" w:rsidRDefault="00ED7879">
            <w:pPr>
              <w:rPr>
                <w:rFonts w:ascii="Arial" w:hAnsi="Arial" w:cs="Arial"/>
                <w:sz w:val="14"/>
                <w:szCs w:val="14"/>
              </w:rPr>
            </w:pPr>
            <w:r>
              <w:rPr>
                <w:rFonts w:ascii="Arial" w:hAnsi="Arial" w:cs="Arial"/>
                <w:sz w:val="14"/>
                <w:szCs w:val="14"/>
              </w:rPr>
              <w:t> </w:t>
            </w:r>
          </w:p>
        </w:tc>
        <w:tc>
          <w:tcPr>
            <w:tcW w:w="661" w:type="dxa"/>
            <w:tcBorders>
              <w:top w:val="nil"/>
              <w:left w:val="single" w:sz="4" w:space="0" w:color="auto"/>
              <w:bottom w:val="single" w:sz="8" w:space="0" w:color="auto"/>
              <w:right w:val="single" w:sz="8" w:space="0" w:color="auto"/>
            </w:tcBorders>
            <w:shd w:val="clear" w:color="auto" w:fill="auto"/>
            <w:noWrap/>
            <w:vAlign w:val="bottom"/>
          </w:tcPr>
          <w:p w:rsidR="00ED7879" w:rsidRDefault="00ED7879">
            <w:pPr>
              <w:rPr>
                <w:rFonts w:ascii="Arial" w:hAnsi="Arial" w:cs="Arial"/>
                <w:sz w:val="14"/>
                <w:szCs w:val="14"/>
              </w:rPr>
            </w:pPr>
            <w:r>
              <w:rPr>
                <w:rFonts w:ascii="Arial" w:hAnsi="Arial" w:cs="Arial"/>
                <w:sz w:val="14"/>
                <w:szCs w:val="14"/>
              </w:rPr>
              <w:t> </w:t>
            </w:r>
          </w:p>
        </w:tc>
        <w:tc>
          <w:tcPr>
            <w:tcW w:w="690" w:type="dxa"/>
            <w:tcBorders>
              <w:top w:val="nil"/>
              <w:left w:val="single" w:sz="4" w:space="0" w:color="auto"/>
              <w:bottom w:val="single" w:sz="8" w:space="0" w:color="auto"/>
              <w:right w:val="single" w:sz="8" w:space="0" w:color="auto"/>
            </w:tcBorders>
            <w:shd w:val="clear" w:color="auto" w:fill="auto"/>
            <w:noWrap/>
            <w:vAlign w:val="bottom"/>
          </w:tcPr>
          <w:p w:rsidR="00ED7879" w:rsidRDefault="00ED7879">
            <w:pPr>
              <w:rPr>
                <w:rFonts w:ascii="Arial" w:hAnsi="Arial" w:cs="Arial"/>
                <w:sz w:val="14"/>
                <w:szCs w:val="14"/>
              </w:rPr>
            </w:pPr>
            <w:r>
              <w:rPr>
                <w:rFonts w:ascii="Arial" w:hAnsi="Arial" w:cs="Arial"/>
                <w:sz w:val="14"/>
                <w:szCs w:val="14"/>
              </w:rPr>
              <w:t> </w:t>
            </w:r>
          </w:p>
        </w:tc>
        <w:tc>
          <w:tcPr>
            <w:tcW w:w="1271" w:type="dxa"/>
            <w:tcBorders>
              <w:top w:val="nil"/>
              <w:left w:val="single" w:sz="4" w:space="0" w:color="auto"/>
              <w:bottom w:val="single" w:sz="8" w:space="0" w:color="auto"/>
              <w:right w:val="single" w:sz="8" w:space="0" w:color="auto"/>
            </w:tcBorders>
            <w:shd w:val="clear" w:color="auto" w:fill="auto"/>
            <w:noWrap/>
            <w:vAlign w:val="bottom"/>
          </w:tcPr>
          <w:p w:rsidR="00ED7879" w:rsidRDefault="00ED7879">
            <w:pPr>
              <w:rPr>
                <w:rFonts w:ascii="Arial" w:hAnsi="Arial" w:cs="Arial"/>
                <w:sz w:val="14"/>
                <w:szCs w:val="14"/>
              </w:rPr>
            </w:pPr>
            <w:r>
              <w:rPr>
                <w:rFonts w:ascii="Arial" w:hAnsi="Arial" w:cs="Arial"/>
                <w:sz w:val="14"/>
                <w:szCs w:val="14"/>
              </w:rPr>
              <w:t> </w:t>
            </w:r>
          </w:p>
        </w:tc>
      </w:tr>
      <w:tr w:rsidR="00ED7879">
        <w:trPr>
          <w:trHeight w:val="180"/>
          <w:jc w:val="center"/>
        </w:trPr>
        <w:tc>
          <w:tcPr>
            <w:tcW w:w="720" w:type="dxa"/>
            <w:tcBorders>
              <w:top w:val="nil"/>
              <w:left w:val="single" w:sz="8" w:space="0" w:color="auto"/>
              <w:bottom w:val="single" w:sz="4" w:space="0" w:color="auto"/>
              <w:right w:val="single" w:sz="4" w:space="0" w:color="auto"/>
            </w:tcBorders>
            <w:shd w:val="clear" w:color="auto" w:fill="auto"/>
            <w:noWrap/>
            <w:vAlign w:val="bottom"/>
          </w:tcPr>
          <w:p w:rsidR="00ED7879" w:rsidRDefault="00ED7879">
            <w:pPr>
              <w:jc w:val="right"/>
              <w:rPr>
                <w:rFonts w:ascii="Arial" w:hAnsi="Arial" w:cs="Arial"/>
                <w:sz w:val="14"/>
                <w:szCs w:val="14"/>
              </w:rPr>
            </w:pPr>
            <w:r>
              <w:rPr>
                <w:rFonts w:ascii="Arial" w:hAnsi="Arial" w:cs="Arial"/>
                <w:sz w:val="14"/>
                <w:szCs w:val="14"/>
              </w:rPr>
              <w:t>5</w:t>
            </w:r>
          </w:p>
        </w:tc>
        <w:tc>
          <w:tcPr>
            <w:tcW w:w="900" w:type="dxa"/>
            <w:tcBorders>
              <w:top w:val="nil"/>
              <w:left w:val="nil"/>
              <w:bottom w:val="single" w:sz="4" w:space="0" w:color="auto"/>
              <w:right w:val="single" w:sz="4" w:space="0" w:color="auto"/>
            </w:tcBorders>
            <w:shd w:val="clear" w:color="auto" w:fill="auto"/>
            <w:noWrap/>
            <w:vAlign w:val="bottom"/>
          </w:tcPr>
          <w:p w:rsidR="00ED7879" w:rsidRDefault="00ED7879">
            <w:pPr>
              <w:rPr>
                <w:rFonts w:ascii="Arial" w:hAnsi="Arial" w:cs="Arial"/>
                <w:sz w:val="14"/>
                <w:szCs w:val="14"/>
              </w:rPr>
            </w:pPr>
            <w:r>
              <w:rPr>
                <w:rFonts w:ascii="Arial" w:hAnsi="Arial" w:cs="Arial"/>
                <w:sz w:val="14"/>
                <w:szCs w:val="14"/>
              </w:rPr>
              <w:t> </w:t>
            </w:r>
          </w:p>
        </w:tc>
        <w:tc>
          <w:tcPr>
            <w:tcW w:w="900" w:type="dxa"/>
            <w:tcBorders>
              <w:top w:val="nil"/>
              <w:left w:val="nil"/>
              <w:bottom w:val="single" w:sz="4" w:space="0" w:color="auto"/>
              <w:right w:val="single" w:sz="4" w:space="0" w:color="auto"/>
            </w:tcBorders>
            <w:shd w:val="clear" w:color="auto" w:fill="auto"/>
            <w:noWrap/>
            <w:vAlign w:val="bottom"/>
          </w:tcPr>
          <w:p w:rsidR="00ED7879" w:rsidRDefault="00ED7879">
            <w:pPr>
              <w:rPr>
                <w:rFonts w:ascii="Arial" w:hAnsi="Arial" w:cs="Arial"/>
                <w:sz w:val="14"/>
                <w:szCs w:val="14"/>
              </w:rPr>
            </w:pPr>
            <w:r>
              <w:rPr>
                <w:rFonts w:ascii="Arial" w:hAnsi="Arial" w:cs="Arial"/>
                <w:sz w:val="14"/>
                <w:szCs w:val="14"/>
              </w:rPr>
              <w:t> </w:t>
            </w:r>
          </w:p>
        </w:tc>
        <w:tc>
          <w:tcPr>
            <w:tcW w:w="1080" w:type="dxa"/>
            <w:gridSpan w:val="2"/>
            <w:tcBorders>
              <w:top w:val="nil"/>
              <w:left w:val="nil"/>
              <w:bottom w:val="single" w:sz="4" w:space="0" w:color="auto"/>
              <w:right w:val="single" w:sz="4" w:space="0" w:color="auto"/>
            </w:tcBorders>
            <w:shd w:val="clear" w:color="auto" w:fill="auto"/>
            <w:noWrap/>
            <w:vAlign w:val="bottom"/>
          </w:tcPr>
          <w:p w:rsidR="00ED7879" w:rsidRDefault="00ED7879">
            <w:pPr>
              <w:rPr>
                <w:rFonts w:ascii="Arial" w:hAnsi="Arial" w:cs="Arial"/>
                <w:sz w:val="14"/>
                <w:szCs w:val="14"/>
              </w:rPr>
            </w:pPr>
            <w:r>
              <w:rPr>
                <w:rFonts w:ascii="Arial" w:hAnsi="Arial" w:cs="Arial"/>
                <w:sz w:val="14"/>
                <w:szCs w:val="14"/>
              </w:rPr>
              <w:t> </w:t>
            </w:r>
          </w:p>
        </w:tc>
        <w:tc>
          <w:tcPr>
            <w:tcW w:w="1080" w:type="dxa"/>
            <w:gridSpan w:val="2"/>
            <w:tcBorders>
              <w:top w:val="nil"/>
              <w:left w:val="nil"/>
              <w:bottom w:val="single" w:sz="4" w:space="0" w:color="auto"/>
              <w:right w:val="single" w:sz="4" w:space="0" w:color="auto"/>
            </w:tcBorders>
            <w:shd w:val="clear" w:color="auto" w:fill="auto"/>
            <w:noWrap/>
            <w:vAlign w:val="bottom"/>
          </w:tcPr>
          <w:p w:rsidR="00ED7879" w:rsidRDefault="00ED7879">
            <w:pPr>
              <w:rPr>
                <w:rFonts w:ascii="Arial" w:hAnsi="Arial" w:cs="Arial"/>
                <w:sz w:val="14"/>
                <w:szCs w:val="14"/>
              </w:rPr>
            </w:pPr>
            <w:r>
              <w:rPr>
                <w:rFonts w:ascii="Arial" w:hAnsi="Arial" w:cs="Arial"/>
                <w:sz w:val="14"/>
                <w:szCs w:val="14"/>
              </w:rPr>
              <w:t> </w:t>
            </w:r>
          </w:p>
        </w:tc>
        <w:tc>
          <w:tcPr>
            <w:tcW w:w="720" w:type="dxa"/>
            <w:gridSpan w:val="2"/>
            <w:tcBorders>
              <w:top w:val="nil"/>
              <w:left w:val="nil"/>
              <w:bottom w:val="single" w:sz="4" w:space="0" w:color="auto"/>
              <w:right w:val="single" w:sz="4" w:space="0" w:color="auto"/>
            </w:tcBorders>
            <w:shd w:val="clear" w:color="auto" w:fill="auto"/>
            <w:noWrap/>
            <w:vAlign w:val="bottom"/>
          </w:tcPr>
          <w:p w:rsidR="00ED7879" w:rsidRDefault="00ED7879">
            <w:pPr>
              <w:rPr>
                <w:rFonts w:ascii="Arial" w:hAnsi="Arial" w:cs="Arial"/>
                <w:sz w:val="14"/>
                <w:szCs w:val="14"/>
              </w:rPr>
            </w:pPr>
            <w:r>
              <w:rPr>
                <w:rFonts w:ascii="Arial" w:hAnsi="Arial" w:cs="Arial"/>
                <w:sz w:val="14"/>
                <w:szCs w:val="14"/>
              </w:rPr>
              <w:t> </w:t>
            </w:r>
          </w:p>
        </w:tc>
        <w:tc>
          <w:tcPr>
            <w:tcW w:w="900" w:type="dxa"/>
            <w:gridSpan w:val="2"/>
            <w:tcBorders>
              <w:top w:val="nil"/>
              <w:left w:val="nil"/>
              <w:bottom w:val="single" w:sz="4" w:space="0" w:color="auto"/>
              <w:right w:val="single" w:sz="4" w:space="0" w:color="auto"/>
            </w:tcBorders>
            <w:shd w:val="clear" w:color="auto" w:fill="auto"/>
            <w:noWrap/>
            <w:vAlign w:val="bottom"/>
          </w:tcPr>
          <w:p w:rsidR="00ED7879" w:rsidRDefault="00ED7879">
            <w:pPr>
              <w:rPr>
                <w:rFonts w:ascii="Arial" w:hAnsi="Arial" w:cs="Arial"/>
                <w:sz w:val="14"/>
                <w:szCs w:val="14"/>
              </w:rPr>
            </w:pPr>
            <w:r>
              <w:rPr>
                <w:rFonts w:ascii="Arial" w:hAnsi="Arial" w:cs="Arial"/>
                <w:sz w:val="14"/>
                <w:szCs w:val="14"/>
              </w:rPr>
              <w:t> </w:t>
            </w:r>
          </w:p>
        </w:tc>
        <w:tc>
          <w:tcPr>
            <w:tcW w:w="720" w:type="dxa"/>
            <w:gridSpan w:val="2"/>
            <w:tcBorders>
              <w:top w:val="nil"/>
              <w:left w:val="nil"/>
              <w:bottom w:val="single" w:sz="4" w:space="0" w:color="auto"/>
              <w:right w:val="single" w:sz="4" w:space="0" w:color="auto"/>
            </w:tcBorders>
            <w:shd w:val="clear" w:color="auto" w:fill="auto"/>
            <w:noWrap/>
            <w:vAlign w:val="bottom"/>
          </w:tcPr>
          <w:p w:rsidR="00ED7879" w:rsidRDefault="00ED7879">
            <w:pPr>
              <w:rPr>
                <w:rFonts w:ascii="Arial" w:hAnsi="Arial" w:cs="Arial"/>
                <w:sz w:val="14"/>
                <w:szCs w:val="14"/>
              </w:rPr>
            </w:pPr>
            <w:r>
              <w:rPr>
                <w:rFonts w:ascii="Arial" w:hAnsi="Arial" w:cs="Arial"/>
                <w:sz w:val="14"/>
                <w:szCs w:val="14"/>
              </w:rPr>
              <w:t> </w:t>
            </w:r>
          </w:p>
        </w:tc>
        <w:tc>
          <w:tcPr>
            <w:tcW w:w="678" w:type="dxa"/>
            <w:tcBorders>
              <w:top w:val="nil"/>
              <w:left w:val="nil"/>
              <w:bottom w:val="single" w:sz="4" w:space="0" w:color="auto"/>
              <w:right w:val="single" w:sz="4" w:space="0" w:color="auto"/>
            </w:tcBorders>
            <w:shd w:val="clear" w:color="auto" w:fill="auto"/>
            <w:noWrap/>
            <w:vAlign w:val="bottom"/>
          </w:tcPr>
          <w:p w:rsidR="00ED7879" w:rsidRDefault="00ED7879">
            <w:pPr>
              <w:rPr>
                <w:rFonts w:ascii="Arial" w:hAnsi="Arial" w:cs="Arial"/>
                <w:sz w:val="14"/>
                <w:szCs w:val="14"/>
              </w:rPr>
            </w:pPr>
            <w:r>
              <w:rPr>
                <w:rFonts w:ascii="Arial" w:hAnsi="Arial" w:cs="Arial"/>
                <w:sz w:val="14"/>
                <w:szCs w:val="14"/>
              </w:rPr>
              <w:t> </w:t>
            </w:r>
          </w:p>
        </w:tc>
        <w:tc>
          <w:tcPr>
            <w:tcW w:w="707" w:type="dxa"/>
            <w:tcBorders>
              <w:top w:val="nil"/>
              <w:left w:val="nil"/>
              <w:bottom w:val="single" w:sz="4" w:space="0" w:color="auto"/>
              <w:right w:val="single" w:sz="4" w:space="0" w:color="auto"/>
            </w:tcBorders>
            <w:shd w:val="clear" w:color="auto" w:fill="auto"/>
            <w:noWrap/>
            <w:vAlign w:val="bottom"/>
          </w:tcPr>
          <w:p w:rsidR="00ED7879" w:rsidRDefault="00ED7879">
            <w:pPr>
              <w:rPr>
                <w:rFonts w:ascii="Arial" w:hAnsi="Arial" w:cs="Arial"/>
                <w:sz w:val="14"/>
                <w:szCs w:val="14"/>
              </w:rPr>
            </w:pPr>
            <w:r>
              <w:rPr>
                <w:rFonts w:ascii="Arial" w:hAnsi="Arial" w:cs="Arial"/>
                <w:sz w:val="14"/>
                <w:szCs w:val="14"/>
              </w:rPr>
              <w:t> </w:t>
            </w:r>
          </w:p>
        </w:tc>
        <w:tc>
          <w:tcPr>
            <w:tcW w:w="803" w:type="dxa"/>
            <w:tcBorders>
              <w:top w:val="nil"/>
              <w:left w:val="nil"/>
              <w:bottom w:val="single" w:sz="4" w:space="0" w:color="auto"/>
              <w:right w:val="single" w:sz="4" w:space="0" w:color="auto"/>
            </w:tcBorders>
            <w:shd w:val="clear" w:color="auto" w:fill="auto"/>
            <w:noWrap/>
            <w:vAlign w:val="bottom"/>
          </w:tcPr>
          <w:p w:rsidR="00ED7879" w:rsidRDefault="00ED7879">
            <w:pPr>
              <w:rPr>
                <w:rFonts w:ascii="Arial" w:hAnsi="Arial" w:cs="Arial"/>
                <w:sz w:val="14"/>
                <w:szCs w:val="14"/>
              </w:rPr>
            </w:pPr>
            <w:r>
              <w:rPr>
                <w:rFonts w:ascii="Arial" w:hAnsi="Arial" w:cs="Arial"/>
                <w:sz w:val="14"/>
                <w:szCs w:val="14"/>
              </w:rPr>
              <w:t> </w:t>
            </w:r>
          </w:p>
        </w:tc>
        <w:tc>
          <w:tcPr>
            <w:tcW w:w="450" w:type="dxa"/>
            <w:tcBorders>
              <w:top w:val="nil"/>
              <w:left w:val="nil"/>
              <w:bottom w:val="single" w:sz="4" w:space="0" w:color="auto"/>
              <w:right w:val="single" w:sz="4" w:space="0" w:color="auto"/>
            </w:tcBorders>
            <w:shd w:val="clear" w:color="auto" w:fill="auto"/>
            <w:noWrap/>
            <w:vAlign w:val="bottom"/>
          </w:tcPr>
          <w:p w:rsidR="00ED7879" w:rsidRDefault="00ED7879">
            <w:pPr>
              <w:rPr>
                <w:rFonts w:ascii="Arial" w:hAnsi="Arial" w:cs="Arial"/>
                <w:sz w:val="14"/>
                <w:szCs w:val="14"/>
              </w:rPr>
            </w:pPr>
            <w:r>
              <w:rPr>
                <w:rFonts w:ascii="Arial" w:hAnsi="Arial" w:cs="Arial"/>
                <w:sz w:val="14"/>
                <w:szCs w:val="14"/>
              </w:rPr>
              <w:t> </w:t>
            </w:r>
          </w:p>
        </w:tc>
        <w:tc>
          <w:tcPr>
            <w:tcW w:w="469" w:type="dxa"/>
            <w:tcBorders>
              <w:top w:val="nil"/>
              <w:left w:val="nil"/>
              <w:bottom w:val="single" w:sz="4" w:space="0" w:color="auto"/>
              <w:right w:val="single" w:sz="8" w:space="0" w:color="auto"/>
            </w:tcBorders>
            <w:shd w:val="clear" w:color="auto" w:fill="auto"/>
            <w:noWrap/>
            <w:vAlign w:val="bottom"/>
          </w:tcPr>
          <w:p w:rsidR="00ED7879" w:rsidRDefault="00ED7879">
            <w:pPr>
              <w:rPr>
                <w:rFonts w:ascii="Arial" w:hAnsi="Arial" w:cs="Arial"/>
                <w:sz w:val="14"/>
                <w:szCs w:val="14"/>
              </w:rPr>
            </w:pPr>
            <w:r>
              <w:rPr>
                <w:rFonts w:ascii="Arial" w:hAnsi="Arial" w:cs="Arial"/>
                <w:sz w:val="14"/>
                <w:szCs w:val="14"/>
              </w:rPr>
              <w:t> </w:t>
            </w:r>
          </w:p>
        </w:tc>
        <w:tc>
          <w:tcPr>
            <w:tcW w:w="531" w:type="dxa"/>
            <w:tcBorders>
              <w:top w:val="nil"/>
              <w:left w:val="single" w:sz="4" w:space="0" w:color="auto"/>
              <w:bottom w:val="single" w:sz="4" w:space="0" w:color="auto"/>
              <w:right w:val="single" w:sz="8" w:space="0" w:color="auto"/>
            </w:tcBorders>
            <w:shd w:val="clear" w:color="auto" w:fill="auto"/>
            <w:noWrap/>
            <w:vAlign w:val="bottom"/>
          </w:tcPr>
          <w:p w:rsidR="00ED7879" w:rsidRDefault="00ED7879">
            <w:pPr>
              <w:rPr>
                <w:rFonts w:ascii="Arial" w:hAnsi="Arial" w:cs="Arial"/>
                <w:sz w:val="14"/>
                <w:szCs w:val="14"/>
              </w:rPr>
            </w:pPr>
            <w:r>
              <w:rPr>
                <w:rFonts w:ascii="Arial" w:hAnsi="Arial" w:cs="Arial"/>
                <w:sz w:val="14"/>
                <w:szCs w:val="14"/>
              </w:rPr>
              <w:t> </w:t>
            </w:r>
          </w:p>
        </w:tc>
        <w:tc>
          <w:tcPr>
            <w:tcW w:w="554" w:type="dxa"/>
            <w:tcBorders>
              <w:top w:val="nil"/>
              <w:left w:val="single" w:sz="4" w:space="0" w:color="auto"/>
              <w:bottom w:val="single" w:sz="4" w:space="0" w:color="auto"/>
              <w:right w:val="single" w:sz="8" w:space="0" w:color="auto"/>
            </w:tcBorders>
            <w:shd w:val="clear" w:color="auto" w:fill="auto"/>
            <w:noWrap/>
            <w:vAlign w:val="bottom"/>
          </w:tcPr>
          <w:p w:rsidR="00ED7879" w:rsidRDefault="00ED7879">
            <w:pPr>
              <w:rPr>
                <w:rFonts w:ascii="Arial" w:hAnsi="Arial" w:cs="Arial"/>
                <w:sz w:val="14"/>
                <w:szCs w:val="14"/>
              </w:rPr>
            </w:pPr>
            <w:r>
              <w:rPr>
                <w:rFonts w:ascii="Arial" w:hAnsi="Arial" w:cs="Arial"/>
                <w:sz w:val="14"/>
                <w:szCs w:val="14"/>
              </w:rPr>
              <w:t> </w:t>
            </w:r>
          </w:p>
        </w:tc>
        <w:tc>
          <w:tcPr>
            <w:tcW w:w="661" w:type="dxa"/>
            <w:tcBorders>
              <w:top w:val="nil"/>
              <w:left w:val="single" w:sz="4" w:space="0" w:color="auto"/>
              <w:bottom w:val="single" w:sz="4" w:space="0" w:color="auto"/>
              <w:right w:val="single" w:sz="8" w:space="0" w:color="auto"/>
            </w:tcBorders>
            <w:shd w:val="clear" w:color="auto" w:fill="auto"/>
            <w:noWrap/>
            <w:vAlign w:val="bottom"/>
          </w:tcPr>
          <w:p w:rsidR="00ED7879" w:rsidRDefault="00ED7879">
            <w:pPr>
              <w:rPr>
                <w:rFonts w:ascii="Arial" w:hAnsi="Arial" w:cs="Arial"/>
                <w:sz w:val="14"/>
                <w:szCs w:val="14"/>
              </w:rPr>
            </w:pPr>
            <w:r>
              <w:rPr>
                <w:rFonts w:ascii="Arial" w:hAnsi="Arial" w:cs="Arial"/>
                <w:sz w:val="14"/>
                <w:szCs w:val="14"/>
              </w:rPr>
              <w:t> </w:t>
            </w:r>
          </w:p>
        </w:tc>
        <w:tc>
          <w:tcPr>
            <w:tcW w:w="690" w:type="dxa"/>
            <w:tcBorders>
              <w:top w:val="nil"/>
              <w:left w:val="single" w:sz="4" w:space="0" w:color="auto"/>
              <w:bottom w:val="single" w:sz="4" w:space="0" w:color="auto"/>
              <w:right w:val="single" w:sz="8" w:space="0" w:color="auto"/>
            </w:tcBorders>
            <w:shd w:val="clear" w:color="auto" w:fill="auto"/>
            <w:noWrap/>
            <w:vAlign w:val="bottom"/>
          </w:tcPr>
          <w:p w:rsidR="00ED7879" w:rsidRDefault="00ED7879">
            <w:pPr>
              <w:rPr>
                <w:rFonts w:ascii="Arial" w:hAnsi="Arial" w:cs="Arial"/>
                <w:sz w:val="14"/>
                <w:szCs w:val="14"/>
              </w:rPr>
            </w:pPr>
            <w:r>
              <w:rPr>
                <w:rFonts w:ascii="Arial" w:hAnsi="Arial" w:cs="Arial"/>
                <w:sz w:val="14"/>
                <w:szCs w:val="14"/>
              </w:rPr>
              <w:t> </w:t>
            </w:r>
          </w:p>
        </w:tc>
        <w:tc>
          <w:tcPr>
            <w:tcW w:w="1271" w:type="dxa"/>
            <w:tcBorders>
              <w:top w:val="nil"/>
              <w:left w:val="single" w:sz="4" w:space="0" w:color="auto"/>
              <w:bottom w:val="single" w:sz="4" w:space="0" w:color="auto"/>
              <w:right w:val="single" w:sz="8" w:space="0" w:color="auto"/>
            </w:tcBorders>
            <w:shd w:val="clear" w:color="auto" w:fill="auto"/>
            <w:noWrap/>
            <w:vAlign w:val="bottom"/>
          </w:tcPr>
          <w:p w:rsidR="00ED7879" w:rsidRDefault="00ED7879">
            <w:pPr>
              <w:rPr>
                <w:rFonts w:ascii="Arial" w:hAnsi="Arial" w:cs="Arial"/>
                <w:sz w:val="14"/>
                <w:szCs w:val="14"/>
              </w:rPr>
            </w:pPr>
            <w:r>
              <w:rPr>
                <w:rFonts w:ascii="Arial" w:hAnsi="Arial" w:cs="Arial"/>
                <w:sz w:val="14"/>
                <w:szCs w:val="14"/>
              </w:rPr>
              <w:t> </w:t>
            </w:r>
          </w:p>
        </w:tc>
      </w:tr>
      <w:tr w:rsidR="00ED7879">
        <w:trPr>
          <w:trHeight w:val="180"/>
          <w:jc w:val="center"/>
        </w:trPr>
        <w:tc>
          <w:tcPr>
            <w:tcW w:w="720" w:type="dxa"/>
            <w:tcBorders>
              <w:top w:val="nil"/>
              <w:left w:val="single" w:sz="8" w:space="0" w:color="auto"/>
              <w:bottom w:val="single" w:sz="8" w:space="0" w:color="auto"/>
              <w:right w:val="single" w:sz="4" w:space="0" w:color="auto"/>
            </w:tcBorders>
            <w:shd w:val="clear" w:color="auto" w:fill="auto"/>
            <w:noWrap/>
            <w:vAlign w:val="bottom"/>
          </w:tcPr>
          <w:p w:rsidR="00ED7879" w:rsidRDefault="00ED7879">
            <w:pPr>
              <w:rPr>
                <w:rFonts w:ascii="Arial" w:hAnsi="Arial" w:cs="Arial"/>
                <w:sz w:val="14"/>
                <w:szCs w:val="14"/>
              </w:rPr>
            </w:pPr>
            <w:r>
              <w:rPr>
                <w:rFonts w:ascii="Arial" w:hAnsi="Arial" w:cs="Arial"/>
                <w:sz w:val="14"/>
                <w:szCs w:val="14"/>
              </w:rPr>
              <w:t xml:space="preserve"> </w:t>
            </w:r>
          </w:p>
        </w:tc>
        <w:tc>
          <w:tcPr>
            <w:tcW w:w="900" w:type="dxa"/>
            <w:tcBorders>
              <w:top w:val="nil"/>
              <w:left w:val="nil"/>
              <w:bottom w:val="single" w:sz="8" w:space="0" w:color="auto"/>
              <w:right w:val="single" w:sz="4" w:space="0" w:color="auto"/>
            </w:tcBorders>
            <w:shd w:val="clear" w:color="auto" w:fill="auto"/>
            <w:noWrap/>
            <w:vAlign w:val="bottom"/>
          </w:tcPr>
          <w:p w:rsidR="00ED7879" w:rsidRDefault="00ED7879">
            <w:pPr>
              <w:rPr>
                <w:rFonts w:ascii="Arial" w:hAnsi="Arial" w:cs="Arial"/>
                <w:sz w:val="14"/>
                <w:szCs w:val="14"/>
              </w:rPr>
            </w:pPr>
            <w:r>
              <w:rPr>
                <w:rFonts w:ascii="Arial" w:hAnsi="Arial" w:cs="Arial"/>
                <w:sz w:val="14"/>
                <w:szCs w:val="14"/>
              </w:rPr>
              <w:t> </w:t>
            </w:r>
          </w:p>
        </w:tc>
        <w:tc>
          <w:tcPr>
            <w:tcW w:w="900" w:type="dxa"/>
            <w:tcBorders>
              <w:top w:val="nil"/>
              <w:left w:val="nil"/>
              <w:bottom w:val="single" w:sz="8" w:space="0" w:color="auto"/>
              <w:right w:val="single" w:sz="4" w:space="0" w:color="auto"/>
            </w:tcBorders>
            <w:shd w:val="clear" w:color="auto" w:fill="auto"/>
            <w:noWrap/>
            <w:vAlign w:val="bottom"/>
          </w:tcPr>
          <w:p w:rsidR="00ED7879" w:rsidRDefault="00ED7879">
            <w:pPr>
              <w:rPr>
                <w:rFonts w:ascii="Arial" w:hAnsi="Arial" w:cs="Arial"/>
                <w:sz w:val="14"/>
                <w:szCs w:val="14"/>
              </w:rPr>
            </w:pPr>
            <w:r>
              <w:rPr>
                <w:rFonts w:ascii="Arial" w:hAnsi="Arial" w:cs="Arial"/>
                <w:sz w:val="14"/>
                <w:szCs w:val="14"/>
              </w:rPr>
              <w:t> </w:t>
            </w:r>
          </w:p>
        </w:tc>
        <w:tc>
          <w:tcPr>
            <w:tcW w:w="1080" w:type="dxa"/>
            <w:gridSpan w:val="2"/>
            <w:tcBorders>
              <w:top w:val="nil"/>
              <w:left w:val="nil"/>
              <w:bottom w:val="single" w:sz="8" w:space="0" w:color="auto"/>
              <w:right w:val="single" w:sz="4" w:space="0" w:color="auto"/>
            </w:tcBorders>
            <w:shd w:val="clear" w:color="auto" w:fill="auto"/>
            <w:noWrap/>
            <w:vAlign w:val="bottom"/>
          </w:tcPr>
          <w:p w:rsidR="00ED7879" w:rsidRDefault="00ED7879">
            <w:pPr>
              <w:rPr>
                <w:rFonts w:ascii="Arial" w:hAnsi="Arial" w:cs="Arial"/>
                <w:sz w:val="14"/>
                <w:szCs w:val="14"/>
              </w:rPr>
            </w:pPr>
            <w:r>
              <w:rPr>
                <w:rFonts w:ascii="Arial" w:hAnsi="Arial" w:cs="Arial"/>
                <w:sz w:val="14"/>
                <w:szCs w:val="14"/>
              </w:rPr>
              <w:t> </w:t>
            </w:r>
          </w:p>
        </w:tc>
        <w:tc>
          <w:tcPr>
            <w:tcW w:w="1080" w:type="dxa"/>
            <w:gridSpan w:val="2"/>
            <w:tcBorders>
              <w:top w:val="nil"/>
              <w:left w:val="nil"/>
              <w:bottom w:val="single" w:sz="8" w:space="0" w:color="auto"/>
              <w:right w:val="single" w:sz="4" w:space="0" w:color="auto"/>
            </w:tcBorders>
            <w:shd w:val="clear" w:color="auto" w:fill="auto"/>
            <w:noWrap/>
            <w:vAlign w:val="bottom"/>
          </w:tcPr>
          <w:p w:rsidR="00ED7879" w:rsidRDefault="00ED7879">
            <w:pPr>
              <w:rPr>
                <w:rFonts w:ascii="Arial" w:hAnsi="Arial" w:cs="Arial"/>
                <w:sz w:val="14"/>
                <w:szCs w:val="14"/>
              </w:rPr>
            </w:pPr>
            <w:r>
              <w:rPr>
                <w:rFonts w:ascii="Arial" w:hAnsi="Arial" w:cs="Arial"/>
                <w:sz w:val="14"/>
                <w:szCs w:val="14"/>
              </w:rPr>
              <w:t> </w:t>
            </w:r>
          </w:p>
        </w:tc>
        <w:tc>
          <w:tcPr>
            <w:tcW w:w="720" w:type="dxa"/>
            <w:gridSpan w:val="2"/>
            <w:tcBorders>
              <w:top w:val="nil"/>
              <w:left w:val="nil"/>
              <w:bottom w:val="single" w:sz="8" w:space="0" w:color="auto"/>
              <w:right w:val="single" w:sz="4" w:space="0" w:color="auto"/>
            </w:tcBorders>
            <w:shd w:val="clear" w:color="auto" w:fill="auto"/>
            <w:noWrap/>
            <w:vAlign w:val="bottom"/>
          </w:tcPr>
          <w:p w:rsidR="00ED7879" w:rsidRDefault="00ED7879">
            <w:pPr>
              <w:rPr>
                <w:rFonts w:ascii="Arial" w:hAnsi="Arial" w:cs="Arial"/>
                <w:sz w:val="14"/>
                <w:szCs w:val="14"/>
              </w:rPr>
            </w:pPr>
            <w:r>
              <w:rPr>
                <w:rFonts w:ascii="Arial" w:hAnsi="Arial" w:cs="Arial"/>
                <w:sz w:val="14"/>
                <w:szCs w:val="14"/>
              </w:rPr>
              <w:t> </w:t>
            </w:r>
          </w:p>
        </w:tc>
        <w:tc>
          <w:tcPr>
            <w:tcW w:w="900" w:type="dxa"/>
            <w:gridSpan w:val="2"/>
            <w:tcBorders>
              <w:top w:val="nil"/>
              <w:left w:val="nil"/>
              <w:bottom w:val="single" w:sz="8" w:space="0" w:color="auto"/>
              <w:right w:val="single" w:sz="4" w:space="0" w:color="auto"/>
            </w:tcBorders>
            <w:shd w:val="clear" w:color="auto" w:fill="auto"/>
            <w:noWrap/>
            <w:vAlign w:val="bottom"/>
          </w:tcPr>
          <w:p w:rsidR="00ED7879" w:rsidRDefault="00ED7879">
            <w:pPr>
              <w:rPr>
                <w:rFonts w:ascii="Arial" w:hAnsi="Arial" w:cs="Arial"/>
                <w:sz w:val="14"/>
                <w:szCs w:val="14"/>
              </w:rPr>
            </w:pPr>
            <w:r>
              <w:rPr>
                <w:rFonts w:ascii="Arial" w:hAnsi="Arial" w:cs="Arial"/>
                <w:sz w:val="14"/>
                <w:szCs w:val="14"/>
              </w:rPr>
              <w:t> </w:t>
            </w:r>
          </w:p>
        </w:tc>
        <w:tc>
          <w:tcPr>
            <w:tcW w:w="720" w:type="dxa"/>
            <w:gridSpan w:val="2"/>
            <w:tcBorders>
              <w:top w:val="nil"/>
              <w:left w:val="nil"/>
              <w:bottom w:val="single" w:sz="8" w:space="0" w:color="auto"/>
              <w:right w:val="single" w:sz="4" w:space="0" w:color="auto"/>
            </w:tcBorders>
            <w:shd w:val="clear" w:color="auto" w:fill="auto"/>
            <w:noWrap/>
            <w:vAlign w:val="bottom"/>
          </w:tcPr>
          <w:p w:rsidR="00ED7879" w:rsidRDefault="00ED7879">
            <w:pPr>
              <w:rPr>
                <w:rFonts w:ascii="Arial" w:hAnsi="Arial" w:cs="Arial"/>
                <w:sz w:val="14"/>
                <w:szCs w:val="14"/>
              </w:rPr>
            </w:pPr>
            <w:r>
              <w:rPr>
                <w:rFonts w:ascii="Arial" w:hAnsi="Arial" w:cs="Arial"/>
                <w:sz w:val="14"/>
                <w:szCs w:val="14"/>
              </w:rPr>
              <w:t> </w:t>
            </w:r>
          </w:p>
        </w:tc>
        <w:tc>
          <w:tcPr>
            <w:tcW w:w="678" w:type="dxa"/>
            <w:tcBorders>
              <w:top w:val="nil"/>
              <w:left w:val="nil"/>
              <w:bottom w:val="single" w:sz="8" w:space="0" w:color="auto"/>
              <w:right w:val="single" w:sz="4" w:space="0" w:color="auto"/>
            </w:tcBorders>
            <w:shd w:val="clear" w:color="auto" w:fill="auto"/>
            <w:noWrap/>
            <w:vAlign w:val="bottom"/>
          </w:tcPr>
          <w:p w:rsidR="00ED7879" w:rsidRDefault="00ED7879">
            <w:pPr>
              <w:rPr>
                <w:rFonts w:ascii="Arial" w:hAnsi="Arial" w:cs="Arial"/>
                <w:sz w:val="14"/>
                <w:szCs w:val="14"/>
              </w:rPr>
            </w:pPr>
            <w:r>
              <w:rPr>
                <w:rFonts w:ascii="Arial" w:hAnsi="Arial" w:cs="Arial"/>
                <w:sz w:val="14"/>
                <w:szCs w:val="14"/>
              </w:rPr>
              <w:t> </w:t>
            </w:r>
          </w:p>
        </w:tc>
        <w:tc>
          <w:tcPr>
            <w:tcW w:w="707" w:type="dxa"/>
            <w:tcBorders>
              <w:top w:val="nil"/>
              <w:left w:val="nil"/>
              <w:bottom w:val="single" w:sz="8" w:space="0" w:color="auto"/>
              <w:right w:val="single" w:sz="4" w:space="0" w:color="auto"/>
            </w:tcBorders>
            <w:shd w:val="clear" w:color="auto" w:fill="auto"/>
            <w:noWrap/>
            <w:vAlign w:val="bottom"/>
          </w:tcPr>
          <w:p w:rsidR="00ED7879" w:rsidRDefault="00ED7879">
            <w:pPr>
              <w:rPr>
                <w:rFonts w:ascii="Arial" w:hAnsi="Arial" w:cs="Arial"/>
                <w:sz w:val="14"/>
                <w:szCs w:val="14"/>
              </w:rPr>
            </w:pPr>
            <w:r>
              <w:rPr>
                <w:rFonts w:ascii="Arial" w:hAnsi="Arial" w:cs="Arial"/>
                <w:sz w:val="14"/>
                <w:szCs w:val="14"/>
              </w:rPr>
              <w:t> </w:t>
            </w:r>
          </w:p>
        </w:tc>
        <w:tc>
          <w:tcPr>
            <w:tcW w:w="803" w:type="dxa"/>
            <w:tcBorders>
              <w:top w:val="nil"/>
              <w:left w:val="nil"/>
              <w:bottom w:val="single" w:sz="8" w:space="0" w:color="auto"/>
              <w:right w:val="single" w:sz="4" w:space="0" w:color="auto"/>
            </w:tcBorders>
            <w:shd w:val="clear" w:color="auto" w:fill="auto"/>
            <w:noWrap/>
            <w:vAlign w:val="bottom"/>
          </w:tcPr>
          <w:p w:rsidR="00ED7879" w:rsidRDefault="00ED7879">
            <w:pPr>
              <w:rPr>
                <w:rFonts w:ascii="Arial" w:hAnsi="Arial" w:cs="Arial"/>
                <w:sz w:val="14"/>
                <w:szCs w:val="14"/>
              </w:rPr>
            </w:pPr>
            <w:r>
              <w:rPr>
                <w:rFonts w:ascii="Arial" w:hAnsi="Arial" w:cs="Arial"/>
                <w:sz w:val="14"/>
                <w:szCs w:val="14"/>
              </w:rPr>
              <w:t> </w:t>
            </w:r>
          </w:p>
        </w:tc>
        <w:tc>
          <w:tcPr>
            <w:tcW w:w="450" w:type="dxa"/>
            <w:tcBorders>
              <w:top w:val="nil"/>
              <w:left w:val="nil"/>
              <w:bottom w:val="single" w:sz="8" w:space="0" w:color="auto"/>
              <w:right w:val="single" w:sz="4" w:space="0" w:color="auto"/>
            </w:tcBorders>
            <w:shd w:val="clear" w:color="auto" w:fill="auto"/>
            <w:noWrap/>
            <w:vAlign w:val="bottom"/>
          </w:tcPr>
          <w:p w:rsidR="00ED7879" w:rsidRDefault="00ED7879">
            <w:pPr>
              <w:rPr>
                <w:rFonts w:ascii="Arial" w:hAnsi="Arial" w:cs="Arial"/>
                <w:sz w:val="14"/>
                <w:szCs w:val="14"/>
              </w:rPr>
            </w:pPr>
            <w:r>
              <w:rPr>
                <w:rFonts w:ascii="Arial" w:hAnsi="Arial" w:cs="Arial"/>
                <w:sz w:val="14"/>
                <w:szCs w:val="14"/>
              </w:rPr>
              <w:t> </w:t>
            </w:r>
          </w:p>
        </w:tc>
        <w:tc>
          <w:tcPr>
            <w:tcW w:w="469" w:type="dxa"/>
            <w:tcBorders>
              <w:top w:val="nil"/>
              <w:left w:val="nil"/>
              <w:bottom w:val="single" w:sz="8" w:space="0" w:color="auto"/>
              <w:right w:val="single" w:sz="8" w:space="0" w:color="auto"/>
            </w:tcBorders>
            <w:shd w:val="clear" w:color="auto" w:fill="auto"/>
            <w:noWrap/>
            <w:vAlign w:val="bottom"/>
          </w:tcPr>
          <w:p w:rsidR="00ED7879" w:rsidRDefault="00ED7879">
            <w:pPr>
              <w:rPr>
                <w:rFonts w:ascii="Arial" w:hAnsi="Arial" w:cs="Arial"/>
                <w:sz w:val="14"/>
                <w:szCs w:val="14"/>
              </w:rPr>
            </w:pPr>
            <w:r>
              <w:rPr>
                <w:rFonts w:ascii="Arial" w:hAnsi="Arial" w:cs="Arial"/>
                <w:sz w:val="14"/>
                <w:szCs w:val="14"/>
              </w:rPr>
              <w:t> </w:t>
            </w:r>
          </w:p>
        </w:tc>
        <w:tc>
          <w:tcPr>
            <w:tcW w:w="531" w:type="dxa"/>
            <w:tcBorders>
              <w:top w:val="nil"/>
              <w:left w:val="single" w:sz="4" w:space="0" w:color="auto"/>
              <w:bottom w:val="single" w:sz="8" w:space="0" w:color="auto"/>
              <w:right w:val="single" w:sz="8" w:space="0" w:color="auto"/>
            </w:tcBorders>
            <w:shd w:val="clear" w:color="auto" w:fill="auto"/>
            <w:noWrap/>
            <w:vAlign w:val="bottom"/>
          </w:tcPr>
          <w:p w:rsidR="00ED7879" w:rsidRDefault="00ED7879">
            <w:pPr>
              <w:rPr>
                <w:rFonts w:ascii="Arial" w:hAnsi="Arial" w:cs="Arial"/>
                <w:sz w:val="14"/>
                <w:szCs w:val="14"/>
              </w:rPr>
            </w:pPr>
            <w:r>
              <w:rPr>
                <w:rFonts w:ascii="Arial" w:hAnsi="Arial" w:cs="Arial"/>
                <w:sz w:val="14"/>
                <w:szCs w:val="14"/>
              </w:rPr>
              <w:t> </w:t>
            </w:r>
          </w:p>
        </w:tc>
        <w:tc>
          <w:tcPr>
            <w:tcW w:w="554" w:type="dxa"/>
            <w:tcBorders>
              <w:top w:val="nil"/>
              <w:left w:val="single" w:sz="4" w:space="0" w:color="auto"/>
              <w:bottom w:val="single" w:sz="8" w:space="0" w:color="auto"/>
              <w:right w:val="single" w:sz="8" w:space="0" w:color="auto"/>
            </w:tcBorders>
            <w:shd w:val="clear" w:color="auto" w:fill="auto"/>
            <w:noWrap/>
            <w:vAlign w:val="bottom"/>
          </w:tcPr>
          <w:p w:rsidR="00ED7879" w:rsidRDefault="00ED7879">
            <w:pPr>
              <w:rPr>
                <w:rFonts w:ascii="Arial" w:hAnsi="Arial" w:cs="Arial"/>
                <w:sz w:val="14"/>
                <w:szCs w:val="14"/>
              </w:rPr>
            </w:pPr>
            <w:r>
              <w:rPr>
                <w:rFonts w:ascii="Arial" w:hAnsi="Arial" w:cs="Arial"/>
                <w:sz w:val="14"/>
                <w:szCs w:val="14"/>
              </w:rPr>
              <w:t> </w:t>
            </w:r>
          </w:p>
        </w:tc>
        <w:tc>
          <w:tcPr>
            <w:tcW w:w="661" w:type="dxa"/>
            <w:tcBorders>
              <w:top w:val="nil"/>
              <w:left w:val="single" w:sz="4" w:space="0" w:color="auto"/>
              <w:bottom w:val="single" w:sz="8" w:space="0" w:color="auto"/>
              <w:right w:val="single" w:sz="8" w:space="0" w:color="auto"/>
            </w:tcBorders>
            <w:shd w:val="clear" w:color="auto" w:fill="auto"/>
            <w:noWrap/>
            <w:vAlign w:val="bottom"/>
          </w:tcPr>
          <w:p w:rsidR="00ED7879" w:rsidRDefault="00ED7879">
            <w:pPr>
              <w:rPr>
                <w:rFonts w:ascii="Arial" w:hAnsi="Arial" w:cs="Arial"/>
                <w:sz w:val="14"/>
                <w:szCs w:val="14"/>
              </w:rPr>
            </w:pPr>
            <w:r>
              <w:rPr>
                <w:rFonts w:ascii="Arial" w:hAnsi="Arial" w:cs="Arial"/>
                <w:sz w:val="14"/>
                <w:szCs w:val="14"/>
              </w:rPr>
              <w:t> </w:t>
            </w:r>
          </w:p>
        </w:tc>
        <w:tc>
          <w:tcPr>
            <w:tcW w:w="690" w:type="dxa"/>
            <w:tcBorders>
              <w:top w:val="nil"/>
              <w:left w:val="single" w:sz="4" w:space="0" w:color="auto"/>
              <w:bottom w:val="single" w:sz="8" w:space="0" w:color="auto"/>
              <w:right w:val="single" w:sz="8" w:space="0" w:color="auto"/>
            </w:tcBorders>
            <w:shd w:val="clear" w:color="auto" w:fill="auto"/>
            <w:noWrap/>
            <w:vAlign w:val="bottom"/>
          </w:tcPr>
          <w:p w:rsidR="00ED7879" w:rsidRDefault="00ED7879">
            <w:pPr>
              <w:rPr>
                <w:rFonts w:ascii="Arial" w:hAnsi="Arial" w:cs="Arial"/>
                <w:sz w:val="14"/>
                <w:szCs w:val="14"/>
              </w:rPr>
            </w:pPr>
            <w:r>
              <w:rPr>
                <w:rFonts w:ascii="Arial" w:hAnsi="Arial" w:cs="Arial"/>
                <w:sz w:val="14"/>
                <w:szCs w:val="14"/>
              </w:rPr>
              <w:t> </w:t>
            </w:r>
          </w:p>
        </w:tc>
        <w:tc>
          <w:tcPr>
            <w:tcW w:w="1271" w:type="dxa"/>
            <w:tcBorders>
              <w:top w:val="nil"/>
              <w:left w:val="single" w:sz="4" w:space="0" w:color="auto"/>
              <w:bottom w:val="single" w:sz="8" w:space="0" w:color="auto"/>
              <w:right w:val="single" w:sz="8" w:space="0" w:color="auto"/>
            </w:tcBorders>
            <w:shd w:val="clear" w:color="auto" w:fill="auto"/>
            <w:noWrap/>
            <w:vAlign w:val="bottom"/>
          </w:tcPr>
          <w:p w:rsidR="00ED7879" w:rsidRDefault="00ED7879">
            <w:pPr>
              <w:rPr>
                <w:rFonts w:ascii="Arial" w:hAnsi="Arial" w:cs="Arial"/>
                <w:sz w:val="14"/>
                <w:szCs w:val="14"/>
              </w:rPr>
            </w:pPr>
            <w:r>
              <w:rPr>
                <w:rFonts w:ascii="Arial" w:hAnsi="Arial" w:cs="Arial"/>
                <w:sz w:val="14"/>
                <w:szCs w:val="14"/>
              </w:rPr>
              <w:t> </w:t>
            </w:r>
          </w:p>
        </w:tc>
      </w:tr>
      <w:tr w:rsidR="00ED7879">
        <w:trPr>
          <w:trHeight w:val="180"/>
          <w:jc w:val="center"/>
        </w:trPr>
        <w:tc>
          <w:tcPr>
            <w:tcW w:w="720" w:type="dxa"/>
            <w:tcBorders>
              <w:top w:val="nil"/>
              <w:left w:val="single" w:sz="8" w:space="0" w:color="auto"/>
              <w:bottom w:val="single" w:sz="4" w:space="0" w:color="auto"/>
              <w:right w:val="single" w:sz="4" w:space="0" w:color="auto"/>
            </w:tcBorders>
            <w:shd w:val="clear" w:color="auto" w:fill="auto"/>
            <w:noWrap/>
            <w:vAlign w:val="bottom"/>
          </w:tcPr>
          <w:p w:rsidR="00ED7879" w:rsidRDefault="00ED7879">
            <w:pPr>
              <w:jc w:val="right"/>
              <w:rPr>
                <w:rFonts w:ascii="Arial" w:hAnsi="Arial" w:cs="Arial"/>
                <w:sz w:val="14"/>
                <w:szCs w:val="14"/>
              </w:rPr>
            </w:pPr>
            <w:r>
              <w:rPr>
                <w:rFonts w:ascii="Arial" w:hAnsi="Arial" w:cs="Arial"/>
                <w:sz w:val="14"/>
                <w:szCs w:val="14"/>
              </w:rPr>
              <w:t>6</w:t>
            </w:r>
          </w:p>
        </w:tc>
        <w:tc>
          <w:tcPr>
            <w:tcW w:w="900" w:type="dxa"/>
            <w:tcBorders>
              <w:top w:val="nil"/>
              <w:left w:val="nil"/>
              <w:bottom w:val="single" w:sz="4" w:space="0" w:color="auto"/>
              <w:right w:val="single" w:sz="4" w:space="0" w:color="auto"/>
            </w:tcBorders>
            <w:shd w:val="clear" w:color="auto" w:fill="auto"/>
            <w:noWrap/>
            <w:vAlign w:val="bottom"/>
          </w:tcPr>
          <w:p w:rsidR="00ED7879" w:rsidRDefault="00ED7879">
            <w:pPr>
              <w:rPr>
                <w:rFonts w:ascii="Arial" w:hAnsi="Arial" w:cs="Arial"/>
                <w:sz w:val="14"/>
                <w:szCs w:val="14"/>
              </w:rPr>
            </w:pPr>
            <w:r>
              <w:rPr>
                <w:rFonts w:ascii="Arial" w:hAnsi="Arial" w:cs="Arial"/>
                <w:sz w:val="14"/>
                <w:szCs w:val="14"/>
              </w:rPr>
              <w:t> </w:t>
            </w:r>
          </w:p>
        </w:tc>
        <w:tc>
          <w:tcPr>
            <w:tcW w:w="900" w:type="dxa"/>
            <w:tcBorders>
              <w:top w:val="nil"/>
              <w:left w:val="nil"/>
              <w:bottom w:val="single" w:sz="4" w:space="0" w:color="auto"/>
              <w:right w:val="single" w:sz="4" w:space="0" w:color="auto"/>
            </w:tcBorders>
            <w:shd w:val="clear" w:color="auto" w:fill="auto"/>
            <w:noWrap/>
            <w:vAlign w:val="bottom"/>
          </w:tcPr>
          <w:p w:rsidR="00ED7879" w:rsidRDefault="00ED7879">
            <w:pPr>
              <w:rPr>
                <w:rFonts w:ascii="Arial" w:hAnsi="Arial" w:cs="Arial"/>
                <w:sz w:val="14"/>
                <w:szCs w:val="14"/>
              </w:rPr>
            </w:pPr>
            <w:r>
              <w:rPr>
                <w:rFonts w:ascii="Arial" w:hAnsi="Arial" w:cs="Arial"/>
                <w:sz w:val="14"/>
                <w:szCs w:val="14"/>
              </w:rPr>
              <w:t> </w:t>
            </w:r>
          </w:p>
        </w:tc>
        <w:tc>
          <w:tcPr>
            <w:tcW w:w="1080" w:type="dxa"/>
            <w:gridSpan w:val="2"/>
            <w:tcBorders>
              <w:top w:val="nil"/>
              <w:left w:val="nil"/>
              <w:bottom w:val="single" w:sz="4" w:space="0" w:color="auto"/>
              <w:right w:val="single" w:sz="4" w:space="0" w:color="auto"/>
            </w:tcBorders>
            <w:shd w:val="clear" w:color="auto" w:fill="auto"/>
            <w:noWrap/>
            <w:vAlign w:val="bottom"/>
          </w:tcPr>
          <w:p w:rsidR="00ED7879" w:rsidRDefault="00ED7879">
            <w:pPr>
              <w:rPr>
                <w:rFonts w:ascii="Arial" w:hAnsi="Arial" w:cs="Arial"/>
                <w:sz w:val="14"/>
                <w:szCs w:val="14"/>
              </w:rPr>
            </w:pPr>
            <w:r>
              <w:rPr>
                <w:rFonts w:ascii="Arial" w:hAnsi="Arial" w:cs="Arial"/>
                <w:sz w:val="14"/>
                <w:szCs w:val="14"/>
              </w:rPr>
              <w:t> </w:t>
            </w:r>
          </w:p>
        </w:tc>
        <w:tc>
          <w:tcPr>
            <w:tcW w:w="1080" w:type="dxa"/>
            <w:gridSpan w:val="2"/>
            <w:tcBorders>
              <w:top w:val="nil"/>
              <w:left w:val="nil"/>
              <w:bottom w:val="single" w:sz="4" w:space="0" w:color="auto"/>
              <w:right w:val="single" w:sz="4" w:space="0" w:color="auto"/>
            </w:tcBorders>
            <w:shd w:val="clear" w:color="auto" w:fill="auto"/>
            <w:noWrap/>
            <w:vAlign w:val="bottom"/>
          </w:tcPr>
          <w:p w:rsidR="00ED7879" w:rsidRDefault="00ED7879">
            <w:pPr>
              <w:rPr>
                <w:rFonts w:ascii="Arial" w:hAnsi="Arial" w:cs="Arial"/>
                <w:sz w:val="14"/>
                <w:szCs w:val="14"/>
              </w:rPr>
            </w:pPr>
            <w:r>
              <w:rPr>
                <w:rFonts w:ascii="Arial" w:hAnsi="Arial" w:cs="Arial"/>
                <w:sz w:val="14"/>
                <w:szCs w:val="14"/>
              </w:rPr>
              <w:t> </w:t>
            </w:r>
          </w:p>
        </w:tc>
        <w:tc>
          <w:tcPr>
            <w:tcW w:w="720" w:type="dxa"/>
            <w:gridSpan w:val="2"/>
            <w:tcBorders>
              <w:top w:val="nil"/>
              <w:left w:val="nil"/>
              <w:bottom w:val="single" w:sz="4" w:space="0" w:color="auto"/>
              <w:right w:val="single" w:sz="4" w:space="0" w:color="auto"/>
            </w:tcBorders>
            <w:shd w:val="clear" w:color="auto" w:fill="auto"/>
            <w:noWrap/>
            <w:vAlign w:val="bottom"/>
          </w:tcPr>
          <w:p w:rsidR="00ED7879" w:rsidRDefault="00ED7879">
            <w:pPr>
              <w:rPr>
                <w:rFonts w:ascii="Arial" w:hAnsi="Arial" w:cs="Arial"/>
                <w:sz w:val="14"/>
                <w:szCs w:val="14"/>
              </w:rPr>
            </w:pPr>
            <w:r>
              <w:rPr>
                <w:rFonts w:ascii="Arial" w:hAnsi="Arial" w:cs="Arial"/>
                <w:sz w:val="14"/>
                <w:szCs w:val="14"/>
              </w:rPr>
              <w:t> </w:t>
            </w:r>
          </w:p>
        </w:tc>
        <w:tc>
          <w:tcPr>
            <w:tcW w:w="900" w:type="dxa"/>
            <w:gridSpan w:val="2"/>
            <w:tcBorders>
              <w:top w:val="nil"/>
              <w:left w:val="nil"/>
              <w:bottom w:val="single" w:sz="4" w:space="0" w:color="auto"/>
              <w:right w:val="single" w:sz="4" w:space="0" w:color="auto"/>
            </w:tcBorders>
            <w:shd w:val="clear" w:color="auto" w:fill="auto"/>
            <w:noWrap/>
            <w:vAlign w:val="bottom"/>
          </w:tcPr>
          <w:p w:rsidR="00ED7879" w:rsidRDefault="00ED7879">
            <w:pPr>
              <w:rPr>
                <w:rFonts w:ascii="Arial" w:hAnsi="Arial" w:cs="Arial"/>
                <w:sz w:val="14"/>
                <w:szCs w:val="14"/>
              </w:rPr>
            </w:pPr>
            <w:r>
              <w:rPr>
                <w:rFonts w:ascii="Arial" w:hAnsi="Arial" w:cs="Arial"/>
                <w:sz w:val="14"/>
                <w:szCs w:val="14"/>
              </w:rPr>
              <w:t> </w:t>
            </w:r>
          </w:p>
        </w:tc>
        <w:tc>
          <w:tcPr>
            <w:tcW w:w="720" w:type="dxa"/>
            <w:gridSpan w:val="2"/>
            <w:tcBorders>
              <w:top w:val="nil"/>
              <w:left w:val="nil"/>
              <w:bottom w:val="single" w:sz="4" w:space="0" w:color="auto"/>
              <w:right w:val="single" w:sz="4" w:space="0" w:color="auto"/>
            </w:tcBorders>
            <w:shd w:val="clear" w:color="auto" w:fill="auto"/>
            <w:noWrap/>
            <w:vAlign w:val="bottom"/>
          </w:tcPr>
          <w:p w:rsidR="00ED7879" w:rsidRDefault="00ED7879">
            <w:pPr>
              <w:rPr>
                <w:rFonts w:ascii="Arial" w:hAnsi="Arial" w:cs="Arial"/>
                <w:sz w:val="14"/>
                <w:szCs w:val="14"/>
              </w:rPr>
            </w:pPr>
            <w:r>
              <w:rPr>
                <w:rFonts w:ascii="Arial" w:hAnsi="Arial" w:cs="Arial"/>
                <w:sz w:val="14"/>
                <w:szCs w:val="14"/>
              </w:rPr>
              <w:t> </w:t>
            </w:r>
          </w:p>
        </w:tc>
        <w:tc>
          <w:tcPr>
            <w:tcW w:w="678" w:type="dxa"/>
            <w:tcBorders>
              <w:top w:val="nil"/>
              <w:left w:val="nil"/>
              <w:bottom w:val="single" w:sz="4" w:space="0" w:color="auto"/>
              <w:right w:val="single" w:sz="4" w:space="0" w:color="auto"/>
            </w:tcBorders>
            <w:shd w:val="clear" w:color="auto" w:fill="auto"/>
            <w:noWrap/>
            <w:vAlign w:val="bottom"/>
          </w:tcPr>
          <w:p w:rsidR="00ED7879" w:rsidRDefault="00ED7879">
            <w:pPr>
              <w:rPr>
                <w:rFonts w:ascii="Arial" w:hAnsi="Arial" w:cs="Arial"/>
                <w:sz w:val="14"/>
                <w:szCs w:val="14"/>
              </w:rPr>
            </w:pPr>
            <w:r>
              <w:rPr>
                <w:rFonts w:ascii="Arial" w:hAnsi="Arial" w:cs="Arial"/>
                <w:sz w:val="14"/>
                <w:szCs w:val="14"/>
              </w:rPr>
              <w:t> </w:t>
            </w:r>
          </w:p>
        </w:tc>
        <w:tc>
          <w:tcPr>
            <w:tcW w:w="707" w:type="dxa"/>
            <w:tcBorders>
              <w:top w:val="nil"/>
              <w:left w:val="nil"/>
              <w:bottom w:val="single" w:sz="4" w:space="0" w:color="auto"/>
              <w:right w:val="single" w:sz="4" w:space="0" w:color="auto"/>
            </w:tcBorders>
            <w:shd w:val="clear" w:color="auto" w:fill="auto"/>
            <w:noWrap/>
            <w:vAlign w:val="bottom"/>
          </w:tcPr>
          <w:p w:rsidR="00ED7879" w:rsidRDefault="00ED7879">
            <w:pPr>
              <w:rPr>
                <w:rFonts w:ascii="Arial" w:hAnsi="Arial" w:cs="Arial"/>
                <w:sz w:val="14"/>
                <w:szCs w:val="14"/>
              </w:rPr>
            </w:pPr>
            <w:r>
              <w:rPr>
                <w:rFonts w:ascii="Arial" w:hAnsi="Arial" w:cs="Arial"/>
                <w:sz w:val="14"/>
                <w:szCs w:val="14"/>
              </w:rPr>
              <w:t> </w:t>
            </w:r>
          </w:p>
        </w:tc>
        <w:tc>
          <w:tcPr>
            <w:tcW w:w="803" w:type="dxa"/>
            <w:tcBorders>
              <w:top w:val="nil"/>
              <w:left w:val="nil"/>
              <w:bottom w:val="single" w:sz="4" w:space="0" w:color="auto"/>
              <w:right w:val="single" w:sz="4" w:space="0" w:color="auto"/>
            </w:tcBorders>
            <w:shd w:val="clear" w:color="auto" w:fill="auto"/>
            <w:noWrap/>
            <w:vAlign w:val="bottom"/>
          </w:tcPr>
          <w:p w:rsidR="00ED7879" w:rsidRDefault="00ED7879">
            <w:pPr>
              <w:rPr>
                <w:rFonts w:ascii="Arial" w:hAnsi="Arial" w:cs="Arial"/>
                <w:sz w:val="14"/>
                <w:szCs w:val="14"/>
              </w:rPr>
            </w:pPr>
            <w:r>
              <w:rPr>
                <w:rFonts w:ascii="Arial" w:hAnsi="Arial" w:cs="Arial"/>
                <w:sz w:val="14"/>
                <w:szCs w:val="14"/>
              </w:rPr>
              <w:t> </w:t>
            </w:r>
          </w:p>
        </w:tc>
        <w:tc>
          <w:tcPr>
            <w:tcW w:w="450" w:type="dxa"/>
            <w:tcBorders>
              <w:top w:val="nil"/>
              <w:left w:val="nil"/>
              <w:bottom w:val="single" w:sz="4" w:space="0" w:color="auto"/>
              <w:right w:val="single" w:sz="4" w:space="0" w:color="auto"/>
            </w:tcBorders>
            <w:shd w:val="clear" w:color="auto" w:fill="auto"/>
            <w:noWrap/>
            <w:vAlign w:val="bottom"/>
          </w:tcPr>
          <w:p w:rsidR="00ED7879" w:rsidRDefault="00ED7879">
            <w:pPr>
              <w:rPr>
                <w:rFonts w:ascii="Arial" w:hAnsi="Arial" w:cs="Arial"/>
                <w:sz w:val="14"/>
                <w:szCs w:val="14"/>
              </w:rPr>
            </w:pPr>
            <w:r>
              <w:rPr>
                <w:rFonts w:ascii="Arial" w:hAnsi="Arial" w:cs="Arial"/>
                <w:sz w:val="14"/>
                <w:szCs w:val="14"/>
              </w:rPr>
              <w:t> </w:t>
            </w:r>
          </w:p>
        </w:tc>
        <w:tc>
          <w:tcPr>
            <w:tcW w:w="469" w:type="dxa"/>
            <w:tcBorders>
              <w:top w:val="nil"/>
              <w:left w:val="nil"/>
              <w:bottom w:val="single" w:sz="4" w:space="0" w:color="auto"/>
              <w:right w:val="single" w:sz="8" w:space="0" w:color="auto"/>
            </w:tcBorders>
            <w:shd w:val="clear" w:color="auto" w:fill="auto"/>
            <w:noWrap/>
            <w:vAlign w:val="bottom"/>
          </w:tcPr>
          <w:p w:rsidR="00ED7879" w:rsidRDefault="00ED7879">
            <w:pPr>
              <w:rPr>
                <w:rFonts w:ascii="Arial" w:hAnsi="Arial" w:cs="Arial"/>
                <w:sz w:val="14"/>
                <w:szCs w:val="14"/>
              </w:rPr>
            </w:pPr>
            <w:r>
              <w:rPr>
                <w:rFonts w:ascii="Arial" w:hAnsi="Arial" w:cs="Arial"/>
                <w:sz w:val="14"/>
                <w:szCs w:val="14"/>
              </w:rPr>
              <w:t> </w:t>
            </w:r>
          </w:p>
        </w:tc>
        <w:tc>
          <w:tcPr>
            <w:tcW w:w="531" w:type="dxa"/>
            <w:tcBorders>
              <w:top w:val="nil"/>
              <w:left w:val="single" w:sz="4" w:space="0" w:color="auto"/>
              <w:bottom w:val="single" w:sz="4" w:space="0" w:color="auto"/>
              <w:right w:val="single" w:sz="8" w:space="0" w:color="auto"/>
            </w:tcBorders>
            <w:shd w:val="clear" w:color="auto" w:fill="auto"/>
            <w:noWrap/>
            <w:vAlign w:val="bottom"/>
          </w:tcPr>
          <w:p w:rsidR="00ED7879" w:rsidRDefault="00ED7879">
            <w:pPr>
              <w:rPr>
                <w:rFonts w:ascii="Arial" w:hAnsi="Arial" w:cs="Arial"/>
                <w:sz w:val="14"/>
                <w:szCs w:val="14"/>
              </w:rPr>
            </w:pPr>
            <w:r>
              <w:rPr>
                <w:rFonts w:ascii="Arial" w:hAnsi="Arial" w:cs="Arial"/>
                <w:sz w:val="14"/>
                <w:szCs w:val="14"/>
              </w:rPr>
              <w:t> </w:t>
            </w:r>
          </w:p>
        </w:tc>
        <w:tc>
          <w:tcPr>
            <w:tcW w:w="554" w:type="dxa"/>
            <w:tcBorders>
              <w:top w:val="nil"/>
              <w:left w:val="single" w:sz="4" w:space="0" w:color="auto"/>
              <w:bottom w:val="single" w:sz="4" w:space="0" w:color="auto"/>
              <w:right w:val="single" w:sz="8" w:space="0" w:color="auto"/>
            </w:tcBorders>
            <w:shd w:val="clear" w:color="auto" w:fill="auto"/>
            <w:noWrap/>
            <w:vAlign w:val="bottom"/>
          </w:tcPr>
          <w:p w:rsidR="00ED7879" w:rsidRDefault="00ED7879">
            <w:pPr>
              <w:rPr>
                <w:rFonts w:ascii="Arial" w:hAnsi="Arial" w:cs="Arial"/>
                <w:sz w:val="14"/>
                <w:szCs w:val="14"/>
              </w:rPr>
            </w:pPr>
            <w:r>
              <w:rPr>
                <w:rFonts w:ascii="Arial" w:hAnsi="Arial" w:cs="Arial"/>
                <w:sz w:val="14"/>
                <w:szCs w:val="14"/>
              </w:rPr>
              <w:t> </w:t>
            </w:r>
          </w:p>
        </w:tc>
        <w:tc>
          <w:tcPr>
            <w:tcW w:w="661" w:type="dxa"/>
            <w:tcBorders>
              <w:top w:val="nil"/>
              <w:left w:val="single" w:sz="4" w:space="0" w:color="auto"/>
              <w:bottom w:val="single" w:sz="4" w:space="0" w:color="auto"/>
              <w:right w:val="single" w:sz="8" w:space="0" w:color="auto"/>
            </w:tcBorders>
            <w:shd w:val="clear" w:color="auto" w:fill="auto"/>
            <w:noWrap/>
            <w:vAlign w:val="bottom"/>
          </w:tcPr>
          <w:p w:rsidR="00ED7879" w:rsidRDefault="00ED7879">
            <w:pPr>
              <w:rPr>
                <w:rFonts w:ascii="Arial" w:hAnsi="Arial" w:cs="Arial"/>
                <w:sz w:val="14"/>
                <w:szCs w:val="14"/>
              </w:rPr>
            </w:pPr>
            <w:r>
              <w:rPr>
                <w:rFonts w:ascii="Arial" w:hAnsi="Arial" w:cs="Arial"/>
                <w:sz w:val="14"/>
                <w:szCs w:val="14"/>
              </w:rPr>
              <w:t> </w:t>
            </w:r>
          </w:p>
        </w:tc>
        <w:tc>
          <w:tcPr>
            <w:tcW w:w="690" w:type="dxa"/>
            <w:tcBorders>
              <w:top w:val="nil"/>
              <w:left w:val="single" w:sz="4" w:space="0" w:color="auto"/>
              <w:bottom w:val="single" w:sz="4" w:space="0" w:color="auto"/>
              <w:right w:val="single" w:sz="8" w:space="0" w:color="auto"/>
            </w:tcBorders>
            <w:shd w:val="clear" w:color="auto" w:fill="auto"/>
            <w:noWrap/>
            <w:vAlign w:val="bottom"/>
          </w:tcPr>
          <w:p w:rsidR="00ED7879" w:rsidRDefault="00ED7879">
            <w:pPr>
              <w:rPr>
                <w:rFonts w:ascii="Arial" w:hAnsi="Arial" w:cs="Arial"/>
                <w:sz w:val="14"/>
                <w:szCs w:val="14"/>
              </w:rPr>
            </w:pPr>
            <w:r>
              <w:rPr>
                <w:rFonts w:ascii="Arial" w:hAnsi="Arial" w:cs="Arial"/>
                <w:sz w:val="14"/>
                <w:szCs w:val="14"/>
              </w:rPr>
              <w:t> </w:t>
            </w:r>
          </w:p>
        </w:tc>
        <w:tc>
          <w:tcPr>
            <w:tcW w:w="1271" w:type="dxa"/>
            <w:tcBorders>
              <w:top w:val="nil"/>
              <w:left w:val="single" w:sz="4" w:space="0" w:color="auto"/>
              <w:bottom w:val="single" w:sz="4" w:space="0" w:color="auto"/>
              <w:right w:val="single" w:sz="8" w:space="0" w:color="auto"/>
            </w:tcBorders>
            <w:shd w:val="clear" w:color="auto" w:fill="auto"/>
            <w:noWrap/>
            <w:vAlign w:val="bottom"/>
          </w:tcPr>
          <w:p w:rsidR="00ED7879" w:rsidRDefault="00ED7879">
            <w:pPr>
              <w:rPr>
                <w:rFonts w:ascii="Arial" w:hAnsi="Arial" w:cs="Arial"/>
                <w:sz w:val="14"/>
                <w:szCs w:val="14"/>
              </w:rPr>
            </w:pPr>
            <w:r>
              <w:rPr>
                <w:rFonts w:ascii="Arial" w:hAnsi="Arial" w:cs="Arial"/>
                <w:sz w:val="14"/>
                <w:szCs w:val="14"/>
              </w:rPr>
              <w:t> </w:t>
            </w:r>
          </w:p>
        </w:tc>
      </w:tr>
      <w:tr w:rsidR="00ED7879">
        <w:trPr>
          <w:trHeight w:val="180"/>
          <w:jc w:val="center"/>
        </w:trPr>
        <w:tc>
          <w:tcPr>
            <w:tcW w:w="720" w:type="dxa"/>
            <w:tcBorders>
              <w:top w:val="nil"/>
              <w:left w:val="single" w:sz="8" w:space="0" w:color="auto"/>
              <w:bottom w:val="single" w:sz="8" w:space="0" w:color="auto"/>
              <w:right w:val="single" w:sz="4" w:space="0" w:color="auto"/>
            </w:tcBorders>
            <w:shd w:val="clear" w:color="auto" w:fill="auto"/>
            <w:noWrap/>
            <w:vAlign w:val="bottom"/>
          </w:tcPr>
          <w:p w:rsidR="00ED7879" w:rsidRDefault="00ED7879">
            <w:pPr>
              <w:rPr>
                <w:rFonts w:ascii="Arial" w:hAnsi="Arial" w:cs="Arial"/>
                <w:sz w:val="14"/>
                <w:szCs w:val="14"/>
              </w:rPr>
            </w:pPr>
            <w:r>
              <w:rPr>
                <w:rFonts w:ascii="Arial" w:hAnsi="Arial" w:cs="Arial"/>
                <w:sz w:val="14"/>
                <w:szCs w:val="14"/>
              </w:rPr>
              <w:t xml:space="preserve"> </w:t>
            </w:r>
          </w:p>
        </w:tc>
        <w:tc>
          <w:tcPr>
            <w:tcW w:w="900" w:type="dxa"/>
            <w:tcBorders>
              <w:top w:val="nil"/>
              <w:left w:val="nil"/>
              <w:bottom w:val="single" w:sz="8" w:space="0" w:color="auto"/>
              <w:right w:val="single" w:sz="4" w:space="0" w:color="auto"/>
            </w:tcBorders>
            <w:shd w:val="clear" w:color="auto" w:fill="auto"/>
            <w:noWrap/>
            <w:vAlign w:val="bottom"/>
          </w:tcPr>
          <w:p w:rsidR="00ED7879" w:rsidRDefault="00ED7879">
            <w:pPr>
              <w:rPr>
                <w:rFonts w:ascii="Arial" w:hAnsi="Arial" w:cs="Arial"/>
                <w:sz w:val="14"/>
                <w:szCs w:val="14"/>
              </w:rPr>
            </w:pPr>
            <w:r>
              <w:rPr>
                <w:rFonts w:ascii="Arial" w:hAnsi="Arial" w:cs="Arial"/>
                <w:sz w:val="14"/>
                <w:szCs w:val="14"/>
              </w:rPr>
              <w:t> </w:t>
            </w:r>
          </w:p>
        </w:tc>
        <w:tc>
          <w:tcPr>
            <w:tcW w:w="900" w:type="dxa"/>
            <w:tcBorders>
              <w:top w:val="nil"/>
              <w:left w:val="nil"/>
              <w:bottom w:val="single" w:sz="8" w:space="0" w:color="auto"/>
              <w:right w:val="single" w:sz="4" w:space="0" w:color="auto"/>
            </w:tcBorders>
            <w:shd w:val="clear" w:color="auto" w:fill="auto"/>
            <w:noWrap/>
            <w:vAlign w:val="bottom"/>
          </w:tcPr>
          <w:p w:rsidR="00ED7879" w:rsidRDefault="00ED7879">
            <w:pPr>
              <w:rPr>
                <w:rFonts w:ascii="Arial" w:hAnsi="Arial" w:cs="Arial"/>
                <w:sz w:val="14"/>
                <w:szCs w:val="14"/>
              </w:rPr>
            </w:pPr>
            <w:r>
              <w:rPr>
                <w:rFonts w:ascii="Arial" w:hAnsi="Arial" w:cs="Arial"/>
                <w:sz w:val="14"/>
                <w:szCs w:val="14"/>
              </w:rPr>
              <w:t> </w:t>
            </w:r>
          </w:p>
        </w:tc>
        <w:tc>
          <w:tcPr>
            <w:tcW w:w="1080" w:type="dxa"/>
            <w:gridSpan w:val="2"/>
            <w:tcBorders>
              <w:top w:val="nil"/>
              <w:left w:val="nil"/>
              <w:bottom w:val="single" w:sz="8" w:space="0" w:color="auto"/>
              <w:right w:val="single" w:sz="4" w:space="0" w:color="auto"/>
            </w:tcBorders>
            <w:shd w:val="clear" w:color="auto" w:fill="auto"/>
            <w:noWrap/>
            <w:vAlign w:val="bottom"/>
          </w:tcPr>
          <w:p w:rsidR="00ED7879" w:rsidRDefault="00ED7879">
            <w:pPr>
              <w:rPr>
                <w:rFonts w:ascii="Arial" w:hAnsi="Arial" w:cs="Arial"/>
                <w:sz w:val="14"/>
                <w:szCs w:val="14"/>
              </w:rPr>
            </w:pPr>
            <w:r>
              <w:rPr>
                <w:rFonts w:ascii="Arial" w:hAnsi="Arial" w:cs="Arial"/>
                <w:sz w:val="14"/>
                <w:szCs w:val="14"/>
              </w:rPr>
              <w:t> </w:t>
            </w:r>
          </w:p>
        </w:tc>
        <w:tc>
          <w:tcPr>
            <w:tcW w:w="1080" w:type="dxa"/>
            <w:gridSpan w:val="2"/>
            <w:tcBorders>
              <w:top w:val="nil"/>
              <w:left w:val="nil"/>
              <w:bottom w:val="single" w:sz="8" w:space="0" w:color="auto"/>
              <w:right w:val="single" w:sz="4" w:space="0" w:color="auto"/>
            </w:tcBorders>
            <w:shd w:val="clear" w:color="auto" w:fill="auto"/>
            <w:noWrap/>
            <w:vAlign w:val="bottom"/>
          </w:tcPr>
          <w:p w:rsidR="00ED7879" w:rsidRDefault="00ED7879">
            <w:pPr>
              <w:rPr>
                <w:rFonts w:ascii="Arial" w:hAnsi="Arial" w:cs="Arial"/>
                <w:sz w:val="14"/>
                <w:szCs w:val="14"/>
              </w:rPr>
            </w:pPr>
            <w:r>
              <w:rPr>
                <w:rFonts w:ascii="Arial" w:hAnsi="Arial" w:cs="Arial"/>
                <w:sz w:val="14"/>
                <w:szCs w:val="14"/>
              </w:rPr>
              <w:t> </w:t>
            </w:r>
          </w:p>
        </w:tc>
        <w:tc>
          <w:tcPr>
            <w:tcW w:w="720" w:type="dxa"/>
            <w:gridSpan w:val="2"/>
            <w:tcBorders>
              <w:top w:val="nil"/>
              <w:left w:val="nil"/>
              <w:bottom w:val="single" w:sz="8" w:space="0" w:color="auto"/>
              <w:right w:val="single" w:sz="4" w:space="0" w:color="auto"/>
            </w:tcBorders>
            <w:shd w:val="clear" w:color="auto" w:fill="auto"/>
            <w:noWrap/>
            <w:vAlign w:val="bottom"/>
          </w:tcPr>
          <w:p w:rsidR="00ED7879" w:rsidRDefault="00ED7879">
            <w:pPr>
              <w:rPr>
                <w:rFonts w:ascii="Arial" w:hAnsi="Arial" w:cs="Arial"/>
                <w:sz w:val="14"/>
                <w:szCs w:val="14"/>
              </w:rPr>
            </w:pPr>
            <w:r>
              <w:rPr>
                <w:rFonts w:ascii="Arial" w:hAnsi="Arial" w:cs="Arial"/>
                <w:sz w:val="14"/>
                <w:szCs w:val="14"/>
              </w:rPr>
              <w:t> </w:t>
            </w:r>
          </w:p>
        </w:tc>
        <w:tc>
          <w:tcPr>
            <w:tcW w:w="900" w:type="dxa"/>
            <w:gridSpan w:val="2"/>
            <w:tcBorders>
              <w:top w:val="nil"/>
              <w:left w:val="nil"/>
              <w:bottom w:val="single" w:sz="8" w:space="0" w:color="auto"/>
              <w:right w:val="single" w:sz="4" w:space="0" w:color="auto"/>
            </w:tcBorders>
            <w:shd w:val="clear" w:color="auto" w:fill="auto"/>
            <w:noWrap/>
            <w:vAlign w:val="bottom"/>
          </w:tcPr>
          <w:p w:rsidR="00ED7879" w:rsidRDefault="00ED7879">
            <w:pPr>
              <w:rPr>
                <w:rFonts w:ascii="Arial" w:hAnsi="Arial" w:cs="Arial"/>
                <w:sz w:val="14"/>
                <w:szCs w:val="14"/>
              </w:rPr>
            </w:pPr>
            <w:r>
              <w:rPr>
                <w:rFonts w:ascii="Arial" w:hAnsi="Arial" w:cs="Arial"/>
                <w:sz w:val="14"/>
                <w:szCs w:val="14"/>
              </w:rPr>
              <w:t> </w:t>
            </w:r>
          </w:p>
        </w:tc>
        <w:tc>
          <w:tcPr>
            <w:tcW w:w="720" w:type="dxa"/>
            <w:gridSpan w:val="2"/>
            <w:tcBorders>
              <w:top w:val="nil"/>
              <w:left w:val="nil"/>
              <w:bottom w:val="single" w:sz="8" w:space="0" w:color="auto"/>
              <w:right w:val="single" w:sz="4" w:space="0" w:color="auto"/>
            </w:tcBorders>
            <w:shd w:val="clear" w:color="auto" w:fill="auto"/>
            <w:noWrap/>
            <w:vAlign w:val="bottom"/>
          </w:tcPr>
          <w:p w:rsidR="00ED7879" w:rsidRDefault="00ED7879">
            <w:pPr>
              <w:rPr>
                <w:rFonts w:ascii="Arial" w:hAnsi="Arial" w:cs="Arial"/>
                <w:sz w:val="14"/>
                <w:szCs w:val="14"/>
              </w:rPr>
            </w:pPr>
            <w:r>
              <w:rPr>
                <w:rFonts w:ascii="Arial" w:hAnsi="Arial" w:cs="Arial"/>
                <w:sz w:val="14"/>
                <w:szCs w:val="14"/>
              </w:rPr>
              <w:t> </w:t>
            </w:r>
          </w:p>
        </w:tc>
        <w:tc>
          <w:tcPr>
            <w:tcW w:w="678" w:type="dxa"/>
            <w:tcBorders>
              <w:top w:val="nil"/>
              <w:left w:val="nil"/>
              <w:bottom w:val="single" w:sz="8" w:space="0" w:color="auto"/>
              <w:right w:val="single" w:sz="4" w:space="0" w:color="auto"/>
            </w:tcBorders>
            <w:shd w:val="clear" w:color="auto" w:fill="auto"/>
            <w:noWrap/>
            <w:vAlign w:val="bottom"/>
          </w:tcPr>
          <w:p w:rsidR="00ED7879" w:rsidRDefault="00ED7879">
            <w:pPr>
              <w:rPr>
                <w:rFonts w:ascii="Arial" w:hAnsi="Arial" w:cs="Arial"/>
                <w:sz w:val="14"/>
                <w:szCs w:val="14"/>
              </w:rPr>
            </w:pPr>
            <w:r>
              <w:rPr>
                <w:rFonts w:ascii="Arial" w:hAnsi="Arial" w:cs="Arial"/>
                <w:sz w:val="14"/>
                <w:szCs w:val="14"/>
              </w:rPr>
              <w:t> </w:t>
            </w:r>
          </w:p>
        </w:tc>
        <w:tc>
          <w:tcPr>
            <w:tcW w:w="707" w:type="dxa"/>
            <w:tcBorders>
              <w:top w:val="nil"/>
              <w:left w:val="nil"/>
              <w:bottom w:val="single" w:sz="8" w:space="0" w:color="auto"/>
              <w:right w:val="single" w:sz="4" w:space="0" w:color="auto"/>
            </w:tcBorders>
            <w:shd w:val="clear" w:color="auto" w:fill="auto"/>
            <w:noWrap/>
            <w:vAlign w:val="bottom"/>
          </w:tcPr>
          <w:p w:rsidR="00ED7879" w:rsidRDefault="00ED7879">
            <w:pPr>
              <w:rPr>
                <w:rFonts w:ascii="Arial" w:hAnsi="Arial" w:cs="Arial"/>
                <w:sz w:val="14"/>
                <w:szCs w:val="14"/>
              </w:rPr>
            </w:pPr>
            <w:r>
              <w:rPr>
                <w:rFonts w:ascii="Arial" w:hAnsi="Arial" w:cs="Arial"/>
                <w:sz w:val="14"/>
                <w:szCs w:val="14"/>
              </w:rPr>
              <w:t> </w:t>
            </w:r>
          </w:p>
        </w:tc>
        <w:tc>
          <w:tcPr>
            <w:tcW w:w="803" w:type="dxa"/>
            <w:tcBorders>
              <w:top w:val="nil"/>
              <w:left w:val="nil"/>
              <w:bottom w:val="single" w:sz="8" w:space="0" w:color="auto"/>
              <w:right w:val="single" w:sz="4" w:space="0" w:color="auto"/>
            </w:tcBorders>
            <w:shd w:val="clear" w:color="auto" w:fill="auto"/>
            <w:noWrap/>
            <w:vAlign w:val="bottom"/>
          </w:tcPr>
          <w:p w:rsidR="00ED7879" w:rsidRDefault="00ED7879">
            <w:pPr>
              <w:rPr>
                <w:rFonts w:ascii="Arial" w:hAnsi="Arial" w:cs="Arial"/>
                <w:sz w:val="14"/>
                <w:szCs w:val="14"/>
              </w:rPr>
            </w:pPr>
            <w:r>
              <w:rPr>
                <w:rFonts w:ascii="Arial" w:hAnsi="Arial" w:cs="Arial"/>
                <w:sz w:val="14"/>
                <w:szCs w:val="14"/>
              </w:rPr>
              <w:t> </w:t>
            </w:r>
          </w:p>
        </w:tc>
        <w:tc>
          <w:tcPr>
            <w:tcW w:w="450" w:type="dxa"/>
            <w:tcBorders>
              <w:top w:val="nil"/>
              <w:left w:val="nil"/>
              <w:bottom w:val="single" w:sz="8" w:space="0" w:color="auto"/>
              <w:right w:val="single" w:sz="4" w:space="0" w:color="auto"/>
            </w:tcBorders>
            <w:shd w:val="clear" w:color="auto" w:fill="auto"/>
            <w:noWrap/>
            <w:vAlign w:val="bottom"/>
          </w:tcPr>
          <w:p w:rsidR="00ED7879" w:rsidRDefault="00ED7879">
            <w:pPr>
              <w:rPr>
                <w:rFonts w:ascii="Arial" w:hAnsi="Arial" w:cs="Arial"/>
                <w:sz w:val="14"/>
                <w:szCs w:val="14"/>
              </w:rPr>
            </w:pPr>
            <w:r>
              <w:rPr>
                <w:rFonts w:ascii="Arial" w:hAnsi="Arial" w:cs="Arial"/>
                <w:sz w:val="14"/>
                <w:szCs w:val="14"/>
              </w:rPr>
              <w:t> </w:t>
            </w:r>
          </w:p>
        </w:tc>
        <w:tc>
          <w:tcPr>
            <w:tcW w:w="469" w:type="dxa"/>
            <w:tcBorders>
              <w:top w:val="nil"/>
              <w:left w:val="nil"/>
              <w:bottom w:val="single" w:sz="8" w:space="0" w:color="auto"/>
              <w:right w:val="single" w:sz="8" w:space="0" w:color="auto"/>
            </w:tcBorders>
            <w:shd w:val="clear" w:color="auto" w:fill="auto"/>
            <w:noWrap/>
            <w:vAlign w:val="bottom"/>
          </w:tcPr>
          <w:p w:rsidR="00ED7879" w:rsidRDefault="00ED7879">
            <w:pPr>
              <w:rPr>
                <w:rFonts w:ascii="Arial" w:hAnsi="Arial" w:cs="Arial"/>
                <w:sz w:val="14"/>
                <w:szCs w:val="14"/>
              </w:rPr>
            </w:pPr>
            <w:r>
              <w:rPr>
                <w:rFonts w:ascii="Arial" w:hAnsi="Arial" w:cs="Arial"/>
                <w:sz w:val="14"/>
                <w:szCs w:val="14"/>
              </w:rPr>
              <w:t> </w:t>
            </w:r>
          </w:p>
        </w:tc>
        <w:tc>
          <w:tcPr>
            <w:tcW w:w="531" w:type="dxa"/>
            <w:tcBorders>
              <w:top w:val="nil"/>
              <w:left w:val="single" w:sz="4" w:space="0" w:color="auto"/>
              <w:bottom w:val="single" w:sz="8" w:space="0" w:color="auto"/>
              <w:right w:val="single" w:sz="8" w:space="0" w:color="auto"/>
            </w:tcBorders>
            <w:shd w:val="clear" w:color="auto" w:fill="auto"/>
            <w:noWrap/>
            <w:vAlign w:val="bottom"/>
          </w:tcPr>
          <w:p w:rsidR="00ED7879" w:rsidRDefault="00ED7879">
            <w:pPr>
              <w:rPr>
                <w:rFonts w:ascii="Arial" w:hAnsi="Arial" w:cs="Arial"/>
                <w:sz w:val="14"/>
                <w:szCs w:val="14"/>
              </w:rPr>
            </w:pPr>
            <w:r>
              <w:rPr>
                <w:rFonts w:ascii="Arial" w:hAnsi="Arial" w:cs="Arial"/>
                <w:sz w:val="14"/>
                <w:szCs w:val="14"/>
              </w:rPr>
              <w:t> </w:t>
            </w:r>
          </w:p>
        </w:tc>
        <w:tc>
          <w:tcPr>
            <w:tcW w:w="554" w:type="dxa"/>
            <w:tcBorders>
              <w:top w:val="nil"/>
              <w:left w:val="single" w:sz="4" w:space="0" w:color="auto"/>
              <w:bottom w:val="single" w:sz="8" w:space="0" w:color="auto"/>
              <w:right w:val="single" w:sz="8" w:space="0" w:color="auto"/>
            </w:tcBorders>
            <w:shd w:val="clear" w:color="auto" w:fill="auto"/>
            <w:noWrap/>
            <w:vAlign w:val="bottom"/>
          </w:tcPr>
          <w:p w:rsidR="00ED7879" w:rsidRDefault="00ED7879">
            <w:pPr>
              <w:rPr>
                <w:rFonts w:ascii="Arial" w:hAnsi="Arial" w:cs="Arial"/>
                <w:sz w:val="14"/>
                <w:szCs w:val="14"/>
              </w:rPr>
            </w:pPr>
            <w:r>
              <w:rPr>
                <w:rFonts w:ascii="Arial" w:hAnsi="Arial" w:cs="Arial"/>
                <w:sz w:val="14"/>
                <w:szCs w:val="14"/>
              </w:rPr>
              <w:t> </w:t>
            </w:r>
          </w:p>
        </w:tc>
        <w:tc>
          <w:tcPr>
            <w:tcW w:w="661" w:type="dxa"/>
            <w:tcBorders>
              <w:top w:val="nil"/>
              <w:left w:val="single" w:sz="4" w:space="0" w:color="auto"/>
              <w:bottom w:val="single" w:sz="8" w:space="0" w:color="auto"/>
              <w:right w:val="single" w:sz="8" w:space="0" w:color="auto"/>
            </w:tcBorders>
            <w:shd w:val="clear" w:color="auto" w:fill="auto"/>
            <w:noWrap/>
            <w:vAlign w:val="bottom"/>
          </w:tcPr>
          <w:p w:rsidR="00ED7879" w:rsidRDefault="00ED7879">
            <w:pPr>
              <w:rPr>
                <w:rFonts w:ascii="Arial" w:hAnsi="Arial" w:cs="Arial"/>
                <w:sz w:val="14"/>
                <w:szCs w:val="14"/>
              </w:rPr>
            </w:pPr>
            <w:r>
              <w:rPr>
                <w:rFonts w:ascii="Arial" w:hAnsi="Arial" w:cs="Arial"/>
                <w:sz w:val="14"/>
                <w:szCs w:val="14"/>
              </w:rPr>
              <w:t> </w:t>
            </w:r>
          </w:p>
        </w:tc>
        <w:tc>
          <w:tcPr>
            <w:tcW w:w="690" w:type="dxa"/>
            <w:tcBorders>
              <w:top w:val="nil"/>
              <w:left w:val="single" w:sz="4" w:space="0" w:color="auto"/>
              <w:bottom w:val="single" w:sz="8" w:space="0" w:color="auto"/>
              <w:right w:val="single" w:sz="8" w:space="0" w:color="auto"/>
            </w:tcBorders>
            <w:shd w:val="clear" w:color="auto" w:fill="auto"/>
            <w:noWrap/>
            <w:vAlign w:val="bottom"/>
          </w:tcPr>
          <w:p w:rsidR="00ED7879" w:rsidRDefault="00ED7879">
            <w:pPr>
              <w:rPr>
                <w:rFonts w:ascii="Arial" w:hAnsi="Arial" w:cs="Arial"/>
                <w:sz w:val="14"/>
                <w:szCs w:val="14"/>
              </w:rPr>
            </w:pPr>
            <w:r>
              <w:rPr>
                <w:rFonts w:ascii="Arial" w:hAnsi="Arial" w:cs="Arial"/>
                <w:sz w:val="14"/>
                <w:szCs w:val="14"/>
              </w:rPr>
              <w:t> </w:t>
            </w:r>
          </w:p>
        </w:tc>
        <w:tc>
          <w:tcPr>
            <w:tcW w:w="1271" w:type="dxa"/>
            <w:tcBorders>
              <w:top w:val="nil"/>
              <w:left w:val="single" w:sz="4" w:space="0" w:color="auto"/>
              <w:bottom w:val="single" w:sz="8" w:space="0" w:color="auto"/>
              <w:right w:val="single" w:sz="8" w:space="0" w:color="auto"/>
            </w:tcBorders>
            <w:shd w:val="clear" w:color="auto" w:fill="auto"/>
            <w:noWrap/>
            <w:vAlign w:val="bottom"/>
          </w:tcPr>
          <w:p w:rsidR="00ED7879" w:rsidRDefault="00ED7879">
            <w:pPr>
              <w:rPr>
                <w:rFonts w:ascii="Arial" w:hAnsi="Arial" w:cs="Arial"/>
                <w:sz w:val="14"/>
                <w:szCs w:val="14"/>
              </w:rPr>
            </w:pPr>
            <w:r>
              <w:rPr>
                <w:rFonts w:ascii="Arial" w:hAnsi="Arial" w:cs="Arial"/>
                <w:sz w:val="14"/>
                <w:szCs w:val="14"/>
              </w:rPr>
              <w:t> </w:t>
            </w:r>
          </w:p>
        </w:tc>
      </w:tr>
      <w:tr w:rsidR="00ED7879">
        <w:trPr>
          <w:trHeight w:val="180"/>
          <w:jc w:val="center"/>
        </w:trPr>
        <w:tc>
          <w:tcPr>
            <w:tcW w:w="720" w:type="dxa"/>
            <w:tcBorders>
              <w:top w:val="nil"/>
              <w:left w:val="single" w:sz="8" w:space="0" w:color="auto"/>
              <w:bottom w:val="single" w:sz="4" w:space="0" w:color="auto"/>
              <w:right w:val="single" w:sz="4" w:space="0" w:color="auto"/>
            </w:tcBorders>
            <w:shd w:val="clear" w:color="auto" w:fill="auto"/>
            <w:noWrap/>
            <w:vAlign w:val="bottom"/>
          </w:tcPr>
          <w:p w:rsidR="00ED7879" w:rsidRDefault="00ED7879">
            <w:pPr>
              <w:jc w:val="right"/>
              <w:rPr>
                <w:rFonts w:ascii="Arial" w:hAnsi="Arial" w:cs="Arial"/>
                <w:sz w:val="14"/>
                <w:szCs w:val="14"/>
              </w:rPr>
            </w:pPr>
            <w:r>
              <w:rPr>
                <w:rFonts w:ascii="Arial" w:hAnsi="Arial" w:cs="Arial"/>
                <w:sz w:val="14"/>
                <w:szCs w:val="14"/>
              </w:rPr>
              <w:t>7</w:t>
            </w:r>
          </w:p>
        </w:tc>
        <w:tc>
          <w:tcPr>
            <w:tcW w:w="900" w:type="dxa"/>
            <w:tcBorders>
              <w:top w:val="nil"/>
              <w:left w:val="nil"/>
              <w:bottom w:val="single" w:sz="4" w:space="0" w:color="auto"/>
              <w:right w:val="single" w:sz="4" w:space="0" w:color="auto"/>
            </w:tcBorders>
            <w:shd w:val="clear" w:color="auto" w:fill="auto"/>
            <w:noWrap/>
            <w:vAlign w:val="bottom"/>
          </w:tcPr>
          <w:p w:rsidR="00ED7879" w:rsidRDefault="00ED7879">
            <w:pPr>
              <w:rPr>
                <w:rFonts w:ascii="Arial" w:hAnsi="Arial" w:cs="Arial"/>
                <w:sz w:val="14"/>
                <w:szCs w:val="14"/>
              </w:rPr>
            </w:pPr>
            <w:r>
              <w:rPr>
                <w:rFonts w:ascii="Arial" w:hAnsi="Arial" w:cs="Arial"/>
                <w:sz w:val="14"/>
                <w:szCs w:val="14"/>
              </w:rPr>
              <w:t> </w:t>
            </w:r>
          </w:p>
        </w:tc>
        <w:tc>
          <w:tcPr>
            <w:tcW w:w="900" w:type="dxa"/>
            <w:tcBorders>
              <w:top w:val="nil"/>
              <w:left w:val="nil"/>
              <w:bottom w:val="single" w:sz="4" w:space="0" w:color="auto"/>
              <w:right w:val="single" w:sz="4" w:space="0" w:color="auto"/>
            </w:tcBorders>
            <w:shd w:val="clear" w:color="auto" w:fill="auto"/>
            <w:noWrap/>
            <w:vAlign w:val="bottom"/>
          </w:tcPr>
          <w:p w:rsidR="00ED7879" w:rsidRDefault="00ED7879">
            <w:pPr>
              <w:rPr>
                <w:rFonts w:ascii="Arial" w:hAnsi="Arial" w:cs="Arial"/>
                <w:sz w:val="14"/>
                <w:szCs w:val="14"/>
              </w:rPr>
            </w:pPr>
            <w:r>
              <w:rPr>
                <w:rFonts w:ascii="Arial" w:hAnsi="Arial" w:cs="Arial"/>
                <w:sz w:val="14"/>
                <w:szCs w:val="14"/>
              </w:rPr>
              <w:t> </w:t>
            </w:r>
          </w:p>
        </w:tc>
        <w:tc>
          <w:tcPr>
            <w:tcW w:w="1080" w:type="dxa"/>
            <w:gridSpan w:val="2"/>
            <w:tcBorders>
              <w:top w:val="nil"/>
              <w:left w:val="nil"/>
              <w:bottom w:val="single" w:sz="4" w:space="0" w:color="auto"/>
              <w:right w:val="single" w:sz="4" w:space="0" w:color="auto"/>
            </w:tcBorders>
            <w:shd w:val="clear" w:color="auto" w:fill="auto"/>
            <w:noWrap/>
            <w:vAlign w:val="bottom"/>
          </w:tcPr>
          <w:p w:rsidR="00ED7879" w:rsidRDefault="00ED7879">
            <w:pPr>
              <w:rPr>
                <w:rFonts w:ascii="Arial" w:hAnsi="Arial" w:cs="Arial"/>
                <w:sz w:val="14"/>
                <w:szCs w:val="14"/>
              </w:rPr>
            </w:pPr>
            <w:r>
              <w:rPr>
                <w:rFonts w:ascii="Arial" w:hAnsi="Arial" w:cs="Arial"/>
                <w:sz w:val="14"/>
                <w:szCs w:val="14"/>
              </w:rPr>
              <w:t> </w:t>
            </w:r>
          </w:p>
        </w:tc>
        <w:tc>
          <w:tcPr>
            <w:tcW w:w="1080" w:type="dxa"/>
            <w:gridSpan w:val="2"/>
            <w:tcBorders>
              <w:top w:val="nil"/>
              <w:left w:val="nil"/>
              <w:bottom w:val="single" w:sz="4" w:space="0" w:color="auto"/>
              <w:right w:val="single" w:sz="4" w:space="0" w:color="auto"/>
            </w:tcBorders>
            <w:shd w:val="clear" w:color="auto" w:fill="auto"/>
            <w:noWrap/>
            <w:vAlign w:val="bottom"/>
          </w:tcPr>
          <w:p w:rsidR="00ED7879" w:rsidRDefault="00ED7879">
            <w:pPr>
              <w:rPr>
                <w:rFonts w:ascii="Arial" w:hAnsi="Arial" w:cs="Arial"/>
                <w:sz w:val="14"/>
                <w:szCs w:val="14"/>
              </w:rPr>
            </w:pPr>
            <w:r>
              <w:rPr>
                <w:rFonts w:ascii="Arial" w:hAnsi="Arial" w:cs="Arial"/>
                <w:sz w:val="14"/>
                <w:szCs w:val="14"/>
              </w:rPr>
              <w:t> </w:t>
            </w:r>
          </w:p>
        </w:tc>
        <w:tc>
          <w:tcPr>
            <w:tcW w:w="720" w:type="dxa"/>
            <w:gridSpan w:val="2"/>
            <w:tcBorders>
              <w:top w:val="nil"/>
              <w:left w:val="nil"/>
              <w:bottom w:val="single" w:sz="4" w:space="0" w:color="auto"/>
              <w:right w:val="single" w:sz="4" w:space="0" w:color="auto"/>
            </w:tcBorders>
            <w:shd w:val="clear" w:color="auto" w:fill="auto"/>
            <w:noWrap/>
            <w:vAlign w:val="bottom"/>
          </w:tcPr>
          <w:p w:rsidR="00ED7879" w:rsidRDefault="00ED7879">
            <w:pPr>
              <w:rPr>
                <w:rFonts w:ascii="Arial" w:hAnsi="Arial" w:cs="Arial"/>
                <w:sz w:val="14"/>
                <w:szCs w:val="14"/>
              </w:rPr>
            </w:pPr>
            <w:r>
              <w:rPr>
                <w:rFonts w:ascii="Arial" w:hAnsi="Arial" w:cs="Arial"/>
                <w:sz w:val="14"/>
                <w:szCs w:val="14"/>
              </w:rPr>
              <w:t> </w:t>
            </w:r>
          </w:p>
        </w:tc>
        <w:tc>
          <w:tcPr>
            <w:tcW w:w="900" w:type="dxa"/>
            <w:gridSpan w:val="2"/>
            <w:tcBorders>
              <w:top w:val="nil"/>
              <w:left w:val="nil"/>
              <w:bottom w:val="single" w:sz="4" w:space="0" w:color="auto"/>
              <w:right w:val="single" w:sz="4" w:space="0" w:color="auto"/>
            </w:tcBorders>
            <w:shd w:val="clear" w:color="auto" w:fill="auto"/>
            <w:noWrap/>
            <w:vAlign w:val="bottom"/>
          </w:tcPr>
          <w:p w:rsidR="00ED7879" w:rsidRDefault="00ED7879">
            <w:pPr>
              <w:rPr>
                <w:rFonts w:ascii="Arial" w:hAnsi="Arial" w:cs="Arial"/>
                <w:sz w:val="14"/>
                <w:szCs w:val="14"/>
              </w:rPr>
            </w:pPr>
            <w:r>
              <w:rPr>
                <w:rFonts w:ascii="Arial" w:hAnsi="Arial" w:cs="Arial"/>
                <w:sz w:val="14"/>
                <w:szCs w:val="14"/>
              </w:rPr>
              <w:t> </w:t>
            </w:r>
          </w:p>
        </w:tc>
        <w:tc>
          <w:tcPr>
            <w:tcW w:w="720" w:type="dxa"/>
            <w:gridSpan w:val="2"/>
            <w:tcBorders>
              <w:top w:val="nil"/>
              <w:left w:val="nil"/>
              <w:bottom w:val="single" w:sz="4" w:space="0" w:color="auto"/>
              <w:right w:val="single" w:sz="4" w:space="0" w:color="auto"/>
            </w:tcBorders>
            <w:shd w:val="clear" w:color="auto" w:fill="auto"/>
            <w:noWrap/>
            <w:vAlign w:val="bottom"/>
          </w:tcPr>
          <w:p w:rsidR="00ED7879" w:rsidRDefault="00ED7879">
            <w:pPr>
              <w:rPr>
                <w:rFonts w:ascii="Arial" w:hAnsi="Arial" w:cs="Arial"/>
                <w:sz w:val="14"/>
                <w:szCs w:val="14"/>
              </w:rPr>
            </w:pPr>
            <w:r>
              <w:rPr>
                <w:rFonts w:ascii="Arial" w:hAnsi="Arial" w:cs="Arial"/>
                <w:sz w:val="14"/>
                <w:szCs w:val="14"/>
              </w:rPr>
              <w:t> </w:t>
            </w:r>
          </w:p>
        </w:tc>
        <w:tc>
          <w:tcPr>
            <w:tcW w:w="678" w:type="dxa"/>
            <w:tcBorders>
              <w:top w:val="nil"/>
              <w:left w:val="nil"/>
              <w:bottom w:val="single" w:sz="4" w:space="0" w:color="auto"/>
              <w:right w:val="single" w:sz="4" w:space="0" w:color="auto"/>
            </w:tcBorders>
            <w:shd w:val="clear" w:color="auto" w:fill="auto"/>
            <w:noWrap/>
            <w:vAlign w:val="bottom"/>
          </w:tcPr>
          <w:p w:rsidR="00ED7879" w:rsidRDefault="00ED7879">
            <w:pPr>
              <w:rPr>
                <w:rFonts w:ascii="Arial" w:hAnsi="Arial" w:cs="Arial"/>
                <w:sz w:val="14"/>
                <w:szCs w:val="14"/>
              </w:rPr>
            </w:pPr>
            <w:r>
              <w:rPr>
                <w:rFonts w:ascii="Arial" w:hAnsi="Arial" w:cs="Arial"/>
                <w:sz w:val="14"/>
                <w:szCs w:val="14"/>
              </w:rPr>
              <w:t> </w:t>
            </w:r>
          </w:p>
        </w:tc>
        <w:tc>
          <w:tcPr>
            <w:tcW w:w="707" w:type="dxa"/>
            <w:tcBorders>
              <w:top w:val="nil"/>
              <w:left w:val="nil"/>
              <w:bottom w:val="single" w:sz="4" w:space="0" w:color="auto"/>
              <w:right w:val="single" w:sz="4" w:space="0" w:color="auto"/>
            </w:tcBorders>
            <w:shd w:val="clear" w:color="auto" w:fill="auto"/>
            <w:noWrap/>
            <w:vAlign w:val="bottom"/>
          </w:tcPr>
          <w:p w:rsidR="00ED7879" w:rsidRDefault="00ED7879">
            <w:pPr>
              <w:rPr>
                <w:rFonts w:ascii="Arial" w:hAnsi="Arial" w:cs="Arial"/>
                <w:sz w:val="14"/>
                <w:szCs w:val="14"/>
              </w:rPr>
            </w:pPr>
            <w:r>
              <w:rPr>
                <w:rFonts w:ascii="Arial" w:hAnsi="Arial" w:cs="Arial"/>
                <w:sz w:val="14"/>
                <w:szCs w:val="14"/>
              </w:rPr>
              <w:t> </w:t>
            </w:r>
          </w:p>
        </w:tc>
        <w:tc>
          <w:tcPr>
            <w:tcW w:w="803" w:type="dxa"/>
            <w:tcBorders>
              <w:top w:val="nil"/>
              <w:left w:val="nil"/>
              <w:bottom w:val="single" w:sz="4" w:space="0" w:color="auto"/>
              <w:right w:val="single" w:sz="4" w:space="0" w:color="auto"/>
            </w:tcBorders>
            <w:shd w:val="clear" w:color="auto" w:fill="auto"/>
            <w:noWrap/>
            <w:vAlign w:val="bottom"/>
          </w:tcPr>
          <w:p w:rsidR="00ED7879" w:rsidRDefault="00ED7879">
            <w:pPr>
              <w:rPr>
                <w:rFonts w:ascii="Arial" w:hAnsi="Arial" w:cs="Arial"/>
                <w:sz w:val="14"/>
                <w:szCs w:val="14"/>
              </w:rPr>
            </w:pPr>
            <w:r>
              <w:rPr>
                <w:rFonts w:ascii="Arial" w:hAnsi="Arial" w:cs="Arial"/>
                <w:sz w:val="14"/>
                <w:szCs w:val="14"/>
              </w:rPr>
              <w:t> </w:t>
            </w:r>
          </w:p>
        </w:tc>
        <w:tc>
          <w:tcPr>
            <w:tcW w:w="450" w:type="dxa"/>
            <w:tcBorders>
              <w:top w:val="nil"/>
              <w:left w:val="nil"/>
              <w:bottom w:val="single" w:sz="4" w:space="0" w:color="auto"/>
              <w:right w:val="single" w:sz="4" w:space="0" w:color="auto"/>
            </w:tcBorders>
            <w:shd w:val="clear" w:color="auto" w:fill="auto"/>
            <w:noWrap/>
            <w:vAlign w:val="bottom"/>
          </w:tcPr>
          <w:p w:rsidR="00ED7879" w:rsidRDefault="00ED7879">
            <w:pPr>
              <w:rPr>
                <w:rFonts w:ascii="Arial" w:hAnsi="Arial" w:cs="Arial"/>
                <w:sz w:val="14"/>
                <w:szCs w:val="14"/>
              </w:rPr>
            </w:pPr>
            <w:r>
              <w:rPr>
                <w:rFonts w:ascii="Arial" w:hAnsi="Arial" w:cs="Arial"/>
                <w:sz w:val="14"/>
                <w:szCs w:val="14"/>
              </w:rPr>
              <w:t> </w:t>
            </w:r>
          </w:p>
        </w:tc>
        <w:tc>
          <w:tcPr>
            <w:tcW w:w="469" w:type="dxa"/>
            <w:tcBorders>
              <w:top w:val="nil"/>
              <w:left w:val="nil"/>
              <w:bottom w:val="single" w:sz="4" w:space="0" w:color="auto"/>
              <w:right w:val="single" w:sz="8" w:space="0" w:color="auto"/>
            </w:tcBorders>
            <w:shd w:val="clear" w:color="auto" w:fill="auto"/>
            <w:noWrap/>
            <w:vAlign w:val="bottom"/>
          </w:tcPr>
          <w:p w:rsidR="00ED7879" w:rsidRDefault="00ED7879">
            <w:pPr>
              <w:rPr>
                <w:rFonts w:ascii="Arial" w:hAnsi="Arial" w:cs="Arial"/>
                <w:sz w:val="14"/>
                <w:szCs w:val="14"/>
              </w:rPr>
            </w:pPr>
            <w:r>
              <w:rPr>
                <w:rFonts w:ascii="Arial" w:hAnsi="Arial" w:cs="Arial"/>
                <w:sz w:val="14"/>
                <w:szCs w:val="14"/>
              </w:rPr>
              <w:t> </w:t>
            </w:r>
          </w:p>
        </w:tc>
        <w:tc>
          <w:tcPr>
            <w:tcW w:w="531" w:type="dxa"/>
            <w:tcBorders>
              <w:top w:val="nil"/>
              <w:left w:val="single" w:sz="4" w:space="0" w:color="auto"/>
              <w:bottom w:val="single" w:sz="4" w:space="0" w:color="auto"/>
              <w:right w:val="single" w:sz="8" w:space="0" w:color="auto"/>
            </w:tcBorders>
            <w:shd w:val="clear" w:color="auto" w:fill="auto"/>
            <w:noWrap/>
            <w:vAlign w:val="bottom"/>
          </w:tcPr>
          <w:p w:rsidR="00ED7879" w:rsidRDefault="00ED7879">
            <w:pPr>
              <w:rPr>
                <w:rFonts w:ascii="Arial" w:hAnsi="Arial" w:cs="Arial"/>
                <w:sz w:val="14"/>
                <w:szCs w:val="14"/>
              </w:rPr>
            </w:pPr>
            <w:r>
              <w:rPr>
                <w:rFonts w:ascii="Arial" w:hAnsi="Arial" w:cs="Arial"/>
                <w:sz w:val="14"/>
                <w:szCs w:val="14"/>
              </w:rPr>
              <w:t> </w:t>
            </w:r>
          </w:p>
        </w:tc>
        <w:tc>
          <w:tcPr>
            <w:tcW w:w="554" w:type="dxa"/>
            <w:tcBorders>
              <w:top w:val="nil"/>
              <w:left w:val="single" w:sz="4" w:space="0" w:color="auto"/>
              <w:bottom w:val="single" w:sz="4" w:space="0" w:color="auto"/>
              <w:right w:val="single" w:sz="8" w:space="0" w:color="auto"/>
            </w:tcBorders>
            <w:shd w:val="clear" w:color="auto" w:fill="auto"/>
            <w:noWrap/>
            <w:vAlign w:val="bottom"/>
          </w:tcPr>
          <w:p w:rsidR="00ED7879" w:rsidRDefault="00ED7879">
            <w:pPr>
              <w:rPr>
                <w:rFonts w:ascii="Arial" w:hAnsi="Arial" w:cs="Arial"/>
                <w:sz w:val="14"/>
                <w:szCs w:val="14"/>
              </w:rPr>
            </w:pPr>
            <w:r>
              <w:rPr>
                <w:rFonts w:ascii="Arial" w:hAnsi="Arial" w:cs="Arial"/>
                <w:sz w:val="14"/>
                <w:szCs w:val="14"/>
              </w:rPr>
              <w:t> </w:t>
            </w:r>
          </w:p>
        </w:tc>
        <w:tc>
          <w:tcPr>
            <w:tcW w:w="661" w:type="dxa"/>
            <w:tcBorders>
              <w:top w:val="nil"/>
              <w:left w:val="single" w:sz="4" w:space="0" w:color="auto"/>
              <w:bottom w:val="single" w:sz="4" w:space="0" w:color="auto"/>
              <w:right w:val="single" w:sz="8" w:space="0" w:color="auto"/>
            </w:tcBorders>
            <w:shd w:val="clear" w:color="auto" w:fill="auto"/>
            <w:noWrap/>
            <w:vAlign w:val="bottom"/>
          </w:tcPr>
          <w:p w:rsidR="00ED7879" w:rsidRDefault="00ED7879">
            <w:pPr>
              <w:rPr>
                <w:rFonts w:ascii="Arial" w:hAnsi="Arial" w:cs="Arial"/>
                <w:sz w:val="14"/>
                <w:szCs w:val="14"/>
              </w:rPr>
            </w:pPr>
            <w:r>
              <w:rPr>
                <w:rFonts w:ascii="Arial" w:hAnsi="Arial" w:cs="Arial"/>
                <w:sz w:val="14"/>
                <w:szCs w:val="14"/>
              </w:rPr>
              <w:t> </w:t>
            </w:r>
          </w:p>
        </w:tc>
        <w:tc>
          <w:tcPr>
            <w:tcW w:w="690" w:type="dxa"/>
            <w:tcBorders>
              <w:top w:val="nil"/>
              <w:left w:val="single" w:sz="4" w:space="0" w:color="auto"/>
              <w:bottom w:val="single" w:sz="4" w:space="0" w:color="auto"/>
              <w:right w:val="single" w:sz="8" w:space="0" w:color="auto"/>
            </w:tcBorders>
            <w:shd w:val="clear" w:color="auto" w:fill="auto"/>
            <w:noWrap/>
            <w:vAlign w:val="bottom"/>
          </w:tcPr>
          <w:p w:rsidR="00ED7879" w:rsidRDefault="00ED7879">
            <w:pPr>
              <w:rPr>
                <w:rFonts w:ascii="Arial" w:hAnsi="Arial" w:cs="Arial"/>
                <w:sz w:val="14"/>
                <w:szCs w:val="14"/>
              </w:rPr>
            </w:pPr>
            <w:r>
              <w:rPr>
                <w:rFonts w:ascii="Arial" w:hAnsi="Arial" w:cs="Arial"/>
                <w:sz w:val="14"/>
                <w:szCs w:val="14"/>
              </w:rPr>
              <w:t> </w:t>
            </w:r>
          </w:p>
        </w:tc>
        <w:tc>
          <w:tcPr>
            <w:tcW w:w="1271" w:type="dxa"/>
            <w:tcBorders>
              <w:top w:val="nil"/>
              <w:left w:val="single" w:sz="4" w:space="0" w:color="auto"/>
              <w:bottom w:val="single" w:sz="4" w:space="0" w:color="auto"/>
              <w:right w:val="single" w:sz="8" w:space="0" w:color="auto"/>
            </w:tcBorders>
            <w:shd w:val="clear" w:color="auto" w:fill="auto"/>
            <w:noWrap/>
            <w:vAlign w:val="bottom"/>
          </w:tcPr>
          <w:p w:rsidR="00ED7879" w:rsidRDefault="00ED7879">
            <w:pPr>
              <w:rPr>
                <w:rFonts w:ascii="Arial" w:hAnsi="Arial" w:cs="Arial"/>
                <w:sz w:val="14"/>
                <w:szCs w:val="14"/>
              </w:rPr>
            </w:pPr>
            <w:r>
              <w:rPr>
                <w:rFonts w:ascii="Arial" w:hAnsi="Arial" w:cs="Arial"/>
                <w:sz w:val="14"/>
                <w:szCs w:val="14"/>
              </w:rPr>
              <w:t> </w:t>
            </w:r>
          </w:p>
        </w:tc>
      </w:tr>
      <w:tr w:rsidR="00ED7879">
        <w:trPr>
          <w:trHeight w:val="180"/>
          <w:jc w:val="center"/>
        </w:trPr>
        <w:tc>
          <w:tcPr>
            <w:tcW w:w="720" w:type="dxa"/>
            <w:tcBorders>
              <w:top w:val="nil"/>
              <w:left w:val="single" w:sz="8" w:space="0" w:color="auto"/>
              <w:bottom w:val="single" w:sz="8" w:space="0" w:color="auto"/>
              <w:right w:val="single" w:sz="4" w:space="0" w:color="auto"/>
            </w:tcBorders>
            <w:shd w:val="clear" w:color="auto" w:fill="auto"/>
            <w:noWrap/>
            <w:vAlign w:val="bottom"/>
          </w:tcPr>
          <w:p w:rsidR="00ED7879" w:rsidRDefault="00ED7879">
            <w:pPr>
              <w:rPr>
                <w:rFonts w:ascii="Arial" w:hAnsi="Arial" w:cs="Arial"/>
                <w:sz w:val="14"/>
                <w:szCs w:val="14"/>
              </w:rPr>
            </w:pPr>
            <w:r>
              <w:rPr>
                <w:rFonts w:ascii="Arial" w:hAnsi="Arial" w:cs="Arial"/>
                <w:sz w:val="14"/>
                <w:szCs w:val="14"/>
              </w:rPr>
              <w:t xml:space="preserve"> </w:t>
            </w:r>
          </w:p>
        </w:tc>
        <w:tc>
          <w:tcPr>
            <w:tcW w:w="900" w:type="dxa"/>
            <w:tcBorders>
              <w:top w:val="nil"/>
              <w:left w:val="nil"/>
              <w:bottom w:val="single" w:sz="8" w:space="0" w:color="auto"/>
              <w:right w:val="single" w:sz="4" w:space="0" w:color="auto"/>
            </w:tcBorders>
            <w:shd w:val="clear" w:color="auto" w:fill="auto"/>
            <w:noWrap/>
            <w:vAlign w:val="bottom"/>
          </w:tcPr>
          <w:p w:rsidR="00ED7879" w:rsidRDefault="00ED7879">
            <w:pPr>
              <w:rPr>
                <w:rFonts w:ascii="Arial" w:hAnsi="Arial" w:cs="Arial"/>
                <w:sz w:val="14"/>
                <w:szCs w:val="14"/>
              </w:rPr>
            </w:pPr>
            <w:r>
              <w:rPr>
                <w:rFonts w:ascii="Arial" w:hAnsi="Arial" w:cs="Arial"/>
                <w:sz w:val="14"/>
                <w:szCs w:val="14"/>
              </w:rPr>
              <w:t> </w:t>
            </w:r>
          </w:p>
        </w:tc>
        <w:tc>
          <w:tcPr>
            <w:tcW w:w="900" w:type="dxa"/>
            <w:tcBorders>
              <w:top w:val="nil"/>
              <w:left w:val="nil"/>
              <w:bottom w:val="single" w:sz="8" w:space="0" w:color="auto"/>
              <w:right w:val="single" w:sz="4" w:space="0" w:color="auto"/>
            </w:tcBorders>
            <w:shd w:val="clear" w:color="auto" w:fill="auto"/>
            <w:noWrap/>
            <w:vAlign w:val="bottom"/>
          </w:tcPr>
          <w:p w:rsidR="00ED7879" w:rsidRDefault="00ED7879">
            <w:pPr>
              <w:rPr>
                <w:rFonts w:ascii="Arial" w:hAnsi="Arial" w:cs="Arial"/>
                <w:sz w:val="14"/>
                <w:szCs w:val="14"/>
              </w:rPr>
            </w:pPr>
            <w:r>
              <w:rPr>
                <w:rFonts w:ascii="Arial" w:hAnsi="Arial" w:cs="Arial"/>
                <w:sz w:val="14"/>
                <w:szCs w:val="14"/>
              </w:rPr>
              <w:t> </w:t>
            </w:r>
          </w:p>
        </w:tc>
        <w:tc>
          <w:tcPr>
            <w:tcW w:w="1080" w:type="dxa"/>
            <w:gridSpan w:val="2"/>
            <w:tcBorders>
              <w:top w:val="nil"/>
              <w:left w:val="nil"/>
              <w:bottom w:val="single" w:sz="8" w:space="0" w:color="auto"/>
              <w:right w:val="single" w:sz="4" w:space="0" w:color="auto"/>
            </w:tcBorders>
            <w:shd w:val="clear" w:color="auto" w:fill="auto"/>
            <w:noWrap/>
            <w:vAlign w:val="bottom"/>
          </w:tcPr>
          <w:p w:rsidR="00ED7879" w:rsidRDefault="00ED7879">
            <w:pPr>
              <w:rPr>
                <w:rFonts w:ascii="Arial" w:hAnsi="Arial" w:cs="Arial"/>
                <w:sz w:val="14"/>
                <w:szCs w:val="14"/>
              </w:rPr>
            </w:pPr>
            <w:r>
              <w:rPr>
                <w:rFonts w:ascii="Arial" w:hAnsi="Arial" w:cs="Arial"/>
                <w:sz w:val="14"/>
                <w:szCs w:val="14"/>
              </w:rPr>
              <w:t> </w:t>
            </w:r>
          </w:p>
        </w:tc>
        <w:tc>
          <w:tcPr>
            <w:tcW w:w="1080" w:type="dxa"/>
            <w:gridSpan w:val="2"/>
            <w:tcBorders>
              <w:top w:val="nil"/>
              <w:left w:val="nil"/>
              <w:bottom w:val="single" w:sz="8" w:space="0" w:color="auto"/>
              <w:right w:val="single" w:sz="4" w:space="0" w:color="auto"/>
            </w:tcBorders>
            <w:shd w:val="clear" w:color="auto" w:fill="auto"/>
            <w:noWrap/>
            <w:vAlign w:val="bottom"/>
          </w:tcPr>
          <w:p w:rsidR="00ED7879" w:rsidRDefault="00ED7879">
            <w:pPr>
              <w:rPr>
                <w:rFonts w:ascii="Arial" w:hAnsi="Arial" w:cs="Arial"/>
                <w:sz w:val="14"/>
                <w:szCs w:val="14"/>
              </w:rPr>
            </w:pPr>
            <w:r>
              <w:rPr>
                <w:rFonts w:ascii="Arial" w:hAnsi="Arial" w:cs="Arial"/>
                <w:sz w:val="14"/>
                <w:szCs w:val="14"/>
              </w:rPr>
              <w:t> </w:t>
            </w:r>
          </w:p>
        </w:tc>
        <w:tc>
          <w:tcPr>
            <w:tcW w:w="720" w:type="dxa"/>
            <w:gridSpan w:val="2"/>
            <w:tcBorders>
              <w:top w:val="nil"/>
              <w:left w:val="nil"/>
              <w:bottom w:val="single" w:sz="8" w:space="0" w:color="auto"/>
              <w:right w:val="single" w:sz="4" w:space="0" w:color="auto"/>
            </w:tcBorders>
            <w:shd w:val="clear" w:color="auto" w:fill="auto"/>
            <w:noWrap/>
            <w:vAlign w:val="bottom"/>
          </w:tcPr>
          <w:p w:rsidR="00ED7879" w:rsidRDefault="00ED7879">
            <w:pPr>
              <w:rPr>
                <w:rFonts w:ascii="Arial" w:hAnsi="Arial" w:cs="Arial"/>
                <w:sz w:val="14"/>
                <w:szCs w:val="14"/>
              </w:rPr>
            </w:pPr>
            <w:r>
              <w:rPr>
                <w:rFonts w:ascii="Arial" w:hAnsi="Arial" w:cs="Arial"/>
                <w:sz w:val="14"/>
                <w:szCs w:val="14"/>
              </w:rPr>
              <w:t> </w:t>
            </w:r>
          </w:p>
        </w:tc>
        <w:tc>
          <w:tcPr>
            <w:tcW w:w="900" w:type="dxa"/>
            <w:gridSpan w:val="2"/>
            <w:tcBorders>
              <w:top w:val="nil"/>
              <w:left w:val="nil"/>
              <w:bottom w:val="single" w:sz="8" w:space="0" w:color="auto"/>
              <w:right w:val="single" w:sz="4" w:space="0" w:color="auto"/>
            </w:tcBorders>
            <w:shd w:val="clear" w:color="auto" w:fill="auto"/>
            <w:noWrap/>
            <w:vAlign w:val="bottom"/>
          </w:tcPr>
          <w:p w:rsidR="00ED7879" w:rsidRDefault="00ED7879">
            <w:pPr>
              <w:rPr>
                <w:rFonts w:ascii="Arial" w:hAnsi="Arial" w:cs="Arial"/>
                <w:sz w:val="14"/>
                <w:szCs w:val="14"/>
              </w:rPr>
            </w:pPr>
            <w:r>
              <w:rPr>
                <w:rFonts w:ascii="Arial" w:hAnsi="Arial" w:cs="Arial"/>
                <w:sz w:val="14"/>
                <w:szCs w:val="14"/>
              </w:rPr>
              <w:t> </w:t>
            </w:r>
          </w:p>
        </w:tc>
        <w:tc>
          <w:tcPr>
            <w:tcW w:w="720" w:type="dxa"/>
            <w:gridSpan w:val="2"/>
            <w:tcBorders>
              <w:top w:val="nil"/>
              <w:left w:val="nil"/>
              <w:bottom w:val="single" w:sz="8" w:space="0" w:color="auto"/>
              <w:right w:val="single" w:sz="4" w:space="0" w:color="auto"/>
            </w:tcBorders>
            <w:shd w:val="clear" w:color="auto" w:fill="auto"/>
            <w:noWrap/>
            <w:vAlign w:val="bottom"/>
          </w:tcPr>
          <w:p w:rsidR="00ED7879" w:rsidRDefault="00ED7879">
            <w:pPr>
              <w:rPr>
                <w:rFonts w:ascii="Arial" w:hAnsi="Arial" w:cs="Arial"/>
                <w:sz w:val="14"/>
                <w:szCs w:val="14"/>
              </w:rPr>
            </w:pPr>
            <w:r>
              <w:rPr>
                <w:rFonts w:ascii="Arial" w:hAnsi="Arial" w:cs="Arial"/>
                <w:sz w:val="14"/>
                <w:szCs w:val="14"/>
              </w:rPr>
              <w:t> </w:t>
            </w:r>
          </w:p>
        </w:tc>
        <w:tc>
          <w:tcPr>
            <w:tcW w:w="678" w:type="dxa"/>
            <w:tcBorders>
              <w:top w:val="nil"/>
              <w:left w:val="nil"/>
              <w:bottom w:val="single" w:sz="8" w:space="0" w:color="auto"/>
              <w:right w:val="single" w:sz="4" w:space="0" w:color="auto"/>
            </w:tcBorders>
            <w:shd w:val="clear" w:color="auto" w:fill="auto"/>
            <w:noWrap/>
            <w:vAlign w:val="bottom"/>
          </w:tcPr>
          <w:p w:rsidR="00ED7879" w:rsidRDefault="00ED7879">
            <w:pPr>
              <w:rPr>
                <w:rFonts w:ascii="Arial" w:hAnsi="Arial" w:cs="Arial"/>
                <w:sz w:val="14"/>
                <w:szCs w:val="14"/>
              </w:rPr>
            </w:pPr>
            <w:r>
              <w:rPr>
                <w:rFonts w:ascii="Arial" w:hAnsi="Arial" w:cs="Arial"/>
                <w:sz w:val="14"/>
                <w:szCs w:val="14"/>
              </w:rPr>
              <w:t> </w:t>
            </w:r>
          </w:p>
        </w:tc>
        <w:tc>
          <w:tcPr>
            <w:tcW w:w="707" w:type="dxa"/>
            <w:tcBorders>
              <w:top w:val="nil"/>
              <w:left w:val="nil"/>
              <w:bottom w:val="single" w:sz="8" w:space="0" w:color="auto"/>
              <w:right w:val="single" w:sz="4" w:space="0" w:color="auto"/>
            </w:tcBorders>
            <w:shd w:val="clear" w:color="auto" w:fill="auto"/>
            <w:noWrap/>
            <w:vAlign w:val="bottom"/>
          </w:tcPr>
          <w:p w:rsidR="00ED7879" w:rsidRDefault="00ED7879">
            <w:pPr>
              <w:rPr>
                <w:rFonts w:ascii="Arial" w:hAnsi="Arial" w:cs="Arial"/>
                <w:sz w:val="14"/>
                <w:szCs w:val="14"/>
              </w:rPr>
            </w:pPr>
            <w:r>
              <w:rPr>
                <w:rFonts w:ascii="Arial" w:hAnsi="Arial" w:cs="Arial"/>
                <w:sz w:val="14"/>
                <w:szCs w:val="14"/>
              </w:rPr>
              <w:t> </w:t>
            </w:r>
          </w:p>
        </w:tc>
        <w:tc>
          <w:tcPr>
            <w:tcW w:w="803" w:type="dxa"/>
            <w:tcBorders>
              <w:top w:val="nil"/>
              <w:left w:val="nil"/>
              <w:bottom w:val="single" w:sz="8" w:space="0" w:color="auto"/>
              <w:right w:val="single" w:sz="4" w:space="0" w:color="auto"/>
            </w:tcBorders>
            <w:shd w:val="clear" w:color="auto" w:fill="auto"/>
            <w:noWrap/>
            <w:vAlign w:val="bottom"/>
          </w:tcPr>
          <w:p w:rsidR="00ED7879" w:rsidRDefault="00ED7879">
            <w:pPr>
              <w:rPr>
                <w:rFonts w:ascii="Arial" w:hAnsi="Arial" w:cs="Arial"/>
                <w:sz w:val="14"/>
                <w:szCs w:val="14"/>
              </w:rPr>
            </w:pPr>
            <w:r>
              <w:rPr>
                <w:rFonts w:ascii="Arial" w:hAnsi="Arial" w:cs="Arial"/>
                <w:sz w:val="14"/>
                <w:szCs w:val="14"/>
              </w:rPr>
              <w:t> </w:t>
            </w:r>
          </w:p>
        </w:tc>
        <w:tc>
          <w:tcPr>
            <w:tcW w:w="450" w:type="dxa"/>
            <w:tcBorders>
              <w:top w:val="nil"/>
              <w:left w:val="nil"/>
              <w:bottom w:val="single" w:sz="8" w:space="0" w:color="auto"/>
              <w:right w:val="single" w:sz="4" w:space="0" w:color="auto"/>
            </w:tcBorders>
            <w:shd w:val="clear" w:color="auto" w:fill="auto"/>
            <w:noWrap/>
            <w:vAlign w:val="bottom"/>
          </w:tcPr>
          <w:p w:rsidR="00ED7879" w:rsidRDefault="00ED7879">
            <w:pPr>
              <w:rPr>
                <w:rFonts w:ascii="Arial" w:hAnsi="Arial" w:cs="Arial"/>
                <w:sz w:val="14"/>
                <w:szCs w:val="14"/>
              </w:rPr>
            </w:pPr>
            <w:r>
              <w:rPr>
                <w:rFonts w:ascii="Arial" w:hAnsi="Arial" w:cs="Arial"/>
                <w:sz w:val="14"/>
                <w:szCs w:val="14"/>
              </w:rPr>
              <w:t> </w:t>
            </w:r>
          </w:p>
        </w:tc>
        <w:tc>
          <w:tcPr>
            <w:tcW w:w="469" w:type="dxa"/>
            <w:tcBorders>
              <w:top w:val="nil"/>
              <w:left w:val="nil"/>
              <w:bottom w:val="single" w:sz="8" w:space="0" w:color="auto"/>
              <w:right w:val="single" w:sz="8" w:space="0" w:color="auto"/>
            </w:tcBorders>
            <w:shd w:val="clear" w:color="auto" w:fill="auto"/>
            <w:noWrap/>
            <w:vAlign w:val="bottom"/>
          </w:tcPr>
          <w:p w:rsidR="00ED7879" w:rsidRDefault="00ED7879">
            <w:pPr>
              <w:rPr>
                <w:rFonts w:ascii="Arial" w:hAnsi="Arial" w:cs="Arial"/>
                <w:sz w:val="14"/>
                <w:szCs w:val="14"/>
              </w:rPr>
            </w:pPr>
            <w:r>
              <w:rPr>
                <w:rFonts w:ascii="Arial" w:hAnsi="Arial" w:cs="Arial"/>
                <w:sz w:val="14"/>
                <w:szCs w:val="14"/>
              </w:rPr>
              <w:t> </w:t>
            </w:r>
          </w:p>
        </w:tc>
        <w:tc>
          <w:tcPr>
            <w:tcW w:w="531" w:type="dxa"/>
            <w:tcBorders>
              <w:top w:val="nil"/>
              <w:left w:val="single" w:sz="4" w:space="0" w:color="auto"/>
              <w:bottom w:val="single" w:sz="8" w:space="0" w:color="auto"/>
              <w:right w:val="single" w:sz="8" w:space="0" w:color="auto"/>
            </w:tcBorders>
            <w:shd w:val="clear" w:color="auto" w:fill="auto"/>
            <w:noWrap/>
            <w:vAlign w:val="bottom"/>
          </w:tcPr>
          <w:p w:rsidR="00ED7879" w:rsidRDefault="00ED7879">
            <w:pPr>
              <w:rPr>
                <w:rFonts w:ascii="Arial" w:hAnsi="Arial" w:cs="Arial"/>
                <w:sz w:val="14"/>
                <w:szCs w:val="14"/>
              </w:rPr>
            </w:pPr>
            <w:r>
              <w:rPr>
                <w:rFonts w:ascii="Arial" w:hAnsi="Arial" w:cs="Arial"/>
                <w:sz w:val="14"/>
                <w:szCs w:val="14"/>
              </w:rPr>
              <w:t> </w:t>
            </w:r>
          </w:p>
        </w:tc>
        <w:tc>
          <w:tcPr>
            <w:tcW w:w="554" w:type="dxa"/>
            <w:tcBorders>
              <w:top w:val="nil"/>
              <w:left w:val="single" w:sz="4" w:space="0" w:color="auto"/>
              <w:bottom w:val="single" w:sz="8" w:space="0" w:color="auto"/>
              <w:right w:val="single" w:sz="8" w:space="0" w:color="auto"/>
            </w:tcBorders>
            <w:shd w:val="clear" w:color="auto" w:fill="auto"/>
            <w:noWrap/>
            <w:vAlign w:val="bottom"/>
          </w:tcPr>
          <w:p w:rsidR="00ED7879" w:rsidRDefault="00ED7879">
            <w:pPr>
              <w:rPr>
                <w:rFonts w:ascii="Arial" w:hAnsi="Arial" w:cs="Arial"/>
                <w:sz w:val="14"/>
                <w:szCs w:val="14"/>
              </w:rPr>
            </w:pPr>
            <w:r>
              <w:rPr>
                <w:rFonts w:ascii="Arial" w:hAnsi="Arial" w:cs="Arial"/>
                <w:sz w:val="14"/>
                <w:szCs w:val="14"/>
              </w:rPr>
              <w:t> </w:t>
            </w:r>
          </w:p>
        </w:tc>
        <w:tc>
          <w:tcPr>
            <w:tcW w:w="661" w:type="dxa"/>
            <w:tcBorders>
              <w:top w:val="nil"/>
              <w:left w:val="single" w:sz="4" w:space="0" w:color="auto"/>
              <w:bottom w:val="single" w:sz="8" w:space="0" w:color="auto"/>
              <w:right w:val="single" w:sz="8" w:space="0" w:color="auto"/>
            </w:tcBorders>
            <w:shd w:val="clear" w:color="auto" w:fill="auto"/>
            <w:noWrap/>
            <w:vAlign w:val="bottom"/>
          </w:tcPr>
          <w:p w:rsidR="00ED7879" w:rsidRDefault="00ED7879">
            <w:pPr>
              <w:rPr>
                <w:rFonts w:ascii="Arial" w:hAnsi="Arial" w:cs="Arial"/>
                <w:sz w:val="14"/>
                <w:szCs w:val="14"/>
              </w:rPr>
            </w:pPr>
            <w:r>
              <w:rPr>
                <w:rFonts w:ascii="Arial" w:hAnsi="Arial" w:cs="Arial"/>
                <w:sz w:val="14"/>
                <w:szCs w:val="14"/>
              </w:rPr>
              <w:t> </w:t>
            </w:r>
          </w:p>
        </w:tc>
        <w:tc>
          <w:tcPr>
            <w:tcW w:w="690" w:type="dxa"/>
            <w:tcBorders>
              <w:top w:val="nil"/>
              <w:left w:val="single" w:sz="4" w:space="0" w:color="auto"/>
              <w:bottom w:val="single" w:sz="8" w:space="0" w:color="auto"/>
              <w:right w:val="single" w:sz="8" w:space="0" w:color="auto"/>
            </w:tcBorders>
            <w:shd w:val="clear" w:color="auto" w:fill="auto"/>
            <w:noWrap/>
            <w:vAlign w:val="bottom"/>
          </w:tcPr>
          <w:p w:rsidR="00ED7879" w:rsidRDefault="00ED7879">
            <w:pPr>
              <w:rPr>
                <w:rFonts w:ascii="Arial" w:hAnsi="Arial" w:cs="Arial"/>
                <w:sz w:val="14"/>
                <w:szCs w:val="14"/>
              </w:rPr>
            </w:pPr>
            <w:r>
              <w:rPr>
                <w:rFonts w:ascii="Arial" w:hAnsi="Arial" w:cs="Arial"/>
                <w:sz w:val="14"/>
                <w:szCs w:val="14"/>
              </w:rPr>
              <w:t> </w:t>
            </w:r>
          </w:p>
        </w:tc>
        <w:tc>
          <w:tcPr>
            <w:tcW w:w="1271" w:type="dxa"/>
            <w:tcBorders>
              <w:top w:val="nil"/>
              <w:left w:val="single" w:sz="4" w:space="0" w:color="auto"/>
              <w:bottom w:val="single" w:sz="8" w:space="0" w:color="auto"/>
              <w:right w:val="single" w:sz="8" w:space="0" w:color="auto"/>
            </w:tcBorders>
            <w:shd w:val="clear" w:color="auto" w:fill="auto"/>
            <w:noWrap/>
            <w:vAlign w:val="bottom"/>
          </w:tcPr>
          <w:p w:rsidR="00ED7879" w:rsidRDefault="00ED7879">
            <w:pPr>
              <w:rPr>
                <w:rFonts w:ascii="Arial" w:hAnsi="Arial" w:cs="Arial"/>
                <w:sz w:val="14"/>
                <w:szCs w:val="14"/>
              </w:rPr>
            </w:pPr>
            <w:r>
              <w:rPr>
                <w:rFonts w:ascii="Arial" w:hAnsi="Arial" w:cs="Arial"/>
                <w:sz w:val="14"/>
                <w:szCs w:val="14"/>
              </w:rPr>
              <w:t> </w:t>
            </w:r>
          </w:p>
        </w:tc>
      </w:tr>
      <w:tr w:rsidR="00ED7879">
        <w:trPr>
          <w:trHeight w:val="180"/>
          <w:jc w:val="center"/>
        </w:trPr>
        <w:tc>
          <w:tcPr>
            <w:tcW w:w="720" w:type="dxa"/>
            <w:tcBorders>
              <w:top w:val="nil"/>
              <w:left w:val="single" w:sz="8" w:space="0" w:color="auto"/>
              <w:bottom w:val="single" w:sz="4" w:space="0" w:color="auto"/>
              <w:right w:val="single" w:sz="4" w:space="0" w:color="auto"/>
            </w:tcBorders>
            <w:shd w:val="clear" w:color="auto" w:fill="auto"/>
            <w:noWrap/>
            <w:vAlign w:val="bottom"/>
          </w:tcPr>
          <w:p w:rsidR="00ED7879" w:rsidRDefault="00ED7879">
            <w:pPr>
              <w:jc w:val="right"/>
              <w:rPr>
                <w:rFonts w:ascii="Arial" w:hAnsi="Arial" w:cs="Arial"/>
                <w:sz w:val="14"/>
                <w:szCs w:val="14"/>
              </w:rPr>
            </w:pPr>
            <w:r>
              <w:rPr>
                <w:rFonts w:ascii="Arial" w:hAnsi="Arial" w:cs="Arial"/>
                <w:sz w:val="14"/>
                <w:szCs w:val="14"/>
              </w:rPr>
              <w:t>8</w:t>
            </w:r>
          </w:p>
        </w:tc>
        <w:tc>
          <w:tcPr>
            <w:tcW w:w="900" w:type="dxa"/>
            <w:tcBorders>
              <w:top w:val="nil"/>
              <w:left w:val="nil"/>
              <w:bottom w:val="single" w:sz="4" w:space="0" w:color="auto"/>
              <w:right w:val="single" w:sz="4" w:space="0" w:color="auto"/>
            </w:tcBorders>
            <w:shd w:val="clear" w:color="auto" w:fill="auto"/>
            <w:noWrap/>
            <w:vAlign w:val="bottom"/>
          </w:tcPr>
          <w:p w:rsidR="00ED7879" w:rsidRDefault="00ED7879">
            <w:pPr>
              <w:rPr>
                <w:rFonts w:ascii="Arial" w:hAnsi="Arial" w:cs="Arial"/>
                <w:sz w:val="14"/>
                <w:szCs w:val="14"/>
              </w:rPr>
            </w:pPr>
            <w:r>
              <w:rPr>
                <w:rFonts w:ascii="Arial" w:hAnsi="Arial" w:cs="Arial"/>
                <w:sz w:val="14"/>
                <w:szCs w:val="14"/>
              </w:rPr>
              <w:t> </w:t>
            </w:r>
          </w:p>
        </w:tc>
        <w:tc>
          <w:tcPr>
            <w:tcW w:w="900" w:type="dxa"/>
            <w:tcBorders>
              <w:top w:val="nil"/>
              <w:left w:val="nil"/>
              <w:bottom w:val="single" w:sz="4" w:space="0" w:color="auto"/>
              <w:right w:val="single" w:sz="4" w:space="0" w:color="auto"/>
            </w:tcBorders>
            <w:shd w:val="clear" w:color="auto" w:fill="auto"/>
            <w:noWrap/>
            <w:vAlign w:val="bottom"/>
          </w:tcPr>
          <w:p w:rsidR="00ED7879" w:rsidRDefault="00ED7879">
            <w:pPr>
              <w:rPr>
                <w:rFonts w:ascii="Arial" w:hAnsi="Arial" w:cs="Arial"/>
                <w:sz w:val="14"/>
                <w:szCs w:val="14"/>
              </w:rPr>
            </w:pPr>
            <w:r>
              <w:rPr>
                <w:rFonts w:ascii="Arial" w:hAnsi="Arial" w:cs="Arial"/>
                <w:sz w:val="14"/>
                <w:szCs w:val="14"/>
              </w:rPr>
              <w:t> </w:t>
            </w:r>
          </w:p>
        </w:tc>
        <w:tc>
          <w:tcPr>
            <w:tcW w:w="1080" w:type="dxa"/>
            <w:gridSpan w:val="2"/>
            <w:tcBorders>
              <w:top w:val="nil"/>
              <w:left w:val="nil"/>
              <w:bottom w:val="single" w:sz="4" w:space="0" w:color="auto"/>
              <w:right w:val="single" w:sz="4" w:space="0" w:color="auto"/>
            </w:tcBorders>
            <w:shd w:val="clear" w:color="auto" w:fill="auto"/>
            <w:noWrap/>
            <w:vAlign w:val="bottom"/>
          </w:tcPr>
          <w:p w:rsidR="00ED7879" w:rsidRDefault="00ED7879">
            <w:pPr>
              <w:rPr>
                <w:rFonts w:ascii="Arial" w:hAnsi="Arial" w:cs="Arial"/>
                <w:sz w:val="14"/>
                <w:szCs w:val="14"/>
              </w:rPr>
            </w:pPr>
            <w:r>
              <w:rPr>
                <w:rFonts w:ascii="Arial" w:hAnsi="Arial" w:cs="Arial"/>
                <w:sz w:val="14"/>
                <w:szCs w:val="14"/>
              </w:rPr>
              <w:t> </w:t>
            </w:r>
          </w:p>
        </w:tc>
        <w:tc>
          <w:tcPr>
            <w:tcW w:w="1080" w:type="dxa"/>
            <w:gridSpan w:val="2"/>
            <w:tcBorders>
              <w:top w:val="nil"/>
              <w:left w:val="nil"/>
              <w:bottom w:val="single" w:sz="4" w:space="0" w:color="auto"/>
              <w:right w:val="single" w:sz="4" w:space="0" w:color="auto"/>
            </w:tcBorders>
            <w:shd w:val="clear" w:color="auto" w:fill="auto"/>
            <w:noWrap/>
            <w:vAlign w:val="bottom"/>
          </w:tcPr>
          <w:p w:rsidR="00ED7879" w:rsidRDefault="00ED7879">
            <w:pPr>
              <w:rPr>
                <w:rFonts w:ascii="Arial" w:hAnsi="Arial" w:cs="Arial"/>
                <w:sz w:val="14"/>
                <w:szCs w:val="14"/>
              </w:rPr>
            </w:pPr>
            <w:r>
              <w:rPr>
                <w:rFonts w:ascii="Arial" w:hAnsi="Arial" w:cs="Arial"/>
                <w:sz w:val="14"/>
                <w:szCs w:val="14"/>
              </w:rPr>
              <w:t> </w:t>
            </w:r>
          </w:p>
        </w:tc>
        <w:tc>
          <w:tcPr>
            <w:tcW w:w="720" w:type="dxa"/>
            <w:gridSpan w:val="2"/>
            <w:tcBorders>
              <w:top w:val="nil"/>
              <w:left w:val="nil"/>
              <w:bottom w:val="single" w:sz="4" w:space="0" w:color="auto"/>
              <w:right w:val="single" w:sz="4" w:space="0" w:color="auto"/>
            </w:tcBorders>
            <w:shd w:val="clear" w:color="auto" w:fill="auto"/>
            <w:noWrap/>
            <w:vAlign w:val="bottom"/>
          </w:tcPr>
          <w:p w:rsidR="00ED7879" w:rsidRDefault="00ED7879">
            <w:pPr>
              <w:rPr>
                <w:rFonts w:ascii="Arial" w:hAnsi="Arial" w:cs="Arial"/>
                <w:sz w:val="14"/>
                <w:szCs w:val="14"/>
              </w:rPr>
            </w:pPr>
            <w:r>
              <w:rPr>
                <w:rFonts w:ascii="Arial" w:hAnsi="Arial" w:cs="Arial"/>
                <w:sz w:val="14"/>
                <w:szCs w:val="14"/>
              </w:rPr>
              <w:t> </w:t>
            </w:r>
          </w:p>
        </w:tc>
        <w:tc>
          <w:tcPr>
            <w:tcW w:w="900" w:type="dxa"/>
            <w:gridSpan w:val="2"/>
            <w:tcBorders>
              <w:top w:val="nil"/>
              <w:left w:val="nil"/>
              <w:bottom w:val="single" w:sz="4" w:space="0" w:color="auto"/>
              <w:right w:val="single" w:sz="4" w:space="0" w:color="auto"/>
            </w:tcBorders>
            <w:shd w:val="clear" w:color="auto" w:fill="auto"/>
            <w:noWrap/>
            <w:vAlign w:val="bottom"/>
          </w:tcPr>
          <w:p w:rsidR="00ED7879" w:rsidRDefault="00ED7879">
            <w:pPr>
              <w:rPr>
                <w:rFonts w:ascii="Arial" w:hAnsi="Arial" w:cs="Arial"/>
                <w:sz w:val="14"/>
                <w:szCs w:val="14"/>
              </w:rPr>
            </w:pPr>
            <w:r>
              <w:rPr>
                <w:rFonts w:ascii="Arial" w:hAnsi="Arial" w:cs="Arial"/>
                <w:sz w:val="14"/>
                <w:szCs w:val="14"/>
              </w:rPr>
              <w:t> </w:t>
            </w:r>
          </w:p>
        </w:tc>
        <w:tc>
          <w:tcPr>
            <w:tcW w:w="720" w:type="dxa"/>
            <w:gridSpan w:val="2"/>
            <w:tcBorders>
              <w:top w:val="nil"/>
              <w:left w:val="nil"/>
              <w:bottom w:val="single" w:sz="4" w:space="0" w:color="auto"/>
              <w:right w:val="single" w:sz="4" w:space="0" w:color="auto"/>
            </w:tcBorders>
            <w:shd w:val="clear" w:color="auto" w:fill="auto"/>
            <w:noWrap/>
            <w:vAlign w:val="bottom"/>
          </w:tcPr>
          <w:p w:rsidR="00ED7879" w:rsidRDefault="00ED7879">
            <w:pPr>
              <w:rPr>
                <w:rFonts w:ascii="Arial" w:hAnsi="Arial" w:cs="Arial"/>
                <w:sz w:val="14"/>
                <w:szCs w:val="14"/>
              </w:rPr>
            </w:pPr>
            <w:r>
              <w:rPr>
                <w:rFonts w:ascii="Arial" w:hAnsi="Arial" w:cs="Arial"/>
                <w:sz w:val="14"/>
                <w:szCs w:val="14"/>
              </w:rPr>
              <w:t> </w:t>
            </w:r>
          </w:p>
        </w:tc>
        <w:tc>
          <w:tcPr>
            <w:tcW w:w="678" w:type="dxa"/>
            <w:tcBorders>
              <w:top w:val="nil"/>
              <w:left w:val="nil"/>
              <w:bottom w:val="single" w:sz="4" w:space="0" w:color="auto"/>
              <w:right w:val="single" w:sz="4" w:space="0" w:color="auto"/>
            </w:tcBorders>
            <w:shd w:val="clear" w:color="auto" w:fill="auto"/>
            <w:noWrap/>
            <w:vAlign w:val="bottom"/>
          </w:tcPr>
          <w:p w:rsidR="00ED7879" w:rsidRDefault="00ED7879">
            <w:pPr>
              <w:rPr>
                <w:rFonts w:ascii="Arial" w:hAnsi="Arial" w:cs="Arial"/>
                <w:sz w:val="14"/>
                <w:szCs w:val="14"/>
              </w:rPr>
            </w:pPr>
            <w:r>
              <w:rPr>
                <w:rFonts w:ascii="Arial" w:hAnsi="Arial" w:cs="Arial"/>
                <w:sz w:val="14"/>
                <w:szCs w:val="14"/>
              </w:rPr>
              <w:t> </w:t>
            </w:r>
          </w:p>
        </w:tc>
        <w:tc>
          <w:tcPr>
            <w:tcW w:w="707" w:type="dxa"/>
            <w:tcBorders>
              <w:top w:val="nil"/>
              <w:left w:val="nil"/>
              <w:bottom w:val="single" w:sz="4" w:space="0" w:color="auto"/>
              <w:right w:val="single" w:sz="4" w:space="0" w:color="auto"/>
            </w:tcBorders>
            <w:shd w:val="clear" w:color="auto" w:fill="auto"/>
            <w:noWrap/>
            <w:vAlign w:val="bottom"/>
          </w:tcPr>
          <w:p w:rsidR="00ED7879" w:rsidRDefault="00ED7879">
            <w:pPr>
              <w:rPr>
                <w:rFonts w:ascii="Arial" w:hAnsi="Arial" w:cs="Arial"/>
                <w:sz w:val="14"/>
                <w:szCs w:val="14"/>
              </w:rPr>
            </w:pPr>
            <w:r>
              <w:rPr>
                <w:rFonts w:ascii="Arial" w:hAnsi="Arial" w:cs="Arial"/>
                <w:sz w:val="14"/>
                <w:szCs w:val="14"/>
              </w:rPr>
              <w:t> </w:t>
            </w:r>
          </w:p>
        </w:tc>
        <w:tc>
          <w:tcPr>
            <w:tcW w:w="803" w:type="dxa"/>
            <w:tcBorders>
              <w:top w:val="nil"/>
              <w:left w:val="nil"/>
              <w:bottom w:val="single" w:sz="4" w:space="0" w:color="auto"/>
              <w:right w:val="single" w:sz="4" w:space="0" w:color="auto"/>
            </w:tcBorders>
            <w:shd w:val="clear" w:color="auto" w:fill="auto"/>
            <w:noWrap/>
            <w:vAlign w:val="bottom"/>
          </w:tcPr>
          <w:p w:rsidR="00ED7879" w:rsidRDefault="00ED7879">
            <w:pPr>
              <w:rPr>
                <w:rFonts w:ascii="Arial" w:hAnsi="Arial" w:cs="Arial"/>
                <w:sz w:val="14"/>
                <w:szCs w:val="14"/>
              </w:rPr>
            </w:pPr>
            <w:r>
              <w:rPr>
                <w:rFonts w:ascii="Arial" w:hAnsi="Arial" w:cs="Arial"/>
                <w:sz w:val="14"/>
                <w:szCs w:val="14"/>
              </w:rPr>
              <w:t> </w:t>
            </w:r>
          </w:p>
        </w:tc>
        <w:tc>
          <w:tcPr>
            <w:tcW w:w="450" w:type="dxa"/>
            <w:tcBorders>
              <w:top w:val="nil"/>
              <w:left w:val="nil"/>
              <w:bottom w:val="single" w:sz="4" w:space="0" w:color="auto"/>
              <w:right w:val="single" w:sz="4" w:space="0" w:color="auto"/>
            </w:tcBorders>
            <w:shd w:val="clear" w:color="auto" w:fill="auto"/>
            <w:noWrap/>
            <w:vAlign w:val="bottom"/>
          </w:tcPr>
          <w:p w:rsidR="00ED7879" w:rsidRDefault="00ED7879">
            <w:pPr>
              <w:rPr>
                <w:rFonts w:ascii="Arial" w:hAnsi="Arial" w:cs="Arial"/>
                <w:sz w:val="14"/>
                <w:szCs w:val="14"/>
              </w:rPr>
            </w:pPr>
            <w:r>
              <w:rPr>
                <w:rFonts w:ascii="Arial" w:hAnsi="Arial" w:cs="Arial"/>
                <w:sz w:val="14"/>
                <w:szCs w:val="14"/>
              </w:rPr>
              <w:t> </w:t>
            </w:r>
          </w:p>
        </w:tc>
        <w:tc>
          <w:tcPr>
            <w:tcW w:w="469" w:type="dxa"/>
            <w:tcBorders>
              <w:top w:val="nil"/>
              <w:left w:val="nil"/>
              <w:bottom w:val="single" w:sz="4" w:space="0" w:color="auto"/>
              <w:right w:val="single" w:sz="8" w:space="0" w:color="auto"/>
            </w:tcBorders>
            <w:shd w:val="clear" w:color="auto" w:fill="auto"/>
            <w:noWrap/>
            <w:vAlign w:val="bottom"/>
          </w:tcPr>
          <w:p w:rsidR="00ED7879" w:rsidRDefault="00ED7879">
            <w:pPr>
              <w:rPr>
                <w:rFonts w:ascii="Arial" w:hAnsi="Arial" w:cs="Arial"/>
                <w:sz w:val="14"/>
                <w:szCs w:val="14"/>
              </w:rPr>
            </w:pPr>
            <w:r>
              <w:rPr>
                <w:rFonts w:ascii="Arial" w:hAnsi="Arial" w:cs="Arial"/>
                <w:sz w:val="14"/>
                <w:szCs w:val="14"/>
              </w:rPr>
              <w:t> </w:t>
            </w:r>
          </w:p>
        </w:tc>
        <w:tc>
          <w:tcPr>
            <w:tcW w:w="531" w:type="dxa"/>
            <w:tcBorders>
              <w:top w:val="nil"/>
              <w:left w:val="single" w:sz="4" w:space="0" w:color="auto"/>
              <w:bottom w:val="single" w:sz="4" w:space="0" w:color="auto"/>
              <w:right w:val="single" w:sz="8" w:space="0" w:color="auto"/>
            </w:tcBorders>
            <w:shd w:val="clear" w:color="auto" w:fill="auto"/>
            <w:noWrap/>
            <w:vAlign w:val="bottom"/>
          </w:tcPr>
          <w:p w:rsidR="00ED7879" w:rsidRDefault="00ED7879">
            <w:pPr>
              <w:rPr>
                <w:rFonts w:ascii="Arial" w:hAnsi="Arial" w:cs="Arial"/>
                <w:sz w:val="14"/>
                <w:szCs w:val="14"/>
              </w:rPr>
            </w:pPr>
            <w:r>
              <w:rPr>
                <w:rFonts w:ascii="Arial" w:hAnsi="Arial" w:cs="Arial"/>
                <w:sz w:val="14"/>
                <w:szCs w:val="14"/>
              </w:rPr>
              <w:t> </w:t>
            </w:r>
          </w:p>
        </w:tc>
        <w:tc>
          <w:tcPr>
            <w:tcW w:w="554" w:type="dxa"/>
            <w:tcBorders>
              <w:top w:val="nil"/>
              <w:left w:val="single" w:sz="4" w:space="0" w:color="auto"/>
              <w:bottom w:val="single" w:sz="4" w:space="0" w:color="auto"/>
              <w:right w:val="single" w:sz="8" w:space="0" w:color="auto"/>
            </w:tcBorders>
            <w:shd w:val="clear" w:color="auto" w:fill="auto"/>
            <w:noWrap/>
            <w:vAlign w:val="bottom"/>
          </w:tcPr>
          <w:p w:rsidR="00ED7879" w:rsidRDefault="00ED7879">
            <w:pPr>
              <w:rPr>
                <w:rFonts w:ascii="Arial" w:hAnsi="Arial" w:cs="Arial"/>
                <w:sz w:val="14"/>
                <w:szCs w:val="14"/>
              </w:rPr>
            </w:pPr>
            <w:r>
              <w:rPr>
                <w:rFonts w:ascii="Arial" w:hAnsi="Arial" w:cs="Arial"/>
                <w:sz w:val="14"/>
                <w:szCs w:val="14"/>
              </w:rPr>
              <w:t> </w:t>
            </w:r>
          </w:p>
        </w:tc>
        <w:tc>
          <w:tcPr>
            <w:tcW w:w="661" w:type="dxa"/>
            <w:tcBorders>
              <w:top w:val="nil"/>
              <w:left w:val="single" w:sz="4" w:space="0" w:color="auto"/>
              <w:bottom w:val="single" w:sz="4" w:space="0" w:color="auto"/>
              <w:right w:val="single" w:sz="8" w:space="0" w:color="auto"/>
            </w:tcBorders>
            <w:shd w:val="clear" w:color="auto" w:fill="auto"/>
            <w:noWrap/>
            <w:vAlign w:val="bottom"/>
          </w:tcPr>
          <w:p w:rsidR="00ED7879" w:rsidRDefault="00ED7879">
            <w:pPr>
              <w:rPr>
                <w:rFonts w:ascii="Arial" w:hAnsi="Arial" w:cs="Arial"/>
                <w:sz w:val="14"/>
                <w:szCs w:val="14"/>
              </w:rPr>
            </w:pPr>
            <w:r>
              <w:rPr>
                <w:rFonts w:ascii="Arial" w:hAnsi="Arial" w:cs="Arial"/>
                <w:sz w:val="14"/>
                <w:szCs w:val="14"/>
              </w:rPr>
              <w:t> </w:t>
            </w:r>
          </w:p>
        </w:tc>
        <w:tc>
          <w:tcPr>
            <w:tcW w:w="690" w:type="dxa"/>
            <w:tcBorders>
              <w:top w:val="nil"/>
              <w:left w:val="single" w:sz="4" w:space="0" w:color="auto"/>
              <w:bottom w:val="single" w:sz="4" w:space="0" w:color="auto"/>
              <w:right w:val="single" w:sz="8" w:space="0" w:color="auto"/>
            </w:tcBorders>
            <w:shd w:val="clear" w:color="auto" w:fill="auto"/>
            <w:noWrap/>
            <w:vAlign w:val="bottom"/>
          </w:tcPr>
          <w:p w:rsidR="00ED7879" w:rsidRDefault="00ED7879">
            <w:pPr>
              <w:rPr>
                <w:rFonts w:ascii="Arial" w:hAnsi="Arial" w:cs="Arial"/>
                <w:sz w:val="14"/>
                <w:szCs w:val="14"/>
              </w:rPr>
            </w:pPr>
            <w:r>
              <w:rPr>
                <w:rFonts w:ascii="Arial" w:hAnsi="Arial" w:cs="Arial"/>
                <w:sz w:val="14"/>
                <w:szCs w:val="14"/>
              </w:rPr>
              <w:t> </w:t>
            </w:r>
          </w:p>
        </w:tc>
        <w:tc>
          <w:tcPr>
            <w:tcW w:w="1271" w:type="dxa"/>
            <w:tcBorders>
              <w:top w:val="nil"/>
              <w:left w:val="single" w:sz="4" w:space="0" w:color="auto"/>
              <w:bottom w:val="single" w:sz="4" w:space="0" w:color="auto"/>
              <w:right w:val="single" w:sz="8" w:space="0" w:color="auto"/>
            </w:tcBorders>
            <w:shd w:val="clear" w:color="auto" w:fill="auto"/>
            <w:noWrap/>
            <w:vAlign w:val="bottom"/>
          </w:tcPr>
          <w:p w:rsidR="00ED7879" w:rsidRDefault="00ED7879">
            <w:pPr>
              <w:rPr>
                <w:rFonts w:ascii="Arial" w:hAnsi="Arial" w:cs="Arial"/>
                <w:sz w:val="14"/>
                <w:szCs w:val="14"/>
              </w:rPr>
            </w:pPr>
            <w:r>
              <w:rPr>
                <w:rFonts w:ascii="Arial" w:hAnsi="Arial" w:cs="Arial"/>
                <w:sz w:val="14"/>
                <w:szCs w:val="14"/>
              </w:rPr>
              <w:t> </w:t>
            </w:r>
          </w:p>
        </w:tc>
      </w:tr>
      <w:tr w:rsidR="00ED7879">
        <w:trPr>
          <w:trHeight w:val="180"/>
          <w:jc w:val="center"/>
        </w:trPr>
        <w:tc>
          <w:tcPr>
            <w:tcW w:w="720" w:type="dxa"/>
            <w:tcBorders>
              <w:top w:val="nil"/>
              <w:left w:val="single" w:sz="8" w:space="0" w:color="auto"/>
              <w:bottom w:val="single" w:sz="8" w:space="0" w:color="auto"/>
              <w:right w:val="single" w:sz="4" w:space="0" w:color="auto"/>
            </w:tcBorders>
            <w:shd w:val="clear" w:color="auto" w:fill="auto"/>
            <w:noWrap/>
            <w:vAlign w:val="bottom"/>
          </w:tcPr>
          <w:p w:rsidR="00ED7879" w:rsidRDefault="00ED7879">
            <w:pPr>
              <w:rPr>
                <w:rFonts w:ascii="Arial" w:hAnsi="Arial" w:cs="Arial"/>
                <w:sz w:val="14"/>
                <w:szCs w:val="14"/>
              </w:rPr>
            </w:pPr>
            <w:r>
              <w:rPr>
                <w:rFonts w:ascii="Arial" w:hAnsi="Arial" w:cs="Arial"/>
                <w:sz w:val="14"/>
                <w:szCs w:val="14"/>
              </w:rPr>
              <w:t xml:space="preserve"> </w:t>
            </w:r>
          </w:p>
        </w:tc>
        <w:tc>
          <w:tcPr>
            <w:tcW w:w="900" w:type="dxa"/>
            <w:tcBorders>
              <w:top w:val="nil"/>
              <w:left w:val="nil"/>
              <w:bottom w:val="single" w:sz="8" w:space="0" w:color="auto"/>
              <w:right w:val="single" w:sz="4" w:space="0" w:color="auto"/>
            </w:tcBorders>
            <w:shd w:val="clear" w:color="auto" w:fill="auto"/>
            <w:noWrap/>
            <w:vAlign w:val="bottom"/>
          </w:tcPr>
          <w:p w:rsidR="00ED7879" w:rsidRDefault="00ED7879">
            <w:pPr>
              <w:rPr>
                <w:rFonts w:ascii="Arial" w:hAnsi="Arial" w:cs="Arial"/>
                <w:sz w:val="14"/>
                <w:szCs w:val="14"/>
              </w:rPr>
            </w:pPr>
            <w:r>
              <w:rPr>
                <w:rFonts w:ascii="Arial" w:hAnsi="Arial" w:cs="Arial"/>
                <w:sz w:val="14"/>
                <w:szCs w:val="14"/>
              </w:rPr>
              <w:t> </w:t>
            </w:r>
          </w:p>
        </w:tc>
        <w:tc>
          <w:tcPr>
            <w:tcW w:w="900" w:type="dxa"/>
            <w:tcBorders>
              <w:top w:val="nil"/>
              <w:left w:val="nil"/>
              <w:bottom w:val="single" w:sz="8" w:space="0" w:color="auto"/>
              <w:right w:val="single" w:sz="4" w:space="0" w:color="auto"/>
            </w:tcBorders>
            <w:shd w:val="clear" w:color="auto" w:fill="auto"/>
            <w:noWrap/>
            <w:vAlign w:val="bottom"/>
          </w:tcPr>
          <w:p w:rsidR="00ED7879" w:rsidRDefault="00ED7879">
            <w:pPr>
              <w:rPr>
                <w:rFonts w:ascii="Arial" w:hAnsi="Arial" w:cs="Arial"/>
                <w:sz w:val="14"/>
                <w:szCs w:val="14"/>
              </w:rPr>
            </w:pPr>
            <w:r>
              <w:rPr>
                <w:rFonts w:ascii="Arial" w:hAnsi="Arial" w:cs="Arial"/>
                <w:sz w:val="14"/>
                <w:szCs w:val="14"/>
              </w:rPr>
              <w:t> </w:t>
            </w:r>
          </w:p>
        </w:tc>
        <w:tc>
          <w:tcPr>
            <w:tcW w:w="1080" w:type="dxa"/>
            <w:gridSpan w:val="2"/>
            <w:tcBorders>
              <w:top w:val="nil"/>
              <w:left w:val="nil"/>
              <w:bottom w:val="single" w:sz="8" w:space="0" w:color="auto"/>
              <w:right w:val="single" w:sz="4" w:space="0" w:color="auto"/>
            </w:tcBorders>
            <w:shd w:val="clear" w:color="auto" w:fill="auto"/>
            <w:noWrap/>
            <w:vAlign w:val="bottom"/>
          </w:tcPr>
          <w:p w:rsidR="00ED7879" w:rsidRDefault="00ED7879">
            <w:pPr>
              <w:rPr>
                <w:rFonts w:ascii="Arial" w:hAnsi="Arial" w:cs="Arial"/>
                <w:sz w:val="14"/>
                <w:szCs w:val="14"/>
              </w:rPr>
            </w:pPr>
            <w:r>
              <w:rPr>
                <w:rFonts w:ascii="Arial" w:hAnsi="Arial" w:cs="Arial"/>
                <w:sz w:val="14"/>
                <w:szCs w:val="14"/>
              </w:rPr>
              <w:t> </w:t>
            </w:r>
          </w:p>
        </w:tc>
        <w:tc>
          <w:tcPr>
            <w:tcW w:w="1080" w:type="dxa"/>
            <w:gridSpan w:val="2"/>
            <w:tcBorders>
              <w:top w:val="nil"/>
              <w:left w:val="nil"/>
              <w:bottom w:val="single" w:sz="8" w:space="0" w:color="auto"/>
              <w:right w:val="single" w:sz="4" w:space="0" w:color="auto"/>
            </w:tcBorders>
            <w:shd w:val="clear" w:color="auto" w:fill="auto"/>
            <w:noWrap/>
            <w:vAlign w:val="bottom"/>
          </w:tcPr>
          <w:p w:rsidR="00ED7879" w:rsidRDefault="00ED7879">
            <w:pPr>
              <w:rPr>
                <w:rFonts w:ascii="Arial" w:hAnsi="Arial" w:cs="Arial"/>
                <w:sz w:val="14"/>
                <w:szCs w:val="14"/>
              </w:rPr>
            </w:pPr>
            <w:r>
              <w:rPr>
                <w:rFonts w:ascii="Arial" w:hAnsi="Arial" w:cs="Arial"/>
                <w:sz w:val="14"/>
                <w:szCs w:val="14"/>
              </w:rPr>
              <w:t> </w:t>
            </w:r>
          </w:p>
        </w:tc>
        <w:tc>
          <w:tcPr>
            <w:tcW w:w="720" w:type="dxa"/>
            <w:gridSpan w:val="2"/>
            <w:tcBorders>
              <w:top w:val="nil"/>
              <w:left w:val="nil"/>
              <w:bottom w:val="single" w:sz="8" w:space="0" w:color="auto"/>
              <w:right w:val="single" w:sz="4" w:space="0" w:color="auto"/>
            </w:tcBorders>
            <w:shd w:val="clear" w:color="auto" w:fill="auto"/>
            <w:noWrap/>
            <w:vAlign w:val="bottom"/>
          </w:tcPr>
          <w:p w:rsidR="00ED7879" w:rsidRDefault="00ED7879">
            <w:pPr>
              <w:rPr>
                <w:rFonts w:ascii="Arial" w:hAnsi="Arial" w:cs="Arial"/>
                <w:sz w:val="14"/>
                <w:szCs w:val="14"/>
              </w:rPr>
            </w:pPr>
            <w:r>
              <w:rPr>
                <w:rFonts w:ascii="Arial" w:hAnsi="Arial" w:cs="Arial"/>
                <w:sz w:val="14"/>
                <w:szCs w:val="14"/>
              </w:rPr>
              <w:t> </w:t>
            </w:r>
          </w:p>
        </w:tc>
        <w:tc>
          <w:tcPr>
            <w:tcW w:w="900" w:type="dxa"/>
            <w:gridSpan w:val="2"/>
            <w:tcBorders>
              <w:top w:val="nil"/>
              <w:left w:val="nil"/>
              <w:bottom w:val="single" w:sz="8" w:space="0" w:color="auto"/>
              <w:right w:val="single" w:sz="4" w:space="0" w:color="auto"/>
            </w:tcBorders>
            <w:shd w:val="clear" w:color="auto" w:fill="auto"/>
            <w:noWrap/>
            <w:vAlign w:val="bottom"/>
          </w:tcPr>
          <w:p w:rsidR="00ED7879" w:rsidRDefault="00ED7879">
            <w:pPr>
              <w:rPr>
                <w:rFonts w:ascii="Arial" w:hAnsi="Arial" w:cs="Arial"/>
                <w:sz w:val="14"/>
                <w:szCs w:val="14"/>
              </w:rPr>
            </w:pPr>
            <w:r>
              <w:rPr>
                <w:rFonts w:ascii="Arial" w:hAnsi="Arial" w:cs="Arial"/>
                <w:sz w:val="14"/>
                <w:szCs w:val="14"/>
              </w:rPr>
              <w:t> </w:t>
            </w:r>
          </w:p>
        </w:tc>
        <w:tc>
          <w:tcPr>
            <w:tcW w:w="720" w:type="dxa"/>
            <w:gridSpan w:val="2"/>
            <w:tcBorders>
              <w:top w:val="nil"/>
              <w:left w:val="nil"/>
              <w:bottom w:val="single" w:sz="8" w:space="0" w:color="auto"/>
              <w:right w:val="single" w:sz="4" w:space="0" w:color="auto"/>
            </w:tcBorders>
            <w:shd w:val="clear" w:color="auto" w:fill="auto"/>
            <w:noWrap/>
            <w:vAlign w:val="bottom"/>
          </w:tcPr>
          <w:p w:rsidR="00ED7879" w:rsidRDefault="00ED7879">
            <w:pPr>
              <w:rPr>
                <w:rFonts w:ascii="Arial" w:hAnsi="Arial" w:cs="Arial"/>
                <w:sz w:val="14"/>
                <w:szCs w:val="14"/>
              </w:rPr>
            </w:pPr>
            <w:r>
              <w:rPr>
                <w:rFonts w:ascii="Arial" w:hAnsi="Arial" w:cs="Arial"/>
                <w:sz w:val="14"/>
                <w:szCs w:val="14"/>
              </w:rPr>
              <w:t> </w:t>
            </w:r>
          </w:p>
        </w:tc>
        <w:tc>
          <w:tcPr>
            <w:tcW w:w="678" w:type="dxa"/>
            <w:tcBorders>
              <w:top w:val="nil"/>
              <w:left w:val="nil"/>
              <w:bottom w:val="single" w:sz="8" w:space="0" w:color="auto"/>
              <w:right w:val="single" w:sz="4" w:space="0" w:color="auto"/>
            </w:tcBorders>
            <w:shd w:val="clear" w:color="auto" w:fill="auto"/>
            <w:noWrap/>
            <w:vAlign w:val="bottom"/>
          </w:tcPr>
          <w:p w:rsidR="00ED7879" w:rsidRDefault="00ED7879">
            <w:pPr>
              <w:rPr>
                <w:rFonts w:ascii="Arial" w:hAnsi="Arial" w:cs="Arial"/>
                <w:sz w:val="14"/>
                <w:szCs w:val="14"/>
              </w:rPr>
            </w:pPr>
            <w:r>
              <w:rPr>
                <w:rFonts w:ascii="Arial" w:hAnsi="Arial" w:cs="Arial"/>
                <w:sz w:val="14"/>
                <w:szCs w:val="14"/>
              </w:rPr>
              <w:t> </w:t>
            </w:r>
          </w:p>
        </w:tc>
        <w:tc>
          <w:tcPr>
            <w:tcW w:w="707" w:type="dxa"/>
            <w:tcBorders>
              <w:top w:val="nil"/>
              <w:left w:val="nil"/>
              <w:bottom w:val="single" w:sz="8" w:space="0" w:color="auto"/>
              <w:right w:val="single" w:sz="4" w:space="0" w:color="auto"/>
            </w:tcBorders>
            <w:shd w:val="clear" w:color="auto" w:fill="auto"/>
            <w:noWrap/>
            <w:vAlign w:val="bottom"/>
          </w:tcPr>
          <w:p w:rsidR="00ED7879" w:rsidRDefault="00ED7879">
            <w:pPr>
              <w:rPr>
                <w:rFonts w:ascii="Arial" w:hAnsi="Arial" w:cs="Arial"/>
                <w:sz w:val="14"/>
                <w:szCs w:val="14"/>
              </w:rPr>
            </w:pPr>
            <w:r>
              <w:rPr>
                <w:rFonts w:ascii="Arial" w:hAnsi="Arial" w:cs="Arial"/>
                <w:sz w:val="14"/>
                <w:szCs w:val="14"/>
              </w:rPr>
              <w:t> </w:t>
            </w:r>
          </w:p>
        </w:tc>
        <w:tc>
          <w:tcPr>
            <w:tcW w:w="803" w:type="dxa"/>
            <w:tcBorders>
              <w:top w:val="nil"/>
              <w:left w:val="nil"/>
              <w:bottom w:val="single" w:sz="8" w:space="0" w:color="auto"/>
              <w:right w:val="single" w:sz="4" w:space="0" w:color="auto"/>
            </w:tcBorders>
            <w:shd w:val="clear" w:color="auto" w:fill="auto"/>
            <w:noWrap/>
            <w:vAlign w:val="bottom"/>
          </w:tcPr>
          <w:p w:rsidR="00ED7879" w:rsidRDefault="00ED7879">
            <w:pPr>
              <w:rPr>
                <w:rFonts w:ascii="Arial" w:hAnsi="Arial" w:cs="Arial"/>
                <w:sz w:val="14"/>
                <w:szCs w:val="14"/>
              </w:rPr>
            </w:pPr>
            <w:r>
              <w:rPr>
                <w:rFonts w:ascii="Arial" w:hAnsi="Arial" w:cs="Arial"/>
                <w:sz w:val="14"/>
                <w:szCs w:val="14"/>
              </w:rPr>
              <w:t> </w:t>
            </w:r>
          </w:p>
        </w:tc>
        <w:tc>
          <w:tcPr>
            <w:tcW w:w="450" w:type="dxa"/>
            <w:tcBorders>
              <w:top w:val="nil"/>
              <w:left w:val="nil"/>
              <w:bottom w:val="single" w:sz="8" w:space="0" w:color="auto"/>
              <w:right w:val="single" w:sz="4" w:space="0" w:color="auto"/>
            </w:tcBorders>
            <w:shd w:val="clear" w:color="auto" w:fill="auto"/>
            <w:noWrap/>
            <w:vAlign w:val="bottom"/>
          </w:tcPr>
          <w:p w:rsidR="00ED7879" w:rsidRDefault="00ED7879">
            <w:pPr>
              <w:rPr>
                <w:rFonts w:ascii="Arial" w:hAnsi="Arial" w:cs="Arial"/>
                <w:sz w:val="14"/>
                <w:szCs w:val="14"/>
              </w:rPr>
            </w:pPr>
            <w:r>
              <w:rPr>
                <w:rFonts w:ascii="Arial" w:hAnsi="Arial" w:cs="Arial"/>
                <w:sz w:val="14"/>
                <w:szCs w:val="14"/>
              </w:rPr>
              <w:t> </w:t>
            </w:r>
          </w:p>
        </w:tc>
        <w:tc>
          <w:tcPr>
            <w:tcW w:w="469" w:type="dxa"/>
            <w:tcBorders>
              <w:top w:val="nil"/>
              <w:left w:val="nil"/>
              <w:bottom w:val="single" w:sz="8" w:space="0" w:color="auto"/>
              <w:right w:val="single" w:sz="8" w:space="0" w:color="auto"/>
            </w:tcBorders>
            <w:shd w:val="clear" w:color="auto" w:fill="auto"/>
            <w:noWrap/>
            <w:vAlign w:val="bottom"/>
          </w:tcPr>
          <w:p w:rsidR="00ED7879" w:rsidRDefault="00ED7879">
            <w:pPr>
              <w:rPr>
                <w:rFonts w:ascii="Arial" w:hAnsi="Arial" w:cs="Arial"/>
                <w:sz w:val="14"/>
                <w:szCs w:val="14"/>
              </w:rPr>
            </w:pPr>
            <w:r>
              <w:rPr>
                <w:rFonts w:ascii="Arial" w:hAnsi="Arial" w:cs="Arial"/>
                <w:sz w:val="14"/>
                <w:szCs w:val="14"/>
              </w:rPr>
              <w:t> </w:t>
            </w:r>
          </w:p>
        </w:tc>
        <w:tc>
          <w:tcPr>
            <w:tcW w:w="531" w:type="dxa"/>
            <w:tcBorders>
              <w:top w:val="nil"/>
              <w:left w:val="single" w:sz="4" w:space="0" w:color="auto"/>
              <w:bottom w:val="single" w:sz="8" w:space="0" w:color="auto"/>
              <w:right w:val="single" w:sz="8" w:space="0" w:color="auto"/>
            </w:tcBorders>
            <w:shd w:val="clear" w:color="auto" w:fill="auto"/>
            <w:noWrap/>
            <w:vAlign w:val="bottom"/>
          </w:tcPr>
          <w:p w:rsidR="00ED7879" w:rsidRDefault="00ED7879">
            <w:pPr>
              <w:rPr>
                <w:rFonts w:ascii="Arial" w:hAnsi="Arial" w:cs="Arial"/>
                <w:sz w:val="14"/>
                <w:szCs w:val="14"/>
              </w:rPr>
            </w:pPr>
            <w:r>
              <w:rPr>
                <w:rFonts w:ascii="Arial" w:hAnsi="Arial" w:cs="Arial"/>
                <w:sz w:val="14"/>
                <w:szCs w:val="14"/>
              </w:rPr>
              <w:t> </w:t>
            </w:r>
          </w:p>
        </w:tc>
        <w:tc>
          <w:tcPr>
            <w:tcW w:w="554" w:type="dxa"/>
            <w:tcBorders>
              <w:top w:val="nil"/>
              <w:left w:val="single" w:sz="4" w:space="0" w:color="auto"/>
              <w:bottom w:val="single" w:sz="8" w:space="0" w:color="auto"/>
              <w:right w:val="single" w:sz="8" w:space="0" w:color="auto"/>
            </w:tcBorders>
            <w:shd w:val="clear" w:color="auto" w:fill="auto"/>
            <w:noWrap/>
            <w:vAlign w:val="bottom"/>
          </w:tcPr>
          <w:p w:rsidR="00ED7879" w:rsidRDefault="00ED7879">
            <w:pPr>
              <w:rPr>
                <w:rFonts w:ascii="Arial" w:hAnsi="Arial" w:cs="Arial"/>
                <w:sz w:val="14"/>
                <w:szCs w:val="14"/>
              </w:rPr>
            </w:pPr>
            <w:r>
              <w:rPr>
                <w:rFonts w:ascii="Arial" w:hAnsi="Arial" w:cs="Arial"/>
                <w:sz w:val="14"/>
                <w:szCs w:val="14"/>
              </w:rPr>
              <w:t> </w:t>
            </w:r>
          </w:p>
        </w:tc>
        <w:tc>
          <w:tcPr>
            <w:tcW w:w="661" w:type="dxa"/>
            <w:tcBorders>
              <w:top w:val="nil"/>
              <w:left w:val="single" w:sz="4" w:space="0" w:color="auto"/>
              <w:bottom w:val="single" w:sz="8" w:space="0" w:color="auto"/>
              <w:right w:val="single" w:sz="8" w:space="0" w:color="auto"/>
            </w:tcBorders>
            <w:shd w:val="clear" w:color="auto" w:fill="auto"/>
            <w:noWrap/>
            <w:vAlign w:val="bottom"/>
          </w:tcPr>
          <w:p w:rsidR="00ED7879" w:rsidRDefault="00ED7879">
            <w:pPr>
              <w:rPr>
                <w:rFonts w:ascii="Arial" w:hAnsi="Arial" w:cs="Arial"/>
                <w:sz w:val="14"/>
                <w:szCs w:val="14"/>
              </w:rPr>
            </w:pPr>
            <w:r>
              <w:rPr>
                <w:rFonts w:ascii="Arial" w:hAnsi="Arial" w:cs="Arial"/>
                <w:sz w:val="14"/>
                <w:szCs w:val="14"/>
              </w:rPr>
              <w:t> </w:t>
            </w:r>
          </w:p>
        </w:tc>
        <w:tc>
          <w:tcPr>
            <w:tcW w:w="690" w:type="dxa"/>
            <w:tcBorders>
              <w:top w:val="nil"/>
              <w:left w:val="single" w:sz="4" w:space="0" w:color="auto"/>
              <w:bottom w:val="single" w:sz="8" w:space="0" w:color="auto"/>
              <w:right w:val="single" w:sz="8" w:space="0" w:color="auto"/>
            </w:tcBorders>
            <w:shd w:val="clear" w:color="auto" w:fill="auto"/>
            <w:noWrap/>
            <w:vAlign w:val="bottom"/>
          </w:tcPr>
          <w:p w:rsidR="00ED7879" w:rsidRDefault="00ED7879">
            <w:pPr>
              <w:rPr>
                <w:rFonts w:ascii="Arial" w:hAnsi="Arial" w:cs="Arial"/>
                <w:sz w:val="14"/>
                <w:szCs w:val="14"/>
              </w:rPr>
            </w:pPr>
            <w:r>
              <w:rPr>
                <w:rFonts w:ascii="Arial" w:hAnsi="Arial" w:cs="Arial"/>
                <w:sz w:val="14"/>
                <w:szCs w:val="14"/>
              </w:rPr>
              <w:t> </w:t>
            </w:r>
          </w:p>
        </w:tc>
        <w:tc>
          <w:tcPr>
            <w:tcW w:w="1271" w:type="dxa"/>
            <w:tcBorders>
              <w:top w:val="nil"/>
              <w:left w:val="single" w:sz="4" w:space="0" w:color="auto"/>
              <w:bottom w:val="single" w:sz="8" w:space="0" w:color="auto"/>
              <w:right w:val="single" w:sz="8" w:space="0" w:color="auto"/>
            </w:tcBorders>
            <w:shd w:val="clear" w:color="auto" w:fill="auto"/>
            <w:noWrap/>
            <w:vAlign w:val="bottom"/>
          </w:tcPr>
          <w:p w:rsidR="00ED7879" w:rsidRDefault="00ED7879">
            <w:pPr>
              <w:rPr>
                <w:rFonts w:ascii="Arial" w:hAnsi="Arial" w:cs="Arial"/>
                <w:sz w:val="14"/>
                <w:szCs w:val="14"/>
              </w:rPr>
            </w:pPr>
            <w:r>
              <w:rPr>
                <w:rFonts w:ascii="Arial" w:hAnsi="Arial" w:cs="Arial"/>
                <w:sz w:val="14"/>
                <w:szCs w:val="14"/>
              </w:rPr>
              <w:t> </w:t>
            </w:r>
          </w:p>
        </w:tc>
      </w:tr>
      <w:tr w:rsidR="00ED7879">
        <w:trPr>
          <w:trHeight w:val="180"/>
          <w:jc w:val="center"/>
        </w:trPr>
        <w:tc>
          <w:tcPr>
            <w:tcW w:w="720" w:type="dxa"/>
            <w:tcBorders>
              <w:top w:val="nil"/>
              <w:left w:val="single" w:sz="8" w:space="0" w:color="auto"/>
              <w:bottom w:val="single" w:sz="4" w:space="0" w:color="auto"/>
              <w:right w:val="single" w:sz="4" w:space="0" w:color="auto"/>
            </w:tcBorders>
            <w:shd w:val="clear" w:color="auto" w:fill="auto"/>
            <w:noWrap/>
            <w:vAlign w:val="bottom"/>
          </w:tcPr>
          <w:p w:rsidR="00ED7879" w:rsidRDefault="00ED7879">
            <w:pPr>
              <w:jc w:val="right"/>
              <w:rPr>
                <w:rFonts w:ascii="Arial" w:hAnsi="Arial" w:cs="Arial"/>
                <w:sz w:val="14"/>
                <w:szCs w:val="14"/>
              </w:rPr>
            </w:pPr>
            <w:r>
              <w:rPr>
                <w:rFonts w:ascii="Arial" w:hAnsi="Arial" w:cs="Arial"/>
                <w:sz w:val="14"/>
                <w:szCs w:val="14"/>
              </w:rPr>
              <w:t>9</w:t>
            </w:r>
          </w:p>
        </w:tc>
        <w:tc>
          <w:tcPr>
            <w:tcW w:w="900" w:type="dxa"/>
            <w:tcBorders>
              <w:top w:val="nil"/>
              <w:left w:val="nil"/>
              <w:bottom w:val="single" w:sz="4" w:space="0" w:color="auto"/>
              <w:right w:val="single" w:sz="4" w:space="0" w:color="auto"/>
            </w:tcBorders>
            <w:shd w:val="clear" w:color="auto" w:fill="auto"/>
            <w:noWrap/>
            <w:vAlign w:val="bottom"/>
          </w:tcPr>
          <w:p w:rsidR="00ED7879" w:rsidRDefault="00ED7879">
            <w:pPr>
              <w:rPr>
                <w:rFonts w:ascii="Arial" w:hAnsi="Arial" w:cs="Arial"/>
                <w:sz w:val="14"/>
                <w:szCs w:val="14"/>
              </w:rPr>
            </w:pPr>
            <w:r>
              <w:rPr>
                <w:rFonts w:ascii="Arial" w:hAnsi="Arial" w:cs="Arial"/>
                <w:sz w:val="14"/>
                <w:szCs w:val="14"/>
              </w:rPr>
              <w:t> </w:t>
            </w:r>
          </w:p>
        </w:tc>
        <w:tc>
          <w:tcPr>
            <w:tcW w:w="900" w:type="dxa"/>
            <w:tcBorders>
              <w:top w:val="nil"/>
              <w:left w:val="nil"/>
              <w:bottom w:val="single" w:sz="4" w:space="0" w:color="auto"/>
              <w:right w:val="single" w:sz="4" w:space="0" w:color="auto"/>
            </w:tcBorders>
            <w:shd w:val="clear" w:color="auto" w:fill="auto"/>
            <w:noWrap/>
            <w:vAlign w:val="bottom"/>
          </w:tcPr>
          <w:p w:rsidR="00ED7879" w:rsidRDefault="00ED7879">
            <w:pPr>
              <w:rPr>
                <w:rFonts w:ascii="Arial" w:hAnsi="Arial" w:cs="Arial"/>
                <w:sz w:val="14"/>
                <w:szCs w:val="14"/>
              </w:rPr>
            </w:pPr>
            <w:r>
              <w:rPr>
                <w:rFonts w:ascii="Arial" w:hAnsi="Arial" w:cs="Arial"/>
                <w:sz w:val="14"/>
                <w:szCs w:val="14"/>
              </w:rPr>
              <w:t> </w:t>
            </w:r>
          </w:p>
        </w:tc>
        <w:tc>
          <w:tcPr>
            <w:tcW w:w="1080" w:type="dxa"/>
            <w:gridSpan w:val="2"/>
            <w:tcBorders>
              <w:top w:val="nil"/>
              <w:left w:val="nil"/>
              <w:bottom w:val="single" w:sz="4" w:space="0" w:color="auto"/>
              <w:right w:val="single" w:sz="4" w:space="0" w:color="auto"/>
            </w:tcBorders>
            <w:shd w:val="clear" w:color="auto" w:fill="auto"/>
            <w:noWrap/>
            <w:vAlign w:val="bottom"/>
          </w:tcPr>
          <w:p w:rsidR="00ED7879" w:rsidRDefault="00ED7879">
            <w:pPr>
              <w:rPr>
                <w:rFonts w:ascii="Arial" w:hAnsi="Arial" w:cs="Arial"/>
                <w:sz w:val="14"/>
                <w:szCs w:val="14"/>
              </w:rPr>
            </w:pPr>
            <w:r>
              <w:rPr>
                <w:rFonts w:ascii="Arial" w:hAnsi="Arial" w:cs="Arial"/>
                <w:sz w:val="14"/>
                <w:szCs w:val="14"/>
              </w:rPr>
              <w:t> </w:t>
            </w:r>
          </w:p>
        </w:tc>
        <w:tc>
          <w:tcPr>
            <w:tcW w:w="1080" w:type="dxa"/>
            <w:gridSpan w:val="2"/>
            <w:tcBorders>
              <w:top w:val="nil"/>
              <w:left w:val="nil"/>
              <w:bottom w:val="single" w:sz="4" w:space="0" w:color="auto"/>
              <w:right w:val="single" w:sz="4" w:space="0" w:color="auto"/>
            </w:tcBorders>
            <w:shd w:val="clear" w:color="auto" w:fill="auto"/>
            <w:noWrap/>
            <w:vAlign w:val="bottom"/>
          </w:tcPr>
          <w:p w:rsidR="00ED7879" w:rsidRDefault="00ED7879">
            <w:pPr>
              <w:rPr>
                <w:rFonts w:ascii="Arial" w:hAnsi="Arial" w:cs="Arial"/>
                <w:sz w:val="14"/>
                <w:szCs w:val="14"/>
              </w:rPr>
            </w:pPr>
            <w:r>
              <w:rPr>
                <w:rFonts w:ascii="Arial" w:hAnsi="Arial" w:cs="Arial"/>
                <w:sz w:val="14"/>
                <w:szCs w:val="14"/>
              </w:rPr>
              <w:t> </w:t>
            </w:r>
          </w:p>
        </w:tc>
        <w:tc>
          <w:tcPr>
            <w:tcW w:w="720" w:type="dxa"/>
            <w:gridSpan w:val="2"/>
            <w:tcBorders>
              <w:top w:val="nil"/>
              <w:left w:val="nil"/>
              <w:bottom w:val="single" w:sz="4" w:space="0" w:color="auto"/>
              <w:right w:val="single" w:sz="4" w:space="0" w:color="auto"/>
            </w:tcBorders>
            <w:shd w:val="clear" w:color="auto" w:fill="auto"/>
            <w:noWrap/>
            <w:vAlign w:val="bottom"/>
          </w:tcPr>
          <w:p w:rsidR="00ED7879" w:rsidRDefault="00ED7879">
            <w:pPr>
              <w:rPr>
                <w:rFonts w:ascii="Arial" w:hAnsi="Arial" w:cs="Arial"/>
                <w:sz w:val="14"/>
                <w:szCs w:val="14"/>
              </w:rPr>
            </w:pPr>
            <w:r>
              <w:rPr>
                <w:rFonts w:ascii="Arial" w:hAnsi="Arial" w:cs="Arial"/>
                <w:sz w:val="14"/>
                <w:szCs w:val="14"/>
              </w:rPr>
              <w:t> </w:t>
            </w:r>
          </w:p>
        </w:tc>
        <w:tc>
          <w:tcPr>
            <w:tcW w:w="900" w:type="dxa"/>
            <w:gridSpan w:val="2"/>
            <w:tcBorders>
              <w:top w:val="nil"/>
              <w:left w:val="nil"/>
              <w:bottom w:val="single" w:sz="4" w:space="0" w:color="auto"/>
              <w:right w:val="single" w:sz="4" w:space="0" w:color="auto"/>
            </w:tcBorders>
            <w:shd w:val="clear" w:color="auto" w:fill="auto"/>
            <w:noWrap/>
            <w:vAlign w:val="bottom"/>
          </w:tcPr>
          <w:p w:rsidR="00ED7879" w:rsidRDefault="00ED7879">
            <w:pPr>
              <w:rPr>
                <w:rFonts w:ascii="Arial" w:hAnsi="Arial" w:cs="Arial"/>
                <w:sz w:val="14"/>
                <w:szCs w:val="14"/>
              </w:rPr>
            </w:pPr>
            <w:r>
              <w:rPr>
                <w:rFonts w:ascii="Arial" w:hAnsi="Arial" w:cs="Arial"/>
                <w:sz w:val="14"/>
                <w:szCs w:val="14"/>
              </w:rPr>
              <w:t> </w:t>
            </w:r>
          </w:p>
        </w:tc>
        <w:tc>
          <w:tcPr>
            <w:tcW w:w="720" w:type="dxa"/>
            <w:gridSpan w:val="2"/>
            <w:tcBorders>
              <w:top w:val="nil"/>
              <w:left w:val="nil"/>
              <w:bottom w:val="single" w:sz="4" w:space="0" w:color="auto"/>
              <w:right w:val="single" w:sz="4" w:space="0" w:color="auto"/>
            </w:tcBorders>
            <w:shd w:val="clear" w:color="auto" w:fill="auto"/>
            <w:noWrap/>
            <w:vAlign w:val="bottom"/>
          </w:tcPr>
          <w:p w:rsidR="00ED7879" w:rsidRDefault="00ED7879">
            <w:pPr>
              <w:rPr>
                <w:rFonts w:ascii="Arial" w:hAnsi="Arial" w:cs="Arial"/>
                <w:sz w:val="14"/>
                <w:szCs w:val="14"/>
              </w:rPr>
            </w:pPr>
            <w:r>
              <w:rPr>
                <w:rFonts w:ascii="Arial" w:hAnsi="Arial" w:cs="Arial"/>
                <w:sz w:val="14"/>
                <w:szCs w:val="14"/>
              </w:rPr>
              <w:t> </w:t>
            </w:r>
          </w:p>
        </w:tc>
        <w:tc>
          <w:tcPr>
            <w:tcW w:w="678" w:type="dxa"/>
            <w:tcBorders>
              <w:top w:val="nil"/>
              <w:left w:val="nil"/>
              <w:bottom w:val="single" w:sz="4" w:space="0" w:color="auto"/>
              <w:right w:val="single" w:sz="4" w:space="0" w:color="auto"/>
            </w:tcBorders>
            <w:shd w:val="clear" w:color="auto" w:fill="auto"/>
            <w:noWrap/>
            <w:vAlign w:val="bottom"/>
          </w:tcPr>
          <w:p w:rsidR="00ED7879" w:rsidRDefault="00ED7879">
            <w:pPr>
              <w:rPr>
                <w:rFonts w:ascii="Arial" w:hAnsi="Arial" w:cs="Arial"/>
                <w:sz w:val="14"/>
                <w:szCs w:val="14"/>
              </w:rPr>
            </w:pPr>
            <w:r>
              <w:rPr>
                <w:rFonts w:ascii="Arial" w:hAnsi="Arial" w:cs="Arial"/>
                <w:sz w:val="14"/>
                <w:szCs w:val="14"/>
              </w:rPr>
              <w:t> </w:t>
            </w:r>
          </w:p>
        </w:tc>
        <w:tc>
          <w:tcPr>
            <w:tcW w:w="707" w:type="dxa"/>
            <w:tcBorders>
              <w:top w:val="nil"/>
              <w:left w:val="nil"/>
              <w:bottom w:val="single" w:sz="4" w:space="0" w:color="auto"/>
              <w:right w:val="single" w:sz="4" w:space="0" w:color="auto"/>
            </w:tcBorders>
            <w:shd w:val="clear" w:color="auto" w:fill="auto"/>
            <w:noWrap/>
            <w:vAlign w:val="bottom"/>
          </w:tcPr>
          <w:p w:rsidR="00ED7879" w:rsidRDefault="00ED7879">
            <w:pPr>
              <w:rPr>
                <w:rFonts w:ascii="Arial" w:hAnsi="Arial" w:cs="Arial"/>
                <w:sz w:val="14"/>
                <w:szCs w:val="14"/>
              </w:rPr>
            </w:pPr>
            <w:r>
              <w:rPr>
                <w:rFonts w:ascii="Arial" w:hAnsi="Arial" w:cs="Arial"/>
                <w:sz w:val="14"/>
                <w:szCs w:val="14"/>
              </w:rPr>
              <w:t> </w:t>
            </w:r>
          </w:p>
        </w:tc>
        <w:tc>
          <w:tcPr>
            <w:tcW w:w="803" w:type="dxa"/>
            <w:tcBorders>
              <w:top w:val="nil"/>
              <w:left w:val="nil"/>
              <w:bottom w:val="single" w:sz="4" w:space="0" w:color="auto"/>
              <w:right w:val="single" w:sz="4" w:space="0" w:color="auto"/>
            </w:tcBorders>
            <w:shd w:val="clear" w:color="auto" w:fill="auto"/>
            <w:noWrap/>
            <w:vAlign w:val="bottom"/>
          </w:tcPr>
          <w:p w:rsidR="00ED7879" w:rsidRDefault="00ED7879">
            <w:pPr>
              <w:rPr>
                <w:rFonts w:ascii="Arial" w:hAnsi="Arial" w:cs="Arial"/>
                <w:sz w:val="14"/>
                <w:szCs w:val="14"/>
              </w:rPr>
            </w:pPr>
            <w:r>
              <w:rPr>
                <w:rFonts w:ascii="Arial" w:hAnsi="Arial" w:cs="Arial"/>
                <w:sz w:val="14"/>
                <w:szCs w:val="14"/>
              </w:rPr>
              <w:t> </w:t>
            </w:r>
          </w:p>
        </w:tc>
        <w:tc>
          <w:tcPr>
            <w:tcW w:w="450" w:type="dxa"/>
            <w:tcBorders>
              <w:top w:val="nil"/>
              <w:left w:val="nil"/>
              <w:bottom w:val="single" w:sz="4" w:space="0" w:color="auto"/>
              <w:right w:val="single" w:sz="4" w:space="0" w:color="auto"/>
            </w:tcBorders>
            <w:shd w:val="clear" w:color="auto" w:fill="auto"/>
            <w:noWrap/>
            <w:vAlign w:val="bottom"/>
          </w:tcPr>
          <w:p w:rsidR="00ED7879" w:rsidRDefault="00ED7879">
            <w:pPr>
              <w:rPr>
                <w:rFonts w:ascii="Arial" w:hAnsi="Arial" w:cs="Arial"/>
                <w:sz w:val="14"/>
                <w:szCs w:val="14"/>
              </w:rPr>
            </w:pPr>
            <w:r>
              <w:rPr>
                <w:rFonts w:ascii="Arial" w:hAnsi="Arial" w:cs="Arial"/>
                <w:sz w:val="14"/>
                <w:szCs w:val="14"/>
              </w:rPr>
              <w:t> </w:t>
            </w:r>
          </w:p>
        </w:tc>
        <w:tc>
          <w:tcPr>
            <w:tcW w:w="469" w:type="dxa"/>
            <w:tcBorders>
              <w:top w:val="nil"/>
              <w:left w:val="nil"/>
              <w:bottom w:val="single" w:sz="4" w:space="0" w:color="auto"/>
              <w:right w:val="single" w:sz="8" w:space="0" w:color="auto"/>
            </w:tcBorders>
            <w:shd w:val="clear" w:color="auto" w:fill="auto"/>
            <w:noWrap/>
            <w:vAlign w:val="bottom"/>
          </w:tcPr>
          <w:p w:rsidR="00ED7879" w:rsidRDefault="00ED7879">
            <w:pPr>
              <w:rPr>
                <w:rFonts w:ascii="Arial" w:hAnsi="Arial" w:cs="Arial"/>
                <w:sz w:val="14"/>
                <w:szCs w:val="14"/>
              </w:rPr>
            </w:pPr>
            <w:r>
              <w:rPr>
                <w:rFonts w:ascii="Arial" w:hAnsi="Arial" w:cs="Arial"/>
                <w:sz w:val="14"/>
                <w:szCs w:val="14"/>
              </w:rPr>
              <w:t> </w:t>
            </w:r>
          </w:p>
        </w:tc>
        <w:tc>
          <w:tcPr>
            <w:tcW w:w="531" w:type="dxa"/>
            <w:tcBorders>
              <w:top w:val="nil"/>
              <w:left w:val="single" w:sz="4" w:space="0" w:color="auto"/>
              <w:bottom w:val="single" w:sz="4" w:space="0" w:color="auto"/>
              <w:right w:val="single" w:sz="8" w:space="0" w:color="auto"/>
            </w:tcBorders>
            <w:shd w:val="clear" w:color="auto" w:fill="auto"/>
            <w:noWrap/>
            <w:vAlign w:val="bottom"/>
          </w:tcPr>
          <w:p w:rsidR="00ED7879" w:rsidRDefault="00ED7879">
            <w:pPr>
              <w:rPr>
                <w:rFonts w:ascii="Arial" w:hAnsi="Arial" w:cs="Arial"/>
                <w:sz w:val="14"/>
                <w:szCs w:val="14"/>
              </w:rPr>
            </w:pPr>
            <w:r>
              <w:rPr>
                <w:rFonts w:ascii="Arial" w:hAnsi="Arial" w:cs="Arial"/>
                <w:sz w:val="14"/>
                <w:szCs w:val="14"/>
              </w:rPr>
              <w:t> </w:t>
            </w:r>
          </w:p>
        </w:tc>
        <w:tc>
          <w:tcPr>
            <w:tcW w:w="554" w:type="dxa"/>
            <w:tcBorders>
              <w:top w:val="nil"/>
              <w:left w:val="single" w:sz="4" w:space="0" w:color="auto"/>
              <w:bottom w:val="single" w:sz="4" w:space="0" w:color="auto"/>
              <w:right w:val="single" w:sz="8" w:space="0" w:color="auto"/>
            </w:tcBorders>
            <w:shd w:val="clear" w:color="auto" w:fill="auto"/>
            <w:noWrap/>
            <w:vAlign w:val="bottom"/>
          </w:tcPr>
          <w:p w:rsidR="00ED7879" w:rsidRDefault="00ED7879">
            <w:pPr>
              <w:rPr>
                <w:rFonts w:ascii="Arial" w:hAnsi="Arial" w:cs="Arial"/>
                <w:sz w:val="14"/>
                <w:szCs w:val="14"/>
              </w:rPr>
            </w:pPr>
            <w:r>
              <w:rPr>
                <w:rFonts w:ascii="Arial" w:hAnsi="Arial" w:cs="Arial"/>
                <w:sz w:val="14"/>
                <w:szCs w:val="14"/>
              </w:rPr>
              <w:t> </w:t>
            </w:r>
          </w:p>
        </w:tc>
        <w:tc>
          <w:tcPr>
            <w:tcW w:w="661" w:type="dxa"/>
            <w:tcBorders>
              <w:top w:val="nil"/>
              <w:left w:val="single" w:sz="4" w:space="0" w:color="auto"/>
              <w:bottom w:val="single" w:sz="4" w:space="0" w:color="auto"/>
              <w:right w:val="single" w:sz="8" w:space="0" w:color="auto"/>
            </w:tcBorders>
            <w:shd w:val="clear" w:color="auto" w:fill="auto"/>
            <w:noWrap/>
            <w:vAlign w:val="bottom"/>
          </w:tcPr>
          <w:p w:rsidR="00ED7879" w:rsidRDefault="00ED7879">
            <w:pPr>
              <w:rPr>
                <w:rFonts w:ascii="Arial" w:hAnsi="Arial" w:cs="Arial"/>
                <w:sz w:val="14"/>
                <w:szCs w:val="14"/>
              </w:rPr>
            </w:pPr>
            <w:r>
              <w:rPr>
                <w:rFonts w:ascii="Arial" w:hAnsi="Arial" w:cs="Arial"/>
                <w:sz w:val="14"/>
                <w:szCs w:val="14"/>
              </w:rPr>
              <w:t> </w:t>
            </w:r>
          </w:p>
        </w:tc>
        <w:tc>
          <w:tcPr>
            <w:tcW w:w="690" w:type="dxa"/>
            <w:tcBorders>
              <w:top w:val="nil"/>
              <w:left w:val="single" w:sz="4" w:space="0" w:color="auto"/>
              <w:bottom w:val="single" w:sz="4" w:space="0" w:color="auto"/>
              <w:right w:val="single" w:sz="8" w:space="0" w:color="auto"/>
            </w:tcBorders>
            <w:shd w:val="clear" w:color="auto" w:fill="auto"/>
            <w:noWrap/>
            <w:vAlign w:val="bottom"/>
          </w:tcPr>
          <w:p w:rsidR="00ED7879" w:rsidRDefault="00ED7879">
            <w:pPr>
              <w:rPr>
                <w:rFonts w:ascii="Arial" w:hAnsi="Arial" w:cs="Arial"/>
                <w:sz w:val="14"/>
                <w:szCs w:val="14"/>
              </w:rPr>
            </w:pPr>
            <w:r>
              <w:rPr>
                <w:rFonts w:ascii="Arial" w:hAnsi="Arial" w:cs="Arial"/>
                <w:sz w:val="14"/>
                <w:szCs w:val="14"/>
              </w:rPr>
              <w:t> </w:t>
            </w:r>
          </w:p>
        </w:tc>
        <w:tc>
          <w:tcPr>
            <w:tcW w:w="1271" w:type="dxa"/>
            <w:tcBorders>
              <w:top w:val="nil"/>
              <w:left w:val="single" w:sz="4" w:space="0" w:color="auto"/>
              <w:bottom w:val="single" w:sz="4" w:space="0" w:color="auto"/>
              <w:right w:val="single" w:sz="8" w:space="0" w:color="auto"/>
            </w:tcBorders>
            <w:shd w:val="clear" w:color="auto" w:fill="auto"/>
            <w:noWrap/>
            <w:vAlign w:val="bottom"/>
          </w:tcPr>
          <w:p w:rsidR="00ED7879" w:rsidRDefault="00ED7879">
            <w:pPr>
              <w:rPr>
                <w:rFonts w:ascii="Arial" w:hAnsi="Arial" w:cs="Arial"/>
                <w:sz w:val="14"/>
                <w:szCs w:val="14"/>
              </w:rPr>
            </w:pPr>
            <w:r>
              <w:rPr>
                <w:rFonts w:ascii="Arial" w:hAnsi="Arial" w:cs="Arial"/>
                <w:sz w:val="14"/>
                <w:szCs w:val="14"/>
              </w:rPr>
              <w:t> </w:t>
            </w:r>
          </w:p>
        </w:tc>
      </w:tr>
      <w:tr w:rsidR="00ED7879">
        <w:trPr>
          <w:trHeight w:val="180"/>
          <w:jc w:val="center"/>
        </w:trPr>
        <w:tc>
          <w:tcPr>
            <w:tcW w:w="720" w:type="dxa"/>
            <w:tcBorders>
              <w:top w:val="nil"/>
              <w:left w:val="single" w:sz="8" w:space="0" w:color="auto"/>
              <w:bottom w:val="single" w:sz="8" w:space="0" w:color="auto"/>
              <w:right w:val="single" w:sz="4" w:space="0" w:color="auto"/>
            </w:tcBorders>
            <w:shd w:val="clear" w:color="auto" w:fill="auto"/>
            <w:noWrap/>
            <w:vAlign w:val="bottom"/>
          </w:tcPr>
          <w:p w:rsidR="00ED7879" w:rsidRDefault="00ED7879">
            <w:pPr>
              <w:rPr>
                <w:rFonts w:ascii="Arial" w:hAnsi="Arial" w:cs="Arial"/>
                <w:sz w:val="14"/>
                <w:szCs w:val="14"/>
              </w:rPr>
            </w:pPr>
            <w:r>
              <w:rPr>
                <w:rFonts w:ascii="Arial" w:hAnsi="Arial" w:cs="Arial"/>
                <w:sz w:val="14"/>
                <w:szCs w:val="14"/>
              </w:rPr>
              <w:t xml:space="preserve"> </w:t>
            </w:r>
          </w:p>
        </w:tc>
        <w:tc>
          <w:tcPr>
            <w:tcW w:w="900" w:type="dxa"/>
            <w:tcBorders>
              <w:top w:val="nil"/>
              <w:left w:val="nil"/>
              <w:bottom w:val="single" w:sz="8" w:space="0" w:color="auto"/>
              <w:right w:val="single" w:sz="4" w:space="0" w:color="auto"/>
            </w:tcBorders>
            <w:shd w:val="clear" w:color="auto" w:fill="auto"/>
            <w:noWrap/>
            <w:vAlign w:val="bottom"/>
          </w:tcPr>
          <w:p w:rsidR="00ED7879" w:rsidRDefault="00ED7879">
            <w:pPr>
              <w:rPr>
                <w:rFonts w:ascii="Arial" w:hAnsi="Arial" w:cs="Arial"/>
                <w:sz w:val="14"/>
                <w:szCs w:val="14"/>
              </w:rPr>
            </w:pPr>
            <w:r>
              <w:rPr>
                <w:rFonts w:ascii="Arial" w:hAnsi="Arial" w:cs="Arial"/>
                <w:sz w:val="14"/>
                <w:szCs w:val="14"/>
              </w:rPr>
              <w:t> </w:t>
            </w:r>
          </w:p>
        </w:tc>
        <w:tc>
          <w:tcPr>
            <w:tcW w:w="900" w:type="dxa"/>
            <w:tcBorders>
              <w:top w:val="nil"/>
              <w:left w:val="nil"/>
              <w:bottom w:val="single" w:sz="8" w:space="0" w:color="auto"/>
              <w:right w:val="single" w:sz="4" w:space="0" w:color="auto"/>
            </w:tcBorders>
            <w:shd w:val="clear" w:color="auto" w:fill="auto"/>
            <w:noWrap/>
            <w:vAlign w:val="bottom"/>
          </w:tcPr>
          <w:p w:rsidR="00ED7879" w:rsidRDefault="00ED7879">
            <w:pPr>
              <w:rPr>
                <w:rFonts w:ascii="Arial" w:hAnsi="Arial" w:cs="Arial"/>
                <w:sz w:val="14"/>
                <w:szCs w:val="14"/>
              </w:rPr>
            </w:pPr>
            <w:r>
              <w:rPr>
                <w:rFonts w:ascii="Arial" w:hAnsi="Arial" w:cs="Arial"/>
                <w:sz w:val="14"/>
                <w:szCs w:val="14"/>
              </w:rPr>
              <w:t> </w:t>
            </w:r>
          </w:p>
        </w:tc>
        <w:tc>
          <w:tcPr>
            <w:tcW w:w="1080" w:type="dxa"/>
            <w:gridSpan w:val="2"/>
            <w:tcBorders>
              <w:top w:val="nil"/>
              <w:left w:val="nil"/>
              <w:bottom w:val="single" w:sz="8" w:space="0" w:color="auto"/>
              <w:right w:val="single" w:sz="4" w:space="0" w:color="auto"/>
            </w:tcBorders>
            <w:shd w:val="clear" w:color="auto" w:fill="auto"/>
            <w:noWrap/>
            <w:vAlign w:val="bottom"/>
          </w:tcPr>
          <w:p w:rsidR="00ED7879" w:rsidRDefault="00ED7879">
            <w:pPr>
              <w:rPr>
                <w:rFonts w:ascii="Arial" w:hAnsi="Arial" w:cs="Arial"/>
                <w:sz w:val="14"/>
                <w:szCs w:val="14"/>
              </w:rPr>
            </w:pPr>
            <w:r>
              <w:rPr>
                <w:rFonts w:ascii="Arial" w:hAnsi="Arial" w:cs="Arial"/>
                <w:sz w:val="14"/>
                <w:szCs w:val="14"/>
              </w:rPr>
              <w:t> </w:t>
            </w:r>
          </w:p>
        </w:tc>
        <w:tc>
          <w:tcPr>
            <w:tcW w:w="1080" w:type="dxa"/>
            <w:gridSpan w:val="2"/>
            <w:tcBorders>
              <w:top w:val="nil"/>
              <w:left w:val="nil"/>
              <w:bottom w:val="single" w:sz="8" w:space="0" w:color="auto"/>
              <w:right w:val="single" w:sz="4" w:space="0" w:color="auto"/>
            </w:tcBorders>
            <w:shd w:val="clear" w:color="auto" w:fill="auto"/>
            <w:noWrap/>
            <w:vAlign w:val="bottom"/>
          </w:tcPr>
          <w:p w:rsidR="00ED7879" w:rsidRDefault="00ED7879">
            <w:pPr>
              <w:rPr>
                <w:rFonts w:ascii="Arial" w:hAnsi="Arial" w:cs="Arial"/>
                <w:sz w:val="14"/>
                <w:szCs w:val="14"/>
              </w:rPr>
            </w:pPr>
            <w:r>
              <w:rPr>
                <w:rFonts w:ascii="Arial" w:hAnsi="Arial" w:cs="Arial"/>
                <w:sz w:val="14"/>
                <w:szCs w:val="14"/>
              </w:rPr>
              <w:t> </w:t>
            </w:r>
          </w:p>
        </w:tc>
        <w:tc>
          <w:tcPr>
            <w:tcW w:w="720" w:type="dxa"/>
            <w:gridSpan w:val="2"/>
            <w:tcBorders>
              <w:top w:val="nil"/>
              <w:left w:val="nil"/>
              <w:bottom w:val="single" w:sz="8" w:space="0" w:color="auto"/>
              <w:right w:val="single" w:sz="4" w:space="0" w:color="auto"/>
            </w:tcBorders>
            <w:shd w:val="clear" w:color="auto" w:fill="auto"/>
            <w:noWrap/>
            <w:vAlign w:val="bottom"/>
          </w:tcPr>
          <w:p w:rsidR="00ED7879" w:rsidRDefault="00ED7879">
            <w:pPr>
              <w:rPr>
                <w:rFonts w:ascii="Arial" w:hAnsi="Arial" w:cs="Arial"/>
                <w:sz w:val="14"/>
                <w:szCs w:val="14"/>
              </w:rPr>
            </w:pPr>
            <w:r>
              <w:rPr>
                <w:rFonts w:ascii="Arial" w:hAnsi="Arial" w:cs="Arial"/>
                <w:sz w:val="14"/>
                <w:szCs w:val="14"/>
              </w:rPr>
              <w:t> </w:t>
            </w:r>
          </w:p>
        </w:tc>
        <w:tc>
          <w:tcPr>
            <w:tcW w:w="900" w:type="dxa"/>
            <w:gridSpan w:val="2"/>
            <w:tcBorders>
              <w:top w:val="nil"/>
              <w:left w:val="nil"/>
              <w:bottom w:val="single" w:sz="8" w:space="0" w:color="auto"/>
              <w:right w:val="single" w:sz="4" w:space="0" w:color="auto"/>
            </w:tcBorders>
            <w:shd w:val="clear" w:color="auto" w:fill="auto"/>
            <w:noWrap/>
            <w:vAlign w:val="bottom"/>
          </w:tcPr>
          <w:p w:rsidR="00ED7879" w:rsidRDefault="00ED7879">
            <w:pPr>
              <w:rPr>
                <w:rFonts w:ascii="Arial" w:hAnsi="Arial" w:cs="Arial"/>
                <w:sz w:val="14"/>
                <w:szCs w:val="14"/>
              </w:rPr>
            </w:pPr>
            <w:r>
              <w:rPr>
                <w:rFonts w:ascii="Arial" w:hAnsi="Arial" w:cs="Arial"/>
                <w:sz w:val="14"/>
                <w:szCs w:val="14"/>
              </w:rPr>
              <w:t> </w:t>
            </w:r>
          </w:p>
        </w:tc>
        <w:tc>
          <w:tcPr>
            <w:tcW w:w="720" w:type="dxa"/>
            <w:gridSpan w:val="2"/>
            <w:tcBorders>
              <w:top w:val="nil"/>
              <w:left w:val="nil"/>
              <w:bottom w:val="single" w:sz="8" w:space="0" w:color="auto"/>
              <w:right w:val="single" w:sz="4" w:space="0" w:color="auto"/>
            </w:tcBorders>
            <w:shd w:val="clear" w:color="auto" w:fill="auto"/>
            <w:noWrap/>
            <w:vAlign w:val="bottom"/>
          </w:tcPr>
          <w:p w:rsidR="00ED7879" w:rsidRDefault="00ED7879">
            <w:pPr>
              <w:rPr>
                <w:rFonts w:ascii="Arial" w:hAnsi="Arial" w:cs="Arial"/>
                <w:sz w:val="14"/>
                <w:szCs w:val="14"/>
              </w:rPr>
            </w:pPr>
            <w:r>
              <w:rPr>
                <w:rFonts w:ascii="Arial" w:hAnsi="Arial" w:cs="Arial"/>
                <w:sz w:val="14"/>
                <w:szCs w:val="14"/>
              </w:rPr>
              <w:t> </w:t>
            </w:r>
          </w:p>
        </w:tc>
        <w:tc>
          <w:tcPr>
            <w:tcW w:w="678" w:type="dxa"/>
            <w:tcBorders>
              <w:top w:val="nil"/>
              <w:left w:val="nil"/>
              <w:bottom w:val="single" w:sz="8" w:space="0" w:color="auto"/>
              <w:right w:val="single" w:sz="4" w:space="0" w:color="auto"/>
            </w:tcBorders>
            <w:shd w:val="clear" w:color="auto" w:fill="auto"/>
            <w:noWrap/>
            <w:vAlign w:val="bottom"/>
          </w:tcPr>
          <w:p w:rsidR="00ED7879" w:rsidRDefault="00ED7879">
            <w:pPr>
              <w:rPr>
                <w:rFonts w:ascii="Arial" w:hAnsi="Arial" w:cs="Arial"/>
                <w:sz w:val="14"/>
                <w:szCs w:val="14"/>
              </w:rPr>
            </w:pPr>
            <w:r>
              <w:rPr>
                <w:rFonts w:ascii="Arial" w:hAnsi="Arial" w:cs="Arial"/>
                <w:sz w:val="14"/>
                <w:szCs w:val="14"/>
              </w:rPr>
              <w:t> </w:t>
            </w:r>
          </w:p>
        </w:tc>
        <w:tc>
          <w:tcPr>
            <w:tcW w:w="707" w:type="dxa"/>
            <w:tcBorders>
              <w:top w:val="nil"/>
              <w:left w:val="nil"/>
              <w:bottom w:val="single" w:sz="8" w:space="0" w:color="auto"/>
              <w:right w:val="single" w:sz="4" w:space="0" w:color="auto"/>
            </w:tcBorders>
            <w:shd w:val="clear" w:color="auto" w:fill="auto"/>
            <w:noWrap/>
            <w:vAlign w:val="bottom"/>
          </w:tcPr>
          <w:p w:rsidR="00ED7879" w:rsidRDefault="00ED7879">
            <w:pPr>
              <w:rPr>
                <w:rFonts w:ascii="Arial" w:hAnsi="Arial" w:cs="Arial"/>
                <w:sz w:val="14"/>
                <w:szCs w:val="14"/>
              </w:rPr>
            </w:pPr>
            <w:r>
              <w:rPr>
                <w:rFonts w:ascii="Arial" w:hAnsi="Arial" w:cs="Arial"/>
                <w:sz w:val="14"/>
                <w:szCs w:val="14"/>
              </w:rPr>
              <w:t> </w:t>
            </w:r>
          </w:p>
        </w:tc>
        <w:tc>
          <w:tcPr>
            <w:tcW w:w="803" w:type="dxa"/>
            <w:tcBorders>
              <w:top w:val="nil"/>
              <w:left w:val="nil"/>
              <w:bottom w:val="single" w:sz="8" w:space="0" w:color="auto"/>
              <w:right w:val="single" w:sz="4" w:space="0" w:color="auto"/>
            </w:tcBorders>
            <w:shd w:val="clear" w:color="auto" w:fill="auto"/>
            <w:noWrap/>
            <w:vAlign w:val="bottom"/>
          </w:tcPr>
          <w:p w:rsidR="00ED7879" w:rsidRDefault="00ED7879">
            <w:pPr>
              <w:rPr>
                <w:rFonts w:ascii="Arial" w:hAnsi="Arial" w:cs="Arial"/>
                <w:sz w:val="14"/>
                <w:szCs w:val="14"/>
              </w:rPr>
            </w:pPr>
            <w:r>
              <w:rPr>
                <w:rFonts w:ascii="Arial" w:hAnsi="Arial" w:cs="Arial"/>
                <w:sz w:val="14"/>
                <w:szCs w:val="14"/>
              </w:rPr>
              <w:t> </w:t>
            </w:r>
          </w:p>
        </w:tc>
        <w:tc>
          <w:tcPr>
            <w:tcW w:w="450" w:type="dxa"/>
            <w:tcBorders>
              <w:top w:val="nil"/>
              <w:left w:val="nil"/>
              <w:bottom w:val="single" w:sz="8" w:space="0" w:color="auto"/>
              <w:right w:val="single" w:sz="4" w:space="0" w:color="auto"/>
            </w:tcBorders>
            <w:shd w:val="clear" w:color="auto" w:fill="auto"/>
            <w:noWrap/>
            <w:vAlign w:val="bottom"/>
          </w:tcPr>
          <w:p w:rsidR="00ED7879" w:rsidRDefault="00ED7879">
            <w:pPr>
              <w:rPr>
                <w:rFonts w:ascii="Arial" w:hAnsi="Arial" w:cs="Arial"/>
                <w:sz w:val="14"/>
                <w:szCs w:val="14"/>
              </w:rPr>
            </w:pPr>
            <w:r>
              <w:rPr>
                <w:rFonts w:ascii="Arial" w:hAnsi="Arial" w:cs="Arial"/>
                <w:sz w:val="14"/>
                <w:szCs w:val="14"/>
              </w:rPr>
              <w:t> </w:t>
            </w:r>
          </w:p>
        </w:tc>
        <w:tc>
          <w:tcPr>
            <w:tcW w:w="469" w:type="dxa"/>
            <w:tcBorders>
              <w:top w:val="nil"/>
              <w:left w:val="nil"/>
              <w:bottom w:val="single" w:sz="8" w:space="0" w:color="auto"/>
              <w:right w:val="single" w:sz="8" w:space="0" w:color="auto"/>
            </w:tcBorders>
            <w:shd w:val="clear" w:color="auto" w:fill="auto"/>
            <w:noWrap/>
            <w:vAlign w:val="bottom"/>
          </w:tcPr>
          <w:p w:rsidR="00ED7879" w:rsidRDefault="00ED7879">
            <w:pPr>
              <w:rPr>
                <w:rFonts w:ascii="Arial" w:hAnsi="Arial" w:cs="Arial"/>
                <w:sz w:val="14"/>
                <w:szCs w:val="14"/>
              </w:rPr>
            </w:pPr>
            <w:r>
              <w:rPr>
                <w:rFonts w:ascii="Arial" w:hAnsi="Arial" w:cs="Arial"/>
                <w:sz w:val="14"/>
                <w:szCs w:val="14"/>
              </w:rPr>
              <w:t> </w:t>
            </w:r>
          </w:p>
        </w:tc>
        <w:tc>
          <w:tcPr>
            <w:tcW w:w="531" w:type="dxa"/>
            <w:tcBorders>
              <w:top w:val="nil"/>
              <w:left w:val="single" w:sz="4" w:space="0" w:color="auto"/>
              <w:bottom w:val="single" w:sz="8" w:space="0" w:color="auto"/>
              <w:right w:val="single" w:sz="8" w:space="0" w:color="auto"/>
            </w:tcBorders>
            <w:shd w:val="clear" w:color="auto" w:fill="auto"/>
            <w:noWrap/>
            <w:vAlign w:val="bottom"/>
          </w:tcPr>
          <w:p w:rsidR="00ED7879" w:rsidRDefault="00ED7879">
            <w:pPr>
              <w:rPr>
                <w:rFonts w:ascii="Arial" w:hAnsi="Arial" w:cs="Arial"/>
                <w:sz w:val="14"/>
                <w:szCs w:val="14"/>
              </w:rPr>
            </w:pPr>
            <w:r>
              <w:rPr>
                <w:rFonts w:ascii="Arial" w:hAnsi="Arial" w:cs="Arial"/>
                <w:sz w:val="14"/>
                <w:szCs w:val="14"/>
              </w:rPr>
              <w:t> </w:t>
            </w:r>
          </w:p>
        </w:tc>
        <w:tc>
          <w:tcPr>
            <w:tcW w:w="554" w:type="dxa"/>
            <w:tcBorders>
              <w:top w:val="nil"/>
              <w:left w:val="single" w:sz="4" w:space="0" w:color="auto"/>
              <w:bottom w:val="single" w:sz="8" w:space="0" w:color="auto"/>
              <w:right w:val="single" w:sz="8" w:space="0" w:color="auto"/>
            </w:tcBorders>
            <w:shd w:val="clear" w:color="auto" w:fill="auto"/>
            <w:noWrap/>
            <w:vAlign w:val="bottom"/>
          </w:tcPr>
          <w:p w:rsidR="00ED7879" w:rsidRDefault="00ED7879">
            <w:pPr>
              <w:rPr>
                <w:rFonts w:ascii="Arial" w:hAnsi="Arial" w:cs="Arial"/>
                <w:sz w:val="14"/>
                <w:szCs w:val="14"/>
              </w:rPr>
            </w:pPr>
            <w:r>
              <w:rPr>
                <w:rFonts w:ascii="Arial" w:hAnsi="Arial" w:cs="Arial"/>
                <w:sz w:val="14"/>
                <w:szCs w:val="14"/>
              </w:rPr>
              <w:t> </w:t>
            </w:r>
          </w:p>
        </w:tc>
        <w:tc>
          <w:tcPr>
            <w:tcW w:w="661" w:type="dxa"/>
            <w:tcBorders>
              <w:top w:val="nil"/>
              <w:left w:val="single" w:sz="4" w:space="0" w:color="auto"/>
              <w:bottom w:val="single" w:sz="8" w:space="0" w:color="auto"/>
              <w:right w:val="single" w:sz="8" w:space="0" w:color="auto"/>
            </w:tcBorders>
            <w:shd w:val="clear" w:color="auto" w:fill="auto"/>
            <w:noWrap/>
            <w:vAlign w:val="bottom"/>
          </w:tcPr>
          <w:p w:rsidR="00ED7879" w:rsidRDefault="00ED7879">
            <w:pPr>
              <w:rPr>
                <w:rFonts w:ascii="Arial" w:hAnsi="Arial" w:cs="Arial"/>
                <w:sz w:val="14"/>
                <w:szCs w:val="14"/>
              </w:rPr>
            </w:pPr>
            <w:r>
              <w:rPr>
                <w:rFonts w:ascii="Arial" w:hAnsi="Arial" w:cs="Arial"/>
                <w:sz w:val="14"/>
                <w:szCs w:val="14"/>
              </w:rPr>
              <w:t> </w:t>
            </w:r>
          </w:p>
        </w:tc>
        <w:tc>
          <w:tcPr>
            <w:tcW w:w="690" w:type="dxa"/>
            <w:tcBorders>
              <w:top w:val="nil"/>
              <w:left w:val="single" w:sz="4" w:space="0" w:color="auto"/>
              <w:bottom w:val="single" w:sz="8" w:space="0" w:color="auto"/>
              <w:right w:val="single" w:sz="8" w:space="0" w:color="auto"/>
            </w:tcBorders>
            <w:shd w:val="clear" w:color="auto" w:fill="auto"/>
            <w:noWrap/>
            <w:vAlign w:val="bottom"/>
          </w:tcPr>
          <w:p w:rsidR="00ED7879" w:rsidRDefault="00ED7879">
            <w:pPr>
              <w:rPr>
                <w:rFonts w:ascii="Arial" w:hAnsi="Arial" w:cs="Arial"/>
                <w:sz w:val="14"/>
                <w:szCs w:val="14"/>
              </w:rPr>
            </w:pPr>
            <w:r>
              <w:rPr>
                <w:rFonts w:ascii="Arial" w:hAnsi="Arial" w:cs="Arial"/>
                <w:sz w:val="14"/>
                <w:szCs w:val="14"/>
              </w:rPr>
              <w:t> </w:t>
            </w:r>
          </w:p>
        </w:tc>
        <w:tc>
          <w:tcPr>
            <w:tcW w:w="1271" w:type="dxa"/>
            <w:tcBorders>
              <w:top w:val="nil"/>
              <w:left w:val="single" w:sz="4" w:space="0" w:color="auto"/>
              <w:bottom w:val="single" w:sz="8" w:space="0" w:color="auto"/>
              <w:right w:val="single" w:sz="8" w:space="0" w:color="auto"/>
            </w:tcBorders>
            <w:shd w:val="clear" w:color="auto" w:fill="auto"/>
            <w:noWrap/>
            <w:vAlign w:val="bottom"/>
          </w:tcPr>
          <w:p w:rsidR="00ED7879" w:rsidRDefault="00ED7879">
            <w:pPr>
              <w:rPr>
                <w:rFonts w:ascii="Arial" w:hAnsi="Arial" w:cs="Arial"/>
                <w:sz w:val="14"/>
                <w:szCs w:val="14"/>
              </w:rPr>
            </w:pPr>
            <w:r>
              <w:rPr>
                <w:rFonts w:ascii="Arial" w:hAnsi="Arial" w:cs="Arial"/>
                <w:sz w:val="14"/>
                <w:szCs w:val="14"/>
              </w:rPr>
              <w:t> </w:t>
            </w:r>
          </w:p>
        </w:tc>
      </w:tr>
      <w:tr w:rsidR="00ED7879">
        <w:trPr>
          <w:trHeight w:val="180"/>
          <w:jc w:val="center"/>
        </w:trPr>
        <w:tc>
          <w:tcPr>
            <w:tcW w:w="720" w:type="dxa"/>
            <w:tcBorders>
              <w:top w:val="nil"/>
              <w:left w:val="single" w:sz="8" w:space="0" w:color="auto"/>
              <w:bottom w:val="single" w:sz="4" w:space="0" w:color="auto"/>
              <w:right w:val="single" w:sz="4" w:space="0" w:color="auto"/>
            </w:tcBorders>
            <w:shd w:val="clear" w:color="auto" w:fill="auto"/>
            <w:noWrap/>
            <w:vAlign w:val="bottom"/>
          </w:tcPr>
          <w:p w:rsidR="00ED7879" w:rsidRDefault="00ED7879">
            <w:pPr>
              <w:jc w:val="right"/>
              <w:rPr>
                <w:rFonts w:ascii="Arial" w:hAnsi="Arial" w:cs="Arial"/>
                <w:sz w:val="14"/>
                <w:szCs w:val="14"/>
              </w:rPr>
            </w:pPr>
            <w:r>
              <w:rPr>
                <w:rFonts w:ascii="Arial" w:hAnsi="Arial" w:cs="Arial"/>
                <w:sz w:val="14"/>
                <w:szCs w:val="14"/>
              </w:rPr>
              <w:t>10</w:t>
            </w:r>
          </w:p>
        </w:tc>
        <w:tc>
          <w:tcPr>
            <w:tcW w:w="900" w:type="dxa"/>
            <w:tcBorders>
              <w:top w:val="nil"/>
              <w:left w:val="nil"/>
              <w:bottom w:val="single" w:sz="4" w:space="0" w:color="auto"/>
              <w:right w:val="single" w:sz="4" w:space="0" w:color="auto"/>
            </w:tcBorders>
            <w:shd w:val="clear" w:color="auto" w:fill="auto"/>
            <w:noWrap/>
            <w:vAlign w:val="bottom"/>
          </w:tcPr>
          <w:p w:rsidR="00ED7879" w:rsidRDefault="00ED7879">
            <w:pPr>
              <w:rPr>
                <w:rFonts w:ascii="Arial" w:hAnsi="Arial" w:cs="Arial"/>
                <w:sz w:val="14"/>
                <w:szCs w:val="14"/>
              </w:rPr>
            </w:pPr>
            <w:r>
              <w:rPr>
                <w:rFonts w:ascii="Arial" w:hAnsi="Arial" w:cs="Arial"/>
                <w:sz w:val="14"/>
                <w:szCs w:val="14"/>
              </w:rPr>
              <w:t> </w:t>
            </w:r>
          </w:p>
        </w:tc>
        <w:tc>
          <w:tcPr>
            <w:tcW w:w="900" w:type="dxa"/>
            <w:tcBorders>
              <w:top w:val="nil"/>
              <w:left w:val="nil"/>
              <w:bottom w:val="single" w:sz="4" w:space="0" w:color="auto"/>
              <w:right w:val="single" w:sz="4" w:space="0" w:color="auto"/>
            </w:tcBorders>
            <w:shd w:val="clear" w:color="auto" w:fill="auto"/>
            <w:noWrap/>
            <w:vAlign w:val="bottom"/>
          </w:tcPr>
          <w:p w:rsidR="00ED7879" w:rsidRDefault="00ED7879">
            <w:pPr>
              <w:rPr>
                <w:rFonts w:ascii="Arial" w:hAnsi="Arial" w:cs="Arial"/>
                <w:sz w:val="14"/>
                <w:szCs w:val="14"/>
              </w:rPr>
            </w:pPr>
            <w:r>
              <w:rPr>
                <w:rFonts w:ascii="Arial" w:hAnsi="Arial" w:cs="Arial"/>
                <w:sz w:val="14"/>
                <w:szCs w:val="14"/>
              </w:rPr>
              <w:t> </w:t>
            </w:r>
          </w:p>
        </w:tc>
        <w:tc>
          <w:tcPr>
            <w:tcW w:w="1080" w:type="dxa"/>
            <w:gridSpan w:val="2"/>
            <w:tcBorders>
              <w:top w:val="nil"/>
              <w:left w:val="nil"/>
              <w:bottom w:val="single" w:sz="4" w:space="0" w:color="auto"/>
              <w:right w:val="single" w:sz="4" w:space="0" w:color="auto"/>
            </w:tcBorders>
            <w:shd w:val="clear" w:color="auto" w:fill="auto"/>
            <w:noWrap/>
            <w:vAlign w:val="bottom"/>
          </w:tcPr>
          <w:p w:rsidR="00ED7879" w:rsidRDefault="00ED7879">
            <w:pPr>
              <w:rPr>
                <w:rFonts w:ascii="Arial" w:hAnsi="Arial" w:cs="Arial"/>
                <w:sz w:val="14"/>
                <w:szCs w:val="14"/>
              </w:rPr>
            </w:pPr>
            <w:r>
              <w:rPr>
                <w:rFonts w:ascii="Arial" w:hAnsi="Arial" w:cs="Arial"/>
                <w:sz w:val="14"/>
                <w:szCs w:val="14"/>
              </w:rPr>
              <w:t> </w:t>
            </w:r>
          </w:p>
        </w:tc>
        <w:tc>
          <w:tcPr>
            <w:tcW w:w="1080" w:type="dxa"/>
            <w:gridSpan w:val="2"/>
            <w:tcBorders>
              <w:top w:val="nil"/>
              <w:left w:val="nil"/>
              <w:bottom w:val="single" w:sz="4" w:space="0" w:color="auto"/>
              <w:right w:val="single" w:sz="4" w:space="0" w:color="auto"/>
            </w:tcBorders>
            <w:shd w:val="clear" w:color="auto" w:fill="auto"/>
            <w:noWrap/>
            <w:vAlign w:val="bottom"/>
          </w:tcPr>
          <w:p w:rsidR="00ED7879" w:rsidRDefault="00ED7879">
            <w:pPr>
              <w:rPr>
                <w:rFonts w:ascii="Arial" w:hAnsi="Arial" w:cs="Arial"/>
                <w:sz w:val="14"/>
                <w:szCs w:val="14"/>
              </w:rPr>
            </w:pPr>
            <w:r>
              <w:rPr>
                <w:rFonts w:ascii="Arial" w:hAnsi="Arial" w:cs="Arial"/>
                <w:sz w:val="14"/>
                <w:szCs w:val="14"/>
              </w:rPr>
              <w:t> </w:t>
            </w:r>
          </w:p>
        </w:tc>
        <w:tc>
          <w:tcPr>
            <w:tcW w:w="720" w:type="dxa"/>
            <w:gridSpan w:val="2"/>
            <w:tcBorders>
              <w:top w:val="nil"/>
              <w:left w:val="nil"/>
              <w:bottom w:val="single" w:sz="4" w:space="0" w:color="auto"/>
              <w:right w:val="single" w:sz="4" w:space="0" w:color="auto"/>
            </w:tcBorders>
            <w:shd w:val="clear" w:color="auto" w:fill="auto"/>
            <w:noWrap/>
            <w:vAlign w:val="bottom"/>
          </w:tcPr>
          <w:p w:rsidR="00ED7879" w:rsidRDefault="00ED7879">
            <w:pPr>
              <w:rPr>
                <w:rFonts w:ascii="Arial" w:hAnsi="Arial" w:cs="Arial"/>
                <w:sz w:val="14"/>
                <w:szCs w:val="14"/>
              </w:rPr>
            </w:pPr>
            <w:r>
              <w:rPr>
                <w:rFonts w:ascii="Arial" w:hAnsi="Arial" w:cs="Arial"/>
                <w:sz w:val="14"/>
                <w:szCs w:val="14"/>
              </w:rPr>
              <w:t> </w:t>
            </w:r>
          </w:p>
        </w:tc>
        <w:tc>
          <w:tcPr>
            <w:tcW w:w="900" w:type="dxa"/>
            <w:gridSpan w:val="2"/>
            <w:tcBorders>
              <w:top w:val="nil"/>
              <w:left w:val="nil"/>
              <w:bottom w:val="single" w:sz="4" w:space="0" w:color="auto"/>
              <w:right w:val="single" w:sz="4" w:space="0" w:color="auto"/>
            </w:tcBorders>
            <w:shd w:val="clear" w:color="auto" w:fill="auto"/>
            <w:noWrap/>
            <w:vAlign w:val="bottom"/>
          </w:tcPr>
          <w:p w:rsidR="00ED7879" w:rsidRDefault="00ED7879">
            <w:pPr>
              <w:rPr>
                <w:rFonts w:ascii="Arial" w:hAnsi="Arial" w:cs="Arial"/>
                <w:sz w:val="14"/>
                <w:szCs w:val="14"/>
              </w:rPr>
            </w:pPr>
            <w:r>
              <w:rPr>
                <w:rFonts w:ascii="Arial" w:hAnsi="Arial" w:cs="Arial"/>
                <w:sz w:val="14"/>
                <w:szCs w:val="14"/>
              </w:rPr>
              <w:t> </w:t>
            </w:r>
          </w:p>
        </w:tc>
        <w:tc>
          <w:tcPr>
            <w:tcW w:w="720" w:type="dxa"/>
            <w:gridSpan w:val="2"/>
            <w:tcBorders>
              <w:top w:val="nil"/>
              <w:left w:val="nil"/>
              <w:bottom w:val="single" w:sz="4" w:space="0" w:color="auto"/>
              <w:right w:val="single" w:sz="4" w:space="0" w:color="auto"/>
            </w:tcBorders>
            <w:shd w:val="clear" w:color="auto" w:fill="auto"/>
            <w:noWrap/>
            <w:vAlign w:val="bottom"/>
          </w:tcPr>
          <w:p w:rsidR="00ED7879" w:rsidRDefault="00ED7879">
            <w:pPr>
              <w:rPr>
                <w:rFonts w:ascii="Arial" w:hAnsi="Arial" w:cs="Arial"/>
                <w:sz w:val="14"/>
                <w:szCs w:val="14"/>
              </w:rPr>
            </w:pPr>
            <w:r>
              <w:rPr>
                <w:rFonts w:ascii="Arial" w:hAnsi="Arial" w:cs="Arial"/>
                <w:sz w:val="14"/>
                <w:szCs w:val="14"/>
              </w:rPr>
              <w:t> </w:t>
            </w:r>
          </w:p>
        </w:tc>
        <w:tc>
          <w:tcPr>
            <w:tcW w:w="678" w:type="dxa"/>
            <w:tcBorders>
              <w:top w:val="nil"/>
              <w:left w:val="nil"/>
              <w:bottom w:val="single" w:sz="4" w:space="0" w:color="auto"/>
              <w:right w:val="single" w:sz="4" w:space="0" w:color="auto"/>
            </w:tcBorders>
            <w:shd w:val="clear" w:color="auto" w:fill="auto"/>
            <w:noWrap/>
            <w:vAlign w:val="bottom"/>
          </w:tcPr>
          <w:p w:rsidR="00ED7879" w:rsidRDefault="00ED7879">
            <w:pPr>
              <w:rPr>
                <w:rFonts w:ascii="Arial" w:hAnsi="Arial" w:cs="Arial"/>
                <w:sz w:val="14"/>
                <w:szCs w:val="14"/>
              </w:rPr>
            </w:pPr>
            <w:r>
              <w:rPr>
                <w:rFonts w:ascii="Arial" w:hAnsi="Arial" w:cs="Arial"/>
                <w:sz w:val="14"/>
                <w:szCs w:val="14"/>
              </w:rPr>
              <w:t> </w:t>
            </w:r>
          </w:p>
        </w:tc>
        <w:tc>
          <w:tcPr>
            <w:tcW w:w="707" w:type="dxa"/>
            <w:tcBorders>
              <w:top w:val="nil"/>
              <w:left w:val="nil"/>
              <w:bottom w:val="single" w:sz="4" w:space="0" w:color="auto"/>
              <w:right w:val="single" w:sz="4" w:space="0" w:color="auto"/>
            </w:tcBorders>
            <w:shd w:val="clear" w:color="auto" w:fill="auto"/>
            <w:noWrap/>
            <w:vAlign w:val="bottom"/>
          </w:tcPr>
          <w:p w:rsidR="00ED7879" w:rsidRDefault="00ED7879">
            <w:pPr>
              <w:rPr>
                <w:rFonts w:ascii="Arial" w:hAnsi="Arial" w:cs="Arial"/>
                <w:sz w:val="14"/>
                <w:szCs w:val="14"/>
              </w:rPr>
            </w:pPr>
            <w:r>
              <w:rPr>
                <w:rFonts w:ascii="Arial" w:hAnsi="Arial" w:cs="Arial"/>
                <w:sz w:val="14"/>
                <w:szCs w:val="14"/>
              </w:rPr>
              <w:t> </w:t>
            </w:r>
          </w:p>
        </w:tc>
        <w:tc>
          <w:tcPr>
            <w:tcW w:w="803" w:type="dxa"/>
            <w:tcBorders>
              <w:top w:val="nil"/>
              <w:left w:val="nil"/>
              <w:bottom w:val="single" w:sz="4" w:space="0" w:color="auto"/>
              <w:right w:val="single" w:sz="4" w:space="0" w:color="auto"/>
            </w:tcBorders>
            <w:shd w:val="clear" w:color="auto" w:fill="auto"/>
            <w:noWrap/>
            <w:vAlign w:val="bottom"/>
          </w:tcPr>
          <w:p w:rsidR="00ED7879" w:rsidRDefault="00ED7879">
            <w:pPr>
              <w:rPr>
                <w:rFonts w:ascii="Arial" w:hAnsi="Arial" w:cs="Arial"/>
                <w:sz w:val="14"/>
                <w:szCs w:val="14"/>
              </w:rPr>
            </w:pPr>
            <w:r>
              <w:rPr>
                <w:rFonts w:ascii="Arial" w:hAnsi="Arial" w:cs="Arial"/>
                <w:sz w:val="14"/>
                <w:szCs w:val="14"/>
              </w:rPr>
              <w:t> </w:t>
            </w:r>
          </w:p>
        </w:tc>
        <w:tc>
          <w:tcPr>
            <w:tcW w:w="450" w:type="dxa"/>
            <w:tcBorders>
              <w:top w:val="nil"/>
              <w:left w:val="nil"/>
              <w:bottom w:val="single" w:sz="4" w:space="0" w:color="auto"/>
              <w:right w:val="single" w:sz="4" w:space="0" w:color="auto"/>
            </w:tcBorders>
            <w:shd w:val="clear" w:color="auto" w:fill="auto"/>
            <w:noWrap/>
            <w:vAlign w:val="bottom"/>
          </w:tcPr>
          <w:p w:rsidR="00ED7879" w:rsidRDefault="00ED7879">
            <w:pPr>
              <w:rPr>
                <w:rFonts w:ascii="Arial" w:hAnsi="Arial" w:cs="Arial"/>
                <w:sz w:val="14"/>
                <w:szCs w:val="14"/>
              </w:rPr>
            </w:pPr>
            <w:r>
              <w:rPr>
                <w:rFonts w:ascii="Arial" w:hAnsi="Arial" w:cs="Arial"/>
                <w:sz w:val="14"/>
                <w:szCs w:val="14"/>
              </w:rPr>
              <w:t> </w:t>
            </w:r>
          </w:p>
        </w:tc>
        <w:tc>
          <w:tcPr>
            <w:tcW w:w="469" w:type="dxa"/>
            <w:tcBorders>
              <w:top w:val="nil"/>
              <w:left w:val="nil"/>
              <w:bottom w:val="single" w:sz="4" w:space="0" w:color="auto"/>
              <w:right w:val="single" w:sz="8" w:space="0" w:color="auto"/>
            </w:tcBorders>
            <w:shd w:val="clear" w:color="auto" w:fill="auto"/>
            <w:noWrap/>
            <w:vAlign w:val="bottom"/>
          </w:tcPr>
          <w:p w:rsidR="00ED7879" w:rsidRDefault="00ED7879">
            <w:pPr>
              <w:rPr>
                <w:rFonts w:ascii="Arial" w:hAnsi="Arial" w:cs="Arial"/>
                <w:sz w:val="14"/>
                <w:szCs w:val="14"/>
              </w:rPr>
            </w:pPr>
            <w:r>
              <w:rPr>
                <w:rFonts w:ascii="Arial" w:hAnsi="Arial" w:cs="Arial"/>
                <w:sz w:val="14"/>
                <w:szCs w:val="14"/>
              </w:rPr>
              <w:t> </w:t>
            </w:r>
          </w:p>
        </w:tc>
        <w:tc>
          <w:tcPr>
            <w:tcW w:w="531" w:type="dxa"/>
            <w:tcBorders>
              <w:top w:val="nil"/>
              <w:left w:val="single" w:sz="4" w:space="0" w:color="auto"/>
              <w:bottom w:val="single" w:sz="4" w:space="0" w:color="auto"/>
              <w:right w:val="single" w:sz="8" w:space="0" w:color="auto"/>
            </w:tcBorders>
            <w:shd w:val="clear" w:color="auto" w:fill="auto"/>
            <w:noWrap/>
            <w:vAlign w:val="bottom"/>
          </w:tcPr>
          <w:p w:rsidR="00ED7879" w:rsidRDefault="00ED7879">
            <w:pPr>
              <w:rPr>
                <w:rFonts w:ascii="Arial" w:hAnsi="Arial" w:cs="Arial"/>
                <w:sz w:val="14"/>
                <w:szCs w:val="14"/>
              </w:rPr>
            </w:pPr>
            <w:r>
              <w:rPr>
                <w:rFonts w:ascii="Arial" w:hAnsi="Arial" w:cs="Arial"/>
                <w:sz w:val="14"/>
                <w:szCs w:val="14"/>
              </w:rPr>
              <w:t> </w:t>
            </w:r>
          </w:p>
        </w:tc>
        <w:tc>
          <w:tcPr>
            <w:tcW w:w="554" w:type="dxa"/>
            <w:tcBorders>
              <w:top w:val="nil"/>
              <w:left w:val="single" w:sz="4" w:space="0" w:color="auto"/>
              <w:bottom w:val="single" w:sz="4" w:space="0" w:color="auto"/>
              <w:right w:val="single" w:sz="8" w:space="0" w:color="auto"/>
            </w:tcBorders>
            <w:shd w:val="clear" w:color="auto" w:fill="auto"/>
            <w:noWrap/>
            <w:vAlign w:val="bottom"/>
          </w:tcPr>
          <w:p w:rsidR="00ED7879" w:rsidRDefault="00ED7879">
            <w:pPr>
              <w:rPr>
                <w:rFonts w:ascii="Arial" w:hAnsi="Arial" w:cs="Arial"/>
                <w:sz w:val="14"/>
                <w:szCs w:val="14"/>
              </w:rPr>
            </w:pPr>
            <w:r>
              <w:rPr>
                <w:rFonts w:ascii="Arial" w:hAnsi="Arial" w:cs="Arial"/>
                <w:sz w:val="14"/>
                <w:szCs w:val="14"/>
              </w:rPr>
              <w:t> </w:t>
            </w:r>
          </w:p>
        </w:tc>
        <w:tc>
          <w:tcPr>
            <w:tcW w:w="661" w:type="dxa"/>
            <w:tcBorders>
              <w:top w:val="nil"/>
              <w:left w:val="single" w:sz="4" w:space="0" w:color="auto"/>
              <w:bottom w:val="single" w:sz="4" w:space="0" w:color="auto"/>
              <w:right w:val="single" w:sz="8" w:space="0" w:color="auto"/>
            </w:tcBorders>
            <w:shd w:val="clear" w:color="auto" w:fill="auto"/>
            <w:noWrap/>
            <w:vAlign w:val="bottom"/>
          </w:tcPr>
          <w:p w:rsidR="00ED7879" w:rsidRDefault="00ED7879">
            <w:pPr>
              <w:rPr>
                <w:rFonts w:ascii="Arial" w:hAnsi="Arial" w:cs="Arial"/>
                <w:sz w:val="14"/>
                <w:szCs w:val="14"/>
              </w:rPr>
            </w:pPr>
            <w:r>
              <w:rPr>
                <w:rFonts w:ascii="Arial" w:hAnsi="Arial" w:cs="Arial"/>
                <w:sz w:val="14"/>
                <w:szCs w:val="14"/>
              </w:rPr>
              <w:t> </w:t>
            </w:r>
          </w:p>
        </w:tc>
        <w:tc>
          <w:tcPr>
            <w:tcW w:w="690" w:type="dxa"/>
            <w:tcBorders>
              <w:top w:val="nil"/>
              <w:left w:val="single" w:sz="4" w:space="0" w:color="auto"/>
              <w:bottom w:val="single" w:sz="4" w:space="0" w:color="auto"/>
              <w:right w:val="single" w:sz="8" w:space="0" w:color="auto"/>
            </w:tcBorders>
            <w:shd w:val="clear" w:color="auto" w:fill="auto"/>
            <w:noWrap/>
            <w:vAlign w:val="bottom"/>
          </w:tcPr>
          <w:p w:rsidR="00ED7879" w:rsidRDefault="00ED7879">
            <w:pPr>
              <w:rPr>
                <w:rFonts w:ascii="Arial" w:hAnsi="Arial" w:cs="Arial"/>
                <w:sz w:val="14"/>
                <w:szCs w:val="14"/>
              </w:rPr>
            </w:pPr>
            <w:r>
              <w:rPr>
                <w:rFonts w:ascii="Arial" w:hAnsi="Arial" w:cs="Arial"/>
                <w:sz w:val="14"/>
                <w:szCs w:val="14"/>
              </w:rPr>
              <w:t> </w:t>
            </w:r>
          </w:p>
        </w:tc>
        <w:tc>
          <w:tcPr>
            <w:tcW w:w="1271" w:type="dxa"/>
            <w:tcBorders>
              <w:top w:val="nil"/>
              <w:left w:val="single" w:sz="4" w:space="0" w:color="auto"/>
              <w:bottom w:val="single" w:sz="4" w:space="0" w:color="auto"/>
              <w:right w:val="single" w:sz="8" w:space="0" w:color="auto"/>
            </w:tcBorders>
            <w:shd w:val="clear" w:color="auto" w:fill="auto"/>
            <w:noWrap/>
            <w:vAlign w:val="bottom"/>
          </w:tcPr>
          <w:p w:rsidR="00ED7879" w:rsidRDefault="00ED7879">
            <w:pPr>
              <w:rPr>
                <w:rFonts w:ascii="Arial" w:hAnsi="Arial" w:cs="Arial"/>
                <w:sz w:val="14"/>
                <w:szCs w:val="14"/>
              </w:rPr>
            </w:pPr>
            <w:r>
              <w:rPr>
                <w:rFonts w:ascii="Arial" w:hAnsi="Arial" w:cs="Arial"/>
                <w:sz w:val="14"/>
                <w:szCs w:val="14"/>
              </w:rPr>
              <w:t> </w:t>
            </w:r>
          </w:p>
        </w:tc>
      </w:tr>
      <w:tr w:rsidR="00ED7879">
        <w:trPr>
          <w:trHeight w:val="180"/>
          <w:jc w:val="center"/>
        </w:trPr>
        <w:tc>
          <w:tcPr>
            <w:tcW w:w="720" w:type="dxa"/>
            <w:tcBorders>
              <w:top w:val="nil"/>
              <w:left w:val="single" w:sz="8" w:space="0" w:color="auto"/>
              <w:bottom w:val="single" w:sz="8" w:space="0" w:color="auto"/>
              <w:right w:val="single" w:sz="4" w:space="0" w:color="auto"/>
            </w:tcBorders>
            <w:shd w:val="clear" w:color="auto" w:fill="auto"/>
            <w:noWrap/>
            <w:vAlign w:val="bottom"/>
          </w:tcPr>
          <w:p w:rsidR="00ED7879" w:rsidRDefault="00ED7879">
            <w:pPr>
              <w:rPr>
                <w:rFonts w:ascii="Arial" w:hAnsi="Arial" w:cs="Arial"/>
                <w:sz w:val="14"/>
                <w:szCs w:val="14"/>
              </w:rPr>
            </w:pPr>
            <w:r>
              <w:rPr>
                <w:rFonts w:ascii="Arial" w:hAnsi="Arial" w:cs="Arial"/>
                <w:sz w:val="14"/>
                <w:szCs w:val="14"/>
              </w:rPr>
              <w:t xml:space="preserve"> </w:t>
            </w:r>
          </w:p>
        </w:tc>
        <w:tc>
          <w:tcPr>
            <w:tcW w:w="900" w:type="dxa"/>
            <w:tcBorders>
              <w:top w:val="nil"/>
              <w:left w:val="nil"/>
              <w:bottom w:val="single" w:sz="8" w:space="0" w:color="auto"/>
              <w:right w:val="single" w:sz="4" w:space="0" w:color="auto"/>
            </w:tcBorders>
            <w:shd w:val="clear" w:color="auto" w:fill="auto"/>
            <w:noWrap/>
            <w:vAlign w:val="bottom"/>
          </w:tcPr>
          <w:p w:rsidR="00ED7879" w:rsidRDefault="00ED7879">
            <w:pPr>
              <w:rPr>
                <w:rFonts w:ascii="Arial" w:hAnsi="Arial" w:cs="Arial"/>
                <w:sz w:val="14"/>
                <w:szCs w:val="14"/>
              </w:rPr>
            </w:pPr>
            <w:r>
              <w:rPr>
                <w:rFonts w:ascii="Arial" w:hAnsi="Arial" w:cs="Arial"/>
                <w:sz w:val="14"/>
                <w:szCs w:val="14"/>
              </w:rPr>
              <w:t> </w:t>
            </w:r>
          </w:p>
        </w:tc>
        <w:tc>
          <w:tcPr>
            <w:tcW w:w="900" w:type="dxa"/>
            <w:tcBorders>
              <w:top w:val="nil"/>
              <w:left w:val="nil"/>
              <w:bottom w:val="single" w:sz="8" w:space="0" w:color="auto"/>
              <w:right w:val="single" w:sz="4" w:space="0" w:color="auto"/>
            </w:tcBorders>
            <w:shd w:val="clear" w:color="auto" w:fill="auto"/>
            <w:noWrap/>
            <w:vAlign w:val="bottom"/>
          </w:tcPr>
          <w:p w:rsidR="00ED7879" w:rsidRDefault="00ED7879">
            <w:pPr>
              <w:rPr>
                <w:rFonts w:ascii="Arial" w:hAnsi="Arial" w:cs="Arial"/>
                <w:sz w:val="14"/>
                <w:szCs w:val="14"/>
              </w:rPr>
            </w:pPr>
            <w:r>
              <w:rPr>
                <w:rFonts w:ascii="Arial" w:hAnsi="Arial" w:cs="Arial"/>
                <w:sz w:val="14"/>
                <w:szCs w:val="14"/>
              </w:rPr>
              <w:t> </w:t>
            </w:r>
          </w:p>
        </w:tc>
        <w:tc>
          <w:tcPr>
            <w:tcW w:w="1080" w:type="dxa"/>
            <w:gridSpan w:val="2"/>
            <w:tcBorders>
              <w:top w:val="nil"/>
              <w:left w:val="nil"/>
              <w:bottom w:val="single" w:sz="8" w:space="0" w:color="auto"/>
              <w:right w:val="single" w:sz="4" w:space="0" w:color="auto"/>
            </w:tcBorders>
            <w:shd w:val="clear" w:color="auto" w:fill="auto"/>
            <w:noWrap/>
            <w:vAlign w:val="bottom"/>
          </w:tcPr>
          <w:p w:rsidR="00ED7879" w:rsidRDefault="00ED7879">
            <w:pPr>
              <w:rPr>
                <w:rFonts w:ascii="Arial" w:hAnsi="Arial" w:cs="Arial"/>
                <w:sz w:val="14"/>
                <w:szCs w:val="14"/>
              </w:rPr>
            </w:pPr>
            <w:r>
              <w:rPr>
                <w:rFonts w:ascii="Arial" w:hAnsi="Arial" w:cs="Arial"/>
                <w:sz w:val="14"/>
                <w:szCs w:val="14"/>
              </w:rPr>
              <w:t> </w:t>
            </w:r>
          </w:p>
        </w:tc>
        <w:tc>
          <w:tcPr>
            <w:tcW w:w="1080" w:type="dxa"/>
            <w:gridSpan w:val="2"/>
            <w:tcBorders>
              <w:top w:val="nil"/>
              <w:left w:val="nil"/>
              <w:bottom w:val="single" w:sz="8" w:space="0" w:color="auto"/>
              <w:right w:val="single" w:sz="4" w:space="0" w:color="auto"/>
            </w:tcBorders>
            <w:shd w:val="clear" w:color="auto" w:fill="auto"/>
            <w:noWrap/>
            <w:vAlign w:val="bottom"/>
          </w:tcPr>
          <w:p w:rsidR="00ED7879" w:rsidRDefault="00ED7879">
            <w:pPr>
              <w:rPr>
                <w:rFonts w:ascii="Arial" w:hAnsi="Arial" w:cs="Arial"/>
                <w:sz w:val="14"/>
                <w:szCs w:val="14"/>
              </w:rPr>
            </w:pPr>
            <w:r>
              <w:rPr>
                <w:rFonts w:ascii="Arial" w:hAnsi="Arial" w:cs="Arial"/>
                <w:sz w:val="14"/>
                <w:szCs w:val="14"/>
              </w:rPr>
              <w:t> </w:t>
            </w:r>
          </w:p>
        </w:tc>
        <w:tc>
          <w:tcPr>
            <w:tcW w:w="720" w:type="dxa"/>
            <w:gridSpan w:val="2"/>
            <w:tcBorders>
              <w:top w:val="nil"/>
              <w:left w:val="nil"/>
              <w:bottom w:val="single" w:sz="8" w:space="0" w:color="auto"/>
              <w:right w:val="single" w:sz="4" w:space="0" w:color="auto"/>
            </w:tcBorders>
            <w:shd w:val="clear" w:color="auto" w:fill="auto"/>
            <w:noWrap/>
            <w:vAlign w:val="bottom"/>
          </w:tcPr>
          <w:p w:rsidR="00ED7879" w:rsidRDefault="00ED7879">
            <w:pPr>
              <w:rPr>
                <w:rFonts w:ascii="Arial" w:hAnsi="Arial" w:cs="Arial"/>
                <w:sz w:val="14"/>
                <w:szCs w:val="14"/>
              </w:rPr>
            </w:pPr>
            <w:r>
              <w:rPr>
                <w:rFonts w:ascii="Arial" w:hAnsi="Arial" w:cs="Arial"/>
                <w:sz w:val="14"/>
                <w:szCs w:val="14"/>
              </w:rPr>
              <w:t> </w:t>
            </w:r>
          </w:p>
        </w:tc>
        <w:tc>
          <w:tcPr>
            <w:tcW w:w="900" w:type="dxa"/>
            <w:gridSpan w:val="2"/>
            <w:tcBorders>
              <w:top w:val="nil"/>
              <w:left w:val="nil"/>
              <w:bottom w:val="single" w:sz="8" w:space="0" w:color="auto"/>
              <w:right w:val="single" w:sz="4" w:space="0" w:color="auto"/>
            </w:tcBorders>
            <w:shd w:val="clear" w:color="auto" w:fill="auto"/>
            <w:noWrap/>
            <w:vAlign w:val="bottom"/>
          </w:tcPr>
          <w:p w:rsidR="00ED7879" w:rsidRDefault="00ED7879">
            <w:pPr>
              <w:rPr>
                <w:rFonts w:ascii="Arial" w:hAnsi="Arial" w:cs="Arial"/>
                <w:sz w:val="14"/>
                <w:szCs w:val="14"/>
              </w:rPr>
            </w:pPr>
            <w:r>
              <w:rPr>
                <w:rFonts w:ascii="Arial" w:hAnsi="Arial" w:cs="Arial"/>
                <w:sz w:val="14"/>
                <w:szCs w:val="14"/>
              </w:rPr>
              <w:t> </w:t>
            </w:r>
          </w:p>
        </w:tc>
        <w:tc>
          <w:tcPr>
            <w:tcW w:w="720" w:type="dxa"/>
            <w:gridSpan w:val="2"/>
            <w:tcBorders>
              <w:top w:val="nil"/>
              <w:left w:val="nil"/>
              <w:bottom w:val="single" w:sz="8" w:space="0" w:color="auto"/>
              <w:right w:val="single" w:sz="4" w:space="0" w:color="auto"/>
            </w:tcBorders>
            <w:shd w:val="clear" w:color="auto" w:fill="auto"/>
            <w:noWrap/>
            <w:vAlign w:val="bottom"/>
          </w:tcPr>
          <w:p w:rsidR="00ED7879" w:rsidRDefault="00ED7879">
            <w:pPr>
              <w:rPr>
                <w:rFonts w:ascii="Arial" w:hAnsi="Arial" w:cs="Arial"/>
                <w:sz w:val="14"/>
                <w:szCs w:val="14"/>
              </w:rPr>
            </w:pPr>
            <w:r>
              <w:rPr>
                <w:rFonts w:ascii="Arial" w:hAnsi="Arial" w:cs="Arial"/>
                <w:sz w:val="14"/>
                <w:szCs w:val="14"/>
              </w:rPr>
              <w:t> </w:t>
            </w:r>
          </w:p>
        </w:tc>
        <w:tc>
          <w:tcPr>
            <w:tcW w:w="678" w:type="dxa"/>
            <w:tcBorders>
              <w:top w:val="nil"/>
              <w:left w:val="nil"/>
              <w:bottom w:val="single" w:sz="8" w:space="0" w:color="auto"/>
              <w:right w:val="single" w:sz="4" w:space="0" w:color="auto"/>
            </w:tcBorders>
            <w:shd w:val="clear" w:color="auto" w:fill="auto"/>
            <w:noWrap/>
            <w:vAlign w:val="bottom"/>
          </w:tcPr>
          <w:p w:rsidR="00ED7879" w:rsidRDefault="00ED7879">
            <w:pPr>
              <w:rPr>
                <w:rFonts w:ascii="Arial" w:hAnsi="Arial" w:cs="Arial"/>
                <w:sz w:val="14"/>
                <w:szCs w:val="14"/>
              </w:rPr>
            </w:pPr>
            <w:r>
              <w:rPr>
                <w:rFonts w:ascii="Arial" w:hAnsi="Arial" w:cs="Arial"/>
                <w:sz w:val="14"/>
                <w:szCs w:val="14"/>
              </w:rPr>
              <w:t> </w:t>
            </w:r>
          </w:p>
        </w:tc>
        <w:tc>
          <w:tcPr>
            <w:tcW w:w="707" w:type="dxa"/>
            <w:tcBorders>
              <w:top w:val="nil"/>
              <w:left w:val="nil"/>
              <w:bottom w:val="single" w:sz="8" w:space="0" w:color="auto"/>
              <w:right w:val="single" w:sz="4" w:space="0" w:color="auto"/>
            </w:tcBorders>
            <w:shd w:val="clear" w:color="auto" w:fill="auto"/>
            <w:noWrap/>
            <w:vAlign w:val="bottom"/>
          </w:tcPr>
          <w:p w:rsidR="00ED7879" w:rsidRDefault="00ED7879">
            <w:pPr>
              <w:rPr>
                <w:rFonts w:ascii="Arial" w:hAnsi="Arial" w:cs="Arial"/>
                <w:sz w:val="14"/>
                <w:szCs w:val="14"/>
              </w:rPr>
            </w:pPr>
            <w:r>
              <w:rPr>
                <w:rFonts w:ascii="Arial" w:hAnsi="Arial" w:cs="Arial"/>
                <w:sz w:val="14"/>
                <w:szCs w:val="14"/>
              </w:rPr>
              <w:t> </w:t>
            </w:r>
          </w:p>
        </w:tc>
        <w:tc>
          <w:tcPr>
            <w:tcW w:w="803" w:type="dxa"/>
            <w:tcBorders>
              <w:top w:val="nil"/>
              <w:left w:val="nil"/>
              <w:bottom w:val="single" w:sz="8" w:space="0" w:color="auto"/>
              <w:right w:val="single" w:sz="4" w:space="0" w:color="auto"/>
            </w:tcBorders>
            <w:shd w:val="clear" w:color="auto" w:fill="auto"/>
            <w:noWrap/>
            <w:vAlign w:val="bottom"/>
          </w:tcPr>
          <w:p w:rsidR="00ED7879" w:rsidRDefault="00ED7879">
            <w:pPr>
              <w:rPr>
                <w:rFonts w:ascii="Arial" w:hAnsi="Arial" w:cs="Arial"/>
                <w:sz w:val="14"/>
                <w:szCs w:val="14"/>
              </w:rPr>
            </w:pPr>
            <w:r>
              <w:rPr>
                <w:rFonts w:ascii="Arial" w:hAnsi="Arial" w:cs="Arial"/>
                <w:sz w:val="14"/>
                <w:szCs w:val="14"/>
              </w:rPr>
              <w:t> </w:t>
            </w:r>
          </w:p>
        </w:tc>
        <w:tc>
          <w:tcPr>
            <w:tcW w:w="450" w:type="dxa"/>
            <w:tcBorders>
              <w:top w:val="nil"/>
              <w:left w:val="nil"/>
              <w:bottom w:val="single" w:sz="8" w:space="0" w:color="auto"/>
              <w:right w:val="single" w:sz="4" w:space="0" w:color="auto"/>
            </w:tcBorders>
            <w:shd w:val="clear" w:color="auto" w:fill="auto"/>
            <w:noWrap/>
            <w:vAlign w:val="bottom"/>
          </w:tcPr>
          <w:p w:rsidR="00ED7879" w:rsidRDefault="00ED7879">
            <w:pPr>
              <w:rPr>
                <w:rFonts w:ascii="Arial" w:hAnsi="Arial" w:cs="Arial"/>
                <w:sz w:val="14"/>
                <w:szCs w:val="14"/>
              </w:rPr>
            </w:pPr>
            <w:r>
              <w:rPr>
                <w:rFonts w:ascii="Arial" w:hAnsi="Arial" w:cs="Arial"/>
                <w:sz w:val="14"/>
                <w:szCs w:val="14"/>
              </w:rPr>
              <w:t> </w:t>
            </w:r>
          </w:p>
        </w:tc>
        <w:tc>
          <w:tcPr>
            <w:tcW w:w="469" w:type="dxa"/>
            <w:tcBorders>
              <w:top w:val="nil"/>
              <w:left w:val="nil"/>
              <w:bottom w:val="single" w:sz="8" w:space="0" w:color="auto"/>
              <w:right w:val="single" w:sz="8" w:space="0" w:color="auto"/>
            </w:tcBorders>
            <w:shd w:val="clear" w:color="auto" w:fill="auto"/>
            <w:noWrap/>
            <w:vAlign w:val="bottom"/>
          </w:tcPr>
          <w:p w:rsidR="00ED7879" w:rsidRDefault="00ED7879">
            <w:pPr>
              <w:rPr>
                <w:rFonts w:ascii="Arial" w:hAnsi="Arial" w:cs="Arial"/>
                <w:sz w:val="14"/>
                <w:szCs w:val="14"/>
              </w:rPr>
            </w:pPr>
            <w:r>
              <w:rPr>
                <w:rFonts w:ascii="Arial" w:hAnsi="Arial" w:cs="Arial"/>
                <w:sz w:val="14"/>
                <w:szCs w:val="14"/>
              </w:rPr>
              <w:t> </w:t>
            </w:r>
          </w:p>
        </w:tc>
        <w:tc>
          <w:tcPr>
            <w:tcW w:w="531" w:type="dxa"/>
            <w:tcBorders>
              <w:top w:val="nil"/>
              <w:left w:val="single" w:sz="4" w:space="0" w:color="auto"/>
              <w:bottom w:val="single" w:sz="8" w:space="0" w:color="auto"/>
              <w:right w:val="single" w:sz="8" w:space="0" w:color="auto"/>
            </w:tcBorders>
            <w:shd w:val="clear" w:color="auto" w:fill="auto"/>
            <w:noWrap/>
            <w:vAlign w:val="bottom"/>
          </w:tcPr>
          <w:p w:rsidR="00ED7879" w:rsidRDefault="00ED7879">
            <w:pPr>
              <w:rPr>
                <w:rFonts w:ascii="Arial" w:hAnsi="Arial" w:cs="Arial"/>
                <w:sz w:val="14"/>
                <w:szCs w:val="14"/>
              </w:rPr>
            </w:pPr>
            <w:r>
              <w:rPr>
                <w:rFonts w:ascii="Arial" w:hAnsi="Arial" w:cs="Arial"/>
                <w:sz w:val="14"/>
                <w:szCs w:val="14"/>
              </w:rPr>
              <w:t> </w:t>
            </w:r>
          </w:p>
        </w:tc>
        <w:tc>
          <w:tcPr>
            <w:tcW w:w="554" w:type="dxa"/>
            <w:tcBorders>
              <w:top w:val="nil"/>
              <w:left w:val="single" w:sz="4" w:space="0" w:color="auto"/>
              <w:bottom w:val="single" w:sz="8" w:space="0" w:color="auto"/>
              <w:right w:val="single" w:sz="8" w:space="0" w:color="auto"/>
            </w:tcBorders>
            <w:shd w:val="clear" w:color="auto" w:fill="auto"/>
            <w:noWrap/>
            <w:vAlign w:val="bottom"/>
          </w:tcPr>
          <w:p w:rsidR="00ED7879" w:rsidRDefault="00ED7879">
            <w:pPr>
              <w:rPr>
                <w:rFonts w:ascii="Arial" w:hAnsi="Arial" w:cs="Arial"/>
                <w:sz w:val="14"/>
                <w:szCs w:val="14"/>
              </w:rPr>
            </w:pPr>
            <w:r>
              <w:rPr>
                <w:rFonts w:ascii="Arial" w:hAnsi="Arial" w:cs="Arial"/>
                <w:sz w:val="14"/>
                <w:szCs w:val="14"/>
              </w:rPr>
              <w:t> </w:t>
            </w:r>
          </w:p>
        </w:tc>
        <w:tc>
          <w:tcPr>
            <w:tcW w:w="661" w:type="dxa"/>
            <w:tcBorders>
              <w:top w:val="nil"/>
              <w:left w:val="single" w:sz="4" w:space="0" w:color="auto"/>
              <w:bottom w:val="single" w:sz="8" w:space="0" w:color="auto"/>
              <w:right w:val="single" w:sz="8" w:space="0" w:color="auto"/>
            </w:tcBorders>
            <w:shd w:val="clear" w:color="auto" w:fill="auto"/>
            <w:noWrap/>
            <w:vAlign w:val="bottom"/>
          </w:tcPr>
          <w:p w:rsidR="00ED7879" w:rsidRDefault="00ED7879">
            <w:pPr>
              <w:rPr>
                <w:rFonts w:ascii="Arial" w:hAnsi="Arial" w:cs="Arial"/>
                <w:sz w:val="14"/>
                <w:szCs w:val="14"/>
              </w:rPr>
            </w:pPr>
            <w:r>
              <w:rPr>
                <w:rFonts w:ascii="Arial" w:hAnsi="Arial" w:cs="Arial"/>
                <w:sz w:val="14"/>
                <w:szCs w:val="14"/>
              </w:rPr>
              <w:t> </w:t>
            </w:r>
          </w:p>
        </w:tc>
        <w:tc>
          <w:tcPr>
            <w:tcW w:w="690" w:type="dxa"/>
            <w:tcBorders>
              <w:top w:val="nil"/>
              <w:left w:val="single" w:sz="4" w:space="0" w:color="auto"/>
              <w:bottom w:val="single" w:sz="8" w:space="0" w:color="auto"/>
              <w:right w:val="single" w:sz="8" w:space="0" w:color="auto"/>
            </w:tcBorders>
            <w:shd w:val="clear" w:color="auto" w:fill="auto"/>
            <w:noWrap/>
            <w:vAlign w:val="bottom"/>
          </w:tcPr>
          <w:p w:rsidR="00ED7879" w:rsidRDefault="00ED7879">
            <w:pPr>
              <w:rPr>
                <w:rFonts w:ascii="Arial" w:hAnsi="Arial" w:cs="Arial"/>
                <w:sz w:val="14"/>
                <w:szCs w:val="14"/>
              </w:rPr>
            </w:pPr>
            <w:r>
              <w:rPr>
                <w:rFonts w:ascii="Arial" w:hAnsi="Arial" w:cs="Arial"/>
                <w:sz w:val="14"/>
                <w:szCs w:val="14"/>
              </w:rPr>
              <w:t> </w:t>
            </w:r>
          </w:p>
        </w:tc>
        <w:tc>
          <w:tcPr>
            <w:tcW w:w="1271" w:type="dxa"/>
            <w:tcBorders>
              <w:top w:val="nil"/>
              <w:left w:val="single" w:sz="4" w:space="0" w:color="auto"/>
              <w:bottom w:val="single" w:sz="8" w:space="0" w:color="auto"/>
              <w:right w:val="single" w:sz="8" w:space="0" w:color="auto"/>
            </w:tcBorders>
            <w:shd w:val="clear" w:color="auto" w:fill="auto"/>
            <w:noWrap/>
            <w:vAlign w:val="bottom"/>
          </w:tcPr>
          <w:p w:rsidR="00ED7879" w:rsidRDefault="00ED7879">
            <w:pPr>
              <w:rPr>
                <w:rFonts w:ascii="Arial" w:hAnsi="Arial" w:cs="Arial"/>
                <w:sz w:val="14"/>
                <w:szCs w:val="14"/>
              </w:rPr>
            </w:pPr>
            <w:r>
              <w:rPr>
                <w:rFonts w:ascii="Arial" w:hAnsi="Arial" w:cs="Arial"/>
                <w:sz w:val="14"/>
                <w:szCs w:val="14"/>
              </w:rPr>
              <w:t> </w:t>
            </w:r>
          </w:p>
        </w:tc>
      </w:tr>
      <w:tr w:rsidR="00ED7879">
        <w:trPr>
          <w:trHeight w:val="180"/>
          <w:jc w:val="center"/>
        </w:trPr>
        <w:tc>
          <w:tcPr>
            <w:tcW w:w="720" w:type="dxa"/>
            <w:tcBorders>
              <w:top w:val="nil"/>
              <w:left w:val="single" w:sz="8" w:space="0" w:color="auto"/>
              <w:bottom w:val="single" w:sz="4" w:space="0" w:color="auto"/>
              <w:right w:val="single" w:sz="4" w:space="0" w:color="auto"/>
            </w:tcBorders>
            <w:shd w:val="clear" w:color="auto" w:fill="auto"/>
            <w:noWrap/>
            <w:vAlign w:val="bottom"/>
          </w:tcPr>
          <w:p w:rsidR="00ED7879" w:rsidRDefault="00ED7879">
            <w:pPr>
              <w:jc w:val="right"/>
              <w:rPr>
                <w:rFonts w:ascii="Arial" w:hAnsi="Arial" w:cs="Arial"/>
                <w:sz w:val="14"/>
                <w:szCs w:val="14"/>
              </w:rPr>
            </w:pPr>
            <w:r>
              <w:rPr>
                <w:rFonts w:ascii="Arial" w:hAnsi="Arial" w:cs="Arial"/>
                <w:sz w:val="14"/>
                <w:szCs w:val="14"/>
              </w:rPr>
              <w:t>11</w:t>
            </w:r>
          </w:p>
        </w:tc>
        <w:tc>
          <w:tcPr>
            <w:tcW w:w="900" w:type="dxa"/>
            <w:tcBorders>
              <w:top w:val="nil"/>
              <w:left w:val="nil"/>
              <w:bottom w:val="single" w:sz="4" w:space="0" w:color="auto"/>
              <w:right w:val="single" w:sz="4" w:space="0" w:color="auto"/>
            </w:tcBorders>
            <w:shd w:val="clear" w:color="auto" w:fill="auto"/>
            <w:noWrap/>
            <w:vAlign w:val="bottom"/>
          </w:tcPr>
          <w:p w:rsidR="00ED7879" w:rsidRDefault="00ED7879">
            <w:pPr>
              <w:rPr>
                <w:rFonts w:ascii="Arial" w:hAnsi="Arial" w:cs="Arial"/>
                <w:sz w:val="14"/>
                <w:szCs w:val="14"/>
              </w:rPr>
            </w:pPr>
            <w:r>
              <w:rPr>
                <w:rFonts w:ascii="Arial" w:hAnsi="Arial" w:cs="Arial"/>
                <w:sz w:val="14"/>
                <w:szCs w:val="14"/>
              </w:rPr>
              <w:t> </w:t>
            </w:r>
          </w:p>
        </w:tc>
        <w:tc>
          <w:tcPr>
            <w:tcW w:w="900" w:type="dxa"/>
            <w:tcBorders>
              <w:top w:val="nil"/>
              <w:left w:val="nil"/>
              <w:bottom w:val="single" w:sz="4" w:space="0" w:color="auto"/>
              <w:right w:val="single" w:sz="4" w:space="0" w:color="auto"/>
            </w:tcBorders>
            <w:shd w:val="clear" w:color="auto" w:fill="auto"/>
            <w:noWrap/>
            <w:vAlign w:val="bottom"/>
          </w:tcPr>
          <w:p w:rsidR="00ED7879" w:rsidRDefault="00ED7879">
            <w:pPr>
              <w:rPr>
                <w:rFonts w:ascii="Arial" w:hAnsi="Arial" w:cs="Arial"/>
                <w:sz w:val="14"/>
                <w:szCs w:val="14"/>
              </w:rPr>
            </w:pPr>
            <w:r>
              <w:rPr>
                <w:rFonts w:ascii="Arial" w:hAnsi="Arial" w:cs="Arial"/>
                <w:sz w:val="14"/>
                <w:szCs w:val="14"/>
              </w:rPr>
              <w:t> </w:t>
            </w:r>
          </w:p>
        </w:tc>
        <w:tc>
          <w:tcPr>
            <w:tcW w:w="1080" w:type="dxa"/>
            <w:gridSpan w:val="2"/>
            <w:tcBorders>
              <w:top w:val="nil"/>
              <w:left w:val="nil"/>
              <w:bottom w:val="single" w:sz="4" w:space="0" w:color="auto"/>
              <w:right w:val="single" w:sz="4" w:space="0" w:color="auto"/>
            </w:tcBorders>
            <w:shd w:val="clear" w:color="auto" w:fill="auto"/>
            <w:noWrap/>
            <w:vAlign w:val="bottom"/>
          </w:tcPr>
          <w:p w:rsidR="00ED7879" w:rsidRDefault="00ED7879">
            <w:pPr>
              <w:rPr>
                <w:rFonts w:ascii="Arial" w:hAnsi="Arial" w:cs="Arial"/>
                <w:sz w:val="14"/>
                <w:szCs w:val="14"/>
              </w:rPr>
            </w:pPr>
            <w:r>
              <w:rPr>
                <w:rFonts w:ascii="Arial" w:hAnsi="Arial" w:cs="Arial"/>
                <w:sz w:val="14"/>
                <w:szCs w:val="14"/>
              </w:rPr>
              <w:t> </w:t>
            </w:r>
          </w:p>
        </w:tc>
        <w:tc>
          <w:tcPr>
            <w:tcW w:w="1080" w:type="dxa"/>
            <w:gridSpan w:val="2"/>
            <w:tcBorders>
              <w:top w:val="nil"/>
              <w:left w:val="nil"/>
              <w:bottom w:val="single" w:sz="4" w:space="0" w:color="auto"/>
              <w:right w:val="single" w:sz="4" w:space="0" w:color="auto"/>
            </w:tcBorders>
            <w:shd w:val="clear" w:color="auto" w:fill="auto"/>
            <w:noWrap/>
            <w:vAlign w:val="bottom"/>
          </w:tcPr>
          <w:p w:rsidR="00ED7879" w:rsidRDefault="00ED7879">
            <w:pPr>
              <w:rPr>
                <w:rFonts w:ascii="Arial" w:hAnsi="Arial" w:cs="Arial"/>
                <w:sz w:val="14"/>
                <w:szCs w:val="14"/>
              </w:rPr>
            </w:pPr>
            <w:r>
              <w:rPr>
                <w:rFonts w:ascii="Arial" w:hAnsi="Arial" w:cs="Arial"/>
                <w:sz w:val="14"/>
                <w:szCs w:val="14"/>
              </w:rPr>
              <w:t> </w:t>
            </w:r>
          </w:p>
        </w:tc>
        <w:tc>
          <w:tcPr>
            <w:tcW w:w="720" w:type="dxa"/>
            <w:gridSpan w:val="2"/>
            <w:tcBorders>
              <w:top w:val="nil"/>
              <w:left w:val="nil"/>
              <w:bottom w:val="single" w:sz="4" w:space="0" w:color="auto"/>
              <w:right w:val="single" w:sz="4" w:space="0" w:color="auto"/>
            </w:tcBorders>
            <w:shd w:val="clear" w:color="auto" w:fill="auto"/>
            <w:noWrap/>
            <w:vAlign w:val="bottom"/>
          </w:tcPr>
          <w:p w:rsidR="00ED7879" w:rsidRDefault="00ED7879">
            <w:pPr>
              <w:rPr>
                <w:rFonts w:ascii="Arial" w:hAnsi="Arial" w:cs="Arial"/>
                <w:sz w:val="14"/>
                <w:szCs w:val="14"/>
              </w:rPr>
            </w:pPr>
            <w:r>
              <w:rPr>
                <w:rFonts w:ascii="Arial" w:hAnsi="Arial" w:cs="Arial"/>
                <w:sz w:val="14"/>
                <w:szCs w:val="14"/>
              </w:rPr>
              <w:t> </w:t>
            </w:r>
          </w:p>
        </w:tc>
        <w:tc>
          <w:tcPr>
            <w:tcW w:w="900" w:type="dxa"/>
            <w:gridSpan w:val="2"/>
            <w:tcBorders>
              <w:top w:val="nil"/>
              <w:left w:val="nil"/>
              <w:bottom w:val="single" w:sz="4" w:space="0" w:color="auto"/>
              <w:right w:val="single" w:sz="4" w:space="0" w:color="auto"/>
            </w:tcBorders>
            <w:shd w:val="clear" w:color="auto" w:fill="auto"/>
            <w:noWrap/>
            <w:vAlign w:val="bottom"/>
          </w:tcPr>
          <w:p w:rsidR="00ED7879" w:rsidRDefault="00ED7879">
            <w:pPr>
              <w:rPr>
                <w:rFonts w:ascii="Arial" w:hAnsi="Arial" w:cs="Arial"/>
                <w:sz w:val="14"/>
                <w:szCs w:val="14"/>
              </w:rPr>
            </w:pPr>
            <w:r>
              <w:rPr>
                <w:rFonts w:ascii="Arial" w:hAnsi="Arial" w:cs="Arial"/>
                <w:sz w:val="14"/>
                <w:szCs w:val="14"/>
              </w:rPr>
              <w:t> </w:t>
            </w:r>
          </w:p>
        </w:tc>
        <w:tc>
          <w:tcPr>
            <w:tcW w:w="720" w:type="dxa"/>
            <w:gridSpan w:val="2"/>
            <w:tcBorders>
              <w:top w:val="nil"/>
              <w:left w:val="nil"/>
              <w:bottom w:val="single" w:sz="4" w:space="0" w:color="auto"/>
              <w:right w:val="single" w:sz="4" w:space="0" w:color="auto"/>
            </w:tcBorders>
            <w:shd w:val="clear" w:color="auto" w:fill="auto"/>
            <w:noWrap/>
            <w:vAlign w:val="bottom"/>
          </w:tcPr>
          <w:p w:rsidR="00ED7879" w:rsidRDefault="00ED7879">
            <w:pPr>
              <w:rPr>
                <w:rFonts w:ascii="Arial" w:hAnsi="Arial" w:cs="Arial"/>
                <w:sz w:val="14"/>
                <w:szCs w:val="14"/>
              </w:rPr>
            </w:pPr>
            <w:r>
              <w:rPr>
                <w:rFonts w:ascii="Arial" w:hAnsi="Arial" w:cs="Arial"/>
                <w:sz w:val="14"/>
                <w:szCs w:val="14"/>
              </w:rPr>
              <w:t> </w:t>
            </w:r>
          </w:p>
        </w:tc>
        <w:tc>
          <w:tcPr>
            <w:tcW w:w="678" w:type="dxa"/>
            <w:tcBorders>
              <w:top w:val="nil"/>
              <w:left w:val="nil"/>
              <w:bottom w:val="single" w:sz="4" w:space="0" w:color="auto"/>
              <w:right w:val="single" w:sz="4" w:space="0" w:color="auto"/>
            </w:tcBorders>
            <w:shd w:val="clear" w:color="auto" w:fill="auto"/>
            <w:noWrap/>
            <w:vAlign w:val="bottom"/>
          </w:tcPr>
          <w:p w:rsidR="00ED7879" w:rsidRDefault="00ED7879">
            <w:pPr>
              <w:rPr>
                <w:rFonts w:ascii="Arial" w:hAnsi="Arial" w:cs="Arial"/>
                <w:sz w:val="14"/>
                <w:szCs w:val="14"/>
              </w:rPr>
            </w:pPr>
            <w:r>
              <w:rPr>
                <w:rFonts w:ascii="Arial" w:hAnsi="Arial" w:cs="Arial"/>
                <w:sz w:val="14"/>
                <w:szCs w:val="14"/>
              </w:rPr>
              <w:t> </w:t>
            </w:r>
          </w:p>
        </w:tc>
        <w:tc>
          <w:tcPr>
            <w:tcW w:w="707" w:type="dxa"/>
            <w:tcBorders>
              <w:top w:val="nil"/>
              <w:left w:val="nil"/>
              <w:bottom w:val="single" w:sz="4" w:space="0" w:color="auto"/>
              <w:right w:val="single" w:sz="4" w:space="0" w:color="auto"/>
            </w:tcBorders>
            <w:shd w:val="clear" w:color="auto" w:fill="auto"/>
            <w:noWrap/>
            <w:vAlign w:val="bottom"/>
          </w:tcPr>
          <w:p w:rsidR="00ED7879" w:rsidRDefault="00ED7879">
            <w:pPr>
              <w:rPr>
                <w:rFonts w:ascii="Arial" w:hAnsi="Arial" w:cs="Arial"/>
                <w:sz w:val="14"/>
                <w:szCs w:val="14"/>
              </w:rPr>
            </w:pPr>
            <w:r>
              <w:rPr>
                <w:rFonts w:ascii="Arial" w:hAnsi="Arial" w:cs="Arial"/>
                <w:sz w:val="14"/>
                <w:szCs w:val="14"/>
              </w:rPr>
              <w:t> </w:t>
            </w:r>
          </w:p>
        </w:tc>
        <w:tc>
          <w:tcPr>
            <w:tcW w:w="803" w:type="dxa"/>
            <w:tcBorders>
              <w:top w:val="nil"/>
              <w:left w:val="nil"/>
              <w:bottom w:val="single" w:sz="4" w:space="0" w:color="auto"/>
              <w:right w:val="single" w:sz="4" w:space="0" w:color="auto"/>
            </w:tcBorders>
            <w:shd w:val="clear" w:color="auto" w:fill="auto"/>
            <w:noWrap/>
            <w:vAlign w:val="bottom"/>
          </w:tcPr>
          <w:p w:rsidR="00ED7879" w:rsidRDefault="00ED7879">
            <w:pPr>
              <w:rPr>
                <w:rFonts w:ascii="Arial" w:hAnsi="Arial" w:cs="Arial"/>
                <w:sz w:val="14"/>
                <w:szCs w:val="14"/>
              </w:rPr>
            </w:pPr>
            <w:r>
              <w:rPr>
                <w:rFonts w:ascii="Arial" w:hAnsi="Arial" w:cs="Arial"/>
                <w:sz w:val="14"/>
                <w:szCs w:val="14"/>
              </w:rPr>
              <w:t> </w:t>
            </w:r>
          </w:p>
        </w:tc>
        <w:tc>
          <w:tcPr>
            <w:tcW w:w="450" w:type="dxa"/>
            <w:tcBorders>
              <w:top w:val="nil"/>
              <w:left w:val="nil"/>
              <w:bottom w:val="single" w:sz="4" w:space="0" w:color="auto"/>
              <w:right w:val="single" w:sz="4" w:space="0" w:color="auto"/>
            </w:tcBorders>
            <w:shd w:val="clear" w:color="auto" w:fill="auto"/>
            <w:noWrap/>
            <w:vAlign w:val="bottom"/>
          </w:tcPr>
          <w:p w:rsidR="00ED7879" w:rsidRDefault="00ED7879">
            <w:pPr>
              <w:rPr>
                <w:rFonts w:ascii="Arial" w:hAnsi="Arial" w:cs="Arial"/>
                <w:sz w:val="14"/>
                <w:szCs w:val="14"/>
              </w:rPr>
            </w:pPr>
            <w:r>
              <w:rPr>
                <w:rFonts w:ascii="Arial" w:hAnsi="Arial" w:cs="Arial"/>
                <w:sz w:val="14"/>
                <w:szCs w:val="14"/>
              </w:rPr>
              <w:t> </w:t>
            </w:r>
          </w:p>
        </w:tc>
        <w:tc>
          <w:tcPr>
            <w:tcW w:w="469" w:type="dxa"/>
            <w:tcBorders>
              <w:top w:val="nil"/>
              <w:left w:val="nil"/>
              <w:bottom w:val="single" w:sz="4" w:space="0" w:color="auto"/>
              <w:right w:val="single" w:sz="8" w:space="0" w:color="auto"/>
            </w:tcBorders>
            <w:shd w:val="clear" w:color="auto" w:fill="auto"/>
            <w:noWrap/>
            <w:vAlign w:val="bottom"/>
          </w:tcPr>
          <w:p w:rsidR="00ED7879" w:rsidRDefault="00ED7879">
            <w:pPr>
              <w:rPr>
                <w:rFonts w:ascii="Arial" w:hAnsi="Arial" w:cs="Arial"/>
                <w:sz w:val="14"/>
                <w:szCs w:val="14"/>
              </w:rPr>
            </w:pPr>
            <w:r>
              <w:rPr>
                <w:rFonts w:ascii="Arial" w:hAnsi="Arial" w:cs="Arial"/>
                <w:sz w:val="14"/>
                <w:szCs w:val="14"/>
              </w:rPr>
              <w:t> </w:t>
            </w:r>
          </w:p>
        </w:tc>
        <w:tc>
          <w:tcPr>
            <w:tcW w:w="531" w:type="dxa"/>
            <w:tcBorders>
              <w:top w:val="nil"/>
              <w:left w:val="single" w:sz="4" w:space="0" w:color="auto"/>
              <w:bottom w:val="single" w:sz="4" w:space="0" w:color="auto"/>
              <w:right w:val="single" w:sz="8" w:space="0" w:color="auto"/>
            </w:tcBorders>
            <w:shd w:val="clear" w:color="auto" w:fill="auto"/>
            <w:noWrap/>
            <w:vAlign w:val="bottom"/>
          </w:tcPr>
          <w:p w:rsidR="00ED7879" w:rsidRDefault="00ED7879">
            <w:pPr>
              <w:rPr>
                <w:rFonts w:ascii="Arial" w:hAnsi="Arial" w:cs="Arial"/>
                <w:sz w:val="14"/>
                <w:szCs w:val="14"/>
              </w:rPr>
            </w:pPr>
            <w:r>
              <w:rPr>
                <w:rFonts w:ascii="Arial" w:hAnsi="Arial" w:cs="Arial"/>
                <w:sz w:val="14"/>
                <w:szCs w:val="14"/>
              </w:rPr>
              <w:t> </w:t>
            </w:r>
          </w:p>
        </w:tc>
        <w:tc>
          <w:tcPr>
            <w:tcW w:w="554" w:type="dxa"/>
            <w:tcBorders>
              <w:top w:val="nil"/>
              <w:left w:val="single" w:sz="4" w:space="0" w:color="auto"/>
              <w:bottom w:val="single" w:sz="4" w:space="0" w:color="auto"/>
              <w:right w:val="single" w:sz="8" w:space="0" w:color="auto"/>
            </w:tcBorders>
            <w:shd w:val="clear" w:color="auto" w:fill="auto"/>
            <w:noWrap/>
            <w:vAlign w:val="bottom"/>
          </w:tcPr>
          <w:p w:rsidR="00ED7879" w:rsidRDefault="00ED7879">
            <w:pPr>
              <w:rPr>
                <w:rFonts w:ascii="Arial" w:hAnsi="Arial" w:cs="Arial"/>
                <w:sz w:val="14"/>
                <w:szCs w:val="14"/>
              </w:rPr>
            </w:pPr>
            <w:r>
              <w:rPr>
                <w:rFonts w:ascii="Arial" w:hAnsi="Arial" w:cs="Arial"/>
                <w:sz w:val="14"/>
                <w:szCs w:val="14"/>
              </w:rPr>
              <w:t> </w:t>
            </w:r>
          </w:p>
        </w:tc>
        <w:tc>
          <w:tcPr>
            <w:tcW w:w="661" w:type="dxa"/>
            <w:tcBorders>
              <w:top w:val="nil"/>
              <w:left w:val="single" w:sz="4" w:space="0" w:color="auto"/>
              <w:bottom w:val="single" w:sz="4" w:space="0" w:color="auto"/>
              <w:right w:val="single" w:sz="8" w:space="0" w:color="auto"/>
            </w:tcBorders>
            <w:shd w:val="clear" w:color="auto" w:fill="auto"/>
            <w:noWrap/>
            <w:vAlign w:val="bottom"/>
          </w:tcPr>
          <w:p w:rsidR="00ED7879" w:rsidRDefault="00ED7879">
            <w:pPr>
              <w:rPr>
                <w:rFonts w:ascii="Arial" w:hAnsi="Arial" w:cs="Arial"/>
                <w:sz w:val="14"/>
                <w:szCs w:val="14"/>
              </w:rPr>
            </w:pPr>
            <w:r>
              <w:rPr>
                <w:rFonts w:ascii="Arial" w:hAnsi="Arial" w:cs="Arial"/>
                <w:sz w:val="14"/>
                <w:szCs w:val="14"/>
              </w:rPr>
              <w:t> </w:t>
            </w:r>
          </w:p>
        </w:tc>
        <w:tc>
          <w:tcPr>
            <w:tcW w:w="690" w:type="dxa"/>
            <w:tcBorders>
              <w:top w:val="nil"/>
              <w:left w:val="single" w:sz="4" w:space="0" w:color="auto"/>
              <w:bottom w:val="single" w:sz="4" w:space="0" w:color="auto"/>
              <w:right w:val="single" w:sz="8" w:space="0" w:color="auto"/>
            </w:tcBorders>
            <w:shd w:val="clear" w:color="auto" w:fill="auto"/>
            <w:noWrap/>
            <w:vAlign w:val="bottom"/>
          </w:tcPr>
          <w:p w:rsidR="00ED7879" w:rsidRDefault="00ED7879">
            <w:pPr>
              <w:rPr>
                <w:rFonts w:ascii="Arial" w:hAnsi="Arial" w:cs="Arial"/>
                <w:sz w:val="14"/>
                <w:szCs w:val="14"/>
              </w:rPr>
            </w:pPr>
            <w:r>
              <w:rPr>
                <w:rFonts w:ascii="Arial" w:hAnsi="Arial" w:cs="Arial"/>
                <w:sz w:val="14"/>
                <w:szCs w:val="14"/>
              </w:rPr>
              <w:t> </w:t>
            </w:r>
          </w:p>
        </w:tc>
        <w:tc>
          <w:tcPr>
            <w:tcW w:w="1271" w:type="dxa"/>
            <w:tcBorders>
              <w:top w:val="nil"/>
              <w:left w:val="single" w:sz="4" w:space="0" w:color="auto"/>
              <w:bottom w:val="single" w:sz="4" w:space="0" w:color="auto"/>
              <w:right w:val="single" w:sz="8" w:space="0" w:color="auto"/>
            </w:tcBorders>
            <w:shd w:val="clear" w:color="auto" w:fill="auto"/>
            <w:noWrap/>
            <w:vAlign w:val="bottom"/>
          </w:tcPr>
          <w:p w:rsidR="00ED7879" w:rsidRDefault="00ED7879">
            <w:pPr>
              <w:rPr>
                <w:rFonts w:ascii="Arial" w:hAnsi="Arial" w:cs="Arial"/>
                <w:sz w:val="14"/>
                <w:szCs w:val="14"/>
              </w:rPr>
            </w:pPr>
            <w:r>
              <w:rPr>
                <w:rFonts w:ascii="Arial" w:hAnsi="Arial" w:cs="Arial"/>
                <w:sz w:val="14"/>
                <w:szCs w:val="14"/>
              </w:rPr>
              <w:t> </w:t>
            </w:r>
          </w:p>
        </w:tc>
      </w:tr>
      <w:tr w:rsidR="00ED7879">
        <w:trPr>
          <w:trHeight w:val="180"/>
          <w:jc w:val="center"/>
        </w:trPr>
        <w:tc>
          <w:tcPr>
            <w:tcW w:w="720" w:type="dxa"/>
            <w:tcBorders>
              <w:top w:val="nil"/>
              <w:left w:val="single" w:sz="8" w:space="0" w:color="auto"/>
              <w:bottom w:val="single" w:sz="8" w:space="0" w:color="auto"/>
              <w:right w:val="single" w:sz="4" w:space="0" w:color="auto"/>
            </w:tcBorders>
            <w:shd w:val="clear" w:color="auto" w:fill="auto"/>
            <w:noWrap/>
            <w:vAlign w:val="bottom"/>
          </w:tcPr>
          <w:p w:rsidR="00ED7879" w:rsidRDefault="00ED7879">
            <w:pPr>
              <w:rPr>
                <w:rFonts w:ascii="Arial" w:hAnsi="Arial" w:cs="Arial"/>
                <w:sz w:val="14"/>
                <w:szCs w:val="14"/>
              </w:rPr>
            </w:pPr>
            <w:r>
              <w:rPr>
                <w:rFonts w:ascii="Arial" w:hAnsi="Arial" w:cs="Arial"/>
                <w:sz w:val="14"/>
                <w:szCs w:val="14"/>
              </w:rPr>
              <w:t xml:space="preserve"> </w:t>
            </w:r>
          </w:p>
        </w:tc>
        <w:tc>
          <w:tcPr>
            <w:tcW w:w="900" w:type="dxa"/>
            <w:tcBorders>
              <w:top w:val="nil"/>
              <w:left w:val="nil"/>
              <w:bottom w:val="single" w:sz="8" w:space="0" w:color="auto"/>
              <w:right w:val="single" w:sz="4" w:space="0" w:color="auto"/>
            </w:tcBorders>
            <w:shd w:val="clear" w:color="auto" w:fill="auto"/>
            <w:noWrap/>
            <w:vAlign w:val="bottom"/>
          </w:tcPr>
          <w:p w:rsidR="00ED7879" w:rsidRDefault="00ED7879">
            <w:pPr>
              <w:rPr>
                <w:rFonts w:ascii="Arial" w:hAnsi="Arial" w:cs="Arial"/>
                <w:sz w:val="14"/>
                <w:szCs w:val="14"/>
              </w:rPr>
            </w:pPr>
            <w:r>
              <w:rPr>
                <w:rFonts w:ascii="Arial" w:hAnsi="Arial" w:cs="Arial"/>
                <w:sz w:val="14"/>
                <w:szCs w:val="14"/>
              </w:rPr>
              <w:t> </w:t>
            </w:r>
          </w:p>
        </w:tc>
        <w:tc>
          <w:tcPr>
            <w:tcW w:w="900" w:type="dxa"/>
            <w:tcBorders>
              <w:top w:val="nil"/>
              <w:left w:val="nil"/>
              <w:bottom w:val="single" w:sz="8" w:space="0" w:color="auto"/>
              <w:right w:val="single" w:sz="4" w:space="0" w:color="auto"/>
            </w:tcBorders>
            <w:shd w:val="clear" w:color="auto" w:fill="auto"/>
            <w:noWrap/>
            <w:vAlign w:val="bottom"/>
          </w:tcPr>
          <w:p w:rsidR="00ED7879" w:rsidRDefault="00ED7879">
            <w:pPr>
              <w:rPr>
                <w:rFonts w:ascii="Arial" w:hAnsi="Arial" w:cs="Arial"/>
                <w:sz w:val="14"/>
                <w:szCs w:val="14"/>
              </w:rPr>
            </w:pPr>
            <w:r>
              <w:rPr>
                <w:rFonts w:ascii="Arial" w:hAnsi="Arial" w:cs="Arial"/>
                <w:sz w:val="14"/>
                <w:szCs w:val="14"/>
              </w:rPr>
              <w:t> </w:t>
            </w:r>
          </w:p>
        </w:tc>
        <w:tc>
          <w:tcPr>
            <w:tcW w:w="1080" w:type="dxa"/>
            <w:gridSpan w:val="2"/>
            <w:tcBorders>
              <w:top w:val="nil"/>
              <w:left w:val="nil"/>
              <w:bottom w:val="single" w:sz="8" w:space="0" w:color="auto"/>
              <w:right w:val="single" w:sz="4" w:space="0" w:color="auto"/>
            </w:tcBorders>
            <w:shd w:val="clear" w:color="auto" w:fill="auto"/>
            <w:noWrap/>
            <w:vAlign w:val="bottom"/>
          </w:tcPr>
          <w:p w:rsidR="00ED7879" w:rsidRDefault="00ED7879">
            <w:pPr>
              <w:rPr>
                <w:rFonts w:ascii="Arial" w:hAnsi="Arial" w:cs="Arial"/>
                <w:sz w:val="14"/>
                <w:szCs w:val="14"/>
              </w:rPr>
            </w:pPr>
            <w:r>
              <w:rPr>
                <w:rFonts w:ascii="Arial" w:hAnsi="Arial" w:cs="Arial"/>
                <w:sz w:val="14"/>
                <w:szCs w:val="14"/>
              </w:rPr>
              <w:t> </w:t>
            </w:r>
          </w:p>
        </w:tc>
        <w:tc>
          <w:tcPr>
            <w:tcW w:w="1080" w:type="dxa"/>
            <w:gridSpan w:val="2"/>
            <w:tcBorders>
              <w:top w:val="nil"/>
              <w:left w:val="nil"/>
              <w:bottom w:val="single" w:sz="8" w:space="0" w:color="auto"/>
              <w:right w:val="single" w:sz="4" w:space="0" w:color="auto"/>
            </w:tcBorders>
            <w:shd w:val="clear" w:color="auto" w:fill="auto"/>
            <w:noWrap/>
            <w:vAlign w:val="bottom"/>
          </w:tcPr>
          <w:p w:rsidR="00ED7879" w:rsidRDefault="00ED7879">
            <w:pPr>
              <w:rPr>
                <w:rFonts w:ascii="Arial" w:hAnsi="Arial" w:cs="Arial"/>
                <w:sz w:val="14"/>
                <w:szCs w:val="14"/>
              </w:rPr>
            </w:pPr>
            <w:r>
              <w:rPr>
                <w:rFonts w:ascii="Arial" w:hAnsi="Arial" w:cs="Arial"/>
                <w:sz w:val="14"/>
                <w:szCs w:val="14"/>
              </w:rPr>
              <w:t> </w:t>
            </w:r>
          </w:p>
        </w:tc>
        <w:tc>
          <w:tcPr>
            <w:tcW w:w="720" w:type="dxa"/>
            <w:gridSpan w:val="2"/>
            <w:tcBorders>
              <w:top w:val="nil"/>
              <w:left w:val="nil"/>
              <w:bottom w:val="single" w:sz="8" w:space="0" w:color="auto"/>
              <w:right w:val="single" w:sz="4" w:space="0" w:color="auto"/>
            </w:tcBorders>
            <w:shd w:val="clear" w:color="auto" w:fill="auto"/>
            <w:noWrap/>
            <w:vAlign w:val="bottom"/>
          </w:tcPr>
          <w:p w:rsidR="00ED7879" w:rsidRDefault="00ED7879">
            <w:pPr>
              <w:rPr>
                <w:rFonts w:ascii="Arial" w:hAnsi="Arial" w:cs="Arial"/>
                <w:sz w:val="14"/>
                <w:szCs w:val="14"/>
              </w:rPr>
            </w:pPr>
            <w:r>
              <w:rPr>
                <w:rFonts w:ascii="Arial" w:hAnsi="Arial" w:cs="Arial"/>
                <w:sz w:val="14"/>
                <w:szCs w:val="14"/>
              </w:rPr>
              <w:t> </w:t>
            </w:r>
          </w:p>
        </w:tc>
        <w:tc>
          <w:tcPr>
            <w:tcW w:w="900" w:type="dxa"/>
            <w:gridSpan w:val="2"/>
            <w:tcBorders>
              <w:top w:val="nil"/>
              <w:left w:val="nil"/>
              <w:bottom w:val="single" w:sz="8" w:space="0" w:color="auto"/>
              <w:right w:val="single" w:sz="4" w:space="0" w:color="auto"/>
            </w:tcBorders>
            <w:shd w:val="clear" w:color="auto" w:fill="auto"/>
            <w:noWrap/>
            <w:vAlign w:val="bottom"/>
          </w:tcPr>
          <w:p w:rsidR="00ED7879" w:rsidRDefault="00ED7879">
            <w:pPr>
              <w:rPr>
                <w:rFonts w:ascii="Arial" w:hAnsi="Arial" w:cs="Arial"/>
                <w:sz w:val="14"/>
                <w:szCs w:val="14"/>
              </w:rPr>
            </w:pPr>
            <w:r>
              <w:rPr>
                <w:rFonts w:ascii="Arial" w:hAnsi="Arial" w:cs="Arial"/>
                <w:sz w:val="14"/>
                <w:szCs w:val="14"/>
              </w:rPr>
              <w:t> </w:t>
            </w:r>
          </w:p>
        </w:tc>
        <w:tc>
          <w:tcPr>
            <w:tcW w:w="720" w:type="dxa"/>
            <w:gridSpan w:val="2"/>
            <w:tcBorders>
              <w:top w:val="nil"/>
              <w:left w:val="nil"/>
              <w:bottom w:val="single" w:sz="8" w:space="0" w:color="auto"/>
              <w:right w:val="single" w:sz="4" w:space="0" w:color="auto"/>
            </w:tcBorders>
            <w:shd w:val="clear" w:color="auto" w:fill="auto"/>
            <w:noWrap/>
            <w:vAlign w:val="bottom"/>
          </w:tcPr>
          <w:p w:rsidR="00ED7879" w:rsidRDefault="00ED7879">
            <w:pPr>
              <w:rPr>
                <w:rFonts w:ascii="Arial" w:hAnsi="Arial" w:cs="Arial"/>
                <w:sz w:val="14"/>
                <w:szCs w:val="14"/>
              </w:rPr>
            </w:pPr>
            <w:r>
              <w:rPr>
                <w:rFonts w:ascii="Arial" w:hAnsi="Arial" w:cs="Arial"/>
                <w:sz w:val="14"/>
                <w:szCs w:val="14"/>
              </w:rPr>
              <w:t> </w:t>
            </w:r>
          </w:p>
        </w:tc>
        <w:tc>
          <w:tcPr>
            <w:tcW w:w="678" w:type="dxa"/>
            <w:tcBorders>
              <w:top w:val="nil"/>
              <w:left w:val="nil"/>
              <w:bottom w:val="single" w:sz="8" w:space="0" w:color="auto"/>
              <w:right w:val="single" w:sz="4" w:space="0" w:color="auto"/>
            </w:tcBorders>
            <w:shd w:val="clear" w:color="auto" w:fill="auto"/>
            <w:noWrap/>
            <w:vAlign w:val="bottom"/>
          </w:tcPr>
          <w:p w:rsidR="00ED7879" w:rsidRDefault="00ED7879">
            <w:pPr>
              <w:rPr>
                <w:rFonts w:ascii="Arial" w:hAnsi="Arial" w:cs="Arial"/>
                <w:sz w:val="14"/>
                <w:szCs w:val="14"/>
              </w:rPr>
            </w:pPr>
            <w:r>
              <w:rPr>
                <w:rFonts w:ascii="Arial" w:hAnsi="Arial" w:cs="Arial"/>
                <w:sz w:val="14"/>
                <w:szCs w:val="14"/>
              </w:rPr>
              <w:t> </w:t>
            </w:r>
          </w:p>
        </w:tc>
        <w:tc>
          <w:tcPr>
            <w:tcW w:w="707" w:type="dxa"/>
            <w:tcBorders>
              <w:top w:val="nil"/>
              <w:left w:val="nil"/>
              <w:bottom w:val="single" w:sz="8" w:space="0" w:color="auto"/>
              <w:right w:val="single" w:sz="4" w:space="0" w:color="auto"/>
            </w:tcBorders>
            <w:shd w:val="clear" w:color="auto" w:fill="auto"/>
            <w:noWrap/>
            <w:vAlign w:val="bottom"/>
          </w:tcPr>
          <w:p w:rsidR="00ED7879" w:rsidRDefault="00ED7879">
            <w:pPr>
              <w:rPr>
                <w:rFonts w:ascii="Arial" w:hAnsi="Arial" w:cs="Arial"/>
                <w:sz w:val="14"/>
                <w:szCs w:val="14"/>
              </w:rPr>
            </w:pPr>
            <w:r>
              <w:rPr>
                <w:rFonts w:ascii="Arial" w:hAnsi="Arial" w:cs="Arial"/>
                <w:sz w:val="14"/>
                <w:szCs w:val="14"/>
              </w:rPr>
              <w:t> </w:t>
            </w:r>
          </w:p>
        </w:tc>
        <w:tc>
          <w:tcPr>
            <w:tcW w:w="803" w:type="dxa"/>
            <w:tcBorders>
              <w:top w:val="nil"/>
              <w:left w:val="nil"/>
              <w:bottom w:val="single" w:sz="8" w:space="0" w:color="auto"/>
              <w:right w:val="single" w:sz="4" w:space="0" w:color="auto"/>
            </w:tcBorders>
            <w:shd w:val="clear" w:color="auto" w:fill="auto"/>
            <w:noWrap/>
            <w:vAlign w:val="bottom"/>
          </w:tcPr>
          <w:p w:rsidR="00ED7879" w:rsidRDefault="00ED7879">
            <w:pPr>
              <w:rPr>
                <w:rFonts w:ascii="Arial" w:hAnsi="Arial" w:cs="Arial"/>
                <w:sz w:val="14"/>
                <w:szCs w:val="14"/>
              </w:rPr>
            </w:pPr>
            <w:r>
              <w:rPr>
                <w:rFonts w:ascii="Arial" w:hAnsi="Arial" w:cs="Arial"/>
                <w:sz w:val="14"/>
                <w:szCs w:val="14"/>
              </w:rPr>
              <w:t> </w:t>
            </w:r>
          </w:p>
        </w:tc>
        <w:tc>
          <w:tcPr>
            <w:tcW w:w="450" w:type="dxa"/>
            <w:tcBorders>
              <w:top w:val="nil"/>
              <w:left w:val="nil"/>
              <w:bottom w:val="single" w:sz="8" w:space="0" w:color="auto"/>
              <w:right w:val="single" w:sz="4" w:space="0" w:color="auto"/>
            </w:tcBorders>
            <w:shd w:val="clear" w:color="auto" w:fill="auto"/>
            <w:noWrap/>
            <w:vAlign w:val="bottom"/>
          </w:tcPr>
          <w:p w:rsidR="00ED7879" w:rsidRDefault="00ED7879">
            <w:pPr>
              <w:rPr>
                <w:rFonts w:ascii="Arial" w:hAnsi="Arial" w:cs="Arial"/>
                <w:sz w:val="14"/>
                <w:szCs w:val="14"/>
              </w:rPr>
            </w:pPr>
            <w:r>
              <w:rPr>
                <w:rFonts w:ascii="Arial" w:hAnsi="Arial" w:cs="Arial"/>
                <w:sz w:val="14"/>
                <w:szCs w:val="14"/>
              </w:rPr>
              <w:t> </w:t>
            </w:r>
          </w:p>
        </w:tc>
        <w:tc>
          <w:tcPr>
            <w:tcW w:w="469" w:type="dxa"/>
            <w:tcBorders>
              <w:top w:val="nil"/>
              <w:left w:val="nil"/>
              <w:bottom w:val="single" w:sz="8" w:space="0" w:color="auto"/>
              <w:right w:val="single" w:sz="8" w:space="0" w:color="auto"/>
            </w:tcBorders>
            <w:shd w:val="clear" w:color="auto" w:fill="auto"/>
            <w:noWrap/>
            <w:vAlign w:val="bottom"/>
          </w:tcPr>
          <w:p w:rsidR="00ED7879" w:rsidRDefault="00ED7879">
            <w:pPr>
              <w:rPr>
                <w:rFonts w:ascii="Arial" w:hAnsi="Arial" w:cs="Arial"/>
                <w:sz w:val="14"/>
                <w:szCs w:val="14"/>
              </w:rPr>
            </w:pPr>
            <w:r>
              <w:rPr>
                <w:rFonts w:ascii="Arial" w:hAnsi="Arial" w:cs="Arial"/>
                <w:sz w:val="14"/>
                <w:szCs w:val="14"/>
              </w:rPr>
              <w:t> </w:t>
            </w:r>
          </w:p>
        </w:tc>
        <w:tc>
          <w:tcPr>
            <w:tcW w:w="531" w:type="dxa"/>
            <w:tcBorders>
              <w:top w:val="nil"/>
              <w:left w:val="single" w:sz="4" w:space="0" w:color="auto"/>
              <w:bottom w:val="single" w:sz="8" w:space="0" w:color="auto"/>
              <w:right w:val="single" w:sz="8" w:space="0" w:color="auto"/>
            </w:tcBorders>
            <w:shd w:val="clear" w:color="auto" w:fill="auto"/>
            <w:noWrap/>
            <w:vAlign w:val="bottom"/>
          </w:tcPr>
          <w:p w:rsidR="00ED7879" w:rsidRDefault="00ED7879">
            <w:pPr>
              <w:rPr>
                <w:rFonts w:ascii="Arial" w:hAnsi="Arial" w:cs="Arial"/>
                <w:sz w:val="14"/>
                <w:szCs w:val="14"/>
              </w:rPr>
            </w:pPr>
            <w:r>
              <w:rPr>
                <w:rFonts w:ascii="Arial" w:hAnsi="Arial" w:cs="Arial"/>
                <w:sz w:val="14"/>
                <w:szCs w:val="14"/>
              </w:rPr>
              <w:t> </w:t>
            </w:r>
          </w:p>
        </w:tc>
        <w:tc>
          <w:tcPr>
            <w:tcW w:w="554" w:type="dxa"/>
            <w:tcBorders>
              <w:top w:val="nil"/>
              <w:left w:val="single" w:sz="4" w:space="0" w:color="auto"/>
              <w:bottom w:val="single" w:sz="8" w:space="0" w:color="auto"/>
              <w:right w:val="single" w:sz="8" w:space="0" w:color="auto"/>
            </w:tcBorders>
            <w:shd w:val="clear" w:color="auto" w:fill="auto"/>
            <w:noWrap/>
            <w:vAlign w:val="bottom"/>
          </w:tcPr>
          <w:p w:rsidR="00ED7879" w:rsidRDefault="00ED7879">
            <w:pPr>
              <w:rPr>
                <w:rFonts w:ascii="Arial" w:hAnsi="Arial" w:cs="Arial"/>
                <w:sz w:val="14"/>
                <w:szCs w:val="14"/>
              </w:rPr>
            </w:pPr>
            <w:r>
              <w:rPr>
                <w:rFonts w:ascii="Arial" w:hAnsi="Arial" w:cs="Arial"/>
                <w:sz w:val="14"/>
                <w:szCs w:val="14"/>
              </w:rPr>
              <w:t> </w:t>
            </w:r>
          </w:p>
        </w:tc>
        <w:tc>
          <w:tcPr>
            <w:tcW w:w="661" w:type="dxa"/>
            <w:tcBorders>
              <w:top w:val="nil"/>
              <w:left w:val="single" w:sz="4" w:space="0" w:color="auto"/>
              <w:bottom w:val="single" w:sz="8" w:space="0" w:color="auto"/>
              <w:right w:val="single" w:sz="8" w:space="0" w:color="auto"/>
            </w:tcBorders>
            <w:shd w:val="clear" w:color="auto" w:fill="auto"/>
            <w:noWrap/>
            <w:vAlign w:val="bottom"/>
          </w:tcPr>
          <w:p w:rsidR="00ED7879" w:rsidRDefault="00ED7879">
            <w:pPr>
              <w:rPr>
                <w:rFonts w:ascii="Arial" w:hAnsi="Arial" w:cs="Arial"/>
                <w:sz w:val="14"/>
                <w:szCs w:val="14"/>
              </w:rPr>
            </w:pPr>
            <w:r>
              <w:rPr>
                <w:rFonts w:ascii="Arial" w:hAnsi="Arial" w:cs="Arial"/>
                <w:sz w:val="14"/>
                <w:szCs w:val="14"/>
              </w:rPr>
              <w:t> </w:t>
            </w:r>
          </w:p>
        </w:tc>
        <w:tc>
          <w:tcPr>
            <w:tcW w:w="690" w:type="dxa"/>
            <w:tcBorders>
              <w:top w:val="nil"/>
              <w:left w:val="single" w:sz="4" w:space="0" w:color="auto"/>
              <w:bottom w:val="single" w:sz="8" w:space="0" w:color="auto"/>
              <w:right w:val="single" w:sz="8" w:space="0" w:color="auto"/>
            </w:tcBorders>
            <w:shd w:val="clear" w:color="auto" w:fill="auto"/>
            <w:noWrap/>
            <w:vAlign w:val="bottom"/>
          </w:tcPr>
          <w:p w:rsidR="00ED7879" w:rsidRDefault="00ED7879">
            <w:pPr>
              <w:rPr>
                <w:rFonts w:ascii="Arial" w:hAnsi="Arial" w:cs="Arial"/>
                <w:sz w:val="14"/>
                <w:szCs w:val="14"/>
              </w:rPr>
            </w:pPr>
            <w:r>
              <w:rPr>
                <w:rFonts w:ascii="Arial" w:hAnsi="Arial" w:cs="Arial"/>
                <w:sz w:val="14"/>
                <w:szCs w:val="14"/>
              </w:rPr>
              <w:t> </w:t>
            </w:r>
          </w:p>
        </w:tc>
        <w:tc>
          <w:tcPr>
            <w:tcW w:w="1271" w:type="dxa"/>
            <w:tcBorders>
              <w:top w:val="nil"/>
              <w:left w:val="single" w:sz="4" w:space="0" w:color="auto"/>
              <w:bottom w:val="single" w:sz="8" w:space="0" w:color="auto"/>
              <w:right w:val="single" w:sz="8" w:space="0" w:color="auto"/>
            </w:tcBorders>
            <w:shd w:val="clear" w:color="auto" w:fill="auto"/>
            <w:noWrap/>
            <w:vAlign w:val="bottom"/>
          </w:tcPr>
          <w:p w:rsidR="00ED7879" w:rsidRDefault="00ED7879">
            <w:pPr>
              <w:rPr>
                <w:rFonts w:ascii="Arial" w:hAnsi="Arial" w:cs="Arial"/>
                <w:sz w:val="14"/>
                <w:szCs w:val="14"/>
              </w:rPr>
            </w:pPr>
            <w:r>
              <w:rPr>
                <w:rFonts w:ascii="Arial" w:hAnsi="Arial" w:cs="Arial"/>
                <w:sz w:val="14"/>
                <w:szCs w:val="14"/>
              </w:rPr>
              <w:t> </w:t>
            </w:r>
          </w:p>
        </w:tc>
      </w:tr>
      <w:tr w:rsidR="00ED7879">
        <w:trPr>
          <w:trHeight w:val="180"/>
          <w:jc w:val="center"/>
        </w:trPr>
        <w:tc>
          <w:tcPr>
            <w:tcW w:w="720" w:type="dxa"/>
            <w:tcBorders>
              <w:top w:val="nil"/>
              <w:left w:val="single" w:sz="8" w:space="0" w:color="auto"/>
              <w:bottom w:val="single" w:sz="4" w:space="0" w:color="auto"/>
              <w:right w:val="single" w:sz="4" w:space="0" w:color="auto"/>
            </w:tcBorders>
            <w:shd w:val="clear" w:color="auto" w:fill="auto"/>
            <w:noWrap/>
            <w:vAlign w:val="bottom"/>
          </w:tcPr>
          <w:p w:rsidR="00ED7879" w:rsidRDefault="00ED7879">
            <w:pPr>
              <w:jc w:val="right"/>
              <w:rPr>
                <w:rFonts w:ascii="Arial" w:hAnsi="Arial" w:cs="Arial"/>
                <w:sz w:val="14"/>
                <w:szCs w:val="14"/>
              </w:rPr>
            </w:pPr>
            <w:r>
              <w:rPr>
                <w:rFonts w:ascii="Arial" w:hAnsi="Arial" w:cs="Arial"/>
                <w:sz w:val="14"/>
                <w:szCs w:val="14"/>
              </w:rPr>
              <w:t>12</w:t>
            </w:r>
          </w:p>
        </w:tc>
        <w:tc>
          <w:tcPr>
            <w:tcW w:w="900" w:type="dxa"/>
            <w:tcBorders>
              <w:top w:val="nil"/>
              <w:left w:val="nil"/>
              <w:bottom w:val="single" w:sz="4" w:space="0" w:color="auto"/>
              <w:right w:val="single" w:sz="4" w:space="0" w:color="auto"/>
            </w:tcBorders>
            <w:shd w:val="clear" w:color="auto" w:fill="auto"/>
            <w:noWrap/>
            <w:vAlign w:val="bottom"/>
          </w:tcPr>
          <w:p w:rsidR="00ED7879" w:rsidRDefault="00ED7879">
            <w:pPr>
              <w:rPr>
                <w:rFonts w:ascii="Arial" w:hAnsi="Arial" w:cs="Arial"/>
                <w:sz w:val="14"/>
                <w:szCs w:val="14"/>
              </w:rPr>
            </w:pPr>
            <w:r>
              <w:rPr>
                <w:rFonts w:ascii="Arial" w:hAnsi="Arial" w:cs="Arial"/>
                <w:sz w:val="14"/>
                <w:szCs w:val="14"/>
              </w:rPr>
              <w:t> </w:t>
            </w:r>
          </w:p>
        </w:tc>
        <w:tc>
          <w:tcPr>
            <w:tcW w:w="900" w:type="dxa"/>
            <w:tcBorders>
              <w:top w:val="nil"/>
              <w:left w:val="nil"/>
              <w:bottom w:val="single" w:sz="4" w:space="0" w:color="auto"/>
              <w:right w:val="single" w:sz="4" w:space="0" w:color="auto"/>
            </w:tcBorders>
            <w:shd w:val="clear" w:color="auto" w:fill="auto"/>
            <w:noWrap/>
            <w:vAlign w:val="bottom"/>
          </w:tcPr>
          <w:p w:rsidR="00ED7879" w:rsidRDefault="00ED7879">
            <w:pPr>
              <w:rPr>
                <w:rFonts w:ascii="Arial" w:hAnsi="Arial" w:cs="Arial"/>
                <w:sz w:val="14"/>
                <w:szCs w:val="14"/>
              </w:rPr>
            </w:pPr>
            <w:r>
              <w:rPr>
                <w:rFonts w:ascii="Arial" w:hAnsi="Arial" w:cs="Arial"/>
                <w:sz w:val="14"/>
                <w:szCs w:val="14"/>
              </w:rPr>
              <w:t> </w:t>
            </w:r>
          </w:p>
        </w:tc>
        <w:tc>
          <w:tcPr>
            <w:tcW w:w="1080" w:type="dxa"/>
            <w:gridSpan w:val="2"/>
            <w:tcBorders>
              <w:top w:val="nil"/>
              <w:left w:val="nil"/>
              <w:bottom w:val="single" w:sz="4" w:space="0" w:color="auto"/>
              <w:right w:val="single" w:sz="4" w:space="0" w:color="auto"/>
            </w:tcBorders>
            <w:shd w:val="clear" w:color="auto" w:fill="auto"/>
            <w:noWrap/>
            <w:vAlign w:val="bottom"/>
          </w:tcPr>
          <w:p w:rsidR="00ED7879" w:rsidRDefault="00ED7879">
            <w:pPr>
              <w:rPr>
                <w:rFonts w:ascii="Arial" w:hAnsi="Arial" w:cs="Arial"/>
                <w:sz w:val="14"/>
                <w:szCs w:val="14"/>
              </w:rPr>
            </w:pPr>
            <w:r>
              <w:rPr>
                <w:rFonts w:ascii="Arial" w:hAnsi="Arial" w:cs="Arial"/>
                <w:sz w:val="14"/>
                <w:szCs w:val="14"/>
              </w:rPr>
              <w:t> </w:t>
            </w:r>
          </w:p>
        </w:tc>
        <w:tc>
          <w:tcPr>
            <w:tcW w:w="1080" w:type="dxa"/>
            <w:gridSpan w:val="2"/>
            <w:tcBorders>
              <w:top w:val="nil"/>
              <w:left w:val="nil"/>
              <w:bottom w:val="single" w:sz="4" w:space="0" w:color="auto"/>
              <w:right w:val="single" w:sz="4" w:space="0" w:color="auto"/>
            </w:tcBorders>
            <w:shd w:val="clear" w:color="auto" w:fill="auto"/>
            <w:noWrap/>
            <w:vAlign w:val="bottom"/>
          </w:tcPr>
          <w:p w:rsidR="00ED7879" w:rsidRDefault="00ED7879">
            <w:pPr>
              <w:rPr>
                <w:rFonts w:ascii="Arial" w:hAnsi="Arial" w:cs="Arial"/>
                <w:sz w:val="14"/>
                <w:szCs w:val="14"/>
              </w:rPr>
            </w:pPr>
            <w:r>
              <w:rPr>
                <w:rFonts w:ascii="Arial" w:hAnsi="Arial" w:cs="Arial"/>
                <w:sz w:val="14"/>
                <w:szCs w:val="14"/>
              </w:rPr>
              <w:t> </w:t>
            </w:r>
          </w:p>
        </w:tc>
        <w:tc>
          <w:tcPr>
            <w:tcW w:w="720" w:type="dxa"/>
            <w:gridSpan w:val="2"/>
            <w:tcBorders>
              <w:top w:val="nil"/>
              <w:left w:val="nil"/>
              <w:bottom w:val="single" w:sz="4" w:space="0" w:color="auto"/>
              <w:right w:val="single" w:sz="4" w:space="0" w:color="auto"/>
            </w:tcBorders>
            <w:shd w:val="clear" w:color="auto" w:fill="auto"/>
            <w:noWrap/>
            <w:vAlign w:val="bottom"/>
          </w:tcPr>
          <w:p w:rsidR="00ED7879" w:rsidRDefault="00ED7879">
            <w:pPr>
              <w:rPr>
                <w:rFonts w:ascii="Arial" w:hAnsi="Arial" w:cs="Arial"/>
                <w:sz w:val="14"/>
                <w:szCs w:val="14"/>
              </w:rPr>
            </w:pPr>
            <w:r>
              <w:rPr>
                <w:rFonts w:ascii="Arial" w:hAnsi="Arial" w:cs="Arial"/>
                <w:sz w:val="14"/>
                <w:szCs w:val="14"/>
              </w:rPr>
              <w:t> </w:t>
            </w:r>
          </w:p>
        </w:tc>
        <w:tc>
          <w:tcPr>
            <w:tcW w:w="900" w:type="dxa"/>
            <w:gridSpan w:val="2"/>
            <w:tcBorders>
              <w:top w:val="nil"/>
              <w:left w:val="nil"/>
              <w:bottom w:val="single" w:sz="4" w:space="0" w:color="auto"/>
              <w:right w:val="single" w:sz="4" w:space="0" w:color="auto"/>
            </w:tcBorders>
            <w:shd w:val="clear" w:color="auto" w:fill="auto"/>
            <w:noWrap/>
            <w:vAlign w:val="bottom"/>
          </w:tcPr>
          <w:p w:rsidR="00ED7879" w:rsidRDefault="00ED7879">
            <w:pPr>
              <w:rPr>
                <w:rFonts w:ascii="Arial" w:hAnsi="Arial" w:cs="Arial"/>
                <w:sz w:val="14"/>
                <w:szCs w:val="14"/>
              </w:rPr>
            </w:pPr>
            <w:r>
              <w:rPr>
                <w:rFonts w:ascii="Arial" w:hAnsi="Arial" w:cs="Arial"/>
                <w:sz w:val="14"/>
                <w:szCs w:val="14"/>
              </w:rPr>
              <w:t> </w:t>
            </w:r>
          </w:p>
        </w:tc>
        <w:tc>
          <w:tcPr>
            <w:tcW w:w="720" w:type="dxa"/>
            <w:gridSpan w:val="2"/>
            <w:tcBorders>
              <w:top w:val="nil"/>
              <w:left w:val="nil"/>
              <w:bottom w:val="single" w:sz="4" w:space="0" w:color="auto"/>
              <w:right w:val="single" w:sz="4" w:space="0" w:color="auto"/>
            </w:tcBorders>
            <w:shd w:val="clear" w:color="auto" w:fill="auto"/>
            <w:noWrap/>
            <w:vAlign w:val="bottom"/>
          </w:tcPr>
          <w:p w:rsidR="00ED7879" w:rsidRDefault="00ED7879">
            <w:pPr>
              <w:rPr>
                <w:rFonts w:ascii="Arial" w:hAnsi="Arial" w:cs="Arial"/>
                <w:sz w:val="14"/>
                <w:szCs w:val="14"/>
              </w:rPr>
            </w:pPr>
            <w:r>
              <w:rPr>
                <w:rFonts w:ascii="Arial" w:hAnsi="Arial" w:cs="Arial"/>
                <w:sz w:val="14"/>
                <w:szCs w:val="14"/>
              </w:rPr>
              <w:t> </w:t>
            </w:r>
          </w:p>
        </w:tc>
        <w:tc>
          <w:tcPr>
            <w:tcW w:w="678" w:type="dxa"/>
            <w:tcBorders>
              <w:top w:val="nil"/>
              <w:left w:val="nil"/>
              <w:bottom w:val="single" w:sz="4" w:space="0" w:color="auto"/>
              <w:right w:val="single" w:sz="4" w:space="0" w:color="auto"/>
            </w:tcBorders>
            <w:shd w:val="clear" w:color="auto" w:fill="auto"/>
            <w:noWrap/>
            <w:vAlign w:val="bottom"/>
          </w:tcPr>
          <w:p w:rsidR="00ED7879" w:rsidRDefault="00ED7879">
            <w:pPr>
              <w:rPr>
                <w:rFonts w:ascii="Arial" w:hAnsi="Arial" w:cs="Arial"/>
                <w:sz w:val="14"/>
                <w:szCs w:val="14"/>
              </w:rPr>
            </w:pPr>
            <w:r>
              <w:rPr>
                <w:rFonts w:ascii="Arial" w:hAnsi="Arial" w:cs="Arial"/>
                <w:sz w:val="14"/>
                <w:szCs w:val="14"/>
              </w:rPr>
              <w:t> </w:t>
            </w:r>
          </w:p>
        </w:tc>
        <w:tc>
          <w:tcPr>
            <w:tcW w:w="707" w:type="dxa"/>
            <w:tcBorders>
              <w:top w:val="nil"/>
              <w:left w:val="nil"/>
              <w:bottom w:val="single" w:sz="4" w:space="0" w:color="auto"/>
              <w:right w:val="single" w:sz="4" w:space="0" w:color="auto"/>
            </w:tcBorders>
            <w:shd w:val="clear" w:color="auto" w:fill="auto"/>
            <w:noWrap/>
            <w:vAlign w:val="bottom"/>
          </w:tcPr>
          <w:p w:rsidR="00ED7879" w:rsidRDefault="00ED7879">
            <w:pPr>
              <w:rPr>
                <w:rFonts w:ascii="Arial" w:hAnsi="Arial" w:cs="Arial"/>
                <w:sz w:val="14"/>
                <w:szCs w:val="14"/>
              </w:rPr>
            </w:pPr>
            <w:r>
              <w:rPr>
                <w:rFonts w:ascii="Arial" w:hAnsi="Arial" w:cs="Arial"/>
                <w:sz w:val="14"/>
                <w:szCs w:val="14"/>
              </w:rPr>
              <w:t> </w:t>
            </w:r>
          </w:p>
        </w:tc>
        <w:tc>
          <w:tcPr>
            <w:tcW w:w="803" w:type="dxa"/>
            <w:tcBorders>
              <w:top w:val="nil"/>
              <w:left w:val="nil"/>
              <w:bottom w:val="single" w:sz="4" w:space="0" w:color="auto"/>
              <w:right w:val="single" w:sz="4" w:space="0" w:color="auto"/>
            </w:tcBorders>
            <w:shd w:val="clear" w:color="auto" w:fill="auto"/>
            <w:noWrap/>
            <w:vAlign w:val="bottom"/>
          </w:tcPr>
          <w:p w:rsidR="00ED7879" w:rsidRDefault="00ED7879">
            <w:pPr>
              <w:rPr>
                <w:rFonts w:ascii="Arial" w:hAnsi="Arial" w:cs="Arial"/>
                <w:sz w:val="14"/>
                <w:szCs w:val="14"/>
              </w:rPr>
            </w:pPr>
            <w:r>
              <w:rPr>
                <w:rFonts w:ascii="Arial" w:hAnsi="Arial" w:cs="Arial"/>
                <w:sz w:val="14"/>
                <w:szCs w:val="14"/>
              </w:rPr>
              <w:t> </w:t>
            </w:r>
          </w:p>
        </w:tc>
        <w:tc>
          <w:tcPr>
            <w:tcW w:w="450" w:type="dxa"/>
            <w:tcBorders>
              <w:top w:val="nil"/>
              <w:left w:val="nil"/>
              <w:bottom w:val="single" w:sz="4" w:space="0" w:color="auto"/>
              <w:right w:val="single" w:sz="4" w:space="0" w:color="auto"/>
            </w:tcBorders>
            <w:shd w:val="clear" w:color="auto" w:fill="auto"/>
            <w:noWrap/>
            <w:vAlign w:val="bottom"/>
          </w:tcPr>
          <w:p w:rsidR="00ED7879" w:rsidRDefault="00ED7879">
            <w:pPr>
              <w:rPr>
                <w:rFonts w:ascii="Arial" w:hAnsi="Arial" w:cs="Arial"/>
                <w:sz w:val="14"/>
                <w:szCs w:val="14"/>
              </w:rPr>
            </w:pPr>
            <w:r>
              <w:rPr>
                <w:rFonts w:ascii="Arial" w:hAnsi="Arial" w:cs="Arial"/>
                <w:sz w:val="14"/>
                <w:szCs w:val="14"/>
              </w:rPr>
              <w:t> </w:t>
            </w:r>
          </w:p>
        </w:tc>
        <w:tc>
          <w:tcPr>
            <w:tcW w:w="469" w:type="dxa"/>
            <w:tcBorders>
              <w:top w:val="nil"/>
              <w:left w:val="nil"/>
              <w:bottom w:val="single" w:sz="4" w:space="0" w:color="auto"/>
              <w:right w:val="single" w:sz="8" w:space="0" w:color="auto"/>
            </w:tcBorders>
            <w:shd w:val="clear" w:color="auto" w:fill="auto"/>
            <w:noWrap/>
            <w:vAlign w:val="bottom"/>
          </w:tcPr>
          <w:p w:rsidR="00ED7879" w:rsidRDefault="00ED7879">
            <w:pPr>
              <w:rPr>
                <w:rFonts w:ascii="Arial" w:hAnsi="Arial" w:cs="Arial"/>
                <w:sz w:val="14"/>
                <w:szCs w:val="14"/>
              </w:rPr>
            </w:pPr>
            <w:r>
              <w:rPr>
                <w:rFonts w:ascii="Arial" w:hAnsi="Arial" w:cs="Arial"/>
                <w:sz w:val="14"/>
                <w:szCs w:val="14"/>
              </w:rPr>
              <w:t> </w:t>
            </w:r>
          </w:p>
        </w:tc>
        <w:tc>
          <w:tcPr>
            <w:tcW w:w="531" w:type="dxa"/>
            <w:tcBorders>
              <w:top w:val="nil"/>
              <w:left w:val="single" w:sz="4" w:space="0" w:color="auto"/>
              <w:bottom w:val="single" w:sz="4" w:space="0" w:color="auto"/>
              <w:right w:val="single" w:sz="8" w:space="0" w:color="auto"/>
            </w:tcBorders>
            <w:shd w:val="clear" w:color="auto" w:fill="auto"/>
            <w:noWrap/>
            <w:vAlign w:val="bottom"/>
          </w:tcPr>
          <w:p w:rsidR="00ED7879" w:rsidRDefault="00ED7879">
            <w:pPr>
              <w:rPr>
                <w:rFonts w:ascii="Arial" w:hAnsi="Arial" w:cs="Arial"/>
                <w:sz w:val="14"/>
                <w:szCs w:val="14"/>
              </w:rPr>
            </w:pPr>
            <w:r>
              <w:rPr>
                <w:rFonts w:ascii="Arial" w:hAnsi="Arial" w:cs="Arial"/>
                <w:sz w:val="14"/>
                <w:szCs w:val="14"/>
              </w:rPr>
              <w:t> </w:t>
            </w:r>
          </w:p>
        </w:tc>
        <w:tc>
          <w:tcPr>
            <w:tcW w:w="554" w:type="dxa"/>
            <w:tcBorders>
              <w:top w:val="nil"/>
              <w:left w:val="single" w:sz="4" w:space="0" w:color="auto"/>
              <w:bottom w:val="single" w:sz="4" w:space="0" w:color="auto"/>
              <w:right w:val="single" w:sz="8" w:space="0" w:color="auto"/>
            </w:tcBorders>
            <w:shd w:val="clear" w:color="auto" w:fill="auto"/>
            <w:noWrap/>
            <w:vAlign w:val="bottom"/>
          </w:tcPr>
          <w:p w:rsidR="00ED7879" w:rsidRDefault="00ED7879">
            <w:pPr>
              <w:rPr>
                <w:rFonts w:ascii="Arial" w:hAnsi="Arial" w:cs="Arial"/>
                <w:sz w:val="14"/>
                <w:szCs w:val="14"/>
              </w:rPr>
            </w:pPr>
            <w:r>
              <w:rPr>
                <w:rFonts w:ascii="Arial" w:hAnsi="Arial" w:cs="Arial"/>
                <w:sz w:val="14"/>
                <w:szCs w:val="14"/>
              </w:rPr>
              <w:t> </w:t>
            </w:r>
          </w:p>
        </w:tc>
        <w:tc>
          <w:tcPr>
            <w:tcW w:w="661" w:type="dxa"/>
            <w:tcBorders>
              <w:top w:val="nil"/>
              <w:left w:val="single" w:sz="4" w:space="0" w:color="auto"/>
              <w:bottom w:val="single" w:sz="4" w:space="0" w:color="auto"/>
              <w:right w:val="single" w:sz="8" w:space="0" w:color="auto"/>
            </w:tcBorders>
            <w:shd w:val="clear" w:color="auto" w:fill="auto"/>
            <w:noWrap/>
            <w:vAlign w:val="bottom"/>
          </w:tcPr>
          <w:p w:rsidR="00ED7879" w:rsidRDefault="00ED7879">
            <w:pPr>
              <w:rPr>
                <w:rFonts w:ascii="Arial" w:hAnsi="Arial" w:cs="Arial"/>
                <w:sz w:val="14"/>
                <w:szCs w:val="14"/>
              </w:rPr>
            </w:pPr>
            <w:r>
              <w:rPr>
                <w:rFonts w:ascii="Arial" w:hAnsi="Arial" w:cs="Arial"/>
                <w:sz w:val="14"/>
                <w:szCs w:val="14"/>
              </w:rPr>
              <w:t> </w:t>
            </w:r>
          </w:p>
        </w:tc>
        <w:tc>
          <w:tcPr>
            <w:tcW w:w="690" w:type="dxa"/>
            <w:tcBorders>
              <w:top w:val="nil"/>
              <w:left w:val="single" w:sz="4" w:space="0" w:color="auto"/>
              <w:bottom w:val="single" w:sz="4" w:space="0" w:color="auto"/>
              <w:right w:val="single" w:sz="8" w:space="0" w:color="auto"/>
            </w:tcBorders>
            <w:shd w:val="clear" w:color="auto" w:fill="auto"/>
            <w:noWrap/>
            <w:vAlign w:val="bottom"/>
          </w:tcPr>
          <w:p w:rsidR="00ED7879" w:rsidRDefault="00ED7879">
            <w:pPr>
              <w:rPr>
                <w:rFonts w:ascii="Arial" w:hAnsi="Arial" w:cs="Arial"/>
                <w:sz w:val="14"/>
                <w:szCs w:val="14"/>
              </w:rPr>
            </w:pPr>
            <w:r>
              <w:rPr>
                <w:rFonts w:ascii="Arial" w:hAnsi="Arial" w:cs="Arial"/>
                <w:sz w:val="14"/>
                <w:szCs w:val="14"/>
              </w:rPr>
              <w:t> </w:t>
            </w:r>
          </w:p>
        </w:tc>
        <w:tc>
          <w:tcPr>
            <w:tcW w:w="1271" w:type="dxa"/>
            <w:tcBorders>
              <w:top w:val="nil"/>
              <w:left w:val="single" w:sz="4" w:space="0" w:color="auto"/>
              <w:bottom w:val="single" w:sz="4" w:space="0" w:color="auto"/>
              <w:right w:val="single" w:sz="8" w:space="0" w:color="auto"/>
            </w:tcBorders>
            <w:shd w:val="clear" w:color="auto" w:fill="auto"/>
            <w:noWrap/>
            <w:vAlign w:val="bottom"/>
          </w:tcPr>
          <w:p w:rsidR="00ED7879" w:rsidRDefault="00ED7879">
            <w:pPr>
              <w:rPr>
                <w:rFonts w:ascii="Arial" w:hAnsi="Arial" w:cs="Arial"/>
                <w:sz w:val="14"/>
                <w:szCs w:val="14"/>
              </w:rPr>
            </w:pPr>
            <w:r>
              <w:rPr>
                <w:rFonts w:ascii="Arial" w:hAnsi="Arial" w:cs="Arial"/>
                <w:sz w:val="14"/>
                <w:szCs w:val="14"/>
              </w:rPr>
              <w:t> </w:t>
            </w:r>
          </w:p>
        </w:tc>
      </w:tr>
      <w:tr w:rsidR="00ED7879">
        <w:trPr>
          <w:trHeight w:val="180"/>
          <w:jc w:val="center"/>
        </w:trPr>
        <w:tc>
          <w:tcPr>
            <w:tcW w:w="720" w:type="dxa"/>
            <w:tcBorders>
              <w:top w:val="nil"/>
              <w:left w:val="single" w:sz="8" w:space="0" w:color="auto"/>
              <w:bottom w:val="single" w:sz="8" w:space="0" w:color="auto"/>
              <w:right w:val="single" w:sz="4" w:space="0" w:color="auto"/>
            </w:tcBorders>
            <w:shd w:val="clear" w:color="auto" w:fill="auto"/>
            <w:noWrap/>
            <w:vAlign w:val="bottom"/>
          </w:tcPr>
          <w:p w:rsidR="00ED7879" w:rsidRDefault="00ED7879">
            <w:pPr>
              <w:rPr>
                <w:rFonts w:ascii="Arial" w:hAnsi="Arial" w:cs="Arial"/>
                <w:sz w:val="14"/>
                <w:szCs w:val="14"/>
              </w:rPr>
            </w:pPr>
            <w:r>
              <w:rPr>
                <w:rFonts w:ascii="Arial" w:hAnsi="Arial" w:cs="Arial"/>
                <w:sz w:val="14"/>
                <w:szCs w:val="14"/>
              </w:rPr>
              <w:t xml:space="preserve"> </w:t>
            </w:r>
          </w:p>
        </w:tc>
        <w:tc>
          <w:tcPr>
            <w:tcW w:w="900" w:type="dxa"/>
            <w:tcBorders>
              <w:top w:val="nil"/>
              <w:left w:val="nil"/>
              <w:bottom w:val="single" w:sz="8" w:space="0" w:color="auto"/>
              <w:right w:val="single" w:sz="4" w:space="0" w:color="auto"/>
            </w:tcBorders>
            <w:shd w:val="clear" w:color="auto" w:fill="auto"/>
            <w:noWrap/>
            <w:vAlign w:val="bottom"/>
          </w:tcPr>
          <w:p w:rsidR="00ED7879" w:rsidRDefault="00ED7879">
            <w:pPr>
              <w:rPr>
                <w:rFonts w:ascii="Arial" w:hAnsi="Arial" w:cs="Arial"/>
                <w:sz w:val="14"/>
                <w:szCs w:val="14"/>
              </w:rPr>
            </w:pPr>
            <w:r>
              <w:rPr>
                <w:rFonts w:ascii="Arial" w:hAnsi="Arial" w:cs="Arial"/>
                <w:sz w:val="14"/>
                <w:szCs w:val="14"/>
              </w:rPr>
              <w:t> </w:t>
            </w:r>
          </w:p>
        </w:tc>
        <w:tc>
          <w:tcPr>
            <w:tcW w:w="900" w:type="dxa"/>
            <w:tcBorders>
              <w:top w:val="nil"/>
              <w:left w:val="nil"/>
              <w:bottom w:val="single" w:sz="8" w:space="0" w:color="auto"/>
              <w:right w:val="single" w:sz="4" w:space="0" w:color="auto"/>
            </w:tcBorders>
            <w:shd w:val="clear" w:color="auto" w:fill="auto"/>
            <w:noWrap/>
            <w:vAlign w:val="bottom"/>
          </w:tcPr>
          <w:p w:rsidR="00ED7879" w:rsidRDefault="00ED7879">
            <w:pPr>
              <w:rPr>
                <w:rFonts w:ascii="Arial" w:hAnsi="Arial" w:cs="Arial"/>
                <w:sz w:val="14"/>
                <w:szCs w:val="14"/>
              </w:rPr>
            </w:pPr>
            <w:r>
              <w:rPr>
                <w:rFonts w:ascii="Arial" w:hAnsi="Arial" w:cs="Arial"/>
                <w:sz w:val="14"/>
                <w:szCs w:val="14"/>
              </w:rPr>
              <w:t> </w:t>
            </w:r>
          </w:p>
        </w:tc>
        <w:tc>
          <w:tcPr>
            <w:tcW w:w="1080" w:type="dxa"/>
            <w:gridSpan w:val="2"/>
            <w:tcBorders>
              <w:top w:val="nil"/>
              <w:left w:val="nil"/>
              <w:bottom w:val="single" w:sz="8" w:space="0" w:color="auto"/>
              <w:right w:val="single" w:sz="4" w:space="0" w:color="auto"/>
            </w:tcBorders>
            <w:shd w:val="clear" w:color="auto" w:fill="auto"/>
            <w:noWrap/>
            <w:vAlign w:val="bottom"/>
          </w:tcPr>
          <w:p w:rsidR="00ED7879" w:rsidRDefault="00ED7879">
            <w:pPr>
              <w:rPr>
                <w:rFonts w:ascii="Arial" w:hAnsi="Arial" w:cs="Arial"/>
                <w:sz w:val="14"/>
                <w:szCs w:val="14"/>
              </w:rPr>
            </w:pPr>
            <w:r>
              <w:rPr>
                <w:rFonts w:ascii="Arial" w:hAnsi="Arial" w:cs="Arial"/>
                <w:sz w:val="14"/>
                <w:szCs w:val="14"/>
              </w:rPr>
              <w:t> </w:t>
            </w:r>
          </w:p>
        </w:tc>
        <w:tc>
          <w:tcPr>
            <w:tcW w:w="1080" w:type="dxa"/>
            <w:gridSpan w:val="2"/>
            <w:tcBorders>
              <w:top w:val="nil"/>
              <w:left w:val="nil"/>
              <w:bottom w:val="single" w:sz="8" w:space="0" w:color="auto"/>
              <w:right w:val="single" w:sz="4" w:space="0" w:color="auto"/>
            </w:tcBorders>
            <w:shd w:val="clear" w:color="auto" w:fill="auto"/>
            <w:noWrap/>
            <w:vAlign w:val="bottom"/>
          </w:tcPr>
          <w:p w:rsidR="00ED7879" w:rsidRDefault="00ED7879">
            <w:pPr>
              <w:rPr>
                <w:rFonts w:ascii="Arial" w:hAnsi="Arial" w:cs="Arial"/>
                <w:sz w:val="14"/>
                <w:szCs w:val="14"/>
              </w:rPr>
            </w:pPr>
            <w:r>
              <w:rPr>
                <w:rFonts w:ascii="Arial" w:hAnsi="Arial" w:cs="Arial"/>
                <w:sz w:val="14"/>
                <w:szCs w:val="14"/>
              </w:rPr>
              <w:t> </w:t>
            </w:r>
          </w:p>
        </w:tc>
        <w:tc>
          <w:tcPr>
            <w:tcW w:w="720" w:type="dxa"/>
            <w:gridSpan w:val="2"/>
            <w:tcBorders>
              <w:top w:val="nil"/>
              <w:left w:val="nil"/>
              <w:bottom w:val="single" w:sz="8" w:space="0" w:color="auto"/>
              <w:right w:val="single" w:sz="4" w:space="0" w:color="auto"/>
            </w:tcBorders>
            <w:shd w:val="clear" w:color="auto" w:fill="auto"/>
            <w:noWrap/>
            <w:vAlign w:val="bottom"/>
          </w:tcPr>
          <w:p w:rsidR="00ED7879" w:rsidRDefault="00ED7879">
            <w:pPr>
              <w:rPr>
                <w:rFonts w:ascii="Arial" w:hAnsi="Arial" w:cs="Arial"/>
                <w:sz w:val="14"/>
                <w:szCs w:val="14"/>
              </w:rPr>
            </w:pPr>
            <w:r>
              <w:rPr>
                <w:rFonts w:ascii="Arial" w:hAnsi="Arial" w:cs="Arial"/>
                <w:sz w:val="14"/>
                <w:szCs w:val="14"/>
              </w:rPr>
              <w:t> </w:t>
            </w:r>
          </w:p>
        </w:tc>
        <w:tc>
          <w:tcPr>
            <w:tcW w:w="900" w:type="dxa"/>
            <w:gridSpan w:val="2"/>
            <w:tcBorders>
              <w:top w:val="nil"/>
              <w:left w:val="nil"/>
              <w:bottom w:val="single" w:sz="8" w:space="0" w:color="auto"/>
              <w:right w:val="single" w:sz="4" w:space="0" w:color="auto"/>
            </w:tcBorders>
            <w:shd w:val="clear" w:color="auto" w:fill="auto"/>
            <w:noWrap/>
            <w:vAlign w:val="bottom"/>
          </w:tcPr>
          <w:p w:rsidR="00ED7879" w:rsidRDefault="00ED7879">
            <w:pPr>
              <w:rPr>
                <w:rFonts w:ascii="Arial" w:hAnsi="Arial" w:cs="Arial"/>
                <w:sz w:val="14"/>
                <w:szCs w:val="14"/>
              </w:rPr>
            </w:pPr>
            <w:r>
              <w:rPr>
                <w:rFonts w:ascii="Arial" w:hAnsi="Arial" w:cs="Arial"/>
                <w:sz w:val="14"/>
                <w:szCs w:val="14"/>
              </w:rPr>
              <w:t> </w:t>
            </w:r>
          </w:p>
        </w:tc>
        <w:tc>
          <w:tcPr>
            <w:tcW w:w="720" w:type="dxa"/>
            <w:gridSpan w:val="2"/>
            <w:tcBorders>
              <w:top w:val="nil"/>
              <w:left w:val="nil"/>
              <w:bottom w:val="single" w:sz="8" w:space="0" w:color="auto"/>
              <w:right w:val="single" w:sz="4" w:space="0" w:color="auto"/>
            </w:tcBorders>
            <w:shd w:val="clear" w:color="auto" w:fill="auto"/>
            <w:noWrap/>
            <w:vAlign w:val="bottom"/>
          </w:tcPr>
          <w:p w:rsidR="00ED7879" w:rsidRDefault="00ED7879">
            <w:pPr>
              <w:rPr>
                <w:rFonts w:ascii="Arial" w:hAnsi="Arial" w:cs="Arial"/>
                <w:sz w:val="14"/>
                <w:szCs w:val="14"/>
              </w:rPr>
            </w:pPr>
            <w:r>
              <w:rPr>
                <w:rFonts w:ascii="Arial" w:hAnsi="Arial" w:cs="Arial"/>
                <w:sz w:val="14"/>
                <w:szCs w:val="14"/>
              </w:rPr>
              <w:t> </w:t>
            </w:r>
          </w:p>
        </w:tc>
        <w:tc>
          <w:tcPr>
            <w:tcW w:w="678" w:type="dxa"/>
            <w:tcBorders>
              <w:top w:val="nil"/>
              <w:left w:val="nil"/>
              <w:bottom w:val="single" w:sz="8" w:space="0" w:color="auto"/>
              <w:right w:val="single" w:sz="4" w:space="0" w:color="auto"/>
            </w:tcBorders>
            <w:shd w:val="clear" w:color="auto" w:fill="auto"/>
            <w:noWrap/>
            <w:vAlign w:val="bottom"/>
          </w:tcPr>
          <w:p w:rsidR="00ED7879" w:rsidRDefault="00ED7879">
            <w:pPr>
              <w:rPr>
                <w:rFonts w:ascii="Arial" w:hAnsi="Arial" w:cs="Arial"/>
                <w:sz w:val="14"/>
                <w:szCs w:val="14"/>
              </w:rPr>
            </w:pPr>
            <w:r>
              <w:rPr>
                <w:rFonts w:ascii="Arial" w:hAnsi="Arial" w:cs="Arial"/>
                <w:sz w:val="14"/>
                <w:szCs w:val="14"/>
              </w:rPr>
              <w:t> </w:t>
            </w:r>
          </w:p>
        </w:tc>
        <w:tc>
          <w:tcPr>
            <w:tcW w:w="707" w:type="dxa"/>
            <w:tcBorders>
              <w:top w:val="nil"/>
              <w:left w:val="nil"/>
              <w:bottom w:val="single" w:sz="8" w:space="0" w:color="auto"/>
              <w:right w:val="single" w:sz="4" w:space="0" w:color="auto"/>
            </w:tcBorders>
            <w:shd w:val="clear" w:color="auto" w:fill="auto"/>
            <w:noWrap/>
            <w:vAlign w:val="bottom"/>
          </w:tcPr>
          <w:p w:rsidR="00ED7879" w:rsidRDefault="00ED7879">
            <w:pPr>
              <w:rPr>
                <w:rFonts w:ascii="Arial" w:hAnsi="Arial" w:cs="Arial"/>
                <w:sz w:val="14"/>
                <w:szCs w:val="14"/>
              </w:rPr>
            </w:pPr>
            <w:r>
              <w:rPr>
                <w:rFonts w:ascii="Arial" w:hAnsi="Arial" w:cs="Arial"/>
                <w:sz w:val="14"/>
                <w:szCs w:val="14"/>
              </w:rPr>
              <w:t> </w:t>
            </w:r>
          </w:p>
        </w:tc>
        <w:tc>
          <w:tcPr>
            <w:tcW w:w="803" w:type="dxa"/>
            <w:tcBorders>
              <w:top w:val="nil"/>
              <w:left w:val="nil"/>
              <w:bottom w:val="single" w:sz="8" w:space="0" w:color="auto"/>
              <w:right w:val="single" w:sz="4" w:space="0" w:color="auto"/>
            </w:tcBorders>
            <w:shd w:val="clear" w:color="auto" w:fill="auto"/>
            <w:noWrap/>
            <w:vAlign w:val="bottom"/>
          </w:tcPr>
          <w:p w:rsidR="00ED7879" w:rsidRDefault="00ED7879">
            <w:pPr>
              <w:rPr>
                <w:rFonts w:ascii="Arial" w:hAnsi="Arial" w:cs="Arial"/>
                <w:sz w:val="14"/>
                <w:szCs w:val="14"/>
              </w:rPr>
            </w:pPr>
            <w:r>
              <w:rPr>
                <w:rFonts w:ascii="Arial" w:hAnsi="Arial" w:cs="Arial"/>
                <w:sz w:val="14"/>
                <w:szCs w:val="14"/>
              </w:rPr>
              <w:t> </w:t>
            </w:r>
          </w:p>
        </w:tc>
        <w:tc>
          <w:tcPr>
            <w:tcW w:w="450" w:type="dxa"/>
            <w:tcBorders>
              <w:top w:val="nil"/>
              <w:left w:val="nil"/>
              <w:bottom w:val="single" w:sz="8" w:space="0" w:color="auto"/>
              <w:right w:val="single" w:sz="4" w:space="0" w:color="auto"/>
            </w:tcBorders>
            <w:shd w:val="clear" w:color="auto" w:fill="auto"/>
            <w:noWrap/>
            <w:vAlign w:val="bottom"/>
          </w:tcPr>
          <w:p w:rsidR="00ED7879" w:rsidRDefault="00ED7879">
            <w:pPr>
              <w:rPr>
                <w:rFonts w:ascii="Arial" w:hAnsi="Arial" w:cs="Arial"/>
                <w:sz w:val="14"/>
                <w:szCs w:val="14"/>
              </w:rPr>
            </w:pPr>
            <w:r>
              <w:rPr>
                <w:rFonts w:ascii="Arial" w:hAnsi="Arial" w:cs="Arial"/>
                <w:sz w:val="14"/>
                <w:szCs w:val="14"/>
              </w:rPr>
              <w:t> </w:t>
            </w:r>
          </w:p>
        </w:tc>
        <w:tc>
          <w:tcPr>
            <w:tcW w:w="469" w:type="dxa"/>
            <w:tcBorders>
              <w:top w:val="nil"/>
              <w:left w:val="nil"/>
              <w:bottom w:val="single" w:sz="8" w:space="0" w:color="auto"/>
              <w:right w:val="single" w:sz="8" w:space="0" w:color="auto"/>
            </w:tcBorders>
            <w:shd w:val="clear" w:color="auto" w:fill="auto"/>
            <w:noWrap/>
            <w:vAlign w:val="bottom"/>
          </w:tcPr>
          <w:p w:rsidR="00ED7879" w:rsidRDefault="00ED7879">
            <w:pPr>
              <w:rPr>
                <w:rFonts w:ascii="Arial" w:hAnsi="Arial" w:cs="Arial"/>
                <w:sz w:val="14"/>
                <w:szCs w:val="14"/>
              </w:rPr>
            </w:pPr>
            <w:r>
              <w:rPr>
                <w:rFonts w:ascii="Arial" w:hAnsi="Arial" w:cs="Arial"/>
                <w:sz w:val="14"/>
                <w:szCs w:val="14"/>
              </w:rPr>
              <w:t> </w:t>
            </w:r>
          </w:p>
        </w:tc>
        <w:tc>
          <w:tcPr>
            <w:tcW w:w="531" w:type="dxa"/>
            <w:tcBorders>
              <w:top w:val="nil"/>
              <w:left w:val="single" w:sz="4" w:space="0" w:color="auto"/>
              <w:bottom w:val="single" w:sz="8" w:space="0" w:color="auto"/>
              <w:right w:val="single" w:sz="8" w:space="0" w:color="auto"/>
            </w:tcBorders>
            <w:shd w:val="clear" w:color="auto" w:fill="auto"/>
            <w:noWrap/>
            <w:vAlign w:val="bottom"/>
          </w:tcPr>
          <w:p w:rsidR="00ED7879" w:rsidRDefault="00ED7879">
            <w:pPr>
              <w:rPr>
                <w:rFonts w:ascii="Arial" w:hAnsi="Arial" w:cs="Arial"/>
                <w:sz w:val="14"/>
                <w:szCs w:val="14"/>
              </w:rPr>
            </w:pPr>
            <w:r>
              <w:rPr>
                <w:rFonts w:ascii="Arial" w:hAnsi="Arial" w:cs="Arial"/>
                <w:sz w:val="14"/>
                <w:szCs w:val="14"/>
              </w:rPr>
              <w:t> </w:t>
            </w:r>
          </w:p>
        </w:tc>
        <w:tc>
          <w:tcPr>
            <w:tcW w:w="554" w:type="dxa"/>
            <w:tcBorders>
              <w:top w:val="nil"/>
              <w:left w:val="single" w:sz="4" w:space="0" w:color="auto"/>
              <w:bottom w:val="single" w:sz="8" w:space="0" w:color="auto"/>
              <w:right w:val="single" w:sz="8" w:space="0" w:color="auto"/>
            </w:tcBorders>
            <w:shd w:val="clear" w:color="auto" w:fill="auto"/>
            <w:noWrap/>
            <w:vAlign w:val="bottom"/>
          </w:tcPr>
          <w:p w:rsidR="00ED7879" w:rsidRDefault="00ED7879">
            <w:pPr>
              <w:rPr>
                <w:rFonts w:ascii="Arial" w:hAnsi="Arial" w:cs="Arial"/>
                <w:sz w:val="14"/>
                <w:szCs w:val="14"/>
              </w:rPr>
            </w:pPr>
            <w:r>
              <w:rPr>
                <w:rFonts w:ascii="Arial" w:hAnsi="Arial" w:cs="Arial"/>
                <w:sz w:val="14"/>
                <w:szCs w:val="14"/>
              </w:rPr>
              <w:t> </w:t>
            </w:r>
          </w:p>
        </w:tc>
        <w:tc>
          <w:tcPr>
            <w:tcW w:w="661" w:type="dxa"/>
            <w:tcBorders>
              <w:top w:val="nil"/>
              <w:left w:val="single" w:sz="4" w:space="0" w:color="auto"/>
              <w:bottom w:val="single" w:sz="8" w:space="0" w:color="auto"/>
              <w:right w:val="single" w:sz="8" w:space="0" w:color="auto"/>
            </w:tcBorders>
            <w:shd w:val="clear" w:color="auto" w:fill="auto"/>
            <w:noWrap/>
            <w:vAlign w:val="bottom"/>
          </w:tcPr>
          <w:p w:rsidR="00ED7879" w:rsidRDefault="00ED7879">
            <w:pPr>
              <w:rPr>
                <w:rFonts w:ascii="Arial" w:hAnsi="Arial" w:cs="Arial"/>
                <w:sz w:val="14"/>
                <w:szCs w:val="14"/>
              </w:rPr>
            </w:pPr>
            <w:r>
              <w:rPr>
                <w:rFonts w:ascii="Arial" w:hAnsi="Arial" w:cs="Arial"/>
                <w:sz w:val="14"/>
                <w:szCs w:val="14"/>
              </w:rPr>
              <w:t> </w:t>
            </w:r>
          </w:p>
        </w:tc>
        <w:tc>
          <w:tcPr>
            <w:tcW w:w="690" w:type="dxa"/>
            <w:tcBorders>
              <w:top w:val="nil"/>
              <w:left w:val="single" w:sz="4" w:space="0" w:color="auto"/>
              <w:bottom w:val="single" w:sz="8" w:space="0" w:color="auto"/>
              <w:right w:val="single" w:sz="8" w:space="0" w:color="auto"/>
            </w:tcBorders>
            <w:shd w:val="clear" w:color="auto" w:fill="auto"/>
            <w:noWrap/>
            <w:vAlign w:val="bottom"/>
          </w:tcPr>
          <w:p w:rsidR="00ED7879" w:rsidRDefault="00ED7879">
            <w:pPr>
              <w:rPr>
                <w:rFonts w:ascii="Arial" w:hAnsi="Arial" w:cs="Arial"/>
                <w:sz w:val="14"/>
                <w:szCs w:val="14"/>
              </w:rPr>
            </w:pPr>
            <w:r>
              <w:rPr>
                <w:rFonts w:ascii="Arial" w:hAnsi="Arial" w:cs="Arial"/>
                <w:sz w:val="14"/>
                <w:szCs w:val="14"/>
              </w:rPr>
              <w:t> </w:t>
            </w:r>
          </w:p>
        </w:tc>
        <w:tc>
          <w:tcPr>
            <w:tcW w:w="1271" w:type="dxa"/>
            <w:tcBorders>
              <w:top w:val="nil"/>
              <w:left w:val="single" w:sz="4" w:space="0" w:color="auto"/>
              <w:bottom w:val="single" w:sz="8" w:space="0" w:color="auto"/>
              <w:right w:val="single" w:sz="8" w:space="0" w:color="auto"/>
            </w:tcBorders>
            <w:shd w:val="clear" w:color="auto" w:fill="auto"/>
            <w:noWrap/>
            <w:vAlign w:val="bottom"/>
          </w:tcPr>
          <w:p w:rsidR="00ED7879" w:rsidRDefault="00ED7879">
            <w:pPr>
              <w:rPr>
                <w:rFonts w:ascii="Arial" w:hAnsi="Arial" w:cs="Arial"/>
                <w:sz w:val="14"/>
                <w:szCs w:val="14"/>
              </w:rPr>
            </w:pPr>
            <w:r>
              <w:rPr>
                <w:rFonts w:ascii="Arial" w:hAnsi="Arial" w:cs="Arial"/>
                <w:sz w:val="14"/>
                <w:szCs w:val="14"/>
              </w:rPr>
              <w:t> </w:t>
            </w:r>
          </w:p>
        </w:tc>
      </w:tr>
      <w:tr w:rsidR="00ED7879">
        <w:trPr>
          <w:trHeight w:val="180"/>
          <w:jc w:val="center"/>
        </w:trPr>
        <w:tc>
          <w:tcPr>
            <w:tcW w:w="720" w:type="dxa"/>
            <w:tcBorders>
              <w:top w:val="nil"/>
              <w:left w:val="single" w:sz="8" w:space="0" w:color="auto"/>
              <w:bottom w:val="single" w:sz="4" w:space="0" w:color="auto"/>
              <w:right w:val="single" w:sz="4" w:space="0" w:color="auto"/>
            </w:tcBorders>
            <w:shd w:val="clear" w:color="auto" w:fill="auto"/>
            <w:noWrap/>
            <w:vAlign w:val="bottom"/>
          </w:tcPr>
          <w:p w:rsidR="00ED7879" w:rsidRDefault="00ED7879">
            <w:pPr>
              <w:jc w:val="right"/>
              <w:rPr>
                <w:rFonts w:ascii="Arial" w:hAnsi="Arial" w:cs="Arial"/>
                <w:sz w:val="14"/>
                <w:szCs w:val="14"/>
              </w:rPr>
            </w:pPr>
            <w:r>
              <w:rPr>
                <w:rFonts w:ascii="Arial" w:hAnsi="Arial" w:cs="Arial"/>
                <w:sz w:val="14"/>
                <w:szCs w:val="14"/>
              </w:rPr>
              <w:t>13</w:t>
            </w:r>
          </w:p>
        </w:tc>
        <w:tc>
          <w:tcPr>
            <w:tcW w:w="900" w:type="dxa"/>
            <w:tcBorders>
              <w:top w:val="nil"/>
              <w:left w:val="nil"/>
              <w:bottom w:val="single" w:sz="4" w:space="0" w:color="auto"/>
              <w:right w:val="single" w:sz="4" w:space="0" w:color="auto"/>
            </w:tcBorders>
            <w:shd w:val="clear" w:color="auto" w:fill="auto"/>
            <w:noWrap/>
            <w:vAlign w:val="bottom"/>
          </w:tcPr>
          <w:p w:rsidR="00ED7879" w:rsidRDefault="00ED7879">
            <w:pPr>
              <w:rPr>
                <w:rFonts w:ascii="Arial" w:hAnsi="Arial" w:cs="Arial"/>
                <w:sz w:val="14"/>
                <w:szCs w:val="14"/>
              </w:rPr>
            </w:pPr>
            <w:r>
              <w:rPr>
                <w:rFonts w:ascii="Arial" w:hAnsi="Arial" w:cs="Arial"/>
                <w:sz w:val="14"/>
                <w:szCs w:val="14"/>
              </w:rPr>
              <w:t> </w:t>
            </w:r>
          </w:p>
        </w:tc>
        <w:tc>
          <w:tcPr>
            <w:tcW w:w="900" w:type="dxa"/>
            <w:tcBorders>
              <w:top w:val="nil"/>
              <w:left w:val="nil"/>
              <w:bottom w:val="single" w:sz="4" w:space="0" w:color="auto"/>
              <w:right w:val="single" w:sz="4" w:space="0" w:color="auto"/>
            </w:tcBorders>
            <w:shd w:val="clear" w:color="auto" w:fill="auto"/>
            <w:noWrap/>
            <w:vAlign w:val="bottom"/>
          </w:tcPr>
          <w:p w:rsidR="00ED7879" w:rsidRDefault="00ED7879">
            <w:pPr>
              <w:rPr>
                <w:rFonts w:ascii="Arial" w:hAnsi="Arial" w:cs="Arial"/>
                <w:sz w:val="14"/>
                <w:szCs w:val="14"/>
              </w:rPr>
            </w:pPr>
            <w:r>
              <w:rPr>
                <w:rFonts w:ascii="Arial" w:hAnsi="Arial" w:cs="Arial"/>
                <w:sz w:val="14"/>
                <w:szCs w:val="14"/>
              </w:rPr>
              <w:t> </w:t>
            </w:r>
          </w:p>
        </w:tc>
        <w:tc>
          <w:tcPr>
            <w:tcW w:w="1080" w:type="dxa"/>
            <w:gridSpan w:val="2"/>
            <w:tcBorders>
              <w:top w:val="nil"/>
              <w:left w:val="nil"/>
              <w:bottom w:val="single" w:sz="4" w:space="0" w:color="auto"/>
              <w:right w:val="single" w:sz="4" w:space="0" w:color="auto"/>
            </w:tcBorders>
            <w:shd w:val="clear" w:color="auto" w:fill="auto"/>
            <w:noWrap/>
            <w:vAlign w:val="bottom"/>
          </w:tcPr>
          <w:p w:rsidR="00ED7879" w:rsidRDefault="00ED7879">
            <w:pPr>
              <w:rPr>
                <w:rFonts w:ascii="Arial" w:hAnsi="Arial" w:cs="Arial"/>
                <w:sz w:val="14"/>
                <w:szCs w:val="14"/>
              </w:rPr>
            </w:pPr>
            <w:r>
              <w:rPr>
                <w:rFonts w:ascii="Arial" w:hAnsi="Arial" w:cs="Arial"/>
                <w:sz w:val="14"/>
                <w:szCs w:val="14"/>
              </w:rPr>
              <w:t> </w:t>
            </w:r>
          </w:p>
        </w:tc>
        <w:tc>
          <w:tcPr>
            <w:tcW w:w="1080" w:type="dxa"/>
            <w:gridSpan w:val="2"/>
            <w:tcBorders>
              <w:top w:val="nil"/>
              <w:left w:val="nil"/>
              <w:bottom w:val="single" w:sz="4" w:space="0" w:color="auto"/>
              <w:right w:val="single" w:sz="4" w:space="0" w:color="auto"/>
            </w:tcBorders>
            <w:shd w:val="clear" w:color="auto" w:fill="auto"/>
            <w:noWrap/>
            <w:vAlign w:val="bottom"/>
          </w:tcPr>
          <w:p w:rsidR="00ED7879" w:rsidRDefault="00ED7879">
            <w:pPr>
              <w:rPr>
                <w:rFonts w:ascii="Arial" w:hAnsi="Arial" w:cs="Arial"/>
                <w:sz w:val="14"/>
                <w:szCs w:val="14"/>
              </w:rPr>
            </w:pPr>
            <w:r>
              <w:rPr>
                <w:rFonts w:ascii="Arial" w:hAnsi="Arial" w:cs="Arial"/>
                <w:sz w:val="14"/>
                <w:szCs w:val="14"/>
              </w:rPr>
              <w:t> </w:t>
            </w:r>
          </w:p>
        </w:tc>
        <w:tc>
          <w:tcPr>
            <w:tcW w:w="720" w:type="dxa"/>
            <w:gridSpan w:val="2"/>
            <w:tcBorders>
              <w:top w:val="nil"/>
              <w:left w:val="nil"/>
              <w:bottom w:val="single" w:sz="4" w:space="0" w:color="auto"/>
              <w:right w:val="single" w:sz="4" w:space="0" w:color="auto"/>
            </w:tcBorders>
            <w:shd w:val="clear" w:color="auto" w:fill="auto"/>
            <w:noWrap/>
            <w:vAlign w:val="bottom"/>
          </w:tcPr>
          <w:p w:rsidR="00ED7879" w:rsidRDefault="00ED7879">
            <w:pPr>
              <w:rPr>
                <w:rFonts w:ascii="Arial" w:hAnsi="Arial" w:cs="Arial"/>
                <w:sz w:val="14"/>
                <w:szCs w:val="14"/>
              </w:rPr>
            </w:pPr>
            <w:r>
              <w:rPr>
                <w:rFonts w:ascii="Arial" w:hAnsi="Arial" w:cs="Arial"/>
                <w:sz w:val="14"/>
                <w:szCs w:val="14"/>
              </w:rPr>
              <w:t> </w:t>
            </w:r>
          </w:p>
        </w:tc>
        <w:tc>
          <w:tcPr>
            <w:tcW w:w="900" w:type="dxa"/>
            <w:gridSpan w:val="2"/>
            <w:tcBorders>
              <w:top w:val="nil"/>
              <w:left w:val="nil"/>
              <w:bottom w:val="single" w:sz="4" w:space="0" w:color="auto"/>
              <w:right w:val="single" w:sz="4" w:space="0" w:color="auto"/>
            </w:tcBorders>
            <w:shd w:val="clear" w:color="auto" w:fill="auto"/>
            <w:noWrap/>
            <w:vAlign w:val="bottom"/>
          </w:tcPr>
          <w:p w:rsidR="00ED7879" w:rsidRDefault="00ED7879">
            <w:pPr>
              <w:rPr>
                <w:rFonts w:ascii="Arial" w:hAnsi="Arial" w:cs="Arial"/>
                <w:sz w:val="14"/>
                <w:szCs w:val="14"/>
              </w:rPr>
            </w:pPr>
            <w:r>
              <w:rPr>
                <w:rFonts w:ascii="Arial" w:hAnsi="Arial" w:cs="Arial"/>
                <w:sz w:val="14"/>
                <w:szCs w:val="14"/>
              </w:rPr>
              <w:t> </w:t>
            </w:r>
          </w:p>
        </w:tc>
        <w:tc>
          <w:tcPr>
            <w:tcW w:w="720" w:type="dxa"/>
            <w:gridSpan w:val="2"/>
            <w:tcBorders>
              <w:top w:val="nil"/>
              <w:left w:val="nil"/>
              <w:bottom w:val="single" w:sz="4" w:space="0" w:color="auto"/>
              <w:right w:val="single" w:sz="4" w:space="0" w:color="auto"/>
            </w:tcBorders>
            <w:shd w:val="clear" w:color="auto" w:fill="auto"/>
            <w:noWrap/>
            <w:vAlign w:val="bottom"/>
          </w:tcPr>
          <w:p w:rsidR="00ED7879" w:rsidRDefault="00ED7879">
            <w:pPr>
              <w:rPr>
                <w:rFonts w:ascii="Arial" w:hAnsi="Arial" w:cs="Arial"/>
                <w:sz w:val="14"/>
                <w:szCs w:val="14"/>
              </w:rPr>
            </w:pPr>
            <w:r>
              <w:rPr>
                <w:rFonts w:ascii="Arial" w:hAnsi="Arial" w:cs="Arial"/>
                <w:sz w:val="14"/>
                <w:szCs w:val="14"/>
              </w:rPr>
              <w:t> </w:t>
            </w:r>
          </w:p>
        </w:tc>
        <w:tc>
          <w:tcPr>
            <w:tcW w:w="678" w:type="dxa"/>
            <w:tcBorders>
              <w:top w:val="nil"/>
              <w:left w:val="nil"/>
              <w:bottom w:val="single" w:sz="4" w:space="0" w:color="auto"/>
              <w:right w:val="single" w:sz="4" w:space="0" w:color="auto"/>
            </w:tcBorders>
            <w:shd w:val="clear" w:color="auto" w:fill="auto"/>
            <w:noWrap/>
            <w:vAlign w:val="bottom"/>
          </w:tcPr>
          <w:p w:rsidR="00ED7879" w:rsidRDefault="00ED7879">
            <w:pPr>
              <w:rPr>
                <w:rFonts w:ascii="Arial" w:hAnsi="Arial" w:cs="Arial"/>
                <w:sz w:val="14"/>
                <w:szCs w:val="14"/>
              </w:rPr>
            </w:pPr>
            <w:r>
              <w:rPr>
                <w:rFonts w:ascii="Arial" w:hAnsi="Arial" w:cs="Arial"/>
                <w:sz w:val="14"/>
                <w:szCs w:val="14"/>
              </w:rPr>
              <w:t> </w:t>
            </w:r>
          </w:p>
        </w:tc>
        <w:tc>
          <w:tcPr>
            <w:tcW w:w="707" w:type="dxa"/>
            <w:tcBorders>
              <w:top w:val="nil"/>
              <w:left w:val="nil"/>
              <w:bottom w:val="single" w:sz="4" w:space="0" w:color="auto"/>
              <w:right w:val="single" w:sz="4" w:space="0" w:color="auto"/>
            </w:tcBorders>
            <w:shd w:val="clear" w:color="auto" w:fill="auto"/>
            <w:noWrap/>
            <w:vAlign w:val="bottom"/>
          </w:tcPr>
          <w:p w:rsidR="00ED7879" w:rsidRDefault="00ED7879">
            <w:pPr>
              <w:rPr>
                <w:rFonts w:ascii="Arial" w:hAnsi="Arial" w:cs="Arial"/>
                <w:sz w:val="14"/>
                <w:szCs w:val="14"/>
              </w:rPr>
            </w:pPr>
            <w:r>
              <w:rPr>
                <w:rFonts w:ascii="Arial" w:hAnsi="Arial" w:cs="Arial"/>
                <w:sz w:val="14"/>
                <w:szCs w:val="14"/>
              </w:rPr>
              <w:t> </w:t>
            </w:r>
          </w:p>
        </w:tc>
        <w:tc>
          <w:tcPr>
            <w:tcW w:w="803" w:type="dxa"/>
            <w:tcBorders>
              <w:top w:val="nil"/>
              <w:left w:val="nil"/>
              <w:bottom w:val="single" w:sz="4" w:space="0" w:color="auto"/>
              <w:right w:val="single" w:sz="4" w:space="0" w:color="auto"/>
            </w:tcBorders>
            <w:shd w:val="clear" w:color="auto" w:fill="auto"/>
            <w:noWrap/>
            <w:vAlign w:val="bottom"/>
          </w:tcPr>
          <w:p w:rsidR="00ED7879" w:rsidRDefault="00ED7879">
            <w:pPr>
              <w:rPr>
                <w:rFonts w:ascii="Arial" w:hAnsi="Arial" w:cs="Arial"/>
                <w:sz w:val="14"/>
                <w:szCs w:val="14"/>
              </w:rPr>
            </w:pPr>
            <w:r>
              <w:rPr>
                <w:rFonts w:ascii="Arial" w:hAnsi="Arial" w:cs="Arial"/>
                <w:sz w:val="14"/>
                <w:szCs w:val="14"/>
              </w:rPr>
              <w:t> </w:t>
            </w:r>
          </w:p>
        </w:tc>
        <w:tc>
          <w:tcPr>
            <w:tcW w:w="450" w:type="dxa"/>
            <w:tcBorders>
              <w:top w:val="nil"/>
              <w:left w:val="nil"/>
              <w:bottom w:val="single" w:sz="4" w:space="0" w:color="auto"/>
              <w:right w:val="single" w:sz="4" w:space="0" w:color="auto"/>
            </w:tcBorders>
            <w:shd w:val="clear" w:color="auto" w:fill="auto"/>
            <w:noWrap/>
            <w:vAlign w:val="bottom"/>
          </w:tcPr>
          <w:p w:rsidR="00ED7879" w:rsidRDefault="00ED7879">
            <w:pPr>
              <w:rPr>
                <w:rFonts w:ascii="Arial" w:hAnsi="Arial" w:cs="Arial"/>
                <w:sz w:val="14"/>
                <w:szCs w:val="14"/>
              </w:rPr>
            </w:pPr>
            <w:r>
              <w:rPr>
                <w:rFonts w:ascii="Arial" w:hAnsi="Arial" w:cs="Arial"/>
                <w:sz w:val="14"/>
                <w:szCs w:val="14"/>
              </w:rPr>
              <w:t> </w:t>
            </w:r>
          </w:p>
        </w:tc>
        <w:tc>
          <w:tcPr>
            <w:tcW w:w="469" w:type="dxa"/>
            <w:tcBorders>
              <w:top w:val="nil"/>
              <w:left w:val="nil"/>
              <w:bottom w:val="single" w:sz="4" w:space="0" w:color="auto"/>
              <w:right w:val="single" w:sz="8" w:space="0" w:color="auto"/>
            </w:tcBorders>
            <w:shd w:val="clear" w:color="auto" w:fill="auto"/>
            <w:noWrap/>
            <w:vAlign w:val="bottom"/>
          </w:tcPr>
          <w:p w:rsidR="00ED7879" w:rsidRDefault="00ED7879">
            <w:pPr>
              <w:rPr>
                <w:rFonts w:ascii="Arial" w:hAnsi="Arial" w:cs="Arial"/>
                <w:sz w:val="14"/>
                <w:szCs w:val="14"/>
              </w:rPr>
            </w:pPr>
            <w:r>
              <w:rPr>
                <w:rFonts w:ascii="Arial" w:hAnsi="Arial" w:cs="Arial"/>
                <w:sz w:val="14"/>
                <w:szCs w:val="14"/>
              </w:rPr>
              <w:t> </w:t>
            </w:r>
          </w:p>
        </w:tc>
        <w:tc>
          <w:tcPr>
            <w:tcW w:w="531" w:type="dxa"/>
            <w:tcBorders>
              <w:top w:val="nil"/>
              <w:left w:val="single" w:sz="4" w:space="0" w:color="auto"/>
              <w:bottom w:val="single" w:sz="4" w:space="0" w:color="auto"/>
              <w:right w:val="single" w:sz="8" w:space="0" w:color="auto"/>
            </w:tcBorders>
            <w:shd w:val="clear" w:color="auto" w:fill="auto"/>
            <w:noWrap/>
            <w:vAlign w:val="bottom"/>
          </w:tcPr>
          <w:p w:rsidR="00ED7879" w:rsidRDefault="00ED7879">
            <w:pPr>
              <w:rPr>
                <w:rFonts w:ascii="Arial" w:hAnsi="Arial" w:cs="Arial"/>
                <w:sz w:val="14"/>
                <w:szCs w:val="14"/>
              </w:rPr>
            </w:pPr>
            <w:r>
              <w:rPr>
                <w:rFonts w:ascii="Arial" w:hAnsi="Arial" w:cs="Arial"/>
                <w:sz w:val="14"/>
                <w:szCs w:val="14"/>
              </w:rPr>
              <w:t> </w:t>
            </w:r>
          </w:p>
        </w:tc>
        <w:tc>
          <w:tcPr>
            <w:tcW w:w="554" w:type="dxa"/>
            <w:tcBorders>
              <w:top w:val="nil"/>
              <w:left w:val="single" w:sz="4" w:space="0" w:color="auto"/>
              <w:bottom w:val="single" w:sz="4" w:space="0" w:color="auto"/>
              <w:right w:val="single" w:sz="8" w:space="0" w:color="auto"/>
            </w:tcBorders>
            <w:shd w:val="clear" w:color="auto" w:fill="auto"/>
            <w:noWrap/>
            <w:vAlign w:val="bottom"/>
          </w:tcPr>
          <w:p w:rsidR="00ED7879" w:rsidRDefault="00ED7879">
            <w:pPr>
              <w:rPr>
                <w:rFonts w:ascii="Arial" w:hAnsi="Arial" w:cs="Arial"/>
                <w:sz w:val="14"/>
                <w:szCs w:val="14"/>
              </w:rPr>
            </w:pPr>
            <w:r>
              <w:rPr>
                <w:rFonts w:ascii="Arial" w:hAnsi="Arial" w:cs="Arial"/>
                <w:sz w:val="14"/>
                <w:szCs w:val="14"/>
              </w:rPr>
              <w:t> </w:t>
            </w:r>
          </w:p>
        </w:tc>
        <w:tc>
          <w:tcPr>
            <w:tcW w:w="661" w:type="dxa"/>
            <w:tcBorders>
              <w:top w:val="nil"/>
              <w:left w:val="single" w:sz="4" w:space="0" w:color="auto"/>
              <w:bottom w:val="single" w:sz="4" w:space="0" w:color="auto"/>
              <w:right w:val="single" w:sz="8" w:space="0" w:color="auto"/>
            </w:tcBorders>
            <w:shd w:val="clear" w:color="auto" w:fill="auto"/>
            <w:noWrap/>
            <w:vAlign w:val="bottom"/>
          </w:tcPr>
          <w:p w:rsidR="00ED7879" w:rsidRDefault="00ED7879">
            <w:pPr>
              <w:rPr>
                <w:rFonts w:ascii="Arial" w:hAnsi="Arial" w:cs="Arial"/>
                <w:sz w:val="14"/>
                <w:szCs w:val="14"/>
              </w:rPr>
            </w:pPr>
            <w:r>
              <w:rPr>
                <w:rFonts w:ascii="Arial" w:hAnsi="Arial" w:cs="Arial"/>
                <w:sz w:val="14"/>
                <w:szCs w:val="14"/>
              </w:rPr>
              <w:t> </w:t>
            </w:r>
          </w:p>
        </w:tc>
        <w:tc>
          <w:tcPr>
            <w:tcW w:w="690" w:type="dxa"/>
            <w:tcBorders>
              <w:top w:val="nil"/>
              <w:left w:val="single" w:sz="4" w:space="0" w:color="auto"/>
              <w:bottom w:val="single" w:sz="4" w:space="0" w:color="auto"/>
              <w:right w:val="single" w:sz="8" w:space="0" w:color="auto"/>
            </w:tcBorders>
            <w:shd w:val="clear" w:color="auto" w:fill="auto"/>
            <w:noWrap/>
            <w:vAlign w:val="bottom"/>
          </w:tcPr>
          <w:p w:rsidR="00ED7879" w:rsidRDefault="00ED7879">
            <w:pPr>
              <w:rPr>
                <w:rFonts w:ascii="Arial" w:hAnsi="Arial" w:cs="Arial"/>
                <w:sz w:val="14"/>
                <w:szCs w:val="14"/>
              </w:rPr>
            </w:pPr>
            <w:r>
              <w:rPr>
                <w:rFonts w:ascii="Arial" w:hAnsi="Arial" w:cs="Arial"/>
                <w:sz w:val="14"/>
                <w:szCs w:val="14"/>
              </w:rPr>
              <w:t> </w:t>
            </w:r>
          </w:p>
        </w:tc>
        <w:tc>
          <w:tcPr>
            <w:tcW w:w="1271" w:type="dxa"/>
            <w:tcBorders>
              <w:top w:val="nil"/>
              <w:left w:val="single" w:sz="4" w:space="0" w:color="auto"/>
              <w:bottom w:val="single" w:sz="4" w:space="0" w:color="auto"/>
              <w:right w:val="single" w:sz="8" w:space="0" w:color="auto"/>
            </w:tcBorders>
            <w:shd w:val="clear" w:color="auto" w:fill="auto"/>
            <w:noWrap/>
            <w:vAlign w:val="bottom"/>
          </w:tcPr>
          <w:p w:rsidR="00ED7879" w:rsidRDefault="00ED7879">
            <w:pPr>
              <w:rPr>
                <w:rFonts w:ascii="Arial" w:hAnsi="Arial" w:cs="Arial"/>
                <w:sz w:val="14"/>
                <w:szCs w:val="14"/>
              </w:rPr>
            </w:pPr>
            <w:r>
              <w:rPr>
                <w:rFonts w:ascii="Arial" w:hAnsi="Arial" w:cs="Arial"/>
                <w:sz w:val="14"/>
                <w:szCs w:val="14"/>
              </w:rPr>
              <w:t> </w:t>
            </w:r>
          </w:p>
        </w:tc>
      </w:tr>
      <w:tr w:rsidR="00ED7879">
        <w:trPr>
          <w:trHeight w:val="180"/>
          <w:jc w:val="center"/>
        </w:trPr>
        <w:tc>
          <w:tcPr>
            <w:tcW w:w="720" w:type="dxa"/>
            <w:tcBorders>
              <w:top w:val="nil"/>
              <w:left w:val="single" w:sz="8" w:space="0" w:color="auto"/>
              <w:bottom w:val="single" w:sz="8" w:space="0" w:color="auto"/>
              <w:right w:val="single" w:sz="4" w:space="0" w:color="auto"/>
            </w:tcBorders>
            <w:shd w:val="clear" w:color="auto" w:fill="auto"/>
            <w:noWrap/>
            <w:vAlign w:val="bottom"/>
          </w:tcPr>
          <w:p w:rsidR="00ED7879" w:rsidRDefault="00ED7879">
            <w:pPr>
              <w:rPr>
                <w:rFonts w:ascii="Arial" w:hAnsi="Arial" w:cs="Arial"/>
                <w:sz w:val="14"/>
                <w:szCs w:val="14"/>
              </w:rPr>
            </w:pPr>
            <w:r>
              <w:rPr>
                <w:rFonts w:ascii="Arial" w:hAnsi="Arial" w:cs="Arial"/>
                <w:sz w:val="14"/>
                <w:szCs w:val="14"/>
              </w:rPr>
              <w:t xml:space="preserve"> </w:t>
            </w:r>
          </w:p>
        </w:tc>
        <w:tc>
          <w:tcPr>
            <w:tcW w:w="900" w:type="dxa"/>
            <w:tcBorders>
              <w:top w:val="nil"/>
              <w:left w:val="nil"/>
              <w:bottom w:val="single" w:sz="8" w:space="0" w:color="auto"/>
              <w:right w:val="single" w:sz="4" w:space="0" w:color="auto"/>
            </w:tcBorders>
            <w:shd w:val="clear" w:color="auto" w:fill="auto"/>
            <w:noWrap/>
            <w:vAlign w:val="bottom"/>
          </w:tcPr>
          <w:p w:rsidR="00ED7879" w:rsidRDefault="00ED7879">
            <w:pPr>
              <w:rPr>
                <w:rFonts w:ascii="Arial" w:hAnsi="Arial" w:cs="Arial"/>
                <w:sz w:val="14"/>
                <w:szCs w:val="14"/>
              </w:rPr>
            </w:pPr>
            <w:r>
              <w:rPr>
                <w:rFonts w:ascii="Arial" w:hAnsi="Arial" w:cs="Arial"/>
                <w:sz w:val="14"/>
                <w:szCs w:val="14"/>
              </w:rPr>
              <w:t> </w:t>
            </w:r>
          </w:p>
        </w:tc>
        <w:tc>
          <w:tcPr>
            <w:tcW w:w="900" w:type="dxa"/>
            <w:tcBorders>
              <w:top w:val="nil"/>
              <w:left w:val="nil"/>
              <w:bottom w:val="single" w:sz="8" w:space="0" w:color="auto"/>
              <w:right w:val="single" w:sz="4" w:space="0" w:color="auto"/>
            </w:tcBorders>
            <w:shd w:val="clear" w:color="auto" w:fill="auto"/>
            <w:noWrap/>
            <w:vAlign w:val="bottom"/>
          </w:tcPr>
          <w:p w:rsidR="00ED7879" w:rsidRDefault="00ED7879">
            <w:pPr>
              <w:rPr>
                <w:rFonts w:ascii="Arial" w:hAnsi="Arial" w:cs="Arial"/>
                <w:sz w:val="14"/>
                <w:szCs w:val="14"/>
              </w:rPr>
            </w:pPr>
            <w:r>
              <w:rPr>
                <w:rFonts w:ascii="Arial" w:hAnsi="Arial" w:cs="Arial"/>
                <w:sz w:val="14"/>
                <w:szCs w:val="14"/>
              </w:rPr>
              <w:t> </w:t>
            </w:r>
          </w:p>
        </w:tc>
        <w:tc>
          <w:tcPr>
            <w:tcW w:w="1080" w:type="dxa"/>
            <w:gridSpan w:val="2"/>
            <w:tcBorders>
              <w:top w:val="nil"/>
              <w:left w:val="nil"/>
              <w:bottom w:val="single" w:sz="8" w:space="0" w:color="auto"/>
              <w:right w:val="single" w:sz="4" w:space="0" w:color="auto"/>
            </w:tcBorders>
            <w:shd w:val="clear" w:color="auto" w:fill="auto"/>
            <w:noWrap/>
            <w:vAlign w:val="bottom"/>
          </w:tcPr>
          <w:p w:rsidR="00ED7879" w:rsidRDefault="00ED7879">
            <w:pPr>
              <w:rPr>
                <w:rFonts w:ascii="Arial" w:hAnsi="Arial" w:cs="Arial"/>
                <w:sz w:val="14"/>
                <w:szCs w:val="14"/>
              </w:rPr>
            </w:pPr>
            <w:r>
              <w:rPr>
                <w:rFonts w:ascii="Arial" w:hAnsi="Arial" w:cs="Arial"/>
                <w:sz w:val="14"/>
                <w:szCs w:val="14"/>
              </w:rPr>
              <w:t> </w:t>
            </w:r>
          </w:p>
        </w:tc>
        <w:tc>
          <w:tcPr>
            <w:tcW w:w="1080" w:type="dxa"/>
            <w:gridSpan w:val="2"/>
            <w:tcBorders>
              <w:top w:val="nil"/>
              <w:left w:val="nil"/>
              <w:bottom w:val="single" w:sz="8" w:space="0" w:color="auto"/>
              <w:right w:val="single" w:sz="4" w:space="0" w:color="auto"/>
            </w:tcBorders>
            <w:shd w:val="clear" w:color="auto" w:fill="auto"/>
            <w:noWrap/>
            <w:vAlign w:val="bottom"/>
          </w:tcPr>
          <w:p w:rsidR="00ED7879" w:rsidRDefault="00ED7879">
            <w:pPr>
              <w:rPr>
                <w:rFonts w:ascii="Arial" w:hAnsi="Arial" w:cs="Arial"/>
                <w:sz w:val="14"/>
                <w:szCs w:val="14"/>
              </w:rPr>
            </w:pPr>
            <w:r>
              <w:rPr>
                <w:rFonts w:ascii="Arial" w:hAnsi="Arial" w:cs="Arial"/>
                <w:sz w:val="14"/>
                <w:szCs w:val="14"/>
              </w:rPr>
              <w:t> </w:t>
            </w:r>
          </w:p>
        </w:tc>
        <w:tc>
          <w:tcPr>
            <w:tcW w:w="720" w:type="dxa"/>
            <w:gridSpan w:val="2"/>
            <w:tcBorders>
              <w:top w:val="nil"/>
              <w:left w:val="nil"/>
              <w:bottom w:val="single" w:sz="8" w:space="0" w:color="auto"/>
              <w:right w:val="single" w:sz="4" w:space="0" w:color="auto"/>
            </w:tcBorders>
            <w:shd w:val="clear" w:color="auto" w:fill="auto"/>
            <w:noWrap/>
            <w:vAlign w:val="bottom"/>
          </w:tcPr>
          <w:p w:rsidR="00ED7879" w:rsidRDefault="00ED7879">
            <w:pPr>
              <w:rPr>
                <w:rFonts w:ascii="Arial" w:hAnsi="Arial" w:cs="Arial"/>
                <w:sz w:val="14"/>
                <w:szCs w:val="14"/>
              </w:rPr>
            </w:pPr>
            <w:r>
              <w:rPr>
                <w:rFonts w:ascii="Arial" w:hAnsi="Arial" w:cs="Arial"/>
                <w:sz w:val="14"/>
                <w:szCs w:val="14"/>
              </w:rPr>
              <w:t> </w:t>
            </w:r>
          </w:p>
        </w:tc>
        <w:tc>
          <w:tcPr>
            <w:tcW w:w="900" w:type="dxa"/>
            <w:gridSpan w:val="2"/>
            <w:tcBorders>
              <w:top w:val="nil"/>
              <w:left w:val="nil"/>
              <w:bottom w:val="single" w:sz="8" w:space="0" w:color="auto"/>
              <w:right w:val="single" w:sz="4" w:space="0" w:color="auto"/>
            </w:tcBorders>
            <w:shd w:val="clear" w:color="auto" w:fill="auto"/>
            <w:noWrap/>
            <w:vAlign w:val="bottom"/>
          </w:tcPr>
          <w:p w:rsidR="00ED7879" w:rsidRDefault="00ED7879">
            <w:pPr>
              <w:rPr>
                <w:rFonts w:ascii="Arial" w:hAnsi="Arial" w:cs="Arial"/>
                <w:sz w:val="14"/>
                <w:szCs w:val="14"/>
              </w:rPr>
            </w:pPr>
            <w:r>
              <w:rPr>
                <w:rFonts w:ascii="Arial" w:hAnsi="Arial" w:cs="Arial"/>
                <w:sz w:val="14"/>
                <w:szCs w:val="14"/>
              </w:rPr>
              <w:t> </w:t>
            </w:r>
          </w:p>
        </w:tc>
        <w:tc>
          <w:tcPr>
            <w:tcW w:w="720" w:type="dxa"/>
            <w:gridSpan w:val="2"/>
            <w:tcBorders>
              <w:top w:val="nil"/>
              <w:left w:val="nil"/>
              <w:bottom w:val="single" w:sz="8" w:space="0" w:color="auto"/>
              <w:right w:val="single" w:sz="4" w:space="0" w:color="auto"/>
            </w:tcBorders>
            <w:shd w:val="clear" w:color="auto" w:fill="auto"/>
            <w:noWrap/>
            <w:vAlign w:val="bottom"/>
          </w:tcPr>
          <w:p w:rsidR="00ED7879" w:rsidRDefault="00ED7879">
            <w:pPr>
              <w:rPr>
                <w:rFonts w:ascii="Arial" w:hAnsi="Arial" w:cs="Arial"/>
                <w:sz w:val="14"/>
                <w:szCs w:val="14"/>
              </w:rPr>
            </w:pPr>
            <w:r>
              <w:rPr>
                <w:rFonts w:ascii="Arial" w:hAnsi="Arial" w:cs="Arial"/>
                <w:sz w:val="14"/>
                <w:szCs w:val="14"/>
              </w:rPr>
              <w:t> </w:t>
            </w:r>
          </w:p>
        </w:tc>
        <w:tc>
          <w:tcPr>
            <w:tcW w:w="678" w:type="dxa"/>
            <w:tcBorders>
              <w:top w:val="nil"/>
              <w:left w:val="nil"/>
              <w:bottom w:val="single" w:sz="8" w:space="0" w:color="auto"/>
              <w:right w:val="single" w:sz="4" w:space="0" w:color="auto"/>
            </w:tcBorders>
            <w:shd w:val="clear" w:color="auto" w:fill="auto"/>
            <w:noWrap/>
            <w:vAlign w:val="bottom"/>
          </w:tcPr>
          <w:p w:rsidR="00ED7879" w:rsidRDefault="00ED7879">
            <w:pPr>
              <w:rPr>
                <w:rFonts w:ascii="Arial" w:hAnsi="Arial" w:cs="Arial"/>
                <w:sz w:val="14"/>
                <w:szCs w:val="14"/>
              </w:rPr>
            </w:pPr>
            <w:r>
              <w:rPr>
                <w:rFonts w:ascii="Arial" w:hAnsi="Arial" w:cs="Arial"/>
                <w:sz w:val="14"/>
                <w:szCs w:val="14"/>
              </w:rPr>
              <w:t> </w:t>
            </w:r>
          </w:p>
        </w:tc>
        <w:tc>
          <w:tcPr>
            <w:tcW w:w="707" w:type="dxa"/>
            <w:tcBorders>
              <w:top w:val="nil"/>
              <w:left w:val="nil"/>
              <w:bottom w:val="single" w:sz="8" w:space="0" w:color="auto"/>
              <w:right w:val="single" w:sz="4" w:space="0" w:color="auto"/>
            </w:tcBorders>
            <w:shd w:val="clear" w:color="auto" w:fill="auto"/>
            <w:noWrap/>
            <w:vAlign w:val="bottom"/>
          </w:tcPr>
          <w:p w:rsidR="00ED7879" w:rsidRDefault="00ED7879">
            <w:pPr>
              <w:rPr>
                <w:rFonts w:ascii="Arial" w:hAnsi="Arial" w:cs="Arial"/>
                <w:sz w:val="14"/>
                <w:szCs w:val="14"/>
              </w:rPr>
            </w:pPr>
            <w:r>
              <w:rPr>
                <w:rFonts w:ascii="Arial" w:hAnsi="Arial" w:cs="Arial"/>
                <w:sz w:val="14"/>
                <w:szCs w:val="14"/>
              </w:rPr>
              <w:t> </w:t>
            </w:r>
          </w:p>
        </w:tc>
        <w:tc>
          <w:tcPr>
            <w:tcW w:w="803" w:type="dxa"/>
            <w:tcBorders>
              <w:top w:val="nil"/>
              <w:left w:val="nil"/>
              <w:bottom w:val="single" w:sz="8" w:space="0" w:color="auto"/>
              <w:right w:val="single" w:sz="4" w:space="0" w:color="auto"/>
            </w:tcBorders>
            <w:shd w:val="clear" w:color="auto" w:fill="auto"/>
            <w:noWrap/>
            <w:vAlign w:val="bottom"/>
          </w:tcPr>
          <w:p w:rsidR="00ED7879" w:rsidRDefault="00ED7879">
            <w:pPr>
              <w:rPr>
                <w:rFonts w:ascii="Arial" w:hAnsi="Arial" w:cs="Arial"/>
                <w:sz w:val="14"/>
                <w:szCs w:val="14"/>
              </w:rPr>
            </w:pPr>
            <w:r>
              <w:rPr>
                <w:rFonts w:ascii="Arial" w:hAnsi="Arial" w:cs="Arial"/>
                <w:sz w:val="14"/>
                <w:szCs w:val="14"/>
              </w:rPr>
              <w:t> </w:t>
            </w:r>
          </w:p>
        </w:tc>
        <w:tc>
          <w:tcPr>
            <w:tcW w:w="450" w:type="dxa"/>
            <w:tcBorders>
              <w:top w:val="nil"/>
              <w:left w:val="nil"/>
              <w:bottom w:val="single" w:sz="8" w:space="0" w:color="auto"/>
              <w:right w:val="single" w:sz="4" w:space="0" w:color="auto"/>
            </w:tcBorders>
            <w:shd w:val="clear" w:color="auto" w:fill="auto"/>
            <w:noWrap/>
            <w:vAlign w:val="bottom"/>
          </w:tcPr>
          <w:p w:rsidR="00ED7879" w:rsidRDefault="00ED7879">
            <w:pPr>
              <w:rPr>
                <w:rFonts w:ascii="Arial" w:hAnsi="Arial" w:cs="Arial"/>
                <w:sz w:val="14"/>
                <w:szCs w:val="14"/>
              </w:rPr>
            </w:pPr>
            <w:r>
              <w:rPr>
                <w:rFonts w:ascii="Arial" w:hAnsi="Arial" w:cs="Arial"/>
                <w:sz w:val="14"/>
                <w:szCs w:val="14"/>
              </w:rPr>
              <w:t> </w:t>
            </w:r>
          </w:p>
        </w:tc>
        <w:tc>
          <w:tcPr>
            <w:tcW w:w="469" w:type="dxa"/>
            <w:tcBorders>
              <w:top w:val="nil"/>
              <w:left w:val="nil"/>
              <w:bottom w:val="single" w:sz="8" w:space="0" w:color="auto"/>
              <w:right w:val="single" w:sz="8" w:space="0" w:color="auto"/>
            </w:tcBorders>
            <w:shd w:val="clear" w:color="auto" w:fill="auto"/>
            <w:noWrap/>
            <w:vAlign w:val="bottom"/>
          </w:tcPr>
          <w:p w:rsidR="00ED7879" w:rsidRDefault="00ED7879">
            <w:pPr>
              <w:rPr>
                <w:rFonts w:ascii="Arial" w:hAnsi="Arial" w:cs="Arial"/>
                <w:sz w:val="14"/>
                <w:szCs w:val="14"/>
              </w:rPr>
            </w:pPr>
            <w:r>
              <w:rPr>
                <w:rFonts w:ascii="Arial" w:hAnsi="Arial" w:cs="Arial"/>
                <w:sz w:val="14"/>
                <w:szCs w:val="14"/>
              </w:rPr>
              <w:t> </w:t>
            </w:r>
          </w:p>
        </w:tc>
        <w:tc>
          <w:tcPr>
            <w:tcW w:w="531" w:type="dxa"/>
            <w:tcBorders>
              <w:top w:val="nil"/>
              <w:left w:val="single" w:sz="4" w:space="0" w:color="auto"/>
              <w:bottom w:val="single" w:sz="8" w:space="0" w:color="auto"/>
              <w:right w:val="single" w:sz="8" w:space="0" w:color="auto"/>
            </w:tcBorders>
            <w:shd w:val="clear" w:color="auto" w:fill="auto"/>
            <w:noWrap/>
            <w:vAlign w:val="bottom"/>
          </w:tcPr>
          <w:p w:rsidR="00ED7879" w:rsidRDefault="00ED7879">
            <w:pPr>
              <w:rPr>
                <w:rFonts w:ascii="Arial" w:hAnsi="Arial" w:cs="Arial"/>
                <w:sz w:val="14"/>
                <w:szCs w:val="14"/>
              </w:rPr>
            </w:pPr>
            <w:r>
              <w:rPr>
                <w:rFonts w:ascii="Arial" w:hAnsi="Arial" w:cs="Arial"/>
                <w:sz w:val="14"/>
                <w:szCs w:val="14"/>
              </w:rPr>
              <w:t> </w:t>
            </w:r>
          </w:p>
        </w:tc>
        <w:tc>
          <w:tcPr>
            <w:tcW w:w="554" w:type="dxa"/>
            <w:tcBorders>
              <w:top w:val="nil"/>
              <w:left w:val="single" w:sz="4" w:space="0" w:color="auto"/>
              <w:bottom w:val="single" w:sz="8" w:space="0" w:color="auto"/>
              <w:right w:val="single" w:sz="8" w:space="0" w:color="auto"/>
            </w:tcBorders>
            <w:shd w:val="clear" w:color="auto" w:fill="auto"/>
            <w:noWrap/>
            <w:vAlign w:val="bottom"/>
          </w:tcPr>
          <w:p w:rsidR="00ED7879" w:rsidRDefault="00ED7879">
            <w:pPr>
              <w:rPr>
                <w:rFonts w:ascii="Arial" w:hAnsi="Arial" w:cs="Arial"/>
                <w:sz w:val="14"/>
                <w:szCs w:val="14"/>
              </w:rPr>
            </w:pPr>
            <w:r>
              <w:rPr>
                <w:rFonts w:ascii="Arial" w:hAnsi="Arial" w:cs="Arial"/>
                <w:sz w:val="14"/>
                <w:szCs w:val="14"/>
              </w:rPr>
              <w:t> </w:t>
            </w:r>
          </w:p>
        </w:tc>
        <w:tc>
          <w:tcPr>
            <w:tcW w:w="661" w:type="dxa"/>
            <w:tcBorders>
              <w:top w:val="nil"/>
              <w:left w:val="single" w:sz="4" w:space="0" w:color="auto"/>
              <w:bottom w:val="single" w:sz="8" w:space="0" w:color="auto"/>
              <w:right w:val="single" w:sz="8" w:space="0" w:color="auto"/>
            </w:tcBorders>
            <w:shd w:val="clear" w:color="auto" w:fill="auto"/>
            <w:noWrap/>
            <w:vAlign w:val="bottom"/>
          </w:tcPr>
          <w:p w:rsidR="00ED7879" w:rsidRDefault="00ED7879">
            <w:pPr>
              <w:rPr>
                <w:rFonts w:ascii="Arial" w:hAnsi="Arial" w:cs="Arial"/>
                <w:sz w:val="14"/>
                <w:szCs w:val="14"/>
              </w:rPr>
            </w:pPr>
            <w:r>
              <w:rPr>
                <w:rFonts w:ascii="Arial" w:hAnsi="Arial" w:cs="Arial"/>
                <w:sz w:val="14"/>
                <w:szCs w:val="14"/>
              </w:rPr>
              <w:t> </w:t>
            </w:r>
          </w:p>
        </w:tc>
        <w:tc>
          <w:tcPr>
            <w:tcW w:w="690" w:type="dxa"/>
            <w:tcBorders>
              <w:top w:val="nil"/>
              <w:left w:val="single" w:sz="4" w:space="0" w:color="auto"/>
              <w:bottom w:val="single" w:sz="8" w:space="0" w:color="auto"/>
              <w:right w:val="single" w:sz="8" w:space="0" w:color="auto"/>
            </w:tcBorders>
            <w:shd w:val="clear" w:color="auto" w:fill="auto"/>
            <w:noWrap/>
            <w:vAlign w:val="bottom"/>
          </w:tcPr>
          <w:p w:rsidR="00ED7879" w:rsidRDefault="00ED7879">
            <w:pPr>
              <w:rPr>
                <w:rFonts w:ascii="Arial" w:hAnsi="Arial" w:cs="Arial"/>
                <w:sz w:val="14"/>
                <w:szCs w:val="14"/>
              </w:rPr>
            </w:pPr>
            <w:r>
              <w:rPr>
                <w:rFonts w:ascii="Arial" w:hAnsi="Arial" w:cs="Arial"/>
                <w:sz w:val="14"/>
                <w:szCs w:val="14"/>
              </w:rPr>
              <w:t> </w:t>
            </w:r>
          </w:p>
        </w:tc>
        <w:tc>
          <w:tcPr>
            <w:tcW w:w="1271" w:type="dxa"/>
            <w:tcBorders>
              <w:top w:val="nil"/>
              <w:left w:val="single" w:sz="4" w:space="0" w:color="auto"/>
              <w:bottom w:val="single" w:sz="8" w:space="0" w:color="auto"/>
              <w:right w:val="single" w:sz="8" w:space="0" w:color="auto"/>
            </w:tcBorders>
            <w:shd w:val="clear" w:color="auto" w:fill="auto"/>
            <w:noWrap/>
            <w:vAlign w:val="bottom"/>
          </w:tcPr>
          <w:p w:rsidR="00ED7879" w:rsidRDefault="00ED7879">
            <w:pPr>
              <w:rPr>
                <w:rFonts w:ascii="Arial" w:hAnsi="Arial" w:cs="Arial"/>
                <w:sz w:val="14"/>
                <w:szCs w:val="14"/>
              </w:rPr>
            </w:pPr>
            <w:r>
              <w:rPr>
                <w:rFonts w:ascii="Arial" w:hAnsi="Arial" w:cs="Arial"/>
                <w:sz w:val="14"/>
                <w:szCs w:val="14"/>
              </w:rPr>
              <w:t> </w:t>
            </w:r>
          </w:p>
        </w:tc>
      </w:tr>
      <w:tr w:rsidR="00ED7879">
        <w:trPr>
          <w:trHeight w:val="180"/>
          <w:jc w:val="center"/>
        </w:trPr>
        <w:tc>
          <w:tcPr>
            <w:tcW w:w="720" w:type="dxa"/>
            <w:tcBorders>
              <w:top w:val="nil"/>
              <w:left w:val="single" w:sz="8" w:space="0" w:color="auto"/>
              <w:bottom w:val="single" w:sz="4" w:space="0" w:color="auto"/>
              <w:right w:val="single" w:sz="4" w:space="0" w:color="auto"/>
            </w:tcBorders>
            <w:shd w:val="clear" w:color="auto" w:fill="auto"/>
            <w:noWrap/>
            <w:vAlign w:val="bottom"/>
          </w:tcPr>
          <w:p w:rsidR="00ED7879" w:rsidRDefault="00ED7879">
            <w:pPr>
              <w:jc w:val="right"/>
              <w:rPr>
                <w:rFonts w:ascii="Arial" w:hAnsi="Arial" w:cs="Arial"/>
                <w:sz w:val="14"/>
                <w:szCs w:val="14"/>
              </w:rPr>
            </w:pPr>
            <w:r>
              <w:rPr>
                <w:rFonts w:ascii="Arial" w:hAnsi="Arial" w:cs="Arial"/>
                <w:sz w:val="14"/>
                <w:szCs w:val="14"/>
              </w:rPr>
              <w:t>14</w:t>
            </w:r>
          </w:p>
        </w:tc>
        <w:tc>
          <w:tcPr>
            <w:tcW w:w="900" w:type="dxa"/>
            <w:tcBorders>
              <w:top w:val="nil"/>
              <w:left w:val="nil"/>
              <w:bottom w:val="single" w:sz="4" w:space="0" w:color="auto"/>
              <w:right w:val="single" w:sz="4" w:space="0" w:color="auto"/>
            </w:tcBorders>
            <w:shd w:val="clear" w:color="auto" w:fill="auto"/>
            <w:noWrap/>
            <w:vAlign w:val="bottom"/>
          </w:tcPr>
          <w:p w:rsidR="00ED7879" w:rsidRDefault="00ED7879">
            <w:pPr>
              <w:rPr>
                <w:rFonts w:ascii="Arial" w:hAnsi="Arial" w:cs="Arial"/>
                <w:sz w:val="14"/>
                <w:szCs w:val="14"/>
              </w:rPr>
            </w:pPr>
            <w:r>
              <w:rPr>
                <w:rFonts w:ascii="Arial" w:hAnsi="Arial" w:cs="Arial"/>
                <w:sz w:val="14"/>
                <w:szCs w:val="14"/>
              </w:rPr>
              <w:t> </w:t>
            </w:r>
          </w:p>
        </w:tc>
        <w:tc>
          <w:tcPr>
            <w:tcW w:w="900" w:type="dxa"/>
            <w:tcBorders>
              <w:top w:val="nil"/>
              <w:left w:val="nil"/>
              <w:bottom w:val="single" w:sz="4" w:space="0" w:color="auto"/>
              <w:right w:val="single" w:sz="4" w:space="0" w:color="auto"/>
            </w:tcBorders>
            <w:shd w:val="clear" w:color="auto" w:fill="auto"/>
            <w:noWrap/>
            <w:vAlign w:val="bottom"/>
          </w:tcPr>
          <w:p w:rsidR="00ED7879" w:rsidRDefault="00ED7879">
            <w:pPr>
              <w:rPr>
                <w:rFonts w:ascii="Arial" w:hAnsi="Arial" w:cs="Arial"/>
                <w:sz w:val="14"/>
                <w:szCs w:val="14"/>
              </w:rPr>
            </w:pPr>
            <w:r>
              <w:rPr>
                <w:rFonts w:ascii="Arial" w:hAnsi="Arial" w:cs="Arial"/>
                <w:sz w:val="14"/>
                <w:szCs w:val="14"/>
              </w:rPr>
              <w:t> </w:t>
            </w:r>
          </w:p>
        </w:tc>
        <w:tc>
          <w:tcPr>
            <w:tcW w:w="1080" w:type="dxa"/>
            <w:gridSpan w:val="2"/>
            <w:tcBorders>
              <w:top w:val="nil"/>
              <w:left w:val="nil"/>
              <w:bottom w:val="single" w:sz="4" w:space="0" w:color="auto"/>
              <w:right w:val="single" w:sz="4" w:space="0" w:color="auto"/>
            </w:tcBorders>
            <w:shd w:val="clear" w:color="auto" w:fill="auto"/>
            <w:noWrap/>
            <w:vAlign w:val="bottom"/>
          </w:tcPr>
          <w:p w:rsidR="00ED7879" w:rsidRDefault="00ED7879">
            <w:pPr>
              <w:rPr>
                <w:rFonts w:ascii="Arial" w:hAnsi="Arial" w:cs="Arial"/>
                <w:sz w:val="14"/>
                <w:szCs w:val="14"/>
              </w:rPr>
            </w:pPr>
            <w:r>
              <w:rPr>
                <w:rFonts w:ascii="Arial" w:hAnsi="Arial" w:cs="Arial"/>
                <w:sz w:val="14"/>
                <w:szCs w:val="14"/>
              </w:rPr>
              <w:t> </w:t>
            </w:r>
          </w:p>
        </w:tc>
        <w:tc>
          <w:tcPr>
            <w:tcW w:w="1080" w:type="dxa"/>
            <w:gridSpan w:val="2"/>
            <w:tcBorders>
              <w:top w:val="nil"/>
              <w:left w:val="nil"/>
              <w:bottom w:val="single" w:sz="4" w:space="0" w:color="auto"/>
              <w:right w:val="single" w:sz="4" w:space="0" w:color="auto"/>
            </w:tcBorders>
            <w:shd w:val="clear" w:color="auto" w:fill="auto"/>
            <w:noWrap/>
            <w:vAlign w:val="bottom"/>
          </w:tcPr>
          <w:p w:rsidR="00ED7879" w:rsidRDefault="00ED7879">
            <w:pPr>
              <w:rPr>
                <w:rFonts w:ascii="Arial" w:hAnsi="Arial" w:cs="Arial"/>
                <w:sz w:val="14"/>
                <w:szCs w:val="14"/>
              </w:rPr>
            </w:pPr>
            <w:r>
              <w:rPr>
                <w:rFonts w:ascii="Arial" w:hAnsi="Arial" w:cs="Arial"/>
                <w:sz w:val="14"/>
                <w:szCs w:val="14"/>
              </w:rPr>
              <w:t> </w:t>
            </w:r>
          </w:p>
        </w:tc>
        <w:tc>
          <w:tcPr>
            <w:tcW w:w="720" w:type="dxa"/>
            <w:gridSpan w:val="2"/>
            <w:tcBorders>
              <w:top w:val="nil"/>
              <w:left w:val="nil"/>
              <w:bottom w:val="single" w:sz="4" w:space="0" w:color="auto"/>
              <w:right w:val="single" w:sz="4" w:space="0" w:color="auto"/>
            </w:tcBorders>
            <w:shd w:val="clear" w:color="auto" w:fill="auto"/>
            <w:noWrap/>
            <w:vAlign w:val="bottom"/>
          </w:tcPr>
          <w:p w:rsidR="00ED7879" w:rsidRDefault="00ED7879">
            <w:pPr>
              <w:rPr>
                <w:rFonts w:ascii="Arial" w:hAnsi="Arial" w:cs="Arial"/>
                <w:sz w:val="14"/>
                <w:szCs w:val="14"/>
              </w:rPr>
            </w:pPr>
            <w:r>
              <w:rPr>
                <w:rFonts w:ascii="Arial" w:hAnsi="Arial" w:cs="Arial"/>
                <w:sz w:val="14"/>
                <w:szCs w:val="14"/>
              </w:rPr>
              <w:t> </w:t>
            </w:r>
          </w:p>
        </w:tc>
        <w:tc>
          <w:tcPr>
            <w:tcW w:w="900" w:type="dxa"/>
            <w:gridSpan w:val="2"/>
            <w:tcBorders>
              <w:top w:val="nil"/>
              <w:left w:val="nil"/>
              <w:bottom w:val="single" w:sz="4" w:space="0" w:color="auto"/>
              <w:right w:val="single" w:sz="4" w:space="0" w:color="auto"/>
            </w:tcBorders>
            <w:shd w:val="clear" w:color="auto" w:fill="auto"/>
            <w:noWrap/>
            <w:vAlign w:val="bottom"/>
          </w:tcPr>
          <w:p w:rsidR="00ED7879" w:rsidRDefault="00ED7879">
            <w:pPr>
              <w:rPr>
                <w:rFonts w:ascii="Arial" w:hAnsi="Arial" w:cs="Arial"/>
                <w:sz w:val="14"/>
                <w:szCs w:val="14"/>
              </w:rPr>
            </w:pPr>
            <w:r>
              <w:rPr>
                <w:rFonts w:ascii="Arial" w:hAnsi="Arial" w:cs="Arial"/>
                <w:sz w:val="14"/>
                <w:szCs w:val="14"/>
              </w:rPr>
              <w:t> </w:t>
            </w:r>
          </w:p>
        </w:tc>
        <w:tc>
          <w:tcPr>
            <w:tcW w:w="720" w:type="dxa"/>
            <w:gridSpan w:val="2"/>
            <w:tcBorders>
              <w:top w:val="nil"/>
              <w:left w:val="nil"/>
              <w:bottom w:val="single" w:sz="4" w:space="0" w:color="auto"/>
              <w:right w:val="single" w:sz="4" w:space="0" w:color="auto"/>
            </w:tcBorders>
            <w:shd w:val="clear" w:color="auto" w:fill="auto"/>
            <w:noWrap/>
            <w:vAlign w:val="bottom"/>
          </w:tcPr>
          <w:p w:rsidR="00ED7879" w:rsidRDefault="00ED7879">
            <w:pPr>
              <w:rPr>
                <w:rFonts w:ascii="Arial" w:hAnsi="Arial" w:cs="Arial"/>
                <w:sz w:val="14"/>
                <w:szCs w:val="14"/>
              </w:rPr>
            </w:pPr>
            <w:r>
              <w:rPr>
                <w:rFonts w:ascii="Arial" w:hAnsi="Arial" w:cs="Arial"/>
                <w:sz w:val="14"/>
                <w:szCs w:val="14"/>
              </w:rPr>
              <w:t> </w:t>
            </w:r>
          </w:p>
        </w:tc>
        <w:tc>
          <w:tcPr>
            <w:tcW w:w="678" w:type="dxa"/>
            <w:tcBorders>
              <w:top w:val="nil"/>
              <w:left w:val="nil"/>
              <w:bottom w:val="single" w:sz="4" w:space="0" w:color="auto"/>
              <w:right w:val="single" w:sz="4" w:space="0" w:color="auto"/>
            </w:tcBorders>
            <w:shd w:val="clear" w:color="auto" w:fill="auto"/>
            <w:noWrap/>
            <w:vAlign w:val="bottom"/>
          </w:tcPr>
          <w:p w:rsidR="00ED7879" w:rsidRDefault="00ED7879">
            <w:pPr>
              <w:rPr>
                <w:rFonts w:ascii="Arial" w:hAnsi="Arial" w:cs="Arial"/>
                <w:sz w:val="14"/>
                <w:szCs w:val="14"/>
              </w:rPr>
            </w:pPr>
            <w:r>
              <w:rPr>
                <w:rFonts w:ascii="Arial" w:hAnsi="Arial" w:cs="Arial"/>
                <w:sz w:val="14"/>
                <w:szCs w:val="14"/>
              </w:rPr>
              <w:t> </w:t>
            </w:r>
          </w:p>
        </w:tc>
        <w:tc>
          <w:tcPr>
            <w:tcW w:w="707" w:type="dxa"/>
            <w:tcBorders>
              <w:top w:val="nil"/>
              <w:left w:val="nil"/>
              <w:bottom w:val="single" w:sz="4" w:space="0" w:color="auto"/>
              <w:right w:val="single" w:sz="4" w:space="0" w:color="auto"/>
            </w:tcBorders>
            <w:shd w:val="clear" w:color="auto" w:fill="auto"/>
            <w:noWrap/>
            <w:vAlign w:val="bottom"/>
          </w:tcPr>
          <w:p w:rsidR="00ED7879" w:rsidRDefault="00ED7879">
            <w:pPr>
              <w:rPr>
                <w:rFonts w:ascii="Arial" w:hAnsi="Arial" w:cs="Arial"/>
                <w:sz w:val="14"/>
                <w:szCs w:val="14"/>
              </w:rPr>
            </w:pPr>
            <w:r>
              <w:rPr>
                <w:rFonts w:ascii="Arial" w:hAnsi="Arial" w:cs="Arial"/>
                <w:sz w:val="14"/>
                <w:szCs w:val="14"/>
              </w:rPr>
              <w:t> </w:t>
            </w:r>
          </w:p>
        </w:tc>
        <w:tc>
          <w:tcPr>
            <w:tcW w:w="803" w:type="dxa"/>
            <w:tcBorders>
              <w:top w:val="nil"/>
              <w:left w:val="nil"/>
              <w:bottom w:val="single" w:sz="4" w:space="0" w:color="auto"/>
              <w:right w:val="single" w:sz="4" w:space="0" w:color="auto"/>
            </w:tcBorders>
            <w:shd w:val="clear" w:color="auto" w:fill="auto"/>
            <w:noWrap/>
            <w:vAlign w:val="bottom"/>
          </w:tcPr>
          <w:p w:rsidR="00ED7879" w:rsidRDefault="00ED7879">
            <w:pPr>
              <w:rPr>
                <w:rFonts w:ascii="Arial" w:hAnsi="Arial" w:cs="Arial"/>
                <w:sz w:val="14"/>
                <w:szCs w:val="14"/>
              </w:rPr>
            </w:pPr>
            <w:r>
              <w:rPr>
                <w:rFonts w:ascii="Arial" w:hAnsi="Arial" w:cs="Arial"/>
                <w:sz w:val="14"/>
                <w:szCs w:val="14"/>
              </w:rPr>
              <w:t> </w:t>
            </w:r>
          </w:p>
        </w:tc>
        <w:tc>
          <w:tcPr>
            <w:tcW w:w="450" w:type="dxa"/>
            <w:tcBorders>
              <w:top w:val="nil"/>
              <w:left w:val="nil"/>
              <w:bottom w:val="single" w:sz="4" w:space="0" w:color="auto"/>
              <w:right w:val="single" w:sz="4" w:space="0" w:color="auto"/>
            </w:tcBorders>
            <w:shd w:val="clear" w:color="auto" w:fill="auto"/>
            <w:noWrap/>
            <w:vAlign w:val="bottom"/>
          </w:tcPr>
          <w:p w:rsidR="00ED7879" w:rsidRDefault="00ED7879">
            <w:pPr>
              <w:rPr>
                <w:rFonts w:ascii="Arial" w:hAnsi="Arial" w:cs="Arial"/>
                <w:sz w:val="14"/>
                <w:szCs w:val="14"/>
              </w:rPr>
            </w:pPr>
            <w:r>
              <w:rPr>
                <w:rFonts w:ascii="Arial" w:hAnsi="Arial" w:cs="Arial"/>
                <w:sz w:val="14"/>
                <w:szCs w:val="14"/>
              </w:rPr>
              <w:t> </w:t>
            </w:r>
          </w:p>
        </w:tc>
        <w:tc>
          <w:tcPr>
            <w:tcW w:w="469" w:type="dxa"/>
            <w:tcBorders>
              <w:top w:val="nil"/>
              <w:left w:val="nil"/>
              <w:bottom w:val="single" w:sz="4" w:space="0" w:color="auto"/>
              <w:right w:val="single" w:sz="8" w:space="0" w:color="auto"/>
            </w:tcBorders>
            <w:shd w:val="clear" w:color="auto" w:fill="auto"/>
            <w:noWrap/>
            <w:vAlign w:val="bottom"/>
          </w:tcPr>
          <w:p w:rsidR="00ED7879" w:rsidRDefault="00ED7879">
            <w:pPr>
              <w:rPr>
                <w:rFonts w:ascii="Arial" w:hAnsi="Arial" w:cs="Arial"/>
                <w:sz w:val="14"/>
                <w:szCs w:val="14"/>
              </w:rPr>
            </w:pPr>
            <w:r>
              <w:rPr>
                <w:rFonts w:ascii="Arial" w:hAnsi="Arial" w:cs="Arial"/>
                <w:sz w:val="14"/>
                <w:szCs w:val="14"/>
              </w:rPr>
              <w:t> </w:t>
            </w:r>
          </w:p>
        </w:tc>
        <w:tc>
          <w:tcPr>
            <w:tcW w:w="531" w:type="dxa"/>
            <w:tcBorders>
              <w:top w:val="nil"/>
              <w:left w:val="single" w:sz="4" w:space="0" w:color="auto"/>
              <w:bottom w:val="single" w:sz="4" w:space="0" w:color="auto"/>
              <w:right w:val="single" w:sz="8" w:space="0" w:color="auto"/>
            </w:tcBorders>
            <w:shd w:val="clear" w:color="auto" w:fill="auto"/>
            <w:noWrap/>
            <w:vAlign w:val="bottom"/>
          </w:tcPr>
          <w:p w:rsidR="00ED7879" w:rsidRDefault="00ED7879">
            <w:pPr>
              <w:rPr>
                <w:rFonts w:ascii="Arial" w:hAnsi="Arial" w:cs="Arial"/>
                <w:sz w:val="14"/>
                <w:szCs w:val="14"/>
              </w:rPr>
            </w:pPr>
            <w:r>
              <w:rPr>
                <w:rFonts w:ascii="Arial" w:hAnsi="Arial" w:cs="Arial"/>
                <w:sz w:val="14"/>
                <w:szCs w:val="14"/>
              </w:rPr>
              <w:t> </w:t>
            </w:r>
          </w:p>
        </w:tc>
        <w:tc>
          <w:tcPr>
            <w:tcW w:w="554" w:type="dxa"/>
            <w:tcBorders>
              <w:top w:val="nil"/>
              <w:left w:val="single" w:sz="4" w:space="0" w:color="auto"/>
              <w:bottom w:val="single" w:sz="4" w:space="0" w:color="auto"/>
              <w:right w:val="single" w:sz="8" w:space="0" w:color="auto"/>
            </w:tcBorders>
            <w:shd w:val="clear" w:color="auto" w:fill="auto"/>
            <w:noWrap/>
            <w:vAlign w:val="bottom"/>
          </w:tcPr>
          <w:p w:rsidR="00ED7879" w:rsidRDefault="00ED7879">
            <w:pPr>
              <w:rPr>
                <w:rFonts w:ascii="Arial" w:hAnsi="Arial" w:cs="Arial"/>
                <w:sz w:val="14"/>
                <w:szCs w:val="14"/>
              </w:rPr>
            </w:pPr>
            <w:r>
              <w:rPr>
                <w:rFonts w:ascii="Arial" w:hAnsi="Arial" w:cs="Arial"/>
                <w:sz w:val="14"/>
                <w:szCs w:val="14"/>
              </w:rPr>
              <w:t> </w:t>
            </w:r>
          </w:p>
        </w:tc>
        <w:tc>
          <w:tcPr>
            <w:tcW w:w="661" w:type="dxa"/>
            <w:tcBorders>
              <w:top w:val="nil"/>
              <w:left w:val="single" w:sz="4" w:space="0" w:color="auto"/>
              <w:bottom w:val="single" w:sz="4" w:space="0" w:color="auto"/>
              <w:right w:val="single" w:sz="8" w:space="0" w:color="auto"/>
            </w:tcBorders>
            <w:shd w:val="clear" w:color="auto" w:fill="auto"/>
            <w:noWrap/>
            <w:vAlign w:val="bottom"/>
          </w:tcPr>
          <w:p w:rsidR="00ED7879" w:rsidRDefault="00ED7879">
            <w:pPr>
              <w:rPr>
                <w:rFonts w:ascii="Arial" w:hAnsi="Arial" w:cs="Arial"/>
                <w:sz w:val="14"/>
                <w:szCs w:val="14"/>
              </w:rPr>
            </w:pPr>
            <w:r>
              <w:rPr>
                <w:rFonts w:ascii="Arial" w:hAnsi="Arial" w:cs="Arial"/>
                <w:sz w:val="14"/>
                <w:szCs w:val="14"/>
              </w:rPr>
              <w:t> </w:t>
            </w:r>
          </w:p>
        </w:tc>
        <w:tc>
          <w:tcPr>
            <w:tcW w:w="690" w:type="dxa"/>
            <w:tcBorders>
              <w:top w:val="nil"/>
              <w:left w:val="single" w:sz="4" w:space="0" w:color="auto"/>
              <w:bottom w:val="single" w:sz="4" w:space="0" w:color="auto"/>
              <w:right w:val="single" w:sz="8" w:space="0" w:color="auto"/>
            </w:tcBorders>
            <w:shd w:val="clear" w:color="auto" w:fill="auto"/>
            <w:noWrap/>
            <w:vAlign w:val="bottom"/>
          </w:tcPr>
          <w:p w:rsidR="00ED7879" w:rsidRDefault="00ED7879">
            <w:pPr>
              <w:rPr>
                <w:rFonts w:ascii="Arial" w:hAnsi="Arial" w:cs="Arial"/>
                <w:sz w:val="14"/>
                <w:szCs w:val="14"/>
              </w:rPr>
            </w:pPr>
            <w:r>
              <w:rPr>
                <w:rFonts w:ascii="Arial" w:hAnsi="Arial" w:cs="Arial"/>
                <w:sz w:val="14"/>
                <w:szCs w:val="14"/>
              </w:rPr>
              <w:t> </w:t>
            </w:r>
          </w:p>
        </w:tc>
        <w:tc>
          <w:tcPr>
            <w:tcW w:w="1271" w:type="dxa"/>
            <w:tcBorders>
              <w:top w:val="nil"/>
              <w:left w:val="single" w:sz="4" w:space="0" w:color="auto"/>
              <w:bottom w:val="single" w:sz="4" w:space="0" w:color="auto"/>
              <w:right w:val="single" w:sz="8" w:space="0" w:color="auto"/>
            </w:tcBorders>
            <w:shd w:val="clear" w:color="auto" w:fill="auto"/>
            <w:noWrap/>
            <w:vAlign w:val="bottom"/>
          </w:tcPr>
          <w:p w:rsidR="00ED7879" w:rsidRDefault="00ED7879">
            <w:pPr>
              <w:rPr>
                <w:rFonts w:ascii="Arial" w:hAnsi="Arial" w:cs="Arial"/>
                <w:sz w:val="14"/>
                <w:szCs w:val="14"/>
              </w:rPr>
            </w:pPr>
            <w:r>
              <w:rPr>
                <w:rFonts w:ascii="Arial" w:hAnsi="Arial" w:cs="Arial"/>
                <w:sz w:val="14"/>
                <w:szCs w:val="14"/>
              </w:rPr>
              <w:t> </w:t>
            </w:r>
          </w:p>
        </w:tc>
      </w:tr>
      <w:tr w:rsidR="00ED7879">
        <w:trPr>
          <w:trHeight w:val="180"/>
          <w:jc w:val="center"/>
        </w:trPr>
        <w:tc>
          <w:tcPr>
            <w:tcW w:w="720" w:type="dxa"/>
            <w:tcBorders>
              <w:top w:val="nil"/>
              <w:left w:val="single" w:sz="8" w:space="0" w:color="auto"/>
              <w:bottom w:val="single" w:sz="8" w:space="0" w:color="auto"/>
              <w:right w:val="single" w:sz="4" w:space="0" w:color="auto"/>
            </w:tcBorders>
            <w:shd w:val="clear" w:color="auto" w:fill="auto"/>
            <w:noWrap/>
            <w:vAlign w:val="bottom"/>
          </w:tcPr>
          <w:p w:rsidR="00ED7879" w:rsidRDefault="00ED7879">
            <w:pPr>
              <w:rPr>
                <w:rFonts w:ascii="Arial" w:hAnsi="Arial" w:cs="Arial"/>
                <w:sz w:val="14"/>
                <w:szCs w:val="14"/>
              </w:rPr>
            </w:pPr>
            <w:r>
              <w:rPr>
                <w:rFonts w:ascii="Arial" w:hAnsi="Arial" w:cs="Arial"/>
                <w:sz w:val="14"/>
                <w:szCs w:val="14"/>
              </w:rPr>
              <w:t xml:space="preserve"> </w:t>
            </w:r>
          </w:p>
        </w:tc>
        <w:tc>
          <w:tcPr>
            <w:tcW w:w="900" w:type="dxa"/>
            <w:tcBorders>
              <w:top w:val="nil"/>
              <w:left w:val="nil"/>
              <w:bottom w:val="single" w:sz="8" w:space="0" w:color="auto"/>
              <w:right w:val="single" w:sz="4" w:space="0" w:color="auto"/>
            </w:tcBorders>
            <w:shd w:val="clear" w:color="auto" w:fill="auto"/>
            <w:noWrap/>
            <w:vAlign w:val="bottom"/>
          </w:tcPr>
          <w:p w:rsidR="00ED7879" w:rsidRDefault="00ED7879">
            <w:pPr>
              <w:rPr>
                <w:rFonts w:ascii="Arial" w:hAnsi="Arial" w:cs="Arial"/>
                <w:sz w:val="14"/>
                <w:szCs w:val="14"/>
              </w:rPr>
            </w:pPr>
            <w:r>
              <w:rPr>
                <w:rFonts w:ascii="Arial" w:hAnsi="Arial" w:cs="Arial"/>
                <w:sz w:val="14"/>
                <w:szCs w:val="14"/>
              </w:rPr>
              <w:t> </w:t>
            </w:r>
          </w:p>
        </w:tc>
        <w:tc>
          <w:tcPr>
            <w:tcW w:w="900" w:type="dxa"/>
            <w:tcBorders>
              <w:top w:val="nil"/>
              <w:left w:val="nil"/>
              <w:bottom w:val="single" w:sz="8" w:space="0" w:color="auto"/>
              <w:right w:val="single" w:sz="4" w:space="0" w:color="auto"/>
            </w:tcBorders>
            <w:shd w:val="clear" w:color="auto" w:fill="auto"/>
            <w:noWrap/>
            <w:vAlign w:val="bottom"/>
          </w:tcPr>
          <w:p w:rsidR="00ED7879" w:rsidRDefault="00ED7879">
            <w:pPr>
              <w:rPr>
                <w:rFonts w:ascii="Arial" w:hAnsi="Arial" w:cs="Arial"/>
                <w:sz w:val="14"/>
                <w:szCs w:val="14"/>
              </w:rPr>
            </w:pPr>
            <w:r>
              <w:rPr>
                <w:rFonts w:ascii="Arial" w:hAnsi="Arial" w:cs="Arial"/>
                <w:sz w:val="14"/>
                <w:szCs w:val="14"/>
              </w:rPr>
              <w:t> </w:t>
            </w:r>
          </w:p>
        </w:tc>
        <w:tc>
          <w:tcPr>
            <w:tcW w:w="1080" w:type="dxa"/>
            <w:gridSpan w:val="2"/>
            <w:tcBorders>
              <w:top w:val="nil"/>
              <w:left w:val="nil"/>
              <w:bottom w:val="single" w:sz="8" w:space="0" w:color="auto"/>
              <w:right w:val="single" w:sz="4" w:space="0" w:color="auto"/>
            </w:tcBorders>
            <w:shd w:val="clear" w:color="auto" w:fill="auto"/>
            <w:noWrap/>
            <w:vAlign w:val="bottom"/>
          </w:tcPr>
          <w:p w:rsidR="00ED7879" w:rsidRDefault="00ED7879">
            <w:pPr>
              <w:rPr>
                <w:rFonts w:ascii="Arial" w:hAnsi="Arial" w:cs="Arial"/>
                <w:sz w:val="14"/>
                <w:szCs w:val="14"/>
              </w:rPr>
            </w:pPr>
            <w:r>
              <w:rPr>
                <w:rFonts w:ascii="Arial" w:hAnsi="Arial" w:cs="Arial"/>
                <w:sz w:val="14"/>
                <w:szCs w:val="14"/>
              </w:rPr>
              <w:t> </w:t>
            </w:r>
          </w:p>
        </w:tc>
        <w:tc>
          <w:tcPr>
            <w:tcW w:w="1080" w:type="dxa"/>
            <w:gridSpan w:val="2"/>
            <w:tcBorders>
              <w:top w:val="nil"/>
              <w:left w:val="nil"/>
              <w:bottom w:val="single" w:sz="8" w:space="0" w:color="auto"/>
              <w:right w:val="single" w:sz="4" w:space="0" w:color="auto"/>
            </w:tcBorders>
            <w:shd w:val="clear" w:color="auto" w:fill="auto"/>
            <w:noWrap/>
            <w:vAlign w:val="bottom"/>
          </w:tcPr>
          <w:p w:rsidR="00ED7879" w:rsidRDefault="00ED7879">
            <w:pPr>
              <w:rPr>
                <w:rFonts w:ascii="Arial" w:hAnsi="Arial" w:cs="Arial"/>
                <w:sz w:val="14"/>
                <w:szCs w:val="14"/>
              </w:rPr>
            </w:pPr>
            <w:r>
              <w:rPr>
                <w:rFonts w:ascii="Arial" w:hAnsi="Arial" w:cs="Arial"/>
                <w:sz w:val="14"/>
                <w:szCs w:val="14"/>
              </w:rPr>
              <w:t> </w:t>
            </w:r>
          </w:p>
        </w:tc>
        <w:tc>
          <w:tcPr>
            <w:tcW w:w="720" w:type="dxa"/>
            <w:gridSpan w:val="2"/>
            <w:tcBorders>
              <w:top w:val="nil"/>
              <w:left w:val="nil"/>
              <w:bottom w:val="single" w:sz="8" w:space="0" w:color="auto"/>
              <w:right w:val="single" w:sz="4" w:space="0" w:color="auto"/>
            </w:tcBorders>
            <w:shd w:val="clear" w:color="auto" w:fill="auto"/>
            <w:noWrap/>
            <w:vAlign w:val="bottom"/>
          </w:tcPr>
          <w:p w:rsidR="00ED7879" w:rsidRDefault="00ED7879">
            <w:pPr>
              <w:rPr>
                <w:rFonts w:ascii="Arial" w:hAnsi="Arial" w:cs="Arial"/>
                <w:sz w:val="14"/>
                <w:szCs w:val="14"/>
              </w:rPr>
            </w:pPr>
            <w:r>
              <w:rPr>
                <w:rFonts w:ascii="Arial" w:hAnsi="Arial" w:cs="Arial"/>
                <w:sz w:val="14"/>
                <w:szCs w:val="14"/>
              </w:rPr>
              <w:t> </w:t>
            </w:r>
          </w:p>
        </w:tc>
        <w:tc>
          <w:tcPr>
            <w:tcW w:w="900" w:type="dxa"/>
            <w:gridSpan w:val="2"/>
            <w:tcBorders>
              <w:top w:val="nil"/>
              <w:left w:val="nil"/>
              <w:bottom w:val="single" w:sz="8" w:space="0" w:color="auto"/>
              <w:right w:val="single" w:sz="4" w:space="0" w:color="auto"/>
            </w:tcBorders>
            <w:shd w:val="clear" w:color="auto" w:fill="auto"/>
            <w:noWrap/>
            <w:vAlign w:val="bottom"/>
          </w:tcPr>
          <w:p w:rsidR="00ED7879" w:rsidRDefault="00ED7879">
            <w:pPr>
              <w:rPr>
                <w:rFonts w:ascii="Arial" w:hAnsi="Arial" w:cs="Arial"/>
                <w:sz w:val="14"/>
                <w:szCs w:val="14"/>
              </w:rPr>
            </w:pPr>
            <w:r>
              <w:rPr>
                <w:rFonts w:ascii="Arial" w:hAnsi="Arial" w:cs="Arial"/>
                <w:sz w:val="14"/>
                <w:szCs w:val="14"/>
              </w:rPr>
              <w:t> </w:t>
            </w:r>
          </w:p>
        </w:tc>
        <w:tc>
          <w:tcPr>
            <w:tcW w:w="720" w:type="dxa"/>
            <w:gridSpan w:val="2"/>
            <w:tcBorders>
              <w:top w:val="nil"/>
              <w:left w:val="nil"/>
              <w:bottom w:val="single" w:sz="8" w:space="0" w:color="auto"/>
              <w:right w:val="single" w:sz="4" w:space="0" w:color="auto"/>
            </w:tcBorders>
            <w:shd w:val="clear" w:color="auto" w:fill="auto"/>
            <w:noWrap/>
            <w:vAlign w:val="bottom"/>
          </w:tcPr>
          <w:p w:rsidR="00ED7879" w:rsidRDefault="00ED7879">
            <w:pPr>
              <w:rPr>
                <w:rFonts w:ascii="Arial" w:hAnsi="Arial" w:cs="Arial"/>
                <w:sz w:val="14"/>
                <w:szCs w:val="14"/>
              </w:rPr>
            </w:pPr>
            <w:r>
              <w:rPr>
                <w:rFonts w:ascii="Arial" w:hAnsi="Arial" w:cs="Arial"/>
                <w:sz w:val="14"/>
                <w:szCs w:val="14"/>
              </w:rPr>
              <w:t> </w:t>
            </w:r>
          </w:p>
        </w:tc>
        <w:tc>
          <w:tcPr>
            <w:tcW w:w="678" w:type="dxa"/>
            <w:tcBorders>
              <w:top w:val="nil"/>
              <w:left w:val="nil"/>
              <w:bottom w:val="single" w:sz="8" w:space="0" w:color="auto"/>
              <w:right w:val="single" w:sz="4" w:space="0" w:color="auto"/>
            </w:tcBorders>
            <w:shd w:val="clear" w:color="auto" w:fill="auto"/>
            <w:noWrap/>
            <w:vAlign w:val="bottom"/>
          </w:tcPr>
          <w:p w:rsidR="00ED7879" w:rsidRDefault="00ED7879">
            <w:pPr>
              <w:rPr>
                <w:rFonts w:ascii="Arial" w:hAnsi="Arial" w:cs="Arial"/>
                <w:sz w:val="14"/>
                <w:szCs w:val="14"/>
              </w:rPr>
            </w:pPr>
            <w:r>
              <w:rPr>
                <w:rFonts w:ascii="Arial" w:hAnsi="Arial" w:cs="Arial"/>
                <w:sz w:val="14"/>
                <w:szCs w:val="14"/>
              </w:rPr>
              <w:t> </w:t>
            </w:r>
          </w:p>
        </w:tc>
        <w:tc>
          <w:tcPr>
            <w:tcW w:w="707" w:type="dxa"/>
            <w:tcBorders>
              <w:top w:val="nil"/>
              <w:left w:val="nil"/>
              <w:bottom w:val="single" w:sz="8" w:space="0" w:color="auto"/>
              <w:right w:val="single" w:sz="4" w:space="0" w:color="auto"/>
            </w:tcBorders>
            <w:shd w:val="clear" w:color="auto" w:fill="auto"/>
            <w:noWrap/>
            <w:vAlign w:val="bottom"/>
          </w:tcPr>
          <w:p w:rsidR="00ED7879" w:rsidRDefault="00ED7879">
            <w:pPr>
              <w:rPr>
                <w:rFonts w:ascii="Arial" w:hAnsi="Arial" w:cs="Arial"/>
                <w:sz w:val="14"/>
                <w:szCs w:val="14"/>
              </w:rPr>
            </w:pPr>
            <w:r>
              <w:rPr>
                <w:rFonts w:ascii="Arial" w:hAnsi="Arial" w:cs="Arial"/>
                <w:sz w:val="14"/>
                <w:szCs w:val="14"/>
              </w:rPr>
              <w:t> </w:t>
            </w:r>
          </w:p>
        </w:tc>
        <w:tc>
          <w:tcPr>
            <w:tcW w:w="803" w:type="dxa"/>
            <w:tcBorders>
              <w:top w:val="nil"/>
              <w:left w:val="nil"/>
              <w:bottom w:val="single" w:sz="8" w:space="0" w:color="auto"/>
              <w:right w:val="single" w:sz="4" w:space="0" w:color="auto"/>
            </w:tcBorders>
            <w:shd w:val="clear" w:color="auto" w:fill="auto"/>
            <w:noWrap/>
            <w:vAlign w:val="bottom"/>
          </w:tcPr>
          <w:p w:rsidR="00ED7879" w:rsidRDefault="00ED7879">
            <w:pPr>
              <w:rPr>
                <w:rFonts w:ascii="Arial" w:hAnsi="Arial" w:cs="Arial"/>
                <w:sz w:val="14"/>
                <w:szCs w:val="14"/>
              </w:rPr>
            </w:pPr>
            <w:r>
              <w:rPr>
                <w:rFonts w:ascii="Arial" w:hAnsi="Arial" w:cs="Arial"/>
                <w:sz w:val="14"/>
                <w:szCs w:val="14"/>
              </w:rPr>
              <w:t> </w:t>
            </w:r>
          </w:p>
        </w:tc>
        <w:tc>
          <w:tcPr>
            <w:tcW w:w="450" w:type="dxa"/>
            <w:tcBorders>
              <w:top w:val="nil"/>
              <w:left w:val="nil"/>
              <w:bottom w:val="single" w:sz="8" w:space="0" w:color="auto"/>
              <w:right w:val="single" w:sz="4" w:space="0" w:color="auto"/>
            </w:tcBorders>
            <w:shd w:val="clear" w:color="auto" w:fill="auto"/>
            <w:noWrap/>
            <w:vAlign w:val="bottom"/>
          </w:tcPr>
          <w:p w:rsidR="00ED7879" w:rsidRDefault="00ED7879">
            <w:pPr>
              <w:rPr>
                <w:rFonts w:ascii="Arial" w:hAnsi="Arial" w:cs="Arial"/>
                <w:sz w:val="14"/>
                <w:szCs w:val="14"/>
              </w:rPr>
            </w:pPr>
            <w:r>
              <w:rPr>
                <w:rFonts w:ascii="Arial" w:hAnsi="Arial" w:cs="Arial"/>
                <w:sz w:val="14"/>
                <w:szCs w:val="14"/>
              </w:rPr>
              <w:t> </w:t>
            </w:r>
          </w:p>
        </w:tc>
        <w:tc>
          <w:tcPr>
            <w:tcW w:w="469" w:type="dxa"/>
            <w:tcBorders>
              <w:top w:val="nil"/>
              <w:left w:val="nil"/>
              <w:bottom w:val="single" w:sz="8" w:space="0" w:color="auto"/>
              <w:right w:val="single" w:sz="8" w:space="0" w:color="auto"/>
            </w:tcBorders>
            <w:shd w:val="clear" w:color="auto" w:fill="auto"/>
            <w:noWrap/>
            <w:vAlign w:val="bottom"/>
          </w:tcPr>
          <w:p w:rsidR="00ED7879" w:rsidRDefault="00ED7879">
            <w:pPr>
              <w:rPr>
                <w:rFonts w:ascii="Arial" w:hAnsi="Arial" w:cs="Arial"/>
                <w:sz w:val="14"/>
                <w:szCs w:val="14"/>
              </w:rPr>
            </w:pPr>
            <w:r>
              <w:rPr>
                <w:rFonts w:ascii="Arial" w:hAnsi="Arial" w:cs="Arial"/>
                <w:sz w:val="14"/>
                <w:szCs w:val="14"/>
              </w:rPr>
              <w:t> </w:t>
            </w:r>
          </w:p>
        </w:tc>
        <w:tc>
          <w:tcPr>
            <w:tcW w:w="531" w:type="dxa"/>
            <w:tcBorders>
              <w:top w:val="nil"/>
              <w:left w:val="single" w:sz="4" w:space="0" w:color="auto"/>
              <w:bottom w:val="single" w:sz="8" w:space="0" w:color="auto"/>
              <w:right w:val="single" w:sz="8" w:space="0" w:color="auto"/>
            </w:tcBorders>
            <w:shd w:val="clear" w:color="auto" w:fill="auto"/>
            <w:noWrap/>
            <w:vAlign w:val="bottom"/>
          </w:tcPr>
          <w:p w:rsidR="00ED7879" w:rsidRDefault="00ED7879">
            <w:pPr>
              <w:rPr>
                <w:rFonts w:ascii="Arial" w:hAnsi="Arial" w:cs="Arial"/>
                <w:sz w:val="14"/>
                <w:szCs w:val="14"/>
              </w:rPr>
            </w:pPr>
            <w:r>
              <w:rPr>
                <w:rFonts w:ascii="Arial" w:hAnsi="Arial" w:cs="Arial"/>
                <w:sz w:val="14"/>
                <w:szCs w:val="14"/>
              </w:rPr>
              <w:t> </w:t>
            </w:r>
          </w:p>
        </w:tc>
        <w:tc>
          <w:tcPr>
            <w:tcW w:w="554" w:type="dxa"/>
            <w:tcBorders>
              <w:top w:val="nil"/>
              <w:left w:val="single" w:sz="4" w:space="0" w:color="auto"/>
              <w:bottom w:val="single" w:sz="8" w:space="0" w:color="auto"/>
              <w:right w:val="single" w:sz="8" w:space="0" w:color="auto"/>
            </w:tcBorders>
            <w:shd w:val="clear" w:color="auto" w:fill="auto"/>
            <w:noWrap/>
            <w:vAlign w:val="bottom"/>
          </w:tcPr>
          <w:p w:rsidR="00ED7879" w:rsidRDefault="00ED7879">
            <w:pPr>
              <w:rPr>
                <w:rFonts w:ascii="Arial" w:hAnsi="Arial" w:cs="Arial"/>
                <w:sz w:val="14"/>
                <w:szCs w:val="14"/>
              </w:rPr>
            </w:pPr>
            <w:r>
              <w:rPr>
                <w:rFonts w:ascii="Arial" w:hAnsi="Arial" w:cs="Arial"/>
                <w:sz w:val="14"/>
                <w:szCs w:val="14"/>
              </w:rPr>
              <w:t> </w:t>
            </w:r>
          </w:p>
        </w:tc>
        <w:tc>
          <w:tcPr>
            <w:tcW w:w="661" w:type="dxa"/>
            <w:tcBorders>
              <w:top w:val="nil"/>
              <w:left w:val="single" w:sz="4" w:space="0" w:color="auto"/>
              <w:bottom w:val="single" w:sz="8" w:space="0" w:color="auto"/>
              <w:right w:val="single" w:sz="8" w:space="0" w:color="auto"/>
            </w:tcBorders>
            <w:shd w:val="clear" w:color="auto" w:fill="auto"/>
            <w:noWrap/>
            <w:vAlign w:val="bottom"/>
          </w:tcPr>
          <w:p w:rsidR="00ED7879" w:rsidRDefault="00ED7879">
            <w:pPr>
              <w:rPr>
                <w:rFonts w:ascii="Arial" w:hAnsi="Arial" w:cs="Arial"/>
                <w:sz w:val="14"/>
                <w:szCs w:val="14"/>
              </w:rPr>
            </w:pPr>
            <w:r>
              <w:rPr>
                <w:rFonts w:ascii="Arial" w:hAnsi="Arial" w:cs="Arial"/>
                <w:sz w:val="14"/>
                <w:szCs w:val="14"/>
              </w:rPr>
              <w:t> </w:t>
            </w:r>
          </w:p>
        </w:tc>
        <w:tc>
          <w:tcPr>
            <w:tcW w:w="690" w:type="dxa"/>
            <w:tcBorders>
              <w:top w:val="nil"/>
              <w:left w:val="single" w:sz="4" w:space="0" w:color="auto"/>
              <w:bottom w:val="single" w:sz="8" w:space="0" w:color="auto"/>
              <w:right w:val="single" w:sz="8" w:space="0" w:color="auto"/>
            </w:tcBorders>
            <w:shd w:val="clear" w:color="auto" w:fill="auto"/>
            <w:noWrap/>
            <w:vAlign w:val="bottom"/>
          </w:tcPr>
          <w:p w:rsidR="00ED7879" w:rsidRDefault="00ED7879">
            <w:pPr>
              <w:rPr>
                <w:rFonts w:ascii="Arial" w:hAnsi="Arial" w:cs="Arial"/>
                <w:sz w:val="14"/>
                <w:szCs w:val="14"/>
              </w:rPr>
            </w:pPr>
            <w:r>
              <w:rPr>
                <w:rFonts w:ascii="Arial" w:hAnsi="Arial" w:cs="Arial"/>
                <w:sz w:val="14"/>
                <w:szCs w:val="14"/>
              </w:rPr>
              <w:t> </w:t>
            </w:r>
          </w:p>
        </w:tc>
        <w:tc>
          <w:tcPr>
            <w:tcW w:w="1271" w:type="dxa"/>
            <w:tcBorders>
              <w:top w:val="nil"/>
              <w:left w:val="single" w:sz="4" w:space="0" w:color="auto"/>
              <w:bottom w:val="single" w:sz="8" w:space="0" w:color="auto"/>
              <w:right w:val="single" w:sz="8" w:space="0" w:color="auto"/>
            </w:tcBorders>
            <w:shd w:val="clear" w:color="auto" w:fill="auto"/>
            <w:noWrap/>
            <w:vAlign w:val="bottom"/>
          </w:tcPr>
          <w:p w:rsidR="00ED7879" w:rsidRDefault="00ED7879">
            <w:pPr>
              <w:rPr>
                <w:rFonts w:ascii="Arial" w:hAnsi="Arial" w:cs="Arial"/>
                <w:sz w:val="14"/>
                <w:szCs w:val="14"/>
              </w:rPr>
            </w:pPr>
            <w:r>
              <w:rPr>
                <w:rFonts w:ascii="Arial" w:hAnsi="Arial" w:cs="Arial"/>
                <w:sz w:val="14"/>
                <w:szCs w:val="14"/>
              </w:rPr>
              <w:t> </w:t>
            </w:r>
          </w:p>
        </w:tc>
      </w:tr>
      <w:tr w:rsidR="00ED7879">
        <w:trPr>
          <w:trHeight w:val="180"/>
          <w:jc w:val="center"/>
        </w:trPr>
        <w:tc>
          <w:tcPr>
            <w:tcW w:w="720" w:type="dxa"/>
            <w:tcBorders>
              <w:top w:val="nil"/>
              <w:left w:val="single" w:sz="8" w:space="0" w:color="auto"/>
              <w:bottom w:val="single" w:sz="4" w:space="0" w:color="auto"/>
              <w:right w:val="single" w:sz="4" w:space="0" w:color="auto"/>
            </w:tcBorders>
            <w:shd w:val="clear" w:color="auto" w:fill="auto"/>
            <w:noWrap/>
            <w:vAlign w:val="bottom"/>
          </w:tcPr>
          <w:p w:rsidR="00ED7879" w:rsidRDefault="00ED7879">
            <w:pPr>
              <w:jc w:val="right"/>
              <w:rPr>
                <w:rFonts w:ascii="Arial" w:hAnsi="Arial" w:cs="Arial"/>
                <w:sz w:val="14"/>
                <w:szCs w:val="14"/>
              </w:rPr>
            </w:pPr>
            <w:r>
              <w:rPr>
                <w:rFonts w:ascii="Arial" w:hAnsi="Arial" w:cs="Arial"/>
                <w:sz w:val="14"/>
                <w:szCs w:val="14"/>
              </w:rPr>
              <w:t>15</w:t>
            </w:r>
          </w:p>
        </w:tc>
        <w:tc>
          <w:tcPr>
            <w:tcW w:w="900" w:type="dxa"/>
            <w:tcBorders>
              <w:top w:val="nil"/>
              <w:left w:val="nil"/>
              <w:bottom w:val="single" w:sz="4" w:space="0" w:color="auto"/>
              <w:right w:val="single" w:sz="4" w:space="0" w:color="auto"/>
            </w:tcBorders>
            <w:shd w:val="clear" w:color="auto" w:fill="auto"/>
            <w:noWrap/>
            <w:vAlign w:val="bottom"/>
          </w:tcPr>
          <w:p w:rsidR="00ED7879" w:rsidRDefault="00ED7879">
            <w:pPr>
              <w:rPr>
                <w:rFonts w:ascii="Arial" w:hAnsi="Arial" w:cs="Arial"/>
                <w:sz w:val="14"/>
                <w:szCs w:val="14"/>
              </w:rPr>
            </w:pPr>
            <w:r>
              <w:rPr>
                <w:rFonts w:ascii="Arial" w:hAnsi="Arial" w:cs="Arial"/>
                <w:sz w:val="14"/>
                <w:szCs w:val="14"/>
              </w:rPr>
              <w:t> </w:t>
            </w:r>
          </w:p>
        </w:tc>
        <w:tc>
          <w:tcPr>
            <w:tcW w:w="900" w:type="dxa"/>
            <w:tcBorders>
              <w:top w:val="nil"/>
              <w:left w:val="nil"/>
              <w:bottom w:val="single" w:sz="4" w:space="0" w:color="auto"/>
              <w:right w:val="single" w:sz="4" w:space="0" w:color="auto"/>
            </w:tcBorders>
            <w:shd w:val="clear" w:color="auto" w:fill="auto"/>
            <w:noWrap/>
            <w:vAlign w:val="bottom"/>
          </w:tcPr>
          <w:p w:rsidR="00ED7879" w:rsidRDefault="00ED7879">
            <w:pPr>
              <w:rPr>
                <w:rFonts w:ascii="Arial" w:hAnsi="Arial" w:cs="Arial"/>
                <w:sz w:val="14"/>
                <w:szCs w:val="14"/>
              </w:rPr>
            </w:pPr>
            <w:r>
              <w:rPr>
                <w:rFonts w:ascii="Arial" w:hAnsi="Arial" w:cs="Arial"/>
                <w:sz w:val="14"/>
                <w:szCs w:val="14"/>
              </w:rPr>
              <w:t> </w:t>
            </w:r>
          </w:p>
        </w:tc>
        <w:tc>
          <w:tcPr>
            <w:tcW w:w="1080" w:type="dxa"/>
            <w:gridSpan w:val="2"/>
            <w:tcBorders>
              <w:top w:val="nil"/>
              <w:left w:val="nil"/>
              <w:bottom w:val="single" w:sz="4" w:space="0" w:color="auto"/>
              <w:right w:val="single" w:sz="4" w:space="0" w:color="auto"/>
            </w:tcBorders>
            <w:shd w:val="clear" w:color="auto" w:fill="auto"/>
            <w:noWrap/>
            <w:vAlign w:val="bottom"/>
          </w:tcPr>
          <w:p w:rsidR="00ED7879" w:rsidRDefault="00ED7879">
            <w:pPr>
              <w:rPr>
                <w:rFonts w:ascii="Arial" w:hAnsi="Arial" w:cs="Arial"/>
                <w:sz w:val="14"/>
                <w:szCs w:val="14"/>
              </w:rPr>
            </w:pPr>
            <w:r>
              <w:rPr>
                <w:rFonts w:ascii="Arial" w:hAnsi="Arial" w:cs="Arial"/>
                <w:sz w:val="14"/>
                <w:szCs w:val="14"/>
              </w:rPr>
              <w:t> </w:t>
            </w:r>
          </w:p>
        </w:tc>
        <w:tc>
          <w:tcPr>
            <w:tcW w:w="1080" w:type="dxa"/>
            <w:gridSpan w:val="2"/>
            <w:tcBorders>
              <w:top w:val="nil"/>
              <w:left w:val="nil"/>
              <w:bottom w:val="single" w:sz="4" w:space="0" w:color="auto"/>
              <w:right w:val="single" w:sz="4" w:space="0" w:color="auto"/>
            </w:tcBorders>
            <w:shd w:val="clear" w:color="auto" w:fill="auto"/>
            <w:noWrap/>
            <w:vAlign w:val="bottom"/>
          </w:tcPr>
          <w:p w:rsidR="00ED7879" w:rsidRDefault="00ED7879">
            <w:pPr>
              <w:rPr>
                <w:rFonts w:ascii="Arial" w:hAnsi="Arial" w:cs="Arial"/>
                <w:sz w:val="14"/>
                <w:szCs w:val="14"/>
              </w:rPr>
            </w:pPr>
            <w:r>
              <w:rPr>
                <w:rFonts w:ascii="Arial" w:hAnsi="Arial" w:cs="Arial"/>
                <w:sz w:val="14"/>
                <w:szCs w:val="14"/>
              </w:rPr>
              <w:t> </w:t>
            </w:r>
          </w:p>
        </w:tc>
        <w:tc>
          <w:tcPr>
            <w:tcW w:w="720" w:type="dxa"/>
            <w:gridSpan w:val="2"/>
            <w:tcBorders>
              <w:top w:val="nil"/>
              <w:left w:val="nil"/>
              <w:bottom w:val="single" w:sz="4" w:space="0" w:color="auto"/>
              <w:right w:val="single" w:sz="4" w:space="0" w:color="auto"/>
            </w:tcBorders>
            <w:shd w:val="clear" w:color="auto" w:fill="auto"/>
            <w:noWrap/>
            <w:vAlign w:val="bottom"/>
          </w:tcPr>
          <w:p w:rsidR="00ED7879" w:rsidRDefault="00ED7879">
            <w:pPr>
              <w:rPr>
                <w:rFonts w:ascii="Arial" w:hAnsi="Arial" w:cs="Arial"/>
                <w:sz w:val="14"/>
                <w:szCs w:val="14"/>
              </w:rPr>
            </w:pPr>
            <w:r>
              <w:rPr>
                <w:rFonts w:ascii="Arial" w:hAnsi="Arial" w:cs="Arial"/>
                <w:sz w:val="14"/>
                <w:szCs w:val="14"/>
              </w:rPr>
              <w:t> </w:t>
            </w:r>
          </w:p>
        </w:tc>
        <w:tc>
          <w:tcPr>
            <w:tcW w:w="900" w:type="dxa"/>
            <w:gridSpan w:val="2"/>
            <w:tcBorders>
              <w:top w:val="nil"/>
              <w:left w:val="nil"/>
              <w:bottom w:val="single" w:sz="4" w:space="0" w:color="auto"/>
              <w:right w:val="single" w:sz="4" w:space="0" w:color="auto"/>
            </w:tcBorders>
            <w:shd w:val="clear" w:color="auto" w:fill="auto"/>
            <w:noWrap/>
            <w:vAlign w:val="bottom"/>
          </w:tcPr>
          <w:p w:rsidR="00ED7879" w:rsidRDefault="00ED7879">
            <w:pPr>
              <w:rPr>
                <w:rFonts w:ascii="Arial" w:hAnsi="Arial" w:cs="Arial"/>
                <w:sz w:val="14"/>
                <w:szCs w:val="14"/>
              </w:rPr>
            </w:pPr>
            <w:r>
              <w:rPr>
                <w:rFonts w:ascii="Arial" w:hAnsi="Arial" w:cs="Arial"/>
                <w:sz w:val="14"/>
                <w:szCs w:val="14"/>
              </w:rPr>
              <w:t> </w:t>
            </w:r>
          </w:p>
        </w:tc>
        <w:tc>
          <w:tcPr>
            <w:tcW w:w="720" w:type="dxa"/>
            <w:gridSpan w:val="2"/>
            <w:tcBorders>
              <w:top w:val="nil"/>
              <w:left w:val="nil"/>
              <w:bottom w:val="single" w:sz="4" w:space="0" w:color="auto"/>
              <w:right w:val="single" w:sz="4" w:space="0" w:color="auto"/>
            </w:tcBorders>
            <w:shd w:val="clear" w:color="auto" w:fill="auto"/>
            <w:noWrap/>
            <w:vAlign w:val="bottom"/>
          </w:tcPr>
          <w:p w:rsidR="00ED7879" w:rsidRDefault="00ED7879">
            <w:pPr>
              <w:rPr>
                <w:rFonts w:ascii="Arial" w:hAnsi="Arial" w:cs="Arial"/>
                <w:sz w:val="14"/>
                <w:szCs w:val="14"/>
              </w:rPr>
            </w:pPr>
            <w:r>
              <w:rPr>
                <w:rFonts w:ascii="Arial" w:hAnsi="Arial" w:cs="Arial"/>
                <w:sz w:val="14"/>
                <w:szCs w:val="14"/>
              </w:rPr>
              <w:t> </w:t>
            </w:r>
          </w:p>
        </w:tc>
        <w:tc>
          <w:tcPr>
            <w:tcW w:w="678" w:type="dxa"/>
            <w:tcBorders>
              <w:top w:val="nil"/>
              <w:left w:val="nil"/>
              <w:bottom w:val="single" w:sz="4" w:space="0" w:color="auto"/>
              <w:right w:val="single" w:sz="4" w:space="0" w:color="auto"/>
            </w:tcBorders>
            <w:shd w:val="clear" w:color="auto" w:fill="auto"/>
            <w:noWrap/>
            <w:vAlign w:val="bottom"/>
          </w:tcPr>
          <w:p w:rsidR="00ED7879" w:rsidRDefault="00ED7879">
            <w:pPr>
              <w:rPr>
                <w:rFonts w:ascii="Arial" w:hAnsi="Arial" w:cs="Arial"/>
                <w:sz w:val="14"/>
                <w:szCs w:val="14"/>
              </w:rPr>
            </w:pPr>
            <w:r>
              <w:rPr>
                <w:rFonts w:ascii="Arial" w:hAnsi="Arial" w:cs="Arial"/>
                <w:sz w:val="14"/>
                <w:szCs w:val="14"/>
              </w:rPr>
              <w:t> </w:t>
            </w:r>
          </w:p>
        </w:tc>
        <w:tc>
          <w:tcPr>
            <w:tcW w:w="707" w:type="dxa"/>
            <w:tcBorders>
              <w:top w:val="nil"/>
              <w:left w:val="nil"/>
              <w:bottom w:val="single" w:sz="4" w:space="0" w:color="auto"/>
              <w:right w:val="single" w:sz="4" w:space="0" w:color="auto"/>
            </w:tcBorders>
            <w:shd w:val="clear" w:color="auto" w:fill="auto"/>
            <w:noWrap/>
            <w:vAlign w:val="bottom"/>
          </w:tcPr>
          <w:p w:rsidR="00ED7879" w:rsidRDefault="00ED7879">
            <w:pPr>
              <w:rPr>
                <w:rFonts w:ascii="Arial" w:hAnsi="Arial" w:cs="Arial"/>
                <w:sz w:val="14"/>
                <w:szCs w:val="14"/>
              </w:rPr>
            </w:pPr>
            <w:r>
              <w:rPr>
                <w:rFonts w:ascii="Arial" w:hAnsi="Arial" w:cs="Arial"/>
                <w:sz w:val="14"/>
                <w:szCs w:val="14"/>
              </w:rPr>
              <w:t> </w:t>
            </w:r>
          </w:p>
        </w:tc>
        <w:tc>
          <w:tcPr>
            <w:tcW w:w="803" w:type="dxa"/>
            <w:tcBorders>
              <w:top w:val="nil"/>
              <w:left w:val="nil"/>
              <w:bottom w:val="single" w:sz="4" w:space="0" w:color="auto"/>
              <w:right w:val="single" w:sz="4" w:space="0" w:color="auto"/>
            </w:tcBorders>
            <w:shd w:val="clear" w:color="auto" w:fill="auto"/>
            <w:noWrap/>
            <w:vAlign w:val="bottom"/>
          </w:tcPr>
          <w:p w:rsidR="00ED7879" w:rsidRDefault="00ED7879">
            <w:pPr>
              <w:rPr>
                <w:rFonts w:ascii="Arial" w:hAnsi="Arial" w:cs="Arial"/>
                <w:sz w:val="14"/>
                <w:szCs w:val="14"/>
              </w:rPr>
            </w:pPr>
            <w:r>
              <w:rPr>
                <w:rFonts w:ascii="Arial" w:hAnsi="Arial" w:cs="Arial"/>
                <w:sz w:val="14"/>
                <w:szCs w:val="14"/>
              </w:rPr>
              <w:t> </w:t>
            </w:r>
          </w:p>
        </w:tc>
        <w:tc>
          <w:tcPr>
            <w:tcW w:w="450" w:type="dxa"/>
            <w:tcBorders>
              <w:top w:val="nil"/>
              <w:left w:val="nil"/>
              <w:bottom w:val="single" w:sz="4" w:space="0" w:color="auto"/>
              <w:right w:val="single" w:sz="4" w:space="0" w:color="auto"/>
            </w:tcBorders>
            <w:shd w:val="clear" w:color="auto" w:fill="auto"/>
            <w:noWrap/>
            <w:vAlign w:val="bottom"/>
          </w:tcPr>
          <w:p w:rsidR="00ED7879" w:rsidRDefault="00ED7879">
            <w:pPr>
              <w:rPr>
                <w:rFonts w:ascii="Arial" w:hAnsi="Arial" w:cs="Arial"/>
                <w:sz w:val="14"/>
                <w:szCs w:val="14"/>
              </w:rPr>
            </w:pPr>
            <w:r>
              <w:rPr>
                <w:rFonts w:ascii="Arial" w:hAnsi="Arial" w:cs="Arial"/>
                <w:sz w:val="14"/>
                <w:szCs w:val="14"/>
              </w:rPr>
              <w:t> </w:t>
            </w:r>
          </w:p>
        </w:tc>
        <w:tc>
          <w:tcPr>
            <w:tcW w:w="469" w:type="dxa"/>
            <w:tcBorders>
              <w:top w:val="nil"/>
              <w:left w:val="nil"/>
              <w:bottom w:val="single" w:sz="4" w:space="0" w:color="auto"/>
              <w:right w:val="single" w:sz="8" w:space="0" w:color="auto"/>
            </w:tcBorders>
            <w:shd w:val="clear" w:color="auto" w:fill="auto"/>
            <w:noWrap/>
            <w:vAlign w:val="bottom"/>
          </w:tcPr>
          <w:p w:rsidR="00ED7879" w:rsidRDefault="00ED7879">
            <w:pPr>
              <w:rPr>
                <w:rFonts w:ascii="Arial" w:hAnsi="Arial" w:cs="Arial"/>
                <w:sz w:val="14"/>
                <w:szCs w:val="14"/>
              </w:rPr>
            </w:pPr>
            <w:r>
              <w:rPr>
                <w:rFonts w:ascii="Arial" w:hAnsi="Arial" w:cs="Arial"/>
                <w:sz w:val="14"/>
                <w:szCs w:val="14"/>
              </w:rPr>
              <w:t> </w:t>
            </w:r>
          </w:p>
        </w:tc>
        <w:tc>
          <w:tcPr>
            <w:tcW w:w="531" w:type="dxa"/>
            <w:tcBorders>
              <w:top w:val="nil"/>
              <w:left w:val="single" w:sz="4" w:space="0" w:color="auto"/>
              <w:bottom w:val="single" w:sz="4" w:space="0" w:color="auto"/>
              <w:right w:val="single" w:sz="8" w:space="0" w:color="auto"/>
            </w:tcBorders>
            <w:shd w:val="clear" w:color="auto" w:fill="auto"/>
            <w:noWrap/>
            <w:vAlign w:val="bottom"/>
          </w:tcPr>
          <w:p w:rsidR="00ED7879" w:rsidRDefault="00ED7879">
            <w:pPr>
              <w:rPr>
                <w:rFonts w:ascii="Arial" w:hAnsi="Arial" w:cs="Arial"/>
                <w:sz w:val="14"/>
                <w:szCs w:val="14"/>
              </w:rPr>
            </w:pPr>
            <w:r>
              <w:rPr>
                <w:rFonts w:ascii="Arial" w:hAnsi="Arial" w:cs="Arial"/>
                <w:sz w:val="14"/>
                <w:szCs w:val="14"/>
              </w:rPr>
              <w:t> </w:t>
            </w:r>
          </w:p>
        </w:tc>
        <w:tc>
          <w:tcPr>
            <w:tcW w:w="554" w:type="dxa"/>
            <w:tcBorders>
              <w:top w:val="nil"/>
              <w:left w:val="single" w:sz="4" w:space="0" w:color="auto"/>
              <w:bottom w:val="single" w:sz="4" w:space="0" w:color="auto"/>
              <w:right w:val="single" w:sz="8" w:space="0" w:color="auto"/>
            </w:tcBorders>
            <w:shd w:val="clear" w:color="auto" w:fill="auto"/>
            <w:noWrap/>
            <w:vAlign w:val="bottom"/>
          </w:tcPr>
          <w:p w:rsidR="00ED7879" w:rsidRDefault="00ED7879">
            <w:pPr>
              <w:rPr>
                <w:rFonts w:ascii="Arial" w:hAnsi="Arial" w:cs="Arial"/>
                <w:sz w:val="14"/>
                <w:szCs w:val="14"/>
              </w:rPr>
            </w:pPr>
            <w:r>
              <w:rPr>
                <w:rFonts w:ascii="Arial" w:hAnsi="Arial" w:cs="Arial"/>
                <w:sz w:val="14"/>
                <w:szCs w:val="14"/>
              </w:rPr>
              <w:t> </w:t>
            </w:r>
          </w:p>
        </w:tc>
        <w:tc>
          <w:tcPr>
            <w:tcW w:w="661" w:type="dxa"/>
            <w:tcBorders>
              <w:top w:val="nil"/>
              <w:left w:val="single" w:sz="4" w:space="0" w:color="auto"/>
              <w:bottom w:val="single" w:sz="4" w:space="0" w:color="auto"/>
              <w:right w:val="single" w:sz="8" w:space="0" w:color="auto"/>
            </w:tcBorders>
            <w:shd w:val="clear" w:color="auto" w:fill="auto"/>
            <w:noWrap/>
            <w:vAlign w:val="bottom"/>
          </w:tcPr>
          <w:p w:rsidR="00ED7879" w:rsidRDefault="00ED7879">
            <w:pPr>
              <w:rPr>
                <w:rFonts w:ascii="Arial" w:hAnsi="Arial" w:cs="Arial"/>
                <w:sz w:val="14"/>
                <w:szCs w:val="14"/>
              </w:rPr>
            </w:pPr>
            <w:r>
              <w:rPr>
                <w:rFonts w:ascii="Arial" w:hAnsi="Arial" w:cs="Arial"/>
                <w:sz w:val="14"/>
                <w:szCs w:val="14"/>
              </w:rPr>
              <w:t> </w:t>
            </w:r>
          </w:p>
        </w:tc>
        <w:tc>
          <w:tcPr>
            <w:tcW w:w="690" w:type="dxa"/>
            <w:tcBorders>
              <w:top w:val="nil"/>
              <w:left w:val="single" w:sz="4" w:space="0" w:color="auto"/>
              <w:bottom w:val="single" w:sz="4" w:space="0" w:color="auto"/>
              <w:right w:val="single" w:sz="8" w:space="0" w:color="auto"/>
            </w:tcBorders>
            <w:shd w:val="clear" w:color="auto" w:fill="auto"/>
            <w:noWrap/>
            <w:vAlign w:val="bottom"/>
          </w:tcPr>
          <w:p w:rsidR="00ED7879" w:rsidRDefault="00ED7879">
            <w:pPr>
              <w:rPr>
                <w:rFonts w:ascii="Arial" w:hAnsi="Arial" w:cs="Arial"/>
                <w:sz w:val="14"/>
                <w:szCs w:val="14"/>
              </w:rPr>
            </w:pPr>
            <w:r>
              <w:rPr>
                <w:rFonts w:ascii="Arial" w:hAnsi="Arial" w:cs="Arial"/>
                <w:sz w:val="14"/>
                <w:szCs w:val="14"/>
              </w:rPr>
              <w:t> </w:t>
            </w:r>
          </w:p>
        </w:tc>
        <w:tc>
          <w:tcPr>
            <w:tcW w:w="1271" w:type="dxa"/>
            <w:tcBorders>
              <w:top w:val="nil"/>
              <w:left w:val="single" w:sz="4" w:space="0" w:color="auto"/>
              <w:bottom w:val="single" w:sz="4" w:space="0" w:color="auto"/>
              <w:right w:val="single" w:sz="8" w:space="0" w:color="auto"/>
            </w:tcBorders>
            <w:shd w:val="clear" w:color="auto" w:fill="auto"/>
            <w:noWrap/>
            <w:vAlign w:val="bottom"/>
          </w:tcPr>
          <w:p w:rsidR="00ED7879" w:rsidRDefault="00ED7879">
            <w:pPr>
              <w:rPr>
                <w:rFonts w:ascii="Arial" w:hAnsi="Arial" w:cs="Arial"/>
                <w:sz w:val="14"/>
                <w:szCs w:val="14"/>
              </w:rPr>
            </w:pPr>
            <w:r>
              <w:rPr>
                <w:rFonts w:ascii="Arial" w:hAnsi="Arial" w:cs="Arial"/>
                <w:sz w:val="14"/>
                <w:szCs w:val="14"/>
              </w:rPr>
              <w:t> </w:t>
            </w:r>
          </w:p>
        </w:tc>
      </w:tr>
      <w:tr w:rsidR="00ED7879">
        <w:trPr>
          <w:trHeight w:val="180"/>
          <w:jc w:val="center"/>
        </w:trPr>
        <w:tc>
          <w:tcPr>
            <w:tcW w:w="720" w:type="dxa"/>
            <w:tcBorders>
              <w:top w:val="nil"/>
              <w:left w:val="single" w:sz="8" w:space="0" w:color="auto"/>
              <w:bottom w:val="single" w:sz="8" w:space="0" w:color="auto"/>
              <w:right w:val="single" w:sz="4" w:space="0" w:color="auto"/>
            </w:tcBorders>
            <w:shd w:val="clear" w:color="auto" w:fill="auto"/>
            <w:noWrap/>
            <w:vAlign w:val="bottom"/>
          </w:tcPr>
          <w:p w:rsidR="00ED7879" w:rsidRDefault="00ED7879">
            <w:pPr>
              <w:rPr>
                <w:rFonts w:ascii="Arial" w:hAnsi="Arial" w:cs="Arial"/>
                <w:sz w:val="14"/>
                <w:szCs w:val="14"/>
              </w:rPr>
            </w:pPr>
            <w:r>
              <w:rPr>
                <w:rFonts w:ascii="Arial" w:hAnsi="Arial" w:cs="Arial"/>
                <w:sz w:val="14"/>
                <w:szCs w:val="14"/>
              </w:rPr>
              <w:t xml:space="preserve"> </w:t>
            </w:r>
          </w:p>
        </w:tc>
        <w:tc>
          <w:tcPr>
            <w:tcW w:w="900" w:type="dxa"/>
            <w:tcBorders>
              <w:top w:val="nil"/>
              <w:left w:val="nil"/>
              <w:bottom w:val="single" w:sz="8" w:space="0" w:color="auto"/>
              <w:right w:val="single" w:sz="4" w:space="0" w:color="auto"/>
            </w:tcBorders>
            <w:shd w:val="clear" w:color="auto" w:fill="auto"/>
            <w:noWrap/>
            <w:vAlign w:val="bottom"/>
          </w:tcPr>
          <w:p w:rsidR="00ED7879" w:rsidRDefault="00ED7879">
            <w:pPr>
              <w:rPr>
                <w:rFonts w:ascii="Arial" w:hAnsi="Arial" w:cs="Arial"/>
                <w:sz w:val="14"/>
                <w:szCs w:val="14"/>
              </w:rPr>
            </w:pPr>
            <w:r>
              <w:rPr>
                <w:rFonts w:ascii="Arial" w:hAnsi="Arial" w:cs="Arial"/>
                <w:sz w:val="14"/>
                <w:szCs w:val="14"/>
              </w:rPr>
              <w:t> </w:t>
            </w:r>
          </w:p>
        </w:tc>
        <w:tc>
          <w:tcPr>
            <w:tcW w:w="900" w:type="dxa"/>
            <w:tcBorders>
              <w:top w:val="nil"/>
              <w:left w:val="nil"/>
              <w:bottom w:val="single" w:sz="8" w:space="0" w:color="auto"/>
              <w:right w:val="single" w:sz="4" w:space="0" w:color="auto"/>
            </w:tcBorders>
            <w:shd w:val="clear" w:color="auto" w:fill="auto"/>
            <w:noWrap/>
            <w:vAlign w:val="bottom"/>
          </w:tcPr>
          <w:p w:rsidR="00ED7879" w:rsidRDefault="00ED7879">
            <w:pPr>
              <w:rPr>
                <w:rFonts w:ascii="Arial" w:hAnsi="Arial" w:cs="Arial"/>
                <w:sz w:val="14"/>
                <w:szCs w:val="14"/>
              </w:rPr>
            </w:pPr>
            <w:r>
              <w:rPr>
                <w:rFonts w:ascii="Arial" w:hAnsi="Arial" w:cs="Arial"/>
                <w:sz w:val="14"/>
                <w:szCs w:val="14"/>
              </w:rPr>
              <w:t> </w:t>
            </w:r>
          </w:p>
        </w:tc>
        <w:tc>
          <w:tcPr>
            <w:tcW w:w="1080" w:type="dxa"/>
            <w:gridSpan w:val="2"/>
            <w:tcBorders>
              <w:top w:val="nil"/>
              <w:left w:val="nil"/>
              <w:bottom w:val="single" w:sz="8" w:space="0" w:color="auto"/>
              <w:right w:val="single" w:sz="4" w:space="0" w:color="auto"/>
            </w:tcBorders>
            <w:shd w:val="clear" w:color="auto" w:fill="auto"/>
            <w:noWrap/>
            <w:vAlign w:val="bottom"/>
          </w:tcPr>
          <w:p w:rsidR="00ED7879" w:rsidRDefault="00ED7879">
            <w:pPr>
              <w:rPr>
                <w:rFonts w:ascii="Arial" w:hAnsi="Arial" w:cs="Arial"/>
                <w:sz w:val="14"/>
                <w:szCs w:val="14"/>
              </w:rPr>
            </w:pPr>
            <w:r>
              <w:rPr>
                <w:rFonts w:ascii="Arial" w:hAnsi="Arial" w:cs="Arial"/>
                <w:sz w:val="14"/>
                <w:szCs w:val="14"/>
              </w:rPr>
              <w:t> </w:t>
            </w:r>
          </w:p>
        </w:tc>
        <w:tc>
          <w:tcPr>
            <w:tcW w:w="1080" w:type="dxa"/>
            <w:gridSpan w:val="2"/>
            <w:tcBorders>
              <w:top w:val="nil"/>
              <w:left w:val="nil"/>
              <w:bottom w:val="single" w:sz="8" w:space="0" w:color="auto"/>
              <w:right w:val="single" w:sz="4" w:space="0" w:color="auto"/>
            </w:tcBorders>
            <w:shd w:val="clear" w:color="auto" w:fill="auto"/>
            <w:noWrap/>
            <w:vAlign w:val="bottom"/>
          </w:tcPr>
          <w:p w:rsidR="00ED7879" w:rsidRDefault="00ED7879">
            <w:pPr>
              <w:rPr>
                <w:rFonts w:ascii="Arial" w:hAnsi="Arial" w:cs="Arial"/>
                <w:sz w:val="14"/>
                <w:szCs w:val="14"/>
              </w:rPr>
            </w:pPr>
            <w:r>
              <w:rPr>
                <w:rFonts w:ascii="Arial" w:hAnsi="Arial" w:cs="Arial"/>
                <w:sz w:val="14"/>
                <w:szCs w:val="14"/>
              </w:rPr>
              <w:t> </w:t>
            </w:r>
          </w:p>
        </w:tc>
        <w:tc>
          <w:tcPr>
            <w:tcW w:w="720" w:type="dxa"/>
            <w:gridSpan w:val="2"/>
            <w:tcBorders>
              <w:top w:val="nil"/>
              <w:left w:val="nil"/>
              <w:bottom w:val="single" w:sz="8" w:space="0" w:color="auto"/>
              <w:right w:val="single" w:sz="4" w:space="0" w:color="auto"/>
            </w:tcBorders>
            <w:shd w:val="clear" w:color="auto" w:fill="auto"/>
            <w:noWrap/>
            <w:vAlign w:val="bottom"/>
          </w:tcPr>
          <w:p w:rsidR="00ED7879" w:rsidRDefault="00ED7879">
            <w:pPr>
              <w:rPr>
                <w:rFonts w:ascii="Arial" w:hAnsi="Arial" w:cs="Arial"/>
                <w:sz w:val="14"/>
                <w:szCs w:val="14"/>
              </w:rPr>
            </w:pPr>
            <w:r>
              <w:rPr>
                <w:rFonts w:ascii="Arial" w:hAnsi="Arial" w:cs="Arial"/>
                <w:sz w:val="14"/>
                <w:szCs w:val="14"/>
              </w:rPr>
              <w:t> </w:t>
            </w:r>
          </w:p>
        </w:tc>
        <w:tc>
          <w:tcPr>
            <w:tcW w:w="900" w:type="dxa"/>
            <w:gridSpan w:val="2"/>
            <w:tcBorders>
              <w:top w:val="nil"/>
              <w:left w:val="nil"/>
              <w:bottom w:val="single" w:sz="8" w:space="0" w:color="auto"/>
              <w:right w:val="single" w:sz="4" w:space="0" w:color="auto"/>
            </w:tcBorders>
            <w:shd w:val="clear" w:color="auto" w:fill="auto"/>
            <w:noWrap/>
            <w:vAlign w:val="bottom"/>
          </w:tcPr>
          <w:p w:rsidR="00ED7879" w:rsidRDefault="00ED7879">
            <w:pPr>
              <w:rPr>
                <w:rFonts w:ascii="Arial" w:hAnsi="Arial" w:cs="Arial"/>
                <w:sz w:val="14"/>
                <w:szCs w:val="14"/>
              </w:rPr>
            </w:pPr>
            <w:r>
              <w:rPr>
                <w:rFonts w:ascii="Arial" w:hAnsi="Arial" w:cs="Arial"/>
                <w:sz w:val="14"/>
                <w:szCs w:val="14"/>
              </w:rPr>
              <w:t> </w:t>
            </w:r>
          </w:p>
        </w:tc>
        <w:tc>
          <w:tcPr>
            <w:tcW w:w="720" w:type="dxa"/>
            <w:gridSpan w:val="2"/>
            <w:tcBorders>
              <w:top w:val="nil"/>
              <w:left w:val="nil"/>
              <w:bottom w:val="single" w:sz="8" w:space="0" w:color="auto"/>
              <w:right w:val="single" w:sz="4" w:space="0" w:color="auto"/>
            </w:tcBorders>
            <w:shd w:val="clear" w:color="auto" w:fill="auto"/>
            <w:noWrap/>
            <w:vAlign w:val="bottom"/>
          </w:tcPr>
          <w:p w:rsidR="00ED7879" w:rsidRDefault="00ED7879">
            <w:pPr>
              <w:rPr>
                <w:rFonts w:ascii="Arial" w:hAnsi="Arial" w:cs="Arial"/>
                <w:sz w:val="14"/>
                <w:szCs w:val="14"/>
              </w:rPr>
            </w:pPr>
            <w:r>
              <w:rPr>
                <w:rFonts w:ascii="Arial" w:hAnsi="Arial" w:cs="Arial"/>
                <w:sz w:val="14"/>
                <w:szCs w:val="14"/>
              </w:rPr>
              <w:t> </w:t>
            </w:r>
          </w:p>
        </w:tc>
        <w:tc>
          <w:tcPr>
            <w:tcW w:w="678" w:type="dxa"/>
            <w:tcBorders>
              <w:top w:val="nil"/>
              <w:left w:val="nil"/>
              <w:bottom w:val="single" w:sz="8" w:space="0" w:color="auto"/>
              <w:right w:val="single" w:sz="4" w:space="0" w:color="auto"/>
            </w:tcBorders>
            <w:shd w:val="clear" w:color="auto" w:fill="auto"/>
            <w:noWrap/>
            <w:vAlign w:val="bottom"/>
          </w:tcPr>
          <w:p w:rsidR="00ED7879" w:rsidRDefault="00ED7879">
            <w:pPr>
              <w:rPr>
                <w:rFonts w:ascii="Arial" w:hAnsi="Arial" w:cs="Arial"/>
                <w:sz w:val="14"/>
                <w:szCs w:val="14"/>
              </w:rPr>
            </w:pPr>
            <w:r>
              <w:rPr>
                <w:rFonts w:ascii="Arial" w:hAnsi="Arial" w:cs="Arial"/>
                <w:sz w:val="14"/>
                <w:szCs w:val="14"/>
              </w:rPr>
              <w:t> </w:t>
            </w:r>
          </w:p>
        </w:tc>
        <w:tc>
          <w:tcPr>
            <w:tcW w:w="707" w:type="dxa"/>
            <w:tcBorders>
              <w:top w:val="nil"/>
              <w:left w:val="nil"/>
              <w:bottom w:val="single" w:sz="8" w:space="0" w:color="auto"/>
              <w:right w:val="single" w:sz="4" w:space="0" w:color="auto"/>
            </w:tcBorders>
            <w:shd w:val="clear" w:color="auto" w:fill="auto"/>
            <w:noWrap/>
            <w:vAlign w:val="bottom"/>
          </w:tcPr>
          <w:p w:rsidR="00ED7879" w:rsidRDefault="00ED7879">
            <w:pPr>
              <w:rPr>
                <w:rFonts w:ascii="Arial" w:hAnsi="Arial" w:cs="Arial"/>
                <w:sz w:val="14"/>
                <w:szCs w:val="14"/>
              </w:rPr>
            </w:pPr>
            <w:r>
              <w:rPr>
                <w:rFonts w:ascii="Arial" w:hAnsi="Arial" w:cs="Arial"/>
                <w:sz w:val="14"/>
                <w:szCs w:val="14"/>
              </w:rPr>
              <w:t> </w:t>
            </w:r>
          </w:p>
        </w:tc>
        <w:tc>
          <w:tcPr>
            <w:tcW w:w="803" w:type="dxa"/>
            <w:tcBorders>
              <w:top w:val="nil"/>
              <w:left w:val="nil"/>
              <w:bottom w:val="single" w:sz="8" w:space="0" w:color="auto"/>
              <w:right w:val="single" w:sz="4" w:space="0" w:color="auto"/>
            </w:tcBorders>
            <w:shd w:val="clear" w:color="auto" w:fill="auto"/>
            <w:noWrap/>
            <w:vAlign w:val="bottom"/>
          </w:tcPr>
          <w:p w:rsidR="00ED7879" w:rsidRDefault="00ED7879">
            <w:pPr>
              <w:rPr>
                <w:rFonts w:ascii="Arial" w:hAnsi="Arial" w:cs="Arial"/>
                <w:sz w:val="14"/>
                <w:szCs w:val="14"/>
              </w:rPr>
            </w:pPr>
            <w:r>
              <w:rPr>
                <w:rFonts w:ascii="Arial" w:hAnsi="Arial" w:cs="Arial"/>
                <w:sz w:val="14"/>
                <w:szCs w:val="14"/>
              </w:rPr>
              <w:t> </w:t>
            </w:r>
          </w:p>
        </w:tc>
        <w:tc>
          <w:tcPr>
            <w:tcW w:w="450" w:type="dxa"/>
            <w:tcBorders>
              <w:top w:val="nil"/>
              <w:left w:val="nil"/>
              <w:bottom w:val="single" w:sz="8" w:space="0" w:color="auto"/>
              <w:right w:val="single" w:sz="4" w:space="0" w:color="auto"/>
            </w:tcBorders>
            <w:shd w:val="clear" w:color="auto" w:fill="auto"/>
            <w:noWrap/>
            <w:vAlign w:val="bottom"/>
          </w:tcPr>
          <w:p w:rsidR="00ED7879" w:rsidRDefault="00ED7879">
            <w:pPr>
              <w:rPr>
                <w:rFonts w:ascii="Arial" w:hAnsi="Arial" w:cs="Arial"/>
                <w:sz w:val="14"/>
                <w:szCs w:val="14"/>
              </w:rPr>
            </w:pPr>
            <w:r>
              <w:rPr>
                <w:rFonts w:ascii="Arial" w:hAnsi="Arial" w:cs="Arial"/>
                <w:sz w:val="14"/>
                <w:szCs w:val="14"/>
              </w:rPr>
              <w:t> </w:t>
            </w:r>
          </w:p>
        </w:tc>
        <w:tc>
          <w:tcPr>
            <w:tcW w:w="469" w:type="dxa"/>
            <w:tcBorders>
              <w:top w:val="nil"/>
              <w:left w:val="nil"/>
              <w:bottom w:val="single" w:sz="8" w:space="0" w:color="auto"/>
              <w:right w:val="single" w:sz="8" w:space="0" w:color="auto"/>
            </w:tcBorders>
            <w:shd w:val="clear" w:color="auto" w:fill="auto"/>
            <w:noWrap/>
            <w:vAlign w:val="bottom"/>
          </w:tcPr>
          <w:p w:rsidR="00ED7879" w:rsidRDefault="00ED7879">
            <w:pPr>
              <w:rPr>
                <w:rFonts w:ascii="Arial" w:hAnsi="Arial" w:cs="Arial"/>
                <w:sz w:val="14"/>
                <w:szCs w:val="14"/>
              </w:rPr>
            </w:pPr>
            <w:r>
              <w:rPr>
                <w:rFonts w:ascii="Arial" w:hAnsi="Arial" w:cs="Arial"/>
                <w:sz w:val="14"/>
                <w:szCs w:val="14"/>
              </w:rPr>
              <w:t> </w:t>
            </w:r>
          </w:p>
        </w:tc>
        <w:tc>
          <w:tcPr>
            <w:tcW w:w="531" w:type="dxa"/>
            <w:tcBorders>
              <w:top w:val="nil"/>
              <w:left w:val="single" w:sz="4" w:space="0" w:color="auto"/>
              <w:bottom w:val="single" w:sz="8" w:space="0" w:color="auto"/>
              <w:right w:val="single" w:sz="8" w:space="0" w:color="auto"/>
            </w:tcBorders>
            <w:shd w:val="clear" w:color="auto" w:fill="auto"/>
            <w:noWrap/>
            <w:vAlign w:val="bottom"/>
          </w:tcPr>
          <w:p w:rsidR="00ED7879" w:rsidRDefault="00ED7879">
            <w:pPr>
              <w:rPr>
                <w:rFonts w:ascii="Arial" w:hAnsi="Arial" w:cs="Arial"/>
                <w:sz w:val="14"/>
                <w:szCs w:val="14"/>
              </w:rPr>
            </w:pPr>
            <w:r>
              <w:rPr>
                <w:rFonts w:ascii="Arial" w:hAnsi="Arial" w:cs="Arial"/>
                <w:sz w:val="14"/>
                <w:szCs w:val="14"/>
              </w:rPr>
              <w:t> </w:t>
            </w:r>
          </w:p>
        </w:tc>
        <w:tc>
          <w:tcPr>
            <w:tcW w:w="554" w:type="dxa"/>
            <w:tcBorders>
              <w:top w:val="nil"/>
              <w:left w:val="single" w:sz="4" w:space="0" w:color="auto"/>
              <w:bottom w:val="single" w:sz="8" w:space="0" w:color="auto"/>
              <w:right w:val="single" w:sz="8" w:space="0" w:color="auto"/>
            </w:tcBorders>
            <w:shd w:val="clear" w:color="auto" w:fill="auto"/>
            <w:noWrap/>
            <w:vAlign w:val="bottom"/>
          </w:tcPr>
          <w:p w:rsidR="00ED7879" w:rsidRDefault="00ED7879">
            <w:pPr>
              <w:rPr>
                <w:rFonts w:ascii="Arial" w:hAnsi="Arial" w:cs="Arial"/>
                <w:sz w:val="14"/>
                <w:szCs w:val="14"/>
              </w:rPr>
            </w:pPr>
            <w:r>
              <w:rPr>
                <w:rFonts w:ascii="Arial" w:hAnsi="Arial" w:cs="Arial"/>
                <w:sz w:val="14"/>
                <w:szCs w:val="14"/>
              </w:rPr>
              <w:t> </w:t>
            </w:r>
          </w:p>
        </w:tc>
        <w:tc>
          <w:tcPr>
            <w:tcW w:w="661" w:type="dxa"/>
            <w:tcBorders>
              <w:top w:val="nil"/>
              <w:left w:val="single" w:sz="4" w:space="0" w:color="auto"/>
              <w:bottom w:val="single" w:sz="8" w:space="0" w:color="auto"/>
              <w:right w:val="single" w:sz="8" w:space="0" w:color="auto"/>
            </w:tcBorders>
            <w:shd w:val="clear" w:color="auto" w:fill="auto"/>
            <w:noWrap/>
            <w:vAlign w:val="bottom"/>
          </w:tcPr>
          <w:p w:rsidR="00ED7879" w:rsidRDefault="00ED7879">
            <w:pPr>
              <w:rPr>
                <w:rFonts w:ascii="Arial" w:hAnsi="Arial" w:cs="Arial"/>
                <w:sz w:val="14"/>
                <w:szCs w:val="14"/>
              </w:rPr>
            </w:pPr>
            <w:r>
              <w:rPr>
                <w:rFonts w:ascii="Arial" w:hAnsi="Arial" w:cs="Arial"/>
                <w:sz w:val="14"/>
                <w:szCs w:val="14"/>
              </w:rPr>
              <w:t> </w:t>
            </w:r>
          </w:p>
        </w:tc>
        <w:tc>
          <w:tcPr>
            <w:tcW w:w="690" w:type="dxa"/>
            <w:tcBorders>
              <w:top w:val="nil"/>
              <w:left w:val="single" w:sz="4" w:space="0" w:color="auto"/>
              <w:bottom w:val="single" w:sz="8" w:space="0" w:color="auto"/>
              <w:right w:val="single" w:sz="8" w:space="0" w:color="auto"/>
            </w:tcBorders>
            <w:shd w:val="clear" w:color="auto" w:fill="auto"/>
            <w:noWrap/>
            <w:vAlign w:val="bottom"/>
          </w:tcPr>
          <w:p w:rsidR="00ED7879" w:rsidRDefault="00ED7879">
            <w:pPr>
              <w:rPr>
                <w:rFonts w:ascii="Arial" w:hAnsi="Arial" w:cs="Arial"/>
                <w:sz w:val="14"/>
                <w:szCs w:val="14"/>
              </w:rPr>
            </w:pPr>
            <w:r>
              <w:rPr>
                <w:rFonts w:ascii="Arial" w:hAnsi="Arial" w:cs="Arial"/>
                <w:sz w:val="14"/>
                <w:szCs w:val="14"/>
              </w:rPr>
              <w:t> </w:t>
            </w:r>
          </w:p>
        </w:tc>
        <w:tc>
          <w:tcPr>
            <w:tcW w:w="1271" w:type="dxa"/>
            <w:tcBorders>
              <w:top w:val="nil"/>
              <w:left w:val="single" w:sz="4" w:space="0" w:color="auto"/>
              <w:bottom w:val="single" w:sz="8" w:space="0" w:color="auto"/>
              <w:right w:val="single" w:sz="8" w:space="0" w:color="auto"/>
            </w:tcBorders>
            <w:shd w:val="clear" w:color="auto" w:fill="auto"/>
            <w:noWrap/>
            <w:vAlign w:val="bottom"/>
          </w:tcPr>
          <w:p w:rsidR="00ED7879" w:rsidRDefault="00ED7879">
            <w:pPr>
              <w:rPr>
                <w:rFonts w:ascii="Arial" w:hAnsi="Arial" w:cs="Arial"/>
                <w:sz w:val="14"/>
                <w:szCs w:val="14"/>
              </w:rPr>
            </w:pPr>
            <w:r>
              <w:rPr>
                <w:rFonts w:ascii="Arial" w:hAnsi="Arial" w:cs="Arial"/>
                <w:sz w:val="14"/>
                <w:szCs w:val="14"/>
              </w:rPr>
              <w:t> </w:t>
            </w:r>
          </w:p>
        </w:tc>
      </w:tr>
    </w:tbl>
    <w:p w:rsidR="00ED7879" w:rsidRDefault="00ED7879" w:rsidP="00C512F7">
      <w:pPr>
        <w:pStyle w:val="Paragrafi"/>
        <w:rPr>
          <w:rFonts w:ascii="Times New Roman" w:hAnsi="Times New Roman"/>
          <w:sz w:val="20"/>
        </w:rPr>
      </w:pPr>
    </w:p>
    <w:p w:rsidR="000F216C" w:rsidRDefault="000F216C" w:rsidP="00C512F7">
      <w:pPr>
        <w:pStyle w:val="Paragrafi"/>
        <w:rPr>
          <w:rFonts w:ascii="Times New Roman" w:hAnsi="Times New Roman"/>
          <w:sz w:val="20"/>
        </w:rPr>
      </w:pPr>
    </w:p>
    <w:p w:rsidR="000F216C" w:rsidRDefault="000F216C" w:rsidP="00C512F7">
      <w:pPr>
        <w:pStyle w:val="Paragrafi"/>
        <w:rPr>
          <w:rFonts w:ascii="Times New Roman" w:hAnsi="Times New Roman"/>
          <w:sz w:val="20"/>
        </w:rPr>
      </w:pPr>
    </w:p>
    <w:p w:rsidR="000F216C" w:rsidRDefault="000F216C" w:rsidP="00C512F7">
      <w:pPr>
        <w:pStyle w:val="Paragrafi"/>
        <w:rPr>
          <w:rFonts w:ascii="Times New Roman" w:hAnsi="Times New Roman"/>
          <w:sz w:val="20"/>
        </w:rPr>
      </w:pPr>
    </w:p>
    <w:p w:rsidR="000F216C" w:rsidRDefault="000F216C" w:rsidP="00C512F7">
      <w:pPr>
        <w:pStyle w:val="Paragrafi"/>
        <w:rPr>
          <w:rFonts w:ascii="Times New Roman" w:hAnsi="Times New Roman"/>
          <w:sz w:val="20"/>
        </w:rPr>
      </w:pPr>
    </w:p>
    <w:p w:rsidR="000F216C" w:rsidRDefault="000F216C" w:rsidP="00C512F7">
      <w:pPr>
        <w:pStyle w:val="Paragrafi"/>
        <w:rPr>
          <w:rFonts w:ascii="Times New Roman" w:hAnsi="Times New Roman"/>
          <w:sz w:val="20"/>
        </w:rPr>
      </w:pPr>
    </w:p>
    <w:p w:rsidR="000F216C" w:rsidRDefault="000F216C" w:rsidP="00C512F7">
      <w:pPr>
        <w:pStyle w:val="Paragrafi"/>
        <w:rPr>
          <w:rFonts w:ascii="Times New Roman" w:hAnsi="Times New Roman"/>
          <w:sz w:val="20"/>
        </w:rPr>
      </w:pPr>
    </w:p>
    <w:p w:rsidR="000F216C" w:rsidRDefault="000F216C" w:rsidP="00C512F7">
      <w:pPr>
        <w:pStyle w:val="Paragrafi"/>
        <w:rPr>
          <w:rFonts w:ascii="Times New Roman" w:hAnsi="Times New Roman"/>
          <w:sz w:val="20"/>
        </w:rPr>
        <w:sectPr w:rsidR="000F216C" w:rsidSect="0065603F">
          <w:pgSz w:w="15840" w:h="12240" w:orient="landscape"/>
          <w:pgMar w:top="1418" w:right="1418" w:bottom="1418" w:left="1418" w:header="720" w:footer="720" w:gutter="0"/>
          <w:cols w:space="720"/>
          <w:docGrid w:linePitch="360"/>
        </w:sectPr>
      </w:pPr>
    </w:p>
    <w:p w:rsidR="000F216C" w:rsidRDefault="000F216C" w:rsidP="000F216C">
      <w:pPr>
        <w:rPr>
          <w:b/>
          <w:lang w:val="it-IT"/>
        </w:rPr>
      </w:pPr>
      <w:r>
        <w:rPr>
          <w:b/>
          <w:lang w:val="it-IT"/>
        </w:rPr>
        <w:t xml:space="preserve">                                                                                                        </w:t>
      </w:r>
      <w:r w:rsidR="00B15124">
        <w:rPr>
          <w:b/>
          <w:lang w:val="it-IT"/>
        </w:rPr>
        <w:t xml:space="preserve">              ISSH rreg </w:t>
      </w:r>
      <w:r w:rsidR="00966F86">
        <w:rPr>
          <w:b/>
          <w:lang w:val="it-IT"/>
        </w:rPr>
        <w:t>I.A.a</w:t>
      </w:r>
      <w:r>
        <w:rPr>
          <w:b/>
          <w:lang w:val="it-IT"/>
        </w:rPr>
        <w:t>.-7-8</w:t>
      </w:r>
    </w:p>
    <w:p w:rsidR="000F216C" w:rsidRPr="000C78C5" w:rsidRDefault="000F216C" w:rsidP="000F216C">
      <w:pPr>
        <w:rPr>
          <w:b/>
          <w:lang w:val="it-IT"/>
        </w:rPr>
      </w:pPr>
      <w:r w:rsidRPr="000C78C5">
        <w:rPr>
          <w:b/>
          <w:lang w:val="it-IT"/>
        </w:rPr>
        <w:t>REPUBLIKA E SHQIP</w:t>
      </w:r>
      <w:r>
        <w:rPr>
          <w:b/>
          <w:lang w:val="it-IT"/>
        </w:rPr>
        <w:t>Ë</w:t>
      </w:r>
      <w:r w:rsidRPr="000C78C5">
        <w:rPr>
          <w:b/>
          <w:lang w:val="it-IT"/>
        </w:rPr>
        <w:t>RIS</w:t>
      </w:r>
      <w:r>
        <w:rPr>
          <w:b/>
          <w:lang w:val="it-IT"/>
        </w:rPr>
        <w:t>Ë</w:t>
      </w:r>
    </w:p>
    <w:p w:rsidR="000F216C" w:rsidRPr="000C78C5" w:rsidRDefault="000F216C" w:rsidP="000F216C">
      <w:pPr>
        <w:rPr>
          <w:b/>
          <w:lang w:val="it-IT"/>
        </w:rPr>
      </w:pPr>
      <w:r w:rsidRPr="000C78C5">
        <w:rPr>
          <w:b/>
          <w:lang w:val="it-IT"/>
        </w:rPr>
        <w:t>INS</w:t>
      </w:r>
      <w:r w:rsidR="00D47E4B">
        <w:rPr>
          <w:b/>
          <w:lang w:val="it-IT"/>
        </w:rPr>
        <w:t>T</w:t>
      </w:r>
      <w:r w:rsidRPr="000C78C5">
        <w:rPr>
          <w:b/>
          <w:lang w:val="it-IT"/>
        </w:rPr>
        <w:t>ITUTI I SIGURIMEVE SHOQ</w:t>
      </w:r>
      <w:r>
        <w:rPr>
          <w:b/>
          <w:lang w:val="it-IT"/>
        </w:rPr>
        <w:t>Ë</w:t>
      </w:r>
      <w:r w:rsidRPr="000C78C5">
        <w:rPr>
          <w:b/>
          <w:lang w:val="it-IT"/>
        </w:rPr>
        <w:t>RORE</w:t>
      </w:r>
    </w:p>
    <w:p w:rsidR="000F216C" w:rsidRPr="000C78C5" w:rsidRDefault="000F216C" w:rsidP="000F216C">
      <w:pPr>
        <w:rPr>
          <w:b/>
          <w:lang w:val="it-IT"/>
        </w:rPr>
      </w:pPr>
      <w:r w:rsidRPr="000C78C5">
        <w:rPr>
          <w:b/>
          <w:lang w:val="it-IT"/>
        </w:rPr>
        <w:t xml:space="preserve">DREJTORIA RAJONALE </w:t>
      </w:r>
      <w:r>
        <w:rPr>
          <w:b/>
          <w:lang w:val="it-IT"/>
        </w:rPr>
        <w:t xml:space="preserve">E </w:t>
      </w:r>
      <w:r w:rsidRPr="000C78C5">
        <w:rPr>
          <w:b/>
          <w:lang w:val="it-IT"/>
        </w:rPr>
        <w:t>SIGURIMEVE SHOQ</w:t>
      </w:r>
      <w:r>
        <w:rPr>
          <w:b/>
          <w:lang w:val="it-IT"/>
        </w:rPr>
        <w:t>Ë</w:t>
      </w:r>
      <w:r w:rsidRPr="000C78C5">
        <w:rPr>
          <w:b/>
          <w:lang w:val="it-IT"/>
        </w:rPr>
        <w:t>RORE</w:t>
      </w:r>
    </w:p>
    <w:p w:rsidR="000F216C" w:rsidRPr="000C78C5" w:rsidRDefault="00D47E4B" w:rsidP="000F216C">
      <w:pPr>
        <w:rPr>
          <w:b/>
          <w:lang w:val="it-IT"/>
        </w:rPr>
      </w:pPr>
      <w:r>
        <w:rPr>
          <w:b/>
          <w:lang w:val="it-IT"/>
        </w:rPr>
        <w:t>AGJENC</w:t>
      </w:r>
      <w:r w:rsidR="000F216C" w:rsidRPr="000C78C5">
        <w:rPr>
          <w:b/>
          <w:lang w:val="it-IT"/>
        </w:rPr>
        <w:t>IA LOKALE _________________</w:t>
      </w:r>
    </w:p>
    <w:p w:rsidR="000F216C" w:rsidRDefault="000F216C" w:rsidP="000F216C">
      <w:pPr>
        <w:ind w:hanging="540"/>
        <w:rPr>
          <w:b/>
          <w:lang w:val="it-IT"/>
        </w:rPr>
      </w:pPr>
      <w:r w:rsidRPr="000C78C5">
        <w:rPr>
          <w:b/>
          <w:lang w:val="it-IT"/>
        </w:rPr>
        <w:t xml:space="preserve">      </w:t>
      </w:r>
    </w:p>
    <w:p w:rsidR="000F216C" w:rsidRPr="000C78C5" w:rsidRDefault="000F216C" w:rsidP="000F216C">
      <w:pPr>
        <w:ind w:hanging="540"/>
        <w:rPr>
          <w:b/>
          <w:lang w:val="it-IT"/>
        </w:rPr>
      </w:pPr>
      <w:r>
        <w:rPr>
          <w:b/>
          <w:lang w:val="it-IT"/>
        </w:rPr>
        <w:t xml:space="preserve">    </w:t>
      </w:r>
      <w:r w:rsidRPr="000C78C5">
        <w:rPr>
          <w:b/>
          <w:lang w:val="it-IT"/>
        </w:rPr>
        <w:t xml:space="preserve">  </w:t>
      </w:r>
      <w:r>
        <w:rPr>
          <w:b/>
          <w:lang w:val="it-IT"/>
        </w:rPr>
        <w:t xml:space="preserve">  </w:t>
      </w:r>
      <w:r w:rsidRPr="000C78C5">
        <w:rPr>
          <w:b/>
          <w:lang w:val="it-IT"/>
        </w:rPr>
        <w:t>Nr._____Prot</w:t>
      </w:r>
      <w:r w:rsidR="00D47E4B">
        <w:rPr>
          <w:b/>
          <w:lang w:val="it-IT"/>
        </w:rPr>
        <w:t>.</w:t>
      </w:r>
      <w:r w:rsidRPr="000C78C5">
        <w:rPr>
          <w:b/>
          <w:lang w:val="it-IT"/>
        </w:rPr>
        <w:t xml:space="preserve">                                                                      ___________, m</w:t>
      </w:r>
      <w:r>
        <w:rPr>
          <w:b/>
          <w:lang w:val="it-IT"/>
        </w:rPr>
        <w:t>ë</w:t>
      </w:r>
      <w:r w:rsidRPr="000C78C5">
        <w:rPr>
          <w:b/>
          <w:lang w:val="it-IT"/>
        </w:rPr>
        <w:t xml:space="preserve"> ____/____/______</w:t>
      </w:r>
    </w:p>
    <w:p w:rsidR="000F216C" w:rsidRPr="000C78C5" w:rsidRDefault="000F216C" w:rsidP="000F216C">
      <w:pPr>
        <w:ind w:hanging="540"/>
        <w:rPr>
          <w:lang w:val="it-IT"/>
        </w:rPr>
      </w:pPr>
    </w:p>
    <w:p w:rsidR="000F216C" w:rsidRPr="000C78C5" w:rsidRDefault="000F216C" w:rsidP="000F216C">
      <w:pPr>
        <w:ind w:hanging="540"/>
        <w:rPr>
          <w:lang w:val="it-IT"/>
        </w:rPr>
      </w:pPr>
    </w:p>
    <w:p w:rsidR="000F216C" w:rsidRPr="000C78C5" w:rsidRDefault="000F216C" w:rsidP="000F216C">
      <w:pPr>
        <w:ind w:hanging="540"/>
        <w:rPr>
          <w:lang w:val="it-IT"/>
        </w:rPr>
      </w:pPr>
      <w:r w:rsidRPr="001D0F9E">
        <w:rPr>
          <w:b/>
          <w:lang w:val="it-IT"/>
        </w:rPr>
        <w:t xml:space="preserve">           Lënda</w:t>
      </w:r>
      <w:r w:rsidRPr="000C78C5">
        <w:rPr>
          <w:lang w:val="it-IT"/>
        </w:rPr>
        <w:t>:      Mbi dor</w:t>
      </w:r>
      <w:r>
        <w:rPr>
          <w:lang w:val="it-IT"/>
        </w:rPr>
        <w:t>ë</w:t>
      </w:r>
      <w:r w:rsidRPr="000C78C5">
        <w:rPr>
          <w:lang w:val="it-IT"/>
        </w:rPr>
        <w:t xml:space="preserve">zimin e </w:t>
      </w:r>
      <w:r>
        <w:rPr>
          <w:lang w:val="it-IT"/>
        </w:rPr>
        <w:t>d</w:t>
      </w:r>
      <w:r w:rsidRPr="000C78C5">
        <w:rPr>
          <w:lang w:val="it-IT"/>
        </w:rPr>
        <w:t xml:space="preserve">osjeve </w:t>
      </w:r>
      <w:r w:rsidR="00D47E4B">
        <w:rPr>
          <w:lang w:val="it-IT"/>
        </w:rPr>
        <w:t>të dokumente</w:t>
      </w:r>
      <w:r>
        <w:rPr>
          <w:lang w:val="it-IT"/>
        </w:rPr>
        <w:t xml:space="preserve">ve </w:t>
      </w:r>
      <w:r w:rsidRPr="000C78C5">
        <w:rPr>
          <w:lang w:val="it-IT"/>
        </w:rPr>
        <w:t>p</w:t>
      </w:r>
      <w:r>
        <w:rPr>
          <w:lang w:val="it-IT"/>
        </w:rPr>
        <w:t>ë</w:t>
      </w:r>
      <w:r w:rsidRPr="000C78C5">
        <w:rPr>
          <w:lang w:val="it-IT"/>
        </w:rPr>
        <w:t xml:space="preserve">r </w:t>
      </w:r>
      <w:r>
        <w:rPr>
          <w:lang w:val="it-IT"/>
        </w:rPr>
        <w:t>kërkesat për pension</w:t>
      </w:r>
      <w:r w:rsidRPr="000C78C5">
        <w:rPr>
          <w:lang w:val="it-IT"/>
        </w:rPr>
        <w:t xml:space="preserve"> </w:t>
      </w:r>
    </w:p>
    <w:p w:rsidR="000F216C" w:rsidRPr="001D0F9E" w:rsidRDefault="000F216C" w:rsidP="000F216C">
      <w:pPr>
        <w:ind w:hanging="540"/>
        <w:rPr>
          <w:b/>
          <w:lang w:val="it-IT"/>
        </w:rPr>
      </w:pPr>
    </w:p>
    <w:p w:rsidR="000F216C" w:rsidRPr="000C78C5" w:rsidRDefault="000F216C" w:rsidP="000F216C">
      <w:pPr>
        <w:ind w:hanging="540"/>
        <w:rPr>
          <w:lang w:val="it-IT"/>
        </w:rPr>
      </w:pPr>
      <w:r w:rsidRPr="001D0F9E">
        <w:rPr>
          <w:b/>
          <w:lang w:val="it-IT"/>
        </w:rPr>
        <w:t xml:space="preserve">           Drejtuar</w:t>
      </w:r>
      <w:r w:rsidRPr="000C78C5">
        <w:rPr>
          <w:lang w:val="it-IT"/>
        </w:rPr>
        <w:t xml:space="preserve"> : Drejtoris</w:t>
      </w:r>
      <w:r>
        <w:rPr>
          <w:lang w:val="it-IT"/>
        </w:rPr>
        <w:t>ë</w:t>
      </w:r>
      <w:r w:rsidRPr="000C78C5">
        <w:rPr>
          <w:lang w:val="it-IT"/>
        </w:rPr>
        <w:t xml:space="preserve"> Rajonale t</w:t>
      </w:r>
      <w:r>
        <w:rPr>
          <w:lang w:val="it-IT"/>
        </w:rPr>
        <w:t>ë</w:t>
      </w:r>
      <w:r w:rsidRPr="000C78C5">
        <w:rPr>
          <w:lang w:val="it-IT"/>
        </w:rPr>
        <w:t xml:space="preserve"> Sigurimeve Shoq</w:t>
      </w:r>
      <w:r>
        <w:rPr>
          <w:lang w:val="it-IT"/>
        </w:rPr>
        <w:t>ë</w:t>
      </w:r>
      <w:r w:rsidRPr="000C78C5">
        <w:rPr>
          <w:lang w:val="it-IT"/>
        </w:rPr>
        <w:t>rore</w:t>
      </w:r>
      <w:r>
        <w:rPr>
          <w:lang w:val="it-IT"/>
        </w:rPr>
        <w:t xml:space="preserve"> ________________</w:t>
      </w:r>
    </w:p>
    <w:p w:rsidR="000F216C" w:rsidRPr="000C78C5" w:rsidRDefault="000F216C" w:rsidP="000F216C">
      <w:pPr>
        <w:ind w:hanging="540"/>
        <w:rPr>
          <w:lang w:val="it-IT"/>
        </w:rPr>
      </w:pPr>
      <w:r w:rsidRPr="000C78C5">
        <w:rPr>
          <w:lang w:val="it-IT"/>
        </w:rPr>
        <w:t xml:space="preserve">                            </w:t>
      </w:r>
      <w:r>
        <w:rPr>
          <w:lang w:val="it-IT"/>
        </w:rPr>
        <w:t xml:space="preserve"> Degës së </w:t>
      </w:r>
      <w:r w:rsidRPr="000C78C5">
        <w:rPr>
          <w:lang w:val="it-IT"/>
        </w:rPr>
        <w:t>P</w:t>
      </w:r>
      <w:r>
        <w:rPr>
          <w:lang w:val="it-IT"/>
        </w:rPr>
        <w:t>ë</w:t>
      </w:r>
      <w:r w:rsidRPr="000C78C5">
        <w:rPr>
          <w:lang w:val="it-IT"/>
        </w:rPr>
        <w:t xml:space="preserve">rfitimeve                                                                                                        </w:t>
      </w:r>
      <w:r w:rsidRPr="000C78C5">
        <w:rPr>
          <w:lang w:val="it-IT"/>
        </w:rPr>
        <w:tab/>
      </w:r>
      <w:r>
        <w:rPr>
          <w:lang w:val="it-IT"/>
        </w:rPr>
        <w:t xml:space="preserve">                </w:t>
      </w:r>
      <w:r>
        <w:rPr>
          <w:lang w:val="it-IT"/>
        </w:rPr>
        <w:tab/>
      </w:r>
    </w:p>
    <w:p w:rsidR="000F216C" w:rsidRPr="000C78C5" w:rsidRDefault="000F216C" w:rsidP="000F216C">
      <w:pPr>
        <w:ind w:hanging="540"/>
        <w:rPr>
          <w:lang w:val="it-IT"/>
        </w:rPr>
      </w:pPr>
    </w:p>
    <w:p w:rsidR="000F216C" w:rsidRDefault="000F216C" w:rsidP="000F216C">
      <w:pPr>
        <w:rPr>
          <w:lang w:val="it-IT"/>
        </w:rPr>
      </w:pPr>
      <w:r w:rsidRPr="000C78C5">
        <w:rPr>
          <w:lang w:val="it-IT"/>
        </w:rPr>
        <w:t>Bash</w:t>
      </w:r>
      <w:r>
        <w:rPr>
          <w:lang w:val="it-IT"/>
        </w:rPr>
        <w:t>kë</w:t>
      </w:r>
      <w:r w:rsidR="00D47E4B">
        <w:rPr>
          <w:lang w:val="it-IT"/>
        </w:rPr>
        <w:t>n</w:t>
      </w:r>
      <w:r w:rsidRPr="000C78C5">
        <w:rPr>
          <w:lang w:val="it-IT"/>
        </w:rPr>
        <w:t>gjitur  ju  d</w:t>
      </w:r>
      <w:r>
        <w:rPr>
          <w:lang w:val="it-IT"/>
        </w:rPr>
        <w:t>ërgo</w:t>
      </w:r>
      <w:r w:rsidRPr="000C78C5">
        <w:rPr>
          <w:lang w:val="it-IT"/>
        </w:rPr>
        <w:t>jm</w:t>
      </w:r>
      <w:r>
        <w:rPr>
          <w:lang w:val="it-IT"/>
        </w:rPr>
        <w:t>ë</w:t>
      </w:r>
      <w:r w:rsidRPr="000C78C5">
        <w:rPr>
          <w:lang w:val="it-IT"/>
        </w:rPr>
        <w:t xml:space="preserve">  dosjet  </w:t>
      </w:r>
      <w:r>
        <w:rPr>
          <w:lang w:val="it-IT"/>
        </w:rPr>
        <w:t>e</w:t>
      </w:r>
      <w:r w:rsidRPr="000C78C5">
        <w:rPr>
          <w:lang w:val="it-IT"/>
        </w:rPr>
        <w:t xml:space="preserve"> dor</w:t>
      </w:r>
      <w:r>
        <w:rPr>
          <w:lang w:val="it-IT"/>
        </w:rPr>
        <w:t>ë</w:t>
      </w:r>
      <w:r w:rsidRPr="000C78C5">
        <w:rPr>
          <w:lang w:val="it-IT"/>
        </w:rPr>
        <w:t>zuara n</w:t>
      </w:r>
      <w:r>
        <w:rPr>
          <w:lang w:val="it-IT"/>
        </w:rPr>
        <w:t>ë</w:t>
      </w:r>
      <w:r w:rsidR="00D47E4B">
        <w:rPr>
          <w:lang w:val="it-IT"/>
        </w:rPr>
        <w:t xml:space="preserve">  agjenc</w:t>
      </w:r>
      <w:r w:rsidRPr="000C78C5">
        <w:rPr>
          <w:lang w:val="it-IT"/>
        </w:rPr>
        <w:t>i  p</w:t>
      </w:r>
      <w:r>
        <w:rPr>
          <w:lang w:val="it-IT"/>
        </w:rPr>
        <w:t>ë</w:t>
      </w:r>
      <w:r w:rsidRPr="000C78C5">
        <w:rPr>
          <w:lang w:val="it-IT"/>
        </w:rPr>
        <w:t xml:space="preserve">r </w:t>
      </w:r>
      <w:r>
        <w:rPr>
          <w:lang w:val="it-IT"/>
        </w:rPr>
        <w:t xml:space="preserve">kërkesat për pension si më poshtë: </w:t>
      </w:r>
    </w:p>
    <w:p w:rsidR="000F216C" w:rsidRPr="000C78C5" w:rsidRDefault="000F216C" w:rsidP="000F216C">
      <w:pPr>
        <w:rPr>
          <w:lang w:val="it-IT"/>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
        <w:gridCol w:w="1037"/>
        <w:gridCol w:w="1020"/>
        <w:gridCol w:w="1168"/>
        <w:gridCol w:w="868"/>
        <w:gridCol w:w="704"/>
        <w:gridCol w:w="1445"/>
        <w:gridCol w:w="1551"/>
        <w:gridCol w:w="1349"/>
      </w:tblGrid>
      <w:tr w:rsidR="000F216C" w:rsidRPr="005F0D10" w:rsidTr="005F0D10">
        <w:tc>
          <w:tcPr>
            <w:tcW w:w="249" w:type="pct"/>
          </w:tcPr>
          <w:p w:rsidR="000F216C" w:rsidRPr="005F0D10" w:rsidRDefault="000F216C" w:rsidP="005F0D10">
            <w:pPr>
              <w:jc w:val="center"/>
              <w:rPr>
                <w:b/>
                <w:sz w:val="18"/>
                <w:szCs w:val="18"/>
                <w:lang w:val="it-IT"/>
              </w:rPr>
            </w:pPr>
            <w:r w:rsidRPr="005F0D10">
              <w:rPr>
                <w:b/>
                <w:sz w:val="18"/>
                <w:szCs w:val="18"/>
                <w:lang w:val="it-IT"/>
              </w:rPr>
              <w:t>Nr.</w:t>
            </w:r>
          </w:p>
        </w:tc>
        <w:tc>
          <w:tcPr>
            <w:tcW w:w="539" w:type="pct"/>
          </w:tcPr>
          <w:p w:rsidR="000F216C" w:rsidRPr="005F0D10" w:rsidRDefault="000F216C" w:rsidP="005F0D10">
            <w:pPr>
              <w:jc w:val="center"/>
              <w:rPr>
                <w:b/>
                <w:sz w:val="18"/>
                <w:szCs w:val="18"/>
                <w:lang w:val="it-IT"/>
              </w:rPr>
            </w:pPr>
            <w:r w:rsidRPr="005F0D10">
              <w:rPr>
                <w:b/>
                <w:sz w:val="18"/>
                <w:szCs w:val="18"/>
                <w:lang w:val="it-IT"/>
              </w:rPr>
              <w:t>Emër</w:t>
            </w:r>
          </w:p>
        </w:tc>
        <w:tc>
          <w:tcPr>
            <w:tcW w:w="530" w:type="pct"/>
          </w:tcPr>
          <w:p w:rsidR="000F216C" w:rsidRPr="005F0D10" w:rsidRDefault="000F216C" w:rsidP="005F0D10">
            <w:pPr>
              <w:jc w:val="center"/>
              <w:rPr>
                <w:b/>
                <w:sz w:val="18"/>
                <w:szCs w:val="18"/>
                <w:lang w:val="pt-BR"/>
              </w:rPr>
            </w:pPr>
            <w:r w:rsidRPr="005F0D10">
              <w:rPr>
                <w:b/>
                <w:sz w:val="18"/>
                <w:szCs w:val="18"/>
                <w:lang w:val="pt-BR"/>
              </w:rPr>
              <w:t>Atësi</w:t>
            </w:r>
          </w:p>
        </w:tc>
        <w:tc>
          <w:tcPr>
            <w:tcW w:w="607" w:type="pct"/>
          </w:tcPr>
          <w:p w:rsidR="000F216C" w:rsidRPr="005F0D10" w:rsidRDefault="000F216C" w:rsidP="005F0D10">
            <w:pPr>
              <w:jc w:val="center"/>
              <w:rPr>
                <w:b/>
                <w:sz w:val="18"/>
                <w:szCs w:val="18"/>
                <w:lang w:val="pt-BR"/>
              </w:rPr>
            </w:pPr>
            <w:r w:rsidRPr="005F0D10">
              <w:rPr>
                <w:b/>
                <w:sz w:val="18"/>
                <w:szCs w:val="18"/>
                <w:lang w:val="pt-BR"/>
              </w:rPr>
              <w:t>Mbiemër</w:t>
            </w:r>
          </w:p>
        </w:tc>
        <w:tc>
          <w:tcPr>
            <w:tcW w:w="451" w:type="pct"/>
          </w:tcPr>
          <w:p w:rsidR="000F216C" w:rsidRPr="005F0D10" w:rsidRDefault="00353A16" w:rsidP="005F0D10">
            <w:pPr>
              <w:jc w:val="center"/>
              <w:rPr>
                <w:b/>
                <w:sz w:val="18"/>
                <w:szCs w:val="18"/>
                <w:lang w:val="pt-BR"/>
              </w:rPr>
            </w:pPr>
            <w:r w:rsidRPr="005F0D10">
              <w:rPr>
                <w:b/>
                <w:sz w:val="18"/>
                <w:szCs w:val="18"/>
                <w:lang w:val="pt-BR"/>
              </w:rPr>
              <w:t>Data</w:t>
            </w:r>
          </w:p>
          <w:p w:rsidR="000F216C" w:rsidRPr="005F0D10" w:rsidRDefault="000F216C" w:rsidP="005F0D10">
            <w:pPr>
              <w:jc w:val="center"/>
              <w:rPr>
                <w:b/>
                <w:sz w:val="18"/>
                <w:szCs w:val="18"/>
                <w:lang w:val="pt-BR"/>
              </w:rPr>
            </w:pPr>
            <w:r w:rsidRPr="005F0D10">
              <w:rPr>
                <w:b/>
                <w:sz w:val="18"/>
                <w:szCs w:val="18"/>
                <w:lang w:val="pt-BR"/>
              </w:rPr>
              <w:t>e</w:t>
            </w:r>
          </w:p>
          <w:p w:rsidR="000F216C" w:rsidRPr="005F0D10" w:rsidRDefault="000F216C" w:rsidP="005F0D10">
            <w:pPr>
              <w:jc w:val="center"/>
              <w:rPr>
                <w:b/>
                <w:sz w:val="18"/>
                <w:szCs w:val="18"/>
                <w:lang w:val="pt-BR"/>
              </w:rPr>
            </w:pPr>
            <w:r w:rsidRPr="005F0D10">
              <w:rPr>
                <w:b/>
                <w:sz w:val="18"/>
                <w:szCs w:val="18"/>
                <w:lang w:val="pt-BR"/>
              </w:rPr>
              <w:t xml:space="preserve">lindjes  </w:t>
            </w:r>
          </w:p>
        </w:tc>
        <w:tc>
          <w:tcPr>
            <w:tcW w:w="366" w:type="pct"/>
          </w:tcPr>
          <w:p w:rsidR="000F216C" w:rsidRPr="005F0D10" w:rsidRDefault="00D47E4B" w:rsidP="005F0D10">
            <w:pPr>
              <w:jc w:val="center"/>
              <w:rPr>
                <w:b/>
                <w:sz w:val="18"/>
                <w:szCs w:val="18"/>
                <w:lang w:val="pt-BR"/>
              </w:rPr>
            </w:pPr>
            <w:r w:rsidRPr="005F0D10">
              <w:rPr>
                <w:b/>
                <w:sz w:val="18"/>
                <w:szCs w:val="18"/>
                <w:lang w:val="pt-BR"/>
              </w:rPr>
              <w:t xml:space="preserve">Nr </w:t>
            </w:r>
            <w:r w:rsidR="000F216C" w:rsidRPr="005F0D10">
              <w:rPr>
                <w:b/>
                <w:sz w:val="18"/>
                <w:szCs w:val="18"/>
                <w:lang w:val="pt-BR"/>
              </w:rPr>
              <w:t>regj.</w:t>
            </w:r>
          </w:p>
        </w:tc>
        <w:tc>
          <w:tcPr>
            <w:tcW w:w="751" w:type="pct"/>
          </w:tcPr>
          <w:p w:rsidR="000F216C" w:rsidRPr="005F0D10" w:rsidRDefault="000F216C" w:rsidP="005F0D10">
            <w:pPr>
              <w:jc w:val="center"/>
              <w:rPr>
                <w:b/>
                <w:sz w:val="18"/>
                <w:szCs w:val="18"/>
                <w:lang w:val="pt-BR"/>
              </w:rPr>
            </w:pPr>
            <w:r w:rsidRPr="005F0D10">
              <w:rPr>
                <w:b/>
                <w:sz w:val="18"/>
                <w:szCs w:val="18"/>
                <w:lang w:val="pt-BR"/>
              </w:rPr>
              <w:t>Data e dorëzimit t</w:t>
            </w:r>
            <w:r w:rsidR="00D47E4B" w:rsidRPr="005F0D10">
              <w:rPr>
                <w:b/>
                <w:sz w:val="18"/>
                <w:szCs w:val="18"/>
                <w:lang w:val="pt-BR"/>
              </w:rPr>
              <w:t>ë dokumente</w:t>
            </w:r>
            <w:r w:rsidRPr="005F0D10">
              <w:rPr>
                <w:b/>
                <w:sz w:val="18"/>
                <w:szCs w:val="18"/>
                <w:lang w:val="pt-BR"/>
              </w:rPr>
              <w:t>ve</w:t>
            </w:r>
          </w:p>
        </w:tc>
        <w:tc>
          <w:tcPr>
            <w:tcW w:w="806" w:type="pct"/>
          </w:tcPr>
          <w:p w:rsidR="000F216C" w:rsidRPr="005F0D10" w:rsidRDefault="000F216C" w:rsidP="005F0D10">
            <w:pPr>
              <w:jc w:val="center"/>
              <w:rPr>
                <w:b/>
                <w:sz w:val="18"/>
                <w:szCs w:val="18"/>
                <w:lang w:val="it-IT"/>
              </w:rPr>
            </w:pPr>
            <w:r w:rsidRPr="005F0D10">
              <w:rPr>
                <w:b/>
                <w:sz w:val="18"/>
                <w:szCs w:val="18"/>
                <w:lang w:val="it-IT"/>
              </w:rPr>
              <w:t xml:space="preserve">Emri/mbiemri i </w:t>
            </w:r>
          </w:p>
          <w:p w:rsidR="000F216C" w:rsidRPr="005F0D10" w:rsidRDefault="00D47E4B" w:rsidP="005F0D10">
            <w:pPr>
              <w:jc w:val="center"/>
              <w:rPr>
                <w:b/>
                <w:sz w:val="18"/>
                <w:szCs w:val="18"/>
                <w:lang w:val="it-IT"/>
              </w:rPr>
            </w:pPr>
            <w:r w:rsidRPr="005F0D10">
              <w:rPr>
                <w:b/>
                <w:sz w:val="18"/>
                <w:szCs w:val="18"/>
                <w:lang w:val="it-IT"/>
              </w:rPr>
              <w:t>i</w:t>
            </w:r>
            <w:r w:rsidR="000F216C" w:rsidRPr="005F0D10">
              <w:rPr>
                <w:b/>
                <w:sz w:val="18"/>
                <w:szCs w:val="18"/>
                <w:lang w:val="it-IT"/>
              </w:rPr>
              <w:t xml:space="preserve">nspektorit pritës </w:t>
            </w:r>
          </w:p>
        </w:tc>
        <w:tc>
          <w:tcPr>
            <w:tcW w:w="701" w:type="pct"/>
          </w:tcPr>
          <w:p w:rsidR="000F216C" w:rsidRPr="005F0D10" w:rsidRDefault="000F216C" w:rsidP="005F0D10">
            <w:pPr>
              <w:jc w:val="center"/>
              <w:rPr>
                <w:b/>
                <w:sz w:val="18"/>
                <w:szCs w:val="18"/>
                <w:lang w:val="it-IT"/>
              </w:rPr>
            </w:pPr>
            <w:r w:rsidRPr="005F0D10">
              <w:rPr>
                <w:b/>
                <w:sz w:val="18"/>
                <w:szCs w:val="18"/>
                <w:lang w:val="it-IT"/>
              </w:rPr>
              <w:t>Llo</w:t>
            </w:r>
            <w:r w:rsidR="009637E0" w:rsidRPr="005F0D10">
              <w:rPr>
                <w:b/>
                <w:sz w:val="18"/>
                <w:szCs w:val="18"/>
                <w:lang w:val="it-IT"/>
              </w:rPr>
              <w:t>j</w:t>
            </w:r>
            <w:r w:rsidRPr="005F0D10">
              <w:rPr>
                <w:b/>
                <w:sz w:val="18"/>
                <w:szCs w:val="18"/>
                <w:lang w:val="it-IT"/>
              </w:rPr>
              <w:t xml:space="preserve">i i pensionit qe do te lidhet </w:t>
            </w:r>
          </w:p>
        </w:tc>
      </w:tr>
      <w:tr w:rsidR="000F216C" w:rsidRPr="005F0D10" w:rsidTr="005F0D10">
        <w:trPr>
          <w:trHeight w:val="575"/>
        </w:trPr>
        <w:tc>
          <w:tcPr>
            <w:tcW w:w="249" w:type="pct"/>
          </w:tcPr>
          <w:p w:rsidR="000F216C" w:rsidRPr="005F0D10" w:rsidRDefault="000F216C" w:rsidP="00613B39">
            <w:pPr>
              <w:rPr>
                <w:sz w:val="18"/>
                <w:szCs w:val="18"/>
                <w:lang w:val="it-IT"/>
              </w:rPr>
            </w:pPr>
          </w:p>
        </w:tc>
        <w:tc>
          <w:tcPr>
            <w:tcW w:w="539" w:type="pct"/>
          </w:tcPr>
          <w:p w:rsidR="000F216C" w:rsidRPr="005F0D10" w:rsidRDefault="000F216C" w:rsidP="00613B39">
            <w:pPr>
              <w:rPr>
                <w:sz w:val="18"/>
                <w:szCs w:val="18"/>
                <w:lang w:val="it-IT"/>
              </w:rPr>
            </w:pPr>
          </w:p>
        </w:tc>
        <w:tc>
          <w:tcPr>
            <w:tcW w:w="530" w:type="pct"/>
          </w:tcPr>
          <w:p w:rsidR="000F216C" w:rsidRPr="005F0D10" w:rsidRDefault="000F216C" w:rsidP="00613B39">
            <w:pPr>
              <w:rPr>
                <w:sz w:val="18"/>
                <w:szCs w:val="18"/>
                <w:lang w:val="it-IT"/>
              </w:rPr>
            </w:pPr>
          </w:p>
        </w:tc>
        <w:tc>
          <w:tcPr>
            <w:tcW w:w="607" w:type="pct"/>
          </w:tcPr>
          <w:p w:rsidR="000F216C" w:rsidRPr="005F0D10" w:rsidRDefault="000F216C" w:rsidP="00613B39">
            <w:pPr>
              <w:rPr>
                <w:sz w:val="18"/>
                <w:szCs w:val="18"/>
                <w:lang w:val="it-IT"/>
              </w:rPr>
            </w:pPr>
          </w:p>
        </w:tc>
        <w:tc>
          <w:tcPr>
            <w:tcW w:w="451" w:type="pct"/>
          </w:tcPr>
          <w:p w:rsidR="000F216C" w:rsidRPr="005F0D10" w:rsidRDefault="000F216C" w:rsidP="00613B39">
            <w:pPr>
              <w:rPr>
                <w:sz w:val="18"/>
                <w:szCs w:val="18"/>
                <w:lang w:val="it-IT"/>
              </w:rPr>
            </w:pPr>
          </w:p>
        </w:tc>
        <w:tc>
          <w:tcPr>
            <w:tcW w:w="366" w:type="pct"/>
          </w:tcPr>
          <w:p w:rsidR="000F216C" w:rsidRPr="005F0D10" w:rsidRDefault="000F216C" w:rsidP="00613B39">
            <w:pPr>
              <w:rPr>
                <w:sz w:val="18"/>
                <w:szCs w:val="18"/>
                <w:lang w:val="it-IT"/>
              </w:rPr>
            </w:pPr>
          </w:p>
        </w:tc>
        <w:tc>
          <w:tcPr>
            <w:tcW w:w="751" w:type="pct"/>
          </w:tcPr>
          <w:p w:rsidR="000F216C" w:rsidRPr="005F0D10" w:rsidRDefault="000F216C" w:rsidP="00613B39">
            <w:pPr>
              <w:rPr>
                <w:sz w:val="18"/>
                <w:szCs w:val="18"/>
                <w:lang w:val="it-IT"/>
              </w:rPr>
            </w:pPr>
          </w:p>
        </w:tc>
        <w:tc>
          <w:tcPr>
            <w:tcW w:w="806" w:type="pct"/>
          </w:tcPr>
          <w:p w:rsidR="000F216C" w:rsidRPr="005F0D10" w:rsidRDefault="000F216C" w:rsidP="00613B39">
            <w:pPr>
              <w:rPr>
                <w:sz w:val="18"/>
                <w:szCs w:val="18"/>
                <w:lang w:val="it-IT"/>
              </w:rPr>
            </w:pPr>
          </w:p>
        </w:tc>
        <w:tc>
          <w:tcPr>
            <w:tcW w:w="701" w:type="pct"/>
          </w:tcPr>
          <w:p w:rsidR="000F216C" w:rsidRPr="005F0D10" w:rsidRDefault="000F216C" w:rsidP="00613B39">
            <w:pPr>
              <w:rPr>
                <w:sz w:val="18"/>
                <w:szCs w:val="18"/>
                <w:lang w:val="it-IT"/>
              </w:rPr>
            </w:pPr>
          </w:p>
        </w:tc>
      </w:tr>
      <w:tr w:rsidR="000F216C" w:rsidRPr="005F0D10" w:rsidTr="005F0D10">
        <w:tc>
          <w:tcPr>
            <w:tcW w:w="249" w:type="pct"/>
          </w:tcPr>
          <w:p w:rsidR="000F216C" w:rsidRPr="005F0D10" w:rsidRDefault="000F216C" w:rsidP="00613B39">
            <w:pPr>
              <w:rPr>
                <w:sz w:val="18"/>
                <w:szCs w:val="18"/>
                <w:lang w:val="it-IT"/>
              </w:rPr>
            </w:pPr>
          </w:p>
          <w:p w:rsidR="000F216C" w:rsidRPr="005F0D10" w:rsidRDefault="000F216C" w:rsidP="00613B39">
            <w:pPr>
              <w:rPr>
                <w:sz w:val="18"/>
                <w:szCs w:val="18"/>
                <w:lang w:val="it-IT"/>
              </w:rPr>
            </w:pPr>
          </w:p>
        </w:tc>
        <w:tc>
          <w:tcPr>
            <w:tcW w:w="539" w:type="pct"/>
          </w:tcPr>
          <w:p w:rsidR="000F216C" w:rsidRPr="005F0D10" w:rsidRDefault="000F216C" w:rsidP="00613B39">
            <w:pPr>
              <w:rPr>
                <w:sz w:val="18"/>
                <w:szCs w:val="18"/>
                <w:lang w:val="it-IT"/>
              </w:rPr>
            </w:pPr>
          </w:p>
        </w:tc>
        <w:tc>
          <w:tcPr>
            <w:tcW w:w="530" w:type="pct"/>
          </w:tcPr>
          <w:p w:rsidR="000F216C" w:rsidRPr="005F0D10" w:rsidRDefault="000F216C" w:rsidP="00613B39">
            <w:pPr>
              <w:rPr>
                <w:sz w:val="18"/>
                <w:szCs w:val="18"/>
                <w:lang w:val="it-IT"/>
              </w:rPr>
            </w:pPr>
          </w:p>
        </w:tc>
        <w:tc>
          <w:tcPr>
            <w:tcW w:w="607" w:type="pct"/>
          </w:tcPr>
          <w:p w:rsidR="000F216C" w:rsidRPr="005F0D10" w:rsidRDefault="000F216C" w:rsidP="00613B39">
            <w:pPr>
              <w:rPr>
                <w:sz w:val="18"/>
                <w:szCs w:val="18"/>
                <w:lang w:val="it-IT"/>
              </w:rPr>
            </w:pPr>
          </w:p>
        </w:tc>
        <w:tc>
          <w:tcPr>
            <w:tcW w:w="451" w:type="pct"/>
          </w:tcPr>
          <w:p w:rsidR="000F216C" w:rsidRPr="005F0D10" w:rsidRDefault="000F216C" w:rsidP="00613B39">
            <w:pPr>
              <w:rPr>
                <w:sz w:val="18"/>
                <w:szCs w:val="18"/>
                <w:lang w:val="it-IT"/>
              </w:rPr>
            </w:pPr>
          </w:p>
        </w:tc>
        <w:tc>
          <w:tcPr>
            <w:tcW w:w="366" w:type="pct"/>
          </w:tcPr>
          <w:p w:rsidR="000F216C" w:rsidRPr="005F0D10" w:rsidRDefault="000F216C" w:rsidP="00613B39">
            <w:pPr>
              <w:rPr>
                <w:sz w:val="18"/>
                <w:szCs w:val="18"/>
                <w:lang w:val="it-IT"/>
              </w:rPr>
            </w:pPr>
          </w:p>
        </w:tc>
        <w:tc>
          <w:tcPr>
            <w:tcW w:w="751" w:type="pct"/>
          </w:tcPr>
          <w:p w:rsidR="000F216C" w:rsidRPr="005F0D10" w:rsidRDefault="000F216C" w:rsidP="00613B39">
            <w:pPr>
              <w:rPr>
                <w:sz w:val="18"/>
                <w:szCs w:val="18"/>
                <w:lang w:val="it-IT"/>
              </w:rPr>
            </w:pPr>
          </w:p>
        </w:tc>
        <w:tc>
          <w:tcPr>
            <w:tcW w:w="806" w:type="pct"/>
          </w:tcPr>
          <w:p w:rsidR="000F216C" w:rsidRPr="005F0D10" w:rsidRDefault="000F216C" w:rsidP="00613B39">
            <w:pPr>
              <w:rPr>
                <w:sz w:val="18"/>
                <w:szCs w:val="18"/>
                <w:lang w:val="it-IT"/>
              </w:rPr>
            </w:pPr>
          </w:p>
        </w:tc>
        <w:tc>
          <w:tcPr>
            <w:tcW w:w="701" w:type="pct"/>
          </w:tcPr>
          <w:p w:rsidR="000F216C" w:rsidRPr="005F0D10" w:rsidRDefault="000F216C" w:rsidP="00613B39">
            <w:pPr>
              <w:rPr>
                <w:sz w:val="18"/>
                <w:szCs w:val="18"/>
                <w:lang w:val="it-IT"/>
              </w:rPr>
            </w:pPr>
          </w:p>
        </w:tc>
      </w:tr>
      <w:tr w:rsidR="000F216C" w:rsidRPr="005F0D10" w:rsidTr="005F0D10">
        <w:tc>
          <w:tcPr>
            <w:tcW w:w="249" w:type="pct"/>
          </w:tcPr>
          <w:p w:rsidR="000F216C" w:rsidRPr="005F0D10" w:rsidRDefault="000F216C" w:rsidP="00613B39">
            <w:pPr>
              <w:rPr>
                <w:sz w:val="18"/>
                <w:szCs w:val="18"/>
                <w:lang w:val="it-IT"/>
              </w:rPr>
            </w:pPr>
          </w:p>
          <w:p w:rsidR="000F216C" w:rsidRPr="005F0D10" w:rsidRDefault="000F216C" w:rsidP="00613B39">
            <w:pPr>
              <w:rPr>
                <w:sz w:val="18"/>
                <w:szCs w:val="18"/>
                <w:lang w:val="it-IT"/>
              </w:rPr>
            </w:pPr>
          </w:p>
        </w:tc>
        <w:tc>
          <w:tcPr>
            <w:tcW w:w="539" w:type="pct"/>
          </w:tcPr>
          <w:p w:rsidR="000F216C" w:rsidRPr="005F0D10" w:rsidRDefault="000F216C" w:rsidP="00613B39">
            <w:pPr>
              <w:rPr>
                <w:sz w:val="18"/>
                <w:szCs w:val="18"/>
                <w:lang w:val="it-IT"/>
              </w:rPr>
            </w:pPr>
          </w:p>
        </w:tc>
        <w:tc>
          <w:tcPr>
            <w:tcW w:w="530" w:type="pct"/>
          </w:tcPr>
          <w:p w:rsidR="000F216C" w:rsidRPr="005F0D10" w:rsidRDefault="000F216C" w:rsidP="00613B39">
            <w:pPr>
              <w:rPr>
                <w:sz w:val="18"/>
                <w:szCs w:val="18"/>
                <w:lang w:val="it-IT"/>
              </w:rPr>
            </w:pPr>
          </w:p>
        </w:tc>
        <w:tc>
          <w:tcPr>
            <w:tcW w:w="607" w:type="pct"/>
          </w:tcPr>
          <w:p w:rsidR="000F216C" w:rsidRPr="005F0D10" w:rsidRDefault="000F216C" w:rsidP="00613B39">
            <w:pPr>
              <w:rPr>
                <w:sz w:val="18"/>
                <w:szCs w:val="18"/>
                <w:lang w:val="it-IT"/>
              </w:rPr>
            </w:pPr>
          </w:p>
        </w:tc>
        <w:tc>
          <w:tcPr>
            <w:tcW w:w="451" w:type="pct"/>
          </w:tcPr>
          <w:p w:rsidR="000F216C" w:rsidRPr="005F0D10" w:rsidRDefault="000F216C" w:rsidP="00613B39">
            <w:pPr>
              <w:rPr>
                <w:sz w:val="18"/>
                <w:szCs w:val="18"/>
                <w:lang w:val="it-IT"/>
              </w:rPr>
            </w:pPr>
          </w:p>
        </w:tc>
        <w:tc>
          <w:tcPr>
            <w:tcW w:w="366" w:type="pct"/>
          </w:tcPr>
          <w:p w:rsidR="000F216C" w:rsidRPr="005F0D10" w:rsidRDefault="000F216C" w:rsidP="00613B39">
            <w:pPr>
              <w:rPr>
                <w:sz w:val="18"/>
                <w:szCs w:val="18"/>
                <w:lang w:val="it-IT"/>
              </w:rPr>
            </w:pPr>
          </w:p>
        </w:tc>
        <w:tc>
          <w:tcPr>
            <w:tcW w:w="751" w:type="pct"/>
          </w:tcPr>
          <w:p w:rsidR="000F216C" w:rsidRPr="005F0D10" w:rsidRDefault="000F216C" w:rsidP="00613B39">
            <w:pPr>
              <w:rPr>
                <w:sz w:val="18"/>
                <w:szCs w:val="18"/>
                <w:lang w:val="it-IT"/>
              </w:rPr>
            </w:pPr>
          </w:p>
        </w:tc>
        <w:tc>
          <w:tcPr>
            <w:tcW w:w="806" w:type="pct"/>
          </w:tcPr>
          <w:p w:rsidR="000F216C" w:rsidRPr="005F0D10" w:rsidRDefault="000F216C" w:rsidP="00613B39">
            <w:pPr>
              <w:rPr>
                <w:sz w:val="18"/>
                <w:szCs w:val="18"/>
                <w:lang w:val="it-IT"/>
              </w:rPr>
            </w:pPr>
          </w:p>
        </w:tc>
        <w:tc>
          <w:tcPr>
            <w:tcW w:w="701" w:type="pct"/>
          </w:tcPr>
          <w:p w:rsidR="000F216C" w:rsidRPr="005F0D10" w:rsidRDefault="000F216C" w:rsidP="00613B39">
            <w:pPr>
              <w:rPr>
                <w:sz w:val="18"/>
                <w:szCs w:val="18"/>
                <w:lang w:val="it-IT"/>
              </w:rPr>
            </w:pPr>
          </w:p>
        </w:tc>
      </w:tr>
      <w:tr w:rsidR="000F216C" w:rsidRPr="005F0D10" w:rsidTr="005F0D10">
        <w:tc>
          <w:tcPr>
            <w:tcW w:w="249" w:type="pct"/>
          </w:tcPr>
          <w:p w:rsidR="000F216C" w:rsidRPr="005F0D10" w:rsidRDefault="000F216C" w:rsidP="00613B39">
            <w:pPr>
              <w:rPr>
                <w:sz w:val="18"/>
                <w:szCs w:val="18"/>
                <w:lang w:val="it-IT"/>
              </w:rPr>
            </w:pPr>
          </w:p>
          <w:p w:rsidR="000F216C" w:rsidRPr="005F0D10" w:rsidRDefault="000F216C" w:rsidP="00613B39">
            <w:pPr>
              <w:rPr>
                <w:sz w:val="18"/>
                <w:szCs w:val="18"/>
                <w:lang w:val="it-IT"/>
              </w:rPr>
            </w:pPr>
          </w:p>
        </w:tc>
        <w:tc>
          <w:tcPr>
            <w:tcW w:w="539" w:type="pct"/>
          </w:tcPr>
          <w:p w:rsidR="000F216C" w:rsidRPr="005F0D10" w:rsidRDefault="000F216C" w:rsidP="00613B39">
            <w:pPr>
              <w:rPr>
                <w:sz w:val="18"/>
                <w:szCs w:val="18"/>
                <w:lang w:val="it-IT"/>
              </w:rPr>
            </w:pPr>
          </w:p>
        </w:tc>
        <w:tc>
          <w:tcPr>
            <w:tcW w:w="530" w:type="pct"/>
          </w:tcPr>
          <w:p w:rsidR="000F216C" w:rsidRPr="005F0D10" w:rsidRDefault="000F216C" w:rsidP="00613B39">
            <w:pPr>
              <w:rPr>
                <w:sz w:val="18"/>
                <w:szCs w:val="18"/>
                <w:lang w:val="it-IT"/>
              </w:rPr>
            </w:pPr>
          </w:p>
        </w:tc>
        <w:tc>
          <w:tcPr>
            <w:tcW w:w="607" w:type="pct"/>
          </w:tcPr>
          <w:p w:rsidR="000F216C" w:rsidRPr="005F0D10" w:rsidRDefault="000F216C" w:rsidP="00613B39">
            <w:pPr>
              <w:rPr>
                <w:sz w:val="18"/>
                <w:szCs w:val="18"/>
                <w:lang w:val="it-IT"/>
              </w:rPr>
            </w:pPr>
          </w:p>
        </w:tc>
        <w:tc>
          <w:tcPr>
            <w:tcW w:w="451" w:type="pct"/>
          </w:tcPr>
          <w:p w:rsidR="000F216C" w:rsidRPr="005F0D10" w:rsidRDefault="000F216C" w:rsidP="00613B39">
            <w:pPr>
              <w:rPr>
                <w:sz w:val="18"/>
                <w:szCs w:val="18"/>
                <w:lang w:val="it-IT"/>
              </w:rPr>
            </w:pPr>
          </w:p>
        </w:tc>
        <w:tc>
          <w:tcPr>
            <w:tcW w:w="366" w:type="pct"/>
          </w:tcPr>
          <w:p w:rsidR="000F216C" w:rsidRPr="005F0D10" w:rsidRDefault="000F216C" w:rsidP="00613B39">
            <w:pPr>
              <w:rPr>
                <w:sz w:val="18"/>
                <w:szCs w:val="18"/>
                <w:lang w:val="it-IT"/>
              </w:rPr>
            </w:pPr>
          </w:p>
        </w:tc>
        <w:tc>
          <w:tcPr>
            <w:tcW w:w="751" w:type="pct"/>
          </w:tcPr>
          <w:p w:rsidR="000F216C" w:rsidRPr="005F0D10" w:rsidRDefault="000F216C" w:rsidP="00613B39">
            <w:pPr>
              <w:rPr>
                <w:sz w:val="18"/>
                <w:szCs w:val="18"/>
                <w:lang w:val="it-IT"/>
              </w:rPr>
            </w:pPr>
          </w:p>
        </w:tc>
        <w:tc>
          <w:tcPr>
            <w:tcW w:w="806" w:type="pct"/>
          </w:tcPr>
          <w:p w:rsidR="000F216C" w:rsidRPr="005F0D10" w:rsidRDefault="000F216C" w:rsidP="00613B39">
            <w:pPr>
              <w:rPr>
                <w:sz w:val="18"/>
                <w:szCs w:val="18"/>
                <w:lang w:val="it-IT"/>
              </w:rPr>
            </w:pPr>
          </w:p>
        </w:tc>
        <w:tc>
          <w:tcPr>
            <w:tcW w:w="701" w:type="pct"/>
          </w:tcPr>
          <w:p w:rsidR="000F216C" w:rsidRPr="005F0D10" w:rsidRDefault="000F216C" w:rsidP="00613B39">
            <w:pPr>
              <w:rPr>
                <w:sz w:val="18"/>
                <w:szCs w:val="18"/>
                <w:lang w:val="it-IT"/>
              </w:rPr>
            </w:pPr>
          </w:p>
        </w:tc>
      </w:tr>
      <w:tr w:rsidR="000F216C" w:rsidRPr="005F0D10" w:rsidTr="005F0D10">
        <w:tc>
          <w:tcPr>
            <w:tcW w:w="249" w:type="pct"/>
          </w:tcPr>
          <w:p w:rsidR="000F216C" w:rsidRPr="005F0D10" w:rsidRDefault="000F216C" w:rsidP="00613B39">
            <w:pPr>
              <w:rPr>
                <w:sz w:val="18"/>
                <w:szCs w:val="18"/>
                <w:lang w:val="it-IT"/>
              </w:rPr>
            </w:pPr>
          </w:p>
          <w:p w:rsidR="000F216C" w:rsidRPr="005F0D10" w:rsidRDefault="000F216C" w:rsidP="00613B39">
            <w:pPr>
              <w:rPr>
                <w:sz w:val="18"/>
                <w:szCs w:val="18"/>
                <w:lang w:val="it-IT"/>
              </w:rPr>
            </w:pPr>
          </w:p>
        </w:tc>
        <w:tc>
          <w:tcPr>
            <w:tcW w:w="539" w:type="pct"/>
          </w:tcPr>
          <w:p w:rsidR="000F216C" w:rsidRPr="005F0D10" w:rsidRDefault="000F216C" w:rsidP="00613B39">
            <w:pPr>
              <w:rPr>
                <w:sz w:val="18"/>
                <w:szCs w:val="18"/>
                <w:lang w:val="it-IT"/>
              </w:rPr>
            </w:pPr>
          </w:p>
        </w:tc>
        <w:tc>
          <w:tcPr>
            <w:tcW w:w="530" w:type="pct"/>
          </w:tcPr>
          <w:p w:rsidR="000F216C" w:rsidRPr="005F0D10" w:rsidRDefault="000F216C" w:rsidP="00613B39">
            <w:pPr>
              <w:rPr>
                <w:sz w:val="18"/>
                <w:szCs w:val="18"/>
                <w:lang w:val="it-IT"/>
              </w:rPr>
            </w:pPr>
          </w:p>
        </w:tc>
        <w:tc>
          <w:tcPr>
            <w:tcW w:w="607" w:type="pct"/>
          </w:tcPr>
          <w:p w:rsidR="000F216C" w:rsidRPr="005F0D10" w:rsidRDefault="000F216C" w:rsidP="00613B39">
            <w:pPr>
              <w:rPr>
                <w:sz w:val="18"/>
                <w:szCs w:val="18"/>
                <w:lang w:val="it-IT"/>
              </w:rPr>
            </w:pPr>
          </w:p>
        </w:tc>
        <w:tc>
          <w:tcPr>
            <w:tcW w:w="451" w:type="pct"/>
          </w:tcPr>
          <w:p w:rsidR="000F216C" w:rsidRPr="005F0D10" w:rsidRDefault="000F216C" w:rsidP="00613B39">
            <w:pPr>
              <w:rPr>
                <w:sz w:val="18"/>
                <w:szCs w:val="18"/>
                <w:lang w:val="it-IT"/>
              </w:rPr>
            </w:pPr>
          </w:p>
        </w:tc>
        <w:tc>
          <w:tcPr>
            <w:tcW w:w="366" w:type="pct"/>
          </w:tcPr>
          <w:p w:rsidR="000F216C" w:rsidRPr="005F0D10" w:rsidRDefault="000F216C" w:rsidP="00613B39">
            <w:pPr>
              <w:rPr>
                <w:sz w:val="18"/>
                <w:szCs w:val="18"/>
                <w:lang w:val="it-IT"/>
              </w:rPr>
            </w:pPr>
          </w:p>
        </w:tc>
        <w:tc>
          <w:tcPr>
            <w:tcW w:w="751" w:type="pct"/>
          </w:tcPr>
          <w:p w:rsidR="000F216C" w:rsidRPr="005F0D10" w:rsidRDefault="000F216C" w:rsidP="00613B39">
            <w:pPr>
              <w:rPr>
                <w:sz w:val="18"/>
                <w:szCs w:val="18"/>
                <w:lang w:val="it-IT"/>
              </w:rPr>
            </w:pPr>
          </w:p>
        </w:tc>
        <w:tc>
          <w:tcPr>
            <w:tcW w:w="806" w:type="pct"/>
          </w:tcPr>
          <w:p w:rsidR="000F216C" w:rsidRPr="005F0D10" w:rsidRDefault="000F216C" w:rsidP="00613B39">
            <w:pPr>
              <w:rPr>
                <w:sz w:val="18"/>
                <w:szCs w:val="18"/>
                <w:lang w:val="it-IT"/>
              </w:rPr>
            </w:pPr>
          </w:p>
        </w:tc>
        <w:tc>
          <w:tcPr>
            <w:tcW w:w="701" w:type="pct"/>
          </w:tcPr>
          <w:p w:rsidR="000F216C" w:rsidRPr="005F0D10" w:rsidRDefault="000F216C" w:rsidP="00613B39">
            <w:pPr>
              <w:rPr>
                <w:sz w:val="18"/>
                <w:szCs w:val="18"/>
                <w:lang w:val="it-IT"/>
              </w:rPr>
            </w:pPr>
          </w:p>
        </w:tc>
      </w:tr>
      <w:tr w:rsidR="000F216C" w:rsidRPr="005F0D10" w:rsidTr="005F0D10">
        <w:tc>
          <w:tcPr>
            <w:tcW w:w="249" w:type="pct"/>
          </w:tcPr>
          <w:p w:rsidR="000F216C" w:rsidRPr="005F0D10" w:rsidRDefault="000F216C" w:rsidP="00613B39">
            <w:pPr>
              <w:rPr>
                <w:sz w:val="18"/>
                <w:szCs w:val="18"/>
                <w:lang w:val="it-IT"/>
              </w:rPr>
            </w:pPr>
          </w:p>
          <w:p w:rsidR="000F216C" w:rsidRPr="005F0D10" w:rsidRDefault="000F216C" w:rsidP="00613B39">
            <w:pPr>
              <w:rPr>
                <w:sz w:val="18"/>
                <w:szCs w:val="18"/>
                <w:lang w:val="it-IT"/>
              </w:rPr>
            </w:pPr>
          </w:p>
        </w:tc>
        <w:tc>
          <w:tcPr>
            <w:tcW w:w="539" w:type="pct"/>
          </w:tcPr>
          <w:p w:rsidR="000F216C" w:rsidRPr="005F0D10" w:rsidRDefault="000F216C" w:rsidP="00613B39">
            <w:pPr>
              <w:rPr>
                <w:sz w:val="18"/>
                <w:szCs w:val="18"/>
                <w:lang w:val="it-IT"/>
              </w:rPr>
            </w:pPr>
          </w:p>
        </w:tc>
        <w:tc>
          <w:tcPr>
            <w:tcW w:w="530" w:type="pct"/>
          </w:tcPr>
          <w:p w:rsidR="000F216C" w:rsidRPr="005F0D10" w:rsidRDefault="000F216C" w:rsidP="00613B39">
            <w:pPr>
              <w:rPr>
                <w:sz w:val="18"/>
                <w:szCs w:val="18"/>
                <w:lang w:val="it-IT"/>
              </w:rPr>
            </w:pPr>
          </w:p>
        </w:tc>
        <w:tc>
          <w:tcPr>
            <w:tcW w:w="607" w:type="pct"/>
          </w:tcPr>
          <w:p w:rsidR="000F216C" w:rsidRPr="005F0D10" w:rsidRDefault="000F216C" w:rsidP="00613B39">
            <w:pPr>
              <w:rPr>
                <w:sz w:val="18"/>
                <w:szCs w:val="18"/>
                <w:lang w:val="it-IT"/>
              </w:rPr>
            </w:pPr>
          </w:p>
        </w:tc>
        <w:tc>
          <w:tcPr>
            <w:tcW w:w="451" w:type="pct"/>
          </w:tcPr>
          <w:p w:rsidR="000F216C" w:rsidRPr="005F0D10" w:rsidRDefault="000F216C" w:rsidP="00613B39">
            <w:pPr>
              <w:rPr>
                <w:sz w:val="18"/>
                <w:szCs w:val="18"/>
                <w:lang w:val="it-IT"/>
              </w:rPr>
            </w:pPr>
          </w:p>
        </w:tc>
        <w:tc>
          <w:tcPr>
            <w:tcW w:w="366" w:type="pct"/>
          </w:tcPr>
          <w:p w:rsidR="000F216C" w:rsidRPr="005F0D10" w:rsidRDefault="000F216C" w:rsidP="00613B39">
            <w:pPr>
              <w:rPr>
                <w:sz w:val="18"/>
                <w:szCs w:val="18"/>
                <w:lang w:val="it-IT"/>
              </w:rPr>
            </w:pPr>
          </w:p>
        </w:tc>
        <w:tc>
          <w:tcPr>
            <w:tcW w:w="751" w:type="pct"/>
          </w:tcPr>
          <w:p w:rsidR="000F216C" w:rsidRPr="005F0D10" w:rsidRDefault="000F216C" w:rsidP="00613B39">
            <w:pPr>
              <w:rPr>
                <w:sz w:val="18"/>
                <w:szCs w:val="18"/>
                <w:lang w:val="it-IT"/>
              </w:rPr>
            </w:pPr>
          </w:p>
        </w:tc>
        <w:tc>
          <w:tcPr>
            <w:tcW w:w="806" w:type="pct"/>
          </w:tcPr>
          <w:p w:rsidR="000F216C" w:rsidRPr="005F0D10" w:rsidRDefault="000F216C" w:rsidP="00613B39">
            <w:pPr>
              <w:rPr>
                <w:sz w:val="18"/>
                <w:szCs w:val="18"/>
                <w:lang w:val="it-IT"/>
              </w:rPr>
            </w:pPr>
          </w:p>
        </w:tc>
        <w:tc>
          <w:tcPr>
            <w:tcW w:w="701" w:type="pct"/>
          </w:tcPr>
          <w:p w:rsidR="000F216C" w:rsidRPr="005F0D10" w:rsidRDefault="000F216C" w:rsidP="00613B39">
            <w:pPr>
              <w:rPr>
                <w:sz w:val="18"/>
                <w:szCs w:val="18"/>
                <w:lang w:val="it-IT"/>
              </w:rPr>
            </w:pPr>
          </w:p>
        </w:tc>
      </w:tr>
      <w:tr w:rsidR="000F216C" w:rsidRPr="005F0D10" w:rsidTr="005F0D10">
        <w:tc>
          <w:tcPr>
            <w:tcW w:w="249" w:type="pct"/>
          </w:tcPr>
          <w:p w:rsidR="000F216C" w:rsidRPr="005F0D10" w:rsidRDefault="000F216C" w:rsidP="00613B39">
            <w:pPr>
              <w:rPr>
                <w:sz w:val="18"/>
                <w:szCs w:val="18"/>
                <w:lang w:val="it-IT"/>
              </w:rPr>
            </w:pPr>
          </w:p>
          <w:p w:rsidR="000F216C" w:rsidRPr="005F0D10" w:rsidRDefault="000F216C" w:rsidP="00613B39">
            <w:pPr>
              <w:rPr>
                <w:sz w:val="18"/>
                <w:szCs w:val="18"/>
                <w:lang w:val="it-IT"/>
              </w:rPr>
            </w:pPr>
          </w:p>
        </w:tc>
        <w:tc>
          <w:tcPr>
            <w:tcW w:w="539" w:type="pct"/>
          </w:tcPr>
          <w:p w:rsidR="000F216C" w:rsidRPr="005F0D10" w:rsidRDefault="000F216C" w:rsidP="00613B39">
            <w:pPr>
              <w:rPr>
                <w:sz w:val="18"/>
                <w:szCs w:val="18"/>
                <w:lang w:val="it-IT"/>
              </w:rPr>
            </w:pPr>
          </w:p>
        </w:tc>
        <w:tc>
          <w:tcPr>
            <w:tcW w:w="530" w:type="pct"/>
          </w:tcPr>
          <w:p w:rsidR="000F216C" w:rsidRPr="005F0D10" w:rsidRDefault="000F216C" w:rsidP="00613B39">
            <w:pPr>
              <w:rPr>
                <w:sz w:val="18"/>
                <w:szCs w:val="18"/>
                <w:lang w:val="it-IT"/>
              </w:rPr>
            </w:pPr>
          </w:p>
        </w:tc>
        <w:tc>
          <w:tcPr>
            <w:tcW w:w="607" w:type="pct"/>
          </w:tcPr>
          <w:p w:rsidR="000F216C" w:rsidRPr="005F0D10" w:rsidRDefault="000F216C" w:rsidP="00613B39">
            <w:pPr>
              <w:rPr>
                <w:sz w:val="18"/>
                <w:szCs w:val="18"/>
                <w:lang w:val="it-IT"/>
              </w:rPr>
            </w:pPr>
          </w:p>
        </w:tc>
        <w:tc>
          <w:tcPr>
            <w:tcW w:w="451" w:type="pct"/>
          </w:tcPr>
          <w:p w:rsidR="000F216C" w:rsidRPr="005F0D10" w:rsidRDefault="000F216C" w:rsidP="00613B39">
            <w:pPr>
              <w:rPr>
                <w:sz w:val="18"/>
                <w:szCs w:val="18"/>
                <w:lang w:val="it-IT"/>
              </w:rPr>
            </w:pPr>
          </w:p>
        </w:tc>
        <w:tc>
          <w:tcPr>
            <w:tcW w:w="366" w:type="pct"/>
          </w:tcPr>
          <w:p w:rsidR="000F216C" w:rsidRPr="005F0D10" w:rsidRDefault="000F216C" w:rsidP="00613B39">
            <w:pPr>
              <w:rPr>
                <w:sz w:val="18"/>
                <w:szCs w:val="18"/>
                <w:lang w:val="it-IT"/>
              </w:rPr>
            </w:pPr>
          </w:p>
        </w:tc>
        <w:tc>
          <w:tcPr>
            <w:tcW w:w="751" w:type="pct"/>
          </w:tcPr>
          <w:p w:rsidR="000F216C" w:rsidRPr="005F0D10" w:rsidRDefault="000F216C" w:rsidP="00613B39">
            <w:pPr>
              <w:rPr>
                <w:sz w:val="18"/>
                <w:szCs w:val="18"/>
                <w:lang w:val="it-IT"/>
              </w:rPr>
            </w:pPr>
          </w:p>
        </w:tc>
        <w:tc>
          <w:tcPr>
            <w:tcW w:w="806" w:type="pct"/>
          </w:tcPr>
          <w:p w:rsidR="000F216C" w:rsidRPr="005F0D10" w:rsidRDefault="000F216C" w:rsidP="00613B39">
            <w:pPr>
              <w:rPr>
                <w:sz w:val="18"/>
                <w:szCs w:val="18"/>
                <w:lang w:val="it-IT"/>
              </w:rPr>
            </w:pPr>
          </w:p>
        </w:tc>
        <w:tc>
          <w:tcPr>
            <w:tcW w:w="701" w:type="pct"/>
          </w:tcPr>
          <w:p w:rsidR="000F216C" w:rsidRPr="005F0D10" w:rsidRDefault="000F216C" w:rsidP="00613B39">
            <w:pPr>
              <w:rPr>
                <w:sz w:val="18"/>
                <w:szCs w:val="18"/>
                <w:lang w:val="it-IT"/>
              </w:rPr>
            </w:pPr>
          </w:p>
        </w:tc>
      </w:tr>
    </w:tbl>
    <w:p w:rsidR="000F216C" w:rsidRPr="000165CF" w:rsidRDefault="000F216C" w:rsidP="000F216C">
      <w:pPr>
        <w:ind w:hanging="540"/>
        <w:rPr>
          <w:lang w:val="it-IT"/>
        </w:rPr>
      </w:pPr>
    </w:p>
    <w:p w:rsidR="000F216C" w:rsidRPr="000165CF" w:rsidRDefault="000F216C" w:rsidP="000F216C">
      <w:pPr>
        <w:ind w:hanging="540"/>
        <w:rPr>
          <w:lang w:val="it-IT"/>
        </w:rPr>
      </w:pPr>
    </w:p>
    <w:p w:rsidR="000F216C" w:rsidRPr="001706DA" w:rsidRDefault="000F216C" w:rsidP="000F216C">
      <w:pPr>
        <w:ind w:hanging="540"/>
        <w:jc w:val="center"/>
        <w:rPr>
          <w:b/>
          <w:lang w:val="pt-BR"/>
        </w:rPr>
      </w:pPr>
      <w:r>
        <w:rPr>
          <w:b/>
          <w:lang w:val="pt-BR"/>
        </w:rPr>
        <w:t xml:space="preserve">  </w:t>
      </w:r>
      <w:r w:rsidRPr="001706DA">
        <w:rPr>
          <w:b/>
          <w:lang w:val="pt-BR"/>
        </w:rPr>
        <w:t>P</w:t>
      </w:r>
      <w:r>
        <w:rPr>
          <w:b/>
          <w:lang w:val="pt-BR"/>
        </w:rPr>
        <w:t>Ë</w:t>
      </w:r>
      <w:r w:rsidRPr="001706DA">
        <w:rPr>
          <w:b/>
          <w:lang w:val="pt-BR"/>
        </w:rPr>
        <w:t>RGJEGJ</w:t>
      </w:r>
      <w:r>
        <w:rPr>
          <w:b/>
          <w:lang w:val="pt-BR"/>
        </w:rPr>
        <w:t>Ë</w:t>
      </w:r>
      <w:r w:rsidR="009637E0">
        <w:rPr>
          <w:b/>
          <w:lang w:val="pt-BR"/>
        </w:rPr>
        <w:t>SI I AGJENC</w:t>
      </w:r>
      <w:r w:rsidRPr="001706DA">
        <w:rPr>
          <w:b/>
          <w:lang w:val="pt-BR"/>
        </w:rPr>
        <w:t>IS</w:t>
      </w:r>
      <w:r>
        <w:rPr>
          <w:b/>
          <w:lang w:val="pt-BR"/>
        </w:rPr>
        <w:t>Ë</w:t>
      </w:r>
    </w:p>
    <w:p w:rsidR="000F216C" w:rsidRPr="001706DA" w:rsidRDefault="000F216C" w:rsidP="000F216C">
      <w:pPr>
        <w:ind w:hanging="540"/>
        <w:jc w:val="center"/>
        <w:rPr>
          <w:b/>
          <w:lang w:val="pt-BR"/>
        </w:rPr>
      </w:pPr>
      <w:r w:rsidRPr="001706DA">
        <w:rPr>
          <w:b/>
          <w:lang w:val="pt-BR"/>
        </w:rPr>
        <w:t>_______________________</w:t>
      </w:r>
    </w:p>
    <w:p w:rsidR="000F216C" w:rsidRPr="001706DA" w:rsidRDefault="000F216C" w:rsidP="000F216C">
      <w:pPr>
        <w:ind w:hanging="540"/>
        <w:jc w:val="center"/>
        <w:rPr>
          <w:lang w:val="pt-BR"/>
        </w:rPr>
      </w:pPr>
      <w:r w:rsidRPr="001706DA">
        <w:rPr>
          <w:lang w:val="pt-BR"/>
        </w:rPr>
        <w:t>Em</w:t>
      </w:r>
      <w:r>
        <w:rPr>
          <w:lang w:val="pt-BR"/>
        </w:rPr>
        <w:t>ë</w:t>
      </w:r>
      <w:r w:rsidRPr="001706DA">
        <w:rPr>
          <w:lang w:val="pt-BR"/>
        </w:rPr>
        <w:t>r</w:t>
      </w:r>
      <w:r w:rsidR="009637E0">
        <w:rPr>
          <w:lang w:val="pt-BR"/>
        </w:rPr>
        <w:t>, m</w:t>
      </w:r>
      <w:r w:rsidRPr="001706DA">
        <w:rPr>
          <w:lang w:val="pt-BR"/>
        </w:rPr>
        <w:t>bim</w:t>
      </w:r>
      <w:r>
        <w:rPr>
          <w:lang w:val="pt-BR"/>
        </w:rPr>
        <w:t>ë</w:t>
      </w:r>
      <w:r w:rsidRPr="001706DA">
        <w:rPr>
          <w:lang w:val="pt-BR"/>
        </w:rPr>
        <w:t>r</w:t>
      </w:r>
    </w:p>
    <w:p w:rsidR="000F216C" w:rsidRPr="001706DA" w:rsidRDefault="000F216C" w:rsidP="000F216C">
      <w:pPr>
        <w:ind w:hanging="540"/>
        <w:jc w:val="center"/>
        <w:rPr>
          <w:lang w:val="pt-BR"/>
        </w:rPr>
      </w:pPr>
      <w:r w:rsidRPr="001706DA">
        <w:rPr>
          <w:lang w:val="pt-BR"/>
        </w:rPr>
        <w:t>_________________</w:t>
      </w:r>
    </w:p>
    <w:p w:rsidR="000F216C" w:rsidRPr="001706DA" w:rsidRDefault="000F216C" w:rsidP="000F216C">
      <w:pPr>
        <w:ind w:hanging="540"/>
        <w:jc w:val="center"/>
        <w:rPr>
          <w:lang w:val="pt-BR"/>
        </w:rPr>
      </w:pPr>
      <w:r w:rsidRPr="001706DA">
        <w:rPr>
          <w:lang w:val="pt-BR"/>
        </w:rPr>
        <w:t>N</w:t>
      </w:r>
      <w:r>
        <w:rPr>
          <w:lang w:val="pt-BR"/>
        </w:rPr>
        <w:t>ë</w:t>
      </w:r>
      <w:r w:rsidRPr="001706DA">
        <w:rPr>
          <w:lang w:val="pt-BR"/>
        </w:rPr>
        <w:t>nshkrimi</w:t>
      </w:r>
    </w:p>
    <w:p w:rsidR="000F216C" w:rsidRPr="001706DA" w:rsidRDefault="000F216C" w:rsidP="000F216C">
      <w:pPr>
        <w:ind w:hanging="540"/>
        <w:jc w:val="center"/>
        <w:rPr>
          <w:lang w:val="pt-BR"/>
        </w:rPr>
      </w:pPr>
      <w:r w:rsidRPr="001706DA">
        <w:rPr>
          <w:lang w:val="pt-BR"/>
        </w:rPr>
        <w:t>Vula</w:t>
      </w:r>
    </w:p>
    <w:p w:rsidR="000F216C" w:rsidRDefault="000F216C" w:rsidP="00C512F7">
      <w:pPr>
        <w:pStyle w:val="Paragrafi"/>
        <w:rPr>
          <w:rFonts w:ascii="Times New Roman" w:hAnsi="Times New Roman"/>
          <w:sz w:val="20"/>
        </w:rPr>
      </w:pPr>
    </w:p>
    <w:p w:rsidR="000F216C" w:rsidRDefault="000F216C" w:rsidP="00C512F7">
      <w:pPr>
        <w:pStyle w:val="Paragrafi"/>
        <w:rPr>
          <w:rFonts w:ascii="Times New Roman" w:hAnsi="Times New Roman"/>
          <w:sz w:val="20"/>
        </w:rPr>
      </w:pPr>
    </w:p>
    <w:p w:rsidR="000F216C" w:rsidRDefault="000F216C" w:rsidP="00C512F7">
      <w:pPr>
        <w:pStyle w:val="Paragrafi"/>
        <w:rPr>
          <w:rFonts w:ascii="Times New Roman" w:hAnsi="Times New Roman"/>
          <w:sz w:val="20"/>
        </w:rPr>
      </w:pPr>
    </w:p>
    <w:p w:rsidR="005C2803" w:rsidRDefault="005C2803" w:rsidP="00C512F7">
      <w:pPr>
        <w:pStyle w:val="Paragrafi"/>
        <w:rPr>
          <w:rFonts w:ascii="Times New Roman" w:hAnsi="Times New Roman"/>
          <w:sz w:val="20"/>
        </w:rPr>
      </w:pPr>
    </w:p>
    <w:p w:rsidR="005C2803" w:rsidRDefault="005C2803" w:rsidP="00C512F7">
      <w:pPr>
        <w:pStyle w:val="Paragrafi"/>
        <w:rPr>
          <w:rFonts w:ascii="Times New Roman" w:hAnsi="Times New Roman"/>
          <w:sz w:val="20"/>
        </w:rPr>
      </w:pPr>
    </w:p>
    <w:p w:rsidR="00F12697" w:rsidRDefault="00F12697" w:rsidP="00C512F7">
      <w:pPr>
        <w:pStyle w:val="Paragrafi"/>
        <w:rPr>
          <w:rFonts w:ascii="Times New Roman" w:hAnsi="Times New Roman"/>
          <w:sz w:val="20"/>
        </w:rPr>
      </w:pPr>
    </w:p>
    <w:p w:rsidR="00F12697" w:rsidRDefault="00F12697" w:rsidP="00C512F7">
      <w:pPr>
        <w:pStyle w:val="Paragrafi"/>
        <w:rPr>
          <w:rFonts w:ascii="Times New Roman" w:hAnsi="Times New Roman"/>
          <w:sz w:val="20"/>
        </w:rPr>
      </w:pPr>
    </w:p>
    <w:p w:rsidR="00F12697" w:rsidRDefault="00F12697" w:rsidP="00C512F7">
      <w:pPr>
        <w:pStyle w:val="Paragrafi"/>
        <w:rPr>
          <w:rFonts w:ascii="Times New Roman" w:hAnsi="Times New Roman"/>
          <w:sz w:val="20"/>
        </w:rPr>
      </w:pPr>
    </w:p>
    <w:tbl>
      <w:tblPr>
        <w:tblW w:w="5400" w:type="pct"/>
        <w:tblInd w:w="-72" w:type="dxa"/>
        <w:tblLayout w:type="fixed"/>
        <w:tblLook w:val="0000" w:firstRow="0" w:lastRow="0" w:firstColumn="0" w:lastColumn="0" w:noHBand="0" w:noVBand="0"/>
      </w:tblPr>
      <w:tblGrid>
        <w:gridCol w:w="721"/>
        <w:gridCol w:w="8098"/>
        <w:gridCol w:w="418"/>
        <w:gridCol w:w="916"/>
        <w:gridCol w:w="237"/>
      </w:tblGrid>
      <w:tr w:rsidR="0001291F" w:rsidRPr="00F12697">
        <w:trPr>
          <w:gridAfter w:val="1"/>
          <w:wAfter w:w="114" w:type="pct"/>
          <w:trHeight w:val="180"/>
        </w:trPr>
        <w:tc>
          <w:tcPr>
            <w:tcW w:w="347" w:type="pct"/>
            <w:tcBorders>
              <w:top w:val="nil"/>
              <w:left w:val="nil"/>
              <w:bottom w:val="nil"/>
              <w:right w:val="nil"/>
            </w:tcBorders>
            <w:shd w:val="clear" w:color="auto" w:fill="auto"/>
            <w:noWrap/>
            <w:vAlign w:val="bottom"/>
          </w:tcPr>
          <w:p w:rsidR="0001291F" w:rsidRPr="00F12697" w:rsidRDefault="0001291F">
            <w:pPr>
              <w:rPr>
                <w:sz w:val="20"/>
                <w:szCs w:val="20"/>
              </w:rPr>
            </w:pPr>
          </w:p>
        </w:tc>
        <w:tc>
          <w:tcPr>
            <w:tcW w:w="4539" w:type="pct"/>
            <w:gridSpan w:val="3"/>
            <w:tcBorders>
              <w:top w:val="nil"/>
              <w:left w:val="nil"/>
              <w:bottom w:val="nil"/>
              <w:right w:val="nil"/>
            </w:tcBorders>
            <w:shd w:val="clear" w:color="auto" w:fill="auto"/>
            <w:noWrap/>
            <w:vAlign w:val="bottom"/>
          </w:tcPr>
          <w:p w:rsidR="0001291F" w:rsidRPr="00F12697" w:rsidRDefault="0001291F">
            <w:pPr>
              <w:rPr>
                <w:sz w:val="20"/>
                <w:szCs w:val="20"/>
              </w:rPr>
            </w:pPr>
            <w:r w:rsidRPr="00F12697">
              <w:rPr>
                <w:sz w:val="20"/>
                <w:szCs w:val="20"/>
              </w:rPr>
              <w:t xml:space="preserve">                                                                                       </w:t>
            </w:r>
            <w:r>
              <w:rPr>
                <w:sz w:val="20"/>
                <w:szCs w:val="20"/>
              </w:rPr>
              <w:t xml:space="preserve">         </w:t>
            </w:r>
            <w:r w:rsidR="00353A16">
              <w:rPr>
                <w:sz w:val="20"/>
                <w:szCs w:val="20"/>
              </w:rPr>
              <w:t xml:space="preserve">                              IS</w:t>
            </w:r>
            <w:r w:rsidR="00FD5C09">
              <w:rPr>
                <w:sz w:val="20"/>
                <w:szCs w:val="20"/>
              </w:rPr>
              <w:t xml:space="preserve">SH </w:t>
            </w:r>
            <w:r w:rsidR="003E56AA">
              <w:rPr>
                <w:sz w:val="20"/>
                <w:szCs w:val="20"/>
              </w:rPr>
              <w:t>r</w:t>
            </w:r>
            <w:r>
              <w:rPr>
                <w:sz w:val="20"/>
                <w:szCs w:val="20"/>
              </w:rPr>
              <w:t>reg. I.A.b</w:t>
            </w:r>
            <w:r w:rsidRPr="00F12697">
              <w:rPr>
                <w:sz w:val="20"/>
                <w:szCs w:val="20"/>
              </w:rPr>
              <w:t>.-2</w:t>
            </w:r>
          </w:p>
        </w:tc>
      </w:tr>
      <w:tr w:rsidR="00F12697" w:rsidRPr="00F12697">
        <w:trPr>
          <w:gridAfter w:val="1"/>
          <w:wAfter w:w="114" w:type="pct"/>
          <w:trHeight w:val="180"/>
        </w:trPr>
        <w:tc>
          <w:tcPr>
            <w:tcW w:w="347" w:type="pct"/>
            <w:tcBorders>
              <w:top w:val="nil"/>
              <w:left w:val="nil"/>
              <w:bottom w:val="nil"/>
              <w:right w:val="nil"/>
            </w:tcBorders>
            <w:shd w:val="clear" w:color="auto" w:fill="auto"/>
            <w:noWrap/>
            <w:vAlign w:val="bottom"/>
          </w:tcPr>
          <w:p w:rsidR="00F12697" w:rsidRPr="00F12697" w:rsidRDefault="00F12697">
            <w:pPr>
              <w:rPr>
                <w:sz w:val="20"/>
                <w:szCs w:val="20"/>
              </w:rPr>
            </w:pPr>
          </w:p>
        </w:tc>
        <w:tc>
          <w:tcPr>
            <w:tcW w:w="3897" w:type="pct"/>
            <w:tcBorders>
              <w:top w:val="nil"/>
              <w:left w:val="nil"/>
              <w:bottom w:val="nil"/>
              <w:right w:val="nil"/>
            </w:tcBorders>
            <w:shd w:val="clear" w:color="auto" w:fill="auto"/>
            <w:noWrap/>
            <w:vAlign w:val="bottom"/>
          </w:tcPr>
          <w:p w:rsidR="00F12697" w:rsidRPr="00F12697" w:rsidRDefault="00F12697">
            <w:pPr>
              <w:rPr>
                <w:sz w:val="20"/>
                <w:szCs w:val="20"/>
              </w:rPr>
            </w:pPr>
          </w:p>
        </w:tc>
        <w:tc>
          <w:tcPr>
            <w:tcW w:w="642" w:type="pct"/>
            <w:gridSpan w:val="2"/>
            <w:tcBorders>
              <w:top w:val="nil"/>
              <w:left w:val="nil"/>
              <w:bottom w:val="nil"/>
              <w:right w:val="nil"/>
            </w:tcBorders>
            <w:shd w:val="clear" w:color="auto" w:fill="auto"/>
            <w:noWrap/>
            <w:vAlign w:val="bottom"/>
          </w:tcPr>
          <w:p w:rsidR="00F12697" w:rsidRPr="00F12697" w:rsidRDefault="00F12697">
            <w:pPr>
              <w:rPr>
                <w:sz w:val="20"/>
                <w:szCs w:val="20"/>
              </w:rPr>
            </w:pPr>
          </w:p>
        </w:tc>
      </w:tr>
      <w:tr w:rsidR="00F12697" w:rsidRPr="00F12697">
        <w:trPr>
          <w:gridAfter w:val="1"/>
          <w:wAfter w:w="114" w:type="pct"/>
          <w:trHeight w:val="180"/>
        </w:trPr>
        <w:tc>
          <w:tcPr>
            <w:tcW w:w="347" w:type="pct"/>
            <w:tcBorders>
              <w:top w:val="nil"/>
              <w:left w:val="nil"/>
              <w:bottom w:val="nil"/>
              <w:right w:val="nil"/>
            </w:tcBorders>
            <w:shd w:val="clear" w:color="auto" w:fill="auto"/>
            <w:noWrap/>
            <w:vAlign w:val="bottom"/>
          </w:tcPr>
          <w:p w:rsidR="00F12697" w:rsidRPr="00F12697" w:rsidRDefault="00F12697">
            <w:pPr>
              <w:rPr>
                <w:sz w:val="20"/>
                <w:szCs w:val="20"/>
              </w:rPr>
            </w:pPr>
          </w:p>
        </w:tc>
        <w:tc>
          <w:tcPr>
            <w:tcW w:w="3897" w:type="pct"/>
            <w:tcBorders>
              <w:top w:val="single" w:sz="4" w:space="0" w:color="auto"/>
              <w:left w:val="single" w:sz="4" w:space="0" w:color="auto"/>
              <w:bottom w:val="nil"/>
              <w:right w:val="single" w:sz="4" w:space="0" w:color="auto"/>
            </w:tcBorders>
            <w:shd w:val="clear" w:color="auto" w:fill="auto"/>
            <w:noWrap/>
            <w:vAlign w:val="bottom"/>
          </w:tcPr>
          <w:p w:rsidR="00F12697" w:rsidRPr="00F12697" w:rsidRDefault="003F163A">
            <w:pPr>
              <w:rPr>
                <w:b/>
                <w:bCs/>
                <w:sz w:val="20"/>
                <w:szCs w:val="20"/>
              </w:rPr>
            </w:pPr>
            <w:r>
              <w:rPr>
                <w:b/>
                <w:bCs/>
                <w:sz w:val="20"/>
                <w:szCs w:val="20"/>
              </w:rPr>
              <w:t>DOKUMENTE</w:t>
            </w:r>
            <w:r w:rsidR="00F12697" w:rsidRPr="00F12697">
              <w:rPr>
                <w:b/>
                <w:bCs/>
                <w:sz w:val="20"/>
                <w:szCs w:val="20"/>
              </w:rPr>
              <w:t xml:space="preserve">T QE DO PARAQITEN PER EFEKT TE DALJES  NE  PENSION  </w:t>
            </w:r>
          </w:p>
        </w:tc>
        <w:tc>
          <w:tcPr>
            <w:tcW w:w="642" w:type="pct"/>
            <w:gridSpan w:val="2"/>
            <w:tcBorders>
              <w:top w:val="single" w:sz="8" w:space="0" w:color="auto"/>
              <w:left w:val="single" w:sz="8" w:space="0" w:color="auto"/>
              <w:bottom w:val="single" w:sz="8" w:space="0" w:color="auto"/>
              <w:right w:val="single" w:sz="8" w:space="0" w:color="auto"/>
            </w:tcBorders>
            <w:shd w:val="clear" w:color="auto" w:fill="auto"/>
            <w:noWrap/>
            <w:vAlign w:val="bottom"/>
          </w:tcPr>
          <w:p w:rsidR="00F12697" w:rsidRPr="00F12697" w:rsidRDefault="00F12697">
            <w:pPr>
              <w:rPr>
                <w:b/>
                <w:bCs/>
                <w:sz w:val="20"/>
                <w:szCs w:val="20"/>
              </w:rPr>
            </w:pPr>
            <w:r w:rsidRPr="00F12697">
              <w:rPr>
                <w:b/>
                <w:bCs/>
                <w:sz w:val="20"/>
                <w:szCs w:val="20"/>
              </w:rPr>
              <w:t>Shenja "X"</w:t>
            </w:r>
          </w:p>
        </w:tc>
      </w:tr>
      <w:tr w:rsidR="00F12697" w:rsidRPr="00F12697">
        <w:trPr>
          <w:gridAfter w:val="1"/>
          <w:wAfter w:w="114" w:type="pct"/>
          <w:trHeight w:val="180"/>
        </w:trPr>
        <w:tc>
          <w:tcPr>
            <w:tcW w:w="347" w:type="pct"/>
            <w:tcBorders>
              <w:top w:val="nil"/>
              <w:left w:val="nil"/>
              <w:bottom w:val="nil"/>
              <w:right w:val="nil"/>
            </w:tcBorders>
            <w:shd w:val="clear" w:color="auto" w:fill="auto"/>
            <w:noWrap/>
            <w:vAlign w:val="bottom"/>
          </w:tcPr>
          <w:p w:rsidR="00F12697" w:rsidRPr="00F12697" w:rsidRDefault="00F12697">
            <w:pPr>
              <w:rPr>
                <w:sz w:val="20"/>
                <w:szCs w:val="20"/>
              </w:rPr>
            </w:pPr>
          </w:p>
        </w:tc>
        <w:tc>
          <w:tcPr>
            <w:tcW w:w="3897" w:type="pct"/>
            <w:tcBorders>
              <w:top w:val="nil"/>
              <w:left w:val="single" w:sz="4" w:space="0" w:color="auto"/>
              <w:bottom w:val="nil"/>
              <w:right w:val="single" w:sz="4" w:space="0" w:color="auto"/>
            </w:tcBorders>
            <w:shd w:val="clear" w:color="auto" w:fill="auto"/>
            <w:noWrap/>
            <w:vAlign w:val="bottom"/>
          </w:tcPr>
          <w:p w:rsidR="00F12697" w:rsidRPr="00F12697" w:rsidRDefault="00F12697">
            <w:pPr>
              <w:jc w:val="center"/>
              <w:rPr>
                <w:b/>
                <w:bCs/>
                <w:sz w:val="20"/>
                <w:szCs w:val="20"/>
              </w:rPr>
            </w:pPr>
            <w:r w:rsidRPr="00F12697">
              <w:rPr>
                <w:b/>
                <w:bCs/>
                <w:sz w:val="20"/>
                <w:szCs w:val="20"/>
              </w:rPr>
              <w:t xml:space="preserve">                                                                                     Pleqerie</w:t>
            </w:r>
          </w:p>
        </w:tc>
        <w:tc>
          <w:tcPr>
            <w:tcW w:w="642" w:type="pct"/>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F12697" w:rsidRPr="00F12697" w:rsidRDefault="00F12697">
            <w:pPr>
              <w:jc w:val="center"/>
              <w:rPr>
                <w:sz w:val="20"/>
                <w:szCs w:val="20"/>
              </w:rPr>
            </w:pPr>
            <w:r w:rsidRPr="00F12697">
              <w:rPr>
                <w:sz w:val="20"/>
                <w:szCs w:val="20"/>
              </w:rPr>
              <w:t> </w:t>
            </w:r>
          </w:p>
        </w:tc>
      </w:tr>
      <w:tr w:rsidR="00F12697" w:rsidRPr="00F12697">
        <w:trPr>
          <w:gridAfter w:val="1"/>
          <w:wAfter w:w="114" w:type="pct"/>
          <w:trHeight w:val="180"/>
        </w:trPr>
        <w:tc>
          <w:tcPr>
            <w:tcW w:w="347" w:type="pct"/>
            <w:tcBorders>
              <w:top w:val="nil"/>
              <w:left w:val="nil"/>
              <w:bottom w:val="nil"/>
              <w:right w:val="nil"/>
            </w:tcBorders>
            <w:shd w:val="clear" w:color="auto" w:fill="auto"/>
            <w:noWrap/>
            <w:vAlign w:val="bottom"/>
          </w:tcPr>
          <w:p w:rsidR="00F12697" w:rsidRPr="00F12697" w:rsidRDefault="00F12697">
            <w:pPr>
              <w:rPr>
                <w:sz w:val="20"/>
                <w:szCs w:val="20"/>
              </w:rPr>
            </w:pPr>
          </w:p>
        </w:tc>
        <w:tc>
          <w:tcPr>
            <w:tcW w:w="3897" w:type="pct"/>
            <w:tcBorders>
              <w:top w:val="nil"/>
              <w:left w:val="single" w:sz="4" w:space="0" w:color="auto"/>
              <w:bottom w:val="nil"/>
              <w:right w:val="single" w:sz="4" w:space="0" w:color="auto"/>
            </w:tcBorders>
            <w:shd w:val="clear" w:color="auto" w:fill="auto"/>
            <w:noWrap/>
            <w:vAlign w:val="bottom"/>
          </w:tcPr>
          <w:p w:rsidR="00F12697" w:rsidRPr="00F12697" w:rsidRDefault="00F12697">
            <w:pPr>
              <w:jc w:val="center"/>
              <w:rPr>
                <w:b/>
                <w:bCs/>
                <w:sz w:val="20"/>
                <w:szCs w:val="20"/>
              </w:rPr>
            </w:pPr>
            <w:r w:rsidRPr="00F12697">
              <w:rPr>
                <w:b/>
                <w:bCs/>
                <w:sz w:val="20"/>
                <w:szCs w:val="20"/>
              </w:rPr>
              <w:t xml:space="preserve">                                                                                        Invaliditeti</w:t>
            </w:r>
          </w:p>
        </w:tc>
        <w:tc>
          <w:tcPr>
            <w:tcW w:w="642" w:type="pct"/>
            <w:gridSpan w:val="2"/>
            <w:tcBorders>
              <w:top w:val="nil"/>
              <w:left w:val="single" w:sz="4" w:space="0" w:color="auto"/>
              <w:bottom w:val="single" w:sz="4" w:space="0" w:color="auto"/>
              <w:right w:val="single" w:sz="4" w:space="0" w:color="auto"/>
            </w:tcBorders>
            <w:shd w:val="clear" w:color="auto" w:fill="auto"/>
            <w:noWrap/>
            <w:vAlign w:val="bottom"/>
          </w:tcPr>
          <w:p w:rsidR="00F12697" w:rsidRPr="00F12697" w:rsidRDefault="00F12697">
            <w:pPr>
              <w:rPr>
                <w:sz w:val="20"/>
                <w:szCs w:val="20"/>
              </w:rPr>
            </w:pPr>
            <w:r w:rsidRPr="00F12697">
              <w:rPr>
                <w:sz w:val="20"/>
                <w:szCs w:val="20"/>
              </w:rPr>
              <w:t> </w:t>
            </w:r>
          </w:p>
        </w:tc>
      </w:tr>
      <w:tr w:rsidR="00F12697" w:rsidRPr="00F12697">
        <w:trPr>
          <w:gridAfter w:val="1"/>
          <w:wAfter w:w="114" w:type="pct"/>
          <w:trHeight w:val="180"/>
        </w:trPr>
        <w:tc>
          <w:tcPr>
            <w:tcW w:w="347" w:type="pct"/>
            <w:tcBorders>
              <w:top w:val="nil"/>
              <w:left w:val="nil"/>
              <w:bottom w:val="nil"/>
              <w:right w:val="nil"/>
            </w:tcBorders>
            <w:shd w:val="clear" w:color="auto" w:fill="auto"/>
            <w:noWrap/>
            <w:vAlign w:val="bottom"/>
          </w:tcPr>
          <w:p w:rsidR="00F12697" w:rsidRPr="00F12697" w:rsidRDefault="00F12697">
            <w:pPr>
              <w:rPr>
                <w:sz w:val="20"/>
                <w:szCs w:val="20"/>
              </w:rPr>
            </w:pPr>
          </w:p>
        </w:tc>
        <w:tc>
          <w:tcPr>
            <w:tcW w:w="3897" w:type="pct"/>
            <w:tcBorders>
              <w:top w:val="nil"/>
              <w:left w:val="single" w:sz="4" w:space="0" w:color="auto"/>
              <w:bottom w:val="nil"/>
              <w:right w:val="single" w:sz="4" w:space="0" w:color="auto"/>
            </w:tcBorders>
            <w:shd w:val="clear" w:color="auto" w:fill="auto"/>
            <w:noWrap/>
            <w:vAlign w:val="bottom"/>
          </w:tcPr>
          <w:p w:rsidR="00F12697" w:rsidRPr="00F12697" w:rsidRDefault="00F12697">
            <w:pPr>
              <w:jc w:val="center"/>
              <w:rPr>
                <w:b/>
                <w:bCs/>
                <w:sz w:val="20"/>
                <w:szCs w:val="20"/>
              </w:rPr>
            </w:pPr>
            <w:r w:rsidRPr="00F12697">
              <w:rPr>
                <w:b/>
                <w:bCs/>
                <w:sz w:val="20"/>
                <w:szCs w:val="20"/>
              </w:rPr>
              <w:t xml:space="preserve">                                                                                      Familjar</w:t>
            </w:r>
          </w:p>
        </w:tc>
        <w:tc>
          <w:tcPr>
            <w:tcW w:w="642" w:type="pct"/>
            <w:gridSpan w:val="2"/>
            <w:tcBorders>
              <w:top w:val="nil"/>
              <w:left w:val="single" w:sz="4" w:space="0" w:color="auto"/>
              <w:bottom w:val="single" w:sz="4" w:space="0" w:color="auto"/>
              <w:right w:val="single" w:sz="4" w:space="0" w:color="auto"/>
            </w:tcBorders>
            <w:shd w:val="clear" w:color="auto" w:fill="auto"/>
            <w:noWrap/>
            <w:vAlign w:val="bottom"/>
          </w:tcPr>
          <w:p w:rsidR="00F12697" w:rsidRPr="00F12697" w:rsidRDefault="00F12697">
            <w:pPr>
              <w:rPr>
                <w:sz w:val="20"/>
                <w:szCs w:val="20"/>
              </w:rPr>
            </w:pPr>
            <w:r w:rsidRPr="00F12697">
              <w:rPr>
                <w:sz w:val="20"/>
                <w:szCs w:val="20"/>
              </w:rPr>
              <w:t> </w:t>
            </w:r>
          </w:p>
        </w:tc>
      </w:tr>
      <w:tr w:rsidR="00F12697" w:rsidRPr="00F12697">
        <w:trPr>
          <w:gridAfter w:val="1"/>
          <w:wAfter w:w="114" w:type="pct"/>
          <w:trHeight w:val="180"/>
        </w:trPr>
        <w:tc>
          <w:tcPr>
            <w:tcW w:w="347" w:type="pct"/>
            <w:tcBorders>
              <w:top w:val="single" w:sz="8" w:space="0" w:color="auto"/>
              <w:left w:val="single" w:sz="8" w:space="0" w:color="auto"/>
              <w:bottom w:val="single" w:sz="8" w:space="0" w:color="auto"/>
              <w:right w:val="single" w:sz="8" w:space="0" w:color="auto"/>
            </w:tcBorders>
            <w:shd w:val="clear" w:color="auto" w:fill="auto"/>
            <w:noWrap/>
            <w:vAlign w:val="bottom"/>
          </w:tcPr>
          <w:p w:rsidR="00F12697" w:rsidRPr="00F12697" w:rsidRDefault="00F12697">
            <w:pPr>
              <w:jc w:val="center"/>
              <w:rPr>
                <w:b/>
                <w:bCs/>
                <w:sz w:val="20"/>
                <w:szCs w:val="20"/>
              </w:rPr>
            </w:pPr>
            <w:r w:rsidRPr="00F12697">
              <w:rPr>
                <w:b/>
                <w:bCs/>
                <w:sz w:val="20"/>
                <w:szCs w:val="20"/>
              </w:rPr>
              <w:t>Nr</w:t>
            </w:r>
            <w:r w:rsidR="00353A16">
              <w:rPr>
                <w:b/>
                <w:bCs/>
                <w:sz w:val="20"/>
                <w:szCs w:val="20"/>
              </w:rPr>
              <w:t>.</w:t>
            </w:r>
          </w:p>
        </w:tc>
        <w:tc>
          <w:tcPr>
            <w:tcW w:w="3897" w:type="pct"/>
            <w:tcBorders>
              <w:top w:val="single" w:sz="8" w:space="0" w:color="auto"/>
              <w:left w:val="single" w:sz="8" w:space="0" w:color="auto"/>
              <w:bottom w:val="single" w:sz="8" w:space="0" w:color="auto"/>
              <w:right w:val="single" w:sz="8" w:space="0" w:color="auto"/>
            </w:tcBorders>
            <w:shd w:val="clear" w:color="auto" w:fill="auto"/>
            <w:noWrap/>
            <w:vAlign w:val="bottom"/>
          </w:tcPr>
          <w:p w:rsidR="00F12697" w:rsidRPr="00F12697" w:rsidRDefault="00353A16">
            <w:pPr>
              <w:rPr>
                <w:b/>
                <w:bCs/>
                <w:sz w:val="20"/>
                <w:szCs w:val="20"/>
              </w:rPr>
            </w:pPr>
            <w:r>
              <w:rPr>
                <w:b/>
                <w:bCs/>
                <w:sz w:val="20"/>
                <w:szCs w:val="20"/>
              </w:rPr>
              <w:t>Përshkrimi i dokumente</w:t>
            </w:r>
            <w:r w:rsidR="00F12697" w:rsidRPr="00F12697">
              <w:rPr>
                <w:b/>
                <w:bCs/>
                <w:sz w:val="20"/>
                <w:szCs w:val="20"/>
              </w:rPr>
              <w:t>ve që dorezohen</w:t>
            </w:r>
          </w:p>
        </w:tc>
        <w:tc>
          <w:tcPr>
            <w:tcW w:w="642" w:type="pct"/>
            <w:gridSpan w:val="2"/>
            <w:tcBorders>
              <w:top w:val="single" w:sz="8" w:space="0" w:color="auto"/>
              <w:left w:val="single" w:sz="8" w:space="0" w:color="auto"/>
              <w:bottom w:val="single" w:sz="8" w:space="0" w:color="auto"/>
              <w:right w:val="single" w:sz="8" w:space="0" w:color="auto"/>
            </w:tcBorders>
            <w:shd w:val="clear" w:color="auto" w:fill="auto"/>
            <w:noWrap/>
            <w:vAlign w:val="bottom"/>
          </w:tcPr>
          <w:p w:rsidR="00F12697" w:rsidRPr="00F12697" w:rsidRDefault="00F12697">
            <w:pPr>
              <w:rPr>
                <w:b/>
                <w:bCs/>
                <w:sz w:val="20"/>
                <w:szCs w:val="20"/>
              </w:rPr>
            </w:pPr>
            <w:r w:rsidRPr="00F12697">
              <w:rPr>
                <w:b/>
                <w:bCs/>
                <w:sz w:val="20"/>
                <w:szCs w:val="20"/>
              </w:rPr>
              <w:t>Shenja "X"</w:t>
            </w:r>
          </w:p>
        </w:tc>
      </w:tr>
      <w:tr w:rsidR="00F12697" w:rsidRPr="00F12697">
        <w:trPr>
          <w:gridAfter w:val="1"/>
          <w:wAfter w:w="114" w:type="pct"/>
          <w:trHeight w:val="180"/>
        </w:trPr>
        <w:tc>
          <w:tcPr>
            <w:tcW w:w="347" w:type="pct"/>
            <w:tcBorders>
              <w:top w:val="nil"/>
              <w:left w:val="single" w:sz="8" w:space="0" w:color="auto"/>
              <w:bottom w:val="single" w:sz="8" w:space="0" w:color="auto"/>
              <w:right w:val="single" w:sz="8" w:space="0" w:color="auto"/>
            </w:tcBorders>
            <w:shd w:val="clear" w:color="auto" w:fill="auto"/>
            <w:noWrap/>
            <w:vAlign w:val="bottom"/>
          </w:tcPr>
          <w:p w:rsidR="00F12697" w:rsidRPr="00F12697" w:rsidRDefault="00F12697">
            <w:pPr>
              <w:jc w:val="center"/>
              <w:rPr>
                <w:sz w:val="20"/>
                <w:szCs w:val="20"/>
              </w:rPr>
            </w:pPr>
            <w:r w:rsidRPr="00F12697">
              <w:rPr>
                <w:sz w:val="20"/>
                <w:szCs w:val="20"/>
              </w:rPr>
              <w:t>1</w:t>
            </w:r>
          </w:p>
        </w:tc>
        <w:tc>
          <w:tcPr>
            <w:tcW w:w="3897" w:type="pct"/>
            <w:tcBorders>
              <w:top w:val="nil"/>
              <w:left w:val="single" w:sz="8" w:space="0" w:color="auto"/>
              <w:bottom w:val="single" w:sz="8" w:space="0" w:color="auto"/>
              <w:right w:val="single" w:sz="8" w:space="0" w:color="auto"/>
            </w:tcBorders>
            <w:shd w:val="clear" w:color="auto" w:fill="auto"/>
            <w:noWrap/>
            <w:vAlign w:val="bottom"/>
          </w:tcPr>
          <w:p w:rsidR="00F12697" w:rsidRPr="00F12697" w:rsidRDefault="00F12697">
            <w:pPr>
              <w:rPr>
                <w:sz w:val="20"/>
                <w:szCs w:val="20"/>
              </w:rPr>
            </w:pPr>
            <w:r w:rsidRPr="00F12697">
              <w:rPr>
                <w:sz w:val="20"/>
                <w:szCs w:val="20"/>
              </w:rPr>
              <w:t>KERKESE PER  PENSION</w:t>
            </w:r>
          </w:p>
        </w:tc>
        <w:tc>
          <w:tcPr>
            <w:tcW w:w="642" w:type="pct"/>
            <w:gridSpan w:val="2"/>
            <w:tcBorders>
              <w:top w:val="nil"/>
              <w:left w:val="single" w:sz="8" w:space="0" w:color="auto"/>
              <w:bottom w:val="single" w:sz="8" w:space="0" w:color="auto"/>
              <w:right w:val="single" w:sz="8" w:space="0" w:color="auto"/>
            </w:tcBorders>
            <w:shd w:val="clear" w:color="auto" w:fill="auto"/>
            <w:noWrap/>
            <w:vAlign w:val="bottom"/>
          </w:tcPr>
          <w:p w:rsidR="00F12697" w:rsidRPr="00F12697" w:rsidRDefault="00F12697">
            <w:pPr>
              <w:rPr>
                <w:sz w:val="20"/>
                <w:szCs w:val="20"/>
              </w:rPr>
            </w:pPr>
            <w:r w:rsidRPr="00F12697">
              <w:rPr>
                <w:sz w:val="20"/>
                <w:szCs w:val="20"/>
              </w:rPr>
              <w:t> </w:t>
            </w:r>
          </w:p>
        </w:tc>
      </w:tr>
      <w:tr w:rsidR="00F12697" w:rsidRPr="00F12697">
        <w:trPr>
          <w:gridAfter w:val="1"/>
          <w:wAfter w:w="114" w:type="pct"/>
          <w:trHeight w:val="180"/>
        </w:trPr>
        <w:tc>
          <w:tcPr>
            <w:tcW w:w="347" w:type="pct"/>
            <w:tcBorders>
              <w:top w:val="nil"/>
              <w:left w:val="single" w:sz="8" w:space="0" w:color="auto"/>
              <w:bottom w:val="single" w:sz="8" w:space="0" w:color="auto"/>
              <w:right w:val="single" w:sz="8" w:space="0" w:color="auto"/>
            </w:tcBorders>
            <w:shd w:val="clear" w:color="auto" w:fill="auto"/>
            <w:noWrap/>
            <w:vAlign w:val="bottom"/>
          </w:tcPr>
          <w:p w:rsidR="00F12697" w:rsidRPr="00F12697" w:rsidRDefault="00F12697">
            <w:pPr>
              <w:jc w:val="center"/>
              <w:rPr>
                <w:sz w:val="20"/>
                <w:szCs w:val="20"/>
              </w:rPr>
            </w:pPr>
            <w:r w:rsidRPr="00F12697">
              <w:rPr>
                <w:sz w:val="20"/>
                <w:szCs w:val="20"/>
              </w:rPr>
              <w:t>2</w:t>
            </w:r>
          </w:p>
        </w:tc>
        <w:tc>
          <w:tcPr>
            <w:tcW w:w="3897" w:type="pct"/>
            <w:tcBorders>
              <w:top w:val="nil"/>
              <w:left w:val="single" w:sz="8" w:space="0" w:color="auto"/>
              <w:bottom w:val="single" w:sz="8" w:space="0" w:color="auto"/>
              <w:right w:val="single" w:sz="8" w:space="0" w:color="auto"/>
            </w:tcBorders>
            <w:shd w:val="clear" w:color="auto" w:fill="auto"/>
            <w:noWrap/>
            <w:vAlign w:val="bottom"/>
          </w:tcPr>
          <w:p w:rsidR="00F12697" w:rsidRPr="00F12697" w:rsidRDefault="00F12697">
            <w:pPr>
              <w:rPr>
                <w:sz w:val="20"/>
                <w:szCs w:val="20"/>
              </w:rPr>
            </w:pPr>
            <w:r w:rsidRPr="00F12697">
              <w:rPr>
                <w:sz w:val="20"/>
                <w:szCs w:val="20"/>
              </w:rPr>
              <w:t>DEKLARATE PER VITET E PUNESIMIT</w:t>
            </w:r>
          </w:p>
        </w:tc>
        <w:tc>
          <w:tcPr>
            <w:tcW w:w="642" w:type="pct"/>
            <w:gridSpan w:val="2"/>
            <w:tcBorders>
              <w:top w:val="nil"/>
              <w:left w:val="single" w:sz="8" w:space="0" w:color="auto"/>
              <w:bottom w:val="single" w:sz="8" w:space="0" w:color="auto"/>
              <w:right w:val="single" w:sz="8" w:space="0" w:color="auto"/>
            </w:tcBorders>
            <w:shd w:val="clear" w:color="auto" w:fill="auto"/>
            <w:noWrap/>
            <w:vAlign w:val="bottom"/>
          </w:tcPr>
          <w:p w:rsidR="00F12697" w:rsidRPr="00F12697" w:rsidRDefault="00F12697">
            <w:pPr>
              <w:rPr>
                <w:sz w:val="20"/>
                <w:szCs w:val="20"/>
              </w:rPr>
            </w:pPr>
            <w:r w:rsidRPr="00F12697">
              <w:rPr>
                <w:sz w:val="20"/>
                <w:szCs w:val="20"/>
              </w:rPr>
              <w:t> </w:t>
            </w:r>
          </w:p>
        </w:tc>
      </w:tr>
      <w:tr w:rsidR="00F12697" w:rsidRPr="00F12697">
        <w:trPr>
          <w:gridAfter w:val="1"/>
          <w:wAfter w:w="114" w:type="pct"/>
          <w:trHeight w:val="180"/>
        </w:trPr>
        <w:tc>
          <w:tcPr>
            <w:tcW w:w="347" w:type="pct"/>
            <w:tcBorders>
              <w:top w:val="nil"/>
              <w:left w:val="single" w:sz="8" w:space="0" w:color="auto"/>
              <w:bottom w:val="single" w:sz="8" w:space="0" w:color="auto"/>
              <w:right w:val="single" w:sz="8" w:space="0" w:color="auto"/>
            </w:tcBorders>
            <w:shd w:val="clear" w:color="auto" w:fill="auto"/>
            <w:noWrap/>
            <w:vAlign w:val="bottom"/>
          </w:tcPr>
          <w:p w:rsidR="00F12697" w:rsidRPr="00F12697" w:rsidRDefault="00F12697">
            <w:pPr>
              <w:jc w:val="center"/>
              <w:rPr>
                <w:sz w:val="20"/>
                <w:szCs w:val="20"/>
              </w:rPr>
            </w:pPr>
            <w:r w:rsidRPr="00F12697">
              <w:rPr>
                <w:sz w:val="20"/>
                <w:szCs w:val="20"/>
              </w:rPr>
              <w:t>3</w:t>
            </w:r>
          </w:p>
        </w:tc>
        <w:tc>
          <w:tcPr>
            <w:tcW w:w="3897" w:type="pct"/>
            <w:tcBorders>
              <w:top w:val="nil"/>
              <w:left w:val="single" w:sz="8" w:space="0" w:color="auto"/>
              <w:bottom w:val="single" w:sz="8" w:space="0" w:color="auto"/>
              <w:right w:val="single" w:sz="8" w:space="0" w:color="auto"/>
            </w:tcBorders>
            <w:shd w:val="clear" w:color="auto" w:fill="auto"/>
            <w:noWrap/>
            <w:vAlign w:val="bottom"/>
          </w:tcPr>
          <w:p w:rsidR="00F12697" w:rsidRPr="00F12697" w:rsidRDefault="003F163A">
            <w:pPr>
              <w:rPr>
                <w:sz w:val="20"/>
                <w:szCs w:val="20"/>
              </w:rPr>
            </w:pPr>
            <w:r>
              <w:rPr>
                <w:sz w:val="20"/>
                <w:szCs w:val="20"/>
              </w:rPr>
              <w:t>C</w:t>
            </w:r>
            <w:r w:rsidR="00F12697" w:rsidRPr="00F12697">
              <w:rPr>
                <w:sz w:val="20"/>
                <w:szCs w:val="20"/>
              </w:rPr>
              <w:t>ERTIFIKATE  LINDJE PERSONALE  ME FOTOGRAFI</w:t>
            </w:r>
          </w:p>
        </w:tc>
        <w:tc>
          <w:tcPr>
            <w:tcW w:w="642" w:type="pct"/>
            <w:gridSpan w:val="2"/>
            <w:tcBorders>
              <w:top w:val="nil"/>
              <w:left w:val="single" w:sz="8" w:space="0" w:color="auto"/>
              <w:bottom w:val="single" w:sz="8" w:space="0" w:color="auto"/>
              <w:right w:val="single" w:sz="8" w:space="0" w:color="auto"/>
            </w:tcBorders>
            <w:shd w:val="clear" w:color="auto" w:fill="auto"/>
            <w:noWrap/>
            <w:vAlign w:val="bottom"/>
          </w:tcPr>
          <w:p w:rsidR="00F12697" w:rsidRPr="00F12697" w:rsidRDefault="00F12697">
            <w:pPr>
              <w:rPr>
                <w:sz w:val="20"/>
                <w:szCs w:val="20"/>
              </w:rPr>
            </w:pPr>
            <w:r w:rsidRPr="00F12697">
              <w:rPr>
                <w:sz w:val="20"/>
                <w:szCs w:val="20"/>
              </w:rPr>
              <w:t> </w:t>
            </w:r>
          </w:p>
        </w:tc>
      </w:tr>
      <w:tr w:rsidR="00F12697" w:rsidRPr="00F12697">
        <w:trPr>
          <w:gridAfter w:val="1"/>
          <w:wAfter w:w="114" w:type="pct"/>
          <w:trHeight w:val="180"/>
        </w:trPr>
        <w:tc>
          <w:tcPr>
            <w:tcW w:w="347" w:type="pct"/>
            <w:tcBorders>
              <w:top w:val="nil"/>
              <w:left w:val="single" w:sz="8" w:space="0" w:color="auto"/>
              <w:bottom w:val="single" w:sz="8" w:space="0" w:color="auto"/>
              <w:right w:val="single" w:sz="8" w:space="0" w:color="auto"/>
            </w:tcBorders>
            <w:shd w:val="clear" w:color="auto" w:fill="auto"/>
            <w:noWrap/>
            <w:vAlign w:val="bottom"/>
          </w:tcPr>
          <w:p w:rsidR="00F12697" w:rsidRPr="00F12697" w:rsidRDefault="00F12697">
            <w:pPr>
              <w:jc w:val="center"/>
              <w:rPr>
                <w:sz w:val="20"/>
                <w:szCs w:val="20"/>
              </w:rPr>
            </w:pPr>
            <w:r w:rsidRPr="00F12697">
              <w:rPr>
                <w:sz w:val="20"/>
                <w:szCs w:val="20"/>
              </w:rPr>
              <w:t>4</w:t>
            </w:r>
          </w:p>
        </w:tc>
        <w:tc>
          <w:tcPr>
            <w:tcW w:w="3897" w:type="pct"/>
            <w:tcBorders>
              <w:top w:val="nil"/>
              <w:left w:val="single" w:sz="8" w:space="0" w:color="auto"/>
              <w:bottom w:val="single" w:sz="8" w:space="0" w:color="auto"/>
              <w:right w:val="single" w:sz="8" w:space="0" w:color="auto"/>
            </w:tcBorders>
            <w:shd w:val="clear" w:color="auto" w:fill="auto"/>
            <w:noWrap/>
            <w:vAlign w:val="bottom"/>
          </w:tcPr>
          <w:p w:rsidR="00F12697" w:rsidRPr="00F12697" w:rsidRDefault="003F163A">
            <w:pPr>
              <w:rPr>
                <w:sz w:val="20"/>
                <w:szCs w:val="20"/>
              </w:rPr>
            </w:pPr>
            <w:r>
              <w:rPr>
                <w:sz w:val="20"/>
                <w:szCs w:val="20"/>
              </w:rPr>
              <w:t>C</w:t>
            </w:r>
            <w:r w:rsidR="00F12697" w:rsidRPr="00F12697">
              <w:rPr>
                <w:sz w:val="20"/>
                <w:szCs w:val="20"/>
              </w:rPr>
              <w:t>ERTIFIKATE FAMILJARE</w:t>
            </w:r>
          </w:p>
        </w:tc>
        <w:tc>
          <w:tcPr>
            <w:tcW w:w="642" w:type="pct"/>
            <w:gridSpan w:val="2"/>
            <w:tcBorders>
              <w:top w:val="nil"/>
              <w:left w:val="single" w:sz="8" w:space="0" w:color="auto"/>
              <w:bottom w:val="single" w:sz="8" w:space="0" w:color="auto"/>
              <w:right w:val="single" w:sz="8" w:space="0" w:color="auto"/>
            </w:tcBorders>
            <w:shd w:val="clear" w:color="auto" w:fill="auto"/>
            <w:noWrap/>
            <w:vAlign w:val="bottom"/>
          </w:tcPr>
          <w:p w:rsidR="00F12697" w:rsidRPr="00F12697" w:rsidRDefault="00F12697">
            <w:pPr>
              <w:rPr>
                <w:sz w:val="20"/>
                <w:szCs w:val="20"/>
              </w:rPr>
            </w:pPr>
            <w:r w:rsidRPr="00F12697">
              <w:rPr>
                <w:sz w:val="20"/>
                <w:szCs w:val="20"/>
              </w:rPr>
              <w:t> </w:t>
            </w:r>
          </w:p>
        </w:tc>
      </w:tr>
      <w:tr w:rsidR="00F12697" w:rsidRPr="00F12697">
        <w:trPr>
          <w:gridAfter w:val="1"/>
          <w:wAfter w:w="114" w:type="pct"/>
          <w:trHeight w:val="180"/>
        </w:trPr>
        <w:tc>
          <w:tcPr>
            <w:tcW w:w="347" w:type="pct"/>
            <w:tcBorders>
              <w:top w:val="nil"/>
              <w:left w:val="single" w:sz="8" w:space="0" w:color="auto"/>
              <w:bottom w:val="single" w:sz="8" w:space="0" w:color="auto"/>
              <w:right w:val="single" w:sz="8" w:space="0" w:color="auto"/>
            </w:tcBorders>
            <w:shd w:val="clear" w:color="auto" w:fill="auto"/>
            <w:noWrap/>
            <w:vAlign w:val="bottom"/>
          </w:tcPr>
          <w:p w:rsidR="00F12697" w:rsidRPr="00F12697" w:rsidRDefault="00F12697">
            <w:pPr>
              <w:jc w:val="center"/>
              <w:rPr>
                <w:sz w:val="20"/>
                <w:szCs w:val="20"/>
              </w:rPr>
            </w:pPr>
            <w:r w:rsidRPr="00F12697">
              <w:rPr>
                <w:sz w:val="20"/>
                <w:szCs w:val="20"/>
              </w:rPr>
              <w:t>5</w:t>
            </w:r>
          </w:p>
        </w:tc>
        <w:tc>
          <w:tcPr>
            <w:tcW w:w="3897" w:type="pct"/>
            <w:tcBorders>
              <w:top w:val="nil"/>
              <w:left w:val="single" w:sz="8" w:space="0" w:color="auto"/>
              <w:bottom w:val="single" w:sz="8" w:space="0" w:color="auto"/>
              <w:right w:val="single" w:sz="8" w:space="0" w:color="auto"/>
            </w:tcBorders>
            <w:shd w:val="clear" w:color="auto" w:fill="auto"/>
            <w:noWrap/>
            <w:vAlign w:val="bottom"/>
          </w:tcPr>
          <w:p w:rsidR="00F12697" w:rsidRPr="00F12697" w:rsidRDefault="003F163A">
            <w:pPr>
              <w:rPr>
                <w:sz w:val="20"/>
                <w:szCs w:val="20"/>
              </w:rPr>
            </w:pPr>
            <w:r>
              <w:rPr>
                <w:sz w:val="20"/>
                <w:szCs w:val="20"/>
              </w:rPr>
              <w:t>C</w:t>
            </w:r>
            <w:r w:rsidR="00F12697" w:rsidRPr="00F12697">
              <w:rPr>
                <w:sz w:val="20"/>
                <w:szCs w:val="20"/>
              </w:rPr>
              <w:t>ERTIFIKATE MARTESE (për mbiemrin para martese për kërkueset femra )</w:t>
            </w:r>
          </w:p>
        </w:tc>
        <w:tc>
          <w:tcPr>
            <w:tcW w:w="642" w:type="pct"/>
            <w:gridSpan w:val="2"/>
            <w:tcBorders>
              <w:top w:val="nil"/>
              <w:left w:val="single" w:sz="8" w:space="0" w:color="auto"/>
              <w:bottom w:val="single" w:sz="8" w:space="0" w:color="auto"/>
              <w:right w:val="single" w:sz="8" w:space="0" w:color="auto"/>
            </w:tcBorders>
            <w:shd w:val="clear" w:color="auto" w:fill="auto"/>
            <w:noWrap/>
            <w:vAlign w:val="bottom"/>
          </w:tcPr>
          <w:p w:rsidR="00F12697" w:rsidRPr="00F12697" w:rsidRDefault="00F12697">
            <w:pPr>
              <w:rPr>
                <w:sz w:val="20"/>
                <w:szCs w:val="20"/>
              </w:rPr>
            </w:pPr>
            <w:r w:rsidRPr="00F12697">
              <w:rPr>
                <w:sz w:val="20"/>
                <w:szCs w:val="20"/>
              </w:rPr>
              <w:t> </w:t>
            </w:r>
          </w:p>
        </w:tc>
      </w:tr>
      <w:tr w:rsidR="00F12697" w:rsidRPr="00F12697">
        <w:trPr>
          <w:gridAfter w:val="1"/>
          <w:wAfter w:w="114" w:type="pct"/>
          <w:trHeight w:val="180"/>
        </w:trPr>
        <w:tc>
          <w:tcPr>
            <w:tcW w:w="347" w:type="pct"/>
            <w:tcBorders>
              <w:top w:val="nil"/>
              <w:left w:val="single" w:sz="8" w:space="0" w:color="auto"/>
              <w:bottom w:val="single" w:sz="8" w:space="0" w:color="auto"/>
              <w:right w:val="single" w:sz="8" w:space="0" w:color="auto"/>
            </w:tcBorders>
            <w:shd w:val="clear" w:color="auto" w:fill="auto"/>
            <w:noWrap/>
            <w:vAlign w:val="bottom"/>
          </w:tcPr>
          <w:p w:rsidR="00F12697" w:rsidRPr="00F12697" w:rsidRDefault="00F12697">
            <w:pPr>
              <w:jc w:val="center"/>
              <w:rPr>
                <w:sz w:val="20"/>
                <w:szCs w:val="20"/>
              </w:rPr>
            </w:pPr>
            <w:r w:rsidRPr="00F12697">
              <w:rPr>
                <w:sz w:val="20"/>
                <w:szCs w:val="20"/>
              </w:rPr>
              <w:t>6</w:t>
            </w:r>
          </w:p>
        </w:tc>
        <w:tc>
          <w:tcPr>
            <w:tcW w:w="3897" w:type="pct"/>
            <w:tcBorders>
              <w:top w:val="nil"/>
              <w:left w:val="single" w:sz="8" w:space="0" w:color="auto"/>
              <w:bottom w:val="single" w:sz="8" w:space="0" w:color="auto"/>
              <w:right w:val="single" w:sz="8" w:space="0" w:color="auto"/>
            </w:tcBorders>
            <w:shd w:val="clear" w:color="auto" w:fill="auto"/>
            <w:noWrap/>
            <w:vAlign w:val="bottom"/>
          </w:tcPr>
          <w:p w:rsidR="00F12697" w:rsidRPr="00F12697" w:rsidRDefault="00A63302">
            <w:pPr>
              <w:rPr>
                <w:sz w:val="20"/>
                <w:szCs w:val="20"/>
              </w:rPr>
            </w:pPr>
            <w:r>
              <w:rPr>
                <w:sz w:val="20"/>
                <w:szCs w:val="20"/>
              </w:rPr>
              <w:t>LIBREZA E PUNES  FOTO</w:t>
            </w:r>
            <w:r w:rsidR="00F12697" w:rsidRPr="00F12697">
              <w:rPr>
                <w:sz w:val="20"/>
                <w:szCs w:val="20"/>
              </w:rPr>
              <w:t>KOPJE</w:t>
            </w:r>
          </w:p>
        </w:tc>
        <w:tc>
          <w:tcPr>
            <w:tcW w:w="642" w:type="pct"/>
            <w:gridSpan w:val="2"/>
            <w:tcBorders>
              <w:top w:val="nil"/>
              <w:left w:val="single" w:sz="8" w:space="0" w:color="auto"/>
              <w:bottom w:val="single" w:sz="8" w:space="0" w:color="auto"/>
              <w:right w:val="single" w:sz="8" w:space="0" w:color="auto"/>
            </w:tcBorders>
            <w:shd w:val="clear" w:color="auto" w:fill="auto"/>
            <w:noWrap/>
            <w:vAlign w:val="bottom"/>
          </w:tcPr>
          <w:p w:rsidR="00F12697" w:rsidRPr="00F12697" w:rsidRDefault="00F12697">
            <w:pPr>
              <w:rPr>
                <w:sz w:val="20"/>
                <w:szCs w:val="20"/>
              </w:rPr>
            </w:pPr>
            <w:r w:rsidRPr="00F12697">
              <w:rPr>
                <w:sz w:val="20"/>
                <w:szCs w:val="20"/>
              </w:rPr>
              <w:t> </w:t>
            </w:r>
          </w:p>
        </w:tc>
      </w:tr>
      <w:tr w:rsidR="00F12697" w:rsidRPr="00F12697">
        <w:trPr>
          <w:gridAfter w:val="1"/>
          <w:wAfter w:w="114" w:type="pct"/>
          <w:trHeight w:val="180"/>
        </w:trPr>
        <w:tc>
          <w:tcPr>
            <w:tcW w:w="347" w:type="pct"/>
            <w:tcBorders>
              <w:top w:val="nil"/>
              <w:left w:val="single" w:sz="8" w:space="0" w:color="auto"/>
              <w:bottom w:val="single" w:sz="8" w:space="0" w:color="auto"/>
              <w:right w:val="single" w:sz="8" w:space="0" w:color="auto"/>
            </w:tcBorders>
            <w:shd w:val="clear" w:color="auto" w:fill="auto"/>
            <w:noWrap/>
            <w:vAlign w:val="bottom"/>
          </w:tcPr>
          <w:p w:rsidR="00F12697" w:rsidRPr="00F12697" w:rsidRDefault="00F12697">
            <w:pPr>
              <w:jc w:val="center"/>
              <w:rPr>
                <w:sz w:val="20"/>
                <w:szCs w:val="20"/>
              </w:rPr>
            </w:pPr>
            <w:r w:rsidRPr="00F12697">
              <w:rPr>
                <w:sz w:val="20"/>
                <w:szCs w:val="20"/>
              </w:rPr>
              <w:t>7</w:t>
            </w:r>
          </w:p>
        </w:tc>
        <w:tc>
          <w:tcPr>
            <w:tcW w:w="3897" w:type="pct"/>
            <w:tcBorders>
              <w:top w:val="nil"/>
              <w:left w:val="single" w:sz="8" w:space="0" w:color="auto"/>
              <w:bottom w:val="single" w:sz="8" w:space="0" w:color="auto"/>
              <w:right w:val="single" w:sz="8" w:space="0" w:color="auto"/>
            </w:tcBorders>
            <w:shd w:val="clear" w:color="auto" w:fill="auto"/>
            <w:noWrap/>
            <w:vAlign w:val="bottom"/>
          </w:tcPr>
          <w:p w:rsidR="00F12697" w:rsidRPr="00F12697" w:rsidRDefault="00A63302">
            <w:pPr>
              <w:rPr>
                <w:sz w:val="20"/>
                <w:szCs w:val="20"/>
              </w:rPr>
            </w:pPr>
            <w:r>
              <w:rPr>
                <w:sz w:val="20"/>
                <w:szCs w:val="20"/>
              </w:rPr>
              <w:t>LIBREZA E KONTRIBUTEVE  FOTO</w:t>
            </w:r>
            <w:r w:rsidR="00F12697" w:rsidRPr="00F12697">
              <w:rPr>
                <w:sz w:val="20"/>
                <w:szCs w:val="20"/>
              </w:rPr>
              <w:t>KOPJE ( PAS VITIT 1993)</w:t>
            </w:r>
          </w:p>
        </w:tc>
        <w:tc>
          <w:tcPr>
            <w:tcW w:w="642" w:type="pct"/>
            <w:gridSpan w:val="2"/>
            <w:tcBorders>
              <w:top w:val="nil"/>
              <w:left w:val="single" w:sz="8" w:space="0" w:color="auto"/>
              <w:bottom w:val="single" w:sz="8" w:space="0" w:color="auto"/>
              <w:right w:val="single" w:sz="8" w:space="0" w:color="auto"/>
            </w:tcBorders>
            <w:shd w:val="clear" w:color="auto" w:fill="auto"/>
            <w:noWrap/>
            <w:vAlign w:val="bottom"/>
          </w:tcPr>
          <w:p w:rsidR="00F12697" w:rsidRPr="00F12697" w:rsidRDefault="00F12697">
            <w:pPr>
              <w:rPr>
                <w:sz w:val="20"/>
                <w:szCs w:val="20"/>
              </w:rPr>
            </w:pPr>
            <w:r w:rsidRPr="00F12697">
              <w:rPr>
                <w:sz w:val="20"/>
                <w:szCs w:val="20"/>
              </w:rPr>
              <w:t> </w:t>
            </w:r>
          </w:p>
        </w:tc>
      </w:tr>
      <w:tr w:rsidR="00F12697" w:rsidRPr="00F12697">
        <w:trPr>
          <w:gridAfter w:val="1"/>
          <w:wAfter w:w="114" w:type="pct"/>
          <w:trHeight w:val="180"/>
        </w:trPr>
        <w:tc>
          <w:tcPr>
            <w:tcW w:w="347" w:type="pct"/>
            <w:tcBorders>
              <w:top w:val="nil"/>
              <w:left w:val="single" w:sz="8" w:space="0" w:color="auto"/>
              <w:bottom w:val="single" w:sz="8" w:space="0" w:color="auto"/>
              <w:right w:val="single" w:sz="8" w:space="0" w:color="auto"/>
            </w:tcBorders>
            <w:shd w:val="clear" w:color="auto" w:fill="auto"/>
            <w:noWrap/>
            <w:vAlign w:val="bottom"/>
          </w:tcPr>
          <w:p w:rsidR="00F12697" w:rsidRPr="00F12697" w:rsidRDefault="00F12697">
            <w:pPr>
              <w:jc w:val="center"/>
              <w:rPr>
                <w:sz w:val="20"/>
                <w:szCs w:val="20"/>
              </w:rPr>
            </w:pPr>
            <w:r w:rsidRPr="00F12697">
              <w:rPr>
                <w:sz w:val="20"/>
                <w:szCs w:val="20"/>
              </w:rPr>
              <w:t>8</w:t>
            </w:r>
          </w:p>
        </w:tc>
        <w:tc>
          <w:tcPr>
            <w:tcW w:w="3897" w:type="pct"/>
            <w:tcBorders>
              <w:top w:val="nil"/>
              <w:left w:val="single" w:sz="8" w:space="0" w:color="auto"/>
              <w:bottom w:val="single" w:sz="8" w:space="0" w:color="auto"/>
              <w:right w:val="single" w:sz="8" w:space="0" w:color="auto"/>
            </w:tcBorders>
            <w:shd w:val="clear" w:color="auto" w:fill="auto"/>
            <w:noWrap/>
            <w:vAlign w:val="bottom"/>
          </w:tcPr>
          <w:p w:rsidR="00F12697" w:rsidRPr="00F12697" w:rsidRDefault="00F12697">
            <w:pPr>
              <w:rPr>
                <w:sz w:val="20"/>
                <w:szCs w:val="20"/>
              </w:rPr>
            </w:pPr>
            <w:r w:rsidRPr="00F12697">
              <w:rPr>
                <w:sz w:val="20"/>
                <w:szCs w:val="20"/>
              </w:rPr>
              <w:t>VERTETIM PER PAGAT PAS VITIT 1993( FORMULARI TIP  )</w:t>
            </w:r>
          </w:p>
        </w:tc>
        <w:tc>
          <w:tcPr>
            <w:tcW w:w="642" w:type="pct"/>
            <w:gridSpan w:val="2"/>
            <w:tcBorders>
              <w:top w:val="nil"/>
              <w:left w:val="single" w:sz="8" w:space="0" w:color="auto"/>
              <w:bottom w:val="single" w:sz="8" w:space="0" w:color="auto"/>
              <w:right w:val="single" w:sz="8" w:space="0" w:color="auto"/>
            </w:tcBorders>
            <w:shd w:val="clear" w:color="auto" w:fill="auto"/>
            <w:noWrap/>
            <w:vAlign w:val="bottom"/>
          </w:tcPr>
          <w:p w:rsidR="00F12697" w:rsidRPr="00F12697" w:rsidRDefault="00F12697">
            <w:pPr>
              <w:rPr>
                <w:sz w:val="20"/>
                <w:szCs w:val="20"/>
              </w:rPr>
            </w:pPr>
            <w:r w:rsidRPr="00F12697">
              <w:rPr>
                <w:sz w:val="20"/>
                <w:szCs w:val="20"/>
              </w:rPr>
              <w:t> </w:t>
            </w:r>
          </w:p>
        </w:tc>
      </w:tr>
      <w:tr w:rsidR="00F12697" w:rsidRPr="00F12697">
        <w:trPr>
          <w:gridAfter w:val="1"/>
          <w:wAfter w:w="114" w:type="pct"/>
          <w:trHeight w:val="180"/>
        </w:trPr>
        <w:tc>
          <w:tcPr>
            <w:tcW w:w="347" w:type="pct"/>
            <w:tcBorders>
              <w:top w:val="nil"/>
              <w:left w:val="single" w:sz="8" w:space="0" w:color="auto"/>
              <w:bottom w:val="single" w:sz="8" w:space="0" w:color="auto"/>
              <w:right w:val="single" w:sz="8" w:space="0" w:color="auto"/>
            </w:tcBorders>
            <w:shd w:val="clear" w:color="auto" w:fill="auto"/>
            <w:noWrap/>
            <w:vAlign w:val="bottom"/>
          </w:tcPr>
          <w:p w:rsidR="00F12697" w:rsidRPr="00F12697" w:rsidRDefault="00F12697">
            <w:pPr>
              <w:jc w:val="center"/>
              <w:rPr>
                <w:sz w:val="20"/>
                <w:szCs w:val="20"/>
              </w:rPr>
            </w:pPr>
            <w:r w:rsidRPr="00F12697">
              <w:rPr>
                <w:sz w:val="20"/>
                <w:szCs w:val="20"/>
              </w:rPr>
              <w:t>9</w:t>
            </w:r>
          </w:p>
        </w:tc>
        <w:tc>
          <w:tcPr>
            <w:tcW w:w="3897" w:type="pct"/>
            <w:tcBorders>
              <w:top w:val="nil"/>
              <w:left w:val="single" w:sz="8" w:space="0" w:color="auto"/>
              <w:bottom w:val="single" w:sz="8" w:space="0" w:color="auto"/>
              <w:right w:val="single" w:sz="8" w:space="0" w:color="auto"/>
            </w:tcBorders>
            <w:shd w:val="clear" w:color="auto" w:fill="auto"/>
            <w:noWrap/>
            <w:vAlign w:val="bottom"/>
          </w:tcPr>
          <w:p w:rsidR="00F12697" w:rsidRPr="00F12697" w:rsidRDefault="00A63302">
            <w:pPr>
              <w:rPr>
                <w:sz w:val="20"/>
                <w:szCs w:val="20"/>
              </w:rPr>
            </w:pPr>
            <w:r>
              <w:rPr>
                <w:sz w:val="20"/>
                <w:szCs w:val="20"/>
              </w:rPr>
              <w:t>VERTETIM NGA ARK</w:t>
            </w:r>
            <w:r w:rsidR="00F12697" w:rsidRPr="00F12697">
              <w:rPr>
                <w:sz w:val="20"/>
                <w:szCs w:val="20"/>
              </w:rPr>
              <w:t>IVA E D.R.S.SH.RAJON PER VJETERSI NE PUNE</w:t>
            </w:r>
          </w:p>
        </w:tc>
        <w:tc>
          <w:tcPr>
            <w:tcW w:w="642" w:type="pct"/>
            <w:gridSpan w:val="2"/>
            <w:tcBorders>
              <w:top w:val="nil"/>
              <w:left w:val="single" w:sz="8" w:space="0" w:color="auto"/>
              <w:bottom w:val="single" w:sz="8" w:space="0" w:color="auto"/>
              <w:right w:val="single" w:sz="8" w:space="0" w:color="auto"/>
            </w:tcBorders>
            <w:shd w:val="clear" w:color="auto" w:fill="auto"/>
            <w:noWrap/>
            <w:vAlign w:val="bottom"/>
          </w:tcPr>
          <w:p w:rsidR="00F12697" w:rsidRPr="00F12697" w:rsidRDefault="00F12697">
            <w:pPr>
              <w:rPr>
                <w:sz w:val="20"/>
                <w:szCs w:val="20"/>
              </w:rPr>
            </w:pPr>
            <w:r w:rsidRPr="00F12697">
              <w:rPr>
                <w:sz w:val="20"/>
                <w:szCs w:val="20"/>
              </w:rPr>
              <w:t> </w:t>
            </w:r>
          </w:p>
        </w:tc>
      </w:tr>
      <w:tr w:rsidR="00F12697" w:rsidRPr="00F12697">
        <w:trPr>
          <w:gridAfter w:val="1"/>
          <w:wAfter w:w="114" w:type="pct"/>
          <w:trHeight w:val="180"/>
        </w:trPr>
        <w:tc>
          <w:tcPr>
            <w:tcW w:w="347" w:type="pct"/>
            <w:tcBorders>
              <w:top w:val="nil"/>
              <w:left w:val="single" w:sz="8" w:space="0" w:color="auto"/>
              <w:bottom w:val="single" w:sz="8" w:space="0" w:color="auto"/>
              <w:right w:val="single" w:sz="8" w:space="0" w:color="auto"/>
            </w:tcBorders>
            <w:shd w:val="clear" w:color="auto" w:fill="auto"/>
            <w:noWrap/>
            <w:vAlign w:val="bottom"/>
          </w:tcPr>
          <w:p w:rsidR="00F12697" w:rsidRPr="00F12697" w:rsidRDefault="00F12697">
            <w:pPr>
              <w:jc w:val="center"/>
              <w:rPr>
                <w:sz w:val="20"/>
                <w:szCs w:val="20"/>
              </w:rPr>
            </w:pPr>
            <w:r w:rsidRPr="00F12697">
              <w:rPr>
                <w:sz w:val="20"/>
                <w:szCs w:val="20"/>
              </w:rPr>
              <w:t>10</w:t>
            </w:r>
          </w:p>
        </w:tc>
        <w:tc>
          <w:tcPr>
            <w:tcW w:w="3897" w:type="pct"/>
            <w:tcBorders>
              <w:top w:val="nil"/>
              <w:left w:val="single" w:sz="8" w:space="0" w:color="auto"/>
              <w:bottom w:val="single" w:sz="8" w:space="0" w:color="auto"/>
              <w:right w:val="single" w:sz="8" w:space="0" w:color="auto"/>
            </w:tcBorders>
            <w:shd w:val="clear" w:color="auto" w:fill="auto"/>
            <w:noWrap/>
            <w:vAlign w:val="bottom"/>
          </w:tcPr>
          <w:p w:rsidR="00F12697" w:rsidRPr="00F12697" w:rsidRDefault="00A63302">
            <w:pPr>
              <w:rPr>
                <w:sz w:val="20"/>
                <w:szCs w:val="20"/>
              </w:rPr>
            </w:pPr>
            <w:r>
              <w:rPr>
                <w:sz w:val="20"/>
                <w:szCs w:val="20"/>
              </w:rPr>
              <w:t>VERTETIM NGA AGJENC</w:t>
            </w:r>
            <w:r w:rsidR="00F12697" w:rsidRPr="00F12697">
              <w:rPr>
                <w:sz w:val="20"/>
                <w:szCs w:val="20"/>
              </w:rPr>
              <w:t>IA PER DERDHJET SI I VETEPUNESUAR NE BUJQESI</w:t>
            </w:r>
          </w:p>
        </w:tc>
        <w:tc>
          <w:tcPr>
            <w:tcW w:w="642" w:type="pct"/>
            <w:gridSpan w:val="2"/>
            <w:tcBorders>
              <w:top w:val="nil"/>
              <w:left w:val="single" w:sz="8" w:space="0" w:color="auto"/>
              <w:bottom w:val="single" w:sz="8" w:space="0" w:color="auto"/>
              <w:right w:val="single" w:sz="8" w:space="0" w:color="auto"/>
            </w:tcBorders>
            <w:shd w:val="clear" w:color="auto" w:fill="auto"/>
            <w:noWrap/>
            <w:vAlign w:val="bottom"/>
          </w:tcPr>
          <w:p w:rsidR="00F12697" w:rsidRPr="00F12697" w:rsidRDefault="00F12697">
            <w:pPr>
              <w:rPr>
                <w:sz w:val="20"/>
                <w:szCs w:val="20"/>
              </w:rPr>
            </w:pPr>
            <w:r w:rsidRPr="00F12697">
              <w:rPr>
                <w:sz w:val="20"/>
                <w:szCs w:val="20"/>
              </w:rPr>
              <w:t> </w:t>
            </w:r>
          </w:p>
        </w:tc>
      </w:tr>
      <w:tr w:rsidR="00F12697" w:rsidRPr="00F12697">
        <w:trPr>
          <w:gridAfter w:val="1"/>
          <w:wAfter w:w="114" w:type="pct"/>
          <w:trHeight w:val="180"/>
        </w:trPr>
        <w:tc>
          <w:tcPr>
            <w:tcW w:w="347" w:type="pct"/>
            <w:tcBorders>
              <w:top w:val="nil"/>
              <w:left w:val="single" w:sz="8" w:space="0" w:color="auto"/>
              <w:bottom w:val="single" w:sz="8" w:space="0" w:color="auto"/>
              <w:right w:val="single" w:sz="8" w:space="0" w:color="auto"/>
            </w:tcBorders>
            <w:shd w:val="clear" w:color="auto" w:fill="auto"/>
            <w:noWrap/>
            <w:vAlign w:val="bottom"/>
          </w:tcPr>
          <w:p w:rsidR="00F12697" w:rsidRPr="00F12697" w:rsidRDefault="00F12697">
            <w:pPr>
              <w:jc w:val="center"/>
              <w:rPr>
                <w:sz w:val="20"/>
                <w:szCs w:val="20"/>
              </w:rPr>
            </w:pPr>
            <w:r w:rsidRPr="00F12697">
              <w:rPr>
                <w:sz w:val="20"/>
                <w:szCs w:val="20"/>
              </w:rPr>
              <w:t>11</w:t>
            </w:r>
          </w:p>
        </w:tc>
        <w:tc>
          <w:tcPr>
            <w:tcW w:w="3897" w:type="pct"/>
            <w:tcBorders>
              <w:top w:val="nil"/>
              <w:left w:val="single" w:sz="8" w:space="0" w:color="auto"/>
              <w:bottom w:val="single" w:sz="8" w:space="0" w:color="auto"/>
              <w:right w:val="single" w:sz="8" w:space="0" w:color="auto"/>
            </w:tcBorders>
            <w:shd w:val="clear" w:color="auto" w:fill="auto"/>
            <w:noWrap/>
            <w:vAlign w:val="bottom"/>
          </w:tcPr>
          <w:p w:rsidR="00F12697" w:rsidRPr="00F12697" w:rsidRDefault="00F12697">
            <w:pPr>
              <w:rPr>
                <w:sz w:val="20"/>
                <w:szCs w:val="20"/>
              </w:rPr>
            </w:pPr>
            <w:r w:rsidRPr="00F12697">
              <w:rPr>
                <w:sz w:val="20"/>
                <w:szCs w:val="20"/>
              </w:rPr>
              <w:t xml:space="preserve">VERTETIM NGA DEGA USHTARAKE PER KOHEN E KRYERJES </w:t>
            </w:r>
            <w:smartTag w:uri="urn:schemas-microsoft-com:office:smarttags" w:element="place">
              <w:r w:rsidRPr="00F12697">
                <w:rPr>
                  <w:sz w:val="20"/>
                  <w:szCs w:val="20"/>
                </w:rPr>
                <w:t>SE SHERBIMIT</w:t>
              </w:r>
            </w:smartTag>
            <w:r w:rsidRPr="00F12697">
              <w:rPr>
                <w:sz w:val="20"/>
                <w:szCs w:val="20"/>
              </w:rPr>
              <w:t xml:space="preserve"> USHTARAK</w:t>
            </w:r>
          </w:p>
        </w:tc>
        <w:tc>
          <w:tcPr>
            <w:tcW w:w="642" w:type="pct"/>
            <w:gridSpan w:val="2"/>
            <w:tcBorders>
              <w:top w:val="nil"/>
              <w:left w:val="single" w:sz="8" w:space="0" w:color="auto"/>
              <w:bottom w:val="single" w:sz="8" w:space="0" w:color="auto"/>
              <w:right w:val="single" w:sz="8" w:space="0" w:color="auto"/>
            </w:tcBorders>
            <w:shd w:val="clear" w:color="auto" w:fill="auto"/>
            <w:noWrap/>
            <w:vAlign w:val="bottom"/>
          </w:tcPr>
          <w:p w:rsidR="00F12697" w:rsidRPr="00F12697" w:rsidRDefault="00F12697">
            <w:pPr>
              <w:rPr>
                <w:sz w:val="20"/>
                <w:szCs w:val="20"/>
              </w:rPr>
            </w:pPr>
            <w:r w:rsidRPr="00F12697">
              <w:rPr>
                <w:sz w:val="20"/>
                <w:szCs w:val="20"/>
              </w:rPr>
              <w:t> </w:t>
            </w:r>
          </w:p>
        </w:tc>
      </w:tr>
      <w:tr w:rsidR="00F12697" w:rsidRPr="00F12697">
        <w:trPr>
          <w:gridAfter w:val="1"/>
          <w:wAfter w:w="114" w:type="pct"/>
          <w:trHeight w:val="180"/>
        </w:trPr>
        <w:tc>
          <w:tcPr>
            <w:tcW w:w="347" w:type="pct"/>
            <w:tcBorders>
              <w:top w:val="nil"/>
              <w:left w:val="single" w:sz="8" w:space="0" w:color="auto"/>
              <w:bottom w:val="single" w:sz="8" w:space="0" w:color="auto"/>
              <w:right w:val="single" w:sz="8" w:space="0" w:color="auto"/>
            </w:tcBorders>
            <w:shd w:val="clear" w:color="auto" w:fill="auto"/>
            <w:noWrap/>
            <w:vAlign w:val="bottom"/>
          </w:tcPr>
          <w:p w:rsidR="00F12697" w:rsidRPr="00F12697" w:rsidRDefault="00F12697">
            <w:pPr>
              <w:jc w:val="center"/>
              <w:rPr>
                <w:sz w:val="20"/>
                <w:szCs w:val="20"/>
              </w:rPr>
            </w:pPr>
            <w:r w:rsidRPr="00F12697">
              <w:rPr>
                <w:sz w:val="20"/>
                <w:szCs w:val="20"/>
              </w:rPr>
              <w:t>12</w:t>
            </w:r>
          </w:p>
        </w:tc>
        <w:tc>
          <w:tcPr>
            <w:tcW w:w="3897" w:type="pct"/>
            <w:tcBorders>
              <w:top w:val="nil"/>
              <w:left w:val="single" w:sz="8" w:space="0" w:color="auto"/>
              <w:bottom w:val="single" w:sz="8" w:space="0" w:color="auto"/>
              <w:right w:val="single" w:sz="8" w:space="0" w:color="auto"/>
            </w:tcBorders>
            <w:shd w:val="clear" w:color="auto" w:fill="auto"/>
            <w:noWrap/>
            <w:vAlign w:val="bottom"/>
          </w:tcPr>
          <w:p w:rsidR="00F12697" w:rsidRPr="00F12697" w:rsidRDefault="00F12697">
            <w:pPr>
              <w:rPr>
                <w:sz w:val="20"/>
                <w:szCs w:val="20"/>
              </w:rPr>
            </w:pPr>
            <w:r w:rsidRPr="00F12697">
              <w:rPr>
                <w:sz w:val="20"/>
                <w:szCs w:val="20"/>
              </w:rPr>
              <w:t>VERTETIM NGA SHKOLLA KUR FEMIJA ESHTE MBI 18 VJEÇ DERI NE 25 VJEÇ</w:t>
            </w:r>
          </w:p>
        </w:tc>
        <w:tc>
          <w:tcPr>
            <w:tcW w:w="642" w:type="pct"/>
            <w:gridSpan w:val="2"/>
            <w:tcBorders>
              <w:top w:val="nil"/>
              <w:left w:val="single" w:sz="8" w:space="0" w:color="auto"/>
              <w:bottom w:val="single" w:sz="8" w:space="0" w:color="auto"/>
              <w:right w:val="single" w:sz="8" w:space="0" w:color="auto"/>
            </w:tcBorders>
            <w:shd w:val="clear" w:color="auto" w:fill="auto"/>
            <w:noWrap/>
            <w:vAlign w:val="bottom"/>
          </w:tcPr>
          <w:p w:rsidR="00F12697" w:rsidRPr="00F12697" w:rsidRDefault="00F12697">
            <w:pPr>
              <w:rPr>
                <w:sz w:val="20"/>
                <w:szCs w:val="20"/>
              </w:rPr>
            </w:pPr>
            <w:r w:rsidRPr="00F12697">
              <w:rPr>
                <w:sz w:val="20"/>
                <w:szCs w:val="20"/>
              </w:rPr>
              <w:t> </w:t>
            </w:r>
          </w:p>
        </w:tc>
      </w:tr>
      <w:tr w:rsidR="00F12697" w:rsidRPr="00F12697">
        <w:trPr>
          <w:gridAfter w:val="1"/>
          <w:wAfter w:w="114" w:type="pct"/>
          <w:trHeight w:val="180"/>
        </w:trPr>
        <w:tc>
          <w:tcPr>
            <w:tcW w:w="347" w:type="pct"/>
            <w:tcBorders>
              <w:top w:val="nil"/>
              <w:left w:val="single" w:sz="8" w:space="0" w:color="auto"/>
              <w:bottom w:val="single" w:sz="8" w:space="0" w:color="auto"/>
              <w:right w:val="single" w:sz="8" w:space="0" w:color="auto"/>
            </w:tcBorders>
            <w:shd w:val="clear" w:color="auto" w:fill="auto"/>
            <w:noWrap/>
            <w:vAlign w:val="bottom"/>
          </w:tcPr>
          <w:p w:rsidR="00F12697" w:rsidRPr="00F12697" w:rsidRDefault="00F12697">
            <w:pPr>
              <w:jc w:val="center"/>
              <w:rPr>
                <w:sz w:val="20"/>
                <w:szCs w:val="20"/>
              </w:rPr>
            </w:pPr>
            <w:r w:rsidRPr="00F12697">
              <w:rPr>
                <w:sz w:val="20"/>
                <w:szCs w:val="20"/>
              </w:rPr>
              <w:t>13</w:t>
            </w:r>
          </w:p>
        </w:tc>
        <w:tc>
          <w:tcPr>
            <w:tcW w:w="3897" w:type="pct"/>
            <w:tcBorders>
              <w:top w:val="nil"/>
              <w:left w:val="single" w:sz="8" w:space="0" w:color="auto"/>
              <w:bottom w:val="single" w:sz="8" w:space="0" w:color="auto"/>
              <w:right w:val="single" w:sz="8" w:space="0" w:color="auto"/>
            </w:tcBorders>
            <w:shd w:val="clear" w:color="auto" w:fill="auto"/>
            <w:noWrap/>
            <w:vAlign w:val="bottom"/>
          </w:tcPr>
          <w:p w:rsidR="00F12697" w:rsidRPr="00F12697" w:rsidRDefault="00F12697">
            <w:pPr>
              <w:rPr>
                <w:sz w:val="20"/>
                <w:szCs w:val="20"/>
              </w:rPr>
            </w:pPr>
            <w:r w:rsidRPr="00F12697">
              <w:rPr>
                <w:sz w:val="20"/>
                <w:szCs w:val="20"/>
              </w:rPr>
              <w:t>VERTETIM  NGA DEGA E TATIM TAKSAVE PER PJESETARET QE  KA NE NGARKIM</w:t>
            </w:r>
          </w:p>
        </w:tc>
        <w:tc>
          <w:tcPr>
            <w:tcW w:w="642" w:type="pct"/>
            <w:gridSpan w:val="2"/>
            <w:tcBorders>
              <w:top w:val="nil"/>
              <w:left w:val="single" w:sz="8" w:space="0" w:color="auto"/>
              <w:bottom w:val="single" w:sz="8" w:space="0" w:color="auto"/>
              <w:right w:val="single" w:sz="8" w:space="0" w:color="auto"/>
            </w:tcBorders>
            <w:shd w:val="clear" w:color="auto" w:fill="auto"/>
            <w:noWrap/>
            <w:vAlign w:val="bottom"/>
          </w:tcPr>
          <w:p w:rsidR="00F12697" w:rsidRPr="00F12697" w:rsidRDefault="00F12697">
            <w:pPr>
              <w:rPr>
                <w:sz w:val="20"/>
                <w:szCs w:val="20"/>
              </w:rPr>
            </w:pPr>
            <w:r w:rsidRPr="00F12697">
              <w:rPr>
                <w:sz w:val="20"/>
                <w:szCs w:val="20"/>
              </w:rPr>
              <w:t> </w:t>
            </w:r>
          </w:p>
        </w:tc>
      </w:tr>
      <w:tr w:rsidR="00F12697" w:rsidRPr="00F12697">
        <w:trPr>
          <w:gridAfter w:val="1"/>
          <w:wAfter w:w="114" w:type="pct"/>
          <w:trHeight w:val="180"/>
        </w:trPr>
        <w:tc>
          <w:tcPr>
            <w:tcW w:w="347" w:type="pct"/>
            <w:tcBorders>
              <w:top w:val="nil"/>
              <w:left w:val="single" w:sz="8" w:space="0" w:color="auto"/>
              <w:bottom w:val="single" w:sz="8" w:space="0" w:color="auto"/>
              <w:right w:val="single" w:sz="8" w:space="0" w:color="auto"/>
            </w:tcBorders>
            <w:shd w:val="clear" w:color="auto" w:fill="auto"/>
            <w:noWrap/>
            <w:vAlign w:val="bottom"/>
          </w:tcPr>
          <w:p w:rsidR="00F12697" w:rsidRPr="00F12697" w:rsidRDefault="00F12697">
            <w:pPr>
              <w:jc w:val="center"/>
              <w:rPr>
                <w:sz w:val="20"/>
                <w:szCs w:val="20"/>
              </w:rPr>
            </w:pPr>
            <w:r w:rsidRPr="00F12697">
              <w:rPr>
                <w:sz w:val="20"/>
                <w:szCs w:val="20"/>
              </w:rPr>
              <w:t>14</w:t>
            </w:r>
          </w:p>
        </w:tc>
        <w:tc>
          <w:tcPr>
            <w:tcW w:w="3897" w:type="pct"/>
            <w:tcBorders>
              <w:top w:val="nil"/>
              <w:left w:val="single" w:sz="8" w:space="0" w:color="auto"/>
              <w:bottom w:val="single" w:sz="8" w:space="0" w:color="auto"/>
              <w:right w:val="single" w:sz="8" w:space="0" w:color="auto"/>
            </w:tcBorders>
            <w:shd w:val="clear" w:color="auto" w:fill="auto"/>
            <w:noWrap/>
            <w:vAlign w:val="bottom"/>
          </w:tcPr>
          <w:p w:rsidR="00F12697" w:rsidRPr="00F12697" w:rsidRDefault="00F12697">
            <w:pPr>
              <w:rPr>
                <w:sz w:val="20"/>
                <w:szCs w:val="20"/>
              </w:rPr>
            </w:pPr>
            <w:r w:rsidRPr="00F12697">
              <w:rPr>
                <w:sz w:val="20"/>
                <w:szCs w:val="20"/>
              </w:rPr>
              <w:t>VERTETIM NGA ZYRA E PUNES SI PUNEKERKUES</w:t>
            </w:r>
          </w:p>
        </w:tc>
        <w:tc>
          <w:tcPr>
            <w:tcW w:w="642" w:type="pct"/>
            <w:gridSpan w:val="2"/>
            <w:tcBorders>
              <w:top w:val="nil"/>
              <w:left w:val="single" w:sz="8" w:space="0" w:color="auto"/>
              <w:bottom w:val="single" w:sz="8" w:space="0" w:color="auto"/>
              <w:right w:val="single" w:sz="8" w:space="0" w:color="auto"/>
            </w:tcBorders>
            <w:shd w:val="clear" w:color="auto" w:fill="auto"/>
            <w:noWrap/>
            <w:vAlign w:val="bottom"/>
          </w:tcPr>
          <w:p w:rsidR="00F12697" w:rsidRPr="00F12697" w:rsidRDefault="00F12697">
            <w:pPr>
              <w:rPr>
                <w:sz w:val="20"/>
                <w:szCs w:val="20"/>
              </w:rPr>
            </w:pPr>
            <w:r w:rsidRPr="00F12697">
              <w:rPr>
                <w:sz w:val="20"/>
                <w:szCs w:val="20"/>
              </w:rPr>
              <w:t> </w:t>
            </w:r>
          </w:p>
        </w:tc>
      </w:tr>
      <w:tr w:rsidR="00F12697" w:rsidRPr="00F12697">
        <w:trPr>
          <w:gridAfter w:val="1"/>
          <w:wAfter w:w="114" w:type="pct"/>
          <w:trHeight w:val="180"/>
        </w:trPr>
        <w:tc>
          <w:tcPr>
            <w:tcW w:w="347" w:type="pct"/>
            <w:tcBorders>
              <w:top w:val="nil"/>
              <w:left w:val="single" w:sz="8" w:space="0" w:color="auto"/>
              <w:bottom w:val="single" w:sz="8" w:space="0" w:color="auto"/>
              <w:right w:val="single" w:sz="8" w:space="0" w:color="auto"/>
            </w:tcBorders>
            <w:shd w:val="clear" w:color="auto" w:fill="auto"/>
            <w:noWrap/>
            <w:vAlign w:val="bottom"/>
          </w:tcPr>
          <w:p w:rsidR="00F12697" w:rsidRPr="00F12697" w:rsidRDefault="00F12697">
            <w:pPr>
              <w:jc w:val="center"/>
              <w:rPr>
                <w:sz w:val="20"/>
                <w:szCs w:val="20"/>
              </w:rPr>
            </w:pPr>
            <w:r w:rsidRPr="00F12697">
              <w:rPr>
                <w:sz w:val="20"/>
                <w:szCs w:val="20"/>
              </w:rPr>
              <w:t>15</w:t>
            </w:r>
          </w:p>
        </w:tc>
        <w:tc>
          <w:tcPr>
            <w:tcW w:w="3897" w:type="pct"/>
            <w:tcBorders>
              <w:top w:val="nil"/>
              <w:left w:val="single" w:sz="8" w:space="0" w:color="auto"/>
              <w:bottom w:val="single" w:sz="8" w:space="0" w:color="auto"/>
              <w:right w:val="single" w:sz="8" w:space="0" w:color="auto"/>
            </w:tcBorders>
            <w:shd w:val="clear" w:color="auto" w:fill="auto"/>
            <w:noWrap/>
            <w:vAlign w:val="bottom"/>
          </w:tcPr>
          <w:p w:rsidR="00F12697" w:rsidRPr="00F12697" w:rsidRDefault="00F12697">
            <w:pPr>
              <w:rPr>
                <w:sz w:val="20"/>
                <w:szCs w:val="20"/>
              </w:rPr>
            </w:pPr>
            <w:r w:rsidRPr="00F12697">
              <w:rPr>
                <w:sz w:val="20"/>
                <w:szCs w:val="20"/>
              </w:rPr>
              <w:t>DY  FOTOGRAFI  PER EFEKT LIBREZE.</w:t>
            </w:r>
          </w:p>
        </w:tc>
        <w:tc>
          <w:tcPr>
            <w:tcW w:w="642" w:type="pct"/>
            <w:gridSpan w:val="2"/>
            <w:tcBorders>
              <w:top w:val="nil"/>
              <w:left w:val="single" w:sz="8" w:space="0" w:color="auto"/>
              <w:bottom w:val="single" w:sz="8" w:space="0" w:color="auto"/>
              <w:right w:val="single" w:sz="8" w:space="0" w:color="auto"/>
            </w:tcBorders>
            <w:shd w:val="clear" w:color="auto" w:fill="auto"/>
            <w:noWrap/>
            <w:vAlign w:val="bottom"/>
          </w:tcPr>
          <w:p w:rsidR="00F12697" w:rsidRPr="00F12697" w:rsidRDefault="00F12697">
            <w:pPr>
              <w:rPr>
                <w:sz w:val="20"/>
                <w:szCs w:val="20"/>
              </w:rPr>
            </w:pPr>
            <w:r w:rsidRPr="00F12697">
              <w:rPr>
                <w:sz w:val="20"/>
                <w:szCs w:val="20"/>
              </w:rPr>
              <w:t> </w:t>
            </w:r>
          </w:p>
        </w:tc>
      </w:tr>
      <w:tr w:rsidR="00F12697" w:rsidRPr="00F12697">
        <w:trPr>
          <w:gridAfter w:val="1"/>
          <w:wAfter w:w="114" w:type="pct"/>
          <w:trHeight w:val="180"/>
        </w:trPr>
        <w:tc>
          <w:tcPr>
            <w:tcW w:w="347" w:type="pct"/>
            <w:tcBorders>
              <w:top w:val="nil"/>
              <w:left w:val="single" w:sz="8" w:space="0" w:color="auto"/>
              <w:bottom w:val="single" w:sz="8" w:space="0" w:color="auto"/>
              <w:right w:val="single" w:sz="8" w:space="0" w:color="auto"/>
            </w:tcBorders>
            <w:shd w:val="clear" w:color="auto" w:fill="auto"/>
            <w:noWrap/>
            <w:vAlign w:val="bottom"/>
          </w:tcPr>
          <w:p w:rsidR="00F12697" w:rsidRPr="00F12697" w:rsidRDefault="00F12697">
            <w:pPr>
              <w:jc w:val="center"/>
              <w:rPr>
                <w:sz w:val="20"/>
                <w:szCs w:val="20"/>
              </w:rPr>
            </w:pPr>
            <w:r w:rsidRPr="00F12697">
              <w:rPr>
                <w:sz w:val="20"/>
                <w:szCs w:val="20"/>
              </w:rPr>
              <w:t>16</w:t>
            </w:r>
          </w:p>
        </w:tc>
        <w:tc>
          <w:tcPr>
            <w:tcW w:w="3897" w:type="pct"/>
            <w:tcBorders>
              <w:top w:val="nil"/>
              <w:left w:val="single" w:sz="8" w:space="0" w:color="auto"/>
              <w:bottom w:val="single" w:sz="8" w:space="0" w:color="auto"/>
              <w:right w:val="single" w:sz="8" w:space="0" w:color="auto"/>
            </w:tcBorders>
            <w:shd w:val="clear" w:color="auto" w:fill="auto"/>
            <w:noWrap/>
            <w:vAlign w:val="bottom"/>
          </w:tcPr>
          <w:p w:rsidR="00F12697" w:rsidRPr="00F12697" w:rsidRDefault="00F12697">
            <w:pPr>
              <w:rPr>
                <w:sz w:val="20"/>
                <w:szCs w:val="20"/>
              </w:rPr>
            </w:pPr>
            <w:r w:rsidRPr="00F12697">
              <w:rPr>
                <w:sz w:val="20"/>
                <w:szCs w:val="20"/>
              </w:rPr>
              <w:t>FOTOKOPJE TE KONTRATES ME KESH-in</w:t>
            </w:r>
          </w:p>
        </w:tc>
        <w:tc>
          <w:tcPr>
            <w:tcW w:w="642" w:type="pct"/>
            <w:gridSpan w:val="2"/>
            <w:tcBorders>
              <w:top w:val="nil"/>
              <w:left w:val="single" w:sz="8" w:space="0" w:color="auto"/>
              <w:bottom w:val="single" w:sz="8" w:space="0" w:color="auto"/>
              <w:right w:val="single" w:sz="8" w:space="0" w:color="auto"/>
            </w:tcBorders>
            <w:shd w:val="clear" w:color="auto" w:fill="auto"/>
            <w:noWrap/>
            <w:vAlign w:val="bottom"/>
          </w:tcPr>
          <w:p w:rsidR="00F12697" w:rsidRPr="00F12697" w:rsidRDefault="00F12697">
            <w:pPr>
              <w:rPr>
                <w:sz w:val="20"/>
                <w:szCs w:val="20"/>
              </w:rPr>
            </w:pPr>
            <w:r w:rsidRPr="00F12697">
              <w:rPr>
                <w:sz w:val="20"/>
                <w:szCs w:val="20"/>
              </w:rPr>
              <w:t> </w:t>
            </w:r>
          </w:p>
        </w:tc>
      </w:tr>
      <w:tr w:rsidR="00F12697" w:rsidRPr="00F12697">
        <w:trPr>
          <w:gridAfter w:val="1"/>
          <w:wAfter w:w="114" w:type="pct"/>
          <w:trHeight w:val="180"/>
        </w:trPr>
        <w:tc>
          <w:tcPr>
            <w:tcW w:w="347" w:type="pct"/>
            <w:tcBorders>
              <w:top w:val="nil"/>
              <w:left w:val="single" w:sz="8" w:space="0" w:color="auto"/>
              <w:bottom w:val="single" w:sz="8" w:space="0" w:color="auto"/>
              <w:right w:val="single" w:sz="8" w:space="0" w:color="auto"/>
            </w:tcBorders>
            <w:shd w:val="clear" w:color="auto" w:fill="auto"/>
            <w:noWrap/>
            <w:vAlign w:val="bottom"/>
          </w:tcPr>
          <w:p w:rsidR="00F12697" w:rsidRPr="00F12697" w:rsidRDefault="00F12697">
            <w:pPr>
              <w:jc w:val="center"/>
              <w:rPr>
                <w:sz w:val="20"/>
                <w:szCs w:val="20"/>
              </w:rPr>
            </w:pPr>
            <w:r w:rsidRPr="00F12697">
              <w:rPr>
                <w:sz w:val="20"/>
                <w:szCs w:val="20"/>
              </w:rPr>
              <w:t>17</w:t>
            </w:r>
          </w:p>
        </w:tc>
        <w:tc>
          <w:tcPr>
            <w:tcW w:w="3897" w:type="pct"/>
            <w:tcBorders>
              <w:top w:val="nil"/>
              <w:left w:val="single" w:sz="8" w:space="0" w:color="auto"/>
              <w:bottom w:val="single" w:sz="8" w:space="0" w:color="auto"/>
              <w:right w:val="single" w:sz="8" w:space="0" w:color="auto"/>
            </w:tcBorders>
            <w:shd w:val="clear" w:color="auto" w:fill="auto"/>
            <w:noWrap/>
            <w:vAlign w:val="bottom"/>
          </w:tcPr>
          <w:p w:rsidR="00F12697" w:rsidRPr="00F12697" w:rsidRDefault="00F12697">
            <w:pPr>
              <w:rPr>
                <w:sz w:val="20"/>
                <w:szCs w:val="20"/>
              </w:rPr>
            </w:pPr>
            <w:r w:rsidRPr="00F12697">
              <w:rPr>
                <w:sz w:val="20"/>
                <w:szCs w:val="20"/>
              </w:rPr>
              <w:t>DESHMI PENALITETI PER TE PE</w:t>
            </w:r>
            <w:r w:rsidR="00A63302">
              <w:rPr>
                <w:sz w:val="20"/>
                <w:szCs w:val="20"/>
              </w:rPr>
              <w:t>R</w:t>
            </w:r>
            <w:r w:rsidRPr="00F12697">
              <w:rPr>
                <w:sz w:val="20"/>
                <w:szCs w:val="20"/>
              </w:rPr>
              <w:t>NDJEKURIT POLITIK</w:t>
            </w:r>
            <w:r w:rsidR="00015495">
              <w:rPr>
                <w:sz w:val="20"/>
                <w:szCs w:val="20"/>
              </w:rPr>
              <w:t>Ë</w:t>
            </w:r>
          </w:p>
        </w:tc>
        <w:tc>
          <w:tcPr>
            <w:tcW w:w="642" w:type="pct"/>
            <w:gridSpan w:val="2"/>
            <w:tcBorders>
              <w:top w:val="nil"/>
              <w:left w:val="single" w:sz="8" w:space="0" w:color="auto"/>
              <w:bottom w:val="single" w:sz="8" w:space="0" w:color="auto"/>
              <w:right w:val="single" w:sz="8" w:space="0" w:color="auto"/>
            </w:tcBorders>
            <w:shd w:val="clear" w:color="auto" w:fill="auto"/>
            <w:noWrap/>
            <w:vAlign w:val="bottom"/>
          </w:tcPr>
          <w:p w:rsidR="00F12697" w:rsidRPr="00F12697" w:rsidRDefault="00F12697">
            <w:pPr>
              <w:rPr>
                <w:sz w:val="20"/>
                <w:szCs w:val="20"/>
              </w:rPr>
            </w:pPr>
            <w:r w:rsidRPr="00F12697">
              <w:rPr>
                <w:sz w:val="20"/>
                <w:szCs w:val="20"/>
              </w:rPr>
              <w:t> </w:t>
            </w:r>
          </w:p>
        </w:tc>
      </w:tr>
      <w:tr w:rsidR="00F12697" w:rsidRPr="00F12697">
        <w:trPr>
          <w:gridAfter w:val="1"/>
          <w:wAfter w:w="114" w:type="pct"/>
          <w:trHeight w:val="180"/>
        </w:trPr>
        <w:tc>
          <w:tcPr>
            <w:tcW w:w="347" w:type="pct"/>
            <w:tcBorders>
              <w:top w:val="nil"/>
              <w:left w:val="single" w:sz="8" w:space="0" w:color="auto"/>
              <w:bottom w:val="single" w:sz="8" w:space="0" w:color="auto"/>
              <w:right w:val="single" w:sz="8" w:space="0" w:color="auto"/>
            </w:tcBorders>
            <w:shd w:val="clear" w:color="auto" w:fill="auto"/>
            <w:noWrap/>
            <w:vAlign w:val="bottom"/>
          </w:tcPr>
          <w:p w:rsidR="00F12697" w:rsidRPr="00F12697" w:rsidRDefault="00F12697">
            <w:pPr>
              <w:jc w:val="center"/>
              <w:rPr>
                <w:sz w:val="20"/>
                <w:szCs w:val="20"/>
              </w:rPr>
            </w:pPr>
            <w:r w:rsidRPr="00F12697">
              <w:rPr>
                <w:sz w:val="20"/>
                <w:szCs w:val="20"/>
              </w:rPr>
              <w:t>18</w:t>
            </w:r>
          </w:p>
        </w:tc>
        <w:tc>
          <w:tcPr>
            <w:tcW w:w="3897" w:type="pct"/>
            <w:tcBorders>
              <w:top w:val="nil"/>
              <w:left w:val="single" w:sz="8" w:space="0" w:color="auto"/>
              <w:bottom w:val="single" w:sz="8" w:space="0" w:color="auto"/>
              <w:right w:val="single" w:sz="8" w:space="0" w:color="auto"/>
            </w:tcBorders>
            <w:shd w:val="clear" w:color="auto" w:fill="auto"/>
            <w:noWrap/>
            <w:vAlign w:val="bottom"/>
          </w:tcPr>
          <w:p w:rsidR="00F12697" w:rsidRPr="00F12697" w:rsidRDefault="00F12697">
            <w:pPr>
              <w:rPr>
                <w:sz w:val="20"/>
                <w:szCs w:val="20"/>
              </w:rPr>
            </w:pPr>
            <w:r w:rsidRPr="00F12697">
              <w:rPr>
                <w:sz w:val="20"/>
                <w:szCs w:val="20"/>
              </w:rPr>
              <w:t xml:space="preserve">VERTETIM I KOHES </w:t>
            </w:r>
            <w:smartTag w:uri="urn:schemas-microsoft-com:office:smarttags" w:element="place">
              <w:r w:rsidRPr="00F12697">
                <w:rPr>
                  <w:sz w:val="20"/>
                  <w:szCs w:val="20"/>
                </w:rPr>
                <w:t>SE VUAJTJES</w:t>
              </w:r>
            </w:smartTag>
            <w:r w:rsidRPr="00F12697">
              <w:rPr>
                <w:sz w:val="20"/>
                <w:szCs w:val="20"/>
              </w:rPr>
              <w:t xml:space="preserve"> SE DENIMIT PER TE PERNDJEKURIT POLITIK</w:t>
            </w:r>
            <w:r w:rsidR="00490F58">
              <w:rPr>
                <w:sz w:val="20"/>
                <w:szCs w:val="20"/>
              </w:rPr>
              <w:t>Ë</w:t>
            </w:r>
          </w:p>
        </w:tc>
        <w:tc>
          <w:tcPr>
            <w:tcW w:w="642" w:type="pct"/>
            <w:gridSpan w:val="2"/>
            <w:tcBorders>
              <w:top w:val="nil"/>
              <w:left w:val="single" w:sz="8" w:space="0" w:color="auto"/>
              <w:bottom w:val="single" w:sz="8" w:space="0" w:color="auto"/>
              <w:right w:val="single" w:sz="8" w:space="0" w:color="auto"/>
            </w:tcBorders>
            <w:shd w:val="clear" w:color="auto" w:fill="auto"/>
            <w:noWrap/>
            <w:vAlign w:val="bottom"/>
          </w:tcPr>
          <w:p w:rsidR="00F12697" w:rsidRPr="00F12697" w:rsidRDefault="00F12697">
            <w:pPr>
              <w:rPr>
                <w:sz w:val="20"/>
                <w:szCs w:val="20"/>
              </w:rPr>
            </w:pPr>
            <w:r w:rsidRPr="00F12697">
              <w:rPr>
                <w:sz w:val="20"/>
                <w:szCs w:val="20"/>
              </w:rPr>
              <w:t> </w:t>
            </w:r>
          </w:p>
        </w:tc>
      </w:tr>
      <w:tr w:rsidR="00F12697" w:rsidRPr="00F12697">
        <w:trPr>
          <w:gridAfter w:val="1"/>
          <w:wAfter w:w="114" w:type="pct"/>
          <w:trHeight w:val="180"/>
        </w:trPr>
        <w:tc>
          <w:tcPr>
            <w:tcW w:w="347" w:type="pct"/>
            <w:tcBorders>
              <w:top w:val="nil"/>
              <w:left w:val="single" w:sz="8" w:space="0" w:color="auto"/>
              <w:bottom w:val="single" w:sz="8" w:space="0" w:color="auto"/>
              <w:right w:val="single" w:sz="8" w:space="0" w:color="auto"/>
            </w:tcBorders>
            <w:shd w:val="clear" w:color="auto" w:fill="auto"/>
            <w:noWrap/>
            <w:vAlign w:val="bottom"/>
          </w:tcPr>
          <w:p w:rsidR="00F12697" w:rsidRPr="00F12697" w:rsidRDefault="00F12697">
            <w:pPr>
              <w:jc w:val="center"/>
              <w:rPr>
                <w:sz w:val="20"/>
                <w:szCs w:val="20"/>
              </w:rPr>
            </w:pPr>
            <w:r w:rsidRPr="00F12697">
              <w:rPr>
                <w:sz w:val="20"/>
                <w:szCs w:val="20"/>
              </w:rPr>
              <w:t>19</w:t>
            </w:r>
          </w:p>
        </w:tc>
        <w:tc>
          <w:tcPr>
            <w:tcW w:w="3897" w:type="pct"/>
            <w:tcBorders>
              <w:top w:val="nil"/>
              <w:left w:val="single" w:sz="8" w:space="0" w:color="auto"/>
              <w:bottom w:val="single" w:sz="8" w:space="0" w:color="auto"/>
              <w:right w:val="single" w:sz="8" w:space="0" w:color="auto"/>
            </w:tcBorders>
            <w:shd w:val="clear" w:color="auto" w:fill="auto"/>
            <w:noWrap/>
            <w:vAlign w:val="bottom"/>
          </w:tcPr>
          <w:p w:rsidR="00F12697" w:rsidRPr="00F12697" w:rsidRDefault="00F12697">
            <w:pPr>
              <w:rPr>
                <w:sz w:val="20"/>
                <w:szCs w:val="20"/>
              </w:rPr>
            </w:pPr>
            <w:r w:rsidRPr="00F12697">
              <w:rPr>
                <w:sz w:val="20"/>
                <w:szCs w:val="20"/>
              </w:rPr>
              <w:t xml:space="preserve">DIPLOMEN E SHKOLLES </w:t>
            </w:r>
            <w:smartTag w:uri="urn:schemas-microsoft-com:office:smarttags" w:element="place">
              <w:r w:rsidRPr="00F12697">
                <w:rPr>
                  <w:sz w:val="20"/>
                  <w:szCs w:val="20"/>
                </w:rPr>
                <w:t>SE LARTE</w:t>
              </w:r>
            </w:smartTag>
            <w:r w:rsidRPr="00F12697">
              <w:rPr>
                <w:sz w:val="20"/>
                <w:szCs w:val="20"/>
              </w:rPr>
              <w:t xml:space="preserve"> ( PER GRATE )</w:t>
            </w:r>
          </w:p>
        </w:tc>
        <w:tc>
          <w:tcPr>
            <w:tcW w:w="642" w:type="pct"/>
            <w:gridSpan w:val="2"/>
            <w:tcBorders>
              <w:top w:val="nil"/>
              <w:left w:val="single" w:sz="8" w:space="0" w:color="auto"/>
              <w:bottom w:val="single" w:sz="8" w:space="0" w:color="auto"/>
              <w:right w:val="single" w:sz="8" w:space="0" w:color="auto"/>
            </w:tcBorders>
            <w:shd w:val="clear" w:color="auto" w:fill="auto"/>
            <w:noWrap/>
            <w:vAlign w:val="bottom"/>
          </w:tcPr>
          <w:p w:rsidR="00F12697" w:rsidRPr="00F12697" w:rsidRDefault="00F12697">
            <w:pPr>
              <w:rPr>
                <w:sz w:val="20"/>
                <w:szCs w:val="20"/>
              </w:rPr>
            </w:pPr>
            <w:r w:rsidRPr="00F12697">
              <w:rPr>
                <w:sz w:val="20"/>
                <w:szCs w:val="20"/>
              </w:rPr>
              <w:t> </w:t>
            </w:r>
          </w:p>
        </w:tc>
      </w:tr>
      <w:tr w:rsidR="00F12697" w:rsidRPr="00F12697">
        <w:trPr>
          <w:gridAfter w:val="1"/>
          <w:wAfter w:w="114" w:type="pct"/>
          <w:trHeight w:val="180"/>
        </w:trPr>
        <w:tc>
          <w:tcPr>
            <w:tcW w:w="347" w:type="pct"/>
            <w:tcBorders>
              <w:top w:val="nil"/>
              <w:left w:val="single" w:sz="8" w:space="0" w:color="auto"/>
              <w:bottom w:val="single" w:sz="8" w:space="0" w:color="auto"/>
              <w:right w:val="single" w:sz="8" w:space="0" w:color="auto"/>
            </w:tcBorders>
            <w:shd w:val="clear" w:color="auto" w:fill="auto"/>
            <w:noWrap/>
            <w:vAlign w:val="bottom"/>
          </w:tcPr>
          <w:p w:rsidR="00F12697" w:rsidRPr="00F12697" w:rsidRDefault="00F12697">
            <w:pPr>
              <w:jc w:val="center"/>
              <w:rPr>
                <w:sz w:val="20"/>
                <w:szCs w:val="20"/>
              </w:rPr>
            </w:pPr>
            <w:r w:rsidRPr="00F12697">
              <w:rPr>
                <w:sz w:val="20"/>
                <w:szCs w:val="20"/>
              </w:rPr>
              <w:t>20</w:t>
            </w:r>
          </w:p>
        </w:tc>
        <w:tc>
          <w:tcPr>
            <w:tcW w:w="3897" w:type="pct"/>
            <w:tcBorders>
              <w:top w:val="nil"/>
              <w:left w:val="single" w:sz="8" w:space="0" w:color="auto"/>
              <w:bottom w:val="single" w:sz="8" w:space="0" w:color="auto"/>
              <w:right w:val="single" w:sz="8" w:space="0" w:color="auto"/>
            </w:tcBorders>
            <w:shd w:val="clear" w:color="auto" w:fill="auto"/>
            <w:noWrap/>
            <w:vAlign w:val="bottom"/>
          </w:tcPr>
          <w:p w:rsidR="00F12697" w:rsidRPr="00F12697" w:rsidRDefault="00F12697">
            <w:pPr>
              <w:rPr>
                <w:sz w:val="20"/>
                <w:szCs w:val="20"/>
              </w:rPr>
            </w:pPr>
            <w:r w:rsidRPr="00F12697">
              <w:rPr>
                <w:sz w:val="20"/>
                <w:szCs w:val="20"/>
              </w:rPr>
              <w:t> FL</w:t>
            </w:r>
            <w:r w:rsidR="005E5F53">
              <w:rPr>
                <w:sz w:val="20"/>
                <w:szCs w:val="20"/>
              </w:rPr>
              <w:t>ETE</w:t>
            </w:r>
            <w:r w:rsidR="00490F58">
              <w:rPr>
                <w:sz w:val="20"/>
                <w:szCs w:val="20"/>
              </w:rPr>
              <w:t>DREJTIMI PER  NE KMCAP  SHOQERUAR ME FLETE</w:t>
            </w:r>
            <w:r w:rsidRPr="00F12697">
              <w:rPr>
                <w:sz w:val="20"/>
                <w:szCs w:val="20"/>
              </w:rPr>
              <w:t>DALJE NGA SPITALI</w:t>
            </w:r>
          </w:p>
        </w:tc>
        <w:tc>
          <w:tcPr>
            <w:tcW w:w="642" w:type="pct"/>
            <w:gridSpan w:val="2"/>
            <w:tcBorders>
              <w:top w:val="nil"/>
              <w:left w:val="single" w:sz="8" w:space="0" w:color="auto"/>
              <w:bottom w:val="single" w:sz="8" w:space="0" w:color="auto"/>
              <w:right w:val="single" w:sz="8" w:space="0" w:color="auto"/>
            </w:tcBorders>
            <w:shd w:val="clear" w:color="auto" w:fill="auto"/>
            <w:noWrap/>
            <w:vAlign w:val="bottom"/>
          </w:tcPr>
          <w:p w:rsidR="00F12697" w:rsidRPr="00F12697" w:rsidRDefault="00F12697">
            <w:pPr>
              <w:rPr>
                <w:sz w:val="20"/>
                <w:szCs w:val="20"/>
              </w:rPr>
            </w:pPr>
            <w:r w:rsidRPr="00F12697">
              <w:rPr>
                <w:sz w:val="20"/>
                <w:szCs w:val="20"/>
              </w:rPr>
              <w:t> </w:t>
            </w:r>
          </w:p>
        </w:tc>
      </w:tr>
      <w:tr w:rsidR="00F12697" w:rsidRPr="00F12697">
        <w:trPr>
          <w:gridAfter w:val="1"/>
          <w:wAfter w:w="114" w:type="pct"/>
          <w:trHeight w:val="180"/>
        </w:trPr>
        <w:tc>
          <w:tcPr>
            <w:tcW w:w="347" w:type="pct"/>
            <w:tcBorders>
              <w:top w:val="nil"/>
              <w:left w:val="single" w:sz="8" w:space="0" w:color="auto"/>
              <w:bottom w:val="single" w:sz="8" w:space="0" w:color="auto"/>
              <w:right w:val="single" w:sz="8" w:space="0" w:color="auto"/>
            </w:tcBorders>
            <w:shd w:val="clear" w:color="auto" w:fill="auto"/>
            <w:noWrap/>
            <w:vAlign w:val="bottom"/>
          </w:tcPr>
          <w:p w:rsidR="00F12697" w:rsidRPr="00F12697" w:rsidRDefault="00F12697">
            <w:pPr>
              <w:jc w:val="center"/>
              <w:rPr>
                <w:sz w:val="20"/>
                <w:szCs w:val="20"/>
              </w:rPr>
            </w:pPr>
            <w:r w:rsidRPr="00F12697">
              <w:rPr>
                <w:sz w:val="20"/>
                <w:szCs w:val="20"/>
              </w:rPr>
              <w:t>21</w:t>
            </w:r>
          </w:p>
        </w:tc>
        <w:tc>
          <w:tcPr>
            <w:tcW w:w="3897" w:type="pct"/>
            <w:tcBorders>
              <w:top w:val="nil"/>
              <w:left w:val="single" w:sz="8" w:space="0" w:color="auto"/>
              <w:bottom w:val="single" w:sz="8" w:space="0" w:color="auto"/>
              <w:right w:val="single" w:sz="8" w:space="0" w:color="auto"/>
            </w:tcBorders>
            <w:shd w:val="clear" w:color="auto" w:fill="auto"/>
            <w:noWrap/>
            <w:vAlign w:val="bottom"/>
          </w:tcPr>
          <w:p w:rsidR="00F12697" w:rsidRPr="00F12697" w:rsidRDefault="00F12697">
            <w:pPr>
              <w:rPr>
                <w:sz w:val="20"/>
                <w:szCs w:val="20"/>
              </w:rPr>
            </w:pPr>
            <w:r w:rsidRPr="00F12697">
              <w:rPr>
                <w:sz w:val="20"/>
                <w:szCs w:val="20"/>
              </w:rPr>
              <w:t>ANALIZA MJEKESORE SIPAS DIAGNOZES  </w:t>
            </w:r>
          </w:p>
        </w:tc>
        <w:tc>
          <w:tcPr>
            <w:tcW w:w="642" w:type="pct"/>
            <w:gridSpan w:val="2"/>
            <w:tcBorders>
              <w:top w:val="nil"/>
              <w:left w:val="single" w:sz="8" w:space="0" w:color="auto"/>
              <w:bottom w:val="single" w:sz="8" w:space="0" w:color="auto"/>
              <w:right w:val="single" w:sz="8" w:space="0" w:color="auto"/>
            </w:tcBorders>
            <w:shd w:val="clear" w:color="auto" w:fill="auto"/>
            <w:noWrap/>
            <w:vAlign w:val="bottom"/>
          </w:tcPr>
          <w:p w:rsidR="00F12697" w:rsidRPr="00F12697" w:rsidRDefault="00F12697">
            <w:pPr>
              <w:rPr>
                <w:sz w:val="20"/>
                <w:szCs w:val="20"/>
              </w:rPr>
            </w:pPr>
            <w:r w:rsidRPr="00F12697">
              <w:rPr>
                <w:sz w:val="20"/>
                <w:szCs w:val="20"/>
              </w:rPr>
              <w:t> </w:t>
            </w:r>
          </w:p>
        </w:tc>
      </w:tr>
      <w:tr w:rsidR="00F12697" w:rsidRPr="00F12697">
        <w:trPr>
          <w:gridAfter w:val="1"/>
          <w:wAfter w:w="114" w:type="pct"/>
          <w:trHeight w:val="180"/>
        </w:trPr>
        <w:tc>
          <w:tcPr>
            <w:tcW w:w="347" w:type="pct"/>
            <w:tcBorders>
              <w:top w:val="nil"/>
              <w:left w:val="single" w:sz="8" w:space="0" w:color="auto"/>
              <w:bottom w:val="single" w:sz="8" w:space="0" w:color="auto"/>
              <w:right w:val="single" w:sz="8" w:space="0" w:color="auto"/>
            </w:tcBorders>
            <w:shd w:val="clear" w:color="auto" w:fill="auto"/>
            <w:noWrap/>
            <w:vAlign w:val="bottom"/>
          </w:tcPr>
          <w:p w:rsidR="00F12697" w:rsidRPr="00F12697" w:rsidRDefault="00F12697">
            <w:pPr>
              <w:jc w:val="center"/>
              <w:rPr>
                <w:sz w:val="20"/>
                <w:szCs w:val="20"/>
              </w:rPr>
            </w:pPr>
            <w:r w:rsidRPr="00F12697">
              <w:rPr>
                <w:sz w:val="20"/>
                <w:szCs w:val="20"/>
              </w:rPr>
              <w:t>22</w:t>
            </w:r>
          </w:p>
        </w:tc>
        <w:tc>
          <w:tcPr>
            <w:tcW w:w="3897" w:type="pct"/>
            <w:tcBorders>
              <w:top w:val="nil"/>
              <w:left w:val="single" w:sz="8" w:space="0" w:color="auto"/>
              <w:bottom w:val="single" w:sz="8" w:space="0" w:color="auto"/>
              <w:right w:val="single" w:sz="8" w:space="0" w:color="auto"/>
            </w:tcBorders>
            <w:shd w:val="clear" w:color="auto" w:fill="auto"/>
            <w:noWrap/>
            <w:vAlign w:val="bottom"/>
          </w:tcPr>
          <w:p w:rsidR="00F12697" w:rsidRPr="00F12697" w:rsidRDefault="00F12697">
            <w:pPr>
              <w:rPr>
                <w:sz w:val="20"/>
                <w:szCs w:val="20"/>
              </w:rPr>
            </w:pPr>
            <w:r w:rsidRPr="00F12697">
              <w:rPr>
                <w:sz w:val="20"/>
                <w:szCs w:val="20"/>
              </w:rPr>
              <w:t>CERTIFIKATE VDEKJE</w:t>
            </w:r>
            <w:r w:rsidR="00490F58">
              <w:rPr>
                <w:sz w:val="20"/>
                <w:szCs w:val="20"/>
              </w:rPr>
              <w:t>JE</w:t>
            </w:r>
          </w:p>
        </w:tc>
        <w:tc>
          <w:tcPr>
            <w:tcW w:w="642" w:type="pct"/>
            <w:gridSpan w:val="2"/>
            <w:tcBorders>
              <w:top w:val="nil"/>
              <w:left w:val="single" w:sz="8" w:space="0" w:color="auto"/>
              <w:bottom w:val="single" w:sz="8" w:space="0" w:color="auto"/>
              <w:right w:val="single" w:sz="8" w:space="0" w:color="auto"/>
            </w:tcBorders>
            <w:shd w:val="clear" w:color="auto" w:fill="auto"/>
            <w:noWrap/>
            <w:vAlign w:val="bottom"/>
          </w:tcPr>
          <w:p w:rsidR="00F12697" w:rsidRPr="00F12697" w:rsidRDefault="00F12697">
            <w:pPr>
              <w:rPr>
                <w:sz w:val="20"/>
                <w:szCs w:val="20"/>
              </w:rPr>
            </w:pPr>
            <w:r w:rsidRPr="00F12697">
              <w:rPr>
                <w:sz w:val="20"/>
                <w:szCs w:val="20"/>
              </w:rPr>
              <w:t> </w:t>
            </w:r>
          </w:p>
        </w:tc>
      </w:tr>
      <w:tr w:rsidR="00F12697" w:rsidRPr="00F12697">
        <w:trPr>
          <w:gridAfter w:val="1"/>
          <w:wAfter w:w="114" w:type="pct"/>
          <w:trHeight w:val="180"/>
        </w:trPr>
        <w:tc>
          <w:tcPr>
            <w:tcW w:w="347" w:type="pct"/>
            <w:tcBorders>
              <w:top w:val="nil"/>
              <w:left w:val="single" w:sz="8" w:space="0" w:color="auto"/>
              <w:bottom w:val="single" w:sz="8" w:space="0" w:color="auto"/>
              <w:right w:val="single" w:sz="8" w:space="0" w:color="auto"/>
            </w:tcBorders>
            <w:shd w:val="clear" w:color="auto" w:fill="auto"/>
            <w:noWrap/>
            <w:vAlign w:val="bottom"/>
          </w:tcPr>
          <w:p w:rsidR="00F12697" w:rsidRPr="00F12697" w:rsidRDefault="00F12697">
            <w:pPr>
              <w:jc w:val="center"/>
              <w:rPr>
                <w:sz w:val="20"/>
                <w:szCs w:val="20"/>
              </w:rPr>
            </w:pPr>
            <w:r w:rsidRPr="00F12697">
              <w:rPr>
                <w:sz w:val="20"/>
                <w:szCs w:val="20"/>
              </w:rPr>
              <w:t>23</w:t>
            </w:r>
          </w:p>
        </w:tc>
        <w:tc>
          <w:tcPr>
            <w:tcW w:w="3897" w:type="pct"/>
            <w:tcBorders>
              <w:top w:val="nil"/>
              <w:left w:val="single" w:sz="8" w:space="0" w:color="auto"/>
              <w:bottom w:val="single" w:sz="8" w:space="0" w:color="auto"/>
              <w:right w:val="single" w:sz="8" w:space="0" w:color="auto"/>
            </w:tcBorders>
            <w:shd w:val="clear" w:color="auto" w:fill="auto"/>
            <w:noWrap/>
            <w:vAlign w:val="bottom"/>
          </w:tcPr>
          <w:p w:rsidR="00F12697" w:rsidRPr="00F12697" w:rsidRDefault="00F12697">
            <w:pPr>
              <w:rPr>
                <w:sz w:val="20"/>
                <w:szCs w:val="20"/>
              </w:rPr>
            </w:pPr>
            <w:r w:rsidRPr="00F12697">
              <w:rPr>
                <w:sz w:val="20"/>
                <w:szCs w:val="20"/>
              </w:rPr>
              <w:t>CERTIFIKATE LINDJE</w:t>
            </w:r>
            <w:r w:rsidR="00490F58">
              <w:rPr>
                <w:sz w:val="20"/>
                <w:szCs w:val="20"/>
              </w:rPr>
              <w:t>JE</w:t>
            </w:r>
            <w:r w:rsidRPr="00F12697">
              <w:rPr>
                <w:sz w:val="20"/>
                <w:szCs w:val="20"/>
              </w:rPr>
              <w:t xml:space="preserve"> PER FEMIJET QE PERFITOJNE PENSION FAMILJAR </w:t>
            </w:r>
          </w:p>
        </w:tc>
        <w:tc>
          <w:tcPr>
            <w:tcW w:w="642" w:type="pct"/>
            <w:gridSpan w:val="2"/>
            <w:tcBorders>
              <w:top w:val="nil"/>
              <w:left w:val="single" w:sz="8" w:space="0" w:color="auto"/>
              <w:bottom w:val="single" w:sz="8" w:space="0" w:color="auto"/>
              <w:right w:val="single" w:sz="8" w:space="0" w:color="auto"/>
            </w:tcBorders>
            <w:shd w:val="clear" w:color="auto" w:fill="auto"/>
            <w:noWrap/>
            <w:vAlign w:val="bottom"/>
          </w:tcPr>
          <w:p w:rsidR="00F12697" w:rsidRPr="00F12697" w:rsidRDefault="00F12697">
            <w:pPr>
              <w:rPr>
                <w:sz w:val="20"/>
                <w:szCs w:val="20"/>
              </w:rPr>
            </w:pPr>
            <w:r w:rsidRPr="00F12697">
              <w:rPr>
                <w:sz w:val="20"/>
                <w:szCs w:val="20"/>
              </w:rPr>
              <w:t> </w:t>
            </w:r>
          </w:p>
        </w:tc>
      </w:tr>
      <w:tr w:rsidR="00F12697" w:rsidRPr="00F12697">
        <w:trPr>
          <w:gridAfter w:val="1"/>
          <w:wAfter w:w="114" w:type="pct"/>
          <w:trHeight w:val="180"/>
        </w:trPr>
        <w:tc>
          <w:tcPr>
            <w:tcW w:w="347" w:type="pct"/>
            <w:tcBorders>
              <w:top w:val="nil"/>
              <w:left w:val="single" w:sz="8" w:space="0" w:color="auto"/>
              <w:bottom w:val="single" w:sz="8" w:space="0" w:color="auto"/>
              <w:right w:val="single" w:sz="8" w:space="0" w:color="auto"/>
            </w:tcBorders>
            <w:shd w:val="clear" w:color="auto" w:fill="auto"/>
            <w:noWrap/>
            <w:vAlign w:val="bottom"/>
          </w:tcPr>
          <w:p w:rsidR="00F12697" w:rsidRPr="00F12697" w:rsidRDefault="00F12697">
            <w:pPr>
              <w:jc w:val="center"/>
              <w:rPr>
                <w:sz w:val="20"/>
                <w:szCs w:val="20"/>
              </w:rPr>
            </w:pPr>
            <w:r w:rsidRPr="00F12697">
              <w:rPr>
                <w:sz w:val="20"/>
                <w:szCs w:val="20"/>
              </w:rPr>
              <w:t>24</w:t>
            </w:r>
          </w:p>
        </w:tc>
        <w:tc>
          <w:tcPr>
            <w:tcW w:w="3897" w:type="pct"/>
            <w:tcBorders>
              <w:top w:val="nil"/>
              <w:left w:val="single" w:sz="8" w:space="0" w:color="auto"/>
              <w:bottom w:val="single" w:sz="8" w:space="0" w:color="auto"/>
              <w:right w:val="single" w:sz="8" w:space="0" w:color="auto"/>
            </w:tcBorders>
            <w:shd w:val="clear" w:color="auto" w:fill="auto"/>
            <w:noWrap/>
            <w:vAlign w:val="bottom"/>
          </w:tcPr>
          <w:p w:rsidR="00F12697" w:rsidRPr="00F12697" w:rsidRDefault="00F12697">
            <w:pPr>
              <w:rPr>
                <w:sz w:val="20"/>
                <w:szCs w:val="20"/>
              </w:rPr>
            </w:pPr>
            <w:r w:rsidRPr="00F12697">
              <w:rPr>
                <w:sz w:val="20"/>
                <w:szCs w:val="20"/>
              </w:rPr>
              <w:t>VERTETIM NGA BASHKIA</w:t>
            </w:r>
            <w:r w:rsidR="00490F58">
              <w:rPr>
                <w:sz w:val="20"/>
                <w:szCs w:val="20"/>
              </w:rPr>
              <w:t>,</w:t>
            </w:r>
            <w:r w:rsidRPr="00F12697">
              <w:rPr>
                <w:sz w:val="20"/>
                <w:szCs w:val="20"/>
              </w:rPr>
              <w:t xml:space="preserve"> KOMUNA QE I NDJERI KA BASHKEJETUAR ME PERFITUESIN </w:t>
            </w:r>
          </w:p>
        </w:tc>
        <w:tc>
          <w:tcPr>
            <w:tcW w:w="642" w:type="pct"/>
            <w:gridSpan w:val="2"/>
            <w:tcBorders>
              <w:top w:val="nil"/>
              <w:left w:val="single" w:sz="8" w:space="0" w:color="auto"/>
              <w:bottom w:val="single" w:sz="8" w:space="0" w:color="auto"/>
              <w:right w:val="single" w:sz="8" w:space="0" w:color="auto"/>
            </w:tcBorders>
            <w:shd w:val="clear" w:color="auto" w:fill="auto"/>
            <w:noWrap/>
            <w:vAlign w:val="bottom"/>
          </w:tcPr>
          <w:p w:rsidR="00F12697" w:rsidRPr="00F12697" w:rsidRDefault="00F12697">
            <w:pPr>
              <w:rPr>
                <w:sz w:val="20"/>
                <w:szCs w:val="20"/>
              </w:rPr>
            </w:pPr>
            <w:r w:rsidRPr="00F12697">
              <w:rPr>
                <w:sz w:val="20"/>
                <w:szCs w:val="20"/>
              </w:rPr>
              <w:t> </w:t>
            </w:r>
          </w:p>
        </w:tc>
      </w:tr>
      <w:tr w:rsidR="00F12697" w:rsidRPr="00F12697">
        <w:trPr>
          <w:gridAfter w:val="1"/>
          <w:wAfter w:w="114" w:type="pct"/>
          <w:trHeight w:val="180"/>
        </w:trPr>
        <w:tc>
          <w:tcPr>
            <w:tcW w:w="347" w:type="pct"/>
            <w:tcBorders>
              <w:top w:val="nil"/>
              <w:left w:val="single" w:sz="8" w:space="0" w:color="auto"/>
              <w:bottom w:val="single" w:sz="8" w:space="0" w:color="auto"/>
              <w:right w:val="single" w:sz="8" w:space="0" w:color="auto"/>
            </w:tcBorders>
            <w:shd w:val="clear" w:color="auto" w:fill="auto"/>
            <w:noWrap/>
            <w:vAlign w:val="bottom"/>
          </w:tcPr>
          <w:p w:rsidR="00F12697" w:rsidRPr="00F12697" w:rsidRDefault="00F12697">
            <w:pPr>
              <w:jc w:val="center"/>
              <w:rPr>
                <w:sz w:val="20"/>
                <w:szCs w:val="20"/>
              </w:rPr>
            </w:pPr>
            <w:r w:rsidRPr="00F12697">
              <w:rPr>
                <w:sz w:val="20"/>
                <w:szCs w:val="20"/>
              </w:rPr>
              <w:t>25</w:t>
            </w:r>
          </w:p>
        </w:tc>
        <w:tc>
          <w:tcPr>
            <w:tcW w:w="3897" w:type="pct"/>
            <w:tcBorders>
              <w:top w:val="nil"/>
              <w:left w:val="single" w:sz="8" w:space="0" w:color="auto"/>
              <w:bottom w:val="single" w:sz="8" w:space="0" w:color="auto"/>
              <w:right w:val="single" w:sz="8" w:space="0" w:color="auto"/>
            </w:tcBorders>
            <w:shd w:val="clear" w:color="auto" w:fill="auto"/>
            <w:noWrap/>
            <w:vAlign w:val="bottom"/>
          </w:tcPr>
          <w:p w:rsidR="00F12697" w:rsidRPr="00F12697" w:rsidRDefault="00F12697">
            <w:pPr>
              <w:rPr>
                <w:sz w:val="20"/>
                <w:szCs w:val="20"/>
              </w:rPr>
            </w:pPr>
            <w:r w:rsidRPr="00F12697">
              <w:rPr>
                <w:sz w:val="20"/>
                <w:szCs w:val="20"/>
              </w:rPr>
              <w:t> </w:t>
            </w:r>
          </w:p>
        </w:tc>
        <w:tc>
          <w:tcPr>
            <w:tcW w:w="642" w:type="pct"/>
            <w:gridSpan w:val="2"/>
            <w:tcBorders>
              <w:top w:val="nil"/>
              <w:left w:val="single" w:sz="8" w:space="0" w:color="auto"/>
              <w:bottom w:val="single" w:sz="8" w:space="0" w:color="auto"/>
              <w:right w:val="single" w:sz="8" w:space="0" w:color="auto"/>
            </w:tcBorders>
            <w:shd w:val="clear" w:color="auto" w:fill="auto"/>
            <w:noWrap/>
            <w:vAlign w:val="bottom"/>
          </w:tcPr>
          <w:p w:rsidR="00F12697" w:rsidRPr="00F12697" w:rsidRDefault="00F12697">
            <w:pPr>
              <w:rPr>
                <w:sz w:val="20"/>
                <w:szCs w:val="20"/>
              </w:rPr>
            </w:pPr>
            <w:r w:rsidRPr="00F12697">
              <w:rPr>
                <w:sz w:val="20"/>
                <w:szCs w:val="20"/>
              </w:rPr>
              <w:t> </w:t>
            </w:r>
          </w:p>
        </w:tc>
      </w:tr>
      <w:tr w:rsidR="00F12697" w:rsidRPr="00F12697">
        <w:trPr>
          <w:gridAfter w:val="1"/>
          <w:wAfter w:w="114" w:type="pct"/>
          <w:trHeight w:val="180"/>
        </w:trPr>
        <w:tc>
          <w:tcPr>
            <w:tcW w:w="347" w:type="pct"/>
            <w:tcBorders>
              <w:top w:val="nil"/>
              <w:left w:val="single" w:sz="8" w:space="0" w:color="auto"/>
              <w:bottom w:val="single" w:sz="8" w:space="0" w:color="auto"/>
              <w:right w:val="single" w:sz="8" w:space="0" w:color="auto"/>
            </w:tcBorders>
            <w:shd w:val="clear" w:color="auto" w:fill="auto"/>
            <w:noWrap/>
            <w:vAlign w:val="bottom"/>
          </w:tcPr>
          <w:p w:rsidR="00F12697" w:rsidRPr="00F12697" w:rsidRDefault="00F12697">
            <w:pPr>
              <w:jc w:val="center"/>
              <w:rPr>
                <w:sz w:val="20"/>
                <w:szCs w:val="20"/>
              </w:rPr>
            </w:pPr>
            <w:r w:rsidRPr="00F12697">
              <w:rPr>
                <w:sz w:val="20"/>
                <w:szCs w:val="20"/>
              </w:rPr>
              <w:t>26</w:t>
            </w:r>
          </w:p>
        </w:tc>
        <w:tc>
          <w:tcPr>
            <w:tcW w:w="3897" w:type="pct"/>
            <w:tcBorders>
              <w:top w:val="nil"/>
              <w:left w:val="single" w:sz="8" w:space="0" w:color="auto"/>
              <w:bottom w:val="single" w:sz="8" w:space="0" w:color="auto"/>
              <w:right w:val="single" w:sz="8" w:space="0" w:color="auto"/>
            </w:tcBorders>
            <w:shd w:val="clear" w:color="auto" w:fill="auto"/>
            <w:noWrap/>
            <w:vAlign w:val="bottom"/>
          </w:tcPr>
          <w:p w:rsidR="00F12697" w:rsidRPr="00F12697" w:rsidRDefault="00F12697">
            <w:pPr>
              <w:rPr>
                <w:sz w:val="20"/>
                <w:szCs w:val="20"/>
              </w:rPr>
            </w:pPr>
            <w:r w:rsidRPr="00F12697">
              <w:rPr>
                <w:sz w:val="20"/>
                <w:szCs w:val="20"/>
              </w:rPr>
              <w:t> </w:t>
            </w:r>
          </w:p>
        </w:tc>
        <w:tc>
          <w:tcPr>
            <w:tcW w:w="642" w:type="pct"/>
            <w:gridSpan w:val="2"/>
            <w:tcBorders>
              <w:top w:val="nil"/>
              <w:left w:val="single" w:sz="8" w:space="0" w:color="auto"/>
              <w:bottom w:val="single" w:sz="8" w:space="0" w:color="auto"/>
              <w:right w:val="single" w:sz="8" w:space="0" w:color="auto"/>
            </w:tcBorders>
            <w:shd w:val="clear" w:color="auto" w:fill="auto"/>
            <w:noWrap/>
            <w:vAlign w:val="bottom"/>
          </w:tcPr>
          <w:p w:rsidR="00F12697" w:rsidRPr="00F12697" w:rsidRDefault="00F12697">
            <w:pPr>
              <w:rPr>
                <w:sz w:val="20"/>
                <w:szCs w:val="20"/>
              </w:rPr>
            </w:pPr>
            <w:r w:rsidRPr="00F12697">
              <w:rPr>
                <w:sz w:val="20"/>
                <w:szCs w:val="20"/>
              </w:rPr>
              <w:t> </w:t>
            </w:r>
          </w:p>
        </w:tc>
      </w:tr>
      <w:tr w:rsidR="00F12697" w:rsidRPr="00F12697">
        <w:trPr>
          <w:trHeight w:val="180"/>
        </w:trPr>
        <w:tc>
          <w:tcPr>
            <w:tcW w:w="347" w:type="pct"/>
            <w:tcBorders>
              <w:top w:val="nil"/>
              <w:left w:val="nil"/>
              <w:bottom w:val="nil"/>
              <w:right w:val="nil"/>
            </w:tcBorders>
            <w:shd w:val="clear" w:color="auto" w:fill="auto"/>
            <w:noWrap/>
            <w:vAlign w:val="bottom"/>
          </w:tcPr>
          <w:p w:rsidR="00F12697" w:rsidRPr="00F12697" w:rsidRDefault="00F12697">
            <w:pPr>
              <w:rPr>
                <w:sz w:val="20"/>
                <w:szCs w:val="20"/>
              </w:rPr>
            </w:pPr>
          </w:p>
        </w:tc>
        <w:tc>
          <w:tcPr>
            <w:tcW w:w="4653" w:type="pct"/>
            <w:gridSpan w:val="4"/>
            <w:tcBorders>
              <w:top w:val="nil"/>
              <w:left w:val="nil"/>
              <w:bottom w:val="nil"/>
              <w:right w:val="nil"/>
            </w:tcBorders>
            <w:shd w:val="clear" w:color="auto" w:fill="auto"/>
            <w:noWrap/>
            <w:vAlign w:val="bottom"/>
          </w:tcPr>
          <w:p w:rsidR="00F12697" w:rsidRPr="00F12697" w:rsidRDefault="00F12697">
            <w:pPr>
              <w:rPr>
                <w:b/>
                <w:bCs/>
                <w:sz w:val="20"/>
                <w:szCs w:val="20"/>
              </w:rPr>
            </w:pPr>
            <w:r w:rsidRPr="00F12697">
              <w:rPr>
                <w:b/>
                <w:bCs/>
                <w:sz w:val="20"/>
                <w:szCs w:val="20"/>
              </w:rPr>
              <w:t>Vo</w:t>
            </w:r>
            <w:r w:rsidRPr="00F12697">
              <w:rPr>
                <w:sz w:val="20"/>
                <w:szCs w:val="20"/>
              </w:rPr>
              <w:t xml:space="preserve">.Këtë formular pritësja ia jep çdo personi që është i interesuar për pension </w:t>
            </w:r>
          </w:p>
        </w:tc>
      </w:tr>
      <w:tr w:rsidR="00F12697" w:rsidRPr="00F12697">
        <w:trPr>
          <w:trHeight w:val="180"/>
        </w:trPr>
        <w:tc>
          <w:tcPr>
            <w:tcW w:w="347" w:type="pct"/>
            <w:tcBorders>
              <w:top w:val="nil"/>
              <w:left w:val="nil"/>
              <w:bottom w:val="nil"/>
              <w:right w:val="nil"/>
            </w:tcBorders>
            <w:shd w:val="clear" w:color="auto" w:fill="auto"/>
            <w:noWrap/>
            <w:vAlign w:val="bottom"/>
          </w:tcPr>
          <w:p w:rsidR="00F12697" w:rsidRPr="00F12697" w:rsidRDefault="00F12697">
            <w:pPr>
              <w:rPr>
                <w:sz w:val="20"/>
                <w:szCs w:val="20"/>
              </w:rPr>
            </w:pPr>
          </w:p>
        </w:tc>
        <w:tc>
          <w:tcPr>
            <w:tcW w:w="4653" w:type="pct"/>
            <w:gridSpan w:val="4"/>
            <w:tcBorders>
              <w:top w:val="nil"/>
              <w:left w:val="nil"/>
              <w:bottom w:val="nil"/>
              <w:right w:val="nil"/>
            </w:tcBorders>
            <w:shd w:val="clear" w:color="auto" w:fill="auto"/>
            <w:noWrap/>
            <w:vAlign w:val="bottom"/>
          </w:tcPr>
          <w:p w:rsidR="00F12697" w:rsidRPr="00F12697" w:rsidRDefault="00F12697">
            <w:pPr>
              <w:rPr>
                <w:sz w:val="20"/>
                <w:szCs w:val="20"/>
              </w:rPr>
            </w:pPr>
            <w:r w:rsidRPr="00F12697">
              <w:rPr>
                <w:sz w:val="20"/>
                <w:szCs w:val="20"/>
              </w:rPr>
              <w:t>duke i sqaruar se</w:t>
            </w:r>
            <w:r w:rsidR="00490F58">
              <w:rPr>
                <w:sz w:val="20"/>
                <w:szCs w:val="20"/>
              </w:rPr>
              <w:t xml:space="preserve"> cilat dokumente</w:t>
            </w:r>
            <w:r w:rsidRPr="00F12697">
              <w:rPr>
                <w:sz w:val="20"/>
                <w:szCs w:val="20"/>
              </w:rPr>
              <w:t xml:space="preserve"> duhet të paraqiten dhe duke vendosur "X"  </w:t>
            </w:r>
          </w:p>
        </w:tc>
      </w:tr>
      <w:tr w:rsidR="00F12697" w:rsidRPr="00F12697">
        <w:trPr>
          <w:trHeight w:val="180"/>
        </w:trPr>
        <w:tc>
          <w:tcPr>
            <w:tcW w:w="347" w:type="pct"/>
            <w:tcBorders>
              <w:top w:val="nil"/>
              <w:left w:val="nil"/>
              <w:bottom w:val="nil"/>
              <w:right w:val="nil"/>
            </w:tcBorders>
            <w:shd w:val="clear" w:color="auto" w:fill="auto"/>
            <w:noWrap/>
            <w:vAlign w:val="bottom"/>
          </w:tcPr>
          <w:p w:rsidR="00F12697" w:rsidRPr="00F12697" w:rsidRDefault="00F12697">
            <w:pPr>
              <w:rPr>
                <w:sz w:val="20"/>
                <w:szCs w:val="20"/>
              </w:rPr>
            </w:pPr>
          </w:p>
        </w:tc>
        <w:tc>
          <w:tcPr>
            <w:tcW w:w="4098" w:type="pct"/>
            <w:gridSpan w:val="2"/>
            <w:tcBorders>
              <w:top w:val="nil"/>
              <w:left w:val="nil"/>
              <w:bottom w:val="nil"/>
              <w:right w:val="nil"/>
            </w:tcBorders>
            <w:shd w:val="clear" w:color="auto" w:fill="auto"/>
            <w:noWrap/>
            <w:vAlign w:val="bottom"/>
          </w:tcPr>
          <w:p w:rsidR="00F12697" w:rsidRPr="00F12697" w:rsidRDefault="00F12697">
            <w:pPr>
              <w:rPr>
                <w:sz w:val="20"/>
                <w:szCs w:val="20"/>
              </w:rPr>
            </w:pPr>
            <w:r w:rsidRPr="00F12697">
              <w:rPr>
                <w:sz w:val="20"/>
                <w:szCs w:val="20"/>
              </w:rPr>
              <w:t xml:space="preserve">ne </w:t>
            </w:r>
            <w:r w:rsidR="00490F58">
              <w:rPr>
                <w:sz w:val="20"/>
                <w:szCs w:val="20"/>
              </w:rPr>
              <w:t>kolonën "shenja", për dokumente</w:t>
            </w:r>
            <w:r w:rsidRPr="00F12697">
              <w:rPr>
                <w:sz w:val="20"/>
                <w:szCs w:val="20"/>
              </w:rPr>
              <w:t xml:space="preserve">t që do </w:t>
            </w:r>
            <w:r w:rsidR="00490F58">
              <w:rPr>
                <w:sz w:val="20"/>
                <w:szCs w:val="20"/>
              </w:rPr>
              <w:t xml:space="preserve">të </w:t>
            </w:r>
            <w:r w:rsidRPr="00F12697">
              <w:rPr>
                <w:sz w:val="20"/>
                <w:szCs w:val="20"/>
              </w:rPr>
              <w:t>paraqiten.</w:t>
            </w:r>
          </w:p>
        </w:tc>
        <w:tc>
          <w:tcPr>
            <w:tcW w:w="441" w:type="pct"/>
            <w:tcBorders>
              <w:top w:val="nil"/>
              <w:left w:val="nil"/>
              <w:bottom w:val="nil"/>
              <w:right w:val="nil"/>
            </w:tcBorders>
            <w:shd w:val="clear" w:color="auto" w:fill="auto"/>
            <w:noWrap/>
            <w:vAlign w:val="bottom"/>
          </w:tcPr>
          <w:p w:rsidR="00F12697" w:rsidRPr="00F12697" w:rsidRDefault="00F12697">
            <w:pPr>
              <w:rPr>
                <w:sz w:val="20"/>
                <w:szCs w:val="20"/>
              </w:rPr>
            </w:pPr>
          </w:p>
        </w:tc>
        <w:tc>
          <w:tcPr>
            <w:tcW w:w="114" w:type="pct"/>
            <w:vAlign w:val="center"/>
          </w:tcPr>
          <w:p w:rsidR="00F12697" w:rsidRPr="00F12697" w:rsidRDefault="00F12697">
            <w:pPr>
              <w:rPr>
                <w:sz w:val="20"/>
                <w:szCs w:val="20"/>
              </w:rPr>
            </w:pPr>
          </w:p>
        </w:tc>
      </w:tr>
      <w:tr w:rsidR="00F12697" w:rsidRPr="00F12697">
        <w:trPr>
          <w:trHeight w:val="180"/>
        </w:trPr>
        <w:tc>
          <w:tcPr>
            <w:tcW w:w="347" w:type="pct"/>
            <w:tcBorders>
              <w:top w:val="nil"/>
              <w:left w:val="nil"/>
              <w:bottom w:val="nil"/>
              <w:right w:val="nil"/>
            </w:tcBorders>
            <w:shd w:val="clear" w:color="auto" w:fill="auto"/>
            <w:noWrap/>
            <w:vAlign w:val="bottom"/>
          </w:tcPr>
          <w:p w:rsidR="00F12697" w:rsidRPr="00F12697" w:rsidRDefault="00F12697">
            <w:pPr>
              <w:rPr>
                <w:sz w:val="20"/>
                <w:szCs w:val="20"/>
              </w:rPr>
            </w:pPr>
          </w:p>
        </w:tc>
        <w:tc>
          <w:tcPr>
            <w:tcW w:w="4653" w:type="pct"/>
            <w:gridSpan w:val="4"/>
            <w:tcBorders>
              <w:top w:val="nil"/>
              <w:left w:val="nil"/>
              <w:bottom w:val="nil"/>
              <w:right w:val="nil"/>
            </w:tcBorders>
            <w:shd w:val="clear" w:color="auto" w:fill="auto"/>
            <w:noWrap/>
            <w:vAlign w:val="bottom"/>
          </w:tcPr>
          <w:p w:rsidR="00F12697" w:rsidRPr="00F12697" w:rsidRDefault="00F12697">
            <w:pPr>
              <w:rPr>
                <w:sz w:val="20"/>
                <w:szCs w:val="20"/>
              </w:rPr>
            </w:pPr>
            <w:r w:rsidRPr="00F12697">
              <w:rPr>
                <w:sz w:val="20"/>
                <w:szCs w:val="20"/>
              </w:rPr>
              <w:t xml:space="preserve">Tek libri i pritjeve, pritësja duhet të regjistroje datën e takimit paraprak me qytetarin </w:t>
            </w:r>
          </w:p>
        </w:tc>
      </w:tr>
      <w:tr w:rsidR="00F12697" w:rsidRPr="00F12697">
        <w:trPr>
          <w:trHeight w:val="180"/>
        </w:trPr>
        <w:tc>
          <w:tcPr>
            <w:tcW w:w="347" w:type="pct"/>
            <w:tcBorders>
              <w:top w:val="nil"/>
              <w:left w:val="nil"/>
              <w:bottom w:val="nil"/>
              <w:right w:val="nil"/>
            </w:tcBorders>
            <w:shd w:val="clear" w:color="auto" w:fill="auto"/>
            <w:noWrap/>
            <w:vAlign w:val="bottom"/>
          </w:tcPr>
          <w:p w:rsidR="00F12697" w:rsidRPr="00F12697" w:rsidRDefault="00F12697">
            <w:pPr>
              <w:rPr>
                <w:sz w:val="20"/>
                <w:szCs w:val="20"/>
              </w:rPr>
            </w:pPr>
          </w:p>
        </w:tc>
        <w:tc>
          <w:tcPr>
            <w:tcW w:w="4098" w:type="pct"/>
            <w:gridSpan w:val="2"/>
            <w:tcBorders>
              <w:top w:val="nil"/>
              <w:left w:val="nil"/>
              <w:bottom w:val="nil"/>
              <w:right w:val="nil"/>
            </w:tcBorders>
            <w:shd w:val="clear" w:color="auto" w:fill="auto"/>
            <w:noWrap/>
            <w:vAlign w:val="bottom"/>
          </w:tcPr>
          <w:p w:rsidR="00F12697" w:rsidRPr="00F12697" w:rsidRDefault="00490F58">
            <w:pPr>
              <w:rPr>
                <w:sz w:val="20"/>
                <w:szCs w:val="20"/>
              </w:rPr>
            </w:pPr>
            <w:r>
              <w:rPr>
                <w:sz w:val="20"/>
                <w:szCs w:val="20"/>
              </w:rPr>
              <w:t>dhe ç</w:t>
            </w:r>
            <w:r w:rsidR="00F12697" w:rsidRPr="00F12697">
              <w:rPr>
                <w:sz w:val="20"/>
                <w:szCs w:val="20"/>
              </w:rPr>
              <w:t>do sqarim tjetër lidhur me këtë kërkese.</w:t>
            </w:r>
          </w:p>
        </w:tc>
        <w:tc>
          <w:tcPr>
            <w:tcW w:w="441" w:type="pct"/>
            <w:tcBorders>
              <w:top w:val="nil"/>
              <w:left w:val="nil"/>
              <w:bottom w:val="nil"/>
              <w:right w:val="nil"/>
            </w:tcBorders>
            <w:shd w:val="clear" w:color="auto" w:fill="auto"/>
            <w:noWrap/>
            <w:vAlign w:val="bottom"/>
          </w:tcPr>
          <w:p w:rsidR="00F12697" w:rsidRPr="00F12697" w:rsidRDefault="00F12697">
            <w:pPr>
              <w:rPr>
                <w:sz w:val="20"/>
                <w:szCs w:val="20"/>
              </w:rPr>
            </w:pPr>
          </w:p>
        </w:tc>
        <w:tc>
          <w:tcPr>
            <w:tcW w:w="114" w:type="pct"/>
            <w:vAlign w:val="center"/>
          </w:tcPr>
          <w:p w:rsidR="00F12697" w:rsidRPr="00F12697" w:rsidRDefault="00F12697">
            <w:pPr>
              <w:rPr>
                <w:sz w:val="20"/>
                <w:szCs w:val="20"/>
              </w:rPr>
            </w:pPr>
          </w:p>
        </w:tc>
      </w:tr>
      <w:tr w:rsidR="00F12697" w:rsidRPr="00F12697">
        <w:trPr>
          <w:trHeight w:val="180"/>
        </w:trPr>
        <w:tc>
          <w:tcPr>
            <w:tcW w:w="347" w:type="pct"/>
            <w:tcBorders>
              <w:top w:val="nil"/>
              <w:left w:val="nil"/>
              <w:bottom w:val="nil"/>
              <w:right w:val="nil"/>
            </w:tcBorders>
            <w:shd w:val="clear" w:color="auto" w:fill="auto"/>
            <w:noWrap/>
            <w:vAlign w:val="bottom"/>
          </w:tcPr>
          <w:p w:rsidR="00F12697" w:rsidRPr="00F12697" w:rsidRDefault="00F12697">
            <w:pPr>
              <w:rPr>
                <w:sz w:val="20"/>
                <w:szCs w:val="20"/>
              </w:rPr>
            </w:pPr>
          </w:p>
        </w:tc>
        <w:tc>
          <w:tcPr>
            <w:tcW w:w="4098" w:type="pct"/>
            <w:gridSpan w:val="2"/>
            <w:tcBorders>
              <w:top w:val="nil"/>
              <w:left w:val="nil"/>
              <w:bottom w:val="nil"/>
              <w:right w:val="nil"/>
            </w:tcBorders>
            <w:shd w:val="clear" w:color="auto" w:fill="auto"/>
            <w:noWrap/>
            <w:vAlign w:val="bottom"/>
          </w:tcPr>
          <w:p w:rsidR="00F12697" w:rsidRPr="00F12697" w:rsidRDefault="00F12697">
            <w:pPr>
              <w:rPr>
                <w:sz w:val="20"/>
                <w:szCs w:val="20"/>
              </w:rPr>
            </w:pPr>
          </w:p>
        </w:tc>
        <w:tc>
          <w:tcPr>
            <w:tcW w:w="441" w:type="pct"/>
            <w:tcBorders>
              <w:top w:val="nil"/>
              <w:left w:val="nil"/>
              <w:bottom w:val="nil"/>
              <w:right w:val="nil"/>
            </w:tcBorders>
            <w:shd w:val="clear" w:color="auto" w:fill="auto"/>
            <w:noWrap/>
            <w:vAlign w:val="bottom"/>
          </w:tcPr>
          <w:p w:rsidR="00F12697" w:rsidRPr="00F12697" w:rsidRDefault="00F12697">
            <w:pPr>
              <w:rPr>
                <w:sz w:val="20"/>
                <w:szCs w:val="20"/>
              </w:rPr>
            </w:pPr>
          </w:p>
        </w:tc>
        <w:tc>
          <w:tcPr>
            <w:tcW w:w="114" w:type="pct"/>
            <w:vAlign w:val="center"/>
          </w:tcPr>
          <w:p w:rsidR="00F12697" w:rsidRPr="00F12697" w:rsidRDefault="00F12697">
            <w:pPr>
              <w:rPr>
                <w:sz w:val="20"/>
                <w:szCs w:val="20"/>
              </w:rPr>
            </w:pPr>
          </w:p>
        </w:tc>
      </w:tr>
      <w:tr w:rsidR="00F12697" w:rsidRPr="00F12697">
        <w:trPr>
          <w:trHeight w:val="180"/>
        </w:trPr>
        <w:tc>
          <w:tcPr>
            <w:tcW w:w="347" w:type="pct"/>
            <w:tcBorders>
              <w:top w:val="nil"/>
              <w:left w:val="nil"/>
              <w:bottom w:val="nil"/>
              <w:right w:val="nil"/>
            </w:tcBorders>
            <w:shd w:val="clear" w:color="auto" w:fill="auto"/>
            <w:noWrap/>
            <w:vAlign w:val="bottom"/>
          </w:tcPr>
          <w:p w:rsidR="00F12697" w:rsidRPr="00F12697" w:rsidRDefault="00F12697">
            <w:pPr>
              <w:rPr>
                <w:sz w:val="20"/>
                <w:szCs w:val="20"/>
              </w:rPr>
            </w:pPr>
          </w:p>
        </w:tc>
        <w:tc>
          <w:tcPr>
            <w:tcW w:w="4098" w:type="pct"/>
            <w:gridSpan w:val="2"/>
            <w:tcBorders>
              <w:top w:val="nil"/>
              <w:left w:val="nil"/>
              <w:bottom w:val="nil"/>
              <w:right w:val="nil"/>
            </w:tcBorders>
            <w:shd w:val="clear" w:color="auto" w:fill="auto"/>
            <w:noWrap/>
            <w:vAlign w:val="bottom"/>
          </w:tcPr>
          <w:p w:rsidR="00F12697" w:rsidRPr="00F12697" w:rsidRDefault="00F12697">
            <w:pPr>
              <w:rPr>
                <w:b/>
                <w:bCs/>
                <w:sz w:val="20"/>
                <w:szCs w:val="20"/>
              </w:rPr>
            </w:pPr>
            <w:r w:rsidRPr="00F12697">
              <w:rPr>
                <w:b/>
                <w:bCs/>
                <w:sz w:val="20"/>
                <w:szCs w:val="20"/>
              </w:rPr>
              <w:t xml:space="preserve">                                                       </w:t>
            </w:r>
            <w:r w:rsidR="005E5F53">
              <w:rPr>
                <w:b/>
                <w:bCs/>
                <w:sz w:val="20"/>
                <w:szCs w:val="20"/>
              </w:rPr>
              <w:t xml:space="preserve">                      INSPEKTORI PRITËS</w:t>
            </w:r>
          </w:p>
        </w:tc>
        <w:tc>
          <w:tcPr>
            <w:tcW w:w="441" w:type="pct"/>
            <w:tcBorders>
              <w:top w:val="nil"/>
              <w:left w:val="nil"/>
              <w:bottom w:val="nil"/>
              <w:right w:val="nil"/>
            </w:tcBorders>
            <w:shd w:val="clear" w:color="auto" w:fill="auto"/>
            <w:noWrap/>
            <w:vAlign w:val="bottom"/>
          </w:tcPr>
          <w:p w:rsidR="00F12697" w:rsidRPr="00F12697" w:rsidRDefault="00F12697">
            <w:pPr>
              <w:rPr>
                <w:sz w:val="20"/>
                <w:szCs w:val="20"/>
              </w:rPr>
            </w:pPr>
          </w:p>
        </w:tc>
        <w:tc>
          <w:tcPr>
            <w:tcW w:w="114" w:type="pct"/>
            <w:vAlign w:val="center"/>
          </w:tcPr>
          <w:p w:rsidR="00F12697" w:rsidRPr="00F12697" w:rsidRDefault="00F12697">
            <w:pPr>
              <w:rPr>
                <w:sz w:val="20"/>
                <w:szCs w:val="20"/>
              </w:rPr>
            </w:pPr>
          </w:p>
        </w:tc>
      </w:tr>
      <w:tr w:rsidR="00F12697" w:rsidRPr="00F12697">
        <w:trPr>
          <w:trHeight w:val="180"/>
        </w:trPr>
        <w:tc>
          <w:tcPr>
            <w:tcW w:w="347" w:type="pct"/>
            <w:tcBorders>
              <w:top w:val="nil"/>
              <w:left w:val="nil"/>
              <w:bottom w:val="nil"/>
              <w:right w:val="nil"/>
            </w:tcBorders>
            <w:shd w:val="clear" w:color="auto" w:fill="auto"/>
            <w:noWrap/>
            <w:vAlign w:val="bottom"/>
          </w:tcPr>
          <w:p w:rsidR="00F12697" w:rsidRPr="00F12697" w:rsidRDefault="00F12697">
            <w:pPr>
              <w:rPr>
                <w:sz w:val="20"/>
                <w:szCs w:val="20"/>
              </w:rPr>
            </w:pPr>
          </w:p>
        </w:tc>
        <w:tc>
          <w:tcPr>
            <w:tcW w:w="4098" w:type="pct"/>
            <w:gridSpan w:val="2"/>
            <w:tcBorders>
              <w:top w:val="nil"/>
              <w:left w:val="nil"/>
              <w:bottom w:val="nil"/>
              <w:right w:val="nil"/>
            </w:tcBorders>
            <w:shd w:val="clear" w:color="auto" w:fill="auto"/>
            <w:noWrap/>
            <w:vAlign w:val="bottom"/>
          </w:tcPr>
          <w:p w:rsidR="00F12697" w:rsidRPr="00F12697" w:rsidRDefault="00F12697">
            <w:pPr>
              <w:rPr>
                <w:sz w:val="20"/>
                <w:szCs w:val="20"/>
              </w:rPr>
            </w:pPr>
          </w:p>
        </w:tc>
        <w:tc>
          <w:tcPr>
            <w:tcW w:w="441" w:type="pct"/>
            <w:tcBorders>
              <w:top w:val="nil"/>
              <w:left w:val="nil"/>
              <w:bottom w:val="nil"/>
              <w:right w:val="nil"/>
            </w:tcBorders>
            <w:shd w:val="clear" w:color="auto" w:fill="auto"/>
            <w:noWrap/>
            <w:vAlign w:val="bottom"/>
          </w:tcPr>
          <w:p w:rsidR="00F12697" w:rsidRPr="00F12697" w:rsidRDefault="00F12697">
            <w:pPr>
              <w:rPr>
                <w:sz w:val="20"/>
                <w:szCs w:val="20"/>
              </w:rPr>
            </w:pPr>
          </w:p>
        </w:tc>
        <w:tc>
          <w:tcPr>
            <w:tcW w:w="114" w:type="pct"/>
            <w:vAlign w:val="center"/>
          </w:tcPr>
          <w:p w:rsidR="00F12697" w:rsidRPr="00F12697" w:rsidRDefault="00F12697">
            <w:pPr>
              <w:rPr>
                <w:sz w:val="20"/>
                <w:szCs w:val="20"/>
              </w:rPr>
            </w:pPr>
          </w:p>
        </w:tc>
      </w:tr>
      <w:tr w:rsidR="00F12697" w:rsidRPr="00F12697">
        <w:trPr>
          <w:trHeight w:val="180"/>
        </w:trPr>
        <w:tc>
          <w:tcPr>
            <w:tcW w:w="347" w:type="pct"/>
            <w:tcBorders>
              <w:top w:val="nil"/>
              <w:left w:val="nil"/>
              <w:bottom w:val="nil"/>
              <w:right w:val="nil"/>
            </w:tcBorders>
            <w:shd w:val="clear" w:color="auto" w:fill="auto"/>
            <w:noWrap/>
            <w:vAlign w:val="bottom"/>
          </w:tcPr>
          <w:p w:rsidR="00F12697" w:rsidRPr="00F12697" w:rsidRDefault="00F12697">
            <w:pPr>
              <w:rPr>
                <w:sz w:val="20"/>
                <w:szCs w:val="20"/>
              </w:rPr>
            </w:pPr>
          </w:p>
        </w:tc>
        <w:tc>
          <w:tcPr>
            <w:tcW w:w="4098" w:type="pct"/>
            <w:gridSpan w:val="2"/>
            <w:tcBorders>
              <w:top w:val="nil"/>
              <w:left w:val="nil"/>
              <w:bottom w:val="nil"/>
              <w:right w:val="nil"/>
            </w:tcBorders>
            <w:shd w:val="clear" w:color="auto" w:fill="auto"/>
            <w:noWrap/>
            <w:vAlign w:val="bottom"/>
          </w:tcPr>
          <w:p w:rsidR="00F12697" w:rsidRPr="00F12697" w:rsidRDefault="00F12697">
            <w:pPr>
              <w:rPr>
                <w:b/>
                <w:bCs/>
                <w:sz w:val="20"/>
                <w:szCs w:val="20"/>
              </w:rPr>
            </w:pPr>
            <w:r w:rsidRPr="00F12697">
              <w:rPr>
                <w:b/>
                <w:bCs/>
                <w:sz w:val="20"/>
                <w:szCs w:val="20"/>
              </w:rPr>
              <w:t xml:space="preserve">                                                                                Emër</w:t>
            </w:r>
            <w:r w:rsidR="00BD2936">
              <w:rPr>
                <w:b/>
                <w:bCs/>
                <w:sz w:val="20"/>
                <w:szCs w:val="20"/>
              </w:rPr>
              <w:t>, m</w:t>
            </w:r>
            <w:r w:rsidRPr="00F12697">
              <w:rPr>
                <w:b/>
                <w:bCs/>
                <w:sz w:val="20"/>
                <w:szCs w:val="20"/>
              </w:rPr>
              <w:t>biemër</w:t>
            </w:r>
          </w:p>
        </w:tc>
        <w:tc>
          <w:tcPr>
            <w:tcW w:w="441" w:type="pct"/>
            <w:tcBorders>
              <w:top w:val="nil"/>
              <w:left w:val="nil"/>
              <w:bottom w:val="nil"/>
              <w:right w:val="nil"/>
            </w:tcBorders>
            <w:shd w:val="clear" w:color="auto" w:fill="auto"/>
            <w:noWrap/>
            <w:vAlign w:val="bottom"/>
          </w:tcPr>
          <w:p w:rsidR="00F12697" w:rsidRPr="00F12697" w:rsidRDefault="00F12697">
            <w:pPr>
              <w:rPr>
                <w:sz w:val="20"/>
                <w:szCs w:val="20"/>
              </w:rPr>
            </w:pPr>
          </w:p>
        </w:tc>
        <w:tc>
          <w:tcPr>
            <w:tcW w:w="114" w:type="pct"/>
            <w:vAlign w:val="center"/>
          </w:tcPr>
          <w:p w:rsidR="00F12697" w:rsidRPr="00F12697" w:rsidRDefault="00F12697">
            <w:pPr>
              <w:rPr>
                <w:sz w:val="20"/>
                <w:szCs w:val="20"/>
              </w:rPr>
            </w:pPr>
          </w:p>
        </w:tc>
      </w:tr>
      <w:tr w:rsidR="00F12697" w:rsidRPr="00F12697">
        <w:trPr>
          <w:trHeight w:val="180"/>
        </w:trPr>
        <w:tc>
          <w:tcPr>
            <w:tcW w:w="347" w:type="pct"/>
            <w:tcBorders>
              <w:top w:val="nil"/>
              <w:left w:val="nil"/>
              <w:bottom w:val="nil"/>
              <w:right w:val="nil"/>
            </w:tcBorders>
            <w:shd w:val="clear" w:color="auto" w:fill="auto"/>
            <w:noWrap/>
            <w:vAlign w:val="bottom"/>
          </w:tcPr>
          <w:p w:rsidR="00F12697" w:rsidRPr="00F12697" w:rsidRDefault="00F12697">
            <w:pPr>
              <w:rPr>
                <w:sz w:val="20"/>
                <w:szCs w:val="20"/>
              </w:rPr>
            </w:pPr>
          </w:p>
        </w:tc>
        <w:tc>
          <w:tcPr>
            <w:tcW w:w="4098" w:type="pct"/>
            <w:gridSpan w:val="2"/>
            <w:tcBorders>
              <w:top w:val="nil"/>
              <w:left w:val="nil"/>
              <w:bottom w:val="nil"/>
              <w:right w:val="nil"/>
            </w:tcBorders>
            <w:shd w:val="clear" w:color="auto" w:fill="auto"/>
            <w:noWrap/>
            <w:vAlign w:val="bottom"/>
          </w:tcPr>
          <w:p w:rsidR="00F12697" w:rsidRPr="00F12697" w:rsidRDefault="00F12697">
            <w:pPr>
              <w:rPr>
                <w:sz w:val="20"/>
                <w:szCs w:val="20"/>
              </w:rPr>
            </w:pPr>
          </w:p>
        </w:tc>
        <w:tc>
          <w:tcPr>
            <w:tcW w:w="441" w:type="pct"/>
            <w:tcBorders>
              <w:top w:val="nil"/>
              <w:left w:val="nil"/>
              <w:bottom w:val="nil"/>
              <w:right w:val="nil"/>
            </w:tcBorders>
            <w:shd w:val="clear" w:color="auto" w:fill="auto"/>
            <w:noWrap/>
            <w:vAlign w:val="bottom"/>
          </w:tcPr>
          <w:p w:rsidR="00F12697" w:rsidRPr="00F12697" w:rsidRDefault="00F12697">
            <w:pPr>
              <w:rPr>
                <w:sz w:val="20"/>
                <w:szCs w:val="20"/>
              </w:rPr>
            </w:pPr>
          </w:p>
        </w:tc>
        <w:tc>
          <w:tcPr>
            <w:tcW w:w="114" w:type="pct"/>
            <w:vAlign w:val="center"/>
          </w:tcPr>
          <w:p w:rsidR="00F12697" w:rsidRPr="00F12697" w:rsidRDefault="00F12697">
            <w:pPr>
              <w:rPr>
                <w:sz w:val="20"/>
                <w:szCs w:val="20"/>
              </w:rPr>
            </w:pPr>
          </w:p>
        </w:tc>
      </w:tr>
      <w:tr w:rsidR="00F12697" w:rsidRPr="00F12697">
        <w:trPr>
          <w:trHeight w:val="180"/>
        </w:trPr>
        <w:tc>
          <w:tcPr>
            <w:tcW w:w="347" w:type="pct"/>
            <w:tcBorders>
              <w:top w:val="nil"/>
              <w:left w:val="nil"/>
              <w:bottom w:val="nil"/>
              <w:right w:val="nil"/>
            </w:tcBorders>
            <w:shd w:val="clear" w:color="auto" w:fill="auto"/>
            <w:noWrap/>
            <w:vAlign w:val="bottom"/>
          </w:tcPr>
          <w:p w:rsidR="00F12697" w:rsidRPr="00F12697" w:rsidRDefault="00F12697">
            <w:pPr>
              <w:rPr>
                <w:sz w:val="20"/>
                <w:szCs w:val="20"/>
              </w:rPr>
            </w:pPr>
          </w:p>
        </w:tc>
        <w:tc>
          <w:tcPr>
            <w:tcW w:w="4098" w:type="pct"/>
            <w:gridSpan w:val="2"/>
            <w:tcBorders>
              <w:top w:val="nil"/>
              <w:left w:val="nil"/>
              <w:bottom w:val="nil"/>
              <w:right w:val="nil"/>
            </w:tcBorders>
            <w:shd w:val="clear" w:color="auto" w:fill="auto"/>
            <w:noWrap/>
            <w:vAlign w:val="bottom"/>
          </w:tcPr>
          <w:p w:rsidR="00F12697" w:rsidRPr="00F12697" w:rsidRDefault="00F12697">
            <w:pPr>
              <w:rPr>
                <w:b/>
                <w:bCs/>
                <w:sz w:val="20"/>
                <w:szCs w:val="20"/>
              </w:rPr>
            </w:pPr>
            <w:r w:rsidRPr="00F12697">
              <w:rPr>
                <w:b/>
                <w:bCs/>
                <w:sz w:val="20"/>
                <w:szCs w:val="20"/>
              </w:rPr>
              <w:t xml:space="preserve">                                                                               Nënshkrimi</w:t>
            </w:r>
          </w:p>
        </w:tc>
        <w:tc>
          <w:tcPr>
            <w:tcW w:w="441" w:type="pct"/>
            <w:tcBorders>
              <w:top w:val="nil"/>
              <w:left w:val="nil"/>
              <w:bottom w:val="nil"/>
              <w:right w:val="nil"/>
            </w:tcBorders>
            <w:shd w:val="clear" w:color="auto" w:fill="auto"/>
            <w:noWrap/>
            <w:vAlign w:val="bottom"/>
          </w:tcPr>
          <w:p w:rsidR="00F12697" w:rsidRPr="00F12697" w:rsidRDefault="00F12697">
            <w:pPr>
              <w:rPr>
                <w:sz w:val="20"/>
                <w:szCs w:val="20"/>
              </w:rPr>
            </w:pPr>
          </w:p>
        </w:tc>
        <w:tc>
          <w:tcPr>
            <w:tcW w:w="114" w:type="pct"/>
            <w:vAlign w:val="center"/>
          </w:tcPr>
          <w:p w:rsidR="00F12697" w:rsidRPr="00F12697" w:rsidRDefault="00F12697">
            <w:pPr>
              <w:rPr>
                <w:sz w:val="20"/>
                <w:szCs w:val="20"/>
              </w:rPr>
            </w:pPr>
          </w:p>
        </w:tc>
      </w:tr>
      <w:tr w:rsidR="00F12697" w:rsidRPr="00F12697">
        <w:trPr>
          <w:trHeight w:val="180"/>
        </w:trPr>
        <w:tc>
          <w:tcPr>
            <w:tcW w:w="347" w:type="pct"/>
            <w:tcBorders>
              <w:top w:val="nil"/>
              <w:left w:val="nil"/>
              <w:bottom w:val="nil"/>
              <w:right w:val="nil"/>
            </w:tcBorders>
            <w:shd w:val="clear" w:color="auto" w:fill="auto"/>
            <w:noWrap/>
            <w:vAlign w:val="bottom"/>
          </w:tcPr>
          <w:p w:rsidR="00F12697" w:rsidRPr="00F12697" w:rsidRDefault="00F12697">
            <w:pPr>
              <w:rPr>
                <w:sz w:val="20"/>
                <w:szCs w:val="20"/>
              </w:rPr>
            </w:pPr>
          </w:p>
        </w:tc>
        <w:tc>
          <w:tcPr>
            <w:tcW w:w="4653" w:type="pct"/>
            <w:gridSpan w:val="4"/>
            <w:tcBorders>
              <w:top w:val="nil"/>
              <w:left w:val="nil"/>
              <w:bottom w:val="nil"/>
              <w:right w:val="nil"/>
            </w:tcBorders>
            <w:shd w:val="clear" w:color="auto" w:fill="auto"/>
            <w:noWrap/>
            <w:vAlign w:val="bottom"/>
          </w:tcPr>
          <w:p w:rsidR="00F12697" w:rsidRPr="00F12697" w:rsidRDefault="00F12697">
            <w:pPr>
              <w:rPr>
                <w:sz w:val="20"/>
                <w:szCs w:val="20"/>
              </w:rPr>
            </w:pPr>
            <w:r w:rsidRPr="00F12697">
              <w:rPr>
                <w:sz w:val="20"/>
                <w:szCs w:val="20"/>
              </w:rPr>
              <w:t xml:space="preserve">                                                                           __________________________</w:t>
            </w:r>
          </w:p>
        </w:tc>
      </w:tr>
      <w:tr w:rsidR="00F12697" w:rsidRPr="00F12697">
        <w:trPr>
          <w:trHeight w:val="180"/>
        </w:trPr>
        <w:tc>
          <w:tcPr>
            <w:tcW w:w="347" w:type="pct"/>
            <w:tcBorders>
              <w:top w:val="nil"/>
              <w:left w:val="nil"/>
              <w:bottom w:val="nil"/>
              <w:right w:val="nil"/>
            </w:tcBorders>
            <w:shd w:val="clear" w:color="auto" w:fill="auto"/>
            <w:noWrap/>
            <w:vAlign w:val="bottom"/>
          </w:tcPr>
          <w:p w:rsidR="00F12697" w:rsidRPr="00F12697" w:rsidRDefault="00F12697">
            <w:pPr>
              <w:rPr>
                <w:sz w:val="20"/>
                <w:szCs w:val="20"/>
              </w:rPr>
            </w:pPr>
          </w:p>
        </w:tc>
        <w:tc>
          <w:tcPr>
            <w:tcW w:w="4098" w:type="pct"/>
            <w:gridSpan w:val="2"/>
            <w:tcBorders>
              <w:top w:val="nil"/>
              <w:left w:val="nil"/>
              <w:bottom w:val="nil"/>
              <w:right w:val="nil"/>
            </w:tcBorders>
            <w:shd w:val="clear" w:color="auto" w:fill="auto"/>
            <w:noWrap/>
            <w:vAlign w:val="bottom"/>
          </w:tcPr>
          <w:p w:rsidR="00F12697" w:rsidRPr="00F12697" w:rsidRDefault="00F12697">
            <w:pPr>
              <w:rPr>
                <w:sz w:val="20"/>
                <w:szCs w:val="20"/>
              </w:rPr>
            </w:pPr>
          </w:p>
        </w:tc>
        <w:tc>
          <w:tcPr>
            <w:tcW w:w="441" w:type="pct"/>
            <w:tcBorders>
              <w:top w:val="nil"/>
              <w:left w:val="nil"/>
              <w:bottom w:val="nil"/>
              <w:right w:val="nil"/>
            </w:tcBorders>
            <w:shd w:val="clear" w:color="auto" w:fill="auto"/>
            <w:noWrap/>
            <w:vAlign w:val="bottom"/>
          </w:tcPr>
          <w:p w:rsidR="00F12697" w:rsidRPr="00F12697" w:rsidRDefault="00F12697">
            <w:pPr>
              <w:rPr>
                <w:sz w:val="20"/>
                <w:szCs w:val="20"/>
              </w:rPr>
            </w:pPr>
          </w:p>
        </w:tc>
        <w:tc>
          <w:tcPr>
            <w:tcW w:w="114" w:type="pct"/>
            <w:vAlign w:val="center"/>
          </w:tcPr>
          <w:p w:rsidR="00F12697" w:rsidRPr="00F12697" w:rsidRDefault="00F12697">
            <w:pPr>
              <w:rPr>
                <w:sz w:val="20"/>
                <w:szCs w:val="20"/>
              </w:rPr>
            </w:pPr>
          </w:p>
        </w:tc>
      </w:tr>
    </w:tbl>
    <w:p w:rsidR="005E5F53" w:rsidRDefault="005E5F53" w:rsidP="00C512F7">
      <w:pPr>
        <w:pStyle w:val="Paragrafi"/>
        <w:rPr>
          <w:rFonts w:ascii="Times New Roman" w:hAnsi="Times New Roman"/>
          <w:sz w:val="20"/>
        </w:rPr>
      </w:pPr>
    </w:p>
    <w:p w:rsidR="008027B2" w:rsidRDefault="008027B2" w:rsidP="00C512F7">
      <w:pPr>
        <w:pStyle w:val="Paragrafi"/>
        <w:rPr>
          <w:rFonts w:ascii="Times New Roman" w:hAnsi="Times New Roman"/>
          <w:sz w:val="20"/>
        </w:rPr>
      </w:pPr>
    </w:p>
    <w:p w:rsidR="008027B2" w:rsidRDefault="008027B2" w:rsidP="00C512F7">
      <w:pPr>
        <w:pStyle w:val="Paragrafi"/>
        <w:rPr>
          <w:rFonts w:ascii="Times New Roman" w:hAnsi="Times New Roman"/>
          <w:sz w:val="20"/>
        </w:rPr>
      </w:pPr>
    </w:p>
    <w:p w:rsidR="008027B2" w:rsidRDefault="008027B2" w:rsidP="00C512F7">
      <w:pPr>
        <w:pStyle w:val="Paragrafi"/>
        <w:rPr>
          <w:rFonts w:ascii="Times New Roman" w:hAnsi="Times New Roman"/>
          <w:sz w:val="20"/>
        </w:rPr>
      </w:pPr>
    </w:p>
    <w:p w:rsidR="008027B2" w:rsidRDefault="008027B2" w:rsidP="00C512F7">
      <w:pPr>
        <w:pStyle w:val="Paragrafi"/>
        <w:rPr>
          <w:rFonts w:ascii="Times New Roman" w:hAnsi="Times New Roman"/>
          <w:sz w:val="20"/>
        </w:rPr>
      </w:pPr>
    </w:p>
    <w:p w:rsidR="00B00AAA" w:rsidRPr="00CB092F" w:rsidRDefault="00B00AAA" w:rsidP="00B00AAA">
      <w:pPr>
        <w:jc w:val="right"/>
        <w:rPr>
          <w:sz w:val="18"/>
          <w:szCs w:val="18"/>
          <w:lang w:val="es-ES_tradnl"/>
        </w:rPr>
      </w:pPr>
      <w:r w:rsidRPr="00CB092F">
        <w:rPr>
          <w:sz w:val="18"/>
          <w:szCs w:val="18"/>
          <w:lang w:val="es-ES_tradnl"/>
        </w:rPr>
        <w:t xml:space="preserve">                                                                           </w:t>
      </w:r>
      <w:r w:rsidR="005E5F53">
        <w:rPr>
          <w:sz w:val="18"/>
          <w:szCs w:val="18"/>
          <w:lang w:val="es-ES_tradnl"/>
        </w:rPr>
        <w:t xml:space="preserve">                              ISSH </w:t>
      </w:r>
      <w:r w:rsidR="008027B2">
        <w:rPr>
          <w:sz w:val="18"/>
          <w:szCs w:val="18"/>
          <w:lang w:val="es-ES_tradnl"/>
        </w:rPr>
        <w:t>r</w:t>
      </w:r>
      <w:r w:rsidRPr="00CB092F">
        <w:rPr>
          <w:sz w:val="18"/>
          <w:szCs w:val="18"/>
          <w:lang w:val="es-ES_tradnl"/>
        </w:rPr>
        <w:t>reg.-I.A.b.- 3</w:t>
      </w:r>
    </w:p>
    <w:p w:rsidR="00B00AAA" w:rsidRPr="00CB092F" w:rsidRDefault="00B00AAA" w:rsidP="00B00AAA">
      <w:pPr>
        <w:jc w:val="both"/>
        <w:rPr>
          <w:sz w:val="18"/>
          <w:szCs w:val="18"/>
          <w:lang w:val="es-ES_tradnl"/>
        </w:rPr>
      </w:pPr>
    </w:p>
    <w:p w:rsidR="00B00AAA" w:rsidRPr="00CB092F" w:rsidRDefault="00B00AAA" w:rsidP="00B00AAA">
      <w:pPr>
        <w:pBdr>
          <w:top w:val="single" w:sz="4" w:space="1" w:color="auto"/>
          <w:left w:val="single" w:sz="4" w:space="4" w:color="auto"/>
          <w:bottom w:val="single" w:sz="4" w:space="1" w:color="auto"/>
          <w:right w:val="single" w:sz="4" w:space="4" w:color="auto"/>
        </w:pBdr>
        <w:rPr>
          <w:sz w:val="18"/>
          <w:szCs w:val="18"/>
          <w:lang w:val="es-ES_tradnl"/>
        </w:rPr>
      </w:pPr>
      <w:r w:rsidRPr="00CB092F">
        <w:rPr>
          <w:b/>
          <w:sz w:val="18"/>
          <w:szCs w:val="18"/>
          <w:lang w:val="es-ES_tradnl"/>
        </w:rPr>
        <w:tab/>
      </w:r>
      <w:r w:rsidR="005E5F53">
        <w:rPr>
          <w:sz w:val="18"/>
          <w:szCs w:val="18"/>
          <w:lang w:val="es-ES_tradnl"/>
        </w:rPr>
        <w:t>Nr....................... r</w:t>
      </w:r>
      <w:r w:rsidRPr="00CB092F">
        <w:rPr>
          <w:sz w:val="18"/>
          <w:szCs w:val="18"/>
          <w:lang w:val="es-ES_tradnl"/>
        </w:rPr>
        <w:t>egjistrit,</w:t>
      </w:r>
      <w:r w:rsidRPr="00CB092F">
        <w:rPr>
          <w:sz w:val="18"/>
          <w:szCs w:val="18"/>
          <w:lang w:val="es-ES_tradnl"/>
        </w:rPr>
        <w:tab/>
        <w:t>Data e regjistrimit ..............................</w:t>
      </w:r>
    </w:p>
    <w:p w:rsidR="00B00AAA" w:rsidRPr="00CB092F" w:rsidRDefault="00B00AAA" w:rsidP="00B00AAA">
      <w:pPr>
        <w:pBdr>
          <w:top w:val="single" w:sz="4" w:space="1" w:color="auto"/>
          <w:left w:val="single" w:sz="4" w:space="4" w:color="auto"/>
          <w:bottom w:val="single" w:sz="4" w:space="1" w:color="auto"/>
          <w:right w:val="single" w:sz="4" w:space="4" w:color="auto"/>
        </w:pBdr>
        <w:rPr>
          <w:sz w:val="18"/>
          <w:szCs w:val="18"/>
          <w:lang w:val="es-ES_tradnl"/>
        </w:rPr>
      </w:pPr>
      <w:r w:rsidRPr="00CB092F">
        <w:rPr>
          <w:sz w:val="18"/>
          <w:szCs w:val="18"/>
          <w:lang w:val="es-ES_tradnl"/>
        </w:rPr>
        <w:t>Plotesohet nga sigurimet shoqerore pas ma</w:t>
      </w:r>
      <w:r w:rsidR="005E5F53">
        <w:rPr>
          <w:sz w:val="18"/>
          <w:szCs w:val="18"/>
          <w:lang w:val="es-ES_tradnl"/>
        </w:rPr>
        <w:t>r</w:t>
      </w:r>
      <w:r w:rsidRPr="00CB092F">
        <w:rPr>
          <w:sz w:val="18"/>
          <w:szCs w:val="18"/>
          <w:lang w:val="es-ES_tradnl"/>
        </w:rPr>
        <w:t xml:space="preserve">rjes ne dorezim. </w:t>
      </w:r>
    </w:p>
    <w:p w:rsidR="00B00AAA" w:rsidRPr="00CB092F" w:rsidRDefault="00B00AAA" w:rsidP="00B00AAA">
      <w:pPr>
        <w:pBdr>
          <w:top w:val="single" w:sz="4" w:space="1" w:color="auto"/>
          <w:left w:val="single" w:sz="4" w:space="4" w:color="auto"/>
          <w:bottom w:val="single" w:sz="4" w:space="1" w:color="auto"/>
          <w:right w:val="single" w:sz="4" w:space="4" w:color="auto"/>
        </w:pBdr>
        <w:rPr>
          <w:sz w:val="18"/>
          <w:szCs w:val="18"/>
          <w:lang w:val="es-ES_tradnl"/>
        </w:rPr>
      </w:pPr>
      <w:r w:rsidRPr="00CB092F">
        <w:rPr>
          <w:sz w:val="18"/>
          <w:szCs w:val="18"/>
          <w:lang w:val="es-ES_tradnl"/>
        </w:rPr>
        <w:t>Nga kjo date afati i lidhjes se pensionit eshte deri ne diten e fundit te muajit te ardheshem.</w:t>
      </w:r>
    </w:p>
    <w:p w:rsidR="00B00AAA" w:rsidRPr="00CB092F" w:rsidRDefault="00B00AAA" w:rsidP="00B00AAA">
      <w:pPr>
        <w:jc w:val="center"/>
        <w:rPr>
          <w:b/>
          <w:sz w:val="18"/>
          <w:szCs w:val="18"/>
          <w:lang w:val="es-ES_tradnl"/>
        </w:rPr>
      </w:pPr>
    </w:p>
    <w:p w:rsidR="00B00AAA" w:rsidRPr="00CB092F" w:rsidRDefault="00B00AAA" w:rsidP="00B00AAA">
      <w:pPr>
        <w:jc w:val="center"/>
        <w:rPr>
          <w:sz w:val="18"/>
          <w:szCs w:val="18"/>
          <w:lang w:val="es-ES_tradnl"/>
        </w:rPr>
      </w:pPr>
      <w:r w:rsidRPr="00CB092F">
        <w:rPr>
          <w:b/>
          <w:sz w:val="18"/>
          <w:szCs w:val="18"/>
          <w:lang w:val="es-ES_tradnl"/>
        </w:rPr>
        <w:t>KER</w:t>
      </w:r>
      <w:r w:rsidR="00926C22">
        <w:rPr>
          <w:b/>
          <w:sz w:val="18"/>
          <w:szCs w:val="18"/>
          <w:lang w:val="es-ES_tradnl"/>
        </w:rPr>
        <w:t>KESE   PER   CAKTIM    PENSIONI</w:t>
      </w:r>
      <w:r w:rsidRPr="00CB092F">
        <w:rPr>
          <w:b/>
          <w:sz w:val="18"/>
          <w:szCs w:val="18"/>
          <w:lang w:val="es-ES_tradnl"/>
        </w:rPr>
        <w:t xml:space="preserve">    </w:t>
      </w:r>
    </w:p>
    <w:p w:rsidR="00B00AAA" w:rsidRPr="00CB092F" w:rsidRDefault="00B00AAA" w:rsidP="00B00AAA">
      <w:pPr>
        <w:rPr>
          <w:sz w:val="18"/>
          <w:szCs w:val="18"/>
          <w:lang w:val="es-ES_tradnl"/>
        </w:rPr>
      </w:pPr>
    </w:p>
    <w:p w:rsidR="00B00AAA" w:rsidRPr="00CB092F" w:rsidRDefault="00B00AAA" w:rsidP="00B00AAA">
      <w:pPr>
        <w:rPr>
          <w:sz w:val="18"/>
          <w:szCs w:val="18"/>
          <w:lang w:val="es-ES_tradnl"/>
        </w:rPr>
      </w:pPr>
      <w:r w:rsidRPr="00CB092F">
        <w:rPr>
          <w:sz w:val="18"/>
          <w:szCs w:val="18"/>
          <w:lang w:val="es-ES_tradnl"/>
        </w:rPr>
        <w:t>Drejtuar Drejtorise Rajonale te Sigurimeve Shoqerore______________</w:t>
      </w:r>
    </w:p>
    <w:p w:rsidR="00B00AAA" w:rsidRPr="00CB092F" w:rsidRDefault="00B00AAA" w:rsidP="00B00AAA">
      <w:pPr>
        <w:rPr>
          <w:sz w:val="18"/>
          <w:szCs w:val="18"/>
          <w:lang w:val="es-ES_tradnl"/>
        </w:rPr>
      </w:pPr>
    </w:p>
    <w:p w:rsidR="00B00AAA" w:rsidRPr="00CB092F" w:rsidRDefault="00BF6E80" w:rsidP="00B00AAA">
      <w:pPr>
        <w:rPr>
          <w:sz w:val="18"/>
          <w:szCs w:val="18"/>
          <w:lang w:val="es-ES_tradnl"/>
        </w:rPr>
      </w:pPr>
      <w:r>
        <w:rPr>
          <w:sz w:val="18"/>
          <w:szCs w:val="18"/>
          <w:lang w:val="es-ES_tradnl"/>
        </w:rPr>
        <w:t>Agjenc</w:t>
      </w:r>
      <w:r w:rsidR="00B00AAA" w:rsidRPr="00CB092F">
        <w:rPr>
          <w:sz w:val="18"/>
          <w:szCs w:val="18"/>
          <w:lang w:val="es-ES_tradnl"/>
        </w:rPr>
        <w:t>ia e Sigurimeve Shoqerore  ______________________</w:t>
      </w:r>
    </w:p>
    <w:p w:rsidR="00B00AAA" w:rsidRPr="00CB092F" w:rsidRDefault="00B00AAA" w:rsidP="00B00AAA">
      <w:pPr>
        <w:rPr>
          <w:b/>
          <w:sz w:val="18"/>
          <w:szCs w:val="18"/>
          <w:lang w:val="es-ES_tradnl"/>
        </w:rPr>
      </w:pPr>
      <w:r w:rsidRPr="00CB092F">
        <w:rPr>
          <w:b/>
          <w:sz w:val="18"/>
          <w:szCs w:val="18"/>
          <w:lang w:val="es-ES_tradnl"/>
        </w:rPr>
        <w:t>Pjesa e pare</w:t>
      </w:r>
    </w:p>
    <w:p w:rsidR="00B00AAA" w:rsidRPr="00CB092F" w:rsidRDefault="00B00AAA" w:rsidP="00B00AAA">
      <w:pPr>
        <w:rPr>
          <w:b/>
          <w:sz w:val="18"/>
          <w:szCs w:val="18"/>
          <w:lang w:val="es-ES_tradnl"/>
        </w:rPr>
      </w:pPr>
    </w:p>
    <w:p w:rsidR="00B00AAA" w:rsidRPr="00CB092F" w:rsidRDefault="00B00AAA" w:rsidP="00B00AAA">
      <w:pPr>
        <w:pBdr>
          <w:top w:val="single" w:sz="4" w:space="1" w:color="auto"/>
          <w:left w:val="single" w:sz="4" w:space="4" w:color="auto"/>
          <w:bottom w:val="single" w:sz="4" w:space="1" w:color="auto"/>
          <w:right w:val="single" w:sz="4" w:space="4" w:color="auto"/>
        </w:pBdr>
        <w:jc w:val="center"/>
        <w:rPr>
          <w:b/>
          <w:sz w:val="18"/>
          <w:szCs w:val="18"/>
          <w:lang w:val="es-ES_tradnl"/>
        </w:rPr>
      </w:pPr>
      <w:r w:rsidRPr="00CB092F">
        <w:rPr>
          <w:b/>
          <w:sz w:val="18"/>
          <w:szCs w:val="18"/>
          <w:lang w:val="es-ES_tradnl"/>
        </w:rPr>
        <w:t>TE DHENA MBI GJENDJEN CIVILE</w:t>
      </w:r>
    </w:p>
    <w:p w:rsidR="00B00AAA" w:rsidRPr="00CB092F" w:rsidRDefault="00B00AAA" w:rsidP="00B00AAA">
      <w:pPr>
        <w:pBdr>
          <w:top w:val="single" w:sz="4" w:space="1" w:color="auto"/>
          <w:left w:val="single" w:sz="4" w:space="4" w:color="auto"/>
          <w:bottom w:val="single" w:sz="4" w:space="1" w:color="auto"/>
          <w:right w:val="single" w:sz="4" w:space="4" w:color="auto"/>
        </w:pBdr>
        <w:jc w:val="both"/>
        <w:rPr>
          <w:sz w:val="18"/>
          <w:szCs w:val="18"/>
          <w:lang w:val="es-ES_tradnl"/>
        </w:rPr>
      </w:pPr>
    </w:p>
    <w:p w:rsidR="00B00AAA" w:rsidRPr="00CB092F" w:rsidRDefault="00B00AAA" w:rsidP="00B00AAA">
      <w:pPr>
        <w:pBdr>
          <w:top w:val="single" w:sz="4" w:space="1" w:color="auto"/>
          <w:left w:val="single" w:sz="4" w:space="4" w:color="auto"/>
          <w:bottom w:val="single" w:sz="4" w:space="1" w:color="auto"/>
          <w:right w:val="single" w:sz="4" w:space="4" w:color="auto"/>
        </w:pBdr>
        <w:jc w:val="both"/>
        <w:rPr>
          <w:sz w:val="18"/>
          <w:szCs w:val="18"/>
          <w:lang w:val="es-ES_tradnl"/>
        </w:rPr>
      </w:pPr>
      <w:r w:rsidRPr="00CB092F">
        <w:rPr>
          <w:sz w:val="18"/>
          <w:szCs w:val="18"/>
          <w:lang w:val="es-ES_tradnl"/>
        </w:rPr>
        <w:t xml:space="preserve">Emri                 </w:t>
      </w:r>
      <w:r w:rsidR="00BF6E80">
        <w:rPr>
          <w:sz w:val="18"/>
          <w:szCs w:val="18"/>
          <w:lang w:val="es-ES_tradnl"/>
        </w:rPr>
        <w:t xml:space="preserve">     _________________     Vend</w:t>
      </w:r>
      <w:r w:rsidRPr="00CB092F">
        <w:rPr>
          <w:sz w:val="18"/>
          <w:szCs w:val="18"/>
          <w:lang w:val="es-ES_tradnl"/>
        </w:rPr>
        <w:t>lindja    B/K   _______________Qarku ___________Q/F_______________</w:t>
      </w:r>
    </w:p>
    <w:p w:rsidR="00B00AAA" w:rsidRPr="00CB092F" w:rsidRDefault="00B00AAA" w:rsidP="00B00AAA">
      <w:pPr>
        <w:pBdr>
          <w:top w:val="single" w:sz="4" w:space="1" w:color="auto"/>
          <w:left w:val="single" w:sz="4" w:space="4" w:color="auto"/>
          <w:bottom w:val="single" w:sz="4" w:space="1" w:color="auto"/>
          <w:right w:val="single" w:sz="4" w:space="4" w:color="auto"/>
        </w:pBdr>
        <w:jc w:val="both"/>
        <w:rPr>
          <w:sz w:val="18"/>
          <w:szCs w:val="18"/>
          <w:lang w:val="es-ES_tradnl"/>
        </w:rPr>
      </w:pPr>
    </w:p>
    <w:p w:rsidR="00B00AAA" w:rsidRPr="00CB092F" w:rsidRDefault="00B00AAA" w:rsidP="00B00AAA">
      <w:pPr>
        <w:pBdr>
          <w:top w:val="single" w:sz="4" w:space="1" w:color="auto"/>
          <w:left w:val="single" w:sz="4" w:space="4" w:color="auto"/>
          <w:bottom w:val="single" w:sz="4" w:space="1" w:color="auto"/>
          <w:right w:val="single" w:sz="4" w:space="4" w:color="auto"/>
        </w:pBdr>
        <w:jc w:val="both"/>
        <w:rPr>
          <w:sz w:val="18"/>
          <w:szCs w:val="18"/>
          <w:lang w:val="es-ES_tradnl"/>
        </w:rPr>
      </w:pPr>
      <w:r w:rsidRPr="00CB092F">
        <w:rPr>
          <w:sz w:val="18"/>
          <w:szCs w:val="18"/>
          <w:lang w:val="es-ES_tradnl"/>
        </w:rPr>
        <w:t xml:space="preserve"> Atesia               </w:t>
      </w:r>
      <w:r w:rsidR="00BF6E80">
        <w:rPr>
          <w:sz w:val="18"/>
          <w:szCs w:val="18"/>
          <w:lang w:val="es-ES_tradnl"/>
        </w:rPr>
        <w:t xml:space="preserve">    _________________   1- Vend</w:t>
      </w:r>
      <w:r w:rsidRPr="00CB092F">
        <w:rPr>
          <w:sz w:val="18"/>
          <w:szCs w:val="18"/>
          <w:lang w:val="es-ES_tradnl"/>
        </w:rPr>
        <w:t>banimi  B/K   _______________Qarku ___________Q/F_______________</w:t>
      </w:r>
    </w:p>
    <w:p w:rsidR="00B00AAA" w:rsidRPr="00CB092F" w:rsidRDefault="00B00AAA" w:rsidP="00B00AAA">
      <w:pPr>
        <w:pBdr>
          <w:top w:val="single" w:sz="4" w:space="1" w:color="auto"/>
          <w:left w:val="single" w:sz="4" w:space="4" w:color="auto"/>
          <w:bottom w:val="single" w:sz="4" w:space="1" w:color="auto"/>
          <w:right w:val="single" w:sz="4" w:space="4" w:color="auto"/>
        </w:pBdr>
        <w:jc w:val="both"/>
        <w:rPr>
          <w:sz w:val="18"/>
          <w:szCs w:val="18"/>
          <w:lang w:val="es-ES_tradnl"/>
        </w:rPr>
      </w:pPr>
    </w:p>
    <w:p w:rsidR="00B00AAA" w:rsidRPr="00CB092F" w:rsidRDefault="00B00AAA" w:rsidP="00B00AAA">
      <w:pPr>
        <w:pBdr>
          <w:top w:val="single" w:sz="4" w:space="1" w:color="auto"/>
          <w:left w:val="single" w:sz="4" w:space="4" w:color="auto"/>
          <w:bottom w:val="single" w:sz="4" w:space="1" w:color="auto"/>
          <w:right w:val="single" w:sz="4" w:space="4" w:color="auto"/>
        </w:pBdr>
        <w:jc w:val="both"/>
        <w:rPr>
          <w:sz w:val="18"/>
          <w:szCs w:val="18"/>
          <w:lang w:val="es-ES_tradnl"/>
        </w:rPr>
      </w:pPr>
      <w:r w:rsidRPr="00CB092F">
        <w:rPr>
          <w:sz w:val="18"/>
          <w:szCs w:val="18"/>
          <w:lang w:val="es-ES_tradnl"/>
        </w:rPr>
        <w:t xml:space="preserve">Mbiemri i lindjes  _________________        Nga viti ____________deri ne Vitin  _____________ </w:t>
      </w:r>
    </w:p>
    <w:p w:rsidR="00B00AAA" w:rsidRPr="00CB092F" w:rsidRDefault="00B00AAA" w:rsidP="00B00AAA">
      <w:pPr>
        <w:pBdr>
          <w:top w:val="single" w:sz="4" w:space="1" w:color="auto"/>
          <w:left w:val="single" w:sz="4" w:space="4" w:color="auto"/>
          <w:bottom w:val="single" w:sz="4" w:space="1" w:color="auto"/>
          <w:right w:val="single" w:sz="4" w:space="4" w:color="auto"/>
        </w:pBdr>
        <w:jc w:val="both"/>
        <w:rPr>
          <w:sz w:val="18"/>
          <w:szCs w:val="18"/>
          <w:lang w:val="es-ES_tradnl"/>
        </w:rPr>
      </w:pPr>
      <w:r w:rsidRPr="00CB092F">
        <w:rPr>
          <w:sz w:val="18"/>
          <w:szCs w:val="18"/>
          <w:lang w:val="es-ES_tradnl"/>
        </w:rPr>
        <w:tab/>
      </w:r>
      <w:r w:rsidRPr="00CB092F">
        <w:rPr>
          <w:sz w:val="18"/>
          <w:szCs w:val="18"/>
          <w:lang w:val="es-ES_tradnl"/>
        </w:rPr>
        <w:tab/>
      </w:r>
      <w:r w:rsidRPr="00CB092F">
        <w:rPr>
          <w:sz w:val="18"/>
          <w:szCs w:val="18"/>
          <w:lang w:val="es-ES_tradnl"/>
        </w:rPr>
        <w:tab/>
      </w:r>
      <w:r w:rsidRPr="00CB092F">
        <w:rPr>
          <w:sz w:val="18"/>
          <w:szCs w:val="18"/>
          <w:lang w:val="es-ES_tradnl"/>
        </w:rPr>
        <w:tab/>
        <w:t xml:space="preserve">      </w:t>
      </w:r>
    </w:p>
    <w:p w:rsidR="00B00AAA" w:rsidRPr="00CB092F" w:rsidRDefault="00BF6E80" w:rsidP="00B00AAA">
      <w:pPr>
        <w:pBdr>
          <w:top w:val="single" w:sz="4" w:space="1" w:color="auto"/>
          <w:left w:val="single" w:sz="4" w:space="4" w:color="auto"/>
          <w:bottom w:val="single" w:sz="4" w:space="1" w:color="auto"/>
          <w:right w:val="single" w:sz="4" w:space="4" w:color="auto"/>
        </w:pBdr>
        <w:jc w:val="both"/>
        <w:rPr>
          <w:sz w:val="18"/>
          <w:szCs w:val="18"/>
          <w:lang w:val="es-ES_tradnl"/>
        </w:rPr>
      </w:pPr>
      <w:r>
        <w:rPr>
          <w:sz w:val="18"/>
          <w:szCs w:val="18"/>
          <w:lang w:val="es-ES_tradnl"/>
        </w:rPr>
        <w:t xml:space="preserve"> Mbiemri ak</w:t>
      </w:r>
      <w:r w:rsidR="00B00AAA" w:rsidRPr="00CB092F">
        <w:rPr>
          <w:sz w:val="18"/>
          <w:szCs w:val="18"/>
          <w:lang w:val="es-ES_tradnl"/>
        </w:rPr>
        <w:t>tual</w:t>
      </w:r>
      <w:r w:rsidR="00FF689D">
        <w:rPr>
          <w:sz w:val="18"/>
          <w:szCs w:val="18"/>
          <w:lang w:val="es-ES_tradnl"/>
        </w:rPr>
        <w:t xml:space="preserve">    _________________    2-Vend</w:t>
      </w:r>
      <w:r w:rsidR="00B00AAA" w:rsidRPr="00CB092F">
        <w:rPr>
          <w:sz w:val="18"/>
          <w:szCs w:val="18"/>
          <w:lang w:val="es-ES_tradnl"/>
        </w:rPr>
        <w:t>banimi aktual B/K _____________ Qarku ____________Q/f_____________</w:t>
      </w:r>
    </w:p>
    <w:p w:rsidR="00B00AAA" w:rsidRPr="00CB092F" w:rsidRDefault="00B00AAA" w:rsidP="00B00AAA">
      <w:pPr>
        <w:pBdr>
          <w:top w:val="single" w:sz="4" w:space="1" w:color="auto"/>
          <w:left w:val="single" w:sz="4" w:space="4" w:color="auto"/>
          <w:bottom w:val="single" w:sz="4" w:space="1" w:color="auto"/>
          <w:right w:val="single" w:sz="4" w:space="4" w:color="auto"/>
        </w:pBdr>
        <w:jc w:val="both"/>
        <w:rPr>
          <w:sz w:val="18"/>
          <w:szCs w:val="18"/>
          <w:lang w:val="es-ES_tradnl"/>
        </w:rPr>
      </w:pPr>
    </w:p>
    <w:p w:rsidR="00B00AAA" w:rsidRPr="00CB092F" w:rsidRDefault="000770EF" w:rsidP="00B00AAA">
      <w:pPr>
        <w:pBdr>
          <w:top w:val="single" w:sz="4" w:space="1" w:color="auto"/>
          <w:left w:val="single" w:sz="4" w:space="4" w:color="auto"/>
          <w:bottom w:val="single" w:sz="4" w:space="1" w:color="auto"/>
          <w:right w:val="single" w:sz="4" w:space="4" w:color="auto"/>
        </w:pBdr>
        <w:jc w:val="both"/>
        <w:rPr>
          <w:sz w:val="18"/>
          <w:szCs w:val="18"/>
          <w:lang w:val="es-ES_tradnl"/>
        </w:rPr>
      </w:pPr>
      <w:r>
        <w:rPr>
          <w:sz w:val="18"/>
          <w:szCs w:val="18"/>
          <w:lang w:val="es-ES_tradnl"/>
        </w:rPr>
        <w:t>Date</w:t>
      </w:r>
      <w:r w:rsidR="00B00AAA" w:rsidRPr="00CB092F">
        <w:rPr>
          <w:sz w:val="18"/>
          <w:szCs w:val="18"/>
          <w:lang w:val="es-ES_tradnl"/>
        </w:rPr>
        <w:t>lindja            _____/ _____/ _____       Nga viti  ___________ deri me sot</w:t>
      </w:r>
    </w:p>
    <w:p w:rsidR="00B00AAA" w:rsidRPr="00CB092F" w:rsidRDefault="00B00AAA" w:rsidP="00B00AAA">
      <w:pPr>
        <w:pBdr>
          <w:top w:val="single" w:sz="4" w:space="1" w:color="auto"/>
          <w:left w:val="single" w:sz="4" w:space="4" w:color="auto"/>
          <w:bottom w:val="single" w:sz="4" w:space="1" w:color="auto"/>
          <w:right w:val="single" w:sz="4" w:space="4" w:color="auto"/>
        </w:pBdr>
        <w:jc w:val="both"/>
        <w:rPr>
          <w:sz w:val="18"/>
          <w:szCs w:val="18"/>
          <w:lang w:val="es-ES_tradnl"/>
        </w:rPr>
      </w:pPr>
    </w:p>
    <w:p w:rsidR="00B00AAA" w:rsidRPr="00CB092F" w:rsidRDefault="00204558" w:rsidP="00B00AAA">
      <w:pPr>
        <w:pBdr>
          <w:top w:val="single" w:sz="4" w:space="1" w:color="auto"/>
          <w:left w:val="single" w:sz="4" w:space="4" w:color="auto"/>
          <w:bottom w:val="single" w:sz="4" w:space="1" w:color="auto"/>
          <w:right w:val="single" w:sz="4" w:space="4" w:color="auto"/>
        </w:pBdr>
        <w:jc w:val="both"/>
        <w:rPr>
          <w:sz w:val="18"/>
          <w:szCs w:val="18"/>
          <w:lang w:val="es-ES_tradnl"/>
        </w:rPr>
      </w:pPr>
      <w:r>
        <w:rPr>
          <w:sz w:val="18"/>
          <w:szCs w:val="18"/>
          <w:lang w:val="es-ES_tradnl"/>
        </w:rPr>
        <w:t xml:space="preserve"> Numri i s</w:t>
      </w:r>
      <w:r w:rsidR="00B00AAA" w:rsidRPr="00CB092F">
        <w:rPr>
          <w:sz w:val="18"/>
          <w:szCs w:val="18"/>
          <w:lang w:val="es-ES_tradnl"/>
        </w:rPr>
        <w:t>igurimit_________________     Andresa  .Lagje ____________________ Rruga______________</w:t>
      </w:r>
    </w:p>
    <w:p w:rsidR="00B00AAA" w:rsidRPr="00CB092F" w:rsidRDefault="00B00AAA" w:rsidP="00B00AAA">
      <w:pPr>
        <w:pBdr>
          <w:top w:val="single" w:sz="4" w:space="1" w:color="auto"/>
          <w:left w:val="single" w:sz="4" w:space="4" w:color="auto"/>
          <w:bottom w:val="single" w:sz="4" w:space="1" w:color="auto"/>
          <w:right w:val="single" w:sz="4" w:space="4" w:color="auto"/>
        </w:pBdr>
        <w:jc w:val="both"/>
        <w:rPr>
          <w:sz w:val="18"/>
          <w:szCs w:val="18"/>
          <w:lang w:val="es-ES_tradnl"/>
        </w:rPr>
      </w:pPr>
      <w:r w:rsidRPr="00CB092F">
        <w:rPr>
          <w:sz w:val="18"/>
          <w:szCs w:val="18"/>
          <w:lang w:val="es-ES_tradnl"/>
        </w:rPr>
        <w:t xml:space="preserve"> </w:t>
      </w:r>
    </w:p>
    <w:p w:rsidR="00B00AAA" w:rsidRPr="00CB092F" w:rsidRDefault="00B00AAA" w:rsidP="00B00AAA">
      <w:pPr>
        <w:pBdr>
          <w:top w:val="single" w:sz="4" w:space="1" w:color="auto"/>
          <w:left w:val="single" w:sz="4" w:space="4" w:color="auto"/>
          <w:bottom w:val="single" w:sz="4" w:space="1" w:color="auto"/>
          <w:right w:val="single" w:sz="4" w:space="4" w:color="auto"/>
        </w:pBdr>
        <w:jc w:val="both"/>
        <w:rPr>
          <w:sz w:val="18"/>
          <w:szCs w:val="18"/>
          <w:lang w:val="es-ES_tradnl"/>
        </w:rPr>
      </w:pPr>
      <w:r w:rsidRPr="00CB092F">
        <w:rPr>
          <w:sz w:val="18"/>
          <w:szCs w:val="18"/>
          <w:lang w:val="es-ES_tradnl"/>
        </w:rPr>
        <w:t xml:space="preserve">                                              </w:t>
      </w:r>
      <w:r w:rsidR="00FF689D">
        <w:rPr>
          <w:sz w:val="18"/>
          <w:szCs w:val="18"/>
          <w:lang w:val="es-ES_tradnl"/>
        </w:rPr>
        <w:t xml:space="preserve">                       p</w:t>
      </w:r>
      <w:r w:rsidR="00336D22">
        <w:rPr>
          <w:sz w:val="18"/>
          <w:szCs w:val="18"/>
          <w:lang w:val="es-ES_tradnl"/>
        </w:rPr>
        <w:t>allati n</w:t>
      </w:r>
      <w:r w:rsidRPr="00CB092F">
        <w:rPr>
          <w:sz w:val="18"/>
          <w:szCs w:val="18"/>
          <w:lang w:val="es-ES_tradnl"/>
        </w:rPr>
        <w:t xml:space="preserve">r </w:t>
      </w:r>
      <w:r w:rsidR="00FF689D">
        <w:rPr>
          <w:sz w:val="18"/>
          <w:szCs w:val="18"/>
          <w:lang w:val="es-ES_tradnl"/>
        </w:rPr>
        <w:t>. ____ a</w:t>
      </w:r>
      <w:r w:rsidR="00204558">
        <w:rPr>
          <w:sz w:val="18"/>
          <w:szCs w:val="18"/>
          <w:lang w:val="es-ES_tradnl"/>
        </w:rPr>
        <w:t>partamenti n</w:t>
      </w:r>
      <w:r w:rsidRPr="00CB092F">
        <w:rPr>
          <w:sz w:val="18"/>
          <w:szCs w:val="18"/>
          <w:lang w:val="es-ES_tradnl"/>
        </w:rPr>
        <w:t>r</w:t>
      </w:r>
      <w:r w:rsidR="00204558">
        <w:rPr>
          <w:sz w:val="18"/>
          <w:szCs w:val="18"/>
          <w:lang w:val="es-ES_tradnl"/>
        </w:rPr>
        <w:t>.</w:t>
      </w:r>
      <w:r w:rsidR="00FF689D">
        <w:rPr>
          <w:sz w:val="18"/>
          <w:szCs w:val="18"/>
          <w:lang w:val="es-ES_tradnl"/>
        </w:rPr>
        <w:t>____ shkalla _____ n</w:t>
      </w:r>
      <w:r w:rsidRPr="00CB092F">
        <w:rPr>
          <w:sz w:val="18"/>
          <w:szCs w:val="18"/>
          <w:lang w:val="es-ES_tradnl"/>
        </w:rPr>
        <w:t>r</w:t>
      </w:r>
      <w:r w:rsidR="00204558">
        <w:rPr>
          <w:sz w:val="18"/>
          <w:szCs w:val="18"/>
          <w:lang w:val="es-ES_tradnl"/>
        </w:rPr>
        <w:t>. t</w:t>
      </w:r>
      <w:r w:rsidRPr="00CB092F">
        <w:rPr>
          <w:sz w:val="18"/>
          <w:szCs w:val="18"/>
          <w:lang w:val="es-ES_tradnl"/>
        </w:rPr>
        <w:t xml:space="preserve">el. ________________ </w:t>
      </w:r>
    </w:p>
    <w:p w:rsidR="00B00AAA" w:rsidRPr="00CB092F" w:rsidRDefault="00204558" w:rsidP="00B00AAA">
      <w:pPr>
        <w:pBdr>
          <w:top w:val="single" w:sz="4" w:space="1" w:color="auto"/>
          <w:left w:val="single" w:sz="4" w:space="4" w:color="auto"/>
          <w:bottom w:val="single" w:sz="4" w:space="1" w:color="auto"/>
          <w:right w:val="single" w:sz="4" w:space="4" w:color="auto"/>
        </w:pBdr>
        <w:jc w:val="both"/>
        <w:rPr>
          <w:sz w:val="18"/>
          <w:szCs w:val="18"/>
          <w:lang w:val="es-ES_tradnl"/>
        </w:rPr>
      </w:pPr>
      <w:r>
        <w:rPr>
          <w:sz w:val="18"/>
          <w:szCs w:val="18"/>
          <w:lang w:val="es-ES_tradnl"/>
        </w:rPr>
        <w:t>(shenim) të</w:t>
      </w:r>
      <w:r w:rsidR="00B00AAA" w:rsidRPr="00CB092F">
        <w:rPr>
          <w:sz w:val="18"/>
          <w:szCs w:val="18"/>
          <w:lang w:val="es-ES_tradnl"/>
        </w:rPr>
        <w:t xml:space="preserve"> dhenat e mesiperme plotesohen duke pasur parasysh regjistrimet ne gjendjet civile.</w:t>
      </w:r>
    </w:p>
    <w:p w:rsidR="00C9595F" w:rsidRDefault="00C9595F" w:rsidP="00B00AAA">
      <w:pPr>
        <w:jc w:val="both"/>
        <w:rPr>
          <w:b/>
          <w:sz w:val="18"/>
          <w:szCs w:val="18"/>
          <w:lang w:val="es-ES_tradnl"/>
        </w:rPr>
      </w:pPr>
    </w:p>
    <w:p w:rsidR="00B00AAA" w:rsidRPr="00CB092F" w:rsidRDefault="00C9595F" w:rsidP="00B00AAA">
      <w:pPr>
        <w:jc w:val="both"/>
        <w:rPr>
          <w:b/>
          <w:sz w:val="18"/>
          <w:szCs w:val="18"/>
          <w:lang w:val="es-ES_tradnl"/>
        </w:rPr>
      </w:pPr>
      <w:r>
        <w:rPr>
          <w:b/>
          <w:sz w:val="18"/>
          <w:szCs w:val="18"/>
          <w:lang w:val="es-ES_tradnl"/>
        </w:rPr>
        <w:t>Pjesa e d</w:t>
      </w:r>
      <w:r w:rsidR="00B00AAA" w:rsidRPr="00CB092F">
        <w:rPr>
          <w:b/>
          <w:sz w:val="18"/>
          <w:szCs w:val="18"/>
          <w:lang w:val="es-ES_tradnl"/>
        </w:rPr>
        <w:t>yte</w:t>
      </w:r>
    </w:p>
    <w:p w:rsidR="00B00AAA" w:rsidRPr="00CB092F" w:rsidRDefault="00B00AAA" w:rsidP="00B00AAA">
      <w:pPr>
        <w:jc w:val="both"/>
        <w:rPr>
          <w:b/>
          <w:sz w:val="18"/>
          <w:szCs w:val="18"/>
          <w:lang w:val="es-ES_tradnl"/>
        </w:rPr>
      </w:pPr>
    </w:p>
    <w:p w:rsidR="00B00AAA" w:rsidRPr="00CB092F" w:rsidRDefault="00B00AAA" w:rsidP="00B00AAA">
      <w:pPr>
        <w:pBdr>
          <w:top w:val="single" w:sz="4" w:space="1" w:color="auto"/>
          <w:left w:val="single" w:sz="4" w:space="4" w:color="auto"/>
          <w:bottom w:val="single" w:sz="4" w:space="1" w:color="auto"/>
          <w:right w:val="single" w:sz="4" w:space="4" w:color="auto"/>
        </w:pBdr>
        <w:jc w:val="center"/>
        <w:rPr>
          <w:b/>
          <w:sz w:val="18"/>
          <w:szCs w:val="18"/>
          <w:lang w:val="es-ES_tradnl"/>
        </w:rPr>
      </w:pPr>
      <w:r w:rsidRPr="00CB092F">
        <w:rPr>
          <w:b/>
          <w:sz w:val="18"/>
          <w:szCs w:val="18"/>
          <w:lang w:val="es-ES_tradnl"/>
        </w:rPr>
        <w:t>KERKESA</w:t>
      </w:r>
    </w:p>
    <w:p w:rsidR="00B00AAA" w:rsidRPr="00CB092F" w:rsidRDefault="00B00AAA" w:rsidP="00B00AAA">
      <w:pPr>
        <w:pBdr>
          <w:top w:val="single" w:sz="4" w:space="1" w:color="auto"/>
          <w:left w:val="single" w:sz="4" w:space="4" w:color="auto"/>
          <w:bottom w:val="single" w:sz="4" w:space="1" w:color="auto"/>
          <w:right w:val="single" w:sz="4" w:space="4" w:color="auto"/>
        </w:pBdr>
        <w:jc w:val="both"/>
        <w:rPr>
          <w:sz w:val="18"/>
          <w:szCs w:val="18"/>
          <w:lang w:val="es-ES_tradnl"/>
        </w:rPr>
      </w:pPr>
      <w:r w:rsidRPr="00CB092F">
        <w:rPr>
          <w:sz w:val="18"/>
          <w:szCs w:val="18"/>
          <w:lang w:val="es-ES_tradnl"/>
        </w:rPr>
        <w:t xml:space="preserve">Duke qene se kam plotesuar periudhen e nevojeshme te sigurimit </w:t>
      </w:r>
    </w:p>
    <w:p w:rsidR="00B00AAA" w:rsidRPr="00CB092F" w:rsidRDefault="00B00AAA" w:rsidP="00B00AAA">
      <w:pPr>
        <w:pBdr>
          <w:top w:val="single" w:sz="4" w:space="1" w:color="auto"/>
          <w:left w:val="single" w:sz="4" w:space="4" w:color="auto"/>
          <w:bottom w:val="single" w:sz="4" w:space="1" w:color="auto"/>
          <w:right w:val="single" w:sz="4" w:space="4" w:color="auto"/>
        </w:pBdr>
        <w:jc w:val="both"/>
        <w:rPr>
          <w:sz w:val="18"/>
          <w:szCs w:val="18"/>
          <w:lang w:val="es-ES_tradnl"/>
        </w:rPr>
      </w:pPr>
    </w:p>
    <w:p w:rsidR="00B00AAA" w:rsidRPr="00CB092F" w:rsidRDefault="00B00AAA" w:rsidP="00B00AAA">
      <w:pPr>
        <w:pBdr>
          <w:top w:val="single" w:sz="4" w:space="1" w:color="auto"/>
          <w:left w:val="single" w:sz="4" w:space="4" w:color="auto"/>
          <w:bottom w:val="single" w:sz="4" w:space="1" w:color="auto"/>
          <w:right w:val="single" w:sz="4" w:space="4" w:color="auto"/>
        </w:pBdr>
        <w:jc w:val="both"/>
        <w:rPr>
          <w:sz w:val="18"/>
          <w:szCs w:val="18"/>
          <w:lang w:val="es-ES_tradnl"/>
        </w:rPr>
      </w:pPr>
      <w:r w:rsidRPr="00CB092F">
        <w:rPr>
          <w:sz w:val="18"/>
          <w:szCs w:val="18"/>
          <w:lang w:val="es-ES_tradnl"/>
        </w:rPr>
        <w:t xml:space="preserve">Moshen                                 </w:t>
      </w:r>
      <w:r w:rsidRPr="00CB092F">
        <w:rPr>
          <w:sz w:val="18"/>
          <w:szCs w:val="18"/>
          <w:bdr w:val="single" w:sz="4" w:space="0" w:color="auto"/>
          <w:lang w:val="es-ES_tradnl"/>
        </w:rPr>
        <w:t>......</w:t>
      </w:r>
      <w:r w:rsidRPr="00CB092F">
        <w:rPr>
          <w:sz w:val="18"/>
          <w:szCs w:val="18"/>
          <w:lang w:val="es-ES_tradnl"/>
        </w:rPr>
        <w:t xml:space="preserve"> </w:t>
      </w:r>
    </w:p>
    <w:p w:rsidR="00B00AAA" w:rsidRPr="00CB092F" w:rsidRDefault="00B00AAA" w:rsidP="00B00AAA">
      <w:pPr>
        <w:pBdr>
          <w:top w:val="single" w:sz="4" w:space="1" w:color="auto"/>
          <w:left w:val="single" w:sz="4" w:space="4" w:color="auto"/>
          <w:bottom w:val="single" w:sz="4" w:space="1" w:color="auto"/>
          <w:right w:val="single" w:sz="4" w:space="4" w:color="auto"/>
        </w:pBdr>
        <w:jc w:val="both"/>
        <w:rPr>
          <w:sz w:val="18"/>
          <w:szCs w:val="18"/>
          <w:lang w:val="es-ES_tradnl"/>
        </w:rPr>
      </w:pPr>
    </w:p>
    <w:p w:rsidR="00B00AAA" w:rsidRPr="00CB092F" w:rsidRDefault="00B00AAA" w:rsidP="00B00AAA">
      <w:pPr>
        <w:pBdr>
          <w:top w:val="single" w:sz="4" w:space="1" w:color="auto"/>
          <w:left w:val="single" w:sz="4" w:space="4" w:color="auto"/>
          <w:bottom w:val="single" w:sz="4" w:space="1" w:color="auto"/>
          <w:right w:val="single" w:sz="4" w:space="4" w:color="auto"/>
        </w:pBdr>
        <w:jc w:val="both"/>
        <w:rPr>
          <w:sz w:val="18"/>
          <w:szCs w:val="18"/>
          <w:lang w:val="es-ES_tradnl"/>
        </w:rPr>
      </w:pPr>
      <w:r w:rsidRPr="00CB092F">
        <w:rPr>
          <w:sz w:val="18"/>
          <w:szCs w:val="18"/>
          <w:lang w:val="es-ES_tradnl"/>
        </w:rPr>
        <w:t>Per</w:t>
      </w:r>
      <w:r w:rsidR="007B0B8E">
        <w:rPr>
          <w:sz w:val="18"/>
          <w:szCs w:val="18"/>
          <w:lang w:val="es-ES_tradnl"/>
        </w:rPr>
        <w:t xml:space="preserve"> shkaqe shendetë</w:t>
      </w:r>
      <w:r w:rsidRPr="00CB092F">
        <w:rPr>
          <w:sz w:val="18"/>
          <w:szCs w:val="18"/>
          <w:lang w:val="es-ES_tradnl"/>
        </w:rPr>
        <w:t xml:space="preserve">sore       </w:t>
      </w:r>
      <w:r w:rsidRPr="00CB092F">
        <w:rPr>
          <w:sz w:val="18"/>
          <w:szCs w:val="18"/>
          <w:bdr w:val="single" w:sz="4" w:space="0" w:color="auto"/>
          <w:lang w:val="es-ES_tradnl"/>
        </w:rPr>
        <w:t>......</w:t>
      </w:r>
      <w:r w:rsidRPr="00CB092F">
        <w:rPr>
          <w:sz w:val="18"/>
          <w:szCs w:val="18"/>
          <w:lang w:val="es-ES_tradnl"/>
        </w:rPr>
        <w:t xml:space="preserve"> </w:t>
      </w:r>
    </w:p>
    <w:p w:rsidR="00B00AAA" w:rsidRPr="00CB092F" w:rsidRDefault="00B00AAA" w:rsidP="00B00AAA">
      <w:pPr>
        <w:pBdr>
          <w:top w:val="single" w:sz="4" w:space="1" w:color="auto"/>
          <w:left w:val="single" w:sz="4" w:space="4" w:color="auto"/>
          <w:bottom w:val="single" w:sz="4" w:space="1" w:color="auto"/>
          <w:right w:val="single" w:sz="4" w:space="4" w:color="auto"/>
        </w:pBdr>
        <w:jc w:val="both"/>
        <w:rPr>
          <w:sz w:val="18"/>
          <w:szCs w:val="18"/>
          <w:lang w:val="es-ES_tradnl"/>
        </w:rPr>
      </w:pPr>
    </w:p>
    <w:p w:rsidR="00B00AAA" w:rsidRPr="00CB092F" w:rsidRDefault="00847196" w:rsidP="00B00AAA">
      <w:pPr>
        <w:pBdr>
          <w:top w:val="single" w:sz="4" w:space="1" w:color="auto"/>
          <w:left w:val="single" w:sz="4" w:space="4" w:color="auto"/>
          <w:bottom w:val="single" w:sz="4" w:space="1" w:color="auto"/>
          <w:right w:val="single" w:sz="4" w:space="4" w:color="auto"/>
        </w:pBdr>
        <w:jc w:val="both"/>
        <w:rPr>
          <w:sz w:val="18"/>
          <w:szCs w:val="18"/>
          <w:bdr w:val="single" w:sz="4" w:space="0" w:color="auto"/>
          <w:lang w:val="es-ES_tradnl"/>
        </w:rPr>
      </w:pPr>
      <w:r>
        <w:rPr>
          <w:sz w:val="18"/>
          <w:szCs w:val="18"/>
          <w:lang w:val="es-ES_tradnl"/>
        </w:rPr>
        <w:t>Per shkaqe  familj</w:t>
      </w:r>
      <w:r w:rsidR="00B00AAA" w:rsidRPr="00CB092F">
        <w:rPr>
          <w:sz w:val="18"/>
          <w:szCs w:val="18"/>
          <w:lang w:val="es-ES_tradnl"/>
        </w:rPr>
        <w:t xml:space="preserve">are            </w:t>
      </w:r>
      <w:r w:rsidR="00B00AAA" w:rsidRPr="00CB092F">
        <w:rPr>
          <w:sz w:val="18"/>
          <w:szCs w:val="18"/>
          <w:bdr w:val="single" w:sz="4" w:space="0" w:color="auto"/>
          <w:lang w:val="es-ES_tradnl"/>
        </w:rPr>
        <w:t>......</w:t>
      </w:r>
    </w:p>
    <w:p w:rsidR="00B00AAA" w:rsidRPr="00CB092F" w:rsidRDefault="00B00AAA" w:rsidP="00B00AAA">
      <w:pPr>
        <w:pBdr>
          <w:top w:val="single" w:sz="4" w:space="1" w:color="auto"/>
          <w:left w:val="single" w:sz="4" w:space="4" w:color="auto"/>
          <w:bottom w:val="single" w:sz="4" w:space="1" w:color="auto"/>
          <w:right w:val="single" w:sz="4" w:space="4" w:color="auto"/>
        </w:pBdr>
        <w:jc w:val="center"/>
        <w:rPr>
          <w:b/>
          <w:sz w:val="18"/>
          <w:szCs w:val="18"/>
          <w:lang w:val="es-ES_tradnl"/>
        </w:rPr>
      </w:pPr>
      <w:r w:rsidRPr="00CB092F">
        <w:rPr>
          <w:b/>
          <w:sz w:val="18"/>
          <w:szCs w:val="18"/>
          <w:lang w:val="es-ES_tradnl"/>
        </w:rPr>
        <w:t>K E R K O J:</w:t>
      </w:r>
    </w:p>
    <w:p w:rsidR="00B00AAA" w:rsidRPr="00CB092F" w:rsidRDefault="00B00AAA" w:rsidP="00B00AAA">
      <w:pPr>
        <w:pBdr>
          <w:top w:val="single" w:sz="4" w:space="1" w:color="auto"/>
          <w:left w:val="single" w:sz="4" w:space="4" w:color="auto"/>
          <w:bottom w:val="single" w:sz="4" w:space="1" w:color="auto"/>
          <w:right w:val="single" w:sz="4" w:space="4" w:color="auto"/>
        </w:pBdr>
        <w:jc w:val="both"/>
        <w:rPr>
          <w:b/>
          <w:sz w:val="18"/>
          <w:szCs w:val="18"/>
          <w:lang w:val="es-ES_tradnl"/>
        </w:rPr>
      </w:pPr>
      <w:r w:rsidRPr="00CB092F">
        <w:rPr>
          <w:sz w:val="18"/>
          <w:szCs w:val="18"/>
          <w:lang w:val="es-ES_tradnl"/>
        </w:rPr>
        <w:t>a</w:t>
      </w:r>
      <w:r w:rsidRPr="00CB092F">
        <w:rPr>
          <w:b/>
          <w:sz w:val="18"/>
          <w:szCs w:val="18"/>
          <w:lang w:val="es-ES_tradnl"/>
        </w:rPr>
        <w:t>)Pensione                                                                     b) Kompensime</w:t>
      </w:r>
    </w:p>
    <w:p w:rsidR="00B00AAA" w:rsidRPr="00CB092F" w:rsidRDefault="00B00AAA" w:rsidP="00B00AAA">
      <w:pPr>
        <w:pBdr>
          <w:top w:val="single" w:sz="4" w:space="1" w:color="auto"/>
          <w:left w:val="single" w:sz="4" w:space="4" w:color="auto"/>
          <w:bottom w:val="single" w:sz="4" w:space="1" w:color="auto"/>
          <w:right w:val="single" w:sz="4" w:space="4" w:color="auto"/>
        </w:pBdr>
        <w:rPr>
          <w:b/>
          <w:sz w:val="18"/>
          <w:szCs w:val="18"/>
          <w:bdr w:val="single" w:sz="4" w:space="0" w:color="auto"/>
          <w:lang w:val="es-ES_tradnl"/>
        </w:rPr>
      </w:pPr>
    </w:p>
    <w:p w:rsidR="00B00AAA" w:rsidRPr="00CB092F" w:rsidRDefault="00B00AAA" w:rsidP="00B00AAA">
      <w:pPr>
        <w:pBdr>
          <w:top w:val="single" w:sz="4" w:space="1" w:color="auto"/>
          <w:left w:val="single" w:sz="4" w:space="4" w:color="auto"/>
          <w:bottom w:val="single" w:sz="4" w:space="1" w:color="auto"/>
          <w:right w:val="single" w:sz="4" w:space="4" w:color="auto"/>
        </w:pBdr>
        <w:rPr>
          <w:sz w:val="18"/>
          <w:szCs w:val="18"/>
          <w:lang w:val="es-ES_tradnl"/>
        </w:rPr>
      </w:pPr>
      <w:r w:rsidRPr="00CB092F">
        <w:rPr>
          <w:sz w:val="18"/>
          <w:szCs w:val="18"/>
          <w:lang w:val="es-ES_tradnl"/>
        </w:rPr>
        <w:t xml:space="preserve"> Pension pleqerie,                                           </w:t>
      </w:r>
      <w:r w:rsidRPr="00CB092F">
        <w:rPr>
          <w:sz w:val="18"/>
          <w:szCs w:val="18"/>
          <w:bdr w:val="single" w:sz="4" w:space="0" w:color="auto"/>
          <w:lang w:val="es-ES_tradnl"/>
        </w:rPr>
        <w:t>.. ....</w:t>
      </w:r>
      <w:r w:rsidRPr="00CB092F">
        <w:rPr>
          <w:sz w:val="18"/>
          <w:szCs w:val="18"/>
          <w:lang w:val="es-ES_tradnl"/>
        </w:rPr>
        <w:t xml:space="preserve">           Kompensim per energji elektrike        </w:t>
      </w:r>
      <w:r w:rsidRPr="00CB092F">
        <w:rPr>
          <w:sz w:val="18"/>
          <w:szCs w:val="18"/>
          <w:bdr w:val="single" w:sz="4" w:space="0" w:color="auto"/>
          <w:lang w:val="es-ES_tradnl"/>
        </w:rPr>
        <w:t>......</w:t>
      </w:r>
      <w:r w:rsidRPr="00CB092F">
        <w:rPr>
          <w:sz w:val="18"/>
          <w:szCs w:val="18"/>
          <w:lang w:val="es-ES_tradnl"/>
        </w:rPr>
        <w:t xml:space="preserve">                      </w:t>
      </w:r>
    </w:p>
    <w:p w:rsidR="00B00AAA" w:rsidRPr="00CB092F" w:rsidRDefault="00B00AAA" w:rsidP="00B00AAA">
      <w:pPr>
        <w:pBdr>
          <w:top w:val="single" w:sz="4" w:space="1" w:color="auto"/>
          <w:left w:val="single" w:sz="4" w:space="4" w:color="auto"/>
          <w:bottom w:val="single" w:sz="4" w:space="1" w:color="auto"/>
          <w:right w:val="single" w:sz="4" w:space="4" w:color="auto"/>
        </w:pBdr>
        <w:rPr>
          <w:sz w:val="18"/>
          <w:szCs w:val="18"/>
          <w:lang w:val="es-ES_tradnl"/>
        </w:rPr>
      </w:pPr>
    </w:p>
    <w:p w:rsidR="00B00AAA" w:rsidRPr="00CB092F" w:rsidRDefault="00B00AAA" w:rsidP="00B00AAA">
      <w:pPr>
        <w:pBdr>
          <w:top w:val="single" w:sz="4" w:space="1" w:color="auto"/>
          <w:left w:val="single" w:sz="4" w:space="4" w:color="auto"/>
          <w:bottom w:val="single" w:sz="4" w:space="1" w:color="auto"/>
          <w:right w:val="single" w:sz="4" w:space="4" w:color="auto"/>
        </w:pBdr>
        <w:rPr>
          <w:sz w:val="18"/>
          <w:szCs w:val="18"/>
          <w:lang w:val="es-ES_tradnl"/>
        </w:rPr>
      </w:pPr>
      <w:r w:rsidRPr="00CB092F">
        <w:rPr>
          <w:sz w:val="18"/>
          <w:szCs w:val="18"/>
          <w:lang w:val="es-ES_tradnl"/>
        </w:rPr>
        <w:t xml:space="preserve"> Pension invaliditeti                                       </w:t>
      </w:r>
      <w:r w:rsidRPr="00CB092F">
        <w:rPr>
          <w:sz w:val="18"/>
          <w:szCs w:val="18"/>
          <w:bdr w:val="single" w:sz="4" w:space="0" w:color="auto"/>
          <w:lang w:val="es-ES_tradnl"/>
        </w:rPr>
        <w:t>..  ...</w:t>
      </w:r>
      <w:r w:rsidR="00C9595F">
        <w:rPr>
          <w:sz w:val="18"/>
          <w:szCs w:val="18"/>
          <w:lang w:val="es-ES_tradnl"/>
        </w:rPr>
        <w:t xml:space="preserve">          Kompensim per bukë</w:t>
      </w:r>
      <w:r w:rsidRPr="00CB092F">
        <w:rPr>
          <w:sz w:val="18"/>
          <w:szCs w:val="18"/>
          <w:lang w:val="es-ES_tradnl"/>
        </w:rPr>
        <w:t xml:space="preserve">n                          </w:t>
      </w:r>
      <w:r w:rsidRPr="00CB092F">
        <w:rPr>
          <w:sz w:val="18"/>
          <w:szCs w:val="18"/>
          <w:bdr w:val="single" w:sz="4" w:space="0" w:color="auto"/>
          <w:lang w:val="es-ES_tradnl"/>
        </w:rPr>
        <w:t>......</w:t>
      </w:r>
    </w:p>
    <w:p w:rsidR="00B00AAA" w:rsidRPr="00CB092F" w:rsidRDefault="00B00AAA" w:rsidP="00B00AAA">
      <w:pPr>
        <w:pBdr>
          <w:top w:val="single" w:sz="4" w:space="1" w:color="auto"/>
          <w:left w:val="single" w:sz="4" w:space="4" w:color="auto"/>
          <w:bottom w:val="single" w:sz="4" w:space="1" w:color="auto"/>
          <w:right w:val="single" w:sz="4" w:space="4" w:color="auto"/>
        </w:pBdr>
        <w:rPr>
          <w:sz w:val="18"/>
          <w:szCs w:val="18"/>
          <w:lang w:val="es-ES_tradnl"/>
        </w:rPr>
      </w:pPr>
    </w:p>
    <w:p w:rsidR="00B00AAA" w:rsidRPr="00CB092F" w:rsidRDefault="00B00AAA" w:rsidP="00B00AAA">
      <w:pPr>
        <w:pBdr>
          <w:top w:val="single" w:sz="4" w:space="1" w:color="auto"/>
          <w:left w:val="single" w:sz="4" w:space="4" w:color="auto"/>
          <w:bottom w:val="single" w:sz="4" w:space="1" w:color="auto"/>
          <w:right w:val="single" w:sz="4" w:space="4" w:color="auto"/>
        </w:pBdr>
        <w:rPr>
          <w:sz w:val="18"/>
          <w:szCs w:val="18"/>
          <w:lang w:val="es-ES_tradnl"/>
        </w:rPr>
      </w:pPr>
      <w:r w:rsidRPr="00CB092F">
        <w:rPr>
          <w:sz w:val="18"/>
          <w:szCs w:val="18"/>
          <w:lang w:val="es-ES_tradnl"/>
        </w:rPr>
        <w:t xml:space="preserve"> Pension famil</w:t>
      </w:r>
      <w:r w:rsidR="00C9595F">
        <w:rPr>
          <w:sz w:val="18"/>
          <w:szCs w:val="18"/>
          <w:lang w:val="es-ES_tradnl"/>
        </w:rPr>
        <w:t>j</w:t>
      </w:r>
      <w:r w:rsidRPr="00CB092F">
        <w:rPr>
          <w:sz w:val="18"/>
          <w:szCs w:val="18"/>
          <w:lang w:val="es-ES_tradnl"/>
        </w:rPr>
        <w:t xml:space="preserve">ar,                                           </w:t>
      </w:r>
      <w:r w:rsidRPr="00CB092F">
        <w:rPr>
          <w:sz w:val="18"/>
          <w:szCs w:val="18"/>
          <w:bdr w:val="single" w:sz="4" w:space="0" w:color="auto"/>
          <w:lang w:val="es-ES_tradnl"/>
        </w:rPr>
        <w:t>..  ...</w:t>
      </w:r>
      <w:r w:rsidRPr="00CB092F">
        <w:rPr>
          <w:sz w:val="18"/>
          <w:szCs w:val="18"/>
          <w:lang w:val="es-ES_tradnl"/>
        </w:rPr>
        <w:t xml:space="preserve">           Kompensim per persona ne ngarkim    </w:t>
      </w:r>
      <w:r w:rsidRPr="00CB092F">
        <w:rPr>
          <w:sz w:val="18"/>
          <w:szCs w:val="18"/>
          <w:bdr w:val="single" w:sz="4" w:space="0" w:color="auto"/>
          <w:lang w:val="es-ES_tradnl"/>
        </w:rPr>
        <w:t>......</w:t>
      </w:r>
    </w:p>
    <w:p w:rsidR="00B00AAA" w:rsidRPr="00CB092F" w:rsidRDefault="00B00AAA" w:rsidP="00B00AAA">
      <w:pPr>
        <w:pBdr>
          <w:top w:val="single" w:sz="4" w:space="1" w:color="auto"/>
          <w:left w:val="single" w:sz="4" w:space="4" w:color="auto"/>
          <w:bottom w:val="single" w:sz="4" w:space="1" w:color="auto"/>
          <w:right w:val="single" w:sz="4" w:space="4" w:color="auto"/>
        </w:pBdr>
        <w:rPr>
          <w:sz w:val="18"/>
          <w:szCs w:val="18"/>
          <w:lang w:val="es-ES_tradnl"/>
        </w:rPr>
      </w:pPr>
    </w:p>
    <w:p w:rsidR="00B00AAA" w:rsidRPr="00CB092F" w:rsidRDefault="00B00AAA" w:rsidP="00B00AAA">
      <w:pPr>
        <w:pBdr>
          <w:top w:val="single" w:sz="4" w:space="1" w:color="auto"/>
          <w:left w:val="single" w:sz="4" w:space="4" w:color="auto"/>
          <w:bottom w:val="single" w:sz="4" w:space="1" w:color="auto"/>
          <w:right w:val="single" w:sz="4" w:space="4" w:color="auto"/>
        </w:pBdr>
        <w:rPr>
          <w:sz w:val="18"/>
          <w:szCs w:val="18"/>
          <w:lang w:val="es-ES_tradnl"/>
        </w:rPr>
      </w:pPr>
      <w:r w:rsidRPr="00CB092F">
        <w:rPr>
          <w:sz w:val="18"/>
          <w:szCs w:val="18"/>
          <w:lang w:val="es-ES_tradnl"/>
        </w:rPr>
        <w:t xml:space="preserve"> Pension pleqerie si nene me shume femije   </w:t>
      </w:r>
      <w:r w:rsidRPr="00CB092F">
        <w:rPr>
          <w:sz w:val="18"/>
          <w:szCs w:val="18"/>
          <w:bdr w:val="single" w:sz="4" w:space="0" w:color="auto"/>
          <w:lang w:val="es-ES_tradnl"/>
        </w:rPr>
        <w:t>.    ..</w:t>
      </w:r>
    </w:p>
    <w:p w:rsidR="00B00AAA" w:rsidRPr="00CB092F" w:rsidRDefault="00B00AAA" w:rsidP="00B00AAA">
      <w:pPr>
        <w:pBdr>
          <w:top w:val="single" w:sz="4" w:space="1" w:color="auto"/>
          <w:left w:val="single" w:sz="4" w:space="4" w:color="auto"/>
          <w:bottom w:val="single" w:sz="4" w:space="1" w:color="auto"/>
          <w:right w:val="single" w:sz="4" w:space="4" w:color="auto"/>
        </w:pBdr>
        <w:rPr>
          <w:sz w:val="18"/>
          <w:szCs w:val="18"/>
          <w:lang w:val="es-ES_tradnl"/>
        </w:rPr>
      </w:pPr>
      <w:r w:rsidRPr="00CB092F">
        <w:rPr>
          <w:sz w:val="18"/>
          <w:szCs w:val="18"/>
          <w:lang w:val="es-ES_tradnl"/>
        </w:rPr>
        <w:t xml:space="preserve"> </w:t>
      </w:r>
    </w:p>
    <w:p w:rsidR="00B00AAA" w:rsidRPr="00CB092F" w:rsidRDefault="00B00AAA" w:rsidP="00B00AAA">
      <w:pPr>
        <w:pBdr>
          <w:top w:val="single" w:sz="4" w:space="1" w:color="auto"/>
          <w:left w:val="single" w:sz="4" w:space="4" w:color="auto"/>
          <w:bottom w:val="single" w:sz="4" w:space="1" w:color="auto"/>
          <w:right w:val="single" w:sz="4" w:space="4" w:color="auto"/>
        </w:pBdr>
        <w:rPr>
          <w:b/>
          <w:sz w:val="18"/>
          <w:szCs w:val="18"/>
          <w:lang w:val="es-ES_tradnl"/>
        </w:rPr>
      </w:pPr>
      <w:r w:rsidRPr="00CB092F">
        <w:rPr>
          <w:sz w:val="18"/>
          <w:szCs w:val="18"/>
          <w:lang w:val="es-ES_tradnl"/>
        </w:rPr>
        <w:t xml:space="preserve"> </w:t>
      </w:r>
      <w:r w:rsidRPr="00CB092F">
        <w:rPr>
          <w:b/>
          <w:sz w:val="18"/>
          <w:szCs w:val="18"/>
          <w:lang w:val="es-ES_tradnl"/>
        </w:rPr>
        <w:t>c)Shtesa mbi pension</w:t>
      </w:r>
      <w:r w:rsidRPr="00CB092F">
        <w:rPr>
          <w:sz w:val="18"/>
          <w:szCs w:val="18"/>
          <w:lang w:val="es-ES_tradnl"/>
        </w:rPr>
        <w:t xml:space="preserve">                                                           </w:t>
      </w:r>
      <w:r w:rsidRPr="00CB092F">
        <w:rPr>
          <w:b/>
          <w:sz w:val="18"/>
          <w:szCs w:val="18"/>
          <w:lang w:val="es-ES_tradnl"/>
        </w:rPr>
        <w:t>Terheqjen e kestit mujor te pensionit e kerkoj:</w:t>
      </w:r>
    </w:p>
    <w:p w:rsidR="00B00AAA" w:rsidRPr="00CB092F" w:rsidRDefault="00B00AAA" w:rsidP="00B00AAA">
      <w:pPr>
        <w:pBdr>
          <w:top w:val="single" w:sz="4" w:space="1" w:color="auto"/>
          <w:left w:val="single" w:sz="4" w:space="4" w:color="auto"/>
          <w:bottom w:val="single" w:sz="4" w:space="1" w:color="auto"/>
          <w:right w:val="single" w:sz="4" w:space="4" w:color="auto"/>
        </w:pBdr>
        <w:jc w:val="both"/>
        <w:rPr>
          <w:sz w:val="18"/>
          <w:szCs w:val="18"/>
          <w:lang w:val="es-ES_tradnl"/>
        </w:rPr>
      </w:pPr>
    </w:p>
    <w:p w:rsidR="00B00AAA" w:rsidRPr="00CB092F" w:rsidRDefault="00B00AAA" w:rsidP="00B00AAA">
      <w:pPr>
        <w:pBdr>
          <w:top w:val="single" w:sz="4" w:space="1" w:color="auto"/>
          <w:left w:val="single" w:sz="4" w:space="4" w:color="auto"/>
          <w:bottom w:val="single" w:sz="4" w:space="1" w:color="auto"/>
          <w:right w:val="single" w:sz="4" w:space="4" w:color="auto"/>
        </w:pBdr>
        <w:jc w:val="both"/>
        <w:rPr>
          <w:sz w:val="18"/>
          <w:szCs w:val="18"/>
          <w:lang w:val="es-ES_tradnl"/>
        </w:rPr>
      </w:pPr>
      <w:r w:rsidRPr="00CB092F">
        <w:rPr>
          <w:sz w:val="18"/>
          <w:szCs w:val="18"/>
          <w:lang w:val="es-ES_tradnl"/>
        </w:rPr>
        <w:t xml:space="preserve"> Per femije ne ngarkim te invalidit             </w:t>
      </w:r>
      <w:r w:rsidRPr="00CB092F">
        <w:rPr>
          <w:sz w:val="18"/>
          <w:szCs w:val="18"/>
          <w:bdr w:val="single" w:sz="4" w:space="0" w:color="auto"/>
          <w:lang w:val="es-ES_tradnl"/>
        </w:rPr>
        <w:t xml:space="preserve"> ......</w:t>
      </w:r>
      <w:r w:rsidRPr="00CB092F">
        <w:rPr>
          <w:sz w:val="18"/>
          <w:szCs w:val="18"/>
          <w:lang w:val="es-ES_tradnl"/>
        </w:rPr>
        <w:t xml:space="preserve">        Ne Posten Shqiptare filiali _________________ zyra  _____________</w:t>
      </w:r>
    </w:p>
    <w:p w:rsidR="00B00AAA" w:rsidRPr="00CB092F" w:rsidRDefault="00B00AAA" w:rsidP="00B00AAA">
      <w:pPr>
        <w:pBdr>
          <w:top w:val="single" w:sz="4" w:space="1" w:color="auto"/>
          <w:left w:val="single" w:sz="4" w:space="4" w:color="auto"/>
          <w:bottom w:val="single" w:sz="4" w:space="1" w:color="auto"/>
          <w:right w:val="single" w:sz="4" w:space="4" w:color="auto"/>
        </w:pBdr>
        <w:rPr>
          <w:sz w:val="18"/>
          <w:szCs w:val="18"/>
          <w:lang w:val="es-ES_tradnl"/>
        </w:rPr>
      </w:pPr>
    </w:p>
    <w:p w:rsidR="00B00AAA" w:rsidRPr="00CB092F" w:rsidRDefault="00847196" w:rsidP="00B00AAA">
      <w:pPr>
        <w:pBdr>
          <w:top w:val="single" w:sz="4" w:space="1" w:color="auto"/>
          <w:left w:val="single" w:sz="4" w:space="4" w:color="auto"/>
          <w:bottom w:val="single" w:sz="4" w:space="1" w:color="auto"/>
          <w:right w:val="single" w:sz="4" w:space="4" w:color="auto"/>
        </w:pBdr>
        <w:rPr>
          <w:sz w:val="18"/>
          <w:szCs w:val="18"/>
          <w:lang w:val="es-ES_tradnl"/>
        </w:rPr>
      </w:pPr>
      <w:r>
        <w:rPr>
          <w:sz w:val="18"/>
          <w:szCs w:val="18"/>
          <w:lang w:val="es-ES_tradnl"/>
        </w:rPr>
        <w:t>Per perkujdesje ndaj invalidit</w:t>
      </w:r>
      <w:r w:rsidR="00B00AAA" w:rsidRPr="00CB092F">
        <w:rPr>
          <w:sz w:val="18"/>
          <w:szCs w:val="18"/>
          <w:lang w:val="es-ES_tradnl"/>
        </w:rPr>
        <w:t xml:space="preserve">                    </w:t>
      </w:r>
      <w:r w:rsidR="00B00AAA" w:rsidRPr="00CB092F">
        <w:rPr>
          <w:sz w:val="18"/>
          <w:szCs w:val="18"/>
          <w:bdr w:val="single" w:sz="4" w:space="0" w:color="auto"/>
          <w:lang w:val="es-ES_tradnl"/>
        </w:rPr>
        <w:t xml:space="preserve"> ... ..</w:t>
      </w:r>
      <w:r>
        <w:rPr>
          <w:sz w:val="18"/>
          <w:szCs w:val="18"/>
          <w:lang w:val="es-ES_tradnl"/>
        </w:rPr>
        <w:t xml:space="preserve">        Ne bankë</w:t>
      </w:r>
      <w:r w:rsidR="00B00AAA" w:rsidRPr="00CB092F">
        <w:rPr>
          <w:sz w:val="18"/>
          <w:szCs w:val="18"/>
          <w:lang w:val="es-ES_tradnl"/>
        </w:rPr>
        <w:t>n</w:t>
      </w:r>
      <w:r>
        <w:rPr>
          <w:sz w:val="18"/>
          <w:szCs w:val="18"/>
          <w:lang w:val="es-ES_tradnl"/>
        </w:rPr>
        <w:t xml:space="preserve"> </w:t>
      </w:r>
      <w:r w:rsidR="00DC6957">
        <w:rPr>
          <w:sz w:val="18"/>
          <w:szCs w:val="18"/>
          <w:lang w:val="es-ES_tradnl"/>
        </w:rPr>
        <w:t>e _________________d</w:t>
      </w:r>
      <w:r w:rsidR="00B00AAA" w:rsidRPr="00CB092F">
        <w:rPr>
          <w:sz w:val="18"/>
          <w:szCs w:val="18"/>
          <w:lang w:val="es-ES_tradnl"/>
        </w:rPr>
        <w:t>ega ____________adresa _________</w:t>
      </w:r>
    </w:p>
    <w:p w:rsidR="00B00AAA" w:rsidRPr="00CB092F" w:rsidRDefault="00B00AAA" w:rsidP="00B00AAA">
      <w:pPr>
        <w:pBdr>
          <w:top w:val="single" w:sz="4" w:space="1" w:color="auto"/>
          <w:left w:val="single" w:sz="4" w:space="4" w:color="auto"/>
          <w:bottom w:val="single" w:sz="4" w:space="1" w:color="auto"/>
          <w:right w:val="single" w:sz="4" w:space="4" w:color="auto"/>
        </w:pBdr>
        <w:rPr>
          <w:sz w:val="18"/>
          <w:szCs w:val="18"/>
          <w:lang w:val="es-ES_tradnl"/>
        </w:rPr>
      </w:pPr>
    </w:p>
    <w:p w:rsidR="00B00AAA" w:rsidRPr="00CB092F" w:rsidRDefault="00B00AAA" w:rsidP="00B00AAA">
      <w:pPr>
        <w:rPr>
          <w:sz w:val="18"/>
          <w:szCs w:val="18"/>
          <w:lang w:val="es-ES_tradnl"/>
        </w:rPr>
      </w:pPr>
      <w:r w:rsidRPr="00CB092F">
        <w:rPr>
          <w:i/>
          <w:sz w:val="18"/>
          <w:szCs w:val="18"/>
          <w:lang w:val="es-ES_tradnl"/>
        </w:rPr>
        <w:t xml:space="preserve">vendoset shenja     </w:t>
      </w:r>
      <w:r w:rsidRPr="00CB092F">
        <w:rPr>
          <w:i/>
          <w:sz w:val="18"/>
          <w:szCs w:val="18"/>
          <w:bdr w:val="single" w:sz="4" w:space="0" w:color="auto"/>
          <w:lang w:val="es-ES_tradnl"/>
        </w:rPr>
        <w:t>..X..</w:t>
      </w:r>
      <w:r w:rsidRPr="00CB092F">
        <w:rPr>
          <w:i/>
          <w:sz w:val="18"/>
          <w:szCs w:val="18"/>
          <w:lang w:val="es-ES_tradnl"/>
        </w:rPr>
        <w:t xml:space="preserve"> ne ate kuti ku mendohet se perfiton</w:t>
      </w:r>
      <w:r w:rsidRPr="00CB092F">
        <w:rPr>
          <w:sz w:val="18"/>
          <w:szCs w:val="18"/>
          <w:lang w:val="es-ES_tradnl"/>
        </w:rPr>
        <w:t>.</w:t>
      </w:r>
    </w:p>
    <w:p w:rsidR="00B00AAA" w:rsidRPr="00CB092F" w:rsidRDefault="00B00AAA" w:rsidP="00B00AAA">
      <w:pPr>
        <w:rPr>
          <w:b/>
          <w:sz w:val="18"/>
          <w:szCs w:val="18"/>
          <w:lang w:val="es-ES_tradnl"/>
        </w:rPr>
      </w:pPr>
    </w:p>
    <w:p w:rsidR="00B00AAA" w:rsidRDefault="00B00AAA" w:rsidP="00B00AAA">
      <w:pPr>
        <w:rPr>
          <w:sz w:val="18"/>
          <w:szCs w:val="18"/>
          <w:lang w:val="es-ES_tradnl"/>
        </w:rPr>
      </w:pPr>
    </w:p>
    <w:p w:rsidR="00B00AAA" w:rsidRPr="00CB092F" w:rsidRDefault="00B00AAA" w:rsidP="00B00AAA">
      <w:pPr>
        <w:rPr>
          <w:b/>
          <w:sz w:val="18"/>
          <w:szCs w:val="18"/>
          <w:lang w:val="es-ES_tradnl"/>
        </w:rPr>
      </w:pPr>
      <w:r w:rsidRPr="00CB092F">
        <w:rPr>
          <w:b/>
          <w:sz w:val="18"/>
          <w:szCs w:val="18"/>
          <w:lang w:val="es-ES_tradnl"/>
        </w:rPr>
        <w:t>Pjesa e trete</w:t>
      </w:r>
    </w:p>
    <w:p w:rsidR="00B00AAA" w:rsidRDefault="00B00AAA" w:rsidP="00B00AAA">
      <w:pPr>
        <w:jc w:val="center"/>
        <w:rPr>
          <w:b/>
          <w:sz w:val="18"/>
          <w:szCs w:val="18"/>
          <w:lang w:val="es-ES_tradnl"/>
        </w:rPr>
      </w:pPr>
      <w:r w:rsidRPr="00CB092F">
        <w:rPr>
          <w:b/>
          <w:sz w:val="18"/>
          <w:szCs w:val="18"/>
          <w:lang w:val="es-ES_tradnl"/>
        </w:rPr>
        <w:t>PERIUDHAT E SIGURIMIT</w:t>
      </w:r>
    </w:p>
    <w:p w:rsidR="000107C3" w:rsidRPr="00CB092F" w:rsidRDefault="000107C3" w:rsidP="00B00AAA">
      <w:pPr>
        <w:jc w:val="center"/>
        <w:rPr>
          <w:b/>
          <w:sz w:val="18"/>
          <w:szCs w:val="18"/>
          <w:lang w:val="es-ES_tradnl"/>
        </w:rPr>
      </w:pPr>
    </w:p>
    <w:p w:rsidR="00B00AAA" w:rsidRDefault="00B00AAA" w:rsidP="00B00AAA">
      <w:pPr>
        <w:rPr>
          <w:sz w:val="18"/>
          <w:szCs w:val="18"/>
          <w:lang w:val="es-ES_tradnl"/>
        </w:rPr>
      </w:pPr>
      <w:r w:rsidRPr="00CB092F">
        <w:rPr>
          <w:sz w:val="18"/>
          <w:szCs w:val="18"/>
          <w:lang w:val="es-ES_tradnl"/>
        </w:rPr>
        <w:t>Deklaroj se periudha</w:t>
      </w:r>
      <w:r w:rsidR="000107C3">
        <w:rPr>
          <w:sz w:val="18"/>
          <w:szCs w:val="18"/>
          <w:lang w:val="es-ES_tradnl"/>
        </w:rPr>
        <w:t xml:space="preserve"> e sigurimit eshte si me poshte:</w:t>
      </w:r>
    </w:p>
    <w:p w:rsidR="000107C3" w:rsidRPr="00CB092F" w:rsidRDefault="000107C3" w:rsidP="00B00AAA">
      <w:pPr>
        <w:rPr>
          <w:sz w:val="18"/>
          <w:szCs w:val="18"/>
          <w:lang w:val="es-ES_tradnl"/>
        </w:rPr>
      </w:pPr>
    </w:p>
    <w:tbl>
      <w:tblPr>
        <w:tblW w:w="10275" w:type="dxa"/>
        <w:jc w:val="center"/>
        <w:tblLook w:val="0000" w:firstRow="0" w:lastRow="0" w:firstColumn="0" w:lastColumn="0" w:noHBand="0" w:noVBand="0"/>
      </w:tblPr>
      <w:tblGrid>
        <w:gridCol w:w="640"/>
        <w:gridCol w:w="4660"/>
        <w:gridCol w:w="1340"/>
        <w:gridCol w:w="1209"/>
        <w:gridCol w:w="1471"/>
        <w:gridCol w:w="955"/>
      </w:tblGrid>
      <w:tr w:rsidR="00B00AAA" w:rsidRPr="00CB092F">
        <w:trPr>
          <w:trHeight w:val="255"/>
          <w:jc w:val="center"/>
        </w:trPr>
        <w:tc>
          <w:tcPr>
            <w:tcW w:w="640" w:type="dxa"/>
            <w:tcBorders>
              <w:top w:val="single" w:sz="8" w:space="0" w:color="auto"/>
              <w:left w:val="single" w:sz="8" w:space="0" w:color="auto"/>
              <w:bottom w:val="nil"/>
              <w:right w:val="single" w:sz="4" w:space="0" w:color="auto"/>
            </w:tcBorders>
            <w:shd w:val="clear" w:color="auto" w:fill="auto"/>
            <w:noWrap/>
            <w:vAlign w:val="bottom"/>
          </w:tcPr>
          <w:p w:rsidR="00B00AAA" w:rsidRPr="00CB092F" w:rsidRDefault="00B00AAA" w:rsidP="00613B39">
            <w:pPr>
              <w:rPr>
                <w:rFonts w:ascii="Arial" w:hAnsi="Arial" w:cs="Arial"/>
                <w:b/>
                <w:bCs/>
                <w:sz w:val="18"/>
                <w:szCs w:val="18"/>
              </w:rPr>
            </w:pPr>
            <w:r w:rsidRPr="00CB092F">
              <w:rPr>
                <w:rFonts w:ascii="Arial" w:hAnsi="Arial" w:cs="Arial"/>
                <w:b/>
                <w:bCs/>
                <w:sz w:val="18"/>
                <w:szCs w:val="18"/>
              </w:rPr>
              <w:t> </w:t>
            </w:r>
          </w:p>
        </w:tc>
        <w:tc>
          <w:tcPr>
            <w:tcW w:w="4660" w:type="dxa"/>
            <w:tcBorders>
              <w:top w:val="single" w:sz="8" w:space="0" w:color="auto"/>
              <w:left w:val="nil"/>
              <w:bottom w:val="nil"/>
              <w:right w:val="nil"/>
            </w:tcBorders>
            <w:shd w:val="clear" w:color="auto" w:fill="auto"/>
            <w:noWrap/>
            <w:vAlign w:val="bottom"/>
          </w:tcPr>
          <w:p w:rsidR="00B00AAA" w:rsidRPr="00CB092F" w:rsidRDefault="00B00AAA" w:rsidP="00613B39">
            <w:pPr>
              <w:rPr>
                <w:rFonts w:ascii="Arial" w:hAnsi="Arial" w:cs="Arial"/>
                <w:b/>
                <w:bCs/>
                <w:sz w:val="18"/>
                <w:szCs w:val="18"/>
              </w:rPr>
            </w:pPr>
            <w:r w:rsidRPr="00CB092F">
              <w:rPr>
                <w:rFonts w:ascii="Arial" w:hAnsi="Arial" w:cs="Arial"/>
                <w:b/>
                <w:bCs/>
                <w:sz w:val="18"/>
                <w:szCs w:val="18"/>
              </w:rPr>
              <w:t> </w:t>
            </w:r>
          </w:p>
        </w:tc>
        <w:tc>
          <w:tcPr>
            <w:tcW w:w="1340" w:type="dxa"/>
            <w:tcBorders>
              <w:top w:val="single" w:sz="8" w:space="0" w:color="auto"/>
              <w:left w:val="single" w:sz="4" w:space="0" w:color="auto"/>
              <w:bottom w:val="nil"/>
              <w:right w:val="nil"/>
            </w:tcBorders>
            <w:shd w:val="clear" w:color="auto" w:fill="auto"/>
            <w:noWrap/>
            <w:vAlign w:val="bottom"/>
          </w:tcPr>
          <w:p w:rsidR="00B00AAA" w:rsidRPr="00CB092F" w:rsidRDefault="00B00AAA" w:rsidP="00613B39">
            <w:pPr>
              <w:rPr>
                <w:rFonts w:ascii="Arial" w:hAnsi="Arial" w:cs="Arial"/>
                <w:b/>
                <w:bCs/>
                <w:sz w:val="18"/>
                <w:szCs w:val="18"/>
              </w:rPr>
            </w:pPr>
            <w:r w:rsidRPr="00CB092F">
              <w:rPr>
                <w:rFonts w:ascii="Arial" w:hAnsi="Arial" w:cs="Arial"/>
                <w:b/>
                <w:bCs/>
                <w:sz w:val="18"/>
                <w:szCs w:val="18"/>
              </w:rPr>
              <w:t> </w:t>
            </w:r>
          </w:p>
        </w:tc>
        <w:tc>
          <w:tcPr>
            <w:tcW w:w="2680" w:type="dxa"/>
            <w:gridSpan w:val="2"/>
            <w:tcBorders>
              <w:top w:val="single" w:sz="8" w:space="0" w:color="auto"/>
              <w:left w:val="single" w:sz="4" w:space="0" w:color="auto"/>
              <w:bottom w:val="single" w:sz="4" w:space="0" w:color="auto"/>
              <w:right w:val="single" w:sz="4" w:space="0" w:color="000000"/>
            </w:tcBorders>
            <w:shd w:val="clear" w:color="auto" w:fill="auto"/>
            <w:noWrap/>
            <w:vAlign w:val="bottom"/>
          </w:tcPr>
          <w:p w:rsidR="00B00AAA" w:rsidRPr="00CB092F" w:rsidRDefault="00B00AAA" w:rsidP="00613B39">
            <w:pPr>
              <w:jc w:val="center"/>
              <w:rPr>
                <w:rFonts w:ascii="Arial" w:hAnsi="Arial" w:cs="Arial"/>
                <w:b/>
                <w:bCs/>
                <w:sz w:val="18"/>
                <w:szCs w:val="18"/>
              </w:rPr>
            </w:pPr>
            <w:r w:rsidRPr="00CB092F">
              <w:rPr>
                <w:rFonts w:ascii="Arial" w:hAnsi="Arial" w:cs="Arial"/>
                <w:b/>
                <w:bCs/>
                <w:sz w:val="18"/>
                <w:szCs w:val="18"/>
              </w:rPr>
              <w:t>Periudha e punes</w:t>
            </w:r>
          </w:p>
        </w:tc>
        <w:tc>
          <w:tcPr>
            <w:tcW w:w="955" w:type="dxa"/>
            <w:tcBorders>
              <w:top w:val="single" w:sz="8" w:space="0" w:color="auto"/>
              <w:left w:val="nil"/>
              <w:bottom w:val="nil"/>
              <w:right w:val="single" w:sz="8" w:space="0" w:color="auto"/>
            </w:tcBorders>
            <w:shd w:val="clear" w:color="auto" w:fill="auto"/>
            <w:noWrap/>
            <w:vAlign w:val="bottom"/>
          </w:tcPr>
          <w:p w:rsidR="00B00AAA" w:rsidRPr="00CB092F" w:rsidRDefault="00B00AAA" w:rsidP="00613B39">
            <w:pPr>
              <w:rPr>
                <w:rFonts w:ascii="Arial" w:hAnsi="Arial" w:cs="Arial"/>
                <w:b/>
                <w:bCs/>
                <w:sz w:val="18"/>
                <w:szCs w:val="18"/>
              </w:rPr>
            </w:pPr>
            <w:r w:rsidRPr="00CB092F">
              <w:rPr>
                <w:rFonts w:ascii="Arial" w:hAnsi="Arial" w:cs="Arial"/>
                <w:b/>
                <w:bCs/>
                <w:sz w:val="18"/>
                <w:szCs w:val="18"/>
              </w:rPr>
              <w:t> </w:t>
            </w:r>
          </w:p>
        </w:tc>
      </w:tr>
      <w:tr w:rsidR="00B00AAA" w:rsidRPr="00CB092F">
        <w:trPr>
          <w:trHeight w:val="255"/>
          <w:jc w:val="center"/>
        </w:trPr>
        <w:tc>
          <w:tcPr>
            <w:tcW w:w="640" w:type="dxa"/>
            <w:tcBorders>
              <w:top w:val="nil"/>
              <w:left w:val="single" w:sz="8" w:space="0" w:color="auto"/>
              <w:bottom w:val="nil"/>
              <w:right w:val="single" w:sz="4" w:space="0" w:color="auto"/>
            </w:tcBorders>
            <w:shd w:val="clear" w:color="auto" w:fill="auto"/>
            <w:noWrap/>
            <w:vAlign w:val="bottom"/>
          </w:tcPr>
          <w:p w:rsidR="00B00AAA" w:rsidRPr="00CB092F" w:rsidRDefault="00B00AAA" w:rsidP="00613B39">
            <w:pPr>
              <w:jc w:val="center"/>
              <w:rPr>
                <w:rFonts w:ascii="Arial" w:hAnsi="Arial" w:cs="Arial"/>
                <w:b/>
                <w:bCs/>
                <w:sz w:val="18"/>
                <w:szCs w:val="18"/>
              </w:rPr>
            </w:pPr>
            <w:r w:rsidRPr="00CB092F">
              <w:rPr>
                <w:rFonts w:ascii="Arial" w:hAnsi="Arial" w:cs="Arial"/>
                <w:b/>
                <w:bCs/>
                <w:sz w:val="18"/>
                <w:szCs w:val="18"/>
              </w:rPr>
              <w:t>Nr</w:t>
            </w:r>
            <w:r w:rsidR="00C9595F">
              <w:rPr>
                <w:rFonts w:ascii="Arial" w:hAnsi="Arial" w:cs="Arial"/>
                <w:b/>
                <w:bCs/>
                <w:sz w:val="18"/>
                <w:szCs w:val="18"/>
              </w:rPr>
              <w:t>.</w:t>
            </w:r>
          </w:p>
        </w:tc>
        <w:tc>
          <w:tcPr>
            <w:tcW w:w="4660" w:type="dxa"/>
            <w:tcBorders>
              <w:top w:val="nil"/>
              <w:left w:val="nil"/>
              <w:bottom w:val="nil"/>
              <w:right w:val="nil"/>
            </w:tcBorders>
            <w:shd w:val="clear" w:color="auto" w:fill="auto"/>
            <w:noWrap/>
            <w:vAlign w:val="bottom"/>
          </w:tcPr>
          <w:p w:rsidR="00B00AAA" w:rsidRPr="00CB092F" w:rsidRDefault="00B00AAA" w:rsidP="00613B39">
            <w:pPr>
              <w:rPr>
                <w:rFonts w:ascii="Arial" w:hAnsi="Arial" w:cs="Arial"/>
                <w:b/>
                <w:bCs/>
                <w:sz w:val="18"/>
                <w:szCs w:val="18"/>
              </w:rPr>
            </w:pPr>
            <w:r w:rsidRPr="00CB092F">
              <w:rPr>
                <w:rFonts w:ascii="Arial" w:hAnsi="Arial" w:cs="Arial"/>
                <w:b/>
                <w:bCs/>
                <w:sz w:val="18"/>
                <w:szCs w:val="18"/>
              </w:rPr>
              <w:t>Ndermar</w:t>
            </w:r>
            <w:r w:rsidR="00C9595F">
              <w:rPr>
                <w:rFonts w:ascii="Arial" w:hAnsi="Arial" w:cs="Arial"/>
                <w:b/>
                <w:bCs/>
                <w:sz w:val="18"/>
                <w:szCs w:val="18"/>
              </w:rPr>
              <w:t>r</w:t>
            </w:r>
            <w:r w:rsidRPr="00CB092F">
              <w:rPr>
                <w:rFonts w:ascii="Arial" w:hAnsi="Arial" w:cs="Arial"/>
                <w:b/>
                <w:bCs/>
                <w:sz w:val="18"/>
                <w:szCs w:val="18"/>
              </w:rPr>
              <w:t>jet /institucionet / ish</w:t>
            </w:r>
            <w:r w:rsidR="000107C3">
              <w:rPr>
                <w:rFonts w:ascii="Arial" w:hAnsi="Arial" w:cs="Arial"/>
                <w:b/>
                <w:bCs/>
                <w:sz w:val="18"/>
                <w:szCs w:val="18"/>
              </w:rPr>
              <w:t>-k</w:t>
            </w:r>
            <w:r w:rsidRPr="00CB092F">
              <w:rPr>
                <w:rFonts w:ascii="Arial" w:hAnsi="Arial" w:cs="Arial"/>
                <w:b/>
                <w:bCs/>
                <w:sz w:val="18"/>
                <w:szCs w:val="18"/>
              </w:rPr>
              <w:t>ooperativa</w:t>
            </w:r>
          </w:p>
        </w:tc>
        <w:tc>
          <w:tcPr>
            <w:tcW w:w="1340" w:type="dxa"/>
            <w:tcBorders>
              <w:top w:val="nil"/>
              <w:left w:val="single" w:sz="4" w:space="0" w:color="auto"/>
              <w:bottom w:val="nil"/>
              <w:right w:val="single" w:sz="4" w:space="0" w:color="auto"/>
            </w:tcBorders>
            <w:shd w:val="clear" w:color="auto" w:fill="auto"/>
            <w:noWrap/>
            <w:vAlign w:val="bottom"/>
          </w:tcPr>
          <w:p w:rsidR="00B00AAA" w:rsidRPr="00CB092F" w:rsidRDefault="00B00AAA" w:rsidP="00613B39">
            <w:pPr>
              <w:jc w:val="center"/>
              <w:rPr>
                <w:rFonts w:ascii="Arial" w:hAnsi="Arial" w:cs="Arial"/>
                <w:b/>
                <w:bCs/>
                <w:sz w:val="18"/>
                <w:szCs w:val="18"/>
              </w:rPr>
            </w:pPr>
            <w:r w:rsidRPr="00CB092F">
              <w:rPr>
                <w:rFonts w:ascii="Arial" w:hAnsi="Arial" w:cs="Arial"/>
                <w:b/>
                <w:bCs/>
                <w:sz w:val="18"/>
                <w:szCs w:val="18"/>
              </w:rPr>
              <w:t>Detyra qe</w:t>
            </w:r>
          </w:p>
        </w:tc>
        <w:tc>
          <w:tcPr>
            <w:tcW w:w="1209" w:type="dxa"/>
            <w:tcBorders>
              <w:top w:val="nil"/>
              <w:left w:val="nil"/>
              <w:bottom w:val="nil"/>
              <w:right w:val="single" w:sz="4" w:space="0" w:color="auto"/>
            </w:tcBorders>
            <w:shd w:val="clear" w:color="auto" w:fill="auto"/>
            <w:noWrap/>
            <w:vAlign w:val="bottom"/>
          </w:tcPr>
          <w:p w:rsidR="00B00AAA" w:rsidRPr="00CB092F" w:rsidRDefault="00B00AAA" w:rsidP="00613B39">
            <w:pPr>
              <w:jc w:val="center"/>
              <w:rPr>
                <w:rFonts w:ascii="Arial" w:hAnsi="Arial" w:cs="Arial"/>
                <w:b/>
                <w:bCs/>
                <w:sz w:val="18"/>
                <w:szCs w:val="18"/>
              </w:rPr>
            </w:pPr>
            <w:r w:rsidRPr="00CB092F">
              <w:rPr>
                <w:rFonts w:ascii="Arial" w:hAnsi="Arial" w:cs="Arial"/>
                <w:b/>
                <w:bCs/>
                <w:sz w:val="18"/>
                <w:szCs w:val="18"/>
              </w:rPr>
              <w:t>data e</w:t>
            </w:r>
          </w:p>
        </w:tc>
        <w:tc>
          <w:tcPr>
            <w:tcW w:w="1471" w:type="dxa"/>
            <w:tcBorders>
              <w:top w:val="nil"/>
              <w:left w:val="nil"/>
              <w:bottom w:val="nil"/>
              <w:right w:val="single" w:sz="4" w:space="0" w:color="auto"/>
            </w:tcBorders>
            <w:shd w:val="clear" w:color="auto" w:fill="auto"/>
            <w:noWrap/>
            <w:vAlign w:val="bottom"/>
          </w:tcPr>
          <w:p w:rsidR="00B00AAA" w:rsidRPr="00CB092F" w:rsidRDefault="00B00AAA" w:rsidP="00613B39">
            <w:pPr>
              <w:jc w:val="center"/>
              <w:rPr>
                <w:rFonts w:ascii="Arial" w:hAnsi="Arial" w:cs="Arial"/>
                <w:b/>
                <w:bCs/>
                <w:sz w:val="18"/>
                <w:szCs w:val="18"/>
              </w:rPr>
            </w:pPr>
            <w:r w:rsidRPr="00CB092F">
              <w:rPr>
                <w:rFonts w:ascii="Arial" w:hAnsi="Arial" w:cs="Arial"/>
                <w:b/>
                <w:bCs/>
                <w:sz w:val="18"/>
                <w:szCs w:val="18"/>
              </w:rPr>
              <w:t>data e</w:t>
            </w:r>
          </w:p>
        </w:tc>
        <w:tc>
          <w:tcPr>
            <w:tcW w:w="955" w:type="dxa"/>
            <w:tcBorders>
              <w:top w:val="nil"/>
              <w:left w:val="nil"/>
              <w:bottom w:val="nil"/>
              <w:right w:val="single" w:sz="8" w:space="0" w:color="auto"/>
            </w:tcBorders>
            <w:shd w:val="clear" w:color="auto" w:fill="auto"/>
            <w:noWrap/>
            <w:vAlign w:val="bottom"/>
          </w:tcPr>
          <w:p w:rsidR="00B00AAA" w:rsidRPr="00CB092F" w:rsidRDefault="00B44710" w:rsidP="00613B39">
            <w:pPr>
              <w:jc w:val="center"/>
              <w:rPr>
                <w:rFonts w:ascii="Arial" w:hAnsi="Arial" w:cs="Arial"/>
                <w:b/>
                <w:bCs/>
                <w:sz w:val="18"/>
                <w:szCs w:val="18"/>
              </w:rPr>
            </w:pPr>
            <w:r>
              <w:rPr>
                <w:rFonts w:ascii="Arial" w:hAnsi="Arial" w:cs="Arial"/>
                <w:b/>
                <w:bCs/>
                <w:sz w:val="18"/>
                <w:szCs w:val="18"/>
              </w:rPr>
              <w:t>V</w:t>
            </w:r>
            <w:r w:rsidR="000107C3">
              <w:rPr>
                <w:rFonts w:ascii="Arial" w:hAnsi="Arial" w:cs="Arial"/>
                <w:b/>
                <w:bCs/>
                <w:sz w:val="18"/>
                <w:szCs w:val="18"/>
              </w:rPr>
              <w:t>ë</w:t>
            </w:r>
            <w:r w:rsidR="00B00AAA" w:rsidRPr="00CB092F">
              <w:rPr>
                <w:rFonts w:ascii="Arial" w:hAnsi="Arial" w:cs="Arial"/>
                <w:b/>
                <w:bCs/>
                <w:sz w:val="18"/>
                <w:szCs w:val="18"/>
              </w:rPr>
              <w:t>rejtje</w:t>
            </w:r>
          </w:p>
        </w:tc>
      </w:tr>
      <w:tr w:rsidR="00B00AAA" w:rsidRPr="00CB092F">
        <w:trPr>
          <w:trHeight w:val="270"/>
          <w:jc w:val="center"/>
        </w:trPr>
        <w:tc>
          <w:tcPr>
            <w:tcW w:w="640" w:type="dxa"/>
            <w:tcBorders>
              <w:top w:val="nil"/>
              <w:left w:val="single" w:sz="8" w:space="0" w:color="auto"/>
              <w:bottom w:val="single" w:sz="8" w:space="0" w:color="auto"/>
              <w:right w:val="single" w:sz="4" w:space="0" w:color="auto"/>
            </w:tcBorders>
            <w:shd w:val="clear" w:color="auto" w:fill="auto"/>
            <w:noWrap/>
            <w:vAlign w:val="bottom"/>
          </w:tcPr>
          <w:p w:rsidR="00B00AAA" w:rsidRPr="00CB092F" w:rsidRDefault="00B00AAA" w:rsidP="00613B39">
            <w:pPr>
              <w:rPr>
                <w:rFonts w:ascii="Arial" w:hAnsi="Arial" w:cs="Arial"/>
                <w:b/>
                <w:bCs/>
                <w:sz w:val="18"/>
                <w:szCs w:val="18"/>
              </w:rPr>
            </w:pPr>
            <w:r w:rsidRPr="00CB092F">
              <w:rPr>
                <w:rFonts w:ascii="Arial" w:hAnsi="Arial" w:cs="Arial"/>
                <w:b/>
                <w:bCs/>
                <w:sz w:val="18"/>
                <w:szCs w:val="18"/>
              </w:rPr>
              <w:t> </w:t>
            </w:r>
          </w:p>
        </w:tc>
        <w:tc>
          <w:tcPr>
            <w:tcW w:w="4660" w:type="dxa"/>
            <w:tcBorders>
              <w:top w:val="nil"/>
              <w:left w:val="nil"/>
              <w:bottom w:val="single" w:sz="8" w:space="0" w:color="auto"/>
              <w:right w:val="nil"/>
            </w:tcBorders>
            <w:shd w:val="clear" w:color="auto" w:fill="auto"/>
            <w:noWrap/>
            <w:vAlign w:val="bottom"/>
          </w:tcPr>
          <w:p w:rsidR="00B00AAA" w:rsidRPr="00CB092F" w:rsidRDefault="00B00AAA" w:rsidP="00613B39">
            <w:pPr>
              <w:rPr>
                <w:rFonts w:ascii="Arial" w:hAnsi="Arial" w:cs="Arial"/>
                <w:b/>
                <w:bCs/>
                <w:sz w:val="18"/>
                <w:szCs w:val="18"/>
              </w:rPr>
            </w:pPr>
            <w:r w:rsidRPr="00CB092F">
              <w:rPr>
                <w:rFonts w:ascii="Arial" w:hAnsi="Arial" w:cs="Arial"/>
                <w:b/>
                <w:bCs/>
                <w:sz w:val="18"/>
                <w:szCs w:val="18"/>
              </w:rPr>
              <w:t>Firma ku keni punuar</w:t>
            </w:r>
          </w:p>
        </w:tc>
        <w:tc>
          <w:tcPr>
            <w:tcW w:w="1340" w:type="dxa"/>
            <w:tcBorders>
              <w:top w:val="nil"/>
              <w:left w:val="single" w:sz="4" w:space="0" w:color="auto"/>
              <w:bottom w:val="single" w:sz="8" w:space="0" w:color="auto"/>
              <w:right w:val="single" w:sz="4" w:space="0" w:color="auto"/>
            </w:tcBorders>
            <w:shd w:val="clear" w:color="auto" w:fill="auto"/>
            <w:noWrap/>
            <w:vAlign w:val="bottom"/>
          </w:tcPr>
          <w:p w:rsidR="00B00AAA" w:rsidRPr="00CB092F" w:rsidRDefault="000107C3" w:rsidP="00613B39">
            <w:pPr>
              <w:jc w:val="center"/>
              <w:rPr>
                <w:rFonts w:ascii="Arial" w:hAnsi="Arial" w:cs="Arial"/>
                <w:b/>
                <w:bCs/>
                <w:sz w:val="18"/>
                <w:szCs w:val="18"/>
              </w:rPr>
            </w:pPr>
            <w:r>
              <w:rPr>
                <w:rFonts w:ascii="Arial" w:hAnsi="Arial" w:cs="Arial"/>
                <w:b/>
                <w:bCs/>
                <w:sz w:val="18"/>
                <w:szCs w:val="18"/>
              </w:rPr>
              <w:t>ka pas</w:t>
            </w:r>
            <w:r w:rsidR="00B00AAA" w:rsidRPr="00CB092F">
              <w:rPr>
                <w:rFonts w:ascii="Arial" w:hAnsi="Arial" w:cs="Arial"/>
                <w:b/>
                <w:bCs/>
                <w:sz w:val="18"/>
                <w:szCs w:val="18"/>
              </w:rPr>
              <w:t>ur</w:t>
            </w:r>
          </w:p>
        </w:tc>
        <w:tc>
          <w:tcPr>
            <w:tcW w:w="1209" w:type="dxa"/>
            <w:tcBorders>
              <w:top w:val="nil"/>
              <w:left w:val="nil"/>
              <w:bottom w:val="single" w:sz="8" w:space="0" w:color="auto"/>
              <w:right w:val="nil"/>
            </w:tcBorders>
            <w:shd w:val="clear" w:color="auto" w:fill="auto"/>
            <w:noWrap/>
            <w:vAlign w:val="bottom"/>
          </w:tcPr>
          <w:p w:rsidR="00B00AAA" w:rsidRPr="00CB092F" w:rsidRDefault="00B00AAA" w:rsidP="00613B39">
            <w:pPr>
              <w:jc w:val="center"/>
              <w:rPr>
                <w:rFonts w:ascii="Arial" w:hAnsi="Arial" w:cs="Arial"/>
                <w:b/>
                <w:bCs/>
                <w:sz w:val="18"/>
                <w:szCs w:val="18"/>
              </w:rPr>
            </w:pPr>
            <w:r w:rsidRPr="00CB092F">
              <w:rPr>
                <w:rFonts w:ascii="Arial" w:hAnsi="Arial" w:cs="Arial"/>
                <w:b/>
                <w:bCs/>
                <w:sz w:val="18"/>
                <w:szCs w:val="18"/>
              </w:rPr>
              <w:t>fillimit</w:t>
            </w:r>
          </w:p>
        </w:tc>
        <w:tc>
          <w:tcPr>
            <w:tcW w:w="1471" w:type="dxa"/>
            <w:tcBorders>
              <w:top w:val="nil"/>
              <w:left w:val="single" w:sz="4" w:space="0" w:color="auto"/>
              <w:bottom w:val="single" w:sz="8" w:space="0" w:color="auto"/>
              <w:right w:val="single" w:sz="4" w:space="0" w:color="auto"/>
            </w:tcBorders>
            <w:shd w:val="clear" w:color="auto" w:fill="auto"/>
            <w:noWrap/>
            <w:vAlign w:val="bottom"/>
          </w:tcPr>
          <w:p w:rsidR="00B00AAA" w:rsidRPr="00CB092F" w:rsidRDefault="00B00AAA" w:rsidP="00613B39">
            <w:pPr>
              <w:jc w:val="center"/>
              <w:rPr>
                <w:rFonts w:ascii="Arial" w:hAnsi="Arial" w:cs="Arial"/>
                <w:b/>
                <w:bCs/>
                <w:sz w:val="18"/>
                <w:szCs w:val="18"/>
              </w:rPr>
            </w:pPr>
            <w:r w:rsidRPr="00CB092F">
              <w:rPr>
                <w:rFonts w:ascii="Arial" w:hAnsi="Arial" w:cs="Arial"/>
                <w:b/>
                <w:bCs/>
                <w:sz w:val="18"/>
                <w:szCs w:val="18"/>
              </w:rPr>
              <w:t>largimit</w:t>
            </w:r>
          </w:p>
        </w:tc>
        <w:tc>
          <w:tcPr>
            <w:tcW w:w="955" w:type="dxa"/>
            <w:tcBorders>
              <w:top w:val="nil"/>
              <w:left w:val="nil"/>
              <w:bottom w:val="single" w:sz="8" w:space="0" w:color="auto"/>
              <w:right w:val="single" w:sz="8" w:space="0" w:color="auto"/>
            </w:tcBorders>
            <w:shd w:val="clear" w:color="auto" w:fill="auto"/>
            <w:noWrap/>
            <w:vAlign w:val="bottom"/>
          </w:tcPr>
          <w:p w:rsidR="00B00AAA" w:rsidRPr="00CB092F" w:rsidRDefault="00B00AAA" w:rsidP="00613B39">
            <w:pPr>
              <w:jc w:val="center"/>
              <w:rPr>
                <w:rFonts w:ascii="Arial" w:hAnsi="Arial" w:cs="Arial"/>
                <w:b/>
                <w:bCs/>
                <w:sz w:val="18"/>
                <w:szCs w:val="18"/>
              </w:rPr>
            </w:pPr>
            <w:r w:rsidRPr="00CB092F">
              <w:rPr>
                <w:rFonts w:ascii="Arial" w:hAnsi="Arial" w:cs="Arial"/>
                <w:b/>
                <w:bCs/>
                <w:sz w:val="18"/>
                <w:szCs w:val="18"/>
              </w:rPr>
              <w:t> </w:t>
            </w:r>
          </w:p>
        </w:tc>
      </w:tr>
      <w:tr w:rsidR="00B00AAA" w:rsidRPr="00CB092F">
        <w:trPr>
          <w:trHeight w:val="360"/>
          <w:jc w:val="center"/>
        </w:trPr>
        <w:tc>
          <w:tcPr>
            <w:tcW w:w="640" w:type="dxa"/>
            <w:tcBorders>
              <w:top w:val="nil"/>
              <w:left w:val="single" w:sz="4" w:space="0" w:color="auto"/>
              <w:bottom w:val="single" w:sz="4" w:space="0" w:color="auto"/>
              <w:right w:val="single" w:sz="4" w:space="0" w:color="auto"/>
            </w:tcBorders>
            <w:shd w:val="clear" w:color="auto" w:fill="auto"/>
            <w:noWrap/>
            <w:vAlign w:val="bottom"/>
          </w:tcPr>
          <w:p w:rsidR="00B00AAA" w:rsidRPr="00CB092F" w:rsidRDefault="00B00AAA" w:rsidP="00613B39">
            <w:pPr>
              <w:jc w:val="right"/>
              <w:rPr>
                <w:rFonts w:ascii="Arial" w:hAnsi="Arial" w:cs="Arial"/>
                <w:b/>
                <w:bCs/>
                <w:sz w:val="18"/>
                <w:szCs w:val="18"/>
              </w:rPr>
            </w:pPr>
            <w:r w:rsidRPr="00CB092F">
              <w:rPr>
                <w:rFonts w:ascii="Arial" w:hAnsi="Arial" w:cs="Arial"/>
                <w:b/>
                <w:bCs/>
                <w:sz w:val="18"/>
                <w:szCs w:val="18"/>
              </w:rPr>
              <w:t>1</w:t>
            </w:r>
          </w:p>
        </w:tc>
        <w:tc>
          <w:tcPr>
            <w:tcW w:w="4660" w:type="dxa"/>
            <w:tcBorders>
              <w:top w:val="nil"/>
              <w:left w:val="nil"/>
              <w:bottom w:val="single" w:sz="4" w:space="0" w:color="auto"/>
              <w:right w:val="single" w:sz="4" w:space="0" w:color="auto"/>
            </w:tcBorders>
            <w:shd w:val="clear" w:color="auto" w:fill="auto"/>
            <w:noWrap/>
            <w:vAlign w:val="bottom"/>
          </w:tcPr>
          <w:p w:rsidR="00B00AAA" w:rsidRPr="00CB092F" w:rsidRDefault="00B00AAA" w:rsidP="00613B39">
            <w:pPr>
              <w:rPr>
                <w:rFonts w:ascii="Arial" w:hAnsi="Arial" w:cs="Arial"/>
                <w:sz w:val="18"/>
                <w:szCs w:val="18"/>
              </w:rPr>
            </w:pPr>
            <w:r w:rsidRPr="00CB092F">
              <w:rPr>
                <w:rFonts w:ascii="Arial" w:hAnsi="Arial" w:cs="Arial"/>
                <w:sz w:val="18"/>
                <w:szCs w:val="18"/>
              </w:rPr>
              <w:t> </w:t>
            </w:r>
          </w:p>
        </w:tc>
        <w:tc>
          <w:tcPr>
            <w:tcW w:w="1340" w:type="dxa"/>
            <w:tcBorders>
              <w:top w:val="nil"/>
              <w:left w:val="nil"/>
              <w:bottom w:val="single" w:sz="4" w:space="0" w:color="auto"/>
              <w:right w:val="single" w:sz="4" w:space="0" w:color="auto"/>
            </w:tcBorders>
            <w:shd w:val="clear" w:color="auto" w:fill="auto"/>
            <w:noWrap/>
            <w:vAlign w:val="bottom"/>
          </w:tcPr>
          <w:p w:rsidR="00B00AAA" w:rsidRPr="00CB092F" w:rsidRDefault="00B00AAA" w:rsidP="00613B39">
            <w:pPr>
              <w:rPr>
                <w:rFonts w:ascii="Arial" w:hAnsi="Arial" w:cs="Arial"/>
                <w:sz w:val="18"/>
                <w:szCs w:val="18"/>
              </w:rPr>
            </w:pPr>
            <w:r w:rsidRPr="00CB092F">
              <w:rPr>
                <w:rFonts w:ascii="Arial" w:hAnsi="Arial" w:cs="Arial"/>
                <w:sz w:val="18"/>
                <w:szCs w:val="18"/>
              </w:rPr>
              <w:t> </w:t>
            </w:r>
          </w:p>
        </w:tc>
        <w:tc>
          <w:tcPr>
            <w:tcW w:w="1209" w:type="dxa"/>
            <w:tcBorders>
              <w:top w:val="nil"/>
              <w:left w:val="nil"/>
              <w:bottom w:val="single" w:sz="4" w:space="0" w:color="auto"/>
              <w:right w:val="single" w:sz="4" w:space="0" w:color="auto"/>
            </w:tcBorders>
            <w:shd w:val="clear" w:color="auto" w:fill="auto"/>
            <w:noWrap/>
            <w:vAlign w:val="bottom"/>
          </w:tcPr>
          <w:p w:rsidR="00B00AAA" w:rsidRPr="00CB092F" w:rsidRDefault="00B00AAA" w:rsidP="00613B39">
            <w:pPr>
              <w:rPr>
                <w:rFonts w:ascii="Arial" w:hAnsi="Arial" w:cs="Arial"/>
                <w:sz w:val="18"/>
                <w:szCs w:val="18"/>
              </w:rPr>
            </w:pPr>
            <w:r w:rsidRPr="00CB092F">
              <w:rPr>
                <w:rFonts w:ascii="Arial" w:hAnsi="Arial" w:cs="Arial"/>
                <w:sz w:val="18"/>
                <w:szCs w:val="18"/>
              </w:rPr>
              <w:t> </w:t>
            </w:r>
          </w:p>
        </w:tc>
        <w:tc>
          <w:tcPr>
            <w:tcW w:w="1471" w:type="dxa"/>
            <w:tcBorders>
              <w:top w:val="nil"/>
              <w:left w:val="nil"/>
              <w:bottom w:val="single" w:sz="4" w:space="0" w:color="auto"/>
              <w:right w:val="single" w:sz="4" w:space="0" w:color="auto"/>
            </w:tcBorders>
            <w:shd w:val="clear" w:color="auto" w:fill="auto"/>
            <w:noWrap/>
            <w:vAlign w:val="bottom"/>
          </w:tcPr>
          <w:p w:rsidR="00B00AAA" w:rsidRPr="00CB092F" w:rsidRDefault="00B00AAA" w:rsidP="00613B39">
            <w:pPr>
              <w:rPr>
                <w:rFonts w:ascii="Arial" w:hAnsi="Arial" w:cs="Arial"/>
                <w:sz w:val="18"/>
                <w:szCs w:val="18"/>
              </w:rPr>
            </w:pPr>
            <w:r w:rsidRPr="00CB092F">
              <w:rPr>
                <w:rFonts w:ascii="Arial" w:hAnsi="Arial" w:cs="Arial"/>
                <w:sz w:val="18"/>
                <w:szCs w:val="18"/>
              </w:rPr>
              <w:t> </w:t>
            </w:r>
          </w:p>
        </w:tc>
        <w:tc>
          <w:tcPr>
            <w:tcW w:w="955" w:type="dxa"/>
            <w:tcBorders>
              <w:top w:val="nil"/>
              <w:left w:val="nil"/>
              <w:bottom w:val="single" w:sz="4" w:space="0" w:color="auto"/>
              <w:right w:val="single" w:sz="4" w:space="0" w:color="auto"/>
            </w:tcBorders>
            <w:shd w:val="clear" w:color="auto" w:fill="auto"/>
            <w:noWrap/>
            <w:vAlign w:val="bottom"/>
          </w:tcPr>
          <w:p w:rsidR="00B00AAA" w:rsidRPr="00CB092F" w:rsidRDefault="00B00AAA" w:rsidP="00613B39">
            <w:pPr>
              <w:rPr>
                <w:rFonts w:ascii="Arial" w:hAnsi="Arial" w:cs="Arial"/>
                <w:sz w:val="18"/>
                <w:szCs w:val="18"/>
              </w:rPr>
            </w:pPr>
            <w:r w:rsidRPr="00CB092F">
              <w:rPr>
                <w:rFonts w:ascii="Arial" w:hAnsi="Arial" w:cs="Arial"/>
                <w:sz w:val="18"/>
                <w:szCs w:val="18"/>
              </w:rPr>
              <w:t> </w:t>
            </w:r>
          </w:p>
        </w:tc>
      </w:tr>
      <w:tr w:rsidR="00B00AAA" w:rsidRPr="00CB092F">
        <w:trPr>
          <w:trHeight w:val="360"/>
          <w:jc w:val="center"/>
        </w:trPr>
        <w:tc>
          <w:tcPr>
            <w:tcW w:w="640" w:type="dxa"/>
            <w:tcBorders>
              <w:top w:val="nil"/>
              <w:left w:val="single" w:sz="4" w:space="0" w:color="auto"/>
              <w:bottom w:val="single" w:sz="4" w:space="0" w:color="auto"/>
              <w:right w:val="single" w:sz="4" w:space="0" w:color="auto"/>
            </w:tcBorders>
            <w:shd w:val="clear" w:color="auto" w:fill="auto"/>
            <w:noWrap/>
            <w:vAlign w:val="bottom"/>
          </w:tcPr>
          <w:p w:rsidR="00B00AAA" w:rsidRPr="00CB092F" w:rsidRDefault="00B00AAA" w:rsidP="00613B39">
            <w:pPr>
              <w:jc w:val="right"/>
              <w:rPr>
                <w:rFonts w:ascii="Arial" w:hAnsi="Arial" w:cs="Arial"/>
                <w:b/>
                <w:bCs/>
                <w:sz w:val="18"/>
                <w:szCs w:val="18"/>
              </w:rPr>
            </w:pPr>
            <w:r w:rsidRPr="00CB092F">
              <w:rPr>
                <w:rFonts w:ascii="Arial" w:hAnsi="Arial" w:cs="Arial"/>
                <w:b/>
                <w:bCs/>
                <w:sz w:val="18"/>
                <w:szCs w:val="18"/>
              </w:rPr>
              <w:t>2</w:t>
            </w:r>
          </w:p>
        </w:tc>
        <w:tc>
          <w:tcPr>
            <w:tcW w:w="4660" w:type="dxa"/>
            <w:tcBorders>
              <w:top w:val="nil"/>
              <w:left w:val="nil"/>
              <w:bottom w:val="single" w:sz="4" w:space="0" w:color="auto"/>
              <w:right w:val="single" w:sz="4" w:space="0" w:color="auto"/>
            </w:tcBorders>
            <w:shd w:val="clear" w:color="auto" w:fill="auto"/>
            <w:noWrap/>
            <w:vAlign w:val="bottom"/>
          </w:tcPr>
          <w:p w:rsidR="00B00AAA" w:rsidRPr="00CB092F" w:rsidRDefault="00B00AAA" w:rsidP="00613B39">
            <w:pPr>
              <w:rPr>
                <w:rFonts w:ascii="Arial" w:hAnsi="Arial" w:cs="Arial"/>
                <w:sz w:val="18"/>
                <w:szCs w:val="18"/>
              </w:rPr>
            </w:pPr>
            <w:r w:rsidRPr="00CB092F">
              <w:rPr>
                <w:rFonts w:ascii="Arial" w:hAnsi="Arial" w:cs="Arial"/>
                <w:sz w:val="18"/>
                <w:szCs w:val="18"/>
              </w:rPr>
              <w:t> </w:t>
            </w:r>
          </w:p>
        </w:tc>
        <w:tc>
          <w:tcPr>
            <w:tcW w:w="1340" w:type="dxa"/>
            <w:tcBorders>
              <w:top w:val="nil"/>
              <w:left w:val="nil"/>
              <w:bottom w:val="single" w:sz="4" w:space="0" w:color="auto"/>
              <w:right w:val="single" w:sz="4" w:space="0" w:color="auto"/>
            </w:tcBorders>
            <w:shd w:val="clear" w:color="auto" w:fill="auto"/>
            <w:noWrap/>
            <w:vAlign w:val="bottom"/>
          </w:tcPr>
          <w:p w:rsidR="00B00AAA" w:rsidRPr="00CB092F" w:rsidRDefault="00B00AAA" w:rsidP="00613B39">
            <w:pPr>
              <w:rPr>
                <w:rFonts w:ascii="Arial" w:hAnsi="Arial" w:cs="Arial"/>
                <w:sz w:val="18"/>
                <w:szCs w:val="18"/>
              </w:rPr>
            </w:pPr>
            <w:r w:rsidRPr="00CB092F">
              <w:rPr>
                <w:rFonts w:ascii="Arial" w:hAnsi="Arial" w:cs="Arial"/>
                <w:sz w:val="18"/>
                <w:szCs w:val="18"/>
              </w:rPr>
              <w:t> </w:t>
            </w:r>
          </w:p>
        </w:tc>
        <w:tc>
          <w:tcPr>
            <w:tcW w:w="1209" w:type="dxa"/>
            <w:tcBorders>
              <w:top w:val="nil"/>
              <w:left w:val="nil"/>
              <w:bottom w:val="single" w:sz="4" w:space="0" w:color="auto"/>
              <w:right w:val="single" w:sz="4" w:space="0" w:color="auto"/>
            </w:tcBorders>
            <w:shd w:val="clear" w:color="auto" w:fill="auto"/>
            <w:noWrap/>
            <w:vAlign w:val="bottom"/>
          </w:tcPr>
          <w:p w:rsidR="00B00AAA" w:rsidRPr="00CB092F" w:rsidRDefault="00B00AAA" w:rsidP="00613B39">
            <w:pPr>
              <w:rPr>
                <w:rFonts w:ascii="Arial" w:hAnsi="Arial" w:cs="Arial"/>
                <w:sz w:val="18"/>
                <w:szCs w:val="18"/>
              </w:rPr>
            </w:pPr>
            <w:r w:rsidRPr="00CB092F">
              <w:rPr>
                <w:rFonts w:ascii="Arial" w:hAnsi="Arial" w:cs="Arial"/>
                <w:sz w:val="18"/>
                <w:szCs w:val="18"/>
              </w:rPr>
              <w:t> </w:t>
            </w:r>
          </w:p>
        </w:tc>
        <w:tc>
          <w:tcPr>
            <w:tcW w:w="1471" w:type="dxa"/>
            <w:tcBorders>
              <w:top w:val="nil"/>
              <w:left w:val="nil"/>
              <w:bottom w:val="single" w:sz="4" w:space="0" w:color="auto"/>
              <w:right w:val="single" w:sz="4" w:space="0" w:color="auto"/>
            </w:tcBorders>
            <w:shd w:val="clear" w:color="auto" w:fill="auto"/>
            <w:noWrap/>
            <w:vAlign w:val="bottom"/>
          </w:tcPr>
          <w:p w:rsidR="00B00AAA" w:rsidRPr="00CB092F" w:rsidRDefault="00B00AAA" w:rsidP="00613B39">
            <w:pPr>
              <w:rPr>
                <w:rFonts w:ascii="Arial" w:hAnsi="Arial" w:cs="Arial"/>
                <w:sz w:val="18"/>
                <w:szCs w:val="18"/>
              </w:rPr>
            </w:pPr>
            <w:r w:rsidRPr="00CB092F">
              <w:rPr>
                <w:rFonts w:ascii="Arial" w:hAnsi="Arial" w:cs="Arial"/>
                <w:sz w:val="18"/>
                <w:szCs w:val="18"/>
              </w:rPr>
              <w:t> </w:t>
            </w:r>
          </w:p>
        </w:tc>
        <w:tc>
          <w:tcPr>
            <w:tcW w:w="955" w:type="dxa"/>
            <w:tcBorders>
              <w:top w:val="nil"/>
              <w:left w:val="nil"/>
              <w:bottom w:val="single" w:sz="4" w:space="0" w:color="auto"/>
              <w:right w:val="single" w:sz="4" w:space="0" w:color="auto"/>
            </w:tcBorders>
            <w:shd w:val="clear" w:color="auto" w:fill="auto"/>
            <w:noWrap/>
            <w:vAlign w:val="bottom"/>
          </w:tcPr>
          <w:p w:rsidR="00B00AAA" w:rsidRPr="00CB092F" w:rsidRDefault="00B00AAA" w:rsidP="00613B39">
            <w:pPr>
              <w:rPr>
                <w:rFonts w:ascii="Arial" w:hAnsi="Arial" w:cs="Arial"/>
                <w:sz w:val="18"/>
                <w:szCs w:val="18"/>
              </w:rPr>
            </w:pPr>
            <w:r w:rsidRPr="00CB092F">
              <w:rPr>
                <w:rFonts w:ascii="Arial" w:hAnsi="Arial" w:cs="Arial"/>
                <w:sz w:val="18"/>
                <w:szCs w:val="18"/>
              </w:rPr>
              <w:t> </w:t>
            </w:r>
          </w:p>
        </w:tc>
      </w:tr>
      <w:tr w:rsidR="00B00AAA" w:rsidRPr="00CB092F">
        <w:trPr>
          <w:trHeight w:val="360"/>
          <w:jc w:val="center"/>
        </w:trPr>
        <w:tc>
          <w:tcPr>
            <w:tcW w:w="640" w:type="dxa"/>
            <w:tcBorders>
              <w:top w:val="nil"/>
              <w:left w:val="single" w:sz="4" w:space="0" w:color="auto"/>
              <w:bottom w:val="single" w:sz="4" w:space="0" w:color="auto"/>
              <w:right w:val="single" w:sz="4" w:space="0" w:color="auto"/>
            </w:tcBorders>
            <w:shd w:val="clear" w:color="auto" w:fill="auto"/>
            <w:noWrap/>
            <w:vAlign w:val="bottom"/>
          </w:tcPr>
          <w:p w:rsidR="00B00AAA" w:rsidRPr="00CB092F" w:rsidRDefault="00B00AAA" w:rsidP="00613B39">
            <w:pPr>
              <w:jc w:val="right"/>
              <w:rPr>
                <w:rFonts w:ascii="Arial" w:hAnsi="Arial" w:cs="Arial"/>
                <w:b/>
                <w:bCs/>
                <w:sz w:val="18"/>
                <w:szCs w:val="18"/>
              </w:rPr>
            </w:pPr>
            <w:r w:rsidRPr="00CB092F">
              <w:rPr>
                <w:rFonts w:ascii="Arial" w:hAnsi="Arial" w:cs="Arial"/>
                <w:b/>
                <w:bCs/>
                <w:sz w:val="18"/>
                <w:szCs w:val="18"/>
              </w:rPr>
              <w:t>3</w:t>
            </w:r>
          </w:p>
        </w:tc>
        <w:tc>
          <w:tcPr>
            <w:tcW w:w="4660" w:type="dxa"/>
            <w:tcBorders>
              <w:top w:val="nil"/>
              <w:left w:val="nil"/>
              <w:bottom w:val="single" w:sz="4" w:space="0" w:color="auto"/>
              <w:right w:val="single" w:sz="4" w:space="0" w:color="auto"/>
            </w:tcBorders>
            <w:shd w:val="clear" w:color="auto" w:fill="auto"/>
            <w:noWrap/>
            <w:vAlign w:val="bottom"/>
          </w:tcPr>
          <w:p w:rsidR="00B00AAA" w:rsidRPr="00CB092F" w:rsidRDefault="00B00AAA" w:rsidP="00613B39">
            <w:pPr>
              <w:rPr>
                <w:rFonts w:ascii="Arial" w:hAnsi="Arial" w:cs="Arial"/>
                <w:sz w:val="18"/>
                <w:szCs w:val="18"/>
              </w:rPr>
            </w:pPr>
            <w:r w:rsidRPr="00CB092F">
              <w:rPr>
                <w:rFonts w:ascii="Arial" w:hAnsi="Arial" w:cs="Arial"/>
                <w:sz w:val="18"/>
                <w:szCs w:val="18"/>
              </w:rPr>
              <w:t> </w:t>
            </w:r>
          </w:p>
        </w:tc>
        <w:tc>
          <w:tcPr>
            <w:tcW w:w="1340" w:type="dxa"/>
            <w:tcBorders>
              <w:top w:val="nil"/>
              <w:left w:val="nil"/>
              <w:bottom w:val="single" w:sz="4" w:space="0" w:color="auto"/>
              <w:right w:val="single" w:sz="4" w:space="0" w:color="auto"/>
            </w:tcBorders>
            <w:shd w:val="clear" w:color="auto" w:fill="auto"/>
            <w:noWrap/>
            <w:vAlign w:val="bottom"/>
          </w:tcPr>
          <w:p w:rsidR="00B00AAA" w:rsidRPr="00CB092F" w:rsidRDefault="00B00AAA" w:rsidP="00613B39">
            <w:pPr>
              <w:rPr>
                <w:rFonts w:ascii="Arial" w:hAnsi="Arial" w:cs="Arial"/>
                <w:sz w:val="18"/>
                <w:szCs w:val="18"/>
              </w:rPr>
            </w:pPr>
            <w:r w:rsidRPr="00CB092F">
              <w:rPr>
                <w:rFonts w:ascii="Arial" w:hAnsi="Arial" w:cs="Arial"/>
                <w:sz w:val="18"/>
                <w:szCs w:val="18"/>
              </w:rPr>
              <w:t> </w:t>
            </w:r>
          </w:p>
        </w:tc>
        <w:tc>
          <w:tcPr>
            <w:tcW w:w="1209" w:type="dxa"/>
            <w:tcBorders>
              <w:top w:val="nil"/>
              <w:left w:val="nil"/>
              <w:bottom w:val="single" w:sz="4" w:space="0" w:color="auto"/>
              <w:right w:val="single" w:sz="4" w:space="0" w:color="auto"/>
            </w:tcBorders>
            <w:shd w:val="clear" w:color="auto" w:fill="auto"/>
            <w:noWrap/>
            <w:vAlign w:val="bottom"/>
          </w:tcPr>
          <w:p w:rsidR="00B00AAA" w:rsidRPr="00CB092F" w:rsidRDefault="00B00AAA" w:rsidP="00613B39">
            <w:pPr>
              <w:rPr>
                <w:rFonts w:ascii="Arial" w:hAnsi="Arial" w:cs="Arial"/>
                <w:sz w:val="18"/>
                <w:szCs w:val="18"/>
              </w:rPr>
            </w:pPr>
            <w:r w:rsidRPr="00CB092F">
              <w:rPr>
                <w:rFonts w:ascii="Arial" w:hAnsi="Arial" w:cs="Arial"/>
                <w:sz w:val="18"/>
                <w:szCs w:val="18"/>
              </w:rPr>
              <w:t> </w:t>
            </w:r>
          </w:p>
        </w:tc>
        <w:tc>
          <w:tcPr>
            <w:tcW w:w="1471" w:type="dxa"/>
            <w:tcBorders>
              <w:top w:val="nil"/>
              <w:left w:val="nil"/>
              <w:bottom w:val="single" w:sz="4" w:space="0" w:color="auto"/>
              <w:right w:val="single" w:sz="4" w:space="0" w:color="auto"/>
            </w:tcBorders>
            <w:shd w:val="clear" w:color="auto" w:fill="auto"/>
            <w:noWrap/>
            <w:vAlign w:val="bottom"/>
          </w:tcPr>
          <w:p w:rsidR="00B00AAA" w:rsidRPr="00CB092F" w:rsidRDefault="00B00AAA" w:rsidP="00613B39">
            <w:pPr>
              <w:rPr>
                <w:rFonts w:ascii="Arial" w:hAnsi="Arial" w:cs="Arial"/>
                <w:sz w:val="18"/>
                <w:szCs w:val="18"/>
              </w:rPr>
            </w:pPr>
            <w:r w:rsidRPr="00CB092F">
              <w:rPr>
                <w:rFonts w:ascii="Arial" w:hAnsi="Arial" w:cs="Arial"/>
                <w:sz w:val="18"/>
                <w:szCs w:val="18"/>
              </w:rPr>
              <w:t> </w:t>
            </w:r>
          </w:p>
        </w:tc>
        <w:tc>
          <w:tcPr>
            <w:tcW w:w="955" w:type="dxa"/>
            <w:tcBorders>
              <w:top w:val="nil"/>
              <w:left w:val="nil"/>
              <w:bottom w:val="single" w:sz="4" w:space="0" w:color="auto"/>
              <w:right w:val="single" w:sz="4" w:space="0" w:color="auto"/>
            </w:tcBorders>
            <w:shd w:val="clear" w:color="auto" w:fill="auto"/>
            <w:noWrap/>
            <w:vAlign w:val="bottom"/>
          </w:tcPr>
          <w:p w:rsidR="00B00AAA" w:rsidRPr="00CB092F" w:rsidRDefault="00B00AAA" w:rsidP="00613B39">
            <w:pPr>
              <w:rPr>
                <w:rFonts w:ascii="Arial" w:hAnsi="Arial" w:cs="Arial"/>
                <w:sz w:val="18"/>
                <w:szCs w:val="18"/>
              </w:rPr>
            </w:pPr>
            <w:r w:rsidRPr="00CB092F">
              <w:rPr>
                <w:rFonts w:ascii="Arial" w:hAnsi="Arial" w:cs="Arial"/>
                <w:sz w:val="18"/>
                <w:szCs w:val="18"/>
              </w:rPr>
              <w:t> </w:t>
            </w:r>
          </w:p>
        </w:tc>
      </w:tr>
      <w:tr w:rsidR="00B00AAA" w:rsidRPr="00CB092F">
        <w:trPr>
          <w:trHeight w:val="360"/>
          <w:jc w:val="center"/>
        </w:trPr>
        <w:tc>
          <w:tcPr>
            <w:tcW w:w="640" w:type="dxa"/>
            <w:tcBorders>
              <w:top w:val="nil"/>
              <w:left w:val="single" w:sz="4" w:space="0" w:color="auto"/>
              <w:bottom w:val="single" w:sz="4" w:space="0" w:color="auto"/>
              <w:right w:val="single" w:sz="4" w:space="0" w:color="auto"/>
            </w:tcBorders>
            <w:shd w:val="clear" w:color="auto" w:fill="auto"/>
            <w:noWrap/>
            <w:vAlign w:val="bottom"/>
          </w:tcPr>
          <w:p w:rsidR="00B00AAA" w:rsidRPr="00CB092F" w:rsidRDefault="00B00AAA" w:rsidP="00613B39">
            <w:pPr>
              <w:jc w:val="right"/>
              <w:rPr>
                <w:rFonts w:ascii="Arial" w:hAnsi="Arial" w:cs="Arial"/>
                <w:b/>
                <w:bCs/>
                <w:sz w:val="18"/>
                <w:szCs w:val="18"/>
              </w:rPr>
            </w:pPr>
            <w:r w:rsidRPr="00CB092F">
              <w:rPr>
                <w:rFonts w:ascii="Arial" w:hAnsi="Arial" w:cs="Arial"/>
                <w:b/>
                <w:bCs/>
                <w:sz w:val="18"/>
                <w:szCs w:val="18"/>
              </w:rPr>
              <w:t>4</w:t>
            </w:r>
          </w:p>
        </w:tc>
        <w:tc>
          <w:tcPr>
            <w:tcW w:w="4660" w:type="dxa"/>
            <w:tcBorders>
              <w:top w:val="nil"/>
              <w:left w:val="nil"/>
              <w:bottom w:val="single" w:sz="4" w:space="0" w:color="auto"/>
              <w:right w:val="single" w:sz="4" w:space="0" w:color="auto"/>
            </w:tcBorders>
            <w:shd w:val="clear" w:color="auto" w:fill="auto"/>
            <w:noWrap/>
            <w:vAlign w:val="bottom"/>
          </w:tcPr>
          <w:p w:rsidR="00B00AAA" w:rsidRPr="00CB092F" w:rsidRDefault="00B00AAA" w:rsidP="00613B39">
            <w:pPr>
              <w:rPr>
                <w:rFonts w:ascii="Arial" w:hAnsi="Arial" w:cs="Arial"/>
                <w:sz w:val="18"/>
                <w:szCs w:val="18"/>
              </w:rPr>
            </w:pPr>
            <w:r w:rsidRPr="00CB092F">
              <w:rPr>
                <w:rFonts w:ascii="Arial" w:hAnsi="Arial" w:cs="Arial"/>
                <w:sz w:val="18"/>
                <w:szCs w:val="18"/>
              </w:rPr>
              <w:t> </w:t>
            </w:r>
          </w:p>
        </w:tc>
        <w:tc>
          <w:tcPr>
            <w:tcW w:w="1340" w:type="dxa"/>
            <w:tcBorders>
              <w:top w:val="nil"/>
              <w:left w:val="nil"/>
              <w:bottom w:val="single" w:sz="4" w:space="0" w:color="auto"/>
              <w:right w:val="single" w:sz="4" w:space="0" w:color="auto"/>
            </w:tcBorders>
            <w:shd w:val="clear" w:color="auto" w:fill="auto"/>
            <w:noWrap/>
            <w:vAlign w:val="bottom"/>
          </w:tcPr>
          <w:p w:rsidR="00B00AAA" w:rsidRPr="00CB092F" w:rsidRDefault="00B00AAA" w:rsidP="00613B39">
            <w:pPr>
              <w:rPr>
                <w:rFonts w:ascii="Arial" w:hAnsi="Arial" w:cs="Arial"/>
                <w:sz w:val="18"/>
                <w:szCs w:val="18"/>
              </w:rPr>
            </w:pPr>
            <w:r w:rsidRPr="00CB092F">
              <w:rPr>
                <w:rFonts w:ascii="Arial" w:hAnsi="Arial" w:cs="Arial"/>
                <w:sz w:val="18"/>
                <w:szCs w:val="18"/>
              </w:rPr>
              <w:t> </w:t>
            </w:r>
          </w:p>
        </w:tc>
        <w:tc>
          <w:tcPr>
            <w:tcW w:w="1209" w:type="dxa"/>
            <w:tcBorders>
              <w:top w:val="nil"/>
              <w:left w:val="nil"/>
              <w:bottom w:val="single" w:sz="4" w:space="0" w:color="auto"/>
              <w:right w:val="single" w:sz="4" w:space="0" w:color="auto"/>
            </w:tcBorders>
            <w:shd w:val="clear" w:color="auto" w:fill="auto"/>
            <w:noWrap/>
            <w:vAlign w:val="bottom"/>
          </w:tcPr>
          <w:p w:rsidR="00B00AAA" w:rsidRPr="00CB092F" w:rsidRDefault="00B00AAA" w:rsidP="00613B39">
            <w:pPr>
              <w:rPr>
                <w:rFonts w:ascii="Arial" w:hAnsi="Arial" w:cs="Arial"/>
                <w:sz w:val="18"/>
                <w:szCs w:val="18"/>
              </w:rPr>
            </w:pPr>
            <w:r w:rsidRPr="00CB092F">
              <w:rPr>
                <w:rFonts w:ascii="Arial" w:hAnsi="Arial" w:cs="Arial"/>
                <w:sz w:val="18"/>
                <w:szCs w:val="18"/>
              </w:rPr>
              <w:t> </w:t>
            </w:r>
          </w:p>
        </w:tc>
        <w:tc>
          <w:tcPr>
            <w:tcW w:w="1471" w:type="dxa"/>
            <w:tcBorders>
              <w:top w:val="nil"/>
              <w:left w:val="nil"/>
              <w:bottom w:val="single" w:sz="4" w:space="0" w:color="auto"/>
              <w:right w:val="single" w:sz="4" w:space="0" w:color="auto"/>
            </w:tcBorders>
            <w:shd w:val="clear" w:color="auto" w:fill="auto"/>
            <w:noWrap/>
            <w:vAlign w:val="bottom"/>
          </w:tcPr>
          <w:p w:rsidR="00B00AAA" w:rsidRPr="00CB092F" w:rsidRDefault="00B00AAA" w:rsidP="00613B39">
            <w:pPr>
              <w:rPr>
                <w:rFonts w:ascii="Arial" w:hAnsi="Arial" w:cs="Arial"/>
                <w:sz w:val="18"/>
                <w:szCs w:val="18"/>
              </w:rPr>
            </w:pPr>
            <w:r w:rsidRPr="00CB092F">
              <w:rPr>
                <w:rFonts w:ascii="Arial" w:hAnsi="Arial" w:cs="Arial"/>
                <w:sz w:val="18"/>
                <w:szCs w:val="18"/>
              </w:rPr>
              <w:t> </w:t>
            </w:r>
          </w:p>
        </w:tc>
        <w:tc>
          <w:tcPr>
            <w:tcW w:w="955" w:type="dxa"/>
            <w:tcBorders>
              <w:top w:val="nil"/>
              <w:left w:val="nil"/>
              <w:bottom w:val="single" w:sz="4" w:space="0" w:color="auto"/>
              <w:right w:val="single" w:sz="4" w:space="0" w:color="auto"/>
            </w:tcBorders>
            <w:shd w:val="clear" w:color="auto" w:fill="auto"/>
            <w:noWrap/>
            <w:vAlign w:val="bottom"/>
          </w:tcPr>
          <w:p w:rsidR="00B00AAA" w:rsidRPr="00CB092F" w:rsidRDefault="00B00AAA" w:rsidP="00613B39">
            <w:pPr>
              <w:rPr>
                <w:rFonts w:ascii="Arial" w:hAnsi="Arial" w:cs="Arial"/>
                <w:sz w:val="18"/>
                <w:szCs w:val="18"/>
              </w:rPr>
            </w:pPr>
            <w:r w:rsidRPr="00CB092F">
              <w:rPr>
                <w:rFonts w:ascii="Arial" w:hAnsi="Arial" w:cs="Arial"/>
                <w:sz w:val="18"/>
                <w:szCs w:val="18"/>
              </w:rPr>
              <w:t> </w:t>
            </w:r>
          </w:p>
        </w:tc>
      </w:tr>
      <w:tr w:rsidR="00B00AAA" w:rsidRPr="00CB092F">
        <w:trPr>
          <w:trHeight w:val="360"/>
          <w:jc w:val="center"/>
        </w:trPr>
        <w:tc>
          <w:tcPr>
            <w:tcW w:w="640" w:type="dxa"/>
            <w:tcBorders>
              <w:top w:val="nil"/>
              <w:left w:val="single" w:sz="4" w:space="0" w:color="auto"/>
              <w:bottom w:val="single" w:sz="4" w:space="0" w:color="auto"/>
              <w:right w:val="single" w:sz="4" w:space="0" w:color="auto"/>
            </w:tcBorders>
            <w:shd w:val="clear" w:color="auto" w:fill="auto"/>
            <w:noWrap/>
            <w:vAlign w:val="bottom"/>
          </w:tcPr>
          <w:p w:rsidR="00B00AAA" w:rsidRPr="00CB092F" w:rsidRDefault="00B00AAA" w:rsidP="00613B39">
            <w:pPr>
              <w:jc w:val="right"/>
              <w:rPr>
                <w:rFonts w:ascii="Arial" w:hAnsi="Arial" w:cs="Arial"/>
                <w:b/>
                <w:bCs/>
                <w:sz w:val="18"/>
                <w:szCs w:val="18"/>
              </w:rPr>
            </w:pPr>
            <w:r w:rsidRPr="00CB092F">
              <w:rPr>
                <w:rFonts w:ascii="Arial" w:hAnsi="Arial" w:cs="Arial"/>
                <w:b/>
                <w:bCs/>
                <w:sz w:val="18"/>
                <w:szCs w:val="18"/>
              </w:rPr>
              <w:t>5</w:t>
            </w:r>
          </w:p>
        </w:tc>
        <w:tc>
          <w:tcPr>
            <w:tcW w:w="4660" w:type="dxa"/>
            <w:tcBorders>
              <w:top w:val="nil"/>
              <w:left w:val="nil"/>
              <w:bottom w:val="single" w:sz="4" w:space="0" w:color="auto"/>
              <w:right w:val="single" w:sz="4" w:space="0" w:color="auto"/>
            </w:tcBorders>
            <w:shd w:val="clear" w:color="auto" w:fill="auto"/>
            <w:noWrap/>
            <w:vAlign w:val="bottom"/>
          </w:tcPr>
          <w:p w:rsidR="00B00AAA" w:rsidRPr="00CB092F" w:rsidRDefault="00B00AAA" w:rsidP="00613B39">
            <w:pPr>
              <w:rPr>
                <w:rFonts w:ascii="Arial" w:hAnsi="Arial" w:cs="Arial"/>
                <w:sz w:val="18"/>
                <w:szCs w:val="18"/>
              </w:rPr>
            </w:pPr>
            <w:r w:rsidRPr="00CB092F">
              <w:rPr>
                <w:rFonts w:ascii="Arial" w:hAnsi="Arial" w:cs="Arial"/>
                <w:sz w:val="18"/>
                <w:szCs w:val="18"/>
              </w:rPr>
              <w:t> </w:t>
            </w:r>
          </w:p>
        </w:tc>
        <w:tc>
          <w:tcPr>
            <w:tcW w:w="1340" w:type="dxa"/>
            <w:tcBorders>
              <w:top w:val="nil"/>
              <w:left w:val="nil"/>
              <w:bottom w:val="single" w:sz="4" w:space="0" w:color="auto"/>
              <w:right w:val="single" w:sz="4" w:space="0" w:color="auto"/>
            </w:tcBorders>
            <w:shd w:val="clear" w:color="auto" w:fill="auto"/>
            <w:noWrap/>
            <w:vAlign w:val="bottom"/>
          </w:tcPr>
          <w:p w:rsidR="00B00AAA" w:rsidRPr="00CB092F" w:rsidRDefault="00B00AAA" w:rsidP="00613B39">
            <w:pPr>
              <w:rPr>
                <w:rFonts w:ascii="Arial" w:hAnsi="Arial" w:cs="Arial"/>
                <w:sz w:val="18"/>
                <w:szCs w:val="18"/>
              </w:rPr>
            </w:pPr>
            <w:r w:rsidRPr="00CB092F">
              <w:rPr>
                <w:rFonts w:ascii="Arial" w:hAnsi="Arial" w:cs="Arial"/>
                <w:sz w:val="18"/>
                <w:szCs w:val="18"/>
              </w:rPr>
              <w:t> </w:t>
            </w:r>
          </w:p>
        </w:tc>
        <w:tc>
          <w:tcPr>
            <w:tcW w:w="1209" w:type="dxa"/>
            <w:tcBorders>
              <w:top w:val="nil"/>
              <w:left w:val="nil"/>
              <w:bottom w:val="single" w:sz="4" w:space="0" w:color="auto"/>
              <w:right w:val="single" w:sz="4" w:space="0" w:color="auto"/>
            </w:tcBorders>
            <w:shd w:val="clear" w:color="auto" w:fill="auto"/>
            <w:noWrap/>
            <w:vAlign w:val="bottom"/>
          </w:tcPr>
          <w:p w:rsidR="00B00AAA" w:rsidRPr="00CB092F" w:rsidRDefault="00B00AAA" w:rsidP="00613B39">
            <w:pPr>
              <w:rPr>
                <w:rFonts w:ascii="Arial" w:hAnsi="Arial" w:cs="Arial"/>
                <w:sz w:val="18"/>
                <w:szCs w:val="18"/>
              </w:rPr>
            </w:pPr>
            <w:r w:rsidRPr="00CB092F">
              <w:rPr>
                <w:rFonts w:ascii="Arial" w:hAnsi="Arial" w:cs="Arial"/>
                <w:sz w:val="18"/>
                <w:szCs w:val="18"/>
              </w:rPr>
              <w:t> </w:t>
            </w:r>
          </w:p>
        </w:tc>
        <w:tc>
          <w:tcPr>
            <w:tcW w:w="1471" w:type="dxa"/>
            <w:tcBorders>
              <w:top w:val="nil"/>
              <w:left w:val="nil"/>
              <w:bottom w:val="single" w:sz="4" w:space="0" w:color="auto"/>
              <w:right w:val="single" w:sz="4" w:space="0" w:color="auto"/>
            </w:tcBorders>
            <w:shd w:val="clear" w:color="auto" w:fill="auto"/>
            <w:noWrap/>
            <w:vAlign w:val="bottom"/>
          </w:tcPr>
          <w:p w:rsidR="00B00AAA" w:rsidRPr="00CB092F" w:rsidRDefault="00B00AAA" w:rsidP="00613B39">
            <w:pPr>
              <w:rPr>
                <w:rFonts w:ascii="Arial" w:hAnsi="Arial" w:cs="Arial"/>
                <w:sz w:val="18"/>
                <w:szCs w:val="18"/>
              </w:rPr>
            </w:pPr>
            <w:r w:rsidRPr="00CB092F">
              <w:rPr>
                <w:rFonts w:ascii="Arial" w:hAnsi="Arial" w:cs="Arial"/>
                <w:sz w:val="18"/>
                <w:szCs w:val="18"/>
              </w:rPr>
              <w:t> </w:t>
            </w:r>
          </w:p>
        </w:tc>
        <w:tc>
          <w:tcPr>
            <w:tcW w:w="955" w:type="dxa"/>
            <w:tcBorders>
              <w:top w:val="nil"/>
              <w:left w:val="nil"/>
              <w:bottom w:val="single" w:sz="4" w:space="0" w:color="auto"/>
              <w:right w:val="single" w:sz="4" w:space="0" w:color="auto"/>
            </w:tcBorders>
            <w:shd w:val="clear" w:color="auto" w:fill="auto"/>
            <w:noWrap/>
            <w:vAlign w:val="bottom"/>
          </w:tcPr>
          <w:p w:rsidR="00B00AAA" w:rsidRPr="00CB092F" w:rsidRDefault="00B00AAA" w:rsidP="00613B39">
            <w:pPr>
              <w:rPr>
                <w:rFonts w:ascii="Arial" w:hAnsi="Arial" w:cs="Arial"/>
                <w:sz w:val="18"/>
                <w:szCs w:val="18"/>
              </w:rPr>
            </w:pPr>
            <w:r w:rsidRPr="00CB092F">
              <w:rPr>
                <w:rFonts w:ascii="Arial" w:hAnsi="Arial" w:cs="Arial"/>
                <w:sz w:val="18"/>
                <w:szCs w:val="18"/>
              </w:rPr>
              <w:t> </w:t>
            </w:r>
          </w:p>
        </w:tc>
      </w:tr>
      <w:tr w:rsidR="00B00AAA" w:rsidRPr="00CB092F">
        <w:trPr>
          <w:trHeight w:val="360"/>
          <w:jc w:val="center"/>
        </w:trPr>
        <w:tc>
          <w:tcPr>
            <w:tcW w:w="640" w:type="dxa"/>
            <w:tcBorders>
              <w:top w:val="nil"/>
              <w:left w:val="single" w:sz="4" w:space="0" w:color="auto"/>
              <w:bottom w:val="single" w:sz="4" w:space="0" w:color="auto"/>
              <w:right w:val="single" w:sz="4" w:space="0" w:color="auto"/>
            </w:tcBorders>
            <w:shd w:val="clear" w:color="auto" w:fill="auto"/>
            <w:noWrap/>
            <w:vAlign w:val="bottom"/>
          </w:tcPr>
          <w:p w:rsidR="00B00AAA" w:rsidRPr="00CB092F" w:rsidRDefault="00B00AAA" w:rsidP="00613B39">
            <w:pPr>
              <w:jc w:val="right"/>
              <w:rPr>
                <w:rFonts w:ascii="Arial" w:hAnsi="Arial" w:cs="Arial"/>
                <w:b/>
                <w:bCs/>
                <w:sz w:val="18"/>
                <w:szCs w:val="18"/>
              </w:rPr>
            </w:pPr>
            <w:r w:rsidRPr="00CB092F">
              <w:rPr>
                <w:rFonts w:ascii="Arial" w:hAnsi="Arial" w:cs="Arial"/>
                <w:b/>
                <w:bCs/>
                <w:sz w:val="18"/>
                <w:szCs w:val="18"/>
              </w:rPr>
              <w:t>6</w:t>
            </w:r>
          </w:p>
        </w:tc>
        <w:tc>
          <w:tcPr>
            <w:tcW w:w="4660" w:type="dxa"/>
            <w:tcBorders>
              <w:top w:val="nil"/>
              <w:left w:val="nil"/>
              <w:bottom w:val="single" w:sz="4" w:space="0" w:color="auto"/>
              <w:right w:val="single" w:sz="4" w:space="0" w:color="auto"/>
            </w:tcBorders>
            <w:shd w:val="clear" w:color="auto" w:fill="auto"/>
            <w:noWrap/>
            <w:vAlign w:val="bottom"/>
          </w:tcPr>
          <w:p w:rsidR="00B00AAA" w:rsidRPr="00CB092F" w:rsidRDefault="00B00AAA" w:rsidP="00613B39">
            <w:pPr>
              <w:rPr>
                <w:rFonts w:ascii="Arial" w:hAnsi="Arial" w:cs="Arial"/>
                <w:sz w:val="18"/>
                <w:szCs w:val="18"/>
              </w:rPr>
            </w:pPr>
            <w:r w:rsidRPr="00CB092F">
              <w:rPr>
                <w:rFonts w:ascii="Arial" w:hAnsi="Arial" w:cs="Arial"/>
                <w:sz w:val="18"/>
                <w:szCs w:val="18"/>
              </w:rPr>
              <w:t> </w:t>
            </w:r>
          </w:p>
        </w:tc>
        <w:tc>
          <w:tcPr>
            <w:tcW w:w="1340" w:type="dxa"/>
            <w:tcBorders>
              <w:top w:val="nil"/>
              <w:left w:val="nil"/>
              <w:bottom w:val="single" w:sz="4" w:space="0" w:color="auto"/>
              <w:right w:val="single" w:sz="4" w:space="0" w:color="auto"/>
            </w:tcBorders>
            <w:shd w:val="clear" w:color="auto" w:fill="auto"/>
            <w:noWrap/>
            <w:vAlign w:val="bottom"/>
          </w:tcPr>
          <w:p w:rsidR="00B00AAA" w:rsidRPr="00CB092F" w:rsidRDefault="00B00AAA" w:rsidP="00613B39">
            <w:pPr>
              <w:rPr>
                <w:rFonts w:ascii="Arial" w:hAnsi="Arial" w:cs="Arial"/>
                <w:sz w:val="18"/>
                <w:szCs w:val="18"/>
              </w:rPr>
            </w:pPr>
            <w:r w:rsidRPr="00CB092F">
              <w:rPr>
                <w:rFonts w:ascii="Arial" w:hAnsi="Arial" w:cs="Arial"/>
                <w:sz w:val="18"/>
                <w:szCs w:val="18"/>
              </w:rPr>
              <w:t> </w:t>
            </w:r>
          </w:p>
        </w:tc>
        <w:tc>
          <w:tcPr>
            <w:tcW w:w="1209" w:type="dxa"/>
            <w:tcBorders>
              <w:top w:val="nil"/>
              <w:left w:val="nil"/>
              <w:bottom w:val="single" w:sz="4" w:space="0" w:color="auto"/>
              <w:right w:val="single" w:sz="4" w:space="0" w:color="auto"/>
            </w:tcBorders>
            <w:shd w:val="clear" w:color="auto" w:fill="auto"/>
            <w:noWrap/>
            <w:vAlign w:val="bottom"/>
          </w:tcPr>
          <w:p w:rsidR="00B00AAA" w:rsidRPr="00CB092F" w:rsidRDefault="00B00AAA" w:rsidP="00613B39">
            <w:pPr>
              <w:rPr>
                <w:rFonts w:ascii="Arial" w:hAnsi="Arial" w:cs="Arial"/>
                <w:sz w:val="18"/>
                <w:szCs w:val="18"/>
              </w:rPr>
            </w:pPr>
            <w:r w:rsidRPr="00CB092F">
              <w:rPr>
                <w:rFonts w:ascii="Arial" w:hAnsi="Arial" w:cs="Arial"/>
                <w:sz w:val="18"/>
                <w:szCs w:val="18"/>
              </w:rPr>
              <w:t> </w:t>
            </w:r>
          </w:p>
        </w:tc>
        <w:tc>
          <w:tcPr>
            <w:tcW w:w="1471" w:type="dxa"/>
            <w:tcBorders>
              <w:top w:val="nil"/>
              <w:left w:val="nil"/>
              <w:bottom w:val="single" w:sz="4" w:space="0" w:color="auto"/>
              <w:right w:val="single" w:sz="4" w:space="0" w:color="auto"/>
            </w:tcBorders>
            <w:shd w:val="clear" w:color="auto" w:fill="auto"/>
            <w:noWrap/>
            <w:vAlign w:val="bottom"/>
          </w:tcPr>
          <w:p w:rsidR="00B00AAA" w:rsidRPr="00CB092F" w:rsidRDefault="00B00AAA" w:rsidP="00613B39">
            <w:pPr>
              <w:rPr>
                <w:rFonts w:ascii="Arial" w:hAnsi="Arial" w:cs="Arial"/>
                <w:sz w:val="18"/>
                <w:szCs w:val="18"/>
              </w:rPr>
            </w:pPr>
            <w:r w:rsidRPr="00CB092F">
              <w:rPr>
                <w:rFonts w:ascii="Arial" w:hAnsi="Arial" w:cs="Arial"/>
                <w:sz w:val="18"/>
                <w:szCs w:val="18"/>
              </w:rPr>
              <w:t> </w:t>
            </w:r>
          </w:p>
        </w:tc>
        <w:tc>
          <w:tcPr>
            <w:tcW w:w="955" w:type="dxa"/>
            <w:tcBorders>
              <w:top w:val="nil"/>
              <w:left w:val="nil"/>
              <w:bottom w:val="single" w:sz="4" w:space="0" w:color="auto"/>
              <w:right w:val="single" w:sz="4" w:space="0" w:color="auto"/>
            </w:tcBorders>
            <w:shd w:val="clear" w:color="auto" w:fill="auto"/>
            <w:noWrap/>
            <w:vAlign w:val="bottom"/>
          </w:tcPr>
          <w:p w:rsidR="00B00AAA" w:rsidRPr="00CB092F" w:rsidRDefault="00B00AAA" w:rsidP="00613B39">
            <w:pPr>
              <w:rPr>
                <w:rFonts w:ascii="Arial" w:hAnsi="Arial" w:cs="Arial"/>
                <w:sz w:val="18"/>
                <w:szCs w:val="18"/>
              </w:rPr>
            </w:pPr>
            <w:r w:rsidRPr="00CB092F">
              <w:rPr>
                <w:rFonts w:ascii="Arial" w:hAnsi="Arial" w:cs="Arial"/>
                <w:sz w:val="18"/>
                <w:szCs w:val="18"/>
              </w:rPr>
              <w:t> </w:t>
            </w:r>
          </w:p>
        </w:tc>
      </w:tr>
      <w:tr w:rsidR="00B00AAA" w:rsidRPr="00CB092F">
        <w:trPr>
          <w:trHeight w:val="360"/>
          <w:jc w:val="center"/>
        </w:trPr>
        <w:tc>
          <w:tcPr>
            <w:tcW w:w="640" w:type="dxa"/>
            <w:tcBorders>
              <w:top w:val="nil"/>
              <w:left w:val="single" w:sz="4" w:space="0" w:color="auto"/>
              <w:bottom w:val="single" w:sz="4" w:space="0" w:color="auto"/>
              <w:right w:val="single" w:sz="4" w:space="0" w:color="auto"/>
            </w:tcBorders>
            <w:shd w:val="clear" w:color="auto" w:fill="auto"/>
            <w:noWrap/>
            <w:vAlign w:val="bottom"/>
          </w:tcPr>
          <w:p w:rsidR="00B00AAA" w:rsidRPr="00CB092F" w:rsidRDefault="00B00AAA" w:rsidP="00613B39">
            <w:pPr>
              <w:jc w:val="right"/>
              <w:rPr>
                <w:rFonts w:ascii="Arial" w:hAnsi="Arial" w:cs="Arial"/>
                <w:b/>
                <w:bCs/>
                <w:sz w:val="18"/>
                <w:szCs w:val="18"/>
              </w:rPr>
            </w:pPr>
            <w:r w:rsidRPr="00CB092F">
              <w:rPr>
                <w:rFonts w:ascii="Arial" w:hAnsi="Arial" w:cs="Arial"/>
                <w:b/>
                <w:bCs/>
                <w:sz w:val="18"/>
                <w:szCs w:val="18"/>
              </w:rPr>
              <w:t>7</w:t>
            </w:r>
          </w:p>
        </w:tc>
        <w:tc>
          <w:tcPr>
            <w:tcW w:w="4660" w:type="dxa"/>
            <w:tcBorders>
              <w:top w:val="nil"/>
              <w:left w:val="nil"/>
              <w:bottom w:val="single" w:sz="4" w:space="0" w:color="auto"/>
              <w:right w:val="single" w:sz="4" w:space="0" w:color="auto"/>
            </w:tcBorders>
            <w:shd w:val="clear" w:color="auto" w:fill="auto"/>
            <w:noWrap/>
            <w:vAlign w:val="bottom"/>
          </w:tcPr>
          <w:p w:rsidR="00B00AAA" w:rsidRPr="00CB092F" w:rsidRDefault="00B00AAA" w:rsidP="00613B39">
            <w:pPr>
              <w:rPr>
                <w:rFonts w:ascii="Arial" w:hAnsi="Arial" w:cs="Arial"/>
                <w:sz w:val="18"/>
                <w:szCs w:val="18"/>
              </w:rPr>
            </w:pPr>
            <w:r w:rsidRPr="00CB092F">
              <w:rPr>
                <w:rFonts w:ascii="Arial" w:hAnsi="Arial" w:cs="Arial"/>
                <w:sz w:val="18"/>
                <w:szCs w:val="18"/>
              </w:rPr>
              <w:t> </w:t>
            </w:r>
          </w:p>
        </w:tc>
        <w:tc>
          <w:tcPr>
            <w:tcW w:w="1340" w:type="dxa"/>
            <w:tcBorders>
              <w:top w:val="nil"/>
              <w:left w:val="nil"/>
              <w:bottom w:val="single" w:sz="4" w:space="0" w:color="auto"/>
              <w:right w:val="single" w:sz="4" w:space="0" w:color="auto"/>
            </w:tcBorders>
            <w:shd w:val="clear" w:color="auto" w:fill="auto"/>
            <w:noWrap/>
            <w:vAlign w:val="bottom"/>
          </w:tcPr>
          <w:p w:rsidR="00B00AAA" w:rsidRPr="00CB092F" w:rsidRDefault="00B00AAA" w:rsidP="00613B39">
            <w:pPr>
              <w:rPr>
                <w:rFonts w:ascii="Arial" w:hAnsi="Arial" w:cs="Arial"/>
                <w:sz w:val="18"/>
                <w:szCs w:val="18"/>
              </w:rPr>
            </w:pPr>
            <w:r w:rsidRPr="00CB092F">
              <w:rPr>
                <w:rFonts w:ascii="Arial" w:hAnsi="Arial" w:cs="Arial"/>
                <w:sz w:val="18"/>
                <w:szCs w:val="18"/>
              </w:rPr>
              <w:t> </w:t>
            </w:r>
          </w:p>
        </w:tc>
        <w:tc>
          <w:tcPr>
            <w:tcW w:w="1209" w:type="dxa"/>
            <w:tcBorders>
              <w:top w:val="nil"/>
              <w:left w:val="nil"/>
              <w:bottom w:val="single" w:sz="4" w:space="0" w:color="auto"/>
              <w:right w:val="single" w:sz="4" w:space="0" w:color="auto"/>
            </w:tcBorders>
            <w:shd w:val="clear" w:color="auto" w:fill="auto"/>
            <w:noWrap/>
            <w:vAlign w:val="bottom"/>
          </w:tcPr>
          <w:p w:rsidR="00B00AAA" w:rsidRPr="00CB092F" w:rsidRDefault="00B00AAA" w:rsidP="00613B39">
            <w:pPr>
              <w:rPr>
                <w:rFonts w:ascii="Arial" w:hAnsi="Arial" w:cs="Arial"/>
                <w:sz w:val="18"/>
                <w:szCs w:val="18"/>
              </w:rPr>
            </w:pPr>
            <w:r w:rsidRPr="00CB092F">
              <w:rPr>
                <w:rFonts w:ascii="Arial" w:hAnsi="Arial" w:cs="Arial"/>
                <w:sz w:val="18"/>
                <w:szCs w:val="18"/>
              </w:rPr>
              <w:t> </w:t>
            </w:r>
          </w:p>
        </w:tc>
        <w:tc>
          <w:tcPr>
            <w:tcW w:w="1471" w:type="dxa"/>
            <w:tcBorders>
              <w:top w:val="nil"/>
              <w:left w:val="nil"/>
              <w:bottom w:val="single" w:sz="4" w:space="0" w:color="auto"/>
              <w:right w:val="single" w:sz="4" w:space="0" w:color="auto"/>
            </w:tcBorders>
            <w:shd w:val="clear" w:color="auto" w:fill="auto"/>
            <w:noWrap/>
            <w:vAlign w:val="bottom"/>
          </w:tcPr>
          <w:p w:rsidR="00B00AAA" w:rsidRPr="00CB092F" w:rsidRDefault="00B00AAA" w:rsidP="00613B39">
            <w:pPr>
              <w:rPr>
                <w:rFonts w:ascii="Arial" w:hAnsi="Arial" w:cs="Arial"/>
                <w:sz w:val="18"/>
                <w:szCs w:val="18"/>
              </w:rPr>
            </w:pPr>
            <w:r w:rsidRPr="00CB092F">
              <w:rPr>
                <w:rFonts w:ascii="Arial" w:hAnsi="Arial" w:cs="Arial"/>
                <w:sz w:val="18"/>
                <w:szCs w:val="18"/>
              </w:rPr>
              <w:t> </w:t>
            </w:r>
          </w:p>
        </w:tc>
        <w:tc>
          <w:tcPr>
            <w:tcW w:w="955" w:type="dxa"/>
            <w:tcBorders>
              <w:top w:val="nil"/>
              <w:left w:val="nil"/>
              <w:bottom w:val="single" w:sz="4" w:space="0" w:color="auto"/>
              <w:right w:val="single" w:sz="4" w:space="0" w:color="auto"/>
            </w:tcBorders>
            <w:shd w:val="clear" w:color="auto" w:fill="auto"/>
            <w:noWrap/>
            <w:vAlign w:val="bottom"/>
          </w:tcPr>
          <w:p w:rsidR="00B00AAA" w:rsidRPr="00CB092F" w:rsidRDefault="00B00AAA" w:rsidP="00613B39">
            <w:pPr>
              <w:rPr>
                <w:rFonts w:ascii="Arial" w:hAnsi="Arial" w:cs="Arial"/>
                <w:sz w:val="18"/>
                <w:szCs w:val="18"/>
              </w:rPr>
            </w:pPr>
            <w:r w:rsidRPr="00CB092F">
              <w:rPr>
                <w:rFonts w:ascii="Arial" w:hAnsi="Arial" w:cs="Arial"/>
                <w:sz w:val="18"/>
                <w:szCs w:val="18"/>
              </w:rPr>
              <w:t> </w:t>
            </w:r>
          </w:p>
        </w:tc>
      </w:tr>
      <w:tr w:rsidR="00B00AAA" w:rsidRPr="00CB092F">
        <w:trPr>
          <w:trHeight w:val="360"/>
          <w:jc w:val="center"/>
        </w:trPr>
        <w:tc>
          <w:tcPr>
            <w:tcW w:w="640" w:type="dxa"/>
            <w:tcBorders>
              <w:top w:val="nil"/>
              <w:left w:val="single" w:sz="4" w:space="0" w:color="auto"/>
              <w:bottom w:val="single" w:sz="4" w:space="0" w:color="auto"/>
              <w:right w:val="single" w:sz="4" w:space="0" w:color="auto"/>
            </w:tcBorders>
            <w:shd w:val="clear" w:color="auto" w:fill="auto"/>
            <w:noWrap/>
            <w:vAlign w:val="bottom"/>
          </w:tcPr>
          <w:p w:rsidR="00B00AAA" w:rsidRPr="00CB092F" w:rsidRDefault="00B00AAA" w:rsidP="00613B39">
            <w:pPr>
              <w:jc w:val="right"/>
              <w:rPr>
                <w:rFonts w:ascii="Arial" w:hAnsi="Arial" w:cs="Arial"/>
                <w:b/>
                <w:bCs/>
                <w:sz w:val="18"/>
                <w:szCs w:val="18"/>
              </w:rPr>
            </w:pPr>
            <w:r w:rsidRPr="00CB092F">
              <w:rPr>
                <w:rFonts w:ascii="Arial" w:hAnsi="Arial" w:cs="Arial"/>
                <w:b/>
                <w:bCs/>
                <w:sz w:val="18"/>
                <w:szCs w:val="18"/>
              </w:rPr>
              <w:t>8</w:t>
            </w:r>
          </w:p>
        </w:tc>
        <w:tc>
          <w:tcPr>
            <w:tcW w:w="4660" w:type="dxa"/>
            <w:tcBorders>
              <w:top w:val="nil"/>
              <w:left w:val="nil"/>
              <w:bottom w:val="single" w:sz="4" w:space="0" w:color="auto"/>
              <w:right w:val="single" w:sz="4" w:space="0" w:color="auto"/>
            </w:tcBorders>
            <w:shd w:val="clear" w:color="auto" w:fill="auto"/>
            <w:noWrap/>
            <w:vAlign w:val="bottom"/>
          </w:tcPr>
          <w:p w:rsidR="00B00AAA" w:rsidRPr="00CB092F" w:rsidRDefault="00B00AAA" w:rsidP="00613B39">
            <w:pPr>
              <w:rPr>
                <w:rFonts w:ascii="Arial" w:hAnsi="Arial" w:cs="Arial"/>
                <w:sz w:val="18"/>
                <w:szCs w:val="18"/>
              </w:rPr>
            </w:pPr>
            <w:r w:rsidRPr="00CB092F">
              <w:rPr>
                <w:rFonts w:ascii="Arial" w:hAnsi="Arial" w:cs="Arial"/>
                <w:sz w:val="18"/>
                <w:szCs w:val="18"/>
              </w:rPr>
              <w:t> </w:t>
            </w:r>
          </w:p>
        </w:tc>
        <w:tc>
          <w:tcPr>
            <w:tcW w:w="1340" w:type="dxa"/>
            <w:tcBorders>
              <w:top w:val="nil"/>
              <w:left w:val="nil"/>
              <w:bottom w:val="single" w:sz="4" w:space="0" w:color="auto"/>
              <w:right w:val="single" w:sz="4" w:space="0" w:color="auto"/>
            </w:tcBorders>
            <w:shd w:val="clear" w:color="auto" w:fill="auto"/>
            <w:noWrap/>
            <w:vAlign w:val="bottom"/>
          </w:tcPr>
          <w:p w:rsidR="00B00AAA" w:rsidRPr="00CB092F" w:rsidRDefault="00B00AAA" w:rsidP="00613B39">
            <w:pPr>
              <w:rPr>
                <w:rFonts w:ascii="Arial" w:hAnsi="Arial" w:cs="Arial"/>
                <w:sz w:val="18"/>
                <w:szCs w:val="18"/>
              </w:rPr>
            </w:pPr>
            <w:r w:rsidRPr="00CB092F">
              <w:rPr>
                <w:rFonts w:ascii="Arial" w:hAnsi="Arial" w:cs="Arial"/>
                <w:sz w:val="18"/>
                <w:szCs w:val="18"/>
              </w:rPr>
              <w:t> </w:t>
            </w:r>
          </w:p>
        </w:tc>
        <w:tc>
          <w:tcPr>
            <w:tcW w:w="1209" w:type="dxa"/>
            <w:tcBorders>
              <w:top w:val="nil"/>
              <w:left w:val="nil"/>
              <w:bottom w:val="single" w:sz="4" w:space="0" w:color="auto"/>
              <w:right w:val="single" w:sz="4" w:space="0" w:color="auto"/>
            </w:tcBorders>
            <w:shd w:val="clear" w:color="auto" w:fill="auto"/>
            <w:noWrap/>
            <w:vAlign w:val="bottom"/>
          </w:tcPr>
          <w:p w:rsidR="00B00AAA" w:rsidRPr="00CB092F" w:rsidRDefault="00B00AAA" w:rsidP="00613B39">
            <w:pPr>
              <w:rPr>
                <w:rFonts w:ascii="Arial" w:hAnsi="Arial" w:cs="Arial"/>
                <w:sz w:val="18"/>
                <w:szCs w:val="18"/>
              </w:rPr>
            </w:pPr>
            <w:r w:rsidRPr="00CB092F">
              <w:rPr>
                <w:rFonts w:ascii="Arial" w:hAnsi="Arial" w:cs="Arial"/>
                <w:sz w:val="18"/>
                <w:szCs w:val="18"/>
              </w:rPr>
              <w:t> </w:t>
            </w:r>
          </w:p>
        </w:tc>
        <w:tc>
          <w:tcPr>
            <w:tcW w:w="1471" w:type="dxa"/>
            <w:tcBorders>
              <w:top w:val="nil"/>
              <w:left w:val="nil"/>
              <w:bottom w:val="single" w:sz="4" w:space="0" w:color="auto"/>
              <w:right w:val="single" w:sz="4" w:space="0" w:color="auto"/>
            </w:tcBorders>
            <w:shd w:val="clear" w:color="auto" w:fill="auto"/>
            <w:noWrap/>
            <w:vAlign w:val="bottom"/>
          </w:tcPr>
          <w:p w:rsidR="00B00AAA" w:rsidRPr="00CB092F" w:rsidRDefault="00B00AAA" w:rsidP="00613B39">
            <w:pPr>
              <w:rPr>
                <w:rFonts w:ascii="Arial" w:hAnsi="Arial" w:cs="Arial"/>
                <w:sz w:val="18"/>
                <w:szCs w:val="18"/>
              </w:rPr>
            </w:pPr>
            <w:r w:rsidRPr="00CB092F">
              <w:rPr>
                <w:rFonts w:ascii="Arial" w:hAnsi="Arial" w:cs="Arial"/>
                <w:sz w:val="18"/>
                <w:szCs w:val="18"/>
              </w:rPr>
              <w:t> </w:t>
            </w:r>
          </w:p>
        </w:tc>
        <w:tc>
          <w:tcPr>
            <w:tcW w:w="955" w:type="dxa"/>
            <w:tcBorders>
              <w:top w:val="nil"/>
              <w:left w:val="nil"/>
              <w:bottom w:val="single" w:sz="4" w:space="0" w:color="auto"/>
              <w:right w:val="single" w:sz="4" w:space="0" w:color="auto"/>
            </w:tcBorders>
            <w:shd w:val="clear" w:color="auto" w:fill="auto"/>
            <w:noWrap/>
            <w:vAlign w:val="bottom"/>
          </w:tcPr>
          <w:p w:rsidR="00B00AAA" w:rsidRPr="00CB092F" w:rsidRDefault="00B00AAA" w:rsidP="00613B39">
            <w:pPr>
              <w:rPr>
                <w:rFonts w:ascii="Arial" w:hAnsi="Arial" w:cs="Arial"/>
                <w:sz w:val="18"/>
                <w:szCs w:val="18"/>
              </w:rPr>
            </w:pPr>
            <w:r w:rsidRPr="00CB092F">
              <w:rPr>
                <w:rFonts w:ascii="Arial" w:hAnsi="Arial" w:cs="Arial"/>
                <w:sz w:val="18"/>
                <w:szCs w:val="18"/>
              </w:rPr>
              <w:t> </w:t>
            </w:r>
          </w:p>
        </w:tc>
      </w:tr>
      <w:tr w:rsidR="00B00AAA" w:rsidRPr="00CB092F">
        <w:trPr>
          <w:trHeight w:val="360"/>
          <w:jc w:val="center"/>
        </w:trPr>
        <w:tc>
          <w:tcPr>
            <w:tcW w:w="640" w:type="dxa"/>
            <w:tcBorders>
              <w:top w:val="nil"/>
              <w:left w:val="single" w:sz="4" w:space="0" w:color="auto"/>
              <w:bottom w:val="single" w:sz="4" w:space="0" w:color="auto"/>
              <w:right w:val="single" w:sz="4" w:space="0" w:color="auto"/>
            </w:tcBorders>
            <w:shd w:val="clear" w:color="auto" w:fill="auto"/>
            <w:noWrap/>
            <w:vAlign w:val="bottom"/>
          </w:tcPr>
          <w:p w:rsidR="00B00AAA" w:rsidRPr="00CB092F" w:rsidRDefault="00B00AAA" w:rsidP="00613B39">
            <w:pPr>
              <w:jc w:val="right"/>
              <w:rPr>
                <w:rFonts w:ascii="Arial" w:hAnsi="Arial" w:cs="Arial"/>
                <w:b/>
                <w:bCs/>
                <w:sz w:val="18"/>
                <w:szCs w:val="18"/>
              </w:rPr>
            </w:pPr>
            <w:r w:rsidRPr="00CB092F">
              <w:rPr>
                <w:rFonts w:ascii="Arial" w:hAnsi="Arial" w:cs="Arial"/>
                <w:b/>
                <w:bCs/>
                <w:sz w:val="18"/>
                <w:szCs w:val="18"/>
              </w:rPr>
              <w:t>9</w:t>
            </w:r>
          </w:p>
        </w:tc>
        <w:tc>
          <w:tcPr>
            <w:tcW w:w="4660" w:type="dxa"/>
            <w:tcBorders>
              <w:top w:val="nil"/>
              <w:left w:val="nil"/>
              <w:bottom w:val="single" w:sz="4" w:space="0" w:color="auto"/>
              <w:right w:val="single" w:sz="4" w:space="0" w:color="auto"/>
            </w:tcBorders>
            <w:shd w:val="clear" w:color="auto" w:fill="auto"/>
            <w:noWrap/>
            <w:vAlign w:val="bottom"/>
          </w:tcPr>
          <w:p w:rsidR="00B00AAA" w:rsidRPr="00CB092F" w:rsidRDefault="00B00AAA" w:rsidP="00613B39">
            <w:pPr>
              <w:rPr>
                <w:rFonts w:ascii="Arial" w:hAnsi="Arial" w:cs="Arial"/>
                <w:sz w:val="18"/>
                <w:szCs w:val="18"/>
              </w:rPr>
            </w:pPr>
            <w:r w:rsidRPr="00CB092F">
              <w:rPr>
                <w:rFonts w:ascii="Arial" w:hAnsi="Arial" w:cs="Arial"/>
                <w:sz w:val="18"/>
                <w:szCs w:val="18"/>
              </w:rPr>
              <w:t> </w:t>
            </w:r>
          </w:p>
        </w:tc>
        <w:tc>
          <w:tcPr>
            <w:tcW w:w="1340" w:type="dxa"/>
            <w:tcBorders>
              <w:top w:val="nil"/>
              <w:left w:val="nil"/>
              <w:bottom w:val="single" w:sz="4" w:space="0" w:color="auto"/>
              <w:right w:val="single" w:sz="4" w:space="0" w:color="auto"/>
            </w:tcBorders>
            <w:shd w:val="clear" w:color="auto" w:fill="auto"/>
            <w:noWrap/>
            <w:vAlign w:val="bottom"/>
          </w:tcPr>
          <w:p w:rsidR="00B00AAA" w:rsidRPr="00CB092F" w:rsidRDefault="00B00AAA" w:rsidP="00613B39">
            <w:pPr>
              <w:rPr>
                <w:rFonts w:ascii="Arial" w:hAnsi="Arial" w:cs="Arial"/>
                <w:sz w:val="18"/>
                <w:szCs w:val="18"/>
              </w:rPr>
            </w:pPr>
            <w:r w:rsidRPr="00CB092F">
              <w:rPr>
                <w:rFonts w:ascii="Arial" w:hAnsi="Arial" w:cs="Arial"/>
                <w:sz w:val="18"/>
                <w:szCs w:val="18"/>
              </w:rPr>
              <w:t> </w:t>
            </w:r>
          </w:p>
        </w:tc>
        <w:tc>
          <w:tcPr>
            <w:tcW w:w="1209" w:type="dxa"/>
            <w:tcBorders>
              <w:top w:val="nil"/>
              <w:left w:val="nil"/>
              <w:bottom w:val="single" w:sz="4" w:space="0" w:color="auto"/>
              <w:right w:val="single" w:sz="4" w:space="0" w:color="auto"/>
            </w:tcBorders>
            <w:shd w:val="clear" w:color="auto" w:fill="auto"/>
            <w:noWrap/>
            <w:vAlign w:val="bottom"/>
          </w:tcPr>
          <w:p w:rsidR="00B00AAA" w:rsidRPr="00CB092F" w:rsidRDefault="00B00AAA" w:rsidP="00613B39">
            <w:pPr>
              <w:rPr>
                <w:rFonts w:ascii="Arial" w:hAnsi="Arial" w:cs="Arial"/>
                <w:sz w:val="18"/>
                <w:szCs w:val="18"/>
              </w:rPr>
            </w:pPr>
            <w:r w:rsidRPr="00CB092F">
              <w:rPr>
                <w:rFonts w:ascii="Arial" w:hAnsi="Arial" w:cs="Arial"/>
                <w:sz w:val="18"/>
                <w:szCs w:val="18"/>
              </w:rPr>
              <w:t> </w:t>
            </w:r>
          </w:p>
        </w:tc>
        <w:tc>
          <w:tcPr>
            <w:tcW w:w="1471" w:type="dxa"/>
            <w:tcBorders>
              <w:top w:val="nil"/>
              <w:left w:val="nil"/>
              <w:bottom w:val="single" w:sz="4" w:space="0" w:color="auto"/>
              <w:right w:val="single" w:sz="4" w:space="0" w:color="auto"/>
            </w:tcBorders>
            <w:shd w:val="clear" w:color="auto" w:fill="auto"/>
            <w:noWrap/>
            <w:vAlign w:val="bottom"/>
          </w:tcPr>
          <w:p w:rsidR="00B00AAA" w:rsidRPr="00CB092F" w:rsidRDefault="00B00AAA" w:rsidP="00613B39">
            <w:pPr>
              <w:rPr>
                <w:rFonts w:ascii="Arial" w:hAnsi="Arial" w:cs="Arial"/>
                <w:sz w:val="18"/>
                <w:szCs w:val="18"/>
              </w:rPr>
            </w:pPr>
            <w:r w:rsidRPr="00CB092F">
              <w:rPr>
                <w:rFonts w:ascii="Arial" w:hAnsi="Arial" w:cs="Arial"/>
                <w:sz w:val="18"/>
                <w:szCs w:val="18"/>
              </w:rPr>
              <w:t> </w:t>
            </w:r>
          </w:p>
        </w:tc>
        <w:tc>
          <w:tcPr>
            <w:tcW w:w="955" w:type="dxa"/>
            <w:tcBorders>
              <w:top w:val="nil"/>
              <w:left w:val="nil"/>
              <w:bottom w:val="single" w:sz="4" w:space="0" w:color="auto"/>
              <w:right w:val="single" w:sz="4" w:space="0" w:color="auto"/>
            </w:tcBorders>
            <w:shd w:val="clear" w:color="auto" w:fill="auto"/>
            <w:noWrap/>
            <w:vAlign w:val="bottom"/>
          </w:tcPr>
          <w:p w:rsidR="00B00AAA" w:rsidRPr="00CB092F" w:rsidRDefault="00B00AAA" w:rsidP="00613B39">
            <w:pPr>
              <w:rPr>
                <w:rFonts w:ascii="Arial" w:hAnsi="Arial" w:cs="Arial"/>
                <w:sz w:val="18"/>
                <w:szCs w:val="18"/>
              </w:rPr>
            </w:pPr>
            <w:r w:rsidRPr="00CB092F">
              <w:rPr>
                <w:rFonts w:ascii="Arial" w:hAnsi="Arial" w:cs="Arial"/>
                <w:sz w:val="18"/>
                <w:szCs w:val="18"/>
              </w:rPr>
              <w:t> </w:t>
            </w:r>
          </w:p>
        </w:tc>
      </w:tr>
      <w:tr w:rsidR="00B00AAA" w:rsidRPr="00CB092F">
        <w:trPr>
          <w:trHeight w:val="360"/>
          <w:jc w:val="center"/>
        </w:trPr>
        <w:tc>
          <w:tcPr>
            <w:tcW w:w="640" w:type="dxa"/>
            <w:tcBorders>
              <w:top w:val="nil"/>
              <w:left w:val="single" w:sz="4" w:space="0" w:color="auto"/>
              <w:bottom w:val="single" w:sz="4" w:space="0" w:color="auto"/>
              <w:right w:val="single" w:sz="4" w:space="0" w:color="auto"/>
            </w:tcBorders>
            <w:shd w:val="clear" w:color="auto" w:fill="auto"/>
            <w:noWrap/>
            <w:vAlign w:val="bottom"/>
          </w:tcPr>
          <w:p w:rsidR="00B00AAA" w:rsidRPr="00CB092F" w:rsidRDefault="00B00AAA" w:rsidP="00613B39">
            <w:pPr>
              <w:jc w:val="right"/>
              <w:rPr>
                <w:rFonts w:ascii="Arial" w:hAnsi="Arial" w:cs="Arial"/>
                <w:b/>
                <w:bCs/>
                <w:sz w:val="18"/>
                <w:szCs w:val="18"/>
              </w:rPr>
            </w:pPr>
            <w:r w:rsidRPr="00CB092F">
              <w:rPr>
                <w:rFonts w:ascii="Arial" w:hAnsi="Arial" w:cs="Arial"/>
                <w:b/>
                <w:bCs/>
                <w:sz w:val="18"/>
                <w:szCs w:val="18"/>
              </w:rPr>
              <w:t>10</w:t>
            </w:r>
          </w:p>
        </w:tc>
        <w:tc>
          <w:tcPr>
            <w:tcW w:w="4660" w:type="dxa"/>
            <w:tcBorders>
              <w:top w:val="nil"/>
              <w:left w:val="nil"/>
              <w:bottom w:val="single" w:sz="4" w:space="0" w:color="auto"/>
              <w:right w:val="single" w:sz="4" w:space="0" w:color="auto"/>
            </w:tcBorders>
            <w:shd w:val="clear" w:color="auto" w:fill="auto"/>
            <w:noWrap/>
            <w:vAlign w:val="bottom"/>
          </w:tcPr>
          <w:p w:rsidR="00B00AAA" w:rsidRPr="00CB092F" w:rsidRDefault="00B00AAA" w:rsidP="00613B39">
            <w:pPr>
              <w:rPr>
                <w:rFonts w:ascii="Arial" w:hAnsi="Arial" w:cs="Arial"/>
                <w:sz w:val="18"/>
                <w:szCs w:val="18"/>
              </w:rPr>
            </w:pPr>
            <w:r w:rsidRPr="00CB092F">
              <w:rPr>
                <w:rFonts w:ascii="Arial" w:hAnsi="Arial" w:cs="Arial"/>
                <w:sz w:val="18"/>
                <w:szCs w:val="18"/>
              </w:rPr>
              <w:t> </w:t>
            </w:r>
          </w:p>
        </w:tc>
        <w:tc>
          <w:tcPr>
            <w:tcW w:w="1340" w:type="dxa"/>
            <w:tcBorders>
              <w:top w:val="nil"/>
              <w:left w:val="nil"/>
              <w:bottom w:val="single" w:sz="4" w:space="0" w:color="auto"/>
              <w:right w:val="single" w:sz="4" w:space="0" w:color="auto"/>
            </w:tcBorders>
            <w:shd w:val="clear" w:color="auto" w:fill="auto"/>
            <w:noWrap/>
            <w:vAlign w:val="bottom"/>
          </w:tcPr>
          <w:p w:rsidR="00B00AAA" w:rsidRPr="00CB092F" w:rsidRDefault="00B00AAA" w:rsidP="00613B39">
            <w:pPr>
              <w:rPr>
                <w:rFonts w:ascii="Arial" w:hAnsi="Arial" w:cs="Arial"/>
                <w:sz w:val="18"/>
                <w:szCs w:val="18"/>
              </w:rPr>
            </w:pPr>
            <w:r w:rsidRPr="00CB092F">
              <w:rPr>
                <w:rFonts w:ascii="Arial" w:hAnsi="Arial" w:cs="Arial"/>
                <w:sz w:val="18"/>
                <w:szCs w:val="18"/>
              </w:rPr>
              <w:t> </w:t>
            </w:r>
          </w:p>
        </w:tc>
        <w:tc>
          <w:tcPr>
            <w:tcW w:w="1209" w:type="dxa"/>
            <w:tcBorders>
              <w:top w:val="nil"/>
              <w:left w:val="nil"/>
              <w:bottom w:val="single" w:sz="4" w:space="0" w:color="auto"/>
              <w:right w:val="single" w:sz="4" w:space="0" w:color="auto"/>
            </w:tcBorders>
            <w:shd w:val="clear" w:color="auto" w:fill="auto"/>
            <w:noWrap/>
            <w:vAlign w:val="bottom"/>
          </w:tcPr>
          <w:p w:rsidR="00B00AAA" w:rsidRPr="00CB092F" w:rsidRDefault="00B00AAA" w:rsidP="00613B39">
            <w:pPr>
              <w:rPr>
                <w:rFonts w:ascii="Arial" w:hAnsi="Arial" w:cs="Arial"/>
                <w:sz w:val="18"/>
                <w:szCs w:val="18"/>
              </w:rPr>
            </w:pPr>
            <w:r w:rsidRPr="00CB092F">
              <w:rPr>
                <w:rFonts w:ascii="Arial" w:hAnsi="Arial" w:cs="Arial"/>
                <w:sz w:val="18"/>
                <w:szCs w:val="18"/>
              </w:rPr>
              <w:t> </w:t>
            </w:r>
          </w:p>
        </w:tc>
        <w:tc>
          <w:tcPr>
            <w:tcW w:w="1471" w:type="dxa"/>
            <w:tcBorders>
              <w:top w:val="nil"/>
              <w:left w:val="nil"/>
              <w:bottom w:val="single" w:sz="4" w:space="0" w:color="auto"/>
              <w:right w:val="single" w:sz="4" w:space="0" w:color="auto"/>
            </w:tcBorders>
            <w:shd w:val="clear" w:color="auto" w:fill="auto"/>
            <w:noWrap/>
            <w:vAlign w:val="bottom"/>
          </w:tcPr>
          <w:p w:rsidR="00B00AAA" w:rsidRPr="00CB092F" w:rsidRDefault="00B00AAA" w:rsidP="00613B39">
            <w:pPr>
              <w:rPr>
                <w:rFonts w:ascii="Arial" w:hAnsi="Arial" w:cs="Arial"/>
                <w:sz w:val="18"/>
                <w:szCs w:val="18"/>
              </w:rPr>
            </w:pPr>
            <w:r w:rsidRPr="00CB092F">
              <w:rPr>
                <w:rFonts w:ascii="Arial" w:hAnsi="Arial" w:cs="Arial"/>
                <w:sz w:val="18"/>
                <w:szCs w:val="18"/>
              </w:rPr>
              <w:t> </w:t>
            </w:r>
          </w:p>
        </w:tc>
        <w:tc>
          <w:tcPr>
            <w:tcW w:w="955" w:type="dxa"/>
            <w:tcBorders>
              <w:top w:val="nil"/>
              <w:left w:val="nil"/>
              <w:bottom w:val="single" w:sz="4" w:space="0" w:color="auto"/>
              <w:right w:val="single" w:sz="4" w:space="0" w:color="auto"/>
            </w:tcBorders>
            <w:shd w:val="clear" w:color="auto" w:fill="auto"/>
            <w:noWrap/>
            <w:vAlign w:val="bottom"/>
          </w:tcPr>
          <w:p w:rsidR="00B00AAA" w:rsidRPr="00CB092F" w:rsidRDefault="00B00AAA" w:rsidP="00613B39">
            <w:pPr>
              <w:rPr>
                <w:rFonts w:ascii="Arial" w:hAnsi="Arial" w:cs="Arial"/>
                <w:sz w:val="18"/>
                <w:szCs w:val="18"/>
              </w:rPr>
            </w:pPr>
            <w:r w:rsidRPr="00CB092F">
              <w:rPr>
                <w:rFonts w:ascii="Arial" w:hAnsi="Arial" w:cs="Arial"/>
                <w:sz w:val="18"/>
                <w:szCs w:val="18"/>
              </w:rPr>
              <w:t> </w:t>
            </w:r>
          </w:p>
        </w:tc>
      </w:tr>
      <w:tr w:rsidR="00B00AAA" w:rsidRPr="00CB092F">
        <w:trPr>
          <w:trHeight w:val="360"/>
          <w:jc w:val="center"/>
        </w:trPr>
        <w:tc>
          <w:tcPr>
            <w:tcW w:w="640" w:type="dxa"/>
            <w:tcBorders>
              <w:top w:val="nil"/>
              <w:left w:val="single" w:sz="4" w:space="0" w:color="auto"/>
              <w:bottom w:val="single" w:sz="4" w:space="0" w:color="auto"/>
              <w:right w:val="single" w:sz="4" w:space="0" w:color="auto"/>
            </w:tcBorders>
            <w:shd w:val="clear" w:color="auto" w:fill="auto"/>
            <w:noWrap/>
            <w:vAlign w:val="bottom"/>
          </w:tcPr>
          <w:p w:rsidR="00B00AAA" w:rsidRPr="00CB092F" w:rsidRDefault="00B00AAA" w:rsidP="00613B39">
            <w:pPr>
              <w:jc w:val="right"/>
              <w:rPr>
                <w:rFonts w:ascii="Arial" w:hAnsi="Arial" w:cs="Arial"/>
                <w:b/>
                <w:bCs/>
                <w:sz w:val="18"/>
                <w:szCs w:val="18"/>
              </w:rPr>
            </w:pPr>
            <w:r w:rsidRPr="00CB092F">
              <w:rPr>
                <w:rFonts w:ascii="Arial" w:hAnsi="Arial" w:cs="Arial"/>
                <w:b/>
                <w:bCs/>
                <w:sz w:val="18"/>
                <w:szCs w:val="18"/>
              </w:rPr>
              <w:t>11</w:t>
            </w:r>
          </w:p>
        </w:tc>
        <w:tc>
          <w:tcPr>
            <w:tcW w:w="4660" w:type="dxa"/>
            <w:tcBorders>
              <w:top w:val="nil"/>
              <w:left w:val="nil"/>
              <w:bottom w:val="single" w:sz="4" w:space="0" w:color="auto"/>
              <w:right w:val="single" w:sz="4" w:space="0" w:color="auto"/>
            </w:tcBorders>
            <w:shd w:val="clear" w:color="auto" w:fill="auto"/>
            <w:noWrap/>
            <w:vAlign w:val="bottom"/>
          </w:tcPr>
          <w:p w:rsidR="00B00AAA" w:rsidRPr="00CB092F" w:rsidRDefault="00B00AAA" w:rsidP="00613B39">
            <w:pPr>
              <w:rPr>
                <w:rFonts w:ascii="Arial" w:hAnsi="Arial" w:cs="Arial"/>
                <w:sz w:val="18"/>
                <w:szCs w:val="18"/>
              </w:rPr>
            </w:pPr>
            <w:r w:rsidRPr="00CB092F">
              <w:rPr>
                <w:rFonts w:ascii="Arial" w:hAnsi="Arial" w:cs="Arial"/>
                <w:sz w:val="18"/>
                <w:szCs w:val="18"/>
              </w:rPr>
              <w:t> </w:t>
            </w:r>
          </w:p>
        </w:tc>
        <w:tc>
          <w:tcPr>
            <w:tcW w:w="1340" w:type="dxa"/>
            <w:tcBorders>
              <w:top w:val="nil"/>
              <w:left w:val="nil"/>
              <w:bottom w:val="single" w:sz="4" w:space="0" w:color="auto"/>
              <w:right w:val="single" w:sz="4" w:space="0" w:color="auto"/>
            </w:tcBorders>
            <w:shd w:val="clear" w:color="auto" w:fill="auto"/>
            <w:noWrap/>
            <w:vAlign w:val="bottom"/>
          </w:tcPr>
          <w:p w:rsidR="00B00AAA" w:rsidRPr="00CB092F" w:rsidRDefault="00B00AAA" w:rsidP="00613B39">
            <w:pPr>
              <w:rPr>
                <w:rFonts w:ascii="Arial" w:hAnsi="Arial" w:cs="Arial"/>
                <w:sz w:val="18"/>
                <w:szCs w:val="18"/>
              </w:rPr>
            </w:pPr>
            <w:r w:rsidRPr="00CB092F">
              <w:rPr>
                <w:rFonts w:ascii="Arial" w:hAnsi="Arial" w:cs="Arial"/>
                <w:sz w:val="18"/>
                <w:szCs w:val="18"/>
              </w:rPr>
              <w:t> </w:t>
            </w:r>
          </w:p>
        </w:tc>
        <w:tc>
          <w:tcPr>
            <w:tcW w:w="1209" w:type="dxa"/>
            <w:tcBorders>
              <w:top w:val="nil"/>
              <w:left w:val="nil"/>
              <w:bottom w:val="single" w:sz="4" w:space="0" w:color="auto"/>
              <w:right w:val="single" w:sz="4" w:space="0" w:color="auto"/>
            </w:tcBorders>
            <w:shd w:val="clear" w:color="auto" w:fill="auto"/>
            <w:noWrap/>
            <w:vAlign w:val="bottom"/>
          </w:tcPr>
          <w:p w:rsidR="00B00AAA" w:rsidRPr="00CB092F" w:rsidRDefault="00B00AAA" w:rsidP="00613B39">
            <w:pPr>
              <w:rPr>
                <w:rFonts w:ascii="Arial" w:hAnsi="Arial" w:cs="Arial"/>
                <w:sz w:val="18"/>
                <w:szCs w:val="18"/>
              </w:rPr>
            </w:pPr>
            <w:r w:rsidRPr="00CB092F">
              <w:rPr>
                <w:rFonts w:ascii="Arial" w:hAnsi="Arial" w:cs="Arial"/>
                <w:sz w:val="18"/>
                <w:szCs w:val="18"/>
              </w:rPr>
              <w:t> </w:t>
            </w:r>
          </w:p>
        </w:tc>
        <w:tc>
          <w:tcPr>
            <w:tcW w:w="1471" w:type="dxa"/>
            <w:tcBorders>
              <w:top w:val="nil"/>
              <w:left w:val="nil"/>
              <w:bottom w:val="single" w:sz="4" w:space="0" w:color="auto"/>
              <w:right w:val="single" w:sz="4" w:space="0" w:color="auto"/>
            </w:tcBorders>
            <w:shd w:val="clear" w:color="auto" w:fill="auto"/>
            <w:noWrap/>
            <w:vAlign w:val="bottom"/>
          </w:tcPr>
          <w:p w:rsidR="00B00AAA" w:rsidRPr="00CB092F" w:rsidRDefault="00B00AAA" w:rsidP="00613B39">
            <w:pPr>
              <w:rPr>
                <w:rFonts w:ascii="Arial" w:hAnsi="Arial" w:cs="Arial"/>
                <w:sz w:val="18"/>
                <w:szCs w:val="18"/>
              </w:rPr>
            </w:pPr>
            <w:r w:rsidRPr="00CB092F">
              <w:rPr>
                <w:rFonts w:ascii="Arial" w:hAnsi="Arial" w:cs="Arial"/>
                <w:sz w:val="18"/>
                <w:szCs w:val="18"/>
              </w:rPr>
              <w:t> </w:t>
            </w:r>
          </w:p>
        </w:tc>
        <w:tc>
          <w:tcPr>
            <w:tcW w:w="955" w:type="dxa"/>
            <w:tcBorders>
              <w:top w:val="nil"/>
              <w:left w:val="nil"/>
              <w:bottom w:val="single" w:sz="4" w:space="0" w:color="auto"/>
              <w:right w:val="single" w:sz="4" w:space="0" w:color="auto"/>
            </w:tcBorders>
            <w:shd w:val="clear" w:color="auto" w:fill="auto"/>
            <w:noWrap/>
            <w:vAlign w:val="bottom"/>
          </w:tcPr>
          <w:p w:rsidR="00B00AAA" w:rsidRPr="00CB092F" w:rsidRDefault="00B00AAA" w:rsidP="00613B39">
            <w:pPr>
              <w:rPr>
                <w:rFonts w:ascii="Arial" w:hAnsi="Arial" w:cs="Arial"/>
                <w:sz w:val="18"/>
                <w:szCs w:val="18"/>
              </w:rPr>
            </w:pPr>
            <w:r w:rsidRPr="00CB092F">
              <w:rPr>
                <w:rFonts w:ascii="Arial" w:hAnsi="Arial" w:cs="Arial"/>
                <w:sz w:val="18"/>
                <w:szCs w:val="18"/>
              </w:rPr>
              <w:t> </w:t>
            </w:r>
          </w:p>
        </w:tc>
      </w:tr>
      <w:tr w:rsidR="00B00AAA" w:rsidRPr="00CB092F">
        <w:trPr>
          <w:trHeight w:val="360"/>
          <w:jc w:val="center"/>
        </w:trPr>
        <w:tc>
          <w:tcPr>
            <w:tcW w:w="640" w:type="dxa"/>
            <w:tcBorders>
              <w:top w:val="nil"/>
              <w:left w:val="single" w:sz="4" w:space="0" w:color="auto"/>
              <w:bottom w:val="single" w:sz="4" w:space="0" w:color="auto"/>
              <w:right w:val="single" w:sz="4" w:space="0" w:color="auto"/>
            </w:tcBorders>
            <w:shd w:val="clear" w:color="auto" w:fill="auto"/>
            <w:noWrap/>
            <w:vAlign w:val="bottom"/>
          </w:tcPr>
          <w:p w:rsidR="00B00AAA" w:rsidRPr="00CB092F" w:rsidRDefault="00B00AAA" w:rsidP="00613B39">
            <w:pPr>
              <w:jc w:val="right"/>
              <w:rPr>
                <w:rFonts w:ascii="Arial" w:hAnsi="Arial" w:cs="Arial"/>
                <w:b/>
                <w:bCs/>
                <w:sz w:val="18"/>
                <w:szCs w:val="18"/>
              </w:rPr>
            </w:pPr>
            <w:r w:rsidRPr="00CB092F">
              <w:rPr>
                <w:rFonts w:ascii="Arial" w:hAnsi="Arial" w:cs="Arial"/>
                <w:b/>
                <w:bCs/>
                <w:sz w:val="18"/>
                <w:szCs w:val="18"/>
              </w:rPr>
              <w:t>12</w:t>
            </w:r>
          </w:p>
        </w:tc>
        <w:tc>
          <w:tcPr>
            <w:tcW w:w="4660" w:type="dxa"/>
            <w:tcBorders>
              <w:top w:val="nil"/>
              <w:left w:val="nil"/>
              <w:bottom w:val="single" w:sz="4" w:space="0" w:color="auto"/>
              <w:right w:val="single" w:sz="4" w:space="0" w:color="auto"/>
            </w:tcBorders>
            <w:shd w:val="clear" w:color="auto" w:fill="auto"/>
            <w:noWrap/>
            <w:vAlign w:val="bottom"/>
          </w:tcPr>
          <w:p w:rsidR="00B00AAA" w:rsidRPr="00CB092F" w:rsidRDefault="00B00AAA" w:rsidP="00613B39">
            <w:pPr>
              <w:rPr>
                <w:rFonts w:ascii="Arial" w:hAnsi="Arial" w:cs="Arial"/>
                <w:sz w:val="18"/>
                <w:szCs w:val="18"/>
              </w:rPr>
            </w:pPr>
            <w:r w:rsidRPr="00CB092F">
              <w:rPr>
                <w:rFonts w:ascii="Arial" w:hAnsi="Arial" w:cs="Arial"/>
                <w:sz w:val="18"/>
                <w:szCs w:val="18"/>
              </w:rPr>
              <w:t> </w:t>
            </w:r>
          </w:p>
        </w:tc>
        <w:tc>
          <w:tcPr>
            <w:tcW w:w="1340" w:type="dxa"/>
            <w:tcBorders>
              <w:top w:val="nil"/>
              <w:left w:val="nil"/>
              <w:bottom w:val="single" w:sz="4" w:space="0" w:color="auto"/>
              <w:right w:val="single" w:sz="4" w:space="0" w:color="auto"/>
            </w:tcBorders>
            <w:shd w:val="clear" w:color="auto" w:fill="auto"/>
            <w:noWrap/>
            <w:vAlign w:val="bottom"/>
          </w:tcPr>
          <w:p w:rsidR="00B00AAA" w:rsidRPr="00CB092F" w:rsidRDefault="00B00AAA" w:rsidP="00613B39">
            <w:pPr>
              <w:rPr>
                <w:rFonts w:ascii="Arial" w:hAnsi="Arial" w:cs="Arial"/>
                <w:sz w:val="18"/>
                <w:szCs w:val="18"/>
              </w:rPr>
            </w:pPr>
            <w:r w:rsidRPr="00CB092F">
              <w:rPr>
                <w:rFonts w:ascii="Arial" w:hAnsi="Arial" w:cs="Arial"/>
                <w:sz w:val="18"/>
                <w:szCs w:val="18"/>
              </w:rPr>
              <w:t> </w:t>
            </w:r>
          </w:p>
        </w:tc>
        <w:tc>
          <w:tcPr>
            <w:tcW w:w="1209" w:type="dxa"/>
            <w:tcBorders>
              <w:top w:val="nil"/>
              <w:left w:val="nil"/>
              <w:bottom w:val="single" w:sz="4" w:space="0" w:color="auto"/>
              <w:right w:val="single" w:sz="4" w:space="0" w:color="auto"/>
            </w:tcBorders>
            <w:shd w:val="clear" w:color="auto" w:fill="auto"/>
            <w:noWrap/>
            <w:vAlign w:val="bottom"/>
          </w:tcPr>
          <w:p w:rsidR="00B00AAA" w:rsidRPr="00CB092F" w:rsidRDefault="00B00AAA" w:rsidP="00613B39">
            <w:pPr>
              <w:rPr>
                <w:rFonts w:ascii="Arial" w:hAnsi="Arial" w:cs="Arial"/>
                <w:sz w:val="18"/>
                <w:szCs w:val="18"/>
              </w:rPr>
            </w:pPr>
            <w:r w:rsidRPr="00CB092F">
              <w:rPr>
                <w:rFonts w:ascii="Arial" w:hAnsi="Arial" w:cs="Arial"/>
                <w:sz w:val="18"/>
                <w:szCs w:val="18"/>
              </w:rPr>
              <w:t> </w:t>
            </w:r>
          </w:p>
        </w:tc>
        <w:tc>
          <w:tcPr>
            <w:tcW w:w="1471" w:type="dxa"/>
            <w:tcBorders>
              <w:top w:val="nil"/>
              <w:left w:val="nil"/>
              <w:bottom w:val="single" w:sz="4" w:space="0" w:color="auto"/>
              <w:right w:val="single" w:sz="4" w:space="0" w:color="auto"/>
            </w:tcBorders>
            <w:shd w:val="clear" w:color="auto" w:fill="auto"/>
            <w:noWrap/>
            <w:vAlign w:val="bottom"/>
          </w:tcPr>
          <w:p w:rsidR="00B00AAA" w:rsidRPr="00CB092F" w:rsidRDefault="00B00AAA" w:rsidP="00613B39">
            <w:pPr>
              <w:rPr>
                <w:rFonts w:ascii="Arial" w:hAnsi="Arial" w:cs="Arial"/>
                <w:sz w:val="18"/>
                <w:szCs w:val="18"/>
              </w:rPr>
            </w:pPr>
            <w:r w:rsidRPr="00CB092F">
              <w:rPr>
                <w:rFonts w:ascii="Arial" w:hAnsi="Arial" w:cs="Arial"/>
                <w:sz w:val="18"/>
                <w:szCs w:val="18"/>
              </w:rPr>
              <w:t> </w:t>
            </w:r>
          </w:p>
        </w:tc>
        <w:tc>
          <w:tcPr>
            <w:tcW w:w="955" w:type="dxa"/>
            <w:tcBorders>
              <w:top w:val="nil"/>
              <w:left w:val="nil"/>
              <w:bottom w:val="single" w:sz="4" w:space="0" w:color="auto"/>
              <w:right w:val="single" w:sz="4" w:space="0" w:color="auto"/>
            </w:tcBorders>
            <w:shd w:val="clear" w:color="auto" w:fill="auto"/>
            <w:noWrap/>
            <w:vAlign w:val="bottom"/>
          </w:tcPr>
          <w:p w:rsidR="00B00AAA" w:rsidRPr="00CB092F" w:rsidRDefault="00B00AAA" w:rsidP="00613B39">
            <w:pPr>
              <w:rPr>
                <w:rFonts w:ascii="Arial" w:hAnsi="Arial" w:cs="Arial"/>
                <w:sz w:val="18"/>
                <w:szCs w:val="18"/>
              </w:rPr>
            </w:pPr>
            <w:r w:rsidRPr="00CB092F">
              <w:rPr>
                <w:rFonts w:ascii="Arial" w:hAnsi="Arial" w:cs="Arial"/>
                <w:sz w:val="18"/>
                <w:szCs w:val="18"/>
              </w:rPr>
              <w:t> </w:t>
            </w:r>
          </w:p>
        </w:tc>
      </w:tr>
      <w:tr w:rsidR="00B00AAA" w:rsidRPr="00CB092F">
        <w:trPr>
          <w:trHeight w:val="360"/>
          <w:jc w:val="center"/>
        </w:trPr>
        <w:tc>
          <w:tcPr>
            <w:tcW w:w="640" w:type="dxa"/>
            <w:tcBorders>
              <w:top w:val="nil"/>
              <w:left w:val="single" w:sz="4" w:space="0" w:color="auto"/>
              <w:bottom w:val="single" w:sz="4" w:space="0" w:color="auto"/>
              <w:right w:val="single" w:sz="4" w:space="0" w:color="auto"/>
            </w:tcBorders>
            <w:shd w:val="clear" w:color="auto" w:fill="auto"/>
            <w:noWrap/>
            <w:vAlign w:val="bottom"/>
          </w:tcPr>
          <w:p w:rsidR="00B00AAA" w:rsidRPr="00CB092F" w:rsidRDefault="00B00AAA" w:rsidP="00613B39">
            <w:pPr>
              <w:jc w:val="right"/>
              <w:rPr>
                <w:rFonts w:ascii="Arial" w:hAnsi="Arial" w:cs="Arial"/>
                <w:b/>
                <w:bCs/>
                <w:sz w:val="18"/>
                <w:szCs w:val="18"/>
              </w:rPr>
            </w:pPr>
            <w:r w:rsidRPr="00CB092F">
              <w:rPr>
                <w:rFonts w:ascii="Arial" w:hAnsi="Arial" w:cs="Arial"/>
                <w:b/>
                <w:bCs/>
                <w:sz w:val="18"/>
                <w:szCs w:val="18"/>
              </w:rPr>
              <w:t>13</w:t>
            </w:r>
          </w:p>
        </w:tc>
        <w:tc>
          <w:tcPr>
            <w:tcW w:w="4660" w:type="dxa"/>
            <w:tcBorders>
              <w:top w:val="nil"/>
              <w:left w:val="nil"/>
              <w:bottom w:val="single" w:sz="4" w:space="0" w:color="auto"/>
              <w:right w:val="single" w:sz="4" w:space="0" w:color="auto"/>
            </w:tcBorders>
            <w:shd w:val="clear" w:color="auto" w:fill="auto"/>
            <w:noWrap/>
            <w:vAlign w:val="bottom"/>
          </w:tcPr>
          <w:p w:rsidR="00B00AAA" w:rsidRPr="00CB092F" w:rsidRDefault="00B00AAA" w:rsidP="00613B39">
            <w:pPr>
              <w:rPr>
                <w:rFonts w:ascii="Arial" w:hAnsi="Arial" w:cs="Arial"/>
                <w:sz w:val="18"/>
                <w:szCs w:val="18"/>
              </w:rPr>
            </w:pPr>
            <w:r w:rsidRPr="00CB092F">
              <w:rPr>
                <w:rFonts w:ascii="Arial" w:hAnsi="Arial" w:cs="Arial"/>
                <w:sz w:val="18"/>
                <w:szCs w:val="18"/>
              </w:rPr>
              <w:t> </w:t>
            </w:r>
          </w:p>
        </w:tc>
        <w:tc>
          <w:tcPr>
            <w:tcW w:w="1340" w:type="dxa"/>
            <w:tcBorders>
              <w:top w:val="nil"/>
              <w:left w:val="nil"/>
              <w:bottom w:val="single" w:sz="4" w:space="0" w:color="auto"/>
              <w:right w:val="single" w:sz="4" w:space="0" w:color="auto"/>
            </w:tcBorders>
            <w:shd w:val="clear" w:color="auto" w:fill="auto"/>
            <w:noWrap/>
            <w:vAlign w:val="bottom"/>
          </w:tcPr>
          <w:p w:rsidR="00B00AAA" w:rsidRPr="00CB092F" w:rsidRDefault="00B00AAA" w:rsidP="00613B39">
            <w:pPr>
              <w:rPr>
                <w:rFonts w:ascii="Arial" w:hAnsi="Arial" w:cs="Arial"/>
                <w:sz w:val="18"/>
                <w:szCs w:val="18"/>
              </w:rPr>
            </w:pPr>
            <w:r w:rsidRPr="00CB092F">
              <w:rPr>
                <w:rFonts w:ascii="Arial" w:hAnsi="Arial" w:cs="Arial"/>
                <w:sz w:val="18"/>
                <w:szCs w:val="18"/>
              </w:rPr>
              <w:t> </w:t>
            </w:r>
          </w:p>
        </w:tc>
        <w:tc>
          <w:tcPr>
            <w:tcW w:w="1209" w:type="dxa"/>
            <w:tcBorders>
              <w:top w:val="nil"/>
              <w:left w:val="nil"/>
              <w:bottom w:val="single" w:sz="4" w:space="0" w:color="auto"/>
              <w:right w:val="single" w:sz="4" w:space="0" w:color="auto"/>
            </w:tcBorders>
            <w:shd w:val="clear" w:color="auto" w:fill="auto"/>
            <w:noWrap/>
            <w:vAlign w:val="bottom"/>
          </w:tcPr>
          <w:p w:rsidR="00B00AAA" w:rsidRPr="00CB092F" w:rsidRDefault="00B00AAA" w:rsidP="00613B39">
            <w:pPr>
              <w:rPr>
                <w:rFonts w:ascii="Arial" w:hAnsi="Arial" w:cs="Arial"/>
                <w:sz w:val="18"/>
                <w:szCs w:val="18"/>
              </w:rPr>
            </w:pPr>
            <w:r w:rsidRPr="00CB092F">
              <w:rPr>
                <w:rFonts w:ascii="Arial" w:hAnsi="Arial" w:cs="Arial"/>
                <w:sz w:val="18"/>
                <w:szCs w:val="18"/>
              </w:rPr>
              <w:t> </w:t>
            </w:r>
          </w:p>
        </w:tc>
        <w:tc>
          <w:tcPr>
            <w:tcW w:w="1471" w:type="dxa"/>
            <w:tcBorders>
              <w:top w:val="nil"/>
              <w:left w:val="nil"/>
              <w:bottom w:val="single" w:sz="4" w:space="0" w:color="auto"/>
              <w:right w:val="single" w:sz="4" w:space="0" w:color="auto"/>
            </w:tcBorders>
            <w:shd w:val="clear" w:color="auto" w:fill="auto"/>
            <w:noWrap/>
            <w:vAlign w:val="bottom"/>
          </w:tcPr>
          <w:p w:rsidR="00B00AAA" w:rsidRPr="00CB092F" w:rsidRDefault="00B00AAA" w:rsidP="00613B39">
            <w:pPr>
              <w:rPr>
                <w:rFonts w:ascii="Arial" w:hAnsi="Arial" w:cs="Arial"/>
                <w:sz w:val="18"/>
                <w:szCs w:val="18"/>
              </w:rPr>
            </w:pPr>
            <w:r w:rsidRPr="00CB092F">
              <w:rPr>
                <w:rFonts w:ascii="Arial" w:hAnsi="Arial" w:cs="Arial"/>
                <w:sz w:val="18"/>
                <w:szCs w:val="18"/>
              </w:rPr>
              <w:t> </w:t>
            </w:r>
          </w:p>
        </w:tc>
        <w:tc>
          <w:tcPr>
            <w:tcW w:w="955" w:type="dxa"/>
            <w:tcBorders>
              <w:top w:val="nil"/>
              <w:left w:val="nil"/>
              <w:bottom w:val="single" w:sz="4" w:space="0" w:color="auto"/>
              <w:right w:val="single" w:sz="4" w:space="0" w:color="auto"/>
            </w:tcBorders>
            <w:shd w:val="clear" w:color="auto" w:fill="auto"/>
            <w:noWrap/>
            <w:vAlign w:val="bottom"/>
          </w:tcPr>
          <w:p w:rsidR="00B00AAA" w:rsidRPr="00CB092F" w:rsidRDefault="00B00AAA" w:rsidP="00613B39">
            <w:pPr>
              <w:rPr>
                <w:rFonts w:ascii="Arial" w:hAnsi="Arial" w:cs="Arial"/>
                <w:sz w:val="18"/>
                <w:szCs w:val="18"/>
              </w:rPr>
            </w:pPr>
            <w:r w:rsidRPr="00CB092F">
              <w:rPr>
                <w:rFonts w:ascii="Arial" w:hAnsi="Arial" w:cs="Arial"/>
                <w:sz w:val="18"/>
                <w:szCs w:val="18"/>
              </w:rPr>
              <w:t> </w:t>
            </w:r>
          </w:p>
        </w:tc>
      </w:tr>
      <w:tr w:rsidR="00B00AAA" w:rsidRPr="00CB092F">
        <w:trPr>
          <w:trHeight w:val="360"/>
          <w:jc w:val="center"/>
        </w:trPr>
        <w:tc>
          <w:tcPr>
            <w:tcW w:w="640" w:type="dxa"/>
            <w:tcBorders>
              <w:top w:val="nil"/>
              <w:left w:val="single" w:sz="4" w:space="0" w:color="auto"/>
              <w:bottom w:val="single" w:sz="4" w:space="0" w:color="auto"/>
              <w:right w:val="single" w:sz="4" w:space="0" w:color="auto"/>
            </w:tcBorders>
            <w:shd w:val="clear" w:color="auto" w:fill="auto"/>
            <w:noWrap/>
            <w:vAlign w:val="bottom"/>
          </w:tcPr>
          <w:p w:rsidR="00B00AAA" w:rsidRPr="00CB092F" w:rsidRDefault="00B00AAA" w:rsidP="00613B39">
            <w:pPr>
              <w:jc w:val="right"/>
              <w:rPr>
                <w:rFonts w:ascii="Arial" w:hAnsi="Arial" w:cs="Arial"/>
                <w:b/>
                <w:bCs/>
                <w:sz w:val="18"/>
                <w:szCs w:val="18"/>
              </w:rPr>
            </w:pPr>
            <w:r w:rsidRPr="00CB092F">
              <w:rPr>
                <w:rFonts w:ascii="Arial" w:hAnsi="Arial" w:cs="Arial"/>
                <w:b/>
                <w:bCs/>
                <w:sz w:val="18"/>
                <w:szCs w:val="18"/>
              </w:rPr>
              <w:t>14</w:t>
            </w:r>
          </w:p>
        </w:tc>
        <w:tc>
          <w:tcPr>
            <w:tcW w:w="4660" w:type="dxa"/>
            <w:tcBorders>
              <w:top w:val="nil"/>
              <w:left w:val="nil"/>
              <w:bottom w:val="single" w:sz="4" w:space="0" w:color="auto"/>
              <w:right w:val="single" w:sz="4" w:space="0" w:color="auto"/>
            </w:tcBorders>
            <w:shd w:val="clear" w:color="auto" w:fill="auto"/>
            <w:noWrap/>
            <w:vAlign w:val="bottom"/>
          </w:tcPr>
          <w:p w:rsidR="00B00AAA" w:rsidRPr="00CB092F" w:rsidRDefault="00B00AAA" w:rsidP="00613B39">
            <w:pPr>
              <w:rPr>
                <w:rFonts w:ascii="Arial" w:hAnsi="Arial" w:cs="Arial"/>
                <w:sz w:val="18"/>
                <w:szCs w:val="18"/>
              </w:rPr>
            </w:pPr>
            <w:r w:rsidRPr="00CB092F">
              <w:rPr>
                <w:rFonts w:ascii="Arial" w:hAnsi="Arial" w:cs="Arial"/>
                <w:sz w:val="18"/>
                <w:szCs w:val="18"/>
              </w:rPr>
              <w:t> </w:t>
            </w:r>
          </w:p>
        </w:tc>
        <w:tc>
          <w:tcPr>
            <w:tcW w:w="1340" w:type="dxa"/>
            <w:tcBorders>
              <w:top w:val="nil"/>
              <w:left w:val="nil"/>
              <w:bottom w:val="single" w:sz="4" w:space="0" w:color="auto"/>
              <w:right w:val="single" w:sz="4" w:space="0" w:color="auto"/>
            </w:tcBorders>
            <w:shd w:val="clear" w:color="auto" w:fill="auto"/>
            <w:noWrap/>
            <w:vAlign w:val="bottom"/>
          </w:tcPr>
          <w:p w:rsidR="00B00AAA" w:rsidRPr="00CB092F" w:rsidRDefault="00B00AAA" w:rsidP="00613B39">
            <w:pPr>
              <w:rPr>
                <w:rFonts w:ascii="Arial" w:hAnsi="Arial" w:cs="Arial"/>
                <w:sz w:val="18"/>
                <w:szCs w:val="18"/>
              </w:rPr>
            </w:pPr>
            <w:r w:rsidRPr="00CB092F">
              <w:rPr>
                <w:rFonts w:ascii="Arial" w:hAnsi="Arial" w:cs="Arial"/>
                <w:sz w:val="18"/>
                <w:szCs w:val="18"/>
              </w:rPr>
              <w:t> </w:t>
            </w:r>
          </w:p>
        </w:tc>
        <w:tc>
          <w:tcPr>
            <w:tcW w:w="1209" w:type="dxa"/>
            <w:tcBorders>
              <w:top w:val="nil"/>
              <w:left w:val="nil"/>
              <w:bottom w:val="single" w:sz="4" w:space="0" w:color="auto"/>
              <w:right w:val="single" w:sz="4" w:space="0" w:color="auto"/>
            </w:tcBorders>
            <w:shd w:val="clear" w:color="auto" w:fill="auto"/>
            <w:noWrap/>
            <w:vAlign w:val="bottom"/>
          </w:tcPr>
          <w:p w:rsidR="00B00AAA" w:rsidRPr="00CB092F" w:rsidRDefault="00B00AAA" w:rsidP="00613B39">
            <w:pPr>
              <w:rPr>
                <w:rFonts w:ascii="Arial" w:hAnsi="Arial" w:cs="Arial"/>
                <w:sz w:val="18"/>
                <w:szCs w:val="18"/>
              </w:rPr>
            </w:pPr>
            <w:r w:rsidRPr="00CB092F">
              <w:rPr>
                <w:rFonts w:ascii="Arial" w:hAnsi="Arial" w:cs="Arial"/>
                <w:sz w:val="18"/>
                <w:szCs w:val="18"/>
              </w:rPr>
              <w:t> </w:t>
            </w:r>
          </w:p>
        </w:tc>
        <w:tc>
          <w:tcPr>
            <w:tcW w:w="1471" w:type="dxa"/>
            <w:tcBorders>
              <w:top w:val="nil"/>
              <w:left w:val="nil"/>
              <w:bottom w:val="single" w:sz="4" w:space="0" w:color="auto"/>
              <w:right w:val="single" w:sz="4" w:space="0" w:color="auto"/>
            </w:tcBorders>
            <w:shd w:val="clear" w:color="auto" w:fill="auto"/>
            <w:noWrap/>
            <w:vAlign w:val="bottom"/>
          </w:tcPr>
          <w:p w:rsidR="00B00AAA" w:rsidRPr="00CB092F" w:rsidRDefault="00B00AAA" w:rsidP="00613B39">
            <w:pPr>
              <w:rPr>
                <w:rFonts w:ascii="Arial" w:hAnsi="Arial" w:cs="Arial"/>
                <w:sz w:val="18"/>
                <w:szCs w:val="18"/>
              </w:rPr>
            </w:pPr>
            <w:r w:rsidRPr="00CB092F">
              <w:rPr>
                <w:rFonts w:ascii="Arial" w:hAnsi="Arial" w:cs="Arial"/>
                <w:sz w:val="18"/>
                <w:szCs w:val="18"/>
              </w:rPr>
              <w:t> </w:t>
            </w:r>
          </w:p>
        </w:tc>
        <w:tc>
          <w:tcPr>
            <w:tcW w:w="955" w:type="dxa"/>
            <w:tcBorders>
              <w:top w:val="nil"/>
              <w:left w:val="nil"/>
              <w:bottom w:val="single" w:sz="4" w:space="0" w:color="auto"/>
              <w:right w:val="single" w:sz="4" w:space="0" w:color="auto"/>
            </w:tcBorders>
            <w:shd w:val="clear" w:color="auto" w:fill="auto"/>
            <w:noWrap/>
            <w:vAlign w:val="bottom"/>
          </w:tcPr>
          <w:p w:rsidR="00B00AAA" w:rsidRPr="00CB092F" w:rsidRDefault="00B00AAA" w:rsidP="00613B39">
            <w:pPr>
              <w:rPr>
                <w:rFonts w:ascii="Arial" w:hAnsi="Arial" w:cs="Arial"/>
                <w:sz w:val="18"/>
                <w:szCs w:val="18"/>
              </w:rPr>
            </w:pPr>
            <w:r w:rsidRPr="00CB092F">
              <w:rPr>
                <w:rFonts w:ascii="Arial" w:hAnsi="Arial" w:cs="Arial"/>
                <w:sz w:val="18"/>
                <w:szCs w:val="18"/>
              </w:rPr>
              <w:t> </w:t>
            </w:r>
          </w:p>
        </w:tc>
      </w:tr>
      <w:tr w:rsidR="00B00AAA" w:rsidRPr="00CB092F">
        <w:trPr>
          <w:trHeight w:val="360"/>
          <w:jc w:val="center"/>
        </w:trPr>
        <w:tc>
          <w:tcPr>
            <w:tcW w:w="640" w:type="dxa"/>
            <w:tcBorders>
              <w:top w:val="nil"/>
              <w:left w:val="single" w:sz="4" w:space="0" w:color="auto"/>
              <w:bottom w:val="nil"/>
              <w:right w:val="single" w:sz="4" w:space="0" w:color="auto"/>
            </w:tcBorders>
            <w:shd w:val="clear" w:color="auto" w:fill="auto"/>
            <w:noWrap/>
            <w:vAlign w:val="bottom"/>
          </w:tcPr>
          <w:p w:rsidR="00B00AAA" w:rsidRPr="00CB092F" w:rsidRDefault="00B00AAA" w:rsidP="00613B39">
            <w:pPr>
              <w:jc w:val="right"/>
              <w:rPr>
                <w:rFonts w:ascii="Arial" w:hAnsi="Arial" w:cs="Arial"/>
                <w:b/>
                <w:bCs/>
                <w:sz w:val="18"/>
                <w:szCs w:val="18"/>
              </w:rPr>
            </w:pPr>
            <w:r w:rsidRPr="00CB092F">
              <w:rPr>
                <w:rFonts w:ascii="Arial" w:hAnsi="Arial" w:cs="Arial"/>
                <w:b/>
                <w:bCs/>
                <w:sz w:val="18"/>
                <w:szCs w:val="18"/>
              </w:rPr>
              <w:t>15</w:t>
            </w:r>
          </w:p>
        </w:tc>
        <w:tc>
          <w:tcPr>
            <w:tcW w:w="4660" w:type="dxa"/>
            <w:tcBorders>
              <w:top w:val="nil"/>
              <w:left w:val="nil"/>
              <w:bottom w:val="nil"/>
              <w:right w:val="single" w:sz="4" w:space="0" w:color="auto"/>
            </w:tcBorders>
            <w:shd w:val="clear" w:color="auto" w:fill="auto"/>
            <w:noWrap/>
            <w:vAlign w:val="bottom"/>
          </w:tcPr>
          <w:p w:rsidR="00B00AAA" w:rsidRPr="00CB092F" w:rsidRDefault="00B00AAA" w:rsidP="00613B39">
            <w:pPr>
              <w:rPr>
                <w:rFonts w:ascii="Arial" w:hAnsi="Arial" w:cs="Arial"/>
                <w:sz w:val="18"/>
                <w:szCs w:val="18"/>
              </w:rPr>
            </w:pPr>
            <w:r w:rsidRPr="00CB092F">
              <w:rPr>
                <w:rFonts w:ascii="Arial" w:hAnsi="Arial" w:cs="Arial"/>
                <w:sz w:val="18"/>
                <w:szCs w:val="18"/>
              </w:rPr>
              <w:t> </w:t>
            </w:r>
          </w:p>
        </w:tc>
        <w:tc>
          <w:tcPr>
            <w:tcW w:w="1340" w:type="dxa"/>
            <w:tcBorders>
              <w:top w:val="nil"/>
              <w:left w:val="nil"/>
              <w:bottom w:val="nil"/>
              <w:right w:val="single" w:sz="4" w:space="0" w:color="auto"/>
            </w:tcBorders>
            <w:shd w:val="clear" w:color="auto" w:fill="auto"/>
            <w:noWrap/>
            <w:vAlign w:val="bottom"/>
          </w:tcPr>
          <w:p w:rsidR="00B00AAA" w:rsidRPr="00CB092F" w:rsidRDefault="00B00AAA" w:rsidP="00613B39">
            <w:pPr>
              <w:rPr>
                <w:rFonts w:ascii="Arial" w:hAnsi="Arial" w:cs="Arial"/>
                <w:sz w:val="18"/>
                <w:szCs w:val="18"/>
              </w:rPr>
            </w:pPr>
            <w:r w:rsidRPr="00CB092F">
              <w:rPr>
                <w:rFonts w:ascii="Arial" w:hAnsi="Arial" w:cs="Arial"/>
                <w:sz w:val="18"/>
                <w:szCs w:val="18"/>
              </w:rPr>
              <w:t> </w:t>
            </w:r>
          </w:p>
        </w:tc>
        <w:tc>
          <w:tcPr>
            <w:tcW w:w="1209" w:type="dxa"/>
            <w:tcBorders>
              <w:top w:val="nil"/>
              <w:left w:val="nil"/>
              <w:bottom w:val="nil"/>
              <w:right w:val="single" w:sz="4" w:space="0" w:color="auto"/>
            </w:tcBorders>
            <w:shd w:val="clear" w:color="auto" w:fill="auto"/>
            <w:noWrap/>
            <w:vAlign w:val="bottom"/>
          </w:tcPr>
          <w:p w:rsidR="00B00AAA" w:rsidRPr="00CB092F" w:rsidRDefault="00B00AAA" w:rsidP="00613B39">
            <w:pPr>
              <w:rPr>
                <w:rFonts w:ascii="Arial" w:hAnsi="Arial" w:cs="Arial"/>
                <w:sz w:val="18"/>
                <w:szCs w:val="18"/>
              </w:rPr>
            </w:pPr>
            <w:r w:rsidRPr="00CB092F">
              <w:rPr>
                <w:rFonts w:ascii="Arial" w:hAnsi="Arial" w:cs="Arial"/>
                <w:sz w:val="18"/>
                <w:szCs w:val="18"/>
              </w:rPr>
              <w:t> </w:t>
            </w:r>
          </w:p>
        </w:tc>
        <w:tc>
          <w:tcPr>
            <w:tcW w:w="1471" w:type="dxa"/>
            <w:tcBorders>
              <w:top w:val="nil"/>
              <w:left w:val="nil"/>
              <w:bottom w:val="nil"/>
              <w:right w:val="single" w:sz="4" w:space="0" w:color="auto"/>
            </w:tcBorders>
            <w:shd w:val="clear" w:color="auto" w:fill="auto"/>
            <w:noWrap/>
            <w:vAlign w:val="bottom"/>
          </w:tcPr>
          <w:p w:rsidR="00B00AAA" w:rsidRPr="00CB092F" w:rsidRDefault="00B00AAA" w:rsidP="00613B39">
            <w:pPr>
              <w:rPr>
                <w:rFonts w:ascii="Arial" w:hAnsi="Arial" w:cs="Arial"/>
                <w:sz w:val="18"/>
                <w:szCs w:val="18"/>
              </w:rPr>
            </w:pPr>
            <w:r w:rsidRPr="00CB092F">
              <w:rPr>
                <w:rFonts w:ascii="Arial" w:hAnsi="Arial" w:cs="Arial"/>
                <w:sz w:val="18"/>
                <w:szCs w:val="18"/>
              </w:rPr>
              <w:t> </w:t>
            </w:r>
          </w:p>
        </w:tc>
        <w:tc>
          <w:tcPr>
            <w:tcW w:w="955" w:type="dxa"/>
            <w:tcBorders>
              <w:top w:val="nil"/>
              <w:left w:val="nil"/>
              <w:bottom w:val="nil"/>
              <w:right w:val="single" w:sz="4" w:space="0" w:color="auto"/>
            </w:tcBorders>
            <w:shd w:val="clear" w:color="auto" w:fill="auto"/>
            <w:noWrap/>
            <w:vAlign w:val="bottom"/>
          </w:tcPr>
          <w:p w:rsidR="00B00AAA" w:rsidRPr="00CB092F" w:rsidRDefault="00B00AAA" w:rsidP="00613B39">
            <w:pPr>
              <w:rPr>
                <w:rFonts w:ascii="Arial" w:hAnsi="Arial" w:cs="Arial"/>
                <w:sz w:val="18"/>
                <w:szCs w:val="18"/>
              </w:rPr>
            </w:pPr>
            <w:r w:rsidRPr="00CB092F">
              <w:rPr>
                <w:rFonts w:ascii="Arial" w:hAnsi="Arial" w:cs="Arial"/>
                <w:sz w:val="18"/>
                <w:szCs w:val="18"/>
              </w:rPr>
              <w:t> </w:t>
            </w:r>
          </w:p>
        </w:tc>
      </w:tr>
      <w:tr w:rsidR="00B00AAA" w:rsidRPr="00CB092F">
        <w:trPr>
          <w:trHeight w:val="360"/>
          <w:jc w:val="center"/>
        </w:trPr>
        <w:tc>
          <w:tcPr>
            <w:tcW w:w="640" w:type="dxa"/>
            <w:tcBorders>
              <w:top w:val="nil"/>
              <w:left w:val="single" w:sz="4" w:space="0" w:color="auto"/>
              <w:bottom w:val="single" w:sz="4" w:space="0" w:color="auto"/>
              <w:right w:val="single" w:sz="4" w:space="0" w:color="auto"/>
            </w:tcBorders>
            <w:shd w:val="clear" w:color="auto" w:fill="auto"/>
            <w:noWrap/>
            <w:vAlign w:val="bottom"/>
          </w:tcPr>
          <w:p w:rsidR="00B00AAA" w:rsidRPr="00CB092F" w:rsidRDefault="00B00AAA" w:rsidP="00613B39">
            <w:pPr>
              <w:jc w:val="right"/>
              <w:rPr>
                <w:rFonts w:ascii="Arial" w:hAnsi="Arial" w:cs="Arial"/>
                <w:b/>
                <w:bCs/>
                <w:sz w:val="18"/>
                <w:szCs w:val="18"/>
              </w:rPr>
            </w:pPr>
            <w:r w:rsidRPr="00CB092F">
              <w:rPr>
                <w:rFonts w:ascii="Arial" w:hAnsi="Arial" w:cs="Arial"/>
                <w:b/>
                <w:bCs/>
                <w:sz w:val="18"/>
                <w:szCs w:val="18"/>
              </w:rPr>
              <w:t>16</w:t>
            </w:r>
          </w:p>
        </w:tc>
        <w:tc>
          <w:tcPr>
            <w:tcW w:w="4660" w:type="dxa"/>
            <w:tcBorders>
              <w:top w:val="nil"/>
              <w:left w:val="nil"/>
              <w:bottom w:val="single" w:sz="4" w:space="0" w:color="auto"/>
              <w:right w:val="single" w:sz="4" w:space="0" w:color="auto"/>
            </w:tcBorders>
            <w:shd w:val="clear" w:color="auto" w:fill="auto"/>
            <w:noWrap/>
            <w:vAlign w:val="bottom"/>
          </w:tcPr>
          <w:p w:rsidR="00B00AAA" w:rsidRPr="00CB092F" w:rsidRDefault="00B00AAA" w:rsidP="00613B39">
            <w:pPr>
              <w:rPr>
                <w:rFonts w:ascii="Arial" w:hAnsi="Arial" w:cs="Arial"/>
                <w:sz w:val="18"/>
                <w:szCs w:val="18"/>
              </w:rPr>
            </w:pPr>
            <w:r w:rsidRPr="00CB092F">
              <w:rPr>
                <w:rFonts w:ascii="Arial" w:hAnsi="Arial" w:cs="Arial"/>
                <w:sz w:val="18"/>
                <w:szCs w:val="18"/>
              </w:rPr>
              <w:t>Ushtar ne  re</w:t>
            </w:r>
            <w:r w:rsidR="003D2857">
              <w:rPr>
                <w:rFonts w:ascii="Arial" w:hAnsi="Arial" w:cs="Arial"/>
                <w:sz w:val="18"/>
                <w:szCs w:val="18"/>
              </w:rPr>
              <w:t>partin ushtarak n</w:t>
            </w:r>
            <w:r w:rsidRPr="00CB092F">
              <w:rPr>
                <w:rFonts w:ascii="Arial" w:hAnsi="Arial" w:cs="Arial"/>
                <w:sz w:val="18"/>
                <w:szCs w:val="18"/>
              </w:rPr>
              <w:t>r</w:t>
            </w:r>
            <w:r w:rsidR="003D2857">
              <w:rPr>
                <w:rFonts w:ascii="Arial" w:hAnsi="Arial" w:cs="Arial"/>
                <w:sz w:val="18"/>
                <w:szCs w:val="18"/>
              </w:rPr>
              <w:t>.</w:t>
            </w:r>
            <w:r w:rsidRPr="00CB092F">
              <w:rPr>
                <w:rFonts w:ascii="Arial" w:hAnsi="Arial" w:cs="Arial"/>
                <w:sz w:val="18"/>
                <w:szCs w:val="18"/>
              </w:rPr>
              <w:t xml:space="preserve"> _______</w:t>
            </w:r>
          </w:p>
        </w:tc>
        <w:tc>
          <w:tcPr>
            <w:tcW w:w="1340" w:type="dxa"/>
            <w:tcBorders>
              <w:top w:val="nil"/>
              <w:left w:val="nil"/>
              <w:bottom w:val="single" w:sz="4" w:space="0" w:color="auto"/>
              <w:right w:val="single" w:sz="4" w:space="0" w:color="auto"/>
            </w:tcBorders>
            <w:shd w:val="clear" w:color="auto" w:fill="auto"/>
            <w:noWrap/>
            <w:vAlign w:val="bottom"/>
          </w:tcPr>
          <w:p w:rsidR="00B00AAA" w:rsidRPr="00CB092F" w:rsidRDefault="00B00AAA" w:rsidP="00613B39">
            <w:pPr>
              <w:rPr>
                <w:rFonts w:ascii="Arial" w:hAnsi="Arial" w:cs="Arial"/>
                <w:sz w:val="18"/>
                <w:szCs w:val="18"/>
              </w:rPr>
            </w:pPr>
          </w:p>
        </w:tc>
        <w:tc>
          <w:tcPr>
            <w:tcW w:w="1209" w:type="dxa"/>
            <w:tcBorders>
              <w:top w:val="nil"/>
              <w:left w:val="nil"/>
              <w:bottom w:val="single" w:sz="4" w:space="0" w:color="auto"/>
              <w:right w:val="single" w:sz="4" w:space="0" w:color="auto"/>
            </w:tcBorders>
            <w:shd w:val="clear" w:color="auto" w:fill="auto"/>
            <w:noWrap/>
            <w:vAlign w:val="bottom"/>
          </w:tcPr>
          <w:p w:rsidR="00B00AAA" w:rsidRPr="00CB092F" w:rsidRDefault="00B00AAA" w:rsidP="00613B39">
            <w:pPr>
              <w:rPr>
                <w:rFonts w:ascii="Arial" w:hAnsi="Arial" w:cs="Arial"/>
                <w:sz w:val="18"/>
                <w:szCs w:val="18"/>
              </w:rPr>
            </w:pPr>
          </w:p>
        </w:tc>
        <w:tc>
          <w:tcPr>
            <w:tcW w:w="1471" w:type="dxa"/>
            <w:tcBorders>
              <w:top w:val="nil"/>
              <w:left w:val="nil"/>
              <w:bottom w:val="single" w:sz="4" w:space="0" w:color="auto"/>
              <w:right w:val="single" w:sz="4" w:space="0" w:color="auto"/>
            </w:tcBorders>
            <w:shd w:val="clear" w:color="auto" w:fill="auto"/>
            <w:noWrap/>
            <w:vAlign w:val="bottom"/>
          </w:tcPr>
          <w:p w:rsidR="00B00AAA" w:rsidRPr="00CB092F" w:rsidRDefault="00B00AAA" w:rsidP="00613B39">
            <w:pPr>
              <w:rPr>
                <w:rFonts w:ascii="Arial" w:hAnsi="Arial" w:cs="Arial"/>
                <w:sz w:val="18"/>
                <w:szCs w:val="18"/>
              </w:rPr>
            </w:pPr>
          </w:p>
        </w:tc>
        <w:tc>
          <w:tcPr>
            <w:tcW w:w="955" w:type="dxa"/>
            <w:tcBorders>
              <w:top w:val="nil"/>
              <w:left w:val="nil"/>
              <w:bottom w:val="single" w:sz="4" w:space="0" w:color="auto"/>
              <w:right w:val="single" w:sz="4" w:space="0" w:color="auto"/>
            </w:tcBorders>
            <w:shd w:val="clear" w:color="auto" w:fill="auto"/>
            <w:noWrap/>
            <w:vAlign w:val="bottom"/>
          </w:tcPr>
          <w:p w:rsidR="00B00AAA" w:rsidRPr="00CB092F" w:rsidRDefault="00B00AAA" w:rsidP="00613B39">
            <w:pPr>
              <w:rPr>
                <w:rFonts w:ascii="Arial" w:hAnsi="Arial" w:cs="Arial"/>
                <w:sz w:val="18"/>
                <w:szCs w:val="18"/>
              </w:rPr>
            </w:pPr>
          </w:p>
        </w:tc>
      </w:tr>
    </w:tbl>
    <w:p w:rsidR="00B00AAA" w:rsidRPr="00CB092F" w:rsidRDefault="00B00AAA" w:rsidP="00B00AAA">
      <w:pPr>
        <w:rPr>
          <w:sz w:val="18"/>
          <w:szCs w:val="18"/>
          <w:lang w:val="es-ES_tradnl"/>
        </w:rPr>
      </w:pPr>
    </w:p>
    <w:p w:rsidR="00B00AAA" w:rsidRPr="00CB092F" w:rsidRDefault="00B00AAA" w:rsidP="00B00AAA">
      <w:pPr>
        <w:rPr>
          <w:sz w:val="18"/>
          <w:szCs w:val="18"/>
          <w:bdr w:val="single" w:sz="4" w:space="0" w:color="auto"/>
          <w:lang w:val="es-ES_tradnl"/>
        </w:rPr>
      </w:pPr>
      <w:r w:rsidRPr="00CB092F">
        <w:rPr>
          <w:b/>
          <w:sz w:val="18"/>
          <w:szCs w:val="18"/>
          <w:lang w:val="es-ES_tradnl"/>
        </w:rPr>
        <w:t>Shenim.</w:t>
      </w:r>
      <w:r w:rsidRPr="00CB092F">
        <w:rPr>
          <w:sz w:val="18"/>
          <w:szCs w:val="18"/>
          <w:lang w:val="es-ES_tradnl"/>
        </w:rPr>
        <w:t>Te dhenat e mesiperme kerkohet t</w:t>
      </w:r>
      <w:r w:rsidR="003D2857">
        <w:rPr>
          <w:sz w:val="18"/>
          <w:szCs w:val="18"/>
          <w:lang w:val="es-ES_tradnl"/>
        </w:rPr>
        <w:t>e plotesohen me saktesi. Ne kolonën</w:t>
      </w:r>
      <w:r w:rsidRPr="00CB092F">
        <w:rPr>
          <w:sz w:val="18"/>
          <w:szCs w:val="18"/>
          <w:lang w:val="es-ES_tradnl"/>
        </w:rPr>
        <w:t xml:space="preserve"> e dyte  eshte shume</w:t>
      </w:r>
      <w:r w:rsidR="00607646">
        <w:rPr>
          <w:sz w:val="18"/>
          <w:szCs w:val="18"/>
          <w:lang w:val="es-ES_tradnl"/>
        </w:rPr>
        <w:t xml:space="preserve"> e rendesishme te shenohet vend</w:t>
      </w:r>
      <w:r w:rsidRPr="00CB092F">
        <w:rPr>
          <w:sz w:val="18"/>
          <w:szCs w:val="18"/>
          <w:lang w:val="es-ES_tradnl"/>
        </w:rPr>
        <w:t xml:space="preserve">ndodhja e subjektit p.sh  . </w:t>
      </w:r>
      <w:r w:rsidRPr="00CB092F">
        <w:rPr>
          <w:sz w:val="18"/>
          <w:szCs w:val="18"/>
          <w:bdr w:val="single" w:sz="4" w:space="0" w:color="auto"/>
          <w:lang w:val="es-ES_tradnl"/>
        </w:rPr>
        <w:t>Kombinati tekstileve Tirane</w:t>
      </w:r>
      <w:r w:rsidRPr="00CB092F">
        <w:rPr>
          <w:sz w:val="18"/>
          <w:szCs w:val="18"/>
          <w:lang w:val="es-ES_tradnl"/>
        </w:rPr>
        <w:t xml:space="preserve">. Ose  </w:t>
      </w:r>
      <w:r w:rsidRPr="00CB092F">
        <w:rPr>
          <w:sz w:val="18"/>
          <w:szCs w:val="18"/>
          <w:bdr w:val="single" w:sz="4" w:space="0" w:color="auto"/>
          <w:lang w:val="es-ES_tradnl"/>
        </w:rPr>
        <w:t xml:space="preserve">. firma KOKA KOLA Tirane..  </w:t>
      </w:r>
    </w:p>
    <w:p w:rsidR="00B00AAA" w:rsidRPr="00CB092F" w:rsidRDefault="00B00AAA" w:rsidP="00B00AAA">
      <w:pPr>
        <w:rPr>
          <w:sz w:val="18"/>
          <w:szCs w:val="18"/>
          <w:lang w:val="es-ES_tradnl"/>
        </w:rPr>
      </w:pPr>
      <w:r w:rsidRPr="00CB092F">
        <w:rPr>
          <w:sz w:val="18"/>
          <w:szCs w:val="18"/>
          <w:lang w:val="es-ES_tradnl"/>
        </w:rPr>
        <w:t>Gjithashtu eshte e rendesishme qe deklarimet ne kete for</w:t>
      </w:r>
      <w:r w:rsidR="00607646">
        <w:rPr>
          <w:sz w:val="18"/>
          <w:szCs w:val="18"/>
          <w:lang w:val="es-ES_tradnl"/>
        </w:rPr>
        <w:t>mular te mbeshteten me dokumente</w:t>
      </w:r>
      <w:r w:rsidRPr="00CB092F">
        <w:rPr>
          <w:sz w:val="18"/>
          <w:szCs w:val="18"/>
          <w:lang w:val="es-ES_tradnl"/>
        </w:rPr>
        <w:t xml:space="preserve">t qe administron kerkuesi. </w:t>
      </w:r>
    </w:p>
    <w:p w:rsidR="00B00AAA" w:rsidRPr="00CB092F" w:rsidRDefault="00B00AAA" w:rsidP="00B00AAA">
      <w:pPr>
        <w:rPr>
          <w:sz w:val="18"/>
          <w:szCs w:val="18"/>
          <w:lang w:val="es-ES_tradnl"/>
        </w:rPr>
      </w:pPr>
      <w:r w:rsidRPr="00CB092F">
        <w:rPr>
          <w:sz w:val="18"/>
          <w:szCs w:val="18"/>
          <w:lang w:val="es-ES_tradnl"/>
        </w:rPr>
        <w:t>Kutizat ku nuk ka shenime  mbyllen me vije te valezuar.</w:t>
      </w:r>
    </w:p>
    <w:p w:rsidR="00B00AAA" w:rsidRPr="00CB092F" w:rsidRDefault="00B00AAA" w:rsidP="00B00AAA">
      <w:pPr>
        <w:rPr>
          <w:sz w:val="18"/>
          <w:szCs w:val="18"/>
          <w:lang w:val="es-ES_tradnl"/>
        </w:rPr>
      </w:pPr>
    </w:p>
    <w:p w:rsidR="00B00AAA" w:rsidRPr="00CB092F" w:rsidRDefault="00B00AAA" w:rsidP="00B00AAA">
      <w:pPr>
        <w:rPr>
          <w:sz w:val="18"/>
          <w:szCs w:val="18"/>
          <w:bdr w:val="single" w:sz="4" w:space="0" w:color="auto"/>
          <w:lang w:val="es-ES_tradnl"/>
        </w:rPr>
      </w:pPr>
      <w:r w:rsidRPr="00CB092F">
        <w:rPr>
          <w:b/>
          <w:sz w:val="18"/>
          <w:szCs w:val="18"/>
          <w:lang w:val="es-ES_tradnl"/>
        </w:rPr>
        <w:t>D</w:t>
      </w:r>
      <w:r w:rsidR="00607646">
        <w:rPr>
          <w:b/>
          <w:sz w:val="18"/>
          <w:szCs w:val="18"/>
          <w:lang w:val="es-ES_tradnl"/>
        </w:rPr>
        <w:t>e</w:t>
      </w:r>
      <w:r w:rsidRPr="00CB092F">
        <w:rPr>
          <w:b/>
          <w:sz w:val="18"/>
          <w:szCs w:val="18"/>
          <w:lang w:val="es-ES_tradnl"/>
        </w:rPr>
        <w:t>klaroj se :</w:t>
      </w:r>
    </w:p>
    <w:p w:rsidR="00B00AAA" w:rsidRPr="00CB092F" w:rsidRDefault="00B00AAA" w:rsidP="00B00AAA">
      <w:pPr>
        <w:rPr>
          <w:sz w:val="18"/>
          <w:szCs w:val="18"/>
          <w:lang w:val="es-ES_tradnl"/>
        </w:rPr>
      </w:pPr>
      <w:r w:rsidRPr="00CB092F">
        <w:rPr>
          <w:b/>
          <w:sz w:val="18"/>
          <w:szCs w:val="18"/>
          <w:lang w:val="es-ES_tradnl"/>
        </w:rPr>
        <w:tab/>
      </w:r>
      <w:r w:rsidRPr="00CB092F">
        <w:rPr>
          <w:b/>
          <w:sz w:val="18"/>
          <w:szCs w:val="18"/>
          <w:lang w:val="es-ES_tradnl"/>
        </w:rPr>
        <w:tab/>
      </w:r>
      <w:r w:rsidRPr="00CB092F">
        <w:rPr>
          <w:sz w:val="18"/>
          <w:szCs w:val="18"/>
          <w:bdr w:val="single" w:sz="4" w:space="0" w:color="auto"/>
          <w:lang w:val="es-ES_tradnl"/>
        </w:rPr>
        <w:t>.      .</w:t>
      </w:r>
      <w:r w:rsidRPr="00CB092F">
        <w:rPr>
          <w:sz w:val="18"/>
          <w:szCs w:val="18"/>
          <w:lang w:val="es-ES_tradnl"/>
        </w:rPr>
        <w:t xml:space="preserve"> (po /jo)Kam nderprere mar</w:t>
      </w:r>
      <w:r w:rsidR="00450AB4">
        <w:rPr>
          <w:sz w:val="18"/>
          <w:szCs w:val="18"/>
          <w:lang w:val="es-ES_tradnl"/>
        </w:rPr>
        <w:t>rëdheni</w:t>
      </w:r>
      <w:r w:rsidRPr="00CB092F">
        <w:rPr>
          <w:sz w:val="18"/>
          <w:szCs w:val="18"/>
          <w:lang w:val="es-ES_tradnl"/>
        </w:rPr>
        <w:t>et e punes me subjektin .......................... ne daten.................................</w:t>
      </w:r>
    </w:p>
    <w:p w:rsidR="00B00AAA" w:rsidRPr="00CB092F" w:rsidRDefault="00B00AAA" w:rsidP="00B00AAA">
      <w:pPr>
        <w:rPr>
          <w:sz w:val="18"/>
          <w:szCs w:val="18"/>
          <w:lang w:val="es-ES_tradnl"/>
        </w:rPr>
      </w:pPr>
    </w:p>
    <w:p w:rsidR="00B00AAA" w:rsidRPr="00CB092F" w:rsidRDefault="00B00AAA" w:rsidP="00B00AAA">
      <w:pPr>
        <w:rPr>
          <w:sz w:val="18"/>
          <w:szCs w:val="18"/>
          <w:lang w:val="es-ES_tradnl"/>
        </w:rPr>
      </w:pPr>
      <w:r w:rsidRPr="00CB092F">
        <w:rPr>
          <w:sz w:val="18"/>
          <w:szCs w:val="18"/>
          <w:lang w:val="es-ES_tradnl"/>
        </w:rPr>
        <w:tab/>
      </w:r>
      <w:r w:rsidRPr="00CB092F">
        <w:rPr>
          <w:sz w:val="18"/>
          <w:szCs w:val="18"/>
          <w:lang w:val="es-ES_tradnl"/>
        </w:rPr>
        <w:tab/>
      </w:r>
      <w:r w:rsidRPr="00CB092F">
        <w:rPr>
          <w:sz w:val="18"/>
          <w:szCs w:val="18"/>
          <w:bdr w:val="single" w:sz="4" w:space="0" w:color="auto"/>
          <w:lang w:val="es-ES_tradnl"/>
        </w:rPr>
        <w:t>.     .</w:t>
      </w:r>
      <w:r w:rsidRPr="00CB092F">
        <w:rPr>
          <w:sz w:val="18"/>
          <w:szCs w:val="18"/>
          <w:lang w:val="es-ES_tradnl"/>
        </w:rPr>
        <w:t xml:space="preserve">  (po/jo)Vazhdoj mar</w:t>
      </w:r>
      <w:r w:rsidR="00607646">
        <w:rPr>
          <w:sz w:val="18"/>
          <w:szCs w:val="18"/>
          <w:lang w:val="es-ES_tradnl"/>
        </w:rPr>
        <w:t>rëdheni</w:t>
      </w:r>
      <w:r w:rsidR="00C52748">
        <w:rPr>
          <w:sz w:val="18"/>
          <w:szCs w:val="18"/>
          <w:lang w:val="es-ES_tradnl"/>
        </w:rPr>
        <w:t>et e punes m</w:t>
      </w:r>
      <w:r w:rsidRPr="00CB092F">
        <w:rPr>
          <w:sz w:val="18"/>
          <w:szCs w:val="18"/>
          <w:lang w:val="es-ES_tradnl"/>
        </w:rPr>
        <w:t>e subjektin ....................................... qarku .....................................</w:t>
      </w:r>
    </w:p>
    <w:p w:rsidR="00B00AAA" w:rsidRPr="00CB092F" w:rsidRDefault="00B00AAA" w:rsidP="00B00AAA">
      <w:pPr>
        <w:rPr>
          <w:sz w:val="18"/>
          <w:szCs w:val="18"/>
          <w:lang w:val="es-ES_tradnl"/>
        </w:rPr>
      </w:pPr>
      <w:r w:rsidRPr="00CB092F">
        <w:rPr>
          <w:sz w:val="18"/>
          <w:szCs w:val="18"/>
          <w:lang w:val="es-ES_tradnl"/>
        </w:rPr>
        <w:t xml:space="preserve"> </w:t>
      </w:r>
      <w:r w:rsidRPr="00CB092F">
        <w:rPr>
          <w:sz w:val="18"/>
          <w:szCs w:val="18"/>
          <w:lang w:val="es-ES_tradnl"/>
        </w:rPr>
        <w:tab/>
      </w:r>
      <w:r w:rsidRPr="00CB092F">
        <w:rPr>
          <w:sz w:val="18"/>
          <w:szCs w:val="18"/>
          <w:lang w:val="es-ES_tradnl"/>
        </w:rPr>
        <w:tab/>
      </w:r>
    </w:p>
    <w:p w:rsidR="00B00AAA" w:rsidRPr="00CB092F" w:rsidRDefault="00B00AAA" w:rsidP="00B00AAA">
      <w:pPr>
        <w:rPr>
          <w:sz w:val="18"/>
          <w:szCs w:val="18"/>
          <w:bdr w:val="single" w:sz="4" w:space="0" w:color="auto"/>
          <w:lang w:val="es-ES_tradnl"/>
        </w:rPr>
      </w:pPr>
      <w:r w:rsidRPr="00CB092F">
        <w:rPr>
          <w:sz w:val="18"/>
          <w:szCs w:val="18"/>
          <w:lang w:val="es-ES_tradnl"/>
        </w:rPr>
        <w:tab/>
      </w:r>
      <w:r w:rsidRPr="00CB092F">
        <w:rPr>
          <w:sz w:val="18"/>
          <w:szCs w:val="18"/>
          <w:lang w:val="es-ES_tradnl"/>
        </w:rPr>
        <w:tab/>
      </w:r>
      <w:r w:rsidRPr="00CB092F">
        <w:rPr>
          <w:sz w:val="18"/>
          <w:szCs w:val="18"/>
          <w:bdr w:val="single" w:sz="4" w:space="0" w:color="auto"/>
          <w:lang w:val="es-ES_tradnl"/>
        </w:rPr>
        <w:t>...    .</w:t>
      </w:r>
      <w:r w:rsidRPr="00CB092F">
        <w:rPr>
          <w:sz w:val="18"/>
          <w:szCs w:val="18"/>
          <w:lang w:val="es-ES_tradnl"/>
        </w:rPr>
        <w:t xml:space="preserve">.( po/jo) Marr pension ( lloji i pensionit) </w:t>
      </w:r>
      <w:r w:rsidRPr="00CB092F">
        <w:rPr>
          <w:sz w:val="18"/>
          <w:szCs w:val="18"/>
          <w:bdr w:val="single" w:sz="4" w:space="0" w:color="auto"/>
          <w:lang w:val="es-ES_tradnl"/>
        </w:rPr>
        <w:t>............................................</w:t>
      </w:r>
      <w:r w:rsidRPr="00CB092F">
        <w:rPr>
          <w:sz w:val="18"/>
          <w:szCs w:val="18"/>
          <w:lang w:val="es-ES_tradnl"/>
        </w:rPr>
        <w:t>. nr</w:t>
      </w:r>
      <w:r w:rsidR="00C52748">
        <w:rPr>
          <w:sz w:val="18"/>
          <w:szCs w:val="18"/>
          <w:lang w:val="es-ES_tradnl"/>
        </w:rPr>
        <w:t>.</w:t>
      </w:r>
      <w:r w:rsidRPr="00CB092F">
        <w:rPr>
          <w:sz w:val="18"/>
          <w:szCs w:val="18"/>
          <w:lang w:val="es-ES_tradnl"/>
        </w:rPr>
        <w:t xml:space="preserve"> pensionit </w:t>
      </w:r>
      <w:r w:rsidRPr="00CB092F">
        <w:rPr>
          <w:sz w:val="18"/>
          <w:szCs w:val="18"/>
          <w:bdr w:val="single" w:sz="4" w:space="0" w:color="auto"/>
          <w:lang w:val="es-ES_tradnl"/>
        </w:rPr>
        <w:t>.................. ..............</w:t>
      </w:r>
    </w:p>
    <w:p w:rsidR="00B00AAA" w:rsidRPr="00CB092F" w:rsidRDefault="00B00AAA" w:rsidP="00B00AAA">
      <w:pPr>
        <w:rPr>
          <w:sz w:val="18"/>
          <w:szCs w:val="18"/>
          <w:lang w:val="es-ES_tradnl"/>
        </w:rPr>
      </w:pPr>
      <w:r w:rsidRPr="00CB092F">
        <w:rPr>
          <w:sz w:val="18"/>
          <w:szCs w:val="18"/>
          <w:lang w:val="es-ES_tradnl"/>
        </w:rPr>
        <w:tab/>
      </w:r>
      <w:r w:rsidRPr="00CB092F">
        <w:rPr>
          <w:sz w:val="18"/>
          <w:szCs w:val="18"/>
          <w:lang w:val="es-ES_tradnl"/>
        </w:rPr>
        <w:tab/>
      </w:r>
    </w:p>
    <w:p w:rsidR="00B00AAA" w:rsidRPr="00CB092F" w:rsidRDefault="00B00AAA" w:rsidP="00B00AAA">
      <w:pPr>
        <w:rPr>
          <w:sz w:val="18"/>
          <w:szCs w:val="18"/>
          <w:bdr w:val="single" w:sz="4" w:space="0" w:color="auto"/>
          <w:lang w:val="es-ES_tradnl"/>
        </w:rPr>
      </w:pPr>
      <w:r w:rsidRPr="00CB092F">
        <w:rPr>
          <w:sz w:val="18"/>
          <w:szCs w:val="18"/>
          <w:lang w:val="es-ES_tradnl"/>
        </w:rPr>
        <w:tab/>
      </w:r>
      <w:r w:rsidRPr="00CB092F">
        <w:rPr>
          <w:sz w:val="18"/>
          <w:szCs w:val="18"/>
          <w:lang w:val="es-ES_tradnl"/>
        </w:rPr>
        <w:tab/>
        <w:t>Nuk mar</w:t>
      </w:r>
      <w:r w:rsidR="00C52748">
        <w:rPr>
          <w:sz w:val="18"/>
          <w:szCs w:val="18"/>
          <w:lang w:val="es-ES_tradnl"/>
        </w:rPr>
        <w:t>r asnjë</w:t>
      </w:r>
      <w:r w:rsidRPr="00CB092F">
        <w:rPr>
          <w:sz w:val="18"/>
          <w:szCs w:val="18"/>
          <w:lang w:val="es-ES_tradnl"/>
        </w:rPr>
        <w:t xml:space="preserve"> lloj pensioni nga sigurimet shoqerore (emer, mbiemer, firma)</w:t>
      </w:r>
      <w:r w:rsidRPr="00CB092F">
        <w:rPr>
          <w:sz w:val="18"/>
          <w:szCs w:val="18"/>
          <w:bdr w:val="single" w:sz="4" w:space="0" w:color="auto"/>
          <w:lang w:val="es-ES_tradnl"/>
        </w:rPr>
        <w:t>..                                            ...</w:t>
      </w:r>
    </w:p>
    <w:p w:rsidR="00B00AAA" w:rsidRPr="00CB092F" w:rsidRDefault="00B00AAA" w:rsidP="00B00AAA">
      <w:pPr>
        <w:rPr>
          <w:sz w:val="18"/>
          <w:szCs w:val="18"/>
          <w:bdr w:val="single" w:sz="4" w:space="0" w:color="auto"/>
          <w:lang w:val="es-ES_tradnl"/>
        </w:rPr>
      </w:pPr>
    </w:p>
    <w:p w:rsidR="00B00AAA" w:rsidRPr="00CB092F" w:rsidRDefault="00B00AAA" w:rsidP="00B00AAA">
      <w:pPr>
        <w:ind w:left="1440"/>
        <w:rPr>
          <w:sz w:val="18"/>
          <w:szCs w:val="18"/>
          <w:lang w:val="es-ES_tradnl"/>
        </w:rPr>
      </w:pPr>
    </w:p>
    <w:p w:rsidR="00B00AAA" w:rsidRPr="00CB092F" w:rsidRDefault="00B00AAA" w:rsidP="00B00AAA">
      <w:pPr>
        <w:ind w:left="-180"/>
        <w:rPr>
          <w:sz w:val="18"/>
          <w:szCs w:val="18"/>
          <w:lang w:val="es-ES_tradnl"/>
        </w:rPr>
      </w:pPr>
    </w:p>
    <w:p w:rsidR="00B00AAA" w:rsidRPr="00CB092F" w:rsidRDefault="00B00AAA" w:rsidP="00B00AAA">
      <w:pPr>
        <w:tabs>
          <w:tab w:val="left" w:pos="180"/>
          <w:tab w:val="left" w:pos="1080"/>
          <w:tab w:val="left" w:pos="1260"/>
        </w:tabs>
        <w:ind w:firstLine="180"/>
        <w:rPr>
          <w:sz w:val="18"/>
          <w:szCs w:val="18"/>
          <w:bdr w:val="single" w:sz="4" w:space="0" w:color="auto"/>
          <w:lang w:val="es-ES_tradnl"/>
        </w:rPr>
      </w:pPr>
      <w:r w:rsidRPr="00CB092F">
        <w:rPr>
          <w:sz w:val="18"/>
          <w:szCs w:val="18"/>
          <w:lang w:val="es-ES_tradnl"/>
        </w:rPr>
        <w:t xml:space="preserve">Kam marre  deri ne daten ...............pension ( lloji i pensionit) </w:t>
      </w:r>
      <w:r w:rsidRPr="00CB092F">
        <w:rPr>
          <w:sz w:val="18"/>
          <w:szCs w:val="18"/>
          <w:bdr w:val="single" w:sz="4" w:space="0" w:color="auto"/>
          <w:lang w:val="es-ES_tradnl"/>
        </w:rPr>
        <w:t>.......................</w:t>
      </w:r>
      <w:r w:rsidRPr="00CB092F">
        <w:rPr>
          <w:sz w:val="18"/>
          <w:szCs w:val="18"/>
          <w:lang w:val="es-ES_tradnl"/>
        </w:rPr>
        <w:t>. nr</w:t>
      </w:r>
      <w:r w:rsidR="00450AB4">
        <w:rPr>
          <w:sz w:val="18"/>
          <w:szCs w:val="18"/>
          <w:lang w:val="es-ES_tradnl"/>
        </w:rPr>
        <w:t>.</w:t>
      </w:r>
      <w:r w:rsidRPr="00CB092F">
        <w:rPr>
          <w:sz w:val="18"/>
          <w:szCs w:val="18"/>
          <w:lang w:val="es-ES_tradnl"/>
        </w:rPr>
        <w:t xml:space="preserve"> pensionit </w:t>
      </w:r>
      <w:r w:rsidRPr="00CB092F">
        <w:rPr>
          <w:sz w:val="18"/>
          <w:szCs w:val="18"/>
          <w:bdr w:val="single" w:sz="4" w:space="0" w:color="auto"/>
          <w:lang w:val="es-ES_tradnl"/>
        </w:rPr>
        <w:t xml:space="preserve">........                ....   </w:t>
      </w:r>
    </w:p>
    <w:p w:rsidR="00B00AAA" w:rsidRPr="00CB092F" w:rsidRDefault="00B00AAA" w:rsidP="00B00AAA">
      <w:pPr>
        <w:tabs>
          <w:tab w:val="left" w:pos="180"/>
        </w:tabs>
        <w:ind w:left="180"/>
        <w:rPr>
          <w:sz w:val="18"/>
          <w:szCs w:val="18"/>
          <w:lang w:val="es-ES_tradnl"/>
        </w:rPr>
      </w:pPr>
      <w:r w:rsidRPr="00CB092F">
        <w:rPr>
          <w:sz w:val="18"/>
          <w:szCs w:val="18"/>
          <w:lang w:val="es-ES_tradnl"/>
        </w:rPr>
        <w:t xml:space="preserve">Kam kontrate me zyren e </w:t>
      </w:r>
      <w:r w:rsidR="00BA35AA">
        <w:rPr>
          <w:sz w:val="18"/>
          <w:szCs w:val="18"/>
          <w:lang w:val="es-ES_tradnl"/>
        </w:rPr>
        <w:t>shitjes se energjise elektrike n</w:t>
      </w:r>
      <w:r w:rsidRPr="00CB092F">
        <w:rPr>
          <w:sz w:val="18"/>
          <w:szCs w:val="18"/>
          <w:lang w:val="es-ES_tradnl"/>
        </w:rPr>
        <w:t>r.............................. e lidhur ne emer te ................................................. me te cilin jemi ne nje familje.</w:t>
      </w:r>
    </w:p>
    <w:p w:rsidR="00B00AAA" w:rsidRPr="00CB092F" w:rsidRDefault="00B00AAA" w:rsidP="00B00AAA">
      <w:pPr>
        <w:ind w:left="180"/>
        <w:rPr>
          <w:sz w:val="18"/>
          <w:szCs w:val="18"/>
          <w:lang w:val="es-ES_tradnl"/>
        </w:rPr>
      </w:pPr>
      <w:r w:rsidRPr="00CB092F">
        <w:rPr>
          <w:sz w:val="18"/>
          <w:szCs w:val="18"/>
          <w:lang w:val="es-ES_tradnl"/>
        </w:rPr>
        <w:t>Kerkesen per kompensime e kam bere te veçante dhe eshte e sakte.</w:t>
      </w:r>
    </w:p>
    <w:p w:rsidR="00B00AAA" w:rsidRDefault="00B00AAA" w:rsidP="00B00AAA">
      <w:pPr>
        <w:ind w:left="1440"/>
        <w:rPr>
          <w:sz w:val="18"/>
          <w:szCs w:val="18"/>
          <w:lang w:val="es-ES_tradnl"/>
        </w:rPr>
      </w:pPr>
    </w:p>
    <w:p w:rsidR="00B00AAA" w:rsidRPr="00CB092F" w:rsidRDefault="00B00AAA" w:rsidP="00B00AAA">
      <w:pPr>
        <w:ind w:left="180"/>
        <w:rPr>
          <w:sz w:val="18"/>
          <w:szCs w:val="18"/>
          <w:lang w:val="es-ES_tradnl"/>
        </w:rPr>
      </w:pPr>
      <w:r w:rsidRPr="00CB092F">
        <w:rPr>
          <w:b/>
          <w:sz w:val="18"/>
          <w:szCs w:val="18"/>
          <w:lang w:val="es-ES_tradnl"/>
        </w:rPr>
        <w:t>Do te njoft</w:t>
      </w:r>
      <w:r w:rsidR="00D97ADC">
        <w:rPr>
          <w:b/>
          <w:sz w:val="18"/>
          <w:szCs w:val="18"/>
          <w:lang w:val="es-ES_tradnl"/>
        </w:rPr>
        <w:t>oj zyren me te afert lokale te sigurimeve s</w:t>
      </w:r>
      <w:r w:rsidRPr="00CB092F">
        <w:rPr>
          <w:b/>
          <w:sz w:val="18"/>
          <w:szCs w:val="18"/>
          <w:lang w:val="es-ES_tradnl"/>
        </w:rPr>
        <w:t>hoqerore</w:t>
      </w:r>
      <w:r w:rsidRPr="00CB092F">
        <w:rPr>
          <w:sz w:val="18"/>
          <w:szCs w:val="18"/>
          <w:lang w:val="es-ES_tradnl"/>
        </w:rPr>
        <w:t xml:space="preserve"> per çdo ndryshim te gjendjes sociale</w:t>
      </w:r>
      <w:r w:rsidR="003428C2">
        <w:rPr>
          <w:sz w:val="18"/>
          <w:szCs w:val="18"/>
          <w:lang w:val="es-ES_tradnl"/>
        </w:rPr>
        <w:t>,</w:t>
      </w:r>
      <w:r w:rsidRPr="00CB092F">
        <w:rPr>
          <w:sz w:val="18"/>
          <w:szCs w:val="18"/>
          <w:lang w:val="es-ES_tradnl"/>
        </w:rPr>
        <w:t xml:space="preserve"> e cila sjell shtese ose pak</w:t>
      </w:r>
      <w:r w:rsidR="00A93888">
        <w:rPr>
          <w:sz w:val="18"/>
          <w:szCs w:val="18"/>
          <w:lang w:val="es-ES_tradnl"/>
        </w:rPr>
        <w:t>ë</w:t>
      </w:r>
      <w:r w:rsidRPr="00CB092F">
        <w:rPr>
          <w:sz w:val="18"/>
          <w:szCs w:val="18"/>
          <w:lang w:val="es-ES_tradnl"/>
        </w:rPr>
        <w:t>sim te te ardhurave mujore te akorduara nga ky institucion, ne te kundert pergjegjesia ligjore eshte mbi mua.</w:t>
      </w:r>
    </w:p>
    <w:p w:rsidR="00B00AAA" w:rsidRPr="00CB092F" w:rsidRDefault="00B00AAA" w:rsidP="00B00AAA">
      <w:pPr>
        <w:ind w:left="1440"/>
        <w:rPr>
          <w:sz w:val="18"/>
          <w:szCs w:val="18"/>
          <w:lang w:val="es-ES_tradnl"/>
        </w:rPr>
      </w:pPr>
    </w:p>
    <w:p w:rsidR="00B00AAA" w:rsidRPr="00CB092F" w:rsidRDefault="00B00AAA" w:rsidP="00B00AAA">
      <w:pPr>
        <w:ind w:left="180"/>
        <w:rPr>
          <w:sz w:val="18"/>
          <w:szCs w:val="18"/>
          <w:lang w:val="es-ES_tradnl"/>
        </w:rPr>
      </w:pPr>
      <w:r w:rsidRPr="00CB092F">
        <w:rPr>
          <w:sz w:val="18"/>
          <w:szCs w:val="18"/>
          <w:lang w:val="es-ES_tradnl"/>
        </w:rPr>
        <w:t>Per te komunikuar me organet e sigurimeve shoqerorene,</w:t>
      </w:r>
      <w:r w:rsidR="003428C2">
        <w:rPr>
          <w:sz w:val="18"/>
          <w:szCs w:val="18"/>
          <w:lang w:val="es-ES_tradnl"/>
        </w:rPr>
        <w:t xml:space="preserve"> </w:t>
      </w:r>
      <w:r w:rsidRPr="00CB092F">
        <w:rPr>
          <w:sz w:val="18"/>
          <w:szCs w:val="18"/>
          <w:lang w:val="es-ES_tradnl"/>
        </w:rPr>
        <w:t>ne lidhje me mar</w:t>
      </w:r>
      <w:r w:rsidR="003428C2">
        <w:rPr>
          <w:sz w:val="18"/>
          <w:szCs w:val="18"/>
          <w:lang w:val="es-ES_tradnl"/>
        </w:rPr>
        <w:t>redheni</w:t>
      </w:r>
      <w:r w:rsidR="00C23844">
        <w:rPr>
          <w:sz w:val="18"/>
          <w:szCs w:val="18"/>
          <w:lang w:val="es-ES_tradnl"/>
        </w:rPr>
        <w:t>et e mi</w:t>
      </w:r>
      <w:r w:rsidRPr="00CB092F">
        <w:rPr>
          <w:sz w:val="18"/>
          <w:szCs w:val="18"/>
          <w:lang w:val="es-ES_tradnl"/>
        </w:rPr>
        <w:t>a me kete institucion, ne pamundesi per te qene vete, do te ngarkoj si perfaqesu</w:t>
      </w:r>
      <w:r w:rsidR="003573BE">
        <w:rPr>
          <w:sz w:val="18"/>
          <w:szCs w:val="18"/>
          <w:lang w:val="es-ES_tradnl"/>
        </w:rPr>
        <w:t>e</w:t>
      </w:r>
      <w:r w:rsidRPr="00CB092F">
        <w:rPr>
          <w:sz w:val="18"/>
          <w:szCs w:val="18"/>
          <w:lang w:val="es-ES_tradnl"/>
        </w:rPr>
        <w:t>se  zotin ..........................................................</w:t>
      </w:r>
      <w:r w:rsidR="003573BE">
        <w:rPr>
          <w:sz w:val="18"/>
          <w:szCs w:val="18"/>
          <w:lang w:val="es-ES_tradnl"/>
        </w:rPr>
        <w:t xml:space="preserve"> i cili eshte ( relacioni familj</w:t>
      </w:r>
      <w:r w:rsidRPr="00CB092F">
        <w:rPr>
          <w:sz w:val="18"/>
          <w:szCs w:val="18"/>
          <w:lang w:val="es-ES_tradnl"/>
        </w:rPr>
        <w:t xml:space="preserve">ar ose </w:t>
      </w:r>
    </w:p>
    <w:p w:rsidR="00B00AAA" w:rsidRPr="00CB092F" w:rsidRDefault="00B00AAA" w:rsidP="00B00AAA">
      <w:pPr>
        <w:ind w:left="180"/>
        <w:rPr>
          <w:sz w:val="18"/>
          <w:szCs w:val="18"/>
          <w:lang w:val="es-ES_tradnl"/>
        </w:rPr>
      </w:pPr>
    </w:p>
    <w:p w:rsidR="00B00AAA" w:rsidRPr="00CB092F" w:rsidRDefault="00B00AAA" w:rsidP="00B00AAA">
      <w:pPr>
        <w:ind w:left="180"/>
        <w:rPr>
          <w:b/>
          <w:sz w:val="18"/>
          <w:szCs w:val="18"/>
          <w:lang w:val="es-ES_tradnl"/>
        </w:rPr>
      </w:pPr>
      <w:r w:rsidRPr="00CB092F">
        <w:rPr>
          <w:sz w:val="18"/>
          <w:szCs w:val="18"/>
          <w:lang w:val="es-ES_tradnl"/>
        </w:rPr>
        <w:t>ligjor) ......................................... me nr. pasaporte.............................................</w:t>
      </w:r>
      <w:r w:rsidRPr="00CB092F">
        <w:rPr>
          <w:sz w:val="18"/>
          <w:szCs w:val="18"/>
          <w:lang w:val="es-ES_tradnl"/>
        </w:rPr>
        <w:tab/>
        <w:t>i cili do te kete edhe pergjegjesine sipas paragrafit te mesiperm. Me prokure te veçante;</w:t>
      </w:r>
      <w:r w:rsidRPr="00CB092F">
        <w:rPr>
          <w:b/>
          <w:sz w:val="18"/>
          <w:szCs w:val="18"/>
          <w:lang w:val="es-ES_tradnl"/>
        </w:rPr>
        <w:tab/>
      </w:r>
    </w:p>
    <w:p w:rsidR="00B00AAA" w:rsidRPr="00CB092F" w:rsidRDefault="00B00AAA" w:rsidP="00B00AAA">
      <w:pPr>
        <w:ind w:left="1440"/>
        <w:rPr>
          <w:b/>
          <w:sz w:val="18"/>
          <w:szCs w:val="18"/>
          <w:lang w:val="es-ES_tradnl"/>
        </w:rPr>
      </w:pPr>
    </w:p>
    <w:p w:rsidR="00B00AAA" w:rsidRPr="00CB092F" w:rsidRDefault="00B00AAA" w:rsidP="00B00AAA">
      <w:pPr>
        <w:tabs>
          <w:tab w:val="left" w:pos="180"/>
        </w:tabs>
        <w:ind w:left="180"/>
        <w:rPr>
          <w:b/>
          <w:sz w:val="18"/>
          <w:szCs w:val="18"/>
          <w:lang w:val="es-ES_tradnl"/>
        </w:rPr>
      </w:pPr>
      <w:r w:rsidRPr="00CB092F">
        <w:rPr>
          <w:b/>
          <w:sz w:val="18"/>
          <w:szCs w:val="18"/>
          <w:lang w:val="es-ES_tradnl"/>
        </w:rPr>
        <w:t>Kerkuesi   ( emer</w:t>
      </w:r>
      <w:r w:rsidR="006B5164">
        <w:rPr>
          <w:b/>
          <w:sz w:val="18"/>
          <w:szCs w:val="18"/>
          <w:lang w:val="es-ES_tradnl"/>
        </w:rPr>
        <w:t>,</w:t>
      </w:r>
      <w:r w:rsidRPr="00CB092F">
        <w:rPr>
          <w:b/>
          <w:sz w:val="18"/>
          <w:szCs w:val="18"/>
          <w:lang w:val="es-ES_tradnl"/>
        </w:rPr>
        <w:t xml:space="preserve"> mbiemer, sigla).................................................</w:t>
      </w:r>
    </w:p>
    <w:p w:rsidR="00B00AAA" w:rsidRPr="00CB092F" w:rsidRDefault="007C1D1D" w:rsidP="00B00AAA">
      <w:pPr>
        <w:ind w:left="180"/>
        <w:rPr>
          <w:sz w:val="18"/>
          <w:szCs w:val="18"/>
          <w:lang w:val="es-ES_tradnl"/>
        </w:rPr>
      </w:pPr>
      <w:r>
        <w:rPr>
          <w:sz w:val="18"/>
          <w:szCs w:val="18"/>
          <w:lang w:val="es-ES_tradnl"/>
        </w:rPr>
        <w:t>Kerkesa eshte nen</w:t>
      </w:r>
      <w:r w:rsidR="00B00AAA" w:rsidRPr="00CB092F">
        <w:rPr>
          <w:sz w:val="18"/>
          <w:szCs w:val="18"/>
          <w:lang w:val="es-ES_tradnl"/>
        </w:rPr>
        <w:t>shkruar nga ana ime ne te pese faqet.</w:t>
      </w:r>
    </w:p>
    <w:p w:rsidR="00B00AAA" w:rsidRPr="00CB092F" w:rsidRDefault="00B00AAA" w:rsidP="00B00AAA">
      <w:pPr>
        <w:ind w:left="1440"/>
        <w:rPr>
          <w:b/>
          <w:sz w:val="18"/>
          <w:szCs w:val="18"/>
          <w:lang w:val="es-ES_tradnl"/>
        </w:rPr>
      </w:pPr>
    </w:p>
    <w:p w:rsidR="00B00AAA" w:rsidRPr="00CB092F" w:rsidRDefault="00B00AAA" w:rsidP="00B00AAA">
      <w:pPr>
        <w:ind w:left="180"/>
        <w:rPr>
          <w:b/>
          <w:sz w:val="18"/>
          <w:szCs w:val="18"/>
          <w:lang w:val="es-ES_tradnl"/>
        </w:rPr>
      </w:pPr>
      <w:r w:rsidRPr="00CB092F">
        <w:rPr>
          <w:b/>
          <w:sz w:val="18"/>
          <w:szCs w:val="18"/>
          <w:lang w:val="es-ES_tradnl"/>
        </w:rPr>
        <w:t>Deklarimet e sipershenuara i vertetoj edhe me keto dokum</w:t>
      </w:r>
      <w:r w:rsidR="006B5164">
        <w:rPr>
          <w:b/>
          <w:sz w:val="18"/>
          <w:szCs w:val="18"/>
          <w:lang w:val="es-ES_tradnl"/>
        </w:rPr>
        <w:t>ente</w:t>
      </w:r>
      <w:r w:rsidRPr="00CB092F">
        <w:rPr>
          <w:b/>
          <w:sz w:val="18"/>
          <w:szCs w:val="18"/>
          <w:lang w:val="es-ES_tradnl"/>
        </w:rPr>
        <w:t>:</w:t>
      </w:r>
    </w:p>
    <w:p w:rsidR="00B00AAA" w:rsidRPr="00CB092F" w:rsidRDefault="00B00AAA" w:rsidP="00B00AAA">
      <w:pPr>
        <w:ind w:left="180"/>
        <w:rPr>
          <w:sz w:val="18"/>
          <w:szCs w:val="18"/>
          <w:lang w:val="es-ES_tradnl"/>
        </w:rPr>
      </w:pPr>
    </w:p>
    <w:tbl>
      <w:tblPr>
        <w:tblW w:w="5000" w:type="pct"/>
        <w:tblLook w:val="0000" w:firstRow="0" w:lastRow="0" w:firstColumn="0" w:lastColumn="0" w:noHBand="0" w:noVBand="0"/>
      </w:tblPr>
      <w:tblGrid>
        <w:gridCol w:w="457"/>
        <w:gridCol w:w="222"/>
        <w:gridCol w:w="7608"/>
        <w:gridCol w:w="222"/>
        <w:gridCol w:w="1111"/>
      </w:tblGrid>
      <w:tr w:rsidR="00B00AAA" w:rsidRPr="00CB092F">
        <w:trPr>
          <w:trHeight w:val="222"/>
        </w:trPr>
        <w:tc>
          <w:tcPr>
            <w:tcW w:w="293" w:type="pct"/>
            <w:tcBorders>
              <w:top w:val="single" w:sz="4" w:space="0" w:color="auto"/>
              <w:left w:val="single" w:sz="4" w:space="0" w:color="auto"/>
              <w:bottom w:val="single" w:sz="4" w:space="0" w:color="auto"/>
              <w:right w:val="single" w:sz="4" w:space="0" w:color="auto"/>
            </w:tcBorders>
            <w:shd w:val="clear" w:color="auto" w:fill="auto"/>
            <w:noWrap/>
            <w:vAlign w:val="bottom"/>
          </w:tcPr>
          <w:p w:rsidR="00B00AAA" w:rsidRPr="00CB092F" w:rsidRDefault="00B00AAA" w:rsidP="00613B39">
            <w:pPr>
              <w:jc w:val="center"/>
              <w:rPr>
                <w:rFonts w:ascii="Arial" w:hAnsi="Arial" w:cs="Arial"/>
                <w:b/>
                <w:bCs/>
                <w:sz w:val="18"/>
                <w:szCs w:val="18"/>
              </w:rPr>
            </w:pPr>
            <w:r w:rsidRPr="00CB092F">
              <w:rPr>
                <w:rFonts w:ascii="Arial" w:hAnsi="Arial" w:cs="Arial"/>
                <w:b/>
                <w:bCs/>
                <w:sz w:val="18"/>
                <w:szCs w:val="18"/>
              </w:rPr>
              <w:t>Nr</w:t>
            </w:r>
            <w:r w:rsidR="00C23844">
              <w:rPr>
                <w:rFonts w:ascii="Arial" w:hAnsi="Arial" w:cs="Arial"/>
                <w:b/>
                <w:bCs/>
                <w:sz w:val="18"/>
                <w:szCs w:val="18"/>
              </w:rPr>
              <w:t>.</w:t>
            </w:r>
          </w:p>
        </w:tc>
        <w:tc>
          <w:tcPr>
            <w:tcW w:w="119" w:type="pct"/>
            <w:tcBorders>
              <w:top w:val="nil"/>
              <w:left w:val="nil"/>
              <w:bottom w:val="nil"/>
              <w:right w:val="nil"/>
            </w:tcBorders>
            <w:shd w:val="clear" w:color="auto" w:fill="auto"/>
            <w:noWrap/>
            <w:vAlign w:val="bottom"/>
          </w:tcPr>
          <w:p w:rsidR="00B00AAA" w:rsidRPr="00CB092F" w:rsidRDefault="00B00AAA" w:rsidP="00613B39">
            <w:pPr>
              <w:rPr>
                <w:rFonts w:ascii="Arial" w:hAnsi="Arial" w:cs="Arial"/>
                <w:sz w:val="18"/>
                <w:szCs w:val="18"/>
              </w:rPr>
            </w:pPr>
          </w:p>
        </w:tc>
        <w:tc>
          <w:tcPr>
            <w:tcW w:w="3902" w:type="pct"/>
            <w:tcBorders>
              <w:top w:val="single" w:sz="4" w:space="0" w:color="auto"/>
              <w:left w:val="single" w:sz="4" w:space="0" w:color="auto"/>
              <w:bottom w:val="single" w:sz="4" w:space="0" w:color="auto"/>
              <w:right w:val="single" w:sz="4" w:space="0" w:color="auto"/>
            </w:tcBorders>
            <w:shd w:val="clear" w:color="auto" w:fill="auto"/>
            <w:noWrap/>
            <w:vAlign w:val="bottom"/>
          </w:tcPr>
          <w:p w:rsidR="00B00AAA" w:rsidRPr="00CB092F" w:rsidRDefault="0068624E" w:rsidP="00613B39">
            <w:pPr>
              <w:rPr>
                <w:rFonts w:ascii="Arial" w:hAnsi="Arial" w:cs="Arial"/>
                <w:b/>
                <w:bCs/>
                <w:sz w:val="18"/>
                <w:szCs w:val="18"/>
              </w:rPr>
            </w:pPr>
            <w:r>
              <w:rPr>
                <w:rFonts w:ascii="Arial" w:hAnsi="Arial" w:cs="Arial"/>
                <w:b/>
                <w:bCs/>
                <w:sz w:val="18"/>
                <w:szCs w:val="18"/>
              </w:rPr>
              <w:t>Përshkrimi i dokumente</w:t>
            </w:r>
            <w:r w:rsidR="00B00AAA" w:rsidRPr="00CB092F">
              <w:rPr>
                <w:rFonts w:ascii="Arial" w:hAnsi="Arial" w:cs="Arial"/>
                <w:b/>
                <w:bCs/>
                <w:sz w:val="18"/>
                <w:szCs w:val="18"/>
              </w:rPr>
              <w:t>ve që dorezohen</w:t>
            </w:r>
          </w:p>
        </w:tc>
        <w:tc>
          <w:tcPr>
            <w:tcW w:w="119" w:type="pct"/>
            <w:tcBorders>
              <w:top w:val="nil"/>
              <w:left w:val="nil"/>
              <w:bottom w:val="nil"/>
              <w:right w:val="nil"/>
            </w:tcBorders>
            <w:shd w:val="clear" w:color="auto" w:fill="auto"/>
            <w:noWrap/>
            <w:vAlign w:val="bottom"/>
          </w:tcPr>
          <w:p w:rsidR="00B00AAA" w:rsidRPr="00CB092F" w:rsidRDefault="00B00AAA" w:rsidP="00613B39">
            <w:pPr>
              <w:rPr>
                <w:rFonts w:ascii="Arial" w:hAnsi="Arial" w:cs="Arial"/>
                <w:sz w:val="18"/>
                <w:szCs w:val="18"/>
              </w:rPr>
            </w:pPr>
          </w:p>
        </w:tc>
        <w:tc>
          <w:tcPr>
            <w:tcW w:w="566" w:type="pct"/>
            <w:tcBorders>
              <w:top w:val="single" w:sz="4" w:space="0" w:color="auto"/>
              <w:left w:val="single" w:sz="4" w:space="0" w:color="auto"/>
              <w:bottom w:val="single" w:sz="4" w:space="0" w:color="auto"/>
              <w:right w:val="single" w:sz="4" w:space="0" w:color="auto"/>
            </w:tcBorders>
            <w:shd w:val="clear" w:color="auto" w:fill="auto"/>
            <w:noWrap/>
            <w:vAlign w:val="bottom"/>
          </w:tcPr>
          <w:p w:rsidR="00B00AAA" w:rsidRPr="00CB092F" w:rsidRDefault="00B00AAA" w:rsidP="00613B39">
            <w:pPr>
              <w:rPr>
                <w:rFonts w:ascii="Arial" w:hAnsi="Arial" w:cs="Arial"/>
                <w:b/>
                <w:bCs/>
                <w:sz w:val="18"/>
                <w:szCs w:val="18"/>
              </w:rPr>
            </w:pPr>
            <w:r w:rsidRPr="00CB092F">
              <w:rPr>
                <w:rFonts w:ascii="Arial" w:hAnsi="Arial" w:cs="Arial"/>
                <w:b/>
                <w:bCs/>
                <w:sz w:val="18"/>
                <w:szCs w:val="18"/>
              </w:rPr>
              <w:t>Shenja "X"</w:t>
            </w:r>
          </w:p>
        </w:tc>
      </w:tr>
      <w:tr w:rsidR="00B00AAA" w:rsidRPr="00CB092F">
        <w:trPr>
          <w:trHeight w:val="30"/>
        </w:trPr>
        <w:tc>
          <w:tcPr>
            <w:tcW w:w="293" w:type="pct"/>
            <w:tcBorders>
              <w:top w:val="nil"/>
              <w:left w:val="nil"/>
              <w:bottom w:val="nil"/>
              <w:right w:val="nil"/>
            </w:tcBorders>
            <w:shd w:val="clear" w:color="auto" w:fill="auto"/>
            <w:noWrap/>
            <w:vAlign w:val="bottom"/>
          </w:tcPr>
          <w:p w:rsidR="00B00AAA" w:rsidRPr="00CB092F" w:rsidRDefault="00B00AAA" w:rsidP="00613B39">
            <w:pPr>
              <w:jc w:val="center"/>
              <w:rPr>
                <w:rFonts w:ascii="Arial" w:hAnsi="Arial" w:cs="Arial"/>
                <w:sz w:val="18"/>
                <w:szCs w:val="18"/>
              </w:rPr>
            </w:pPr>
          </w:p>
        </w:tc>
        <w:tc>
          <w:tcPr>
            <w:tcW w:w="119" w:type="pct"/>
            <w:tcBorders>
              <w:top w:val="nil"/>
              <w:left w:val="nil"/>
              <w:bottom w:val="nil"/>
              <w:right w:val="nil"/>
            </w:tcBorders>
            <w:shd w:val="clear" w:color="auto" w:fill="auto"/>
            <w:noWrap/>
            <w:vAlign w:val="bottom"/>
          </w:tcPr>
          <w:p w:rsidR="00B00AAA" w:rsidRPr="00CB092F" w:rsidRDefault="00B00AAA" w:rsidP="00613B39">
            <w:pPr>
              <w:rPr>
                <w:rFonts w:ascii="Arial" w:hAnsi="Arial" w:cs="Arial"/>
                <w:sz w:val="18"/>
                <w:szCs w:val="18"/>
              </w:rPr>
            </w:pPr>
          </w:p>
        </w:tc>
        <w:tc>
          <w:tcPr>
            <w:tcW w:w="3902" w:type="pct"/>
            <w:tcBorders>
              <w:top w:val="nil"/>
              <w:left w:val="nil"/>
              <w:bottom w:val="nil"/>
              <w:right w:val="nil"/>
            </w:tcBorders>
            <w:shd w:val="clear" w:color="auto" w:fill="auto"/>
            <w:noWrap/>
            <w:vAlign w:val="bottom"/>
          </w:tcPr>
          <w:p w:rsidR="00B00AAA" w:rsidRPr="00CB092F" w:rsidRDefault="00B00AAA" w:rsidP="00613B39">
            <w:pPr>
              <w:rPr>
                <w:rFonts w:ascii="Arial" w:hAnsi="Arial" w:cs="Arial"/>
                <w:sz w:val="18"/>
                <w:szCs w:val="18"/>
              </w:rPr>
            </w:pPr>
          </w:p>
        </w:tc>
        <w:tc>
          <w:tcPr>
            <w:tcW w:w="119" w:type="pct"/>
            <w:tcBorders>
              <w:top w:val="nil"/>
              <w:left w:val="nil"/>
              <w:bottom w:val="nil"/>
              <w:right w:val="nil"/>
            </w:tcBorders>
            <w:shd w:val="clear" w:color="auto" w:fill="auto"/>
            <w:noWrap/>
            <w:vAlign w:val="bottom"/>
          </w:tcPr>
          <w:p w:rsidR="00B00AAA" w:rsidRPr="00CB092F" w:rsidRDefault="00B00AAA" w:rsidP="00613B39">
            <w:pPr>
              <w:rPr>
                <w:rFonts w:ascii="Arial" w:hAnsi="Arial" w:cs="Arial"/>
                <w:sz w:val="18"/>
                <w:szCs w:val="18"/>
              </w:rPr>
            </w:pPr>
          </w:p>
        </w:tc>
        <w:tc>
          <w:tcPr>
            <w:tcW w:w="566" w:type="pct"/>
            <w:tcBorders>
              <w:top w:val="nil"/>
              <w:left w:val="nil"/>
              <w:bottom w:val="nil"/>
              <w:right w:val="nil"/>
            </w:tcBorders>
            <w:shd w:val="clear" w:color="auto" w:fill="auto"/>
            <w:noWrap/>
            <w:vAlign w:val="bottom"/>
          </w:tcPr>
          <w:p w:rsidR="00B00AAA" w:rsidRPr="00CB092F" w:rsidRDefault="00B00AAA" w:rsidP="00613B39">
            <w:pPr>
              <w:rPr>
                <w:rFonts w:ascii="Arial" w:hAnsi="Arial" w:cs="Arial"/>
                <w:sz w:val="18"/>
                <w:szCs w:val="18"/>
              </w:rPr>
            </w:pPr>
          </w:p>
        </w:tc>
      </w:tr>
      <w:tr w:rsidR="00B00AAA" w:rsidRPr="00CB092F">
        <w:trPr>
          <w:trHeight w:val="282"/>
        </w:trPr>
        <w:tc>
          <w:tcPr>
            <w:tcW w:w="293" w:type="pct"/>
            <w:tcBorders>
              <w:top w:val="single" w:sz="4" w:space="0" w:color="auto"/>
              <w:left w:val="single" w:sz="4" w:space="0" w:color="auto"/>
              <w:bottom w:val="single" w:sz="4" w:space="0" w:color="auto"/>
              <w:right w:val="single" w:sz="4" w:space="0" w:color="auto"/>
            </w:tcBorders>
            <w:shd w:val="clear" w:color="auto" w:fill="auto"/>
            <w:noWrap/>
            <w:vAlign w:val="bottom"/>
          </w:tcPr>
          <w:p w:rsidR="00B00AAA" w:rsidRPr="00CB092F" w:rsidRDefault="00B00AAA" w:rsidP="00613B39">
            <w:pPr>
              <w:jc w:val="center"/>
              <w:rPr>
                <w:rFonts w:ascii="Arial" w:hAnsi="Arial" w:cs="Arial"/>
                <w:sz w:val="18"/>
                <w:szCs w:val="18"/>
              </w:rPr>
            </w:pPr>
            <w:r w:rsidRPr="00CB092F">
              <w:rPr>
                <w:rFonts w:ascii="Arial" w:hAnsi="Arial" w:cs="Arial"/>
                <w:sz w:val="18"/>
                <w:szCs w:val="18"/>
              </w:rPr>
              <w:t>1</w:t>
            </w:r>
          </w:p>
        </w:tc>
        <w:tc>
          <w:tcPr>
            <w:tcW w:w="119" w:type="pct"/>
            <w:tcBorders>
              <w:top w:val="nil"/>
              <w:left w:val="nil"/>
              <w:bottom w:val="nil"/>
              <w:right w:val="nil"/>
            </w:tcBorders>
            <w:shd w:val="clear" w:color="auto" w:fill="auto"/>
            <w:noWrap/>
            <w:vAlign w:val="bottom"/>
          </w:tcPr>
          <w:p w:rsidR="00B00AAA" w:rsidRPr="00CB092F" w:rsidRDefault="00B00AAA" w:rsidP="00613B39">
            <w:pPr>
              <w:rPr>
                <w:rFonts w:ascii="Arial" w:hAnsi="Arial" w:cs="Arial"/>
                <w:sz w:val="18"/>
                <w:szCs w:val="18"/>
              </w:rPr>
            </w:pPr>
          </w:p>
        </w:tc>
        <w:tc>
          <w:tcPr>
            <w:tcW w:w="3902" w:type="pct"/>
            <w:tcBorders>
              <w:top w:val="single" w:sz="4" w:space="0" w:color="auto"/>
              <w:left w:val="single" w:sz="4" w:space="0" w:color="auto"/>
              <w:bottom w:val="single" w:sz="4" w:space="0" w:color="auto"/>
              <w:right w:val="single" w:sz="4" w:space="0" w:color="auto"/>
            </w:tcBorders>
            <w:shd w:val="clear" w:color="auto" w:fill="auto"/>
            <w:noWrap/>
            <w:vAlign w:val="bottom"/>
          </w:tcPr>
          <w:p w:rsidR="00B00AAA" w:rsidRPr="00CB092F" w:rsidRDefault="00B00AAA" w:rsidP="00613B39">
            <w:pPr>
              <w:rPr>
                <w:rFonts w:ascii="Arial" w:hAnsi="Arial" w:cs="Arial"/>
                <w:sz w:val="18"/>
                <w:szCs w:val="18"/>
              </w:rPr>
            </w:pPr>
            <w:r w:rsidRPr="00CB092F">
              <w:rPr>
                <w:rFonts w:ascii="Arial" w:hAnsi="Arial" w:cs="Arial"/>
                <w:sz w:val="18"/>
                <w:szCs w:val="18"/>
              </w:rPr>
              <w:t>KERKESE PER  PENSION</w:t>
            </w:r>
          </w:p>
        </w:tc>
        <w:tc>
          <w:tcPr>
            <w:tcW w:w="119" w:type="pct"/>
            <w:tcBorders>
              <w:top w:val="nil"/>
              <w:left w:val="nil"/>
              <w:bottom w:val="nil"/>
              <w:right w:val="nil"/>
            </w:tcBorders>
            <w:shd w:val="clear" w:color="auto" w:fill="auto"/>
            <w:noWrap/>
            <w:vAlign w:val="bottom"/>
          </w:tcPr>
          <w:p w:rsidR="00B00AAA" w:rsidRPr="00CB092F" w:rsidRDefault="00B00AAA" w:rsidP="00613B39">
            <w:pPr>
              <w:rPr>
                <w:rFonts w:ascii="Arial" w:hAnsi="Arial" w:cs="Arial"/>
                <w:sz w:val="18"/>
                <w:szCs w:val="18"/>
              </w:rPr>
            </w:pPr>
          </w:p>
        </w:tc>
        <w:tc>
          <w:tcPr>
            <w:tcW w:w="566" w:type="pct"/>
            <w:tcBorders>
              <w:top w:val="single" w:sz="4" w:space="0" w:color="auto"/>
              <w:left w:val="single" w:sz="4" w:space="0" w:color="auto"/>
              <w:bottom w:val="single" w:sz="4" w:space="0" w:color="auto"/>
              <w:right w:val="single" w:sz="4" w:space="0" w:color="auto"/>
            </w:tcBorders>
            <w:shd w:val="clear" w:color="auto" w:fill="auto"/>
            <w:noWrap/>
            <w:vAlign w:val="bottom"/>
          </w:tcPr>
          <w:p w:rsidR="00B00AAA" w:rsidRPr="00CB092F" w:rsidRDefault="00B00AAA" w:rsidP="00613B39">
            <w:pPr>
              <w:rPr>
                <w:rFonts w:ascii="Arial" w:hAnsi="Arial" w:cs="Arial"/>
                <w:sz w:val="18"/>
                <w:szCs w:val="18"/>
              </w:rPr>
            </w:pPr>
            <w:r w:rsidRPr="00CB092F">
              <w:rPr>
                <w:rFonts w:ascii="Arial" w:hAnsi="Arial" w:cs="Arial"/>
                <w:sz w:val="18"/>
                <w:szCs w:val="18"/>
              </w:rPr>
              <w:t> </w:t>
            </w:r>
          </w:p>
        </w:tc>
      </w:tr>
      <w:tr w:rsidR="00B00AAA" w:rsidRPr="00CB092F">
        <w:trPr>
          <w:trHeight w:val="282"/>
        </w:trPr>
        <w:tc>
          <w:tcPr>
            <w:tcW w:w="293" w:type="pct"/>
            <w:tcBorders>
              <w:top w:val="nil"/>
              <w:left w:val="single" w:sz="4" w:space="0" w:color="auto"/>
              <w:bottom w:val="single" w:sz="4" w:space="0" w:color="auto"/>
              <w:right w:val="single" w:sz="4" w:space="0" w:color="auto"/>
            </w:tcBorders>
            <w:shd w:val="clear" w:color="auto" w:fill="auto"/>
            <w:noWrap/>
            <w:vAlign w:val="bottom"/>
          </w:tcPr>
          <w:p w:rsidR="00B00AAA" w:rsidRPr="00CB092F" w:rsidRDefault="00B00AAA" w:rsidP="00613B39">
            <w:pPr>
              <w:jc w:val="center"/>
              <w:rPr>
                <w:rFonts w:ascii="Arial" w:hAnsi="Arial" w:cs="Arial"/>
                <w:sz w:val="18"/>
                <w:szCs w:val="18"/>
              </w:rPr>
            </w:pPr>
            <w:r w:rsidRPr="00CB092F">
              <w:rPr>
                <w:rFonts w:ascii="Arial" w:hAnsi="Arial" w:cs="Arial"/>
                <w:sz w:val="18"/>
                <w:szCs w:val="18"/>
              </w:rPr>
              <w:t>2</w:t>
            </w:r>
          </w:p>
        </w:tc>
        <w:tc>
          <w:tcPr>
            <w:tcW w:w="119" w:type="pct"/>
            <w:tcBorders>
              <w:top w:val="nil"/>
              <w:left w:val="nil"/>
              <w:bottom w:val="nil"/>
              <w:right w:val="nil"/>
            </w:tcBorders>
            <w:shd w:val="clear" w:color="auto" w:fill="auto"/>
            <w:noWrap/>
            <w:vAlign w:val="bottom"/>
          </w:tcPr>
          <w:p w:rsidR="00B00AAA" w:rsidRPr="00CB092F" w:rsidRDefault="00B00AAA" w:rsidP="00613B39">
            <w:pPr>
              <w:rPr>
                <w:rFonts w:ascii="Arial" w:hAnsi="Arial" w:cs="Arial"/>
                <w:sz w:val="18"/>
                <w:szCs w:val="18"/>
              </w:rPr>
            </w:pPr>
          </w:p>
        </w:tc>
        <w:tc>
          <w:tcPr>
            <w:tcW w:w="3902" w:type="pct"/>
            <w:tcBorders>
              <w:top w:val="nil"/>
              <w:left w:val="single" w:sz="4" w:space="0" w:color="auto"/>
              <w:bottom w:val="single" w:sz="4" w:space="0" w:color="auto"/>
              <w:right w:val="single" w:sz="4" w:space="0" w:color="auto"/>
            </w:tcBorders>
            <w:shd w:val="clear" w:color="auto" w:fill="auto"/>
            <w:noWrap/>
            <w:vAlign w:val="bottom"/>
          </w:tcPr>
          <w:p w:rsidR="00B00AAA" w:rsidRPr="00CB092F" w:rsidRDefault="00B00AAA" w:rsidP="00613B39">
            <w:pPr>
              <w:rPr>
                <w:rFonts w:ascii="Arial" w:hAnsi="Arial" w:cs="Arial"/>
                <w:sz w:val="18"/>
                <w:szCs w:val="18"/>
              </w:rPr>
            </w:pPr>
            <w:r w:rsidRPr="00CB092F">
              <w:rPr>
                <w:rFonts w:ascii="Arial" w:hAnsi="Arial" w:cs="Arial"/>
                <w:sz w:val="18"/>
                <w:szCs w:val="18"/>
              </w:rPr>
              <w:t>DEKLARATE PER VITET E PUNESIMIT</w:t>
            </w:r>
          </w:p>
        </w:tc>
        <w:tc>
          <w:tcPr>
            <w:tcW w:w="119" w:type="pct"/>
            <w:tcBorders>
              <w:top w:val="nil"/>
              <w:left w:val="nil"/>
              <w:bottom w:val="nil"/>
              <w:right w:val="nil"/>
            </w:tcBorders>
            <w:shd w:val="clear" w:color="auto" w:fill="auto"/>
            <w:noWrap/>
            <w:vAlign w:val="bottom"/>
          </w:tcPr>
          <w:p w:rsidR="00B00AAA" w:rsidRPr="00CB092F" w:rsidRDefault="00B00AAA" w:rsidP="00613B39">
            <w:pPr>
              <w:rPr>
                <w:rFonts w:ascii="Arial" w:hAnsi="Arial" w:cs="Arial"/>
                <w:sz w:val="18"/>
                <w:szCs w:val="18"/>
              </w:rPr>
            </w:pPr>
          </w:p>
        </w:tc>
        <w:tc>
          <w:tcPr>
            <w:tcW w:w="566" w:type="pct"/>
            <w:tcBorders>
              <w:top w:val="nil"/>
              <w:left w:val="single" w:sz="4" w:space="0" w:color="auto"/>
              <w:bottom w:val="single" w:sz="4" w:space="0" w:color="auto"/>
              <w:right w:val="single" w:sz="4" w:space="0" w:color="auto"/>
            </w:tcBorders>
            <w:shd w:val="clear" w:color="auto" w:fill="auto"/>
            <w:noWrap/>
            <w:vAlign w:val="bottom"/>
          </w:tcPr>
          <w:p w:rsidR="00B00AAA" w:rsidRPr="00CB092F" w:rsidRDefault="00B00AAA" w:rsidP="00613B39">
            <w:pPr>
              <w:rPr>
                <w:rFonts w:ascii="Arial" w:hAnsi="Arial" w:cs="Arial"/>
                <w:sz w:val="18"/>
                <w:szCs w:val="18"/>
              </w:rPr>
            </w:pPr>
            <w:r w:rsidRPr="00CB092F">
              <w:rPr>
                <w:rFonts w:ascii="Arial" w:hAnsi="Arial" w:cs="Arial"/>
                <w:sz w:val="18"/>
                <w:szCs w:val="18"/>
              </w:rPr>
              <w:t> </w:t>
            </w:r>
          </w:p>
        </w:tc>
      </w:tr>
      <w:tr w:rsidR="00B00AAA" w:rsidRPr="00CB092F">
        <w:trPr>
          <w:trHeight w:val="282"/>
        </w:trPr>
        <w:tc>
          <w:tcPr>
            <w:tcW w:w="293" w:type="pct"/>
            <w:tcBorders>
              <w:top w:val="nil"/>
              <w:left w:val="single" w:sz="4" w:space="0" w:color="auto"/>
              <w:bottom w:val="single" w:sz="4" w:space="0" w:color="auto"/>
              <w:right w:val="single" w:sz="4" w:space="0" w:color="auto"/>
            </w:tcBorders>
            <w:shd w:val="clear" w:color="auto" w:fill="auto"/>
            <w:noWrap/>
            <w:vAlign w:val="bottom"/>
          </w:tcPr>
          <w:p w:rsidR="00B00AAA" w:rsidRPr="00CB092F" w:rsidRDefault="00B00AAA" w:rsidP="00613B39">
            <w:pPr>
              <w:jc w:val="center"/>
              <w:rPr>
                <w:rFonts w:ascii="Arial" w:hAnsi="Arial" w:cs="Arial"/>
                <w:sz w:val="18"/>
                <w:szCs w:val="18"/>
              </w:rPr>
            </w:pPr>
            <w:r w:rsidRPr="00CB092F">
              <w:rPr>
                <w:rFonts w:ascii="Arial" w:hAnsi="Arial" w:cs="Arial"/>
                <w:sz w:val="18"/>
                <w:szCs w:val="18"/>
              </w:rPr>
              <w:t>3</w:t>
            </w:r>
          </w:p>
        </w:tc>
        <w:tc>
          <w:tcPr>
            <w:tcW w:w="119" w:type="pct"/>
            <w:tcBorders>
              <w:top w:val="nil"/>
              <w:left w:val="nil"/>
              <w:bottom w:val="nil"/>
              <w:right w:val="nil"/>
            </w:tcBorders>
            <w:shd w:val="clear" w:color="auto" w:fill="auto"/>
            <w:noWrap/>
            <w:vAlign w:val="bottom"/>
          </w:tcPr>
          <w:p w:rsidR="00B00AAA" w:rsidRPr="00CB092F" w:rsidRDefault="00B00AAA" w:rsidP="00613B39">
            <w:pPr>
              <w:rPr>
                <w:rFonts w:ascii="Arial" w:hAnsi="Arial" w:cs="Arial"/>
                <w:sz w:val="18"/>
                <w:szCs w:val="18"/>
              </w:rPr>
            </w:pPr>
          </w:p>
        </w:tc>
        <w:tc>
          <w:tcPr>
            <w:tcW w:w="3902" w:type="pct"/>
            <w:tcBorders>
              <w:top w:val="nil"/>
              <w:left w:val="single" w:sz="4" w:space="0" w:color="auto"/>
              <w:bottom w:val="single" w:sz="4" w:space="0" w:color="auto"/>
              <w:right w:val="single" w:sz="4" w:space="0" w:color="auto"/>
            </w:tcBorders>
            <w:shd w:val="clear" w:color="auto" w:fill="auto"/>
            <w:noWrap/>
            <w:vAlign w:val="bottom"/>
          </w:tcPr>
          <w:p w:rsidR="00B00AAA" w:rsidRPr="00CB092F" w:rsidRDefault="009A360B" w:rsidP="00613B39">
            <w:pPr>
              <w:rPr>
                <w:rFonts w:ascii="Arial" w:hAnsi="Arial" w:cs="Arial"/>
                <w:sz w:val="18"/>
                <w:szCs w:val="18"/>
                <w:lang w:val="fr-FR"/>
              </w:rPr>
            </w:pPr>
            <w:r>
              <w:rPr>
                <w:rFonts w:ascii="Arial" w:hAnsi="Arial" w:cs="Arial"/>
                <w:sz w:val="18"/>
                <w:szCs w:val="18"/>
                <w:lang w:val="fr-FR"/>
              </w:rPr>
              <w:t>C</w:t>
            </w:r>
            <w:r w:rsidR="00B00AAA" w:rsidRPr="00CB092F">
              <w:rPr>
                <w:rFonts w:ascii="Arial" w:hAnsi="Arial" w:cs="Arial"/>
                <w:sz w:val="18"/>
                <w:szCs w:val="18"/>
                <w:lang w:val="fr-FR"/>
              </w:rPr>
              <w:t>ERTIFIKATE  LINDJE PERSONALE  ME FOTOGRAFI</w:t>
            </w:r>
          </w:p>
        </w:tc>
        <w:tc>
          <w:tcPr>
            <w:tcW w:w="119" w:type="pct"/>
            <w:tcBorders>
              <w:top w:val="nil"/>
              <w:left w:val="nil"/>
              <w:bottom w:val="nil"/>
              <w:right w:val="nil"/>
            </w:tcBorders>
            <w:shd w:val="clear" w:color="auto" w:fill="auto"/>
            <w:noWrap/>
            <w:vAlign w:val="bottom"/>
          </w:tcPr>
          <w:p w:rsidR="00B00AAA" w:rsidRPr="00CB092F" w:rsidRDefault="00B00AAA" w:rsidP="00613B39">
            <w:pPr>
              <w:rPr>
                <w:rFonts w:ascii="Arial" w:hAnsi="Arial" w:cs="Arial"/>
                <w:sz w:val="18"/>
                <w:szCs w:val="18"/>
                <w:lang w:val="fr-FR"/>
              </w:rPr>
            </w:pPr>
          </w:p>
        </w:tc>
        <w:tc>
          <w:tcPr>
            <w:tcW w:w="566" w:type="pct"/>
            <w:tcBorders>
              <w:top w:val="nil"/>
              <w:left w:val="single" w:sz="4" w:space="0" w:color="auto"/>
              <w:bottom w:val="single" w:sz="4" w:space="0" w:color="auto"/>
              <w:right w:val="single" w:sz="4" w:space="0" w:color="auto"/>
            </w:tcBorders>
            <w:shd w:val="clear" w:color="auto" w:fill="auto"/>
            <w:noWrap/>
            <w:vAlign w:val="bottom"/>
          </w:tcPr>
          <w:p w:rsidR="00B00AAA" w:rsidRPr="00CB092F" w:rsidRDefault="00B00AAA" w:rsidP="00613B39">
            <w:pPr>
              <w:rPr>
                <w:rFonts w:ascii="Arial" w:hAnsi="Arial" w:cs="Arial"/>
                <w:sz w:val="18"/>
                <w:szCs w:val="18"/>
                <w:lang w:val="fr-FR"/>
              </w:rPr>
            </w:pPr>
            <w:r w:rsidRPr="00CB092F">
              <w:rPr>
                <w:rFonts w:ascii="Arial" w:hAnsi="Arial" w:cs="Arial"/>
                <w:sz w:val="18"/>
                <w:szCs w:val="18"/>
                <w:lang w:val="fr-FR"/>
              </w:rPr>
              <w:t> </w:t>
            </w:r>
          </w:p>
        </w:tc>
      </w:tr>
      <w:tr w:rsidR="00B00AAA" w:rsidRPr="00CB092F">
        <w:trPr>
          <w:trHeight w:val="282"/>
        </w:trPr>
        <w:tc>
          <w:tcPr>
            <w:tcW w:w="293" w:type="pct"/>
            <w:tcBorders>
              <w:top w:val="nil"/>
              <w:left w:val="single" w:sz="4" w:space="0" w:color="auto"/>
              <w:bottom w:val="single" w:sz="4" w:space="0" w:color="auto"/>
              <w:right w:val="single" w:sz="4" w:space="0" w:color="auto"/>
            </w:tcBorders>
            <w:shd w:val="clear" w:color="auto" w:fill="auto"/>
            <w:noWrap/>
            <w:vAlign w:val="bottom"/>
          </w:tcPr>
          <w:p w:rsidR="00B00AAA" w:rsidRPr="00CB092F" w:rsidRDefault="00B00AAA" w:rsidP="00613B39">
            <w:pPr>
              <w:jc w:val="center"/>
              <w:rPr>
                <w:rFonts w:ascii="Arial" w:hAnsi="Arial" w:cs="Arial"/>
                <w:sz w:val="18"/>
                <w:szCs w:val="18"/>
              </w:rPr>
            </w:pPr>
            <w:r w:rsidRPr="00CB092F">
              <w:rPr>
                <w:rFonts w:ascii="Arial" w:hAnsi="Arial" w:cs="Arial"/>
                <w:sz w:val="18"/>
                <w:szCs w:val="18"/>
              </w:rPr>
              <w:t>4</w:t>
            </w:r>
          </w:p>
        </w:tc>
        <w:tc>
          <w:tcPr>
            <w:tcW w:w="119" w:type="pct"/>
            <w:tcBorders>
              <w:top w:val="nil"/>
              <w:left w:val="nil"/>
              <w:bottom w:val="nil"/>
              <w:right w:val="nil"/>
            </w:tcBorders>
            <w:shd w:val="clear" w:color="auto" w:fill="auto"/>
            <w:noWrap/>
            <w:vAlign w:val="bottom"/>
          </w:tcPr>
          <w:p w:rsidR="00B00AAA" w:rsidRPr="00CB092F" w:rsidRDefault="00B00AAA" w:rsidP="00613B39">
            <w:pPr>
              <w:rPr>
                <w:rFonts w:ascii="Arial" w:hAnsi="Arial" w:cs="Arial"/>
                <w:sz w:val="18"/>
                <w:szCs w:val="18"/>
              </w:rPr>
            </w:pPr>
          </w:p>
        </w:tc>
        <w:tc>
          <w:tcPr>
            <w:tcW w:w="3902" w:type="pct"/>
            <w:tcBorders>
              <w:top w:val="nil"/>
              <w:left w:val="single" w:sz="4" w:space="0" w:color="auto"/>
              <w:bottom w:val="single" w:sz="4" w:space="0" w:color="auto"/>
              <w:right w:val="single" w:sz="4" w:space="0" w:color="auto"/>
            </w:tcBorders>
            <w:shd w:val="clear" w:color="auto" w:fill="auto"/>
            <w:noWrap/>
            <w:vAlign w:val="bottom"/>
          </w:tcPr>
          <w:p w:rsidR="00B00AAA" w:rsidRPr="00CB092F" w:rsidRDefault="009A360B" w:rsidP="00613B39">
            <w:pPr>
              <w:rPr>
                <w:rFonts w:ascii="Arial" w:hAnsi="Arial" w:cs="Arial"/>
                <w:sz w:val="18"/>
                <w:szCs w:val="18"/>
              </w:rPr>
            </w:pPr>
            <w:r>
              <w:rPr>
                <w:rFonts w:ascii="Arial" w:hAnsi="Arial" w:cs="Arial"/>
                <w:sz w:val="18"/>
                <w:szCs w:val="18"/>
              </w:rPr>
              <w:t>C</w:t>
            </w:r>
            <w:r w:rsidR="00B00AAA" w:rsidRPr="00CB092F">
              <w:rPr>
                <w:rFonts w:ascii="Arial" w:hAnsi="Arial" w:cs="Arial"/>
                <w:sz w:val="18"/>
                <w:szCs w:val="18"/>
              </w:rPr>
              <w:t>ERTIFIKATE FAMILJARE</w:t>
            </w:r>
          </w:p>
        </w:tc>
        <w:tc>
          <w:tcPr>
            <w:tcW w:w="119" w:type="pct"/>
            <w:tcBorders>
              <w:top w:val="nil"/>
              <w:left w:val="nil"/>
              <w:bottom w:val="nil"/>
              <w:right w:val="nil"/>
            </w:tcBorders>
            <w:shd w:val="clear" w:color="auto" w:fill="auto"/>
            <w:noWrap/>
            <w:vAlign w:val="bottom"/>
          </w:tcPr>
          <w:p w:rsidR="00B00AAA" w:rsidRPr="00CB092F" w:rsidRDefault="00B00AAA" w:rsidP="00613B39">
            <w:pPr>
              <w:rPr>
                <w:rFonts w:ascii="Arial" w:hAnsi="Arial" w:cs="Arial"/>
                <w:sz w:val="18"/>
                <w:szCs w:val="18"/>
              </w:rPr>
            </w:pPr>
          </w:p>
        </w:tc>
        <w:tc>
          <w:tcPr>
            <w:tcW w:w="566" w:type="pct"/>
            <w:tcBorders>
              <w:top w:val="nil"/>
              <w:left w:val="single" w:sz="4" w:space="0" w:color="auto"/>
              <w:bottom w:val="single" w:sz="4" w:space="0" w:color="auto"/>
              <w:right w:val="single" w:sz="4" w:space="0" w:color="auto"/>
            </w:tcBorders>
            <w:shd w:val="clear" w:color="auto" w:fill="auto"/>
            <w:noWrap/>
            <w:vAlign w:val="bottom"/>
          </w:tcPr>
          <w:p w:rsidR="00B00AAA" w:rsidRPr="00CB092F" w:rsidRDefault="00B00AAA" w:rsidP="00613B39">
            <w:pPr>
              <w:rPr>
                <w:rFonts w:ascii="Arial" w:hAnsi="Arial" w:cs="Arial"/>
                <w:sz w:val="18"/>
                <w:szCs w:val="18"/>
              </w:rPr>
            </w:pPr>
            <w:r w:rsidRPr="00CB092F">
              <w:rPr>
                <w:rFonts w:ascii="Arial" w:hAnsi="Arial" w:cs="Arial"/>
                <w:sz w:val="18"/>
                <w:szCs w:val="18"/>
              </w:rPr>
              <w:t> </w:t>
            </w:r>
          </w:p>
        </w:tc>
      </w:tr>
      <w:tr w:rsidR="00B00AAA" w:rsidRPr="00CB092F">
        <w:trPr>
          <w:trHeight w:val="282"/>
        </w:trPr>
        <w:tc>
          <w:tcPr>
            <w:tcW w:w="293" w:type="pct"/>
            <w:tcBorders>
              <w:top w:val="nil"/>
              <w:left w:val="single" w:sz="4" w:space="0" w:color="auto"/>
              <w:bottom w:val="single" w:sz="4" w:space="0" w:color="auto"/>
              <w:right w:val="single" w:sz="4" w:space="0" w:color="auto"/>
            </w:tcBorders>
            <w:shd w:val="clear" w:color="auto" w:fill="auto"/>
            <w:noWrap/>
            <w:vAlign w:val="bottom"/>
          </w:tcPr>
          <w:p w:rsidR="00B00AAA" w:rsidRPr="00CB092F" w:rsidRDefault="00B00AAA" w:rsidP="00613B39">
            <w:pPr>
              <w:jc w:val="center"/>
              <w:rPr>
                <w:rFonts w:ascii="Arial" w:hAnsi="Arial" w:cs="Arial"/>
                <w:sz w:val="18"/>
                <w:szCs w:val="18"/>
              </w:rPr>
            </w:pPr>
            <w:r w:rsidRPr="00CB092F">
              <w:rPr>
                <w:rFonts w:ascii="Arial" w:hAnsi="Arial" w:cs="Arial"/>
                <w:sz w:val="18"/>
                <w:szCs w:val="18"/>
              </w:rPr>
              <w:t>5</w:t>
            </w:r>
          </w:p>
        </w:tc>
        <w:tc>
          <w:tcPr>
            <w:tcW w:w="119" w:type="pct"/>
            <w:tcBorders>
              <w:top w:val="nil"/>
              <w:left w:val="nil"/>
              <w:bottom w:val="nil"/>
              <w:right w:val="nil"/>
            </w:tcBorders>
            <w:shd w:val="clear" w:color="auto" w:fill="auto"/>
            <w:noWrap/>
            <w:vAlign w:val="bottom"/>
          </w:tcPr>
          <w:p w:rsidR="00B00AAA" w:rsidRPr="00CB092F" w:rsidRDefault="00B00AAA" w:rsidP="00613B39">
            <w:pPr>
              <w:rPr>
                <w:rFonts w:ascii="Arial" w:hAnsi="Arial" w:cs="Arial"/>
                <w:sz w:val="18"/>
                <w:szCs w:val="18"/>
              </w:rPr>
            </w:pPr>
          </w:p>
        </w:tc>
        <w:tc>
          <w:tcPr>
            <w:tcW w:w="3902" w:type="pct"/>
            <w:tcBorders>
              <w:top w:val="nil"/>
              <w:left w:val="single" w:sz="4" w:space="0" w:color="auto"/>
              <w:bottom w:val="single" w:sz="4" w:space="0" w:color="auto"/>
              <w:right w:val="single" w:sz="4" w:space="0" w:color="auto"/>
            </w:tcBorders>
            <w:shd w:val="clear" w:color="auto" w:fill="auto"/>
            <w:noWrap/>
            <w:vAlign w:val="bottom"/>
          </w:tcPr>
          <w:p w:rsidR="00B00AAA" w:rsidRPr="00CB092F" w:rsidRDefault="009A360B" w:rsidP="00613B39">
            <w:pPr>
              <w:rPr>
                <w:rFonts w:ascii="Arial" w:hAnsi="Arial" w:cs="Arial"/>
                <w:sz w:val="18"/>
                <w:szCs w:val="18"/>
                <w:lang w:val="fr-FR"/>
              </w:rPr>
            </w:pPr>
            <w:r>
              <w:rPr>
                <w:rFonts w:ascii="Arial" w:hAnsi="Arial" w:cs="Arial"/>
                <w:sz w:val="18"/>
                <w:szCs w:val="18"/>
                <w:lang w:val="fr-FR"/>
              </w:rPr>
              <w:t>C</w:t>
            </w:r>
            <w:r w:rsidR="00B00AAA" w:rsidRPr="00CB092F">
              <w:rPr>
                <w:rFonts w:ascii="Arial" w:hAnsi="Arial" w:cs="Arial"/>
                <w:sz w:val="18"/>
                <w:szCs w:val="18"/>
                <w:lang w:val="fr-FR"/>
              </w:rPr>
              <w:t>ERTIFIKATE MARTESE (për mbiemrin para martese për kërkueset femra )</w:t>
            </w:r>
          </w:p>
        </w:tc>
        <w:tc>
          <w:tcPr>
            <w:tcW w:w="119" w:type="pct"/>
            <w:tcBorders>
              <w:top w:val="nil"/>
              <w:left w:val="nil"/>
              <w:bottom w:val="nil"/>
              <w:right w:val="nil"/>
            </w:tcBorders>
            <w:shd w:val="clear" w:color="auto" w:fill="auto"/>
            <w:noWrap/>
            <w:vAlign w:val="bottom"/>
          </w:tcPr>
          <w:p w:rsidR="00B00AAA" w:rsidRPr="00CB092F" w:rsidRDefault="00B00AAA" w:rsidP="00613B39">
            <w:pPr>
              <w:rPr>
                <w:rFonts w:ascii="Arial" w:hAnsi="Arial" w:cs="Arial"/>
                <w:sz w:val="18"/>
                <w:szCs w:val="18"/>
                <w:lang w:val="fr-FR"/>
              </w:rPr>
            </w:pPr>
          </w:p>
        </w:tc>
        <w:tc>
          <w:tcPr>
            <w:tcW w:w="566" w:type="pct"/>
            <w:tcBorders>
              <w:top w:val="nil"/>
              <w:left w:val="single" w:sz="4" w:space="0" w:color="auto"/>
              <w:bottom w:val="single" w:sz="4" w:space="0" w:color="auto"/>
              <w:right w:val="single" w:sz="4" w:space="0" w:color="auto"/>
            </w:tcBorders>
            <w:shd w:val="clear" w:color="auto" w:fill="auto"/>
            <w:noWrap/>
            <w:vAlign w:val="bottom"/>
          </w:tcPr>
          <w:p w:rsidR="00B00AAA" w:rsidRPr="00CB092F" w:rsidRDefault="00B00AAA" w:rsidP="00613B39">
            <w:pPr>
              <w:rPr>
                <w:rFonts w:ascii="Arial" w:hAnsi="Arial" w:cs="Arial"/>
                <w:sz w:val="18"/>
                <w:szCs w:val="18"/>
                <w:lang w:val="fr-FR"/>
              </w:rPr>
            </w:pPr>
            <w:r w:rsidRPr="00CB092F">
              <w:rPr>
                <w:rFonts w:ascii="Arial" w:hAnsi="Arial" w:cs="Arial"/>
                <w:sz w:val="18"/>
                <w:szCs w:val="18"/>
                <w:lang w:val="fr-FR"/>
              </w:rPr>
              <w:t> </w:t>
            </w:r>
          </w:p>
        </w:tc>
      </w:tr>
      <w:tr w:rsidR="00B00AAA" w:rsidRPr="00CB092F">
        <w:trPr>
          <w:trHeight w:val="282"/>
        </w:trPr>
        <w:tc>
          <w:tcPr>
            <w:tcW w:w="293" w:type="pct"/>
            <w:tcBorders>
              <w:top w:val="nil"/>
              <w:left w:val="single" w:sz="4" w:space="0" w:color="auto"/>
              <w:bottom w:val="single" w:sz="4" w:space="0" w:color="auto"/>
              <w:right w:val="single" w:sz="4" w:space="0" w:color="auto"/>
            </w:tcBorders>
            <w:shd w:val="clear" w:color="auto" w:fill="auto"/>
            <w:noWrap/>
            <w:vAlign w:val="bottom"/>
          </w:tcPr>
          <w:p w:rsidR="00B00AAA" w:rsidRPr="00CB092F" w:rsidRDefault="00B00AAA" w:rsidP="00613B39">
            <w:pPr>
              <w:jc w:val="center"/>
              <w:rPr>
                <w:rFonts w:ascii="Arial" w:hAnsi="Arial" w:cs="Arial"/>
                <w:sz w:val="18"/>
                <w:szCs w:val="18"/>
              </w:rPr>
            </w:pPr>
            <w:r w:rsidRPr="00CB092F">
              <w:rPr>
                <w:rFonts w:ascii="Arial" w:hAnsi="Arial" w:cs="Arial"/>
                <w:sz w:val="18"/>
                <w:szCs w:val="18"/>
              </w:rPr>
              <w:t>6</w:t>
            </w:r>
          </w:p>
        </w:tc>
        <w:tc>
          <w:tcPr>
            <w:tcW w:w="119" w:type="pct"/>
            <w:tcBorders>
              <w:top w:val="nil"/>
              <w:left w:val="nil"/>
              <w:bottom w:val="nil"/>
              <w:right w:val="nil"/>
            </w:tcBorders>
            <w:shd w:val="clear" w:color="auto" w:fill="auto"/>
            <w:noWrap/>
            <w:vAlign w:val="bottom"/>
          </w:tcPr>
          <w:p w:rsidR="00B00AAA" w:rsidRPr="00CB092F" w:rsidRDefault="00B00AAA" w:rsidP="00613B39">
            <w:pPr>
              <w:rPr>
                <w:rFonts w:ascii="Arial" w:hAnsi="Arial" w:cs="Arial"/>
                <w:sz w:val="18"/>
                <w:szCs w:val="18"/>
              </w:rPr>
            </w:pPr>
          </w:p>
        </w:tc>
        <w:tc>
          <w:tcPr>
            <w:tcW w:w="3902" w:type="pct"/>
            <w:tcBorders>
              <w:top w:val="nil"/>
              <w:left w:val="single" w:sz="4" w:space="0" w:color="auto"/>
              <w:bottom w:val="single" w:sz="4" w:space="0" w:color="auto"/>
              <w:right w:val="single" w:sz="4" w:space="0" w:color="auto"/>
            </w:tcBorders>
            <w:shd w:val="clear" w:color="auto" w:fill="auto"/>
            <w:noWrap/>
            <w:vAlign w:val="bottom"/>
          </w:tcPr>
          <w:p w:rsidR="00B00AAA" w:rsidRPr="00CB092F" w:rsidRDefault="00B00AAA" w:rsidP="00613B39">
            <w:pPr>
              <w:rPr>
                <w:rFonts w:ascii="Arial" w:hAnsi="Arial" w:cs="Arial"/>
                <w:sz w:val="18"/>
                <w:szCs w:val="18"/>
              </w:rPr>
            </w:pPr>
            <w:r w:rsidRPr="00CB092F">
              <w:rPr>
                <w:rFonts w:ascii="Arial" w:hAnsi="Arial" w:cs="Arial"/>
                <w:sz w:val="18"/>
                <w:szCs w:val="18"/>
              </w:rPr>
              <w:t>LIBREZA E PUNES</w:t>
            </w:r>
          </w:p>
        </w:tc>
        <w:tc>
          <w:tcPr>
            <w:tcW w:w="119" w:type="pct"/>
            <w:tcBorders>
              <w:top w:val="nil"/>
              <w:left w:val="nil"/>
              <w:bottom w:val="nil"/>
              <w:right w:val="nil"/>
            </w:tcBorders>
            <w:shd w:val="clear" w:color="auto" w:fill="auto"/>
            <w:noWrap/>
            <w:vAlign w:val="bottom"/>
          </w:tcPr>
          <w:p w:rsidR="00B00AAA" w:rsidRPr="00CB092F" w:rsidRDefault="00B00AAA" w:rsidP="00613B39">
            <w:pPr>
              <w:rPr>
                <w:rFonts w:ascii="Arial" w:hAnsi="Arial" w:cs="Arial"/>
                <w:sz w:val="18"/>
                <w:szCs w:val="18"/>
              </w:rPr>
            </w:pPr>
          </w:p>
        </w:tc>
        <w:tc>
          <w:tcPr>
            <w:tcW w:w="566" w:type="pct"/>
            <w:tcBorders>
              <w:top w:val="nil"/>
              <w:left w:val="single" w:sz="4" w:space="0" w:color="auto"/>
              <w:bottom w:val="single" w:sz="4" w:space="0" w:color="auto"/>
              <w:right w:val="single" w:sz="4" w:space="0" w:color="auto"/>
            </w:tcBorders>
            <w:shd w:val="clear" w:color="auto" w:fill="auto"/>
            <w:noWrap/>
            <w:vAlign w:val="bottom"/>
          </w:tcPr>
          <w:p w:rsidR="00B00AAA" w:rsidRPr="00CB092F" w:rsidRDefault="00B00AAA" w:rsidP="00613B39">
            <w:pPr>
              <w:rPr>
                <w:rFonts w:ascii="Arial" w:hAnsi="Arial" w:cs="Arial"/>
                <w:sz w:val="18"/>
                <w:szCs w:val="18"/>
              </w:rPr>
            </w:pPr>
            <w:r w:rsidRPr="00CB092F">
              <w:rPr>
                <w:rFonts w:ascii="Arial" w:hAnsi="Arial" w:cs="Arial"/>
                <w:sz w:val="18"/>
                <w:szCs w:val="18"/>
              </w:rPr>
              <w:t> </w:t>
            </w:r>
          </w:p>
        </w:tc>
      </w:tr>
      <w:tr w:rsidR="00B00AAA" w:rsidRPr="00CB092F">
        <w:trPr>
          <w:trHeight w:val="282"/>
        </w:trPr>
        <w:tc>
          <w:tcPr>
            <w:tcW w:w="293" w:type="pct"/>
            <w:tcBorders>
              <w:top w:val="nil"/>
              <w:left w:val="single" w:sz="4" w:space="0" w:color="auto"/>
              <w:bottom w:val="single" w:sz="4" w:space="0" w:color="auto"/>
              <w:right w:val="single" w:sz="4" w:space="0" w:color="auto"/>
            </w:tcBorders>
            <w:shd w:val="clear" w:color="auto" w:fill="auto"/>
            <w:noWrap/>
            <w:vAlign w:val="bottom"/>
          </w:tcPr>
          <w:p w:rsidR="00B00AAA" w:rsidRPr="00CB092F" w:rsidRDefault="00B00AAA" w:rsidP="00613B39">
            <w:pPr>
              <w:jc w:val="center"/>
              <w:rPr>
                <w:rFonts w:ascii="Arial" w:hAnsi="Arial" w:cs="Arial"/>
                <w:sz w:val="18"/>
                <w:szCs w:val="18"/>
              </w:rPr>
            </w:pPr>
            <w:r w:rsidRPr="00CB092F">
              <w:rPr>
                <w:rFonts w:ascii="Arial" w:hAnsi="Arial" w:cs="Arial"/>
                <w:sz w:val="18"/>
                <w:szCs w:val="18"/>
              </w:rPr>
              <w:t>7</w:t>
            </w:r>
          </w:p>
        </w:tc>
        <w:tc>
          <w:tcPr>
            <w:tcW w:w="119" w:type="pct"/>
            <w:tcBorders>
              <w:top w:val="nil"/>
              <w:left w:val="nil"/>
              <w:bottom w:val="nil"/>
              <w:right w:val="nil"/>
            </w:tcBorders>
            <w:shd w:val="clear" w:color="auto" w:fill="auto"/>
            <w:noWrap/>
            <w:vAlign w:val="bottom"/>
          </w:tcPr>
          <w:p w:rsidR="00B00AAA" w:rsidRPr="00CB092F" w:rsidRDefault="00B00AAA" w:rsidP="00613B39">
            <w:pPr>
              <w:rPr>
                <w:rFonts w:ascii="Arial" w:hAnsi="Arial" w:cs="Arial"/>
                <w:sz w:val="18"/>
                <w:szCs w:val="18"/>
              </w:rPr>
            </w:pPr>
          </w:p>
        </w:tc>
        <w:tc>
          <w:tcPr>
            <w:tcW w:w="3902" w:type="pct"/>
            <w:tcBorders>
              <w:top w:val="nil"/>
              <w:left w:val="single" w:sz="4" w:space="0" w:color="auto"/>
              <w:bottom w:val="single" w:sz="4" w:space="0" w:color="auto"/>
              <w:right w:val="single" w:sz="4" w:space="0" w:color="auto"/>
            </w:tcBorders>
            <w:shd w:val="clear" w:color="auto" w:fill="auto"/>
            <w:noWrap/>
            <w:vAlign w:val="bottom"/>
          </w:tcPr>
          <w:p w:rsidR="00B00AAA" w:rsidRPr="00CB092F" w:rsidRDefault="002E53B0" w:rsidP="00613B39">
            <w:pPr>
              <w:rPr>
                <w:rFonts w:ascii="Arial" w:hAnsi="Arial" w:cs="Arial"/>
                <w:sz w:val="18"/>
                <w:szCs w:val="18"/>
                <w:lang w:val="fr-FR"/>
              </w:rPr>
            </w:pPr>
            <w:r>
              <w:rPr>
                <w:rFonts w:ascii="Arial" w:hAnsi="Arial" w:cs="Arial"/>
                <w:sz w:val="18"/>
                <w:szCs w:val="18"/>
                <w:lang w:val="fr-FR"/>
              </w:rPr>
              <w:t>LIBREZA E KONTRIBUTE</w:t>
            </w:r>
            <w:r w:rsidR="00B00AAA" w:rsidRPr="00CB092F">
              <w:rPr>
                <w:rFonts w:ascii="Arial" w:hAnsi="Arial" w:cs="Arial"/>
                <w:sz w:val="18"/>
                <w:szCs w:val="18"/>
                <w:lang w:val="fr-FR"/>
              </w:rPr>
              <w:t>VE  ( PAS VITIT 1993)</w:t>
            </w:r>
          </w:p>
        </w:tc>
        <w:tc>
          <w:tcPr>
            <w:tcW w:w="119" w:type="pct"/>
            <w:tcBorders>
              <w:top w:val="nil"/>
              <w:left w:val="nil"/>
              <w:bottom w:val="nil"/>
              <w:right w:val="nil"/>
            </w:tcBorders>
            <w:shd w:val="clear" w:color="auto" w:fill="auto"/>
            <w:noWrap/>
            <w:vAlign w:val="bottom"/>
          </w:tcPr>
          <w:p w:rsidR="00B00AAA" w:rsidRPr="00CB092F" w:rsidRDefault="00B00AAA" w:rsidP="00613B39">
            <w:pPr>
              <w:rPr>
                <w:rFonts w:ascii="Arial" w:hAnsi="Arial" w:cs="Arial"/>
                <w:sz w:val="18"/>
                <w:szCs w:val="18"/>
                <w:lang w:val="fr-FR"/>
              </w:rPr>
            </w:pPr>
          </w:p>
        </w:tc>
        <w:tc>
          <w:tcPr>
            <w:tcW w:w="566" w:type="pct"/>
            <w:tcBorders>
              <w:top w:val="nil"/>
              <w:left w:val="single" w:sz="4" w:space="0" w:color="auto"/>
              <w:bottom w:val="single" w:sz="4" w:space="0" w:color="auto"/>
              <w:right w:val="single" w:sz="4" w:space="0" w:color="auto"/>
            </w:tcBorders>
            <w:shd w:val="clear" w:color="auto" w:fill="auto"/>
            <w:noWrap/>
            <w:vAlign w:val="bottom"/>
          </w:tcPr>
          <w:p w:rsidR="00B00AAA" w:rsidRPr="00CB092F" w:rsidRDefault="00B00AAA" w:rsidP="00613B39">
            <w:pPr>
              <w:rPr>
                <w:rFonts w:ascii="Arial" w:hAnsi="Arial" w:cs="Arial"/>
                <w:sz w:val="18"/>
                <w:szCs w:val="18"/>
                <w:lang w:val="fr-FR"/>
              </w:rPr>
            </w:pPr>
            <w:r w:rsidRPr="00CB092F">
              <w:rPr>
                <w:rFonts w:ascii="Arial" w:hAnsi="Arial" w:cs="Arial"/>
                <w:sz w:val="18"/>
                <w:szCs w:val="18"/>
                <w:lang w:val="fr-FR"/>
              </w:rPr>
              <w:t> </w:t>
            </w:r>
          </w:p>
        </w:tc>
      </w:tr>
      <w:tr w:rsidR="00B00AAA" w:rsidRPr="00CB092F">
        <w:trPr>
          <w:trHeight w:val="282"/>
        </w:trPr>
        <w:tc>
          <w:tcPr>
            <w:tcW w:w="293" w:type="pct"/>
            <w:tcBorders>
              <w:top w:val="nil"/>
              <w:left w:val="single" w:sz="4" w:space="0" w:color="auto"/>
              <w:bottom w:val="single" w:sz="4" w:space="0" w:color="auto"/>
              <w:right w:val="single" w:sz="4" w:space="0" w:color="auto"/>
            </w:tcBorders>
            <w:shd w:val="clear" w:color="auto" w:fill="auto"/>
            <w:noWrap/>
            <w:vAlign w:val="bottom"/>
          </w:tcPr>
          <w:p w:rsidR="00B00AAA" w:rsidRPr="00CB092F" w:rsidRDefault="00B00AAA" w:rsidP="00613B39">
            <w:pPr>
              <w:jc w:val="center"/>
              <w:rPr>
                <w:rFonts w:ascii="Arial" w:hAnsi="Arial" w:cs="Arial"/>
                <w:sz w:val="18"/>
                <w:szCs w:val="18"/>
              </w:rPr>
            </w:pPr>
            <w:r w:rsidRPr="00CB092F">
              <w:rPr>
                <w:rFonts w:ascii="Arial" w:hAnsi="Arial" w:cs="Arial"/>
                <w:sz w:val="18"/>
                <w:szCs w:val="18"/>
              </w:rPr>
              <w:t>8</w:t>
            </w:r>
          </w:p>
        </w:tc>
        <w:tc>
          <w:tcPr>
            <w:tcW w:w="119" w:type="pct"/>
            <w:tcBorders>
              <w:top w:val="nil"/>
              <w:left w:val="nil"/>
              <w:bottom w:val="nil"/>
              <w:right w:val="nil"/>
            </w:tcBorders>
            <w:shd w:val="clear" w:color="auto" w:fill="auto"/>
            <w:noWrap/>
            <w:vAlign w:val="bottom"/>
          </w:tcPr>
          <w:p w:rsidR="00B00AAA" w:rsidRPr="00CB092F" w:rsidRDefault="00B00AAA" w:rsidP="00613B39">
            <w:pPr>
              <w:rPr>
                <w:rFonts w:ascii="Arial" w:hAnsi="Arial" w:cs="Arial"/>
                <w:sz w:val="18"/>
                <w:szCs w:val="18"/>
              </w:rPr>
            </w:pPr>
          </w:p>
        </w:tc>
        <w:tc>
          <w:tcPr>
            <w:tcW w:w="3902" w:type="pct"/>
            <w:tcBorders>
              <w:top w:val="nil"/>
              <w:left w:val="single" w:sz="4" w:space="0" w:color="auto"/>
              <w:bottom w:val="single" w:sz="4" w:space="0" w:color="auto"/>
              <w:right w:val="single" w:sz="4" w:space="0" w:color="auto"/>
            </w:tcBorders>
            <w:shd w:val="clear" w:color="auto" w:fill="auto"/>
            <w:noWrap/>
            <w:vAlign w:val="bottom"/>
          </w:tcPr>
          <w:p w:rsidR="00B00AAA" w:rsidRPr="00CB092F" w:rsidRDefault="00B00AAA" w:rsidP="00613B39">
            <w:pPr>
              <w:rPr>
                <w:rFonts w:ascii="Arial" w:hAnsi="Arial" w:cs="Arial"/>
                <w:sz w:val="18"/>
                <w:szCs w:val="18"/>
                <w:lang w:val="fr-FR"/>
              </w:rPr>
            </w:pPr>
            <w:r w:rsidRPr="00CB092F">
              <w:rPr>
                <w:rFonts w:ascii="Arial" w:hAnsi="Arial" w:cs="Arial"/>
                <w:sz w:val="18"/>
                <w:szCs w:val="18"/>
                <w:lang w:val="fr-FR"/>
              </w:rPr>
              <w:t>VERTETIM PER PAGAT</w:t>
            </w:r>
            <w:r w:rsidR="00CF30E4">
              <w:rPr>
                <w:rFonts w:ascii="Arial" w:hAnsi="Arial" w:cs="Arial"/>
                <w:sz w:val="18"/>
                <w:szCs w:val="18"/>
                <w:lang w:val="fr-FR"/>
              </w:rPr>
              <w:t xml:space="preserve"> PAS VITIT 1993( FORMULARI TIP </w:t>
            </w:r>
            <w:r w:rsidRPr="00CB092F">
              <w:rPr>
                <w:rFonts w:ascii="Arial" w:hAnsi="Arial" w:cs="Arial"/>
                <w:sz w:val="18"/>
                <w:szCs w:val="18"/>
                <w:lang w:val="fr-FR"/>
              </w:rPr>
              <w:t>)</w:t>
            </w:r>
          </w:p>
        </w:tc>
        <w:tc>
          <w:tcPr>
            <w:tcW w:w="119" w:type="pct"/>
            <w:tcBorders>
              <w:top w:val="nil"/>
              <w:left w:val="nil"/>
              <w:bottom w:val="nil"/>
              <w:right w:val="nil"/>
            </w:tcBorders>
            <w:shd w:val="clear" w:color="auto" w:fill="auto"/>
            <w:noWrap/>
            <w:vAlign w:val="bottom"/>
          </w:tcPr>
          <w:p w:rsidR="00B00AAA" w:rsidRPr="00CB092F" w:rsidRDefault="00B00AAA" w:rsidP="00613B39">
            <w:pPr>
              <w:rPr>
                <w:rFonts w:ascii="Arial" w:hAnsi="Arial" w:cs="Arial"/>
                <w:sz w:val="18"/>
                <w:szCs w:val="18"/>
                <w:lang w:val="fr-FR"/>
              </w:rPr>
            </w:pPr>
          </w:p>
        </w:tc>
        <w:tc>
          <w:tcPr>
            <w:tcW w:w="566" w:type="pct"/>
            <w:tcBorders>
              <w:top w:val="nil"/>
              <w:left w:val="single" w:sz="4" w:space="0" w:color="auto"/>
              <w:bottom w:val="single" w:sz="4" w:space="0" w:color="auto"/>
              <w:right w:val="single" w:sz="4" w:space="0" w:color="auto"/>
            </w:tcBorders>
            <w:shd w:val="clear" w:color="auto" w:fill="auto"/>
            <w:noWrap/>
            <w:vAlign w:val="bottom"/>
          </w:tcPr>
          <w:p w:rsidR="00B00AAA" w:rsidRPr="00CB092F" w:rsidRDefault="00B00AAA" w:rsidP="00613B39">
            <w:pPr>
              <w:rPr>
                <w:rFonts w:ascii="Arial" w:hAnsi="Arial" w:cs="Arial"/>
                <w:sz w:val="18"/>
                <w:szCs w:val="18"/>
                <w:lang w:val="fr-FR"/>
              </w:rPr>
            </w:pPr>
            <w:r w:rsidRPr="00CB092F">
              <w:rPr>
                <w:rFonts w:ascii="Arial" w:hAnsi="Arial" w:cs="Arial"/>
                <w:sz w:val="18"/>
                <w:szCs w:val="18"/>
                <w:lang w:val="fr-FR"/>
              </w:rPr>
              <w:t> </w:t>
            </w:r>
          </w:p>
        </w:tc>
      </w:tr>
      <w:tr w:rsidR="00B00AAA" w:rsidRPr="00CB092F">
        <w:trPr>
          <w:trHeight w:val="282"/>
        </w:trPr>
        <w:tc>
          <w:tcPr>
            <w:tcW w:w="293" w:type="pct"/>
            <w:tcBorders>
              <w:top w:val="nil"/>
              <w:left w:val="single" w:sz="4" w:space="0" w:color="auto"/>
              <w:bottom w:val="single" w:sz="4" w:space="0" w:color="auto"/>
              <w:right w:val="single" w:sz="4" w:space="0" w:color="auto"/>
            </w:tcBorders>
            <w:shd w:val="clear" w:color="auto" w:fill="auto"/>
            <w:noWrap/>
            <w:vAlign w:val="bottom"/>
          </w:tcPr>
          <w:p w:rsidR="00B00AAA" w:rsidRPr="00CB092F" w:rsidRDefault="00B00AAA" w:rsidP="00613B39">
            <w:pPr>
              <w:jc w:val="center"/>
              <w:rPr>
                <w:rFonts w:ascii="Arial" w:hAnsi="Arial" w:cs="Arial"/>
                <w:sz w:val="18"/>
                <w:szCs w:val="18"/>
              </w:rPr>
            </w:pPr>
            <w:r w:rsidRPr="00CB092F">
              <w:rPr>
                <w:rFonts w:ascii="Arial" w:hAnsi="Arial" w:cs="Arial"/>
                <w:sz w:val="18"/>
                <w:szCs w:val="18"/>
              </w:rPr>
              <w:t>9</w:t>
            </w:r>
          </w:p>
        </w:tc>
        <w:tc>
          <w:tcPr>
            <w:tcW w:w="119" w:type="pct"/>
            <w:tcBorders>
              <w:top w:val="nil"/>
              <w:left w:val="nil"/>
              <w:bottom w:val="nil"/>
              <w:right w:val="nil"/>
            </w:tcBorders>
            <w:shd w:val="clear" w:color="auto" w:fill="auto"/>
            <w:noWrap/>
            <w:vAlign w:val="bottom"/>
          </w:tcPr>
          <w:p w:rsidR="00B00AAA" w:rsidRPr="00CB092F" w:rsidRDefault="00B00AAA" w:rsidP="00613B39">
            <w:pPr>
              <w:rPr>
                <w:rFonts w:ascii="Arial" w:hAnsi="Arial" w:cs="Arial"/>
                <w:sz w:val="18"/>
                <w:szCs w:val="18"/>
              </w:rPr>
            </w:pPr>
          </w:p>
        </w:tc>
        <w:tc>
          <w:tcPr>
            <w:tcW w:w="3902" w:type="pct"/>
            <w:tcBorders>
              <w:top w:val="nil"/>
              <w:left w:val="single" w:sz="4" w:space="0" w:color="auto"/>
              <w:bottom w:val="single" w:sz="4" w:space="0" w:color="auto"/>
              <w:right w:val="single" w:sz="4" w:space="0" w:color="auto"/>
            </w:tcBorders>
            <w:shd w:val="clear" w:color="auto" w:fill="auto"/>
            <w:noWrap/>
            <w:vAlign w:val="bottom"/>
          </w:tcPr>
          <w:p w:rsidR="00B00AAA" w:rsidRPr="00CB092F" w:rsidRDefault="002E53B0" w:rsidP="00613B39">
            <w:pPr>
              <w:rPr>
                <w:rFonts w:ascii="Arial" w:hAnsi="Arial" w:cs="Arial"/>
                <w:sz w:val="18"/>
                <w:szCs w:val="18"/>
              </w:rPr>
            </w:pPr>
            <w:r>
              <w:rPr>
                <w:rFonts w:ascii="Arial" w:hAnsi="Arial" w:cs="Arial"/>
                <w:sz w:val="18"/>
                <w:szCs w:val="18"/>
              </w:rPr>
              <w:t>VERTETIM NGA ARK</w:t>
            </w:r>
            <w:r w:rsidR="00B00AAA" w:rsidRPr="00CB092F">
              <w:rPr>
                <w:rFonts w:ascii="Arial" w:hAnsi="Arial" w:cs="Arial"/>
                <w:sz w:val="18"/>
                <w:szCs w:val="18"/>
              </w:rPr>
              <w:t>IVA E D.R.S.SH.RAJON PER VJETERSI NE PUNE</w:t>
            </w:r>
          </w:p>
        </w:tc>
        <w:tc>
          <w:tcPr>
            <w:tcW w:w="119" w:type="pct"/>
            <w:tcBorders>
              <w:top w:val="nil"/>
              <w:left w:val="nil"/>
              <w:bottom w:val="nil"/>
              <w:right w:val="nil"/>
            </w:tcBorders>
            <w:shd w:val="clear" w:color="auto" w:fill="auto"/>
            <w:noWrap/>
            <w:vAlign w:val="bottom"/>
          </w:tcPr>
          <w:p w:rsidR="00B00AAA" w:rsidRPr="00CB092F" w:rsidRDefault="00B00AAA" w:rsidP="00613B39">
            <w:pPr>
              <w:rPr>
                <w:rFonts w:ascii="Arial" w:hAnsi="Arial" w:cs="Arial"/>
                <w:sz w:val="18"/>
                <w:szCs w:val="18"/>
              </w:rPr>
            </w:pPr>
          </w:p>
        </w:tc>
        <w:tc>
          <w:tcPr>
            <w:tcW w:w="566" w:type="pct"/>
            <w:tcBorders>
              <w:top w:val="nil"/>
              <w:left w:val="single" w:sz="4" w:space="0" w:color="auto"/>
              <w:bottom w:val="single" w:sz="4" w:space="0" w:color="auto"/>
              <w:right w:val="single" w:sz="4" w:space="0" w:color="auto"/>
            </w:tcBorders>
            <w:shd w:val="clear" w:color="auto" w:fill="auto"/>
            <w:noWrap/>
            <w:vAlign w:val="bottom"/>
          </w:tcPr>
          <w:p w:rsidR="00B00AAA" w:rsidRPr="00CB092F" w:rsidRDefault="00B00AAA" w:rsidP="00613B39">
            <w:pPr>
              <w:rPr>
                <w:rFonts w:ascii="Arial" w:hAnsi="Arial" w:cs="Arial"/>
                <w:sz w:val="18"/>
                <w:szCs w:val="18"/>
              </w:rPr>
            </w:pPr>
            <w:r w:rsidRPr="00CB092F">
              <w:rPr>
                <w:rFonts w:ascii="Arial" w:hAnsi="Arial" w:cs="Arial"/>
                <w:sz w:val="18"/>
                <w:szCs w:val="18"/>
              </w:rPr>
              <w:t> </w:t>
            </w:r>
          </w:p>
        </w:tc>
      </w:tr>
      <w:tr w:rsidR="00B00AAA" w:rsidRPr="00CB092F">
        <w:trPr>
          <w:trHeight w:val="282"/>
        </w:trPr>
        <w:tc>
          <w:tcPr>
            <w:tcW w:w="293" w:type="pct"/>
            <w:tcBorders>
              <w:top w:val="nil"/>
              <w:left w:val="single" w:sz="4" w:space="0" w:color="auto"/>
              <w:bottom w:val="single" w:sz="4" w:space="0" w:color="auto"/>
              <w:right w:val="single" w:sz="4" w:space="0" w:color="auto"/>
            </w:tcBorders>
            <w:shd w:val="clear" w:color="auto" w:fill="auto"/>
            <w:noWrap/>
            <w:vAlign w:val="bottom"/>
          </w:tcPr>
          <w:p w:rsidR="00B00AAA" w:rsidRPr="00CB092F" w:rsidRDefault="00B00AAA" w:rsidP="00613B39">
            <w:pPr>
              <w:jc w:val="center"/>
              <w:rPr>
                <w:rFonts w:ascii="Arial" w:hAnsi="Arial" w:cs="Arial"/>
                <w:sz w:val="18"/>
                <w:szCs w:val="18"/>
              </w:rPr>
            </w:pPr>
            <w:r w:rsidRPr="00CB092F">
              <w:rPr>
                <w:rFonts w:ascii="Arial" w:hAnsi="Arial" w:cs="Arial"/>
                <w:sz w:val="18"/>
                <w:szCs w:val="18"/>
              </w:rPr>
              <w:t>10</w:t>
            </w:r>
          </w:p>
        </w:tc>
        <w:tc>
          <w:tcPr>
            <w:tcW w:w="119" w:type="pct"/>
            <w:tcBorders>
              <w:top w:val="nil"/>
              <w:left w:val="nil"/>
              <w:bottom w:val="nil"/>
              <w:right w:val="nil"/>
            </w:tcBorders>
            <w:shd w:val="clear" w:color="auto" w:fill="auto"/>
            <w:noWrap/>
            <w:vAlign w:val="bottom"/>
          </w:tcPr>
          <w:p w:rsidR="00B00AAA" w:rsidRPr="00CB092F" w:rsidRDefault="00B00AAA" w:rsidP="00613B39">
            <w:pPr>
              <w:rPr>
                <w:rFonts w:ascii="Arial" w:hAnsi="Arial" w:cs="Arial"/>
                <w:sz w:val="18"/>
                <w:szCs w:val="18"/>
              </w:rPr>
            </w:pPr>
          </w:p>
        </w:tc>
        <w:tc>
          <w:tcPr>
            <w:tcW w:w="3902" w:type="pct"/>
            <w:tcBorders>
              <w:top w:val="nil"/>
              <w:left w:val="single" w:sz="4" w:space="0" w:color="auto"/>
              <w:bottom w:val="single" w:sz="4" w:space="0" w:color="auto"/>
              <w:right w:val="single" w:sz="4" w:space="0" w:color="auto"/>
            </w:tcBorders>
            <w:shd w:val="clear" w:color="auto" w:fill="auto"/>
            <w:noWrap/>
            <w:vAlign w:val="bottom"/>
          </w:tcPr>
          <w:p w:rsidR="00B00AAA" w:rsidRPr="00CB092F" w:rsidRDefault="0024046D" w:rsidP="00613B39">
            <w:pPr>
              <w:rPr>
                <w:rFonts w:ascii="Arial" w:hAnsi="Arial" w:cs="Arial"/>
                <w:sz w:val="18"/>
                <w:szCs w:val="18"/>
                <w:lang w:val="fr-FR"/>
              </w:rPr>
            </w:pPr>
            <w:r>
              <w:rPr>
                <w:rFonts w:ascii="Arial" w:hAnsi="Arial" w:cs="Arial"/>
                <w:sz w:val="18"/>
                <w:szCs w:val="18"/>
                <w:lang w:val="fr-FR"/>
              </w:rPr>
              <w:t>VERTETIM NGA AGJENC</w:t>
            </w:r>
            <w:r w:rsidR="00B00AAA" w:rsidRPr="00CB092F">
              <w:rPr>
                <w:rFonts w:ascii="Arial" w:hAnsi="Arial" w:cs="Arial"/>
                <w:sz w:val="18"/>
                <w:szCs w:val="18"/>
                <w:lang w:val="fr-FR"/>
              </w:rPr>
              <w:t>IA PER DERDHJET SI I VETEPUNESUAR NE BUJQESI</w:t>
            </w:r>
          </w:p>
        </w:tc>
        <w:tc>
          <w:tcPr>
            <w:tcW w:w="119" w:type="pct"/>
            <w:tcBorders>
              <w:top w:val="nil"/>
              <w:left w:val="nil"/>
              <w:bottom w:val="nil"/>
              <w:right w:val="nil"/>
            </w:tcBorders>
            <w:shd w:val="clear" w:color="auto" w:fill="auto"/>
            <w:noWrap/>
            <w:vAlign w:val="bottom"/>
          </w:tcPr>
          <w:p w:rsidR="00B00AAA" w:rsidRPr="00CB092F" w:rsidRDefault="00B00AAA" w:rsidP="00613B39">
            <w:pPr>
              <w:rPr>
                <w:rFonts w:ascii="Arial" w:hAnsi="Arial" w:cs="Arial"/>
                <w:sz w:val="18"/>
                <w:szCs w:val="18"/>
                <w:lang w:val="fr-FR"/>
              </w:rPr>
            </w:pPr>
          </w:p>
        </w:tc>
        <w:tc>
          <w:tcPr>
            <w:tcW w:w="566" w:type="pct"/>
            <w:tcBorders>
              <w:top w:val="nil"/>
              <w:left w:val="single" w:sz="4" w:space="0" w:color="auto"/>
              <w:bottom w:val="single" w:sz="4" w:space="0" w:color="auto"/>
              <w:right w:val="single" w:sz="4" w:space="0" w:color="auto"/>
            </w:tcBorders>
            <w:shd w:val="clear" w:color="auto" w:fill="auto"/>
            <w:noWrap/>
            <w:vAlign w:val="bottom"/>
          </w:tcPr>
          <w:p w:rsidR="00B00AAA" w:rsidRPr="00CB092F" w:rsidRDefault="00B00AAA" w:rsidP="00613B39">
            <w:pPr>
              <w:rPr>
                <w:rFonts w:ascii="Arial" w:hAnsi="Arial" w:cs="Arial"/>
                <w:sz w:val="18"/>
                <w:szCs w:val="18"/>
                <w:lang w:val="fr-FR"/>
              </w:rPr>
            </w:pPr>
            <w:r w:rsidRPr="00CB092F">
              <w:rPr>
                <w:rFonts w:ascii="Arial" w:hAnsi="Arial" w:cs="Arial"/>
                <w:sz w:val="18"/>
                <w:szCs w:val="18"/>
                <w:lang w:val="fr-FR"/>
              </w:rPr>
              <w:t> </w:t>
            </w:r>
          </w:p>
        </w:tc>
      </w:tr>
      <w:tr w:rsidR="00B00AAA" w:rsidRPr="00CB092F">
        <w:trPr>
          <w:trHeight w:val="282"/>
        </w:trPr>
        <w:tc>
          <w:tcPr>
            <w:tcW w:w="293" w:type="pct"/>
            <w:tcBorders>
              <w:top w:val="nil"/>
              <w:left w:val="single" w:sz="4" w:space="0" w:color="auto"/>
              <w:bottom w:val="single" w:sz="4" w:space="0" w:color="auto"/>
              <w:right w:val="single" w:sz="4" w:space="0" w:color="auto"/>
            </w:tcBorders>
            <w:shd w:val="clear" w:color="auto" w:fill="auto"/>
            <w:noWrap/>
            <w:vAlign w:val="bottom"/>
          </w:tcPr>
          <w:p w:rsidR="00B00AAA" w:rsidRPr="00CB092F" w:rsidRDefault="00B00AAA" w:rsidP="00613B39">
            <w:pPr>
              <w:jc w:val="center"/>
              <w:rPr>
                <w:rFonts w:ascii="Arial" w:hAnsi="Arial" w:cs="Arial"/>
                <w:sz w:val="18"/>
                <w:szCs w:val="18"/>
              </w:rPr>
            </w:pPr>
            <w:r w:rsidRPr="00CB092F">
              <w:rPr>
                <w:rFonts w:ascii="Arial" w:hAnsi="Arial" w:cs="Arial"/>
                <w:sz w:val="18"/>
                <w:szCs w:val="18"/>
              </w:rPr>
              <w:t>11</w:t>
            </w:r>
          </w:p>
        </w:tc>
        <w:tc>
          <w:tcPr>
            <w:tcW w:w="119" w:type="pct"/>
            <w:tcBorders>
              <w:top w:val="nil"/>
              <w:left w:val="nil"/>
              <w:bottom w:val="nil"/>
              <w:right w:val="nil"/>
            </w:tcBorders>
            <w:shd w:val="clear" w:color="auto" w:fill="auto"/>
            <w:noWrap/>
            <w:vAlign w:val="bottom"/>
          </w:tcPr>
          <w:p w:rsidR="00B00AAA" w:rsidRPr="00CB092F" w:rsidRDefault="00B00AAA" w:rsidP="00613B39">
            <w:pPr>
              <w:rPr>
                <w:rFonts w:ascii="Arial" w:hAnsi="Arial" w:cs="Arial"/>
                <w:sz w:val="18"/>
                <w:szCs w:val="18"/>
              </w:rPr>
            </w:pPr>
          </w:p>
        </w:tc>
        <w:tc>
          <w:tcPr>
            <w:tcW w:w="3902" w:type="pct"/>
            <w:tcBorders>
              <w:top w:val="nil"/>
              <w:left w:val="single" w:sz="4" w:space="0" w:color="auto"/>
              <w:bottom w:val="single" w:sz="4" w:space="0" w:color="auto"/>
              <w:right w:val="single" w:sz="4" w:space="0" w:color="auto"/>
            </w:tcBorders>
            <w:shd w:val="clear" w:color="auto" w:fill="auto"/>
            <w:noWrap/>
            <w:vAlign w:val="bottom"/>
          </w:tcPr>
          <w:p w:rsidR="00B00AAA" w:rsidRPr="00CB092F" w:rsidRDefault="00B00AAA" w:rsidP="00613B39">
            <w:pPr>
              <w:rPr>
                <w:rFonts w:ascii="Arial" w:hAnsi="Arial" w:cs="Arial"/>
                <w:sz w:val="18"/>
                <w:szCs w:val="18"/>
              </w:rPr>
            </w:pPr>
            <w:r w:rsidRPr="00CB092F">
              <w:rPr>
                <w:rFonts w:ascii="Arial" w:hAnsi="Arial" w:cs="Arial"/>
                <w:sz w:val="18"/>
                <w:szCs w:val="18"/>
              </w:rPr>
              <w:t xml:space="preserve">VERTETIM NGA DEGA USHTARAKE PER KOHEN E KRYERJES </w:t>
            </w:r>
            <w:smartTag w:uri="urn:schemas-microsoft-com:office:smarttags" w:element="place">
              <w:r w:rsidRPr="00CB092F">
                <w:rPr>
                  <w:rFonts w:ascii="Arial" w:hAnsi="Arial" w:cs="Arial"/>
                  <w:sz w:val="18"/>
                  <w:szCs w:val="18"/>
                </w:rPr>
                <w:t>SE SHERBIMIT</w:t>
              </w:r>
            </w:smartTag>
            <w:r w:rsidRPr="00CB092F">
              <w:rPr>
                <w:rFonts w:ascii="Arial" w:hAnsi="Arial" w:cs="Arial"/>
                <w:sz w:val="18"/>
                <w:szCs w:val="18"/>
              </w:rPr>
              <w:t xml:space="preserve"> USHTARAK</w:t>
            </w:r>
          </w:p>
        </w:tc>
        <w:tc>
          <w:tcPr>
            <w:tcW w:w="119" w:type="pct"/>
            <w:tcBorders>
              <w:top w:val="nil"/>
              <w:left w:val="nil"/>
              <w:bottom w:val="nil"/>
              <w:right w:val="nil"/>
            </w:tcBorders>
            <w:shd w:val="clear" w:color="auto" w:fill="auto"/>
            <w:noWrap/>
            <w:vAlign w:val="bottom"/>
          </w:tcPr>
          <w:p w:rsidR="00B00AAA" w:rsidRPr="00CB092F" w:rsidRDefault="00B00AAA" w:rsidP="00613B39">
            <w:pPr>
              <w:rPr>
                <w:rFonts w:ascii="Arial" w:hAnsi="Arial" w:cs="Arial"/>
                <w:sz w:val="18"/>
                <w:szCs w:val="18"/>
              </w:rPr>
            </w:pPr>
          </w:p>
        </w:tc>
        <w:tc>
          <w:tcPr>
            <w:tcW w:w="566" w:type="pct"/>
            <w:tcBorders>
              <w:top w:val="nil"/>
              <w:left w:val="single" w:sz="4" w:space="0" w:color="auto"/>
              <w:bottom w:val="single" w:sz="4" w:space="0" w:color="auto"/>
              <w:right w:val="single" w:sz="4" w:space="0" w:color="auto"/>
            </w:tcBorders>
            <w:shd w:val="clear" w:color="auto" w:fill="auto"/>
            <w:noWrap/>
            <w:vAlign w:val="bottom"/>
          </w:tcPr>
          <w:p w:rsidR="00B00AAA" w:rsidRPr="00CB092F" w:rsidRDefault="00B00AAA" w:rsidP="00613B39">
            <w:pPr>
              <w:rPr>
                <w:rFonts w:ascii="Arial" w:hAnsi="Arial" w:cs="Arial"/>
                <w:sz w:val="18"/>
                <w:szCs w:val="18"/>
              </w:rPr>
            </w:pPr>
            <w:r w:rsidRPr="00CB092F">
              <w:rPr>
                <w:rFonts w:ascii="Arial" w:hAnsi="Arial" w:cs="Arial"/>
                <w:sz w:val="18"/>
                <w:szCs w:val="18"/>
              </w:rPr>
              <w:t> </w:t>
            </w:r>
          </w:p>
        </w:tc>
      </w:tr>
      <w:tr w:rsidR="00B00AAA" w:rsidRPr="00CB092F">
        <w:trPr>
          <w:trHeight w:val="282"/>
        </w:trPr>
        <w:tc>
          <w:tcPr>
            <w:tcW w:w="293" w:type="pct"/>
            <w:tcBorders>
              <w:top w:val="nil"/>
              <w:left w:val="single" w:sz="4" w:space="0" w:color="auto"/>
              <w:bottom w:val="single" w:sz="4" w:space="0" w:color="auto"/>
              <w:right w:val="single" w:sz="4" w:space="0" w:color="auto"/>
            </w:tcBorders>
            <w:shd w:val="clear" w:color="auto" w:fill="auto"/>
            <w:noWrap/>
            <w:vAlign w:val="bottom"/>
          </w:tcPr>
          <w:p w:rsidR="00B00AAA" w:rsidRPr="00CB092F" w:rsidRDefault="00B00AAA" w:rsidP="00613B39">
            <w:pPr>
              <w:jc w:val="center"/>
              <w:rPr>
                <w:rFonts w:ascii="Arial" w:hAnsi="Arial" w:cs="Arial"/>
                <w:sz w:val="18"/>
                <w:szCs w:val="18"/>
              </w:rPr>
            </w:pPr>
            <w:r w:rsidRPr="00CB092F">
              <w:rPr>
                <w:rFonts w:ascii="Arial" w:hAnsi="Arial" w:cs="Arial"/>
                <w:sz w:val="18"/>
                <w:szCs w:val="18"/>
              </w:rPr>
              <w:t>12</w:t>
            </w:r>
          </w:p>
        </w:tc>
        <w:tc>
          <w:tcPr>
            <w:tcW w:w="119" w:type="pct"/>
            <w:tcBorders>
              <w:top w:val="nil"/>
              <w:left w:val="nil"/>
              <w:bottom w:val="nil"/>
              <w:right w:val="nil"/>
            </w:tcBorders>
            <w:shd w:val="clear" w:color="auto" w:fill="auto"/>
            <w:noWrap/>
            <w:vAlign w:val="bottom"/>
          </w:tcPr>
          <w:p w:rsidR="00B00AAA" w:rsidRPr="00CB092F" w:rsidRDefault="00B00AAA" w:rsidP="00613B39">
            <w:pPr>
              <w:rPr>
                <w:rFonts w:ascii="Arial" w:hAnsi="Arial" w:cs="Arial"/>
                <w:sz w:val="18"/>
                <w:szCs w:val="18"/>
              </w:rPr>
            </w:pPr>
          </w:p>
        </w:tc>
        <w:tc>
          <w:tcPr>
            <w:tcW w:w="3902" w:type="pct"/>
            <w:tcBorders>
              <w:top w:val="nil"/>
              <w:left w:val="single" w:sz="4" w:space="0" w:color="auto"/>
              <w:bottom w:val="single" w:sz="4" w:space="0" w:color="auto"/>
              <w:right w:val="single" w:sz="4" w:space="0" w:color="auto"/>
            </w:tcBorders>
            <w:shd w:val="clear" w:color="auto" w:fill="auto"/>
            <w:noWrap/>
            <w:vAlign w:val="bottom"/>
          </w:tcPr>
          <w:p w:rsidR="00B00AAA" w:rsidRPr="00CB092F" w:rsidRDefault="00B00AAA" w:rsidP="00613B39">
            <w:pPr>
              <w:rPr>
                <w:rFonts w:ascii="Arial" w:hAnsi="Arial" w:cs="Arial"/>
                <w:sz w:val="18"/>
                <w:szCs w:val="18"/>
              </w:rPr>
            </w:pPr>
            <w:r w:rsidRPr="00CB092F">
              <w:rPr>
                <w:rFonts w:ascii="Arial" w:hAnsi="Arial" w:cs="Arial"/>
                <w:sz w:val="18"/>
                <w:szCs w:val="18"/>
              </w:rPr>
              <w:t>VERTETIM NGA SHKOLLA KUR FEMIJA ESHTE MBI 18 VJEÇ DERI NE 25 VJEÇ</w:t>
            </w:r>
          </w:p>
        </w:tc>
        <w:tc>
          <w:tcPr>
            <w:tcW w:w="119" w:type="pct"/>
            <w:tcBorders>
              <w:top w:val="nil"/>
              <w:left w:val="nil"/>
              <w:bottom w:val="nil"/>
              <w:right w:val="nil"/>
            </w:tcBorders>
            <w:shd w:val="clear" w:color="auto" w:fill="auto"/>
            <w:noWrap/>
            <w:vAlign w:val="bottom"/>
          </w:tcPr>
          <w:p w:rsidR="00B00AAA" w:rsidRPr="00CB092F" w:rsidRDefault="00B00AAA" w:rsidP="00613B39">
            <w:pPr>
              <w:rPr>
                <w:rFonts w:ascii="Arial" w:hAnsi="Arial" w:cs="Arial"/>
                <w:sz w:val="18"/>
                <w:szCs w:val="18"/>
              </w:rPr>
            </w:pPr>
          </w:p>
        </w:tc>
        <w:tc>
          <w:tcPr>
            <w:tcW w:w="566" w:type="pct"/>
            <w:tcBorders>
              <w:top w:val="nil"/>
              <w:left w:val="single" w:sz="4" w:space="0" w:color="auto"/>
              <w:bottom w:val="single" w:sz="4" w:space="0" w:color="auto"/>
              <w:right w:val="single" w:sz="4" w:space="0" w:color="auto"/>
            </w:tcBorders>
            <w:shd w:val="clear" w:color="auto" w:fill="auto"/>
            <w:noWrap/>
            <w:vAlign w:val="bottom"/>
          </w:tcPr>
          <w:p w:rsidR="00B00AAA" w:rsidRPr="00CB092F" w:rsidRDefault="00B00AAA" w:rsidP="00613B39">
            <w:pPr>
              <w:rPr>
                <w:rFonts w:ascii="Arial" w:hAnsi="Arial" w:cs="Arial"/>
                <w:sz w:val="18"/>
                <w:szCs w:val="18"/>
              </w:rPr>
            </w:pPr>
            <w:r w:rsidRPr="00CB092F">
              <w:rPr>
                <w:rFonts w:ascii="Arial" w:hAnsi="Arial" w:cs="Arial"/>
                <w:sz w:val="18"/>
                <w:szCs w:val="18"/>
              </w:rPr>
              <w:t> </w:t>
            </w:r>
          </w:p>
        </w:tc>
      </w:tr>
      <w:tr w:rsidR="00B00AAA" w:rsidRPr="00CB092F">
        <w:trPr>
          <w:trHeight w:val="282"/>
        </w:trPr>
        <w:tc>
          <w:tcPr>
            <w:tcW w:w="293" w:type="pct"/>
            <w:tcBorders>
              <w:top w:val="nil"/>
              <w:left w:val="single" w:sz="4" w:space="0" w:color="auto"/>
              <w:bottom w:val="single" w:sz="4" w:space="0" w:color="auto"/>
              <w:right w:val="single" w:sz="4" w:space="0" w:color="auto"/>
            </w:tcBorders>
            <w:shd w:val="clear" w:color="auto" w:fill="auto"/>
            <w:noWrap/>
            <w:vAlign w:val="bottom"/>
          </w:tcPr>
          <w:p w:rsidR="00B00AAA" w:rsidRPr="00CB092F" w:rsidRDefault="00B00AAA" w:rsidP="00613B39">
            <w:pPr>
              <w:jc w:val="center"/>
              <w:rPr>
                <w:rFonts w:ascii="Arial" w:hAnsi="Arial" w:cs="Arial"/>
                <w:sz w:val="18"/>
                <w:szCs w:val="18"/>
              </w:rPr>
            </w:pPr>
            <w:r w:rsidRPr="00CB092F">
              <w:rPr>
                <w:rFonts w:ascii="Arial" w:hAnsi="Arial" w:cs="Arial"/>
                <w:sz w:val="18"/>
                <w:szCs w:val="18"/>
              </w:rPr>
              <w:t>13</w:t>
            </w:r>
          </w:p>
        </w:tc>
        <w:tc>
          <w:tcPr>
            <w:tcW w:w="119" w:type="pct"/>
            <w:tcBorders>
              <w:top w:val="nil"/>
              <w:left w:val="nil"/>
              <w:bottom w:val="nil"/>
              <w:right w:val="nil"/>
            </w:tcBorders>
            <w:shd w:val="clear" w:color="auto" w:fill="auto"/>
            <w:noWrap/>
            <w:vAlign w:val="bottom"/>
          </w:tcPr>
          <w:p w:rsidR="00B00AAA" w:rsidRPr="00CB092F" w:rsidRDefault="00B00AAA" w:rsidP="00613B39">
            <w:pPr>
              <w:rPr>
                <w:rFonts w:ascii="Arial" w:hAnsi="Arial" w:cs="Arial"/>
                <w:sz w:val="18"/>
                <w:szCs w:val="18"/>
              </w:rPr>
            </w:pPr>
          </w:p>
        </w:tc>
        <w:tc>
          <w:tcPr>
            <w:tcW w:w="3902" w:type="pct"/>
            <w:tcBorders>
              <w:top w:val="nil"/>
              <w:left w:val="single" w:sz="4" w:space="0" w:color="auto"/>
              <w:bottom w:val="single" w:sz="4" w:space="0" w:color="auto"/>
              <w:right w:val="single" w:sz="4" w:space="0" w:color="auto"/>
            </w:tcBorders>
            <w:shd w:val="clear" w:color="auto" w:fill="auto"/>
            <w:noWrap/>
            <w:vAlign w:val="bottom"/>
          </w:tcPr>
          <w:p w:rsidR="00B00AAA" w:rsidRPr="00CB092F" w:rsidRDefault="00B00AAA" w:rsidP="00613B39">
            <w:pPr>
              <w:rPr>
                <w:rFonts w:ascii="Arial" w:hAnsi="Arial" w:cs="Arial"/>
                <w:sz w:val="18"/>
                <w:szCs w:val="18"/>
              </w:rPr>
            </w:pPr>
            <w:r w:rsidRPr="00CB092F">
              <w:rPr>
                <w:rFonts w:ascii="Arial" w:hAnsi="Arial" w:cs="Arial"/>
                <w:sz w:val="18"/>
                <w:szCs w:val="18"/>
              </w:rPr>
              <w:t>VERTETIM  NGA DEGA E TATIM TAKSAVE PER PJESETARET QE  KA NE NGARKIM</w:t>
            </w:r>
          </w:p>
        </w:tc>
        <w:tc>
          <w:tcPr>
            <w:tcW w:w="119" w:type="pct"/>
            <w:tcBorders>
              <w:top w:val="nil"/>
              <w:left w:val="nil"/>
              <w:bottom w:val="nil"/>
              <w:right w:val="nil"/>
            </w:tcBorders>
            <w:shd w:val="clear" w:color="auto" w:fill="auto"/>
            <w:noWrap/>
            <w:vAlign w:val="bottom"/>
          </w:tcPr>
          <w:p w:rsidR="00B00AAA" w:rsidRPr="00CB092F" w:rsidRDefault="00B00AAA" w:rsidP="00613B39">
            <w:pPr>
              <w:rPr>
                <w:rFonts w:ascii="Arial" w:hAnsi="Arial" w:cs="Arial"/>
                <w:sz w:val="18"/>
                <w:szCs w:val="18"/>
              </w:rPr>
            </w:pPr>
          </w:p>
        </w:tc>
        <w:tc>
          <w:tcPr>
            <w:tcW w:w="566" w:type="pct"/>
            <w:tcBorders>
              <w:top w:val="nil"/>
              <w:left w:val="single" w:sz="4" w:space="0" w:color="auto"/>
              <w:bottom w:val="single" w:sz="4" w:space="0" w:color="auto"/>
              <w:right w:val="single" w:sz="4" w:space="0" w:color="auto"/>
            </w:tcBorders>
            <w:shd w:val="clear" w:color="auto" w:fill="auto"/>
            <w:noWrap/>
            <w:vAlign w:val="bottom"/>
          </w:tcPr>
          <w:p w:rsidR="00B00AAA" w:rsidRPr="00CB092F" w:rsidRDefault="00B00AAA" w:rsidP="00613B39">
            <w:pPr>
              <w:rPr>
                <w:rFonts w:ascii="Arial" w:hAnsi="Arial" w:cs="Arial"/>
                <w:sz w:val="18"/>
                <w:szCs w:val="18"/>
              </w:rPr>
            </w:pPr>
            <w:r w:rsidRPr="00CB092F">
              <w:rPr>
                <w:rFonts w:ascii="Arial" w:hAnsi="Arial" w:cs="Arial"/>
                <w:sz w:val="18"/>
                <w:szCs w:val="18"/>
              </w:rPr>
              <w:t> </w:t>
            </w:r>
          </w:p>
        </w:tc>
      </w:tr>
      <w:tr w:rsidR="00B00AAA" w:rsidRPr="00CB092F">
        <w:trPr>
          <w:trHeight w:val="282"/>
        </w:trPr>
        <w:tc>
          <w:tcPr>
            <w:tcW w:w="293" w:type="pct"/>
            <w:tcBorders>
              <w:top w:val="nil"/>
              <w:left w:val="single" w:sz="4" w:space="0" w:color="auto"/>
              <w:bottom w:val="single" w:sz="4" w:space="0" w:color="auto"/>
              <w:right w:val="single" w:sz="4" w:space="0" w:color="auto"/>
            </w:tcBorders>
            <w:shd w:val="clear" w:color="auto" w:fill="auto"/>
            <w:noWrap/>
            <w:vAlign w:val="bottom"/>
          </w:tcPr>
          <w:p w:rsidR="00B00AAA" w:rsidRPr="00CB092F" w:rsidRDefault="00B00AAA" w:rsidP="00613B39">
            <w:pPr>
              <w:jc w:val="center"/>
              <w:rPr>
                <w:rFonts w:ascii="Arial" w:hAnsi="Arial" w:cs="Arial"/>
                <w:sz w:val="18"/>
                <w:szCs w:val="18"/>
              </w:rPr>
            </w:pPr>
            <w:r w:rsidRPr="00CB092F">
              <w:rPr>
                <w:rFonts w:ascii="Arial" w:hAnsi="Arial" w:cs="Arial"/>
                <w:sz w:val="18"/>
                <w:szCs w:val="18"/>
              </w:rPr>
              <w:t>14</w:t>
            </w:r>
          </w:p>
        </w:tc>
        <w:tc>
          <w:tcPr>
            <w:tcW w:w="119" w:type="pct"/>
            <w:tcBorders>
              <w:top w:val="nil"/>
              <w:left w:val="nil"/>
              <w:bottom w:val="nil"/>
              <w:right w:val="nil"/>
            </w:tcBorders>
            <w:shd w:val="clear" w:color="auto" w:fill="auto"/>
            <w:noWrap/>
            <w:vAlign w:val="bottom"/>
          </w:tcPr>
          <w:p w:rsidR="00B00AAA" w:rsidRPr="00CB092F" w:rsidRDefault="00B00AAA" w:rsidP="00613B39">
            <w:pPr>
              <w:rPr>
                <w:rFonts w:ascii="Arial" w:hAnsi="Arial" w:cs="Arial"/>
                <w:sz w:val="18"/>
                <w:szCs w:val="18"/>
              </w:rPr>
            </w:pPr>
          </w:p>
        </w:tc>
        <w:tc>
          <w:tcPr>
            <w:tcW w:w="3902" w:type="pct"/>
            <w:tcBorders>
              <w:top w:val="nil"/>
              <w:left w:val="single" w:sz="4" w:space="0" w:color="auto"/>
              <w:bottom w:val="single" w:sz="4" w:space="0" w:color="auto"/>
              <w:right w:val="single" w:sz="4" w:space="0" w:color="auto"/>
            </w:tcBorders>
            <w:shd w:val="clear" w:color="auto" w:fill="auto"/>
            <w:noWrap/>
            <w:vAlign w:val="bottom"/>
          </w:tcPr>
          <w:p w:rsidR="00B00AAA" w:rsidRPr="00CB092F" w:rsidRDefault="00B00AAA" w:rsidP="00613B39">
            <w:pPr>
              <w:rPr>
                <w:rFonts w:ascii="Arial" w:hAnsi="Arial" w:cs="Arial"/>
                <w:sz w:val="18"/>
                <w:szCs w:val="18"/>
                <w:lang w:val="fr-FR"/>
              </w:rPr>
            </w:pPr>
            <w:r w:rsidRPr="00CB092F">
              <w:rPr>
                <w:rFonts w:ascii="Arial" w:hAnsi="Arial" w:cs="Arial"/>
                <w:sz w:val="18"/>
                <w:szCs w:val="18"/>
                <w:lang w:val="fr-FR"/>
              </w:rPr>
              <w:t>VERTETIM NGA ZYRA E PUNES SI PUNEKERKUES</w:t>
            </w:r>
          </w:p>
        </w:tc>
        <w:tc>
          <w:tcPr>
            <w:tcW w:w="119" w:type="pct"/>
            <w:tcBorders>
              <w:top w:val="nil"/>
              <w:left w:val="nil"/>
              <w:bottom w:val="nil"/>
              <w:right w:val="nil"/>
            </w:tcBorders>
            <w:shd w:val="clear" w:color="auto" w:fill="auto"/>
            <w:noWrap/>
            <w:vAlign w:val="bottom"/>
          </w:tcPr>
          <w:p w:rsidR="00B00AAA" w:rsidRPr="00CB092F" w:rsidRDefault="00B00AAA" w:rsidP="00613B39">
            <w:pPr>
              <w:rPr>
                <w:rFonts w:ascii="Arial" w:hAnsi="Arial" w:cs="Arial"/>
                <w:sz w:val="18"/>
                <w:szCs w:val="18"/>
                <w:lang w:val="fr-FR"/>
              </w:rPr>
            </w:pPr>
          </w:p>
        </w:tc>
        <w:tc>
          <w:tcPr>
            <w:tcW w:w="566" w:type="pct"/>
            <w:tcBorders>
              <w:top w:val="nil"/>
              <w:left w:val="single" w:sz="4" w:space="0" w:color="auto"/>
              <w:bottom w:val="single" w:sz="4" w:space="0" w:color="auto"/>
              <w:right w:val="single" w:sz="4" w:space="0" w:color="auto"/>
            </w:tcBorders>
            <w:shd w:val="clear" w:color="auto" w:fill="auto"/>
            <w:noWrap/>
            <w:vAlign w:val="bottom"/>
          </w:tcPr>
          <w:p w:rsidR="00B00AAA" w:rsidRPr="00CB092F" w:rsidRDefault="00B00AAA" w:rsidP="00613B39">
            <w:pPr>
              <w:rPr>
                <w:rFonts w:ascii="Arial" w:hAnsi="Arial" w:cs="Arial"/>
                <w:sz w:val="18"/>
                <w:szCs w:val="18"/>
                <w:lang w:val="fr-FR"/>
              </w:rPr>
            </w:pPr>
            <w:r w:rsidRPr="00CB092F">
              <w:rPr>
                <w:rFonts w:ascii="Arial" w:hAnsi="Arial" w:cs="Arial"/>
                <w:sz w:val="18"/>
                <w:szCs w:val="18"/>
                <w:lang w:val="fr-FR"/>
              </w:rPr>
              <w:t> </w:t>
            </w:r>
          </w:p>
        </w:tc>
      </w:tr>
      <w:tr w:rsidR="00B00AAA" w:rsidRPr="00CB092F">
        <w:trPr>
          <w:trHeight w:val="282"/>
        </w:trPr>
        <w:tc>
          <w:tcPr>
            <w:tcW w:w="293" w:type="pct"/>
            <w:tcBorders>
              <w:top w:val="nil"/>
              <w:left w:val="single" w:sz="4" w:space="0" w:color="auto"/>
              <w:bottom w:val="single" w:sz="4" w:space="0" w:color="auto"/>
              <w:right w:val="single" w:sz="4" w:space="0" w:color="auto"/>
            </w:tcBorders>
            <w:shd w:val="clear" w:color="auto" w:fill="auto"/>
            <w:noWrap/>
            <w:vAlign w:val="bottom"/>
          </w:tcPr>
          <w:p w:rsidR="00B00AAA" w:rsidRPr="00CB092F" w:rsidRDefault="00B00AAA" w:rsidP="00613B39">
            <w:pPr>
              <w:jc w:val="center"/>
              <w:rPr>
                <w:rFonts w:ascii="Arial" w:hAnsi="Arial" w:cs="Arial"/>
                <w:sz w:val="18"/>
                <w:szCs w:val="18"/>
              </w:rPr>
            </w:pPr>
            <w:r w:rsidRPr="00CB092F">
              <w:rPr>
                <w:rFonts w:ascii="Arial" w:hAnsi="Arial" w:cs="Arial"/>
                <w:sz w:val="18"/>
                <w:szCs w:val="18"/>
              </w:rPr>
              <w:t>15</w:t>
            </w:r>
          </w:p>
        </w:tc>
        <w:tc>
          <w:tcPr>
            <w:tcW w:w="119" w:type="pct"/>
            <w:tcBorders>
              <w:top w:val="nil"/>
              <w:left w:val="nil"/>
              <w:bottom w:val="nil"/>
              <w:right w:val="nil"/>
            </w:tcBorders>
            <w:shd w:val="clear" w:color="auto" w:fill="auto"/>
            <w:noWrap/>
            <w:vAlign w:val="bottom"/>
          </w:tcPr>
          <w:p w:rsidR="00B00AAA" w:rsidRPr="00CB092F" w:rsidRDefault="00B00AAA" w:rsidP="00613B39">
            <w:pPr>
              <w:rPr>
                <w:rFonts w:ascii="Arial" w:hAnsi="Arial" w:cs="Arial"/>
                <w:sz w:val="18"/>
                <w:szCs w:val="18"/>
              </w:rPr>
            </w:pPr>
          </w:p>
        </w:tc>
        <w:tc>
          <w:tcPr>
            <w:tcW w:w="3902" w:type="pct"/>
            <w:tcBorders>
              <w:top w:val="nil"/>
              <w:left w:val="single" w:sz="4" w:space="0" w:color="auto"/>
              <w:bottom w:val="single" w:sz="4" w:space="0" w:color="auto"/>
              <w:right w:val="single" w:sz="4" w:space="0" w:color="auto"/>
            </w:tcBorders>
            <w:shd w:val="clear" w:color="auto" w:fill="auto"/>
            <w:noWrap/>
            <w:vAlign w:val="bottom"/>
          </w:tcPr>
          <w:p w:rsidR="00B00AAA" w:rsidRPr="00CB092F" w:rsidRDefault="00B00AAA" w:rsidP="00613B39">
            <w:pPr>
              <w:rPr>
                <w:rFonts w:ascii="Arial" w:hAnsi="Arial" w:cs="Arial"/>
                <w:sz w:val="18"/>
                <w:szCs w:val="18"/>
              </w:rPr>
            </w:pPr>
            <w:r w:rsidRPr="00CB092F">
              <w:rPr>
                <w:rFonts w:ascii="Arial" w:hAnsi="Arial" w:cs="Arial"/>
                <w:sz w:val="18"/>
                <w:szCs w:val="18"/>
              </w:rPr>
              <w:t>D</w:t>
            </w:r>
            <w:r w:rsidR="00CF30E4">
              <w:rPr>
                <w:rFonts w:ascii="Arial" w:hAnsi="Arial" w:cs="Arial"/>
                <w:sz w:val="18"/>
                <w:szCs w:val="18"/>
              </w:rPr>
              <w:t>Y  FOTOGRAFI  PER EFEKT LIBREZE</w:t>
            </w:r>
          </w:p>
        </w:tc>
        <w:tc>
          <w:tcPr>
            <w:tcW w:w="119" w:type="pct"/>
            <w:tcBorders>
              <w:top w:val="nil"/>
              <w:left w:val="nil"/>
              <w:bottom w:val="nil"/>
              <w:right w:val="nil"/>
            </w:tcBorders>
            <w:shd w:val="clear" w:color="auto" w:fill="auto"/>
            <w:noWrap/>
            <w:vAlign w:val="bottom"/>
          </w:tcPr>
          <w:p w:rsidR="00B00AAA" w:rsidRPr="00CB092F" w:rsidRDefault="00B00AAA" w:rsidP="00613B39">
            <w:pPr>
              <w:rPr>
                <w:rFonts w:ascii="Arial" w:hAnsi="Arial" w:cs="Arial"/>
                <w:sz w:val="18"/>
                <w:szCs w:val="18"/>
              </w:rPr>
            </w:pPr>
          </w:p>
        </w:tc>
        <w:tc>
          <w:tcPr>
            <w:tcW w:w="566" w:type="pct"/>
            <w:tcBorders>
              <w:top w:val="nil"/>
              <w:left w:val="single" w:sz="4" w:space="0" w:color="auto"/>
              <w:bottom w:val="single" w:sz="4" w:space="0" w:color="auto"/>
              <w:right w:val="single" w:sz="4" w:space="0" w:color="auto"/>
            </w:tcBorders>
            <w:shd w:val="clear" w:color="auto" w:fill="auto"/>
            <w:noWrap/>
            <w:vAlign w:val="bottom"/>
          </w:tcPr>
          <w:p w:rsidR="00B00AAA" w:rsidRPr="00CB092F" w:rsidRDefault="00B00AAA" w:rsidP="00613B39">
            <w:pPr>
              <w:rPr>
                <w:rFonts w:ascii="Arial" w:hAnsi="Arial" w:cs="Arial"/>
                <w:sz w:val="18"/>
                <w:szCs w:val="18"/>
              </w:rPr>
            </w:pPr>
            <w:r w:rsidRPr="00CB092F">
              <w:rPr>
                <w:rFonts w:ascii="Arial" w:hAnsi="Arial" w:cs="Arial"/>
                <w:sz w:val="18"/>
                <w:szCs w:val="18"/>
              </w:rPr>
              <w:t> </w:t>
            </w:r>
          </w:p>
        </w:tc>
      </w:tr>
      <w:tr w:rsidR="00B00AAA" w:rsidRPr="00CB092F">
        <w:trPr>
          <w:trHeight w:val="282"/>
        </w:trPr>
        <w:tc>
          <w:tcPr>
            <w:tcW w:w="293" w:type="pct"/>
            <w:tcBorders>
              <w:top w:val="nil"/>
              <w:left w:val="single" w:sz="4" w:space="0" w:color="auto"/>
              <w:bottom w:val="single" w:sz="4" w:space="0" w:color="auto"/>
              <w:right w:val="single" w:sz="4" w:space="0" w:color="auto"/>
            </w:tcBorders>
            <w:shd w:val="clear" w:color="auto" w:fill="auto"/>
            <w:noWrap/>
            <w:vAlign w:val="bottom"/>
          </w:tcPr>
          <w:p w:rsidR="00B00AAA" w:rsidRPr="00CB092F" w:rsidRDefault="00B00AAA" w:rsidP="00613B39">
            <w:pPr>
              <w:jc w:val="center"/>
              <w:rPr>
                <w:rFonts w:ascii="Arial" w:hAnsi="Arial" w:cs="Arial"/>
                <w:sz w:val="18"/>
                <w:szCs w:val="18"/>
              </w:rPr>
            </w:pPr>
            <w:r w:rsidRPr="00CB092F">
              <w:rPr>
                <w:rFonts w:ascii="Arial" w:hAnsi="Arial" w:cs="Arial"/>
                <w:sz w:val="18"/>
                <w:szCs w:val="18"/>
              </w:rPr>
              <w:t>16</w:t>
            </w:r>
          </w:p>
        </w:tc>
        <w:tc>
          <w:tcPr>
            <w:tcW w:w="119" w:type="pct"/>
            <w:tcBorders>
              <w:top w:val="nil"/>
              <w:left w:val="nil"/>
              <w:bottom w:val="nil"/>
              <w:right w:val="nil"/>
            </w:tcBorders>
            <w:shd w:val="clear" w:color="auto" w:fill="auto"/>
            <w:noWrap/>
            <w:vAlign w:val="bottom"/>
          </w:tcPr>
          <w:p w:rsidR="00B00AAA" w:rsidRPr="00CB092F" w:rsidRDefault="00B00AAA" w:rsidP="00613B39">
            <w:pPr>
              <w:rPr>
                <w:rFonts w:ascii="Arial" w:hAnsi="Arial" w:cs="Arial"/>
                <w:sz w:val="18"/>
                <w:szCs w:val="18"/>
              </w:rPr>
            </w:pPr>
          </w:p>
        </w:tc>
        <w:tc>
          <w:tcPr>
            <w:tcW w:w="3902" w:type="pct"/>
            <w:tcBorders>
              <w:top w:val="nil"/>
              <w:left w:val="single" w:sz="4" w:space="0" w:color="auto"/>
              <w:bottom w:val="single" w:sz="4" w:space="0" w:color="auto"/>
              <w:right w:val="single" w:sz="4" w:space="0" w:color="auto"/>
            </w:tcBorders>
            <w:shd w:val="clear" w:color="auto" w:fill="auto"/>
            <w:noWrap/>
            <w:vAlign w:val="bottom"/>
          </w:tcPr>
          <w:p w:rsidR="00B00AAA" w:rsidRPr="00CB092F" w:rsidRDefault="00B00AAA" w:rsidP="00613B39">
            <w:pPr>
              <w:rPr>
                <w:rFonts w:ascii="Arial" w:hAnsi="Arial" w:cs="Arial"/>
                <w:sz w:val="18"/>
                <w:szCs w:val="18"/>
              </w:rPr>
            </w:pPr>
            <w:r w:rsidRPr="00CB092F">
              <w:rPr>
                <w:rFonts w:ascii="Arial" w:hAnsi="Arial" w:cs="Arial"/>
                <w:sz w:val="18"/>
                <w:szCs w:val="18"/>
              </w:rPr>
              <w:t>FOTOKOPJE TE KONTRATES ME KESH-in</w:t>
            </w:r>
          </w:p>
        </w:tc>
        <w:tc>
          <w:tcPr>
            <w:tcW w:w="119" w:type="pct"/>
            <w:tcBorders>
              <w:top w:val="nil"/>
              <w:left w:val="nil"/>
              <w:bottom w:val="nil"/>
              <w:right w:val="nil"/>
            </w:tcBorders>
            <w:shd w:val="clear" w:color="auto" w:fill="auto"/>
            <w:noWrap/>
            <w:vAlign w:val="bottom"/>
          </w:tcPr>
          <w:p w:rsidR="00B00AAA" w:rsidRPr="00CB092F" w:rsidRDefault="00B00AAA" w:rsidP="00613B39">
            <w:pPr>
              <w:rPr>
                <w:rFonts w:ascii="Arial" w:hAnsi="Arial" w:cs="Arial"/>
                <w:sz w:val="18"/>
                <w:szCs w:val="18"/>
              </w:rPr>
            </w:pPr>
          </w:p>
        </w:tc>
        <w:tc>
          <w:tcPr>
            <w:tcW w:w="566" w:type="pct"/>
            <w:tcBorders>
              <w:top w:val="nil"/>
              <w:left w:val="single" w:sz="4" w:space="0" w:color="auto"/>
              <w:bottom w:val="single" w:sz="4" w:space="0" w:color="auto"/>
              <w:right w:val="single" w:sz="4" w:space="0" w:color="auto"/>
            </w:tcBorders>
            <w:shd w:val="clear" w:color="auto" w:fill="auto"/>
            <w:noWrap/>
            <w:vAlign w:val="bottom"/>
          </w:tcPr>
          <w:p w:rsidR="00B00AAA" w:rsidRPr="00CB092F" w:rsidRDefault="00B00AAA" w:rsidP="00613B39">
            <w:pPr>
              <w:rPr>
                <w:rFonts w:ascii="Arial" w:hAnsi="Arial" w:cs="Arial"/>
                <w:sz w:val="18"/>
                <w:szCs w:val="18"/>
              </w:rPr>
            </w:pPr>
            <w:r w:rsidRPr="00CB092F">
              <w:rPr>
                <w:rFonts w:ascii="Arial" w:hAnsi="Arial" w:cs="Arial"/>
                <w:sz w:val="18"/>
                <w:szCs w:val="18"/>
              </w:rPr>
              <w:t> </w:t>
            </w:r>
          </w:p>
        </w:tc>
      </w:tr>
      <w:tr w:rsidR="00B00AAA" w:rsidRPr="00CB092F">
        <w:trPr>
          <w:trHeight w:val="282"/>
        </w:trPr>
        <w:tc>
          <w:tcPr>
            <w:tcW w:w="293" w:type="pct"/>
            <w:tcBorders>
              <w:top w:val="nil"/>
              <w:left w:val="single" w:sz="4" w:space="0" w:color="auto"/>
              <w:bottom w:val="single" w:sz="4" w:space="0" w:color="auto"/>
              <w:right w:val="single" w:sz="4" w:space="0" w:color="auto"/>
            </w:tcBorders>
            <w:shd w:val="clear" w:color="auto" w:fill="auto"/>
            <w:noWrap/>
            <w:vAlign w:val="bottom"/>
          </w:tcPr>
          <w:p w:rsidR="00B00AAA" w:rsidRPr="00CB092F" w:rsidRDefault="00B00AAA" w:rsidP="00613B39">
            <w:pPr>
              <w:jc w:val="center"/>
              <w:rPr>
                <w:rFonts w:ascii="Arial" w:hAnsi="Arial" w:cs="Arial"/>
                <w:sz w:val="18"/>
                <w:szCs w:val="18"/>
              </w:rPr>
            </w:pPr>
            <w:r w:rsidRPr="00CB092F">
              <w:rPr>
                <w:rFonts w:ascii="Arial" w:hAnsi="Arial" w:cs="Arial"/>
                <w:sz w:val="18"/>
                <w:szCs w:val="18"/>
              </w:rPr>
              <w:t>17</w:t>
            </w:r>
          </w:p>
        </w:tc>
        <w:tc>
          <w:tcPr>
            <w:tcW w:w="119" w:type="pct"/>
            <w:tcBorders>
              <w:top w:val="nil"/>
              <w:left w:val="nil"/>
              <w:bottom w:val="nil"/>
              <w:right w:val="nil"/>
            </w:tcBorders>
            <w:shd w:val="clear" w:color="auto" w:fill="auto"/>
            <w:noWrap/>
            <w:vAlign w:val="bottom"/>
          </w:tcPr>
          <w:p w:rsidR="00B00AAA" w:rsidRPr="00CB092F" w:rsidRDefault="00B00AAA" w:rsidP="00613B39">
            <w:pPr>
              <w:rPr>
                <w:rFonts w:ascii="Arial" w:hAnsi="Arial" w:cs="Arial"/>
                <w:sz w:val="18"/>
                <w:szCs w:val="18"/>
              </w:rPr>
            </w:pPr>
          </w:p>
        </w:tc>
        <w:tc>
          <w:tcPr>
            <w:tcW w:w="3902" w:type="pct"/>
            <w:tcBorders>
              <w:top w:val="nil"/>
              <w:left w:val="single" w:sz="4" w:space="0" w:color="auto"/>
              <w:bottom w:val="single" w:sz="4" w:space="0" w:color="auto"/>
              <w:right w:val="single" w:sz="4" w:space="0" w:color="auto"/>
            </w:tcBorders>
            <w:shd w:val="clear" w:color="auto" w:fill="auto"/>
            <w:noWrap/>
            <w:vAlign w:val="bottom"/>
          </w:tcPr>
          <w:p w:rsidR="00B00AAA" w:rsidRPr="00CB092F" w:rsidRDefault="00B00AAA" w:rsidP="00613B39">
            <w:pPr>
              <w:rPr>
                <w:rFonts w:ascii="Arial" w:hAnsi="Arial" w:cs="Arial"/>
                <w:sz w:val="18"/>
                <w:szCs w:val="18"/>
                <w:lang w:val="fr-FR"/>
              </w:rPr>
            </w:pPr>
            <w:r w:rsidRPr="00CB092F">
              <w:rPr>
                <w:rFonts w:ascii="Arial" w:hAnsi="Arial" w:cs="Arial"/>
                <w:sz w:val="18"/>
                <w:szCs w:val="18"/>
                <w:lang w:val="fr-FR"/>
              </w:rPr>
              <w:t>DESHMI PENALITETI PER TE PE</w:t>
            </w:r>
            <w:r w:rsidR="0024046D">
              <w:rPr>
                <w:rFonts w:ascii="Arial" w:hAnsi="Arial" w:cs="Arial"/>
                <w:sz w:val="18"/>
                <w:szCs w:val="18"/>
                <w:lang w:val="fr-FR"/>
              </w:rPr>
              <w:t>R</w:t>
            </w:r>
            <w:r w:rsidRPr="00CB092F">
              <w:rPr>
                <w:rFonts w:ascii="Arial" w:hAnsi="Arial" w:cs="Arial"/>
                <w:sz w:val="18"/>
                <w:szCs w:val="18"/>
                <w:lang w:val="fr-FR"/>
              </w:rPr>
              <w:t>NDJEKURIT POLITIK</w:t>
            </w:r>
            <w:r w:rsidR="0024046D">
              <w:rPr>
                <w:rFonts w:ascii="Arial" w:hAnsi="Arial" w:cs="Arial"/>
                <w:sz w:val="18"/>
                <w:szCs w:val="18"/>
                <w:lang w:val="fr-FR"/>
              </w:rPr>
              <w:t>Ë</w:t>
            </w:r>
          </w:p>
        </w:tc>
        <w:tc>
          <w:tcPr>
            <w:tcW w:w="119" w:type="pct"/>
            <w:tcBorders>
              <w:top w:val="nil"/>
              <w:left w:val="nil"/>
              <w:bottom w:val="nil"/>
              <w:right w:val="nil"/>
            </w:tcBorders>
            <w:shd w:val="clear" w:color="auto" w:fill="auto"/>
            <w:noWrap/>
            <w:vAlign w:val="bottom"/>
          </w:tcPr>
          <w:p w:rsidR="00B00AAA" w:rsidRPr="00CB092F" w:rsidRDefault="00B00AAA" w:rsidP="00613B39">
            <w:pPr>
              <w:rPr>
                <w:rFonts w:ascii="Arial" w:hAnsi="Arial" w:cs="Arial"/>
                <w:sz w:val="18"/>
                <w:szCs w:val="18"/>
                <w:lang w:val="fr-FR"/>
              </w:rPr>
            </w:pPr>
          </w:p>
        </w:tc>
        <w:tc>
          <w:tcPr>
            <w:tcW w:w="566" w:type="pct"/>
            <w:tcBorders>
              <w:top w:val="nil"/>
              <w:left w:val="single" w:sz="4" w:space="0" w:color="auto"/>
              <w:bottom w:val="single" w:sz="4" w:space="0" w:color="auto"/>
              <w:right w:val="single" w:sz="4" w:space="0" w:color="auto"/>
            </w:tcBorders>
            <w:shd w:val="clear" w:color="auto" w:fill="auto"/>
            <w:noWrap/>
            <w:vAlign w:val="bottom"/>
          </w:tcPr>
          <w:p w:rsidR="00B00AAA" w:rsidRPr="00CB092F" w:rsidRDefault="00B00AAA" w:rsidP="00613B39">
            <w:pPr>
              <w:rPr>
                <w:rFonts w:ascii="Arial" w:hAnsi="Arial" w:cs="Arial"/>
                <w:sz w:val="18"/>
                <w:szCs w:val="18"/>
                <w:lang w:val="fr-FR"/>
              </w:rPr>
            </w:pPr>
            <w:r w:rsidRPr="00CB092F">
              <w:rPr>
                <w:rFonts w:ascii="Arial" w:hAnsi="Arial" w:cs="Arial"/>
                <w:sz w:val="18"/>
                <w:szCs w:val="18"/>
                <w:lang w:val="fr-FR"/>
              </w:rPr>
              <w:t> </w:t>
            </w:r>
          </w:p>
        </w:tc>
      </w:tr>
      <w:tr w:rsidR="00B00AAA" w:rsidRPr="00CB092F">
        <w:trPr>
          <w:trHeight w:val="282"/>
        </w:trPr>
        <w:tc>
          <w:tcPr>
            <w:tcW w:w="293" w:type="pct"/>
            <w:tcBorders>
              <w:top w:val="nil"/>
              <w:left w:val="single" w:sz="4" w:space="0" w:color="auto"/>
              <w:bottom w:val="single" w:sz="4" w:space="0" w:color="auto"/>
              <w:right w:val="single" w:sz="4" w:space="0" w:color="auto"/>
            </w:tcBorders>
            <w:shd w:val="clear" w:color="auto" w:fill="auto"/>
            <w:noWrap/>
            <w:vAlign w:val="bottom"/>
          </w:tcPr>
          <w:p w:rsidR="00B00AAA" w:rsidRPr="00CB092F" w:rsidRDefault="00B00AAA" w:rsidP="00613B39">
            <w:pPr>
              <w:jc w:val="center"/>
              <w:rPr>
                <w:rFonts w:ascii="Arial" w:hAnsi="Arial" w:cs="Arial"/>
                <w:sz w:val="18"/>
                <w:szCs w:val="18"/>
              </w:rPr>
            </w:pPr>
            <w:r w:rsidRPr="00CB092F">
              <w:rPr>
                <w:rFonts w:ascii="Arial" w:hAnsi="Arial" w:cs="Arial"/>
                <w:sz w:val="18"/>
                <w:szCs w:val="18"/>
              </w:rPr>
              <w:t>18</w:t>
            </w:r>
          </w:p>
        </w:tc>
        <w:tc>
          <w:tcPr>
            <w:tcW w:w="119" w:type="pct"/>
            <w:tcBorders>
              <w:top w:val="nil"/>
              <w:left w:val="nil"/>
              <w:bottom w:val="nil"/>
              <w:right w:val="nil"/>
            </w:tcBorders>
            <w:shd w:val="clear" w:color="auto" w:fill="auto"/>
            <w:noWrap/>
            <w:vAlign w:val="bottom"/>
          </w:tcPr>
          <w:p w:rsidR="00B00AAA" w:rsidRPr="00CB092F" w:rsidRDefault="00B00AAA" w:rsidP="00613B39">
            <w:pPr>
              <w:rPr>
                <w:rFonts w:ascii="Arial" w:hAnsi="Arial" w:cs="Arial"/>
                <w:sz w:val="18"/>
                <w:szCs w:val="18"/>
              </w:rPr>
            </w:pPr>
          </w:p>
        </w:tc>
        <w:tc>
          <w:tcPr>
            <w:tcW w:w="3902" w:type="pct"/>
            <w:tcBorders>
              <w:top w:val="nil"/>
              <w:left w:val="single" w:sz="4" w:space="0" w:color="auto"/>
              <w:bottom w:val="single" w:sz="4" w:space="0" w:color="auto"/>
              <w:right w:val="single" w:sz="4" w:space="0" w:color="auto"/>
            </w:tcBorders>
            <w:shd w:val="clear" w:color="auto" w:fill="auto"/>
            <w:noWrap/>
            <w:vAlign w:val="bottom"/>
          </w:tcPr>
          <w:p w:rsidR="00B00AAA" w:rsidRPr="00CB092F" w:rsidRDefault="00B00AAA" w:rsidP="00613B39">
            <w:pPr>
              <w:rPr>
                <w:rFonts w:ascii="Arial" w:hAnsi="Arial" w:cs="Arial"/>
                <w:sz w:val="18"/>
                <w:szCs w:val="18"/>
              </w:rPr>
            </w:pPr>
            <w:r w:rsidRPr="00CB092F">
              <w:rPr>
                <w:rFonts w:ascii="Arial" w:hAnsi="Arial" w:cs="Arial"/>
                <w:sz w:val="18"/>
                <w:szCs w:val="18"/>
              </w:rPr>
              <w:t xml:space="preserve">VERTETIM I KOHES </w:t>
            </w:r>
            <w:smartTag w:uri="urn:schemas-microsoft-com:office:smarttags" w:element="place">
              <w:r w:rsidRPr="00CB092F">
                <w:rPr>
                  <w:rFonts w:ascii="Arial" w:hAnsi="Arial" w:cs="Arial"/>
                  <w:sz w:val="18"/>
                  <w:szCs w:val="18"/>
                </w:rPr>
                <w:t>SE VUAJTJES</w:t>
              </w:r>
            </w:smartTag>
            <w:r w:rsidRPr="00CB092F">
              <w:rPr>
                <w:rFonts w:ascii="Arial" w:hAnsi="Arial" w:cs="Arial"/>
                <w:sz w:val="18"/>
                <w:szCs w:val="18"/>
              </w:rPr>
              <w:t xml:space="preserve"> SE DENIMIT PER TE PERNDJEKURIT POLITIK</w:t>
            </w:r>
            <w:r w:rsidR="00531E7B">
              <w:rPr>
                <w:rFonts w:ascii="Arial" w:hAnsi="Arial" w:cs="Arial"/>
                <w:sz w:val="18"/>
                <w:szCs w:val="18"/>
              </w:rPr>
              <w:t>Ë</w:t>
            </w:r>
          </w:p>
        </w:tc>
        <w:tc>
          <w:tcPr>
            <w:tcW w:w="119" w:type="pct"/>
            <w:tcBorders>
              <w:top w:val="nil"/>
              <w:left w:val="nil"/>
              <w:bottom w:val="nil"/>
              <w:right w:val="nil"/>
            </w:tcBorders>
            <w:shd w:val="clear" w:color="auto" w:fill="auto"/>
            <w:noWrap/>
            <w:vAlign w:val="bottom"/>
          </w:tcPr>
          <w:p w:rsidR="00B00AAA" w:rsidRPr="00CB092F" w:rsidRDefault="00B00AAA" w:rsidP="00613B39">
            <w:pPr>
              <w:rPr>
                <w:rFonts w:ascii="Arial" w:hAnsi="Arial" w:cs="Arial"/>
                <w:sz w:val="18"/>
                <w:szCs w:val="18"/>
              </w:rPr>
            </w:pPr>
          </w:p>
        </w:tc>
        <w:tc>
          <w:tcPr>
            <w:tcW w:w="566" w:type="pct"/>
            <w:tcBorders>
              <w:top w:val="nil"/>
              <w:left w:val="single" w:sz="4" w:space="0" w:color="auto"/>
              <w:bottom w:val="single" w:sz="4" w:space="0" w:color="auto"/>
              <w:right w:val="single" w:sz="4" w:space="0" w:color="auto"/>
            </w:tcBorders>
            <w:shd w:val="clear" w:color="auto" w:fill="auto"/>
            <w:noWrap/>
            <w:vAlign w:val="bottom"/>
          </w:tcPr>
          <w:p w:rsidR="00B00AAA" w:rsidRPr="00CB092F" w:rsidRDefault="00B00AAA" w:rsidP="00613B39">
            <w:pPr>
              <w:rPr>
                <w:rFonts w:ascii="Arial" w:hAnsi="Arial" w:cs="Arial"/>
                <w:sz w:val="18"/>
                <w:szCs w:val="18"/>
              </w:rPr>
            </w:pPr>
            <w:r w:rsidRPr="00CB092F">
              <w:rPr>
                <w:rFonts w:ascii="Arial" w:hAnsi="Arial" w:cs="Arial"/>
                <w:sz w:val="18"/>
                <w:szCs w:val="18"/>
              </w:rPr>
              <w:t> </w:t>
            </w:r>
          </w:p>
        </w:tc>
      </w:tr>
      <w:tr w:rsidR="00B00AAA" w:rsidRPr="00CB092F">
        <w:trPr>
          <w:trHeight w:val="282"/>
        </w:trPr>
        <w:tc>
          <w:tcPr>
            <w:tcW w:w="293" w:type="pct"/>
            <w:tcBorders>
              <w:top w:val="nil"/>
              <w:left w:val="single" w:sz="4" w:space="0" w:color="auto"/>
              <w:bottom w:val="single" w:sz="4" w:space="0" w:color="auto"/>
              <w:right w:val="single" w:sz="4" w:space="0" w:color="auto"/>
            </w:tcBorders>
            <w:shd w:val="clear" w:color="auto" w:fill="auto"/>
            <w:noWrap/>
            <w:vAlign w:val="bottom"/>
          </w:tcPr>
          <w:p w:rsidR="00B00AAA" w:rsidRPr="00CB092F" w:rsidRDefault="00B00AAA" w:rsidP="00613B39">
            <w:pPr>
              <w:jc w:val="center"/>
              <w:rPr>
                <w:rFonts w:ascii="Arial" w:hAnsi="Arial" w:cs="Arial"/>
                <w:sz w:val="18"/>
                <w:szCs w:val="18"/>
              </w:rPr>
            </w:pPr>
            <w:r w:rsidRPr="00CB092F">
              <w:rPr>
                <w:rFonts w:ascii="Arial" w:hAnsi="Arial" w:cs="Arial"/>
                <w:sz w:val="18"/>
                <w:szCs w:val="18"/>
              </w:rPr>
              <w:t>19</w:t>
            </w:r>
          </w:p>
        </w:tc>
        <w:tc>
          <w:tcPr>
            <w:tcW w:w="119" w:type="pct"/>
            <w:tcBorders>
              <w:top w:val="nil"/>
              <w:left w:val="nil"/>
              <w:bottom w:val="nil"/>
              <w:right w:val="nil"/>
            </w:tcBorders>
            <w:shd w:val="clear" w:color="auto" w:fill="auto"/>
            <w:noWrap/>
            <w:vAlign w:val="bottom"/>
          </w:tcPr>
          <w:p w:rsidR="00B00AAA" w:rsidRPr="00CB092F" w:rsidRDefault="00B00AAA" w:rsidP="00613B39">
            <w:pPr>
              <w:rPr>
                <w:rFonts w:ascii="Arial" w:hAnsi="Arial" w:cs="Arial"/>
                <w:sz w:val="18"/>
                <w:szCs w:val="18"/>
              </w:rPr>
            </w:pPr>
          </w:p>
        </w:tc>
        <w:tc>
          <w:tcPr>
            <w:tcW w:w="3902" w:type="pct"/>
            <w:tcBorders>
              <w:top w:val="nil"/>
              <w:left w:val="single" w:sz="4" w:space="0" w:color="auto"/>
              <w:bottom w:val="single" w:sz="4" w:space="0" w:color="auto"/>
              <w:right w:val="single" w:sz="4" w:space="0" w:color="auto"/>
            </w:tcBorders>
            <w:shd w:val="clear" w:color="auto" w:fill="auto"/>
            <w:noWrap/>
            <w:vAlign w:val="bottom"/>
          </w:tcPr>
          <w:p w:rsidR="00B00AAA" w:rsidRPr="00CB092F" w:rsidRDefault="00B00AAA" w:rsidP="00613B39">
            <w:pPr>
              <w:rPr>
                <w:rFonts w:ascii="Arial" w:hAnsi="Arial" w:cs="Arial"/>
                <w:sz w:val="18"/>
                <w:szCs w:val="18"/>
                <w:lang w:val="fr-FR"/>
              </w:rPr>
            </w:pPr>
            <w:r w:rsidRPr="00CB092F">
              <w:rPr>
                <w:rFonts w:ascii="Arial" w:hAnsi="Arial" w:cs="Arial"/>
                <w:sz w:val="18"/>
                <w:szCs w:val="18"/>
                <w:lang w:val="fr-FR"/>
              </w:rPr>
              <w:t>DIPLOMEN E SHKOLLES SE LARTE ( PER GRATE )</w:t>
            </w:r>
          </w:p>
        </w:tc>
        <w:tc>
          <w:tcPr>
            <w:tcW w:w="119" w:type="pct"/>
            <w:tcBorders>
              <w:top w:val="nil"/>
              <w:left w:val="nil"/>
              <w:bottom w:val="nil"/>
              <w:right w:val="nil"/>
            </w:tcBorders>
            <w:shd w:val="clear" w:color="auto" w:fill="auto"/>
            <w:noWrap/>
            <w:vAlign w:val="bottom"/>
          </w:tcPr>
          <w:p w:rsidR="00B00AAA" w:rsidRPr="00CB092F" w:rsidRDefault="00B00AAA" w:rsidP="00613B39">
            <w:pPr>
              <w:rPr>
                <w:rFonts w:ascii="Arial" w:hAnsi="Arial" w:cs="Arial"/>
                <w:sz w:val="18"/>
                <w:szCs w:val="18"/>
                <w:lang w:val="fr-FR"/>
              </w:rPr>
            </w:pPr>
          </w:p>
        </w:tc>
        <w:tc>
          <w:tcPr>
            <w:tcW w:w="566" w:type="pct"/>
            <w:tcBorders>
              <w:top w:val="nil"/>
              <w:left w:val="single" w:sz="4" w:space="0" w:color="auto"/>
              <w:bottom w:val="single" w:sz="4" w:space="0" w:color="auto"/>
              <w:right w:val="single" w:sz="4" w:space="0" w:color="auto"/>
            </w:tcBorders>
            <w:shd w:val="clear" w:color="auto" w:fill="auto"/>
            <w:noWrap/>
            <w:vAlign w:val="bottom"/>
          </w:tcPr>
          <w:p w:rsidR="00B00AAA" w:rsidRPr="00CB092F" w:rsidRDefault="00B00AAA" w:rsidP="00613B39">
            <w:pPr>
              <w:rPr>
                <w:rFonts w:ascii="Arial" w:hAnsi="Arial" w:cs="Arial"/>
                <w:sz w:val="18"/>
                <w:szCs w:val="18"/>
                <w:lang w:val="fr-FR"/>
              </w:rPr>
            </w:pPr>
            <w:r w:rsidRPr="00CB092F">
              <w:rPr>
                <w:rFonts w:ascii="Arial" w:hAnsi="Arial" w:cs="Arial"/>
                <w:sz w:val="18"/>
                <w:szCs w:val="18"/>
                <w:lang w:val="fr-FR"/>
              </w:rPr>
              <w:t> </w:t>
            </w:r>
          </w:p>
        </w:tc>
      </w:tr>
      <w:tr w:rsidR="00B00AAA" w:rsidRPr="00CB092F">
        <w:trPr>
          <w:trHeight w:val="282"/>
        </w:trPr>
        <w:tc>
          <w:tcPr>
            <w:tcW w:w="293" w:type="pct"/>
            <w:tcBorders>
              <w:top w:val="nil"/>
              <w:left w:val="single" w:sz="4" w:space="0" w:color="auto"/>
              <w:bottom w:val="single" w:sz="4" w:space="0" w:color="auto"/>
              <w:right w:val="single" w:sz="4" w:space="0" w:color="auto"/>
            </w:tcBorders>
            <w:shd w:val="clear" w:color="auto" w:fill="auto"/>
            <w:noWrap/>
            <w:vAlign w:val="bottom"/>
          </w:tcPr>
          <w:p w:rsidR="00B00AAA" w:rsidRPr="00CB092F" w:rsidRDefault="00B00AAA" w:rsidP="00613B39">
            <w:pPr>
              <w:jc w:val="center"/>
              <w:rPr>
                <w:rFonts w:ascii="Arial" w:hAnsi="Arial" w:cs="Arial"/>
                <w:sz w:val="18"/>
                <w:szCs w:val="18"/>
              </w:rPr>
            </w:pPr>
            <w:r w:rsidRPr="00CB092F">
              <w:rPr>
                <w:rFonts w:ascii="Arial" w:hAnsi="Arial" w:cs="Arial"/>
                <w:sz w:val="18"/>
                <w:szCs w:val="18"/>
              </w:rPr>
              <w:t>20</w:t>
            </w:r>
          </w:p>
        </w:tc>
        <w:tc>
          <w:tcPr>
            <w:tcW w:w="119" w:type="pct"/>
            <w:tcBorders>
              <w:top w:val="nil"/>
              <w:left w:val="nil"/>
              <w:bottom w:val="nil"/>
              <w:right w:val="nil"/>
            </w:tcBorders>
            <w:shd w:val="clear" w:color="auto" w:fill="auto"/>
            <w:noWrap/>
            <w:vAlign w:val="bottom"/>
          </w:tcPr>
          <w:p w:rsidR="00B00AAA" w:rsidRPr="00CB092F" w:rsidRDefault="00B00AAA" w:rsidP="00613B39">
            <w:pPr>
              <w:rPr>
                <w:rFonts w:ascii="Arial" w:hAnsi="Arial" w:cs="Arial"/>
                <w:sz w:val="18"/>
                <w:szCs w:val="18"/>
              </w:rPr>
            </w:pPr>
          </w:p>
        </w:tc>
        <w:tc>
          <w:tcPr>
            <w:tcW w:w="3902" w:type="pct"/>
            <w:tcBorders>
              <w:top w:val="nil"/>
              <w:left w:val="single" w:sz="4" w:space="0" w:color="auto"/>
              <w:bottom w:val="single" w:sz="4" w:space="0" w:color="auto"/>
              <w:right w:val="single" w:sz="4" w:space="0" w:color="auto"/>
            </w:tcBorders>
            <w:shd w:val="clear" w:color="auto" w:fill="auto"/>
            <w:noWrap/>
            <w:vAlign w:val="bottom"/>
          </w:tcPr>
          <w:p w:rsidR="00B00AAA" w:rsidRPr="00CB092F" w:rsidRDefault="00B00AAA" w:rsidP="00613B39">
            <w:pPr>
              <w:rPr>
                <w:rFonts w:ascii="Arial" w:hAnsi="Arial" w:cs="Arial"/>
                <w:sz w:val="18"/>
                <w:szCs w:val="18"/>
              </w:rPr>
            </w:pPr>
            <w:r w:rsidRPr="00CB092F">
              <w:rPr>
                <w:rFonts w:ascii="Arial" w:hAnsi="Arial" w:cs="Arial"/>
                <w:sz w:val="18"/>
                <w:szCs w:val="18"/>
              </w:rPr>
              <w:t> FL</w:t>
            </w:r>
            <w:r w:rsidR="00C23844">
              <w:rPr>
                <w:rFonts w:ascii="Arial" w:hAnsi="Arial" w:cs="Arial"/>
                <w:sz w:val="18"/>
                <w:szCs w:val="18"/>
              </w:rPr>
              <w:t>ETE</w:t>
            </w:r>
            <w:r w:rsidR="006D42FB">
              <w:rPr>
                <w:rFonts w:ascii="Arial" w:hAnsi="Arial" w:cs="Arial"/>
                <w:sz w:val="18"/>
                <w:szCs w:val="18"/>
              </w:rPr>
              <w:t>DREJTIMI PER  NE KMCAP  SHOQERUAR ME FLETE</w:t>
            </w:r>
            <w:r w:rsidRPr="00CB092F">
              <w:rPr>
                <w:rFonts w:ascii="Arial" w:hAnsi="Arial" w:cs="Arial"/>
                <w:sz w:val="18"/>
                <w:szCs w:val="18"/>
              </w:rPr>
              <w:t>DALJE NGA SPITALI</w:t>
            </w:r>
          </w:p>
        </w:tc>
        <w:tc>
          <w:tcPr>
            <w:tcW w:w="119" w:type="pct"/>
            <w:tcBorders>
              <w:top w:val="nil"/>
              <w:left w:val="nil"/>
              <w:bottom w:val="nil"/>
              <w:right w:val="nil"/>
            </w:tcBorders>
            <w:shd w:val="clear" w:color="auto" w:fill="auto"/>
            <w:noWrap/>
            <w:vAlign w:val="bottom"/>
          </w:tcPr>
          <w:p w:rsidR="00B00AAA" w:rsidRPr="00CB092F" w:rsidRDefault="00B00AAA" w:rsidP="00613B39">
            <w:pPr>
              <w:rPr>
                <w:rFonts w:ascii="Arial" w:hAnsi="Arial" w:cs="Arial"/>
                <w:sz w:val="18"/>
                <w:szCs w:val="18"/>
              </w:rPr>
            </w:pPr>
          </w:p>
        </w:tc>
        <w:tc>
          <w:tcPr>
            <w:tcW w:w="566" w:type="pct"/>
            <w:tcBorders>
              <w:top w:val="nil"/>
              <w:left w:val="single" w:sz="4" w:space="0" w:color="auto"/>
              <w:bottom w:val="single" w:sz="4" w:space="0" w:color="auto"/>
              <w:right w:val="single" w:sz="4" w:space="0" w:color="auto"/>
            </w:tcBorders>
            <w:shd w:val="clear" w:color="auto" w:fill="auto"/>
            <w:noWrap/>
            <w:vAlign w:val="bottom"/>
          </w:tcPr>
          <w:p w:rsidR="00B00AAA" w:rsidRPr="00CB092F" w:rsidRDefault="00B00AAA" w:rsidP="00613B39">
            <w:pPr>
              <w:rPr>
                <w:rFonts w:ascii="Arial" w:hAnsi="Arial" w:cs="Arial"/>
                <w:sz w:val="18"/>
                <w:szCs w:val="18"/>
              </w:rPr>
            </w:pPr>
            <w:r w:rsidRPr="00CB092F">
              <w:rPr>
                <w:rFonts w:ascii="Arial" w:hAnsi="Arial" w:cs="Arial"/>
                <w:sz w:val="18"/>
                <w:szCs w:val="18"/>
              </w:rPr>
              <w:t> </w:t>
            </w:r>
          </w:p>
        </w:tc>
      </w:tr>
      <w:tr w:rsidR="00B00AAA" w:rsidRPr="00CB092F">
        <w:trPr>
          <w:trHeight w:val="282"/>
        </w:trPr>
        <w:tc>
          <w:tcPr>
            <w:tcW w:w="293" w:type="pct"/>
            <w:tcBorders>
              <w:top w:val="nil"/>
              <w:left w:val="single" w:sz="4" w:space="0" w:color="auto"/>
              <w:bottom w:val="single" w:sz="4" w:space="0" w:color="auto"/>
              <w:right w:val="single" w:sz="4" w:space="0" w:color="auto"/>
            </w:tcBorders>
            <w:shd w:val="clear" w:color="auto" w:fill="auto"/>
            <w:noWrap/>
            <w:vAlign w:val="bottom"/>
          </w:tcPr>
          <w:p w:rsidR="00B00AAA" w:rsidRPr="00CB092F" w:rsidRDefault="00B00AAA" w:rsidP="00613B39">
            <w:pPr>
              <w:jc w:val="center"/>
              <w:rPr>
                <w:rFonts w:ascii="Arial" w:hAnsi="Arial" w:cs="Arial"/>
                <w:sz w:val="18"/>
                <w:szCs w:val="18"/>
              </w:rPr>
            </w:pPr>
            <w:r w:rsidRPr="00CB092F">
              <w:rPr>
                <w:rFonts w:ascii="Arial" w:hAnsi="Arial" w:cs="Arial"/>
                <w:sz w:val="18"/>
                <w:szCs w:val="18"/>
              </w:rPr>
              <w:t>21</w:t>
            </w:r>
          </w:p>
        </w:tc>
        <w:tc>
          <w:tcPr>
            <w:tcW w:w="119" w:type="pct"/>
            <w:tcBorders>
              <w:top w:val="nil"/>
              <w:left w:val="nil"/>
              <w:bottom w:val="nil"/>
              <w:right w:val="nil"/>
            </w:tcBorders>
            <w:shd w:val="clear" w:color="auto" w:fill="auto"/>
            <w:noWrap/>
            <w:vAlign w:val="bottom"/>
          </w:tcPr>
          <w:p w:rsidR="00B00AAA" w:rsidRPr="00CB092F" w:rsidRDefault="00B00AAA" w:rsidP="00613B39">
            <w:pPr>
              <w:rPr>
                <w:rFonts w:ascii="Arial" w:hAnsi="Arial" w:cs="Arial"/>
                <w:sz w:val="18"/>
                <w:szCs w:val="18"/>
              </w:rPr>
            </w:pPr>
          </w:p>
        </w:tc>
        <w:tc>
          <w:tcPr>
            <w:tcW w:w="3902" w:type="pct"/>
            <w:tcBorders>
              <w:top w:val="nil"/>
              <w:left w:val="single" w:sz="4" w:space="0" w:color="auto"/>
              <w:bottom w:val="single" w:sz="4" w:space="0" w:color="auto"/>
              <w:right w:val="single" w:sz="4" w:space="0" w:color="auto"/>
            </w:tcBorders>
            <w:shd w:val="clear" w:color="auto" w:fill="auto"/>
            <w:noWrap/>
            <w:vAlign w:val="bottom"/>
          </w:tcPr>
          <w:p w:rsidR="00B00AAA" w:rsidRPr="00CB092F" w:rsidRDefault="00B00AAA" w:rsidP="00613B39">
            <w:pPr>
              <w:rPr>
                <w:rFonts w:ascii="Arial" w:hAnsi="Arial" w:cs="Arial"/>
                <w:sz w:val="18"/>
                <w:szCs w:val="18"/>
              </w:rPr>
            </w:pPr>
            <w:r w:rsidRPr="00CB092F">
              <w:rPr>
                <w:rFonts w:ascii="Arial" w:hAnsi="Arial" w:cs="Arial"/>
                <w:sz w:val="18"/>
                <w:szCs w:val="18"/>
              </w:rPr>
              <w:t>ANALIZA MJEKESORE SIPAS DIAGNOZES  </w:t>
            </w:r>
          </w:p>
        </w:tc>
        <w:tc>
          <w:tcPr>
            <w:tcW w:w="119" w:type="pct"/>
            <w:tcBorders>
              <w:top w:val="nil"/>
              <w:left w:val="nil"/>
              <w:bottom w:val="nil"/>
              <w:right w:val="nil"/>
            </w:tcBorders>
            <w:shd w:val="clear" w:color="auto" w:fill="auto"/>
            <w:noWrap/>
            <w:vAlign w:val="bottom"/>
          </w:tcPr>
          <w:p w:rsidR="00B00AAA" w:rsidRPr="00CB092F" w:rsidRDefault="00B00AAA" w:rsidP="00613B39">
            <w:pPr>
              <w:rPr>
                <w:rFonts w:ascii="Arial" w:hAnsi="Arial" w:cs="Arial"/>
                <w:sz w:val="18"/>
                <w:szCs w:val="18"/>
              </w:rPr>
            </w:pPr>
          </w:p>
        </w:tc>
        <w:tc>
          <w:tcPr>
            <w:tcW w:w="566" w:type="pct"/>
            <w:tcBorders>
              <w:top w:val="nil"/>
              <w:left w:val="single" w:sz="4" w:space="0" w:color="auto"/>
              <w:bottom w:val="single" w:sz="4" w:space="0" w:color="auto"/>
              <w:right w:val="single" w:sz="4" w:space="0" w:color="auto"/>
            </w:tcBorders>
            <w:shd w:val="clear" w:color="auto" w:fill="auto"/>
            <w:noWrap/>
            <w:vAlign w:val="bottom"/>
          </w:tcPr>
          <w:p w:rsidR="00B00AAA" w:rsidRPr="00CB092F" w:rsidRDefault="00B00AAA" w:rsidP="00613B39">
            <w:pPr>
              <w:rPr>
                <w:rFonts w:ascii="Arial" w:hAnsi="Arial" w:cs="Arial"/>
                <w:sz w:val="18"/>
                <w:szCs w:val="18"/>
              </w:rPr>
            </w:pPr>
            <w:r w:rsidRPr="00CB092F">
              <w:rPr>
                <w:rFonts w:ascii="Arial" w:hAnsi="Arial" w:cs="Arial"/>
                <w:sz w:val="18"/>
                <w:szCs w:val="18"/>
              </w:rPr>
              <w:t> </w:t>
            </w:r>
          </w:p>
        </w:tc>
      </w:tr>
      <w:tr w:rsidR="00B00AAA" w:rsidRPr="00CB092F">
        <w:trPr>
          <w:trHeight w:val="282"/>
        </w:trPr>
        <w:tc>
          <w:tcPr>
            <w:tcW w:w="293" w:type="pct"/>
            <w:tcBorders>
              <w:top w:val="nil"/>
              <w:left w:val="single" w:sz="4" w:space="0" w:color="auto"/>
              <w:bottom w:val="single" w:sz="4" w:space="0" w:color="auto"/>
              <w:right w:val="single" w:sz="4" w:space="0" w:color="auto"/>
            </w:tcBorders>
            <w:shd w:val="clear" w:color="auto" w:fill="auto"/>
            <w:noWrap/>
            <w:vAlign w:val="bottom"/>
          </w:tcPr>
          <w:p w:rsidR="00B00AAA" w:rsidRPr="00CB092F" w:rsidRDefault="00B00AAA" w:rsidP="00613B39">
            <w:pPr>
              <w:jc w:val="center"/>
              <w:rPr>
                <w:rFonts w:ascii="Arial" w:hAnsi="Arial" w:cs="Arial"/>
                <w:sz w:val="18"/>
                <w:szCs w:val="18"/>
              </w:rPr>
            </w:pPr>
            <w:r w:rsidRPr="00CB092F">
              <w:rPr>
                <w:rFonts w:ascii="Arial" w:hAnsi="Arial" w:cs="Arial"/>
                <w:sz w:val="18"/>
                <w:szCs w:val="18"/>
              </w:rPr>
              <w:t>22</w:t>
            </w:r>
          </w:p>
        </w:tc>
        <w:tc>
          <w:tcPr>
            <w:tcW w:w="119" w:type="pct"/>
            <w:tcBorders>
              <w:top w:val="nil"/>
              <w:left w:val="nil"/>
              <w:bottom w:val="nil"/>
              <w:right w:val="nil"/>
            </w:tcBorders>
            <w:shd w:val="clear" w:color="auto" w:fill="auto"/>
            <w:noWrap/>
            <w:vAlign w:val="bottom"/>
          </w:tcPr>
          <w:p w:rsidR="00B00AAA" w:rsidRPr="00CB092F" w:rsidRDefault="00B00AAA" w:rsidP="00613B39">
            <w:pPr>
              <w:rPr>
                <w:rFonts w:ascii="Arial" w:hAnsi="Arial" w:cs="Arial"/>
                <w:sz w:val="18"/>
                <w:szCs w:val="18"/>
              </w:rPr>
            </w:pPr>
          </w:p>
        </w:tc>
        <w:tc>
          <w:tcPr>
            <w:tcW w:w="3902" w:type="pct"/>
            <w:tcBorders>
              <w:top w:val="nil"/>
              <w:left w:val="single" w:sz="4" w:space="0" w:color="auto"/>
              <w:bottom w:val="single" w:sz="4" w:space="0" w:color="auto"/>
              <w:right w:val="single" w:sz="4" w:space="0" w:color="auto"/>
            </w:tcBorders>
            <w:shd w:val="clear" w:color="auto" w:fill="auto"/>
            <w:noWrap/>
            <w:vAlign w:val="bottom"/>
          </w:tcPr>
          <w:p w:rsidR="00B00AAA" w:rsidRPr="00CB092F" w:rsidRDefault="00B00AAA" w:rsidP="00613B39">
            <w:pPr>
              <w:rPr>
                <w:rFonts w:ascii="Arial" w:hAnsi="Arial" w:cs="Arial"/>
                <w:sz w:val="18"/>
                <w:szCs w:val="18"/>
              </w:rPr>
            </w:pPr>
            <w:r w:rsidRPr="00CB092F">
              <w:rPr>
                <w:rFonts w:ascii="Arial" w:hAnsi="Arial" w:cs="Arial"/>
                <w:sz w:val="18"/>
                <w:szCs w:val="18"/>
              </w:rPr>
              <w:t>CERTIFIKATE VDEKJE</w:t>
            </w:r>
            <w:r w:rsidR="00C23844">
              <w:rPr>
                <w:rFonts w:ascii="Arial" w:hAnsi="Arial" w:cs="Arial"/>
                <w:sz w:val="18"/>
                <w:szCs w:val="18"/>
              </w:rPr>
              <w:t>JE</w:t>
            </w:r>
          </w:p>
        </w:tc>
        <w:tc>
          <w:tcPr>
            <w:tcW w:w="119" w:type="pct"/>
            <w:tcBorders>
              <w:top w:val="nil"/>
              <w:left w:val="nil"/>
              <w:bottom w:val="nil"/>
              <w:right w:val="nil"/>
            </w:tcBorders>
            <w:shd w:val="clear" w:color="auto" w:fill="auto"/>
            <w:noWrap/>
            <w:vAlign w:val="bottom"/>
          </w:tcPr>
          <w:p w:rsidR="00B00AAA" w:rsidRPr="00CB092F" w:rsidRDefault="00B00AAA" w:rsidP="00613B39">
            <w:pPr>
              <w:rPr>
                <w:rFonts w:ascii="Arial" w:hAnsi="Arial" w:cs="Arial"/>
                <w:sz w:val="18"/>
                <w:szCs w:val="18"/>
              </w:rPr>
            </w:pPr>
          </w:p>
        </w:tc>
        <w:tc>
          <w:tcPr>
            <w:tcW w:w="566" w:type="pct"/>
            <w:tcBorders>
              <w:top w:val="nil"/>
              <w:left w:val="single" w:sz="4" w:space="0" w:color="auto"/>
              <w:bottom w:val="single" w:sz="4" w:space="0" w:color="auto"/>
              <w:right w:val="single" w:sz="4" w:space="0" w:color="auto"/>
            </w:tcBorders>
            <w:shd w:val="clear" w:color="auto" w:fill="auto"/>
            <w:noWrap/>
            <w:vAlign w:val="bottom"/>
          </w:tcPr>
          <w:p w:rsidR="00B00AAA" w:rsidRPr="00CB092F" w:rsidRDefault="00B00AAA" w:rsidP="00613B39">
            <w:pPr>
              <w:rPr>
                <w:rFonts w:ascii="Arial" w:hAnsi="Arial" w:cs="Arial"/>
                <w:sz w:val="18"/>
                <w:szCs w:val="18"/>
              </w:rPr>
            </w:pPr>
            <w:r w:rsidRPr="00CB092F">
              <w:rPr>
                <w:rFonts w:ascii="Arial" w:hAnsi="Arial" w:cs="Arial"/>
                <w:sz w:val="18"/>
                <w:szCs w:val="18"/>
              </w:rPr>
              <w:t> </w:t>
            </w:r>
          </w:p>
        </w:tc>
      </w:tr>
      <w:tr w:rsidR="00B00AAA" w:rsidRPr="00CB092F">
        <w:trPr>
          <w:trHeight w:val="282"/>
        </w:trPr>
        <w:tc>
          <w:tcPr>
            <w:tcW w:w="293" w:type="pct"/>
            <w:tcBorders>
              <w:top w:val="nil"/>
              <w:left w:val="single" w:sz="4" w:space="0" w:color="auto"/>
              <w:bottom w:val="single" w:sz="4" w:space="0" w:color="auto"/>
              <w:right w:val="single" w:sz="4" w:space="0" w:color="auto"/>
            </w:tcBorders>
            <w:shd w:val="clear" w:color="auto" w:fill="auto"/>
            <w:noWrap/>
            <w:vAlign w:val="bottom"/>
          </w:tcPr>
          <w:p w:rsidR="00B00AAA" w:rsidRPr="00CB092F" w:rsidRDefault="00B00AAA" w:rsidP="00613B39">
            <w:pPr>
              <w:jc w:val="center"/>
              <w:rPr>
                <w:rFonts w:ascii="Arial" w:hAnsi="Arial" w:cs="Arial"/>
                <w:sz w:val="18"/>
                <w:szCs w:val="18"/>
              </w:rPr>
            </w:pPr>
            <w:r w:rsidRPr="00CB092F">
              <w:rPr>
                <w:rFonts w:ascii="Arial" w:hAnsi="Arial" w:cs="Arial"/>
                <w:sz w:val="18"/>
                <w:szCs w:val="18"/>
              </w:rPr>
              <w:t>23</w:t>
            </w:r>
          </w:p>
        </w:tc>
        <w:tc>
          <w:tcPr>
            <w:tcW w:w="119" w:type="pct"/>
            <w:tcBorders>
              <w:top w:val="nil"/>
              <w:left w:val="nil"/>
              <w:bottom w:val="nil"/>
              <w:right w:val="nil"/>
            </w:tcBorders>
            <w:shd w:val="clear" w:color="auto" w:fill="auto"/>
            <w:noWrap/>
            <w:vAlign w:val="bottom"/>
          </w:tcPr>
          <w:p w:rsidR="00B00AAA" w:rsidRPr="00CB092F" w:rsidRDefault="00B00AAA" w:rsidP="00613B39">
            <w:pPr>
              <w:rPr>
                <w:rFonts w:ascii="Arial" w:hAnsi="Arial" w:cs="Arial"/>
                <w:sz w:val="18"/>
                <w:szCs w:val="18"/>
              </w:rPr>
            </w:pPr>
          </w:p>
        </w:tc>
        <w:tc>
          <w:tcPr>
            <w:tcW w:w="3902" w:type="pct"/>
            <w:tcBorders>
              <w:top w:val="nil"/>
              <w:left w:val="single" w:sz="4" w:space="0" w:color="auto"/>
              <w:bottom w:val="single" w:sz="4" w:space="0" w:color="auto"/>
              <w:right w:val="single" w:sz="4" w:space="0" w:color="auto"/>
            </w:tcBorders>
            <w:shd w:val="clear" w:color="auto" w:fill="auto"/>
            <w:noWrap/>
            <w:vAlign w:val="bottom"/>
          </w:tcPr>
          <w:p w:rsidR="00B00AAA" w:rsidRPr="00CB092F" w:rsidRDefault="00B00AAA" w:rsidP="00613B39">
            <w:pPr>
              <w:rPr>
                <w:rFonts w:ascii="Arial" w:hAnsi="Arial" w:cs="Arial"/>
                <w:sz w:val="18"/>
                <w:szCs w:val="18"/>
                <w:lang w:val="fr-FR"/>
              </w:rPr>
            </w:pPr>
            <w:r w:rsidRPr="00CB092F">
              <w:rPr>
                <w:rFonts w:ascii="Arial" w:hAnsi="Arial" w:cs="Arial"/>
                <w:sz w:val="18"/>
                <w:szCs w:val="18"/>
                <w:lang w:val="fr-FR"/>
              </w:rPr>
              <w:t>CERTIFIKATE LINDJE</w:t>
            </w:r>
            <w:r w:rsidR="00C23844">
              <w:rPr>
                <w:rFonts w:ascii="Arial" w:hAnsi="Arial" w:cs="Arial"/>
                <w:sz w:val="18"/>
                <w:szCs w:val="18"/>
                <w:lang w:val="fr-FR"/>
              </w:rPr>
              <w:t>JE P</w:t>
            </w:r>
            <w:r w:rsidRPr="00CB092F">
              <w:rPr>
                <w:rFonts w:ascii="Arial" w:hAnsi="Arial" w:cs="Arial"/>
                <w:sz w:val="18"/>
                <w:szCs w:val="18"/>
                <w:lang w:val="fr-FR"/>
              </w:rPr>
              <w:t>ER FEMIJET QE PERFITOJNE PENSION FAMILJAR </w:t>
            </w:r>
          </w:p>
        </w:tc>
        <w:tc>
          <w:tcPr>
            <w:tcW w:w="119" w:type="pct"/>
            <w:tcBorders>
              <w:top w:val="nil"/>
              <w:left w:val="nil"/>
              <w:bottom w:val="nil"/>
              <w:right w:val="nil"/>
            </w:tcBorders>
            <w:shd w:val="clear" w:color="auto" w:fill="auto"/>
            <w:noWrap/>
            <w:vAlign w:val="bottom"/>
          </w:tcPr>
          <w:p w:rsidR="00B00AAA" w:rsidRPr="00CB092F" w:rsidRDefault="00B00AAA" w:rsidP="00613B39">
            <w:pPr>
              <w:rPr>
                <w:rFonts w:ascii="Arial" w:hAnsi="Arial" w:cs="Arial"/>
                <w:sz w:val="18"/>
                <w:szCs w:val="18"/>
                <w:lang w:val="fr-FR"/>
              </w:rPr>
            </w:pPr>
          </w:p>
        </w:tc>
        <w:tc>
          <w:tcPr>
            <w:tcW w:w="566" w:type="pct"/>
            <w:tcBorders>
              <w:top w:val="nil"/>
              <w:left w:val="single" w:sz="4" w:space="0" w:color="auto"/>
              <w:bottom w:val="single" w:sz="4" w:space="0" w:color="auto"/>
              <w:right w:val="single" w:sz="4" w:space="0" w:color="auto"/>
            </w:tcBorders>
            <w:shd w:val="clear" w:color="auto" w:fill="auto"/>
            <w:noWrap/>
            <w:vAlign w:val="bottom"/>
          </w:tcPr>
          <w:p w:rsidR="00B00AAA" w:rsidRPr="00CB092F" w:rsidRDefault="00B00AAA" w:rsidP="00613B39">
            <w:pPr>
              <w:rPr>
                <w:rFonts w:ascii="Arial" w:hAnsi="Arial" w:cs="Arial"/>
                <w:sz w:val="18"/>
                <w:szCs w:val="18"/>
                <w:lang w:val="fr-FR"/>
              </w:rPr>
            </w:pPr>
            <w:r w:rsidRPr="00CB092F">
              <w:rPr>
                <w:rFonts w:ascii="Arial" w:hAnsi="Arial" w:cs="Arial"/>
                <w:sz w:val="18"/>
                <w:szCs w:val="18"/>
                <w:lang w:val="fr-FR"/>
              </w:rPr>
              <w:t> </w:t>
            </w:r>
          </w:p>
        </w:tc>
      </w:tr>
      <w:tr w:rsidR="00B00AAA" w:rsidRPr="00CB092F">
        <w:trPr>
          <w:trHeight w:val="282"/>
        </w:trPr>
        <w:tc>
          <w:tcPr>
            <w:tcW w:w="293" w:type="pct"/>
            <w:tcBorders>
              <w:top w:val="nil"/>
              <w:left w:val="single" w:sz="4" w:space="0" w:color="auto"/>
              <w:bottom w:val="single" w:sz="4" w:space="0" w:color="auto"/>
              <w:right w:val="single" w:sz="4" w:space="0" w:color="auto"/>
            </w:tcBorders>
            <w:shd w:val="clear" w:color="auto" w:fill="auto"/>
            <w:noWrap/>
            <w:vAlign w:val="bottom"/>
          </w:tcPr>
          <w:p w:rsidR="00B00AAA" w:rsidRPr="00CB092F" w:rsidRDefault="00B00AAA" w:rsidP="00613B39">
            <w:pPr>
              <w:jc w:val="center"/>
              <w:rPr>
                <w:rFonts w:ascii="Arial" w:hAnsi="Arial" w:cs="Arial"/>
                <w:sz w:val="18"/>
                <w:szCs w:val="18"/>
              </w:rPr>
            </w:pPr>
            <w:r w:rsidRPr="00CB092F">
              <w:rPr>
                <w:rFonts w:ascii="Arial" w:hAnsi="Arial" w:cs="Arial"/>
                <w:sz w:val="18"/>
                <w:szCs w:val="18"/>
              </w:rPr>
              <w:t>24</w:t>
            </w:r>
          </w:p>
        </w:tc>
        <w:tc>
          <w:tcPr>
            <w:tcW w:w="119" w:type="pct"/>
            <w:tcBorders>
              <w:top w:val="nil"/>
              <w:left w:val="nil"/>
              <w:bottom w:val="nil"/>
              <w:right w:val="nil"/>
            </w:tcBorders>
            <w:shd w:val="clear" w:color="auto" w:fill="auto"/>
            <w:noWrap/>
            <w:vAlign w:val="bottom"/>
          </w:tcPr>
          <w:p w:rsidR="00B00AAA" w:rsidRPr="00CB092F" w:rsidRDefault="00B00AAA" w:rsidP="00613B39">
            <w:pPr>
              <w:rPr>
                <w:rFonts w:ascii="Arial" w:hAnsi="Arial" w:cs="Arial"/>
                <w:sz w:val="18"/>
                <w:szCs w:val="18"/>
              </w:rPr>
            </w:pPr>
          </w:p>
        </w:tc>
        <w:tc>
          <w:tcPr>
            <w:tcW w:w="3902" w:type="pct"/>
            <w:tcBorders>
              <w:top w:val="nil"/>
              <w:left w:val="single" w:sz="4" w:space="0" w:color="auto"/>
              <w:bottom w:val="single" w:sz="4" w:space="0" w:color="auto"/>
              <w:right w:val="single" w:sz="4" w:space="0" w:color="auto"/>
            </w:tcBorders>
            <w:shd w:val="clear" w:color="auto" w:fill="auto"/>
            <w:noWrap/>
            <w:vAlign w:val="bottom"/>
          </w:tcPr>
          <w:p w:rsidR="00B00AAA" w:rsidRPr="00CB092F" w:rsidRDefault="00B00AAA" w:rsidP="00613B39">
            <w:pPr>
              <w:rPr>
                <w:rFonts w:ascii="Arial" w:hAnsi="Arial" w:cs="Arial"/>
                <w:sz w:val="18"/>
                <w:szCs w:val="18"/>
              </w:rPr>
            </w:pPr>
            <w:r w:rsidRPr="00CB092F">
              <w:rPr>
                <w:rFonts w:ascii="Arial" w:hAnsi="Arial" w:cs="Arial"/>
                <w:sz w:val="18"/>
                <w:szCs w:val="18"/>
              </w:rPr>
              <w:t>VERTETIM NGA BASHKIA</w:t>
            </w:r>
            <w:r w:rsidR="00E86FB8">
              <w:rPr>
                <w:rFonts w:ascii="Arial" w:hAnsi="Arial" w:cs="Arial"/>
                <w:sz w:val="18"/>
                <w:szCs w:val="18"/>
              </w:rPr>
              <w:t>,</w:t>
            </w:r>
            <w:r w:rsidRPr="00CB092F">
              <w:rPr>
                <w:rFonts w:ascii="Arial" w:hAnsi="Arial" w:cs="Arial"/>
                <w:sz w:val="18"/>
                <w:szCs w:val="18"/>
              </w:rPr>
              <w:t xml:space="preserve"> KOMUNA QE I NDJERI KA BASHKEJETUAR ME PERFITUESIN </w:t>
            </w:r>
          </w:p>
        </w:tc>
        <w:tc>
          <w:tcPr>
            <w:tcW w:w="119" w:type="pct"/>
            <w:tcBorders>
              <w:top w:val="nil"/>
              <w:left w:val="nil"/>
              <w:bottom w:val="nil"/>
              <w:right w:val="nil"/>
            </w:tcBorders>
            <w:shd w:val="clear" w:color="auto" w:fill="auto"/>
            <w:noWrap/>
            <w:vAlign w:val="bottom"/>
          </w:tcPr>
          <w:p w:rsidR="00B00AAA" w:rsidRPr="00CB092F" w:rsidRDefault="00B00AAA" w:rsidP="00613B39">
            <w:pPr>
              <w:rPr>
                <w:rFonts w:ascii="Arial" w:hAnsi="Arial" w:cs="Arial"/>
                <w:sz w:val="18"/>
                <w:szCs w:val="18"/>
              </w:rPr>
            </w:pPr>
          </w:p>
        </w:tc>
        <w:tc>
          <w:tcPr>
            <w:tcW w:w="566" w:type="pct"/>
            <w:tcBorders>
              <w:top w:val="nil"/>
              <w:left w:val="single" w:sz="4" w:space="0" w:color="auto"/>
              <w:bottom w:val="single" w:sz="4" w:space="0" w:color="auto"/>
              <w:right w:val="single" w:sz="4" w:space="0" w:color="auto"/>
            </w:tcBorders>
            <w:shd w:val="clear" w:color="auto" w:fill="auto"/>
            <w:noWrap/>
            <w:vAlign w:val="bottom"/>
          </w:tcPr>
          <w:p w:rsidR="00B00AAA" w:rsidRPr="00CB092F" w:rsidRDefault="00B00AAA" w:rsidP="00613B39">
            <w:pPr>
              <w:rPr>
                <w:rFonts w:ascii="Arial" w:hAnsi="Arial" w:cs="Arial"/>
                <w:sz w:val="18"/>
                <w:szCs w:val="18"/>
              </w:rPr>
            </w:pPr>
            <w:r w:rsidRPr="00CB092F">
              <w:rPr>
                <w:rFonts w:ascii="Arial" w:hAnsi="Arial" w:cs="Arial"/>
                <w:sz w:val="18"/>
                <w:szCs w:val="18"/>
              </w:rPr>
              <w:t> </w:t>
            </w:r>
          </w:p>
        </w:tc>
      </w:tr>
      <w:tr w:rsidR="00B00AAA" w:rsidRPr="00CB092F">
        <w:trPr>
          <w:trHeight w:val="282"/>
        </w:trPr>
        <w:tc>
          <w:tcPr>
            <w:tcW w:w="293" w:type="pct"/>
            <w:tcBorders>
              <w:top w:val="nil"/>
              <w:left w:val="single" w:sz="4" w:space="0" w:color="auto"/>
              <w:bottom w:val="single" w:sz="4" w:space="0" w:color="auto"/>
              <w:right w:val="single" w:sz="4" w:space="0" w:color="auto"/>
            </w:tcBorders>
            <w:shd w:val="clear" w:color="auto" w:fill="auto"/>
            <w:noWrap/>
            <w:vAlign w:val="bottom"/>
          </w:tcPr>
          <w:p w:rsidR="00B00AAA" w:rsidRPr="00CB092F" w:rsidRDefault="00B00AAA" w:rsidP="00613B39">
            <w:pPr>
              <w:jc w:val="center"/>
              <w:rPr>
                <w:rFonts w:ascii="Arial" w:hAnsi="Arial" w:cs="Arial"/>
                <w:sz w:val="18"/>
                <w:szCs w:val="18"/>
              </w:rPr>
            </w:pPr>
            <w:r w:rsidRPr="00CB092F">
              <w:rPr>
                <w:rFonts w:ascii="Arial" w:hAnsi="Arial" w:cs="Arial"/>
                <w:sz w:val="18"/>
                <w:szCs w:val="18"/>
              </w:rPr>
              <w:t>25</w:t>
            </w:r>
          </w:p>
        </w:tc>
        <w:tc>
          <w:tcPr>
            <w:tcW w:w="119" w:type="pct"/>
            <w:tcBorders>
              <w:top w:val="nil"/>
              <w:left w:val="nil"/>
              <w:bottom w:val="nil"/>
              <w:right w:val="nil"/>
            </w:tcBorders>
            <w:shd w:val="clear" w:color="auto" w:fill="auto"/>
            <w:noWrap/>
            <w:vAlign w:val="bottom"/>
          </w:tcPr>
          <w:p w:rsidR="00B00AAA" w:rsidRPr="00CB092F" w:rsidRDefault="00B00AAA" w:rsidP="00613B39">
            <w:pPr>
              <w:rPr>
                <w:rFonts w:ascii="Arial" w:hAnsi="Arial" w:cs="Arial"/>
                <w:sz w:val="18"/>
                <w:szCs w:val="18"/>
              </w:rPr>
            </w:pPr>
          </w:p>
        </w:tc>
        <w:tc>
          <w:tcPr>
            <w:tcW w:w="3902" w:type="pct"/>
            <w:tcBorders>
              <w:top w:val="nil"/>
              <w:left w:val="single" w:sz="4" w:space="0" w:color="auto"/>
              <w:bottom w:val="single" w:sz="4" w:space="0" w:color="auto"/>
              <w:right w:val="single" w:sz="4" w:space="0" w:color="auto"/>
            </w:tcBorders>
            <w:shd w:val="clear" w:color="auto" w:fill="auto"/>
            <w:noWrap/>
            <w:vAlign w:val="bottom"/>
          </w:tcPr>
          <w:p w:rsidR="00B00AAA" w:rsidRPr="00CB092F" w:rsidRDefault="00B00AAA" w:rsidP="00613B39">
            <w:pPr>
              <w:rPr>
                <w:rFonts w:ascii="Arial" w:hAnsi="Arial" w:cs="Arial"/>
                <w:sz w:val="18"/>
                <w:szCs w:val="18"/>
              </w:rPr>
            </w:pPr>
            <w:r w:rsidRPr="00CB092F">
              <w:rPr>
                <w:rFonts w:ascii="Arial" w:hAnsi="Arial" w:cs="Arial"/>
                <w:sz w:val="18"/>
                <w:szCs w:val="18"/>
              </w:rPr>
              <w:t> </w:t>
            </w:r>
          </w:p>
        </w:tc>
        <w:tc>
          <w:tcPr>
            <w:tcW w:w="119" w:type="pct"/>
            <w:tcBorders>
              <w:top w:val="nil"/>
              <w:left w:val="nil"/>
              <w:bottom w:val="nil"/>
              <w:right w:val="nil"/>
            </w:tcBorders>
            <w:shd w:val="clear" w:color="auto" w:fill="auto"/>
            <w:noWrap/>
            <w:vAlign w:val="bottom"/>
          </w:tcPr>
          <w:p w:rsidR="00B00AAA" w:rsidRPr="00CB092F" w:rsidRDefault="00B00AAA" w:rsidP="00613B39">
            <w:pPr>
              <w:rPr>
                <w:rFonts w:ascii="Arial" w:hAnsi="Arial" w:cs="Arial"/>
                <w:sz w:val="18"/>
                <w:szCs w:val="18"/>
              </w:rPr>
            </w:pPr>
          </w:p>
        </w:tc>
        <w:tc>
          <w:tcPr>
            <w:tcW w:w="566" w:type="pct"/>
            <w:tcBorders>
              <w:top w:val="nil"/>
              <w:left w:val="single" w:sz="4" w:space="0" w:color="auto"/>
              <w:bottom w:val="single" w:sz="4" w:space="0" w:color="auto"/>
              <w:right w:val="single" w:sz="4" w:space="0" w:color="auto"/>
            </w:tcBorders>
            <w:shd w:val="clear" w:color="auto" w:fill="auto"/>
            <w:noWrap/>
            <w:vAlign w:val="bottom"/>
          </w:tcPr>
          <w:p w:rsidR="00B00AAA" w:rsidRPr="00CB092F" w:rsidRDefault="00B00AAA" w:rsidP="00613B39">
            <w:pPr>
              <w:rPr>
                <w:rFonts w:ascii="Arial" w:hAnsi="Arial" w:cs="Arial"/>
                <w:sz w:val="18"/>
                <w:szCs w:val="18"/>
              </w:rPr>
            </w:pPr>
            <w:r w:rsidRPr="00CB092F">
              <w:rPr>
                <w:rFonts w:ascii="Arial" w:hAnsi="Arial" w:cs="Arial"/>
                <w:sz w:val="18"/>
                <w:szCs w:val="18"/>
              </w:rPr>
              <w:t> </w:t>
            </w:r>
          </w:p>
        </w:tc>
      </w:tr>
      <w:tr w:rsidR="00B00AAA" w:rsidRPr="00CB092F">
        <w:trPr>
          <w:trHeight w:val="282"/>
        </w:trPr>
        <w:tc>
          <w:tcPr>
            <w:tcW w:w="293" w:type="pct"/>
            <w:tcBorders>
              <w:top w:val="nil"/>
              <w:left w:val="single" w:sz="4" w:space="0" w:color="auto"/>
              <w:bottom w:val="single" w:sz="4" w:space="0" w:color="auto"/>
              <w:right w:val="single" w:sz="4" w:space="0" w:color="auto"/>
            </w:tcBorders>
            <w:shd w:val="clear" w:color="auto" w:fill="auto"/>
            <w:noWrap/>
            <w:vAlign w:val="bottom"/>
          </w:tcPr>
          <w:p w:rsidR="00B00AAA" w:rsidRPr="00CB092F" w:rsidRDefault="00B00AAA" w:rsidP="00613B39">
            <w:pPr>
              <w:jc w:val="center"/>
              <w:rPr>
                <w:rFonts w:ascii="Arial" w:hAnsi="Arial" w:cs="Arial"/>
                <w:sz w:val="18"/>
                <w:szCs w:val="18"/>
              </w:rPr>
            </w:pPr>
            <w:r w:rsidRPr="00CB092F">
              <w:rPr>
                <w:rFonts w:ascii="Arial" w:hAnsi="Arial" w:cs="Arial"/>
                <w:sz w:val="18"/>
                <w:szCs w:val="18"/>
              </w:rPr>
              <w:t>26</w:t>
            </w:r>
          </w:p>
        </w:tc>
        <w:tc>
          <w:tcPr>
            <w:tcW w:w="119" w:type="pct"/>
            <w:tcBorders>
              <w:top w:val="nil"/>
              <w:left w:val="nil"/>
              <w:bottom w:val="nil"/>
              <w:right w:val="nil"/>
            </w:tcBorders>
            <w:shd w:val="clear" w:color="auto" w:fill="auto"/>
            <w:noWrap/>
            <w:vAlign w:val="bottom"/>
          </w:tcPr>
          <w:p w:rsidR="00B00AAA" w:rsidRPr="00CB092F" w:rsidRDefault="00B00AAA" w:rsidP="00613B39">
            <w:pPr>
              <w:rPr>
                <w:rFonts w:ascii="Arial" w:hAnsi="Arial" w:cs="Arial"/>
                <w:sz w:val="18"/>
                <w:szCs w:val="18"/>
              </w:rPr>
            </w:pPr>
          </w:p>
        </w:tc>
        <w:tc>
          <w:tcPr>
            <w:tcW w:w="3902" w:type="pct"/>
            <w:tcBorders>
              <w:top w:val="nil"/>
              <w:left w:val="single" w:sz="4" w:space="0" w:color="auto"/>
              <w:bottom w:val="single" w:sz="4" w:space="0" w:color="auto"/>
              <w:right w:val="single" w:sz="4" w:space="0" w:color="auto"/>
            </w:tcBorders>
            <w:shd w:val="clear" w:color="auto" w:fill="auto"/>
            <w:noWrap/>
            <w:vAlign w:val="bottom"/>
          </w:tcPr>
          <w:p w:rsidR="00B00AAA" w:rsidRPr="00CB092F" w:rsidRDefault="00B00AAA" w:rsidP="00613B39">
            <w:pPr>
              <w:rPr>
                <w:rFonts w:ascii="Arial" w:hAnsi="Arial" w:cs="Arial"/>
                <w:sz w:val="18"/>
                <w:szCs w:val="18"/>
              </w:rPr>
            </w:pPr>
            <w:r w:rsidRPr="00CB092F">
              <w:rPr>
                <w:rFonts w:ascii="Arial" w:hAnsi="Arial" w:cs="Arial"/>
                <w:sz w:val="18"/>
                <w:szCs w:val="18"/>
              </w:rPr>
              <w:t> </w:t>
            </w:r>
          </w:p>
        </w:tc>
        <w:tc>
          <w:tcPr>
            <w:tcW w:w="119" w:type="pct"/>
            <w:tcBorders>
              <w:top w:val="nil"/>
              <w:left w:val="nil"/>
              <w:bottom w:val="nil"/>
              <w:right w:val="nil"/>
            </w:tcBorders>
            <w:shd w:val="clear" w:color="auto" w:fill="auto"/>
            <w:noWrap/>
            <w:vAlign w:val="bottom"/>
          </w:tcPr>
          <w:p w:rsidR="00B00AAA" w:rsidRPr="00CB092F" w:rsidRDefault="00B00AAA" w:rsidP="00613B39">
            <w:pPr>
              <w:rPr>
                <w:rFonts w:ascii="Arial" w:hAnsi="Arial" w:cs="Arial"/>
                <w:sz w:val="18"/>
                <w:szCs w:val="18"/>
              </w:rPr>
            </w:pPr>
          </w:p>
        </w:tc>
        <w:tc>
          <w:tcPr>
            <w:tcW w:w="566" w:type="pct"/>
            <w:tcBorders>
              <w:top w:val="nil"/>
              <w:left w:val="single" w:sz="4" w:space="0" w:color="auto"/>
              <w:bottom w:val="single" w:sz="4" w:space="0" w:color="auto"/>
              <w:right w:val="single" w:sz="4" w:space="0" w:color="auto"/>
            </w:tcBorders>
            <w:shd w:val="clear" w:color="auto" w:fill="auto"/>
            <w:noWrap/>
            <w:vAlign w:val="bottom"/>
          </w:tcPr>
          <w:p w:rsidR="00B00AAA" w:rsidRPr="00CB092F" w:rsidRDefault="00B00AAA" w:rsidP="00613B39">
            <w:pPr>
              <w:rPr>
                <w:rFonts w:ascii="Arial" w:hAnsi="Arial" w:cs="Arial"/>
                <w:sz w:val="18"/>
                <w:szCs w:val="18"/>
              </w:rPr>
            </w:pPr>
            <w:r w:rsidRPr="00CB092F">
              <w:rPr>
                <w:rFonts w:ascii="Arial" w:hAnsi="Arial" w:cs="Arial"/>
                <w:sz w:val="18"/>
                <w:szCs w:val="18"/>
              </w:rPr>
              <w:t> </w:t>
            </w:r>
          </w:p>
        </w:tc>
      </w:tr>
    </w:tbl>
    <w:p w:rsidR="00B00AAA" w:rsidRPr="00CB092F" w:rsidRDefault="00B00AAA" w:rsidP="00B00AAA">
      <w:pPr>
        <w:rPr>
          <w:sz w:val="18"/>
          <w:szCs w:val="18"/>
        </w:rPr>
      </w:pPr>
    </w:p>
    <w:p w:rsidR="00B00AAA" w:rsidRPr="00CB092F" w:rsidRDefault="00E86FB8" w:rsidP="00B00AAA">
      <w:pPr>
        <w:jc w:val="center"/>
        <w:rPr>
          <w:b/>
          <w:sz w:val="18"/>
          <w:szCs w:val="18"/>
          <w:lang w:val="es-ES_tradnl"/>
        </w:rPr>
      </w:pPr>
      <w:r>
        <w:rPr>
          <w:b/>
          <w:sz w:val="18"/>
          <w:szCs w:val="18"/>
          <w:lang w:val="es-ES_tradnl"/>
        </w:rPr>
        <w:t xml:space="preserve">N E N </w:t>
      </w:r>
      <w:r w:rsidR="00B00AAA" w:rsidRPr="00CB092F">
        <w:rPr>
          <w:b/>
          <w:sz w:val="18"/>
          <w:szCs w:val="18"/>
          <w:lang w:val="es-ES_tradnl"/>
        </w:rPr>
        <w:t>S H K R I M E T</w:t>
      </w:r>
    </w:p>
    <w:p w:rsidR="00B00AAA" w:rsidRPr="00CB092F" w:rsidRDefault="00B00AAA" w:rsidP="00B00AAA">
      <w:pPr>
        <w:ind w:left="1440"/>
        <w:rPr>
          <w:b/>
          <w:sz w:val="18"/>
          <w:szCs w:val="18"/>
          <w:lang w:val="es-ES_tradnl"/>
        </w:rPr>
      </w:pPr>
    </w:p>
    <w:p w:rsidR="00B00AAA" w:rsidRPr="00CB092F" w:rsidRDefault="00B00AAA" w:rsidP="00B00AAA">
      <w:pPr>
        <w:ind w:left="540"/>
        <w:rPr>
          <w:b/>
          <w:sz w:val="18"/>
          <w:szCs w:val="18"/>
          <w:lang w:val="es-ES_tradnl"/>
        </w:rPr>
      </w:pPr>
      <w:r w:rsidRPr="00CB092F">
        <w:rPr>
          <w:b/>
          <w:sz w:val="18"/>
          <w:szCs w:val="18"/>
          <w:lang w:val="es-ES_tradnl"/>
        </w:rPr>
        <w:t xml:space="preserve">                   KERKUESI                                                       INSPEKTO</w:t>
      </w:r>
      <w:r w:rsidR="00E86FB8">
        <w:rPr>
          <w:b/>
          <w:sz w:val="18"/>
          <w:szCs w:val="18"/>
          <w:lang w:val="es-ES_tradnl"/>
        </w:rPr>
        <w:t>RI I SIGURIMEVE SHOQ</w:t>
      </w:r>
      <w:r w:rsidRPr="00CB092F">
        <w:rPr>
          <w:b/>
          <w:sz w:val="18"/>
          <w:szCs w:val="18"/>
          <w:lang w:val="es-ES_tradnl"/>
        </w:rPr>
        <w:t>ERORE</w:t>
      </w:r>
    </w:p>
    <w:p w:rsidR="00B00AAA" w:rsidRPr="00CB092F" w:rsidRDefault="00B00AAA" w:rsidP="00B00AAA">
      <w:pPr>
        <w:ind w:left="540"/>
        <w:rPr>
          <w:b/>
          <w:sz w:val="18"/>
          <w:szCs w:val="18"/>
          <w:lang w:val="es-ES_tradnl"/>
        </w:rPr>
      </w:pPr>
    </w:p>
    <w:p w:rsidR="00B00AAA" w:rsidRPr="00CB092F" w:rsidRDefault="00B00AAA" w:rsidP="00B00AAA">
      <w:pPr>
        <w:ind w:left="540"/>
        <w:rPr>
          <w:b/>
          <w:sz w:val="18"/>
          <w:szCs w:val="18"/>
          <w:lang w:val="es-ES_tradnl"/>
        </w:rPr>
      </w:pPr>
      <w:r w:rsidRPr="00CB092F">
        <w:rPr>
          <w:b/>
          <w:sz w:val="18"/>
          <w:szCs w:val="18"/>
          <w:lang w:val="es-ES_tradnl"/>
        </w:rPr>
        <w:t>________________________________                             ______________________________________</w:t>
      </w:r>
    </w:p>
    <w:p w:rsidR="00B00AAA" w:rsidRDefault="00B00AAA" w:rsidP="00C512F7">
      <w:pPr>
        <w:pStyle w:val="Paragrafi"/>
        <w:rPr>
          <w:rFonts w:ascii="Times New Roman" w:hAnsi="Times New Roman"/>
          <w:sz w:val="18"/>
          <w:szCs w:val="18"/>
        </w:rPr>
      </w:pPr>
    </w:p>
    <w:p w:rsidR="00CF30E4" w:rsidRDefault="00CF30E4" w:rsidP="00C512F7">
      <w:pPr>
        <w:pStyle w:val="Paragrafi"/>
        <w:rPr>
          <w:rFonts w:ascii="Times New Roman" w:hAnsi="Times New Roman"/>
          <w:sz w:val="18"/>
          <w:szCs w:val="18"/>
        </w:rPr>
        <w:sectPr w:rsidR="00CF30E4" w:rsidSect="000F216C">
          <w:pgSz w:w="12240" w:h="15840"/>
          <w:pgMar w:top="1418" w:right="1418" w:bottom="1418" w:left="1418" w:header="720" w:footer="720" w:gutter="0"/>
          <w:cols w:space="720"/>
          <w:docGrid w:linePitch="360"/>
        </w:sectPr>
      </w:pPr>
    </w:p>
    <w:tbl>
      <w:tblPr>
        <w:tblW w:w="13860" w:type="dxa"/>
        <w:jc w:val="center"/>
        <w:tblLayout w:type="fixed"/>
        <w:tblLook w:val="0000" w:firstRow="0" w:lastRow="0" w:firstColumn="0" w:lastColumn="0" w:noHBand="0" w:noVBand="0"/>
      </w:tblPr>
      <w:tblGrid>
        <w:gridCol w:w="778"/>
        <w:gridCol w:w="747"/>
        <w:gridCol w:w="721"/>
        <w:gridCol w:w="862"/>
        <w:gridCol w:w="282"/>
        <w:gridCol w:w="387"/>
        <w:gridCol w:w="667"/>
        <w:gridCol w:w="53"/>
        <w:gridCol w:w="233"/>
        <w:gridCol w:w="236"/>
        <w:gridCol w:w="54"/>
        <w:gridCol w:w="469"/>
        <w:gridCol w:w="41"/>
        <w:gridCol w:w="633"/>
        <w:gridCol w:w="611"/>
        <w:gridCol w:w="25"/>
        <w:gridCol w:w="477"/>
        <w:gridCol w:w="237"/>
        <w:gridCol w:w="502"/>
        <w:gridCol w:w="163"/>
        <w:gridCol w:w="339"/>
        <w:gridCol w:w="102"/>
        <w:gridCol w:w="459"/>
        <w:gridCol w:w="43"/>
        <w:gridCol w:w="84"/>
        <w:gridCol w:w="593"/>
        <w:gridCol w:w="234"/>
        <w:gridCol w:w="306"/>
        <w:gridCol w:w="573"/>
        <w:gridCol w:w="147"/>
        <w:gridCol w:w="89"/>
        <w:gridCol w:w="631"/>
        <w:gridCol w:w="1002"/>
        <w:gridCol w:w="1080"/>
      </w:tblGrid>
      <w:tr w:rsidR="00613B39" w:rsidRPr="00613B39">
        <w:trPr>
          <w:gridAfter w:val="3"/>
          <w:wAfter w:w="2713" w:type="dxa"/>
          <w:trHeight w:val="180"/>
          <w:jc w:val="center"/>
        </w:trPr>
        <w:tc>
          <w:tcPr>
            <w:tcW w:w="3390" w:type="dxa"/>
            <w:gridSpan w:val="5"/>
            <w:tcBorders>
              <w:top w:val="nil"/>
              <w:left w:val="nil"/>
              <w:bottom w:val="nil"/>
              <w:right w:val="nil"/>
            </w:tcBorders>
            <w:shd w:val="clear" w:color="auto" w:fill="auto"/>
            <w:noWrap/>
            <w:vAlign w:val="bottom"/>
          </w:tcPr>
          <w:p w:rsidR="00613B39" w:rsidRPr="00613B39" w:rsidRDefault="00613B39">
            <w:pPr>
              <w:rPr>
                <w:b/>
                <w:bCs/>
                <w:sz w:val="16"/>
                <w:szCs w:val="16"/>
              </w:rPr>
            </w:pPr>
            <w:r w:rsidRPr="00613B39">
              <w:rPr>
                <w:b/>
                <w:bCs/>
                <w:sz w:val="16"/>
                <w:szCs w:val="16"/>
              </w:rPr>
              <w:t>INS</w:t>
            </w:r>
            <w:r w:rsidR="00B16B26">
              <w:rPr>
                <w:b/>
                <w:bCs/>
                <w:sz w:val="16"/>
                <w:szCs w:val="16"/>
              </w:rPr>
              <w:t>T</w:t>
            </w:r>
            <w:r w:rsidRPr="00613B39">
              <w:rPr>
                <w:b/>
                <w:bCs/>
                <w:sz w:val="16"/>
                <w:szCs w:val="16"/>
              </w:rPr>
              <w:t>ITUTI I SIGURIMEVE SHOQERORE</w:t>
            </w:r>
          </w:p>
        </w:tc>
        <w:tc>
          <w:tcPr>
            <w:tcW w:w="1054" w:type="dxa"/>
            <w:gridSpan w:val="2"/>
            <w:tcBorders>
              <w:top w:val="nil"/>
              <w:left w:val="nil"/>
              <w:bottom w:val="nil"/>
              <w:right w:val="nil"/>
            </w:tcBorders>
            <w:shd w:val="clear" w:color="auto" w:fill="auto"/>
            <w:noWrap/>
            <w:vAlign w:val="bottom"/>
          </w:tcPr>
          <w:p w:rsidR="00613B39" w:rsidRPr="00613B39" w:rsidRDefault="00613B39">
            <w:pPr>
              <w:rPr>
                <w:b/>
                <w:bCs/>
                <w:sz w:val="16"/>
                <w:szCs w:val="16"/>
              </w:rPr>
            </w:pPr>
          </w:p>
        </w:tc>
        <w:tc>
          <w:tcPr>
            <w:tcW w:w="286" w:type="dxa"/>
            <w:gridSpan w:val="2"/>
            <w:tcBorders>
              <w:top w:val="nil"/>
              <w:left w:val="nil"/>
              <w:bottom w:val="nil"/>
              <w:right w:val="nil"/>
            </w:tcBorders>
            <w:shd w:val="clear" w:color="auto" w:fill="auto"/>
            <w:noWrap/>
            <w:vAlign w:val="bottom"/>
          </w:tcPr>
          <w:p w:rsidR="00613B39" w:rsidRPr="00613B39" w:rsidRDefault="00613B39">
            <w:pPr>
              <w:rPr>
                <w:sz w:val="16"/>
                <w:szCs w:val="16"/>
              </w:rPr>
            </w:pPr>
          </w:p>
        </w:tc>
        <w:tc>
          <w:tcPr>
            <w:tcW w:w="236" w:type="dxa"/>
            <w:tcBorders>
              <w:top w:val="nil"/>
              <w:left w:val="nil"/>
              <w:bottom w:val="nil"/>
              <w:right w:val="nil"/>
            </w:tcBorders>
            <w:shd w:val="clear" w:color="auto" w:fill="auto"/>
            <w:noWrap/>
            <w:vAlign w:val="bottom"/>
          </w:tcPr>
          <w:p w:rsidR="00613B39" w:rsidRPr="00613B39" w:rsidRDefault="00613B39">
            <w:pPr>
              <w:rPr>
                <w:sz w:val="16"/>
                <w:szCs w:val="16"/>
              </w:rPr>
            </w:pPr>
          </w:p>
        </w:tc>
        <w:tc>
          <w:tcPr>
            <w:tcW w:w="523" w:type="dxa"/>
            <w:gridSpan w:val="2"/>
            <w:tcBorders>
              <w:top w:val="nil"/>
              <w:left w:val="nil"/>
              <w:bottom w:val="nil"/>
              <w:right w:val="nil"/>
            </w:tcBorders>
            <w:shd w:val="clear" w:color="auto" w:fill="auto"/>
            <w:noWrap/>
            <w:vAlign w:val="bottom"/>
          </w:tcPr>
          <w:p w:rsidR="00613B39" w:rsidRPr="00613B39" w:rsidRDefault="00613B39">
            <w:pPr>
              <w:rPr>
                <w:sz w:val="16"/>
                <w:szCs w:val="16"/>
              </w:rPr>
            </w:pPr>
          </w:p>
        </w:tc>
        <w:tc>
          <w:tcPr>
            <w:tcW w:w="674" w:type="dxa"/>
            <w:gridSpan w:val="2"/>
            <w:tcBorders>
              <w:top w:val="nil"/>
              <w:left w:val="nil"/>
              <w:bottom w:val="nil"/>
              <w:right w:val="nil"/>
            </w:tcBorders>
            <w:shd w:val="clear" w:color="auto" w:fill="auto"/>
            <w:noWrap/>
            <w:vAlign w:val="bottom"/>
          </w:tcPr>
          <w:p w:rsidR="00613B39" w:rsidRPr="00613B39" w:rsidRDefault="00613B39">
            <w:pPr>
              <w:rPr>
                <w:sz w:val="16"/>
                <w:szCs w:val="16"/>
              </w:rPr>
            </w:pPr>
          </w:p>
        </w:tc>
        <w:tc>
          <w:tcPr>
            <w:tcW w:w="636" w:type="dxa"/>
            <w:gridSpan w:val="2"/>
            <w:tcBorders>
              <w:top w:val="nil"/>
              <w:left w:val="nil"/>
              <w:bottom w:val="nil"/>
              <w:right w:val="nil"/>
            </w:tcBorders>
            <w:shd w:val="clear" w:color="auto" w:fill="auto"/>
            <w:noWrap/>
            <w:vAlign w:val="bottom"/>
          </w:tcPr>
          <w:p w:rsidR="00613B39" w:rsidRPr="00613B39" w:rsidRDefault="00613B39">
            <w:pPr>
              <w:rPr>
                <w:sz w:val="16"/>
                <w:szCs w:val="16"/>
              </w:rPr>
            </w:pPr>
          </w:p>
        </w:tc>
        <w:tc>
          <w:tcPr>
            <w:tcW w:w="477" w:type="dxa"/>
            <w:tcBorders>
              <w:top w:val="nil"/>
              <w:left w:val="nil"/>
              <w:bottom w:val="nil"/>
              <w:right w:val="nil"/>
            </w:tcBorders>
            <w:shd w:val="clear" w:color="auto" w:fill="auto"/>
            <w:noWrap/>
            <w:vAlign w:val="bottom"/>
          </w:tcPr>
          <w:p w:rsidR="00613B39" w:rsidRPr="00613B39" w:rsidRDefault="00613B39">
            <w:pPr>
              <w:rPr>
                <w:sz w:val="16"/>
                <w:szCs w:val="16"/>
              </w:rPr>
            </w:pPr>
          </w:p>
        </w:tc>
        <w:tc>
          <w:tcPr>
            <w:tcW w:w="739" w:type="dxa"/>
            <w:gridSpan w:val="2"/>
            <w:tcBorders>
              <w:top w:val="nil"/>
              <w:left w:val="nil"/>
              <w:bottom w:val="nil"/>
              <w:right w:val="nil"/>
            </w:tcBorders>
            <w:shd w:val="clear" w:color="auto" w:fill="auto"/>
            <w:noWrap/>
            <w:vAlign w:val="bottom"/>
          </w:tcPr>
          <w:p w:rsidR="00613B39" w:rsidRPr="00613B39" w:rsidRDefault="00613B39">
            <w:pPr>
              <w:rPr>
                <w:sz w:val="16"/>
                <w:szCs w:val="16"/>
              </w:rPr>
            </w:pPr>
          </w:p>
        </w:tc>
        <w:tc>
          <w:tcPr>
            <w:tcW w:w="502" w:type="dxa"/>
            <w:gridSpan w:val="2"/>
            <w:tcBorders>
              <w:top w:val="nil"/>
              <w:left w:val="nil"/>
              <w:bottom w:val="nil"/>
              <w:right w:val="nil"/>
            </w:tcBorders>
            <w:shd w:val="clear" w:color="auto" w:fill="auto"/>
            <w:noWrap/>
            <w:vAlign w:val="bottom"/>
          </w:tcPr>
          <w:p w:rsidR="00613B39" w:rsidRPr="00613B39" w:rsidRDefault="00613B39">
            <w:pPr>
              <w:rPr>
                <w:sz w:val="16"/>
                <w:szCs w:val="16"/>
              </w:rPr>
            </w:pPr>
          </w:p>
        </w:tc>
        <w:tc>
          <w:tcPr>
            <w:tcW w:w="604" w:type="dxa"/>
            <w:gridSpan w:val="3"/>
            <w:tcBorders>
              <w:top w:val="nil"/>
              <w:left w:val="nil"/>
              <w:bottom w:val="nil"/>
              <w:right w:val="nil"/>
            </w:tcBorders>
            <w:shd w:val="clear" w:color="auto" w:fill="auto"/>
            <w:noWrap/>
            <w:vAlign w:val="bottom"/>
          </w:tcPr>
          <w:p w:rsidR="00613B39" w:rsidRPr="00613B39" w:rsidRDefault="00613B39">
            <w:pPr>
              <w:rPr>
                <w:sz w:val="16"/>
                <w:szCs w:val="16"/>
              </w:rPr>
            </w:pPr>
          </w:p>
        </w:tc>
        <w:tc>
          <w:tcPr>
            <w:tcW w:w="1790" w:type="dxa"/>
            <w:gridSpan w:val="5"/>
            <w:tcBorders>
              <w:top w:val="nil"/>
              <w:left w:val="nil"/>
              <w:bottom w:val="nil"/>
              <w:right w:val="nil"/>
            </w:tcBorders>
            <w:shd w:val="clear" w:color="auto" w:fill="auto"/>
            <w:noWrap/>
            <w:vAlign w:val="bottom"/>
          </w:tcPr>
          <w:p w:rsidR="00613B39" w:rsidRPr="00613B39" w:rsidRDefault="005E1215">
            <w:pPr>
              <w:rPr>
                <w:sz w:val="16"/>
                <w:szCs w:val="16"/>
              </w:rPr>
            </w:pPr>
            <w:r>
              <w:rPr>
                <w:sz w:val="16"/>
                <w:szCs w:val="16"/>
              </w:rPr>
              <w:t>ISSH regj.IA</w:t>
            </w:r>
            <w:r w:rsidR="009F46D2">
              <w:rPr>
                <w:sz w:val="16"/>
                <w:szCs w:val="16"/>
              </w:rPr>
              <w:t>.</w:t>
            </w:r>
            <w:r w:rsidR="00733863">
              <w:rPr>
                <w:sz w:val="16"/>
                <w:szCs w:val="16"/>
              </w:rPr>
              <w:t>b-5.6</w:t>
            </w:r>
          </w:p>
        </w:tc>
        <w:tc>
          <w:tcPr>
            <w:tcW w:w="236" w:type="dxa"/>
            <w:gridSpan w:val="2"/>
            <w:tcBorders>
              <w:top w:val="nil"/>
              <w:left w:val="nil"/>
              <w:bottom w:val="nil"/>
              <w:right w:val="nil"/>
            </w:tcBorders>
            <w:shd w:val="clear" w:color="auto" w:fill="auto"/>
            <w:noWrap/>
            <w:vAlign w:val="bottom"/>
          </w:tcPr>
          <w:p w:rsidR="00613B39" w:rsidRPr="00613B39" w:rsidRDefault="00613B39">
            <w:pPr>
              <w:rPr>
                <w:sz w:val="16"/>
                <w:szCs w:val="16"/>
              </w:rPr>
            </w:pPr>
          </w:p>
        </w:tc>
      </w:tr>
      <w:tr w:rsidR="00613B39" w:rsidRPr="00613B39">
        <w:trPr>
          <w:gridAfter w:val="7"/>
          <w:wAfter w:w="3828" w:type="dxa"/>
          <w:trHeight w:val="180"/>
          <w:jc w:val="center"/>
        </w:trPr>
        <w:tc>
          <w:tcPr>
            <w:tcW w:w="4497" w:type="dxa"/>
            <w:gridSpan w:val="8"/>
            <w:tcBorders>
              <w:top w:val="nil"/>
              <w:left w:val="nil"/>
              <w:bottom w:val="nil"/>
              <w:right w:val="nil"/>
            </w:tcBorders>
            <w:shd w:val="clear" w:color="auto" w:fill="auto"/>
            <w:noWrap/>
            <w:vAlign w:val="bottom"/>
          </w:tcPr>
          <w:p w:rsidR="00613B39" w:rsidRPr="00613B39" w:rsidRDefault="00613B39">
            <w:pPr>
              <w:rPr>
                <w:b/>
                <w:bCs/>
                <w:sz w:val="16"/>
                <w:szCs w:val="16"/>
              </w:rPr>
            </w:pPr>
            <w:r w:rsidRPr="00613B39">
              <w:rPr>
                <w:b/>
                <w:bCs/>
                <w:sz w:val="16"/>
                <w:szCs w:val="16"/>
              </w:rPr>
              <w:t>DREJTORIA RAJONALE E</w:t>
            </w:r>
            <w:r w:rsidR="00733863">
              <w:rPr>
                <w:b/>
                <w:bCs/>
                <w:sz w:val="16"/>
                <w:szCs w:val="16"/>
              </w:rPr>
              <w:t xml:space="preserve"> SIGURIMEVE SHOQERORE</w:t>
            </w:r>
            <w:r w:rsidRPr="00613B39">
              <w:rPr>
                <w:b/>
                <w:bCs/>
                <w:sz w:val="16"/>
                <w:szCs w:val="16"/>
              </w:rPr>
              <w:t>__________________</w:t>
            </w:r>
          </w:p>
        </w:tc>
        <w:tc>
          <w:tcPr>
            <w:tcW w:w="523" w:type="dxa"/>
            <w:gridSpan w:val="3"/>
            <w:tcBorders>
              <w:top w:val="nil"/>
              <w:left w:val="nil"/>
              <w:bottom w:val="nil"/>
              <w:right w:val="nil"/>
            </w:tcBorders>
            <w:shd w:val="clear" w:color="auto" w:fill="auto"/>
            <w:noWrap/>
            <w:vAlign w:val="bottom"/>
          </w:tcPr>
          <w:p w:rsidR="00613B39" w:rsidRPr="00613B39" w:rsidRDefault="00613B39">
            <w:pPr>
              <w:rPr>
                <w:sz w:val="16"/>
                <w:szCs w:val="16"/>
              </w:rPr>
            </w:pPr>
          </w:p>
        </w:tc>
        <w:tc>
          <w:tcPr>
            <w:tcW w:w="510" w:type="dxa"/>
            <w:gridSpan w:val="2"/>
            <w:tcBorders>
              <w:top w:val="nil"/>
              <w:left w:val="nil"/>
              <w:bottom w:val="nil"/>
              <w:right w:val="nil"/>
            </w:tcBorders>
            <w:shd w:val="clear" w:color="auto" w:fill="auto"/>
            <w:noWrap/>
            <w:vAlign w:val="bottom"/>
          </w:tcPr>
          <w:p w:rsidR="00613B39" w:rsidRPr="00613B39" w:rsidRDefault="00613B39">
            <w:pPr>
              <w:rPr>
                <w:sz w:val="16"/>
                <w:szCs w:val="16"/>
              </w:rPr>
            </w:pPr>
          </w:p>
        </w:tc>
        <w:tc>
          <w:tcPr>
            <w:tcW w:w="633" w:type="dxa"/>
            <w:tcBorders>
              <w:top w:val="nil"/>
              <w:left w:val="nil"/>
              <w:bottom w:val="nil"/>
              <w:right w:val="nil"/>
            </w:tcBorders>
            <w:shd w:val="clear" w:color="auto" w:fill="auto"/>
            <w:noWrap/>
            <w:vAlign w:val="bottom"/>
          </w:tcPr>
          <w:p w:rsidR="00613B39" w:rsidRPr="00613B39" w:rsidRDefault="00613B39">
            <w:pPr>
              <w:rPr>
                <w:sz w:val="16"/>
                <w:szCs w:val="16"/>
              </w:rPr>
            </w:pPr>
          </w:p>
        </w:tc>
        <w:tc>
          <w:tcPr>
            <w:tcW w:w="611" w:type="dxa"/>
            <w:tcBorders>
              <w:top w:val="nil"/>
              <w:left w:val="nil"/>
              <w:bottom w:val="nil"/>
              <w:right w:val="nil"/>
            </w:tcBorders>
            <w:shd w:val="clear" w:color="auto" w:fill="auto"/>
            <w:noWrap/>
            <w:vAlign w:val="bottom"/>
          </w:tcPr>
          <w:p w:rsidR="00613B39" w:rsidRPr="00613B39" w:rsidRDefault="00613B39">
            <w:pPr>
              <w:rPr>
                <w:sz w:val="16"/>
                <w:szCs w:val="16"/>
              </w:rPr>
            </w:pPr>
          </w:p>
        </w:tc>
        <w:tc>
          <w:tcPr>
            <w:tcW w:w="739" w:type="dxa"/>
            <w:gridSpan w:val="3"/>
            <w:tcBorders>
              <w:top w:val="nil"/>
              <w:left w:val="nil"/>
              <w:bottom w:val="nil"/>
              <w:right w:val="nil"/>
            </w:tcBorders>
            <w:shd w:val="clear" w:color="auto" w:fill="auto"/>
            <w:noWrap/>
            <w:vAlign w:val="bottom"/>
          </w:tcPr>
          <w:p w:rsidR="00613B39" w:rsidRPr="00613B39" w:rsidRDefault="00613B39">
            <w:pPr>
              <w:rPr>
                <w:sz w:val="16"/>
                <w:szCs w:val="16"/>
              </w:rPr>
            </w:pPr>
          </w:p>
        </w:tc>
        <w:tc>
          <w:tcPr>
            <w:tcW w:w="502" w:type="dxa"/>
            <w:tcBorders>
              <w:top w:val="nil"/>
              <w:left w:val="nil"/>
              <w:bottom w:val="nil"/>
              <w:right w:val="nil"/>
            </w:tcBorders>
            <w:shd w:val="clear" w:color="auto" w:fill="auto"/>
            <w:noWrap/>
            <w:vAlign w:val="bottom"/>
          </w:tcPr>
          <w:p w:rsidR="00613B39" w:rsidRPr="00613B39" w:rsidRDefault="00613B39">
            <w:pPr>
              <w:rPr>
                <w:sz w:val="16"/>
                <w:szCs w:val="16"/>
              </w:rPr>
            </w:pPr>
          </w:p>
        </w:tc>
        <w:tc>
          <w:tcPr>
            <w:tcW w:w="604" w:type="dxa"/>
            <w:gridSpan w:val="3"/>
            <w:tcBorders>
              <w:top w:val="nil"/>
              <w:left w:val="nil"/>
              <w:bottom w:val="nil"/>
              <w:right w:val="nil"/>
            </w:tcBorders>
            <w:shd w:val="clear" w:color="auto" w:fill="auto"/>
            <w:noWrap/>
            <w:vAlign w:val="bottom"/>
          </w:tcPr>
          <w:p w:rsidR="00613B39" w:rsidRPr="00613B39" w:rsidRDefault="00613B39">
            <w:pPr>
              <w:rPr>
                <w:sz w:val="16"/>
                <w:szCs w:val="16"/>
              </w:rPr>
            </w:pPr>
          </w:p>
        </w:tc>
        <w:tc>
          <w:tcPr>
            <w:tcW w:w="586" w:type="dxa"/>
            <w:gridSpan w:val="3"/>
            <w:tcBorders>
              <w:top w:val="nil"/>
              <w:left w:val="nil"/>
              <w:bottom w:val="nil"/>
              <w:right w:val="nil"/>
            </w:tcBorders>
            <w:shd w:val="clear" w:color="auto" w:fill="auto"/>
            <w:noWrap/>
            <w:vAlign w:val="bottom"/>
          </w:tcPr>
          <w:p w:rsidR="00613B39" w:rsidRPr="00613B39" w:rsidRDefault="00613B39">
            <w:pPr>
              <w:rPr>
                <w:sz w:val="16"/>
                <w:szCs w:val="16"/>
              </w:rPr>
            </w:pPr>
          </w:p>
        </w:tc>
        <w:tc>
          <w:tcPr>
            <w:tcW w:w="827" w:type="dxa"/>
            <w:gridSpan w:val="2"/>
            <w:tcBorders>
              <w:top w:val="nil"/>
              <w:left w:val="nil"/>
              <w:bottom w:val="nil"/>
              <w:right w:val="nil"/>
            </w:tcBorders>
            <w:shd w:val="clear" w:color="auto" w:fill="auto"/>
            <w:noWrap/>
            <w:vAlign w:val="bottom"/>
          </w:tcPr>
          <w:p w:rsidR="00613B39" w:rsidRPr="00613B39" w:rsidRDefault="00613B39">
            <w:pPr>
              <w:rPr>
                <w:sz w:val="16"/>
                <w:szCs w:val="16"/>
              </w:rPr>
            </w:pPr>
          </w:p>
        </w:tc>
      </w:tr>
      <w:tr w:rsidR="00613B39" w:rsidRPr="00613B39">
        <w:trPr>
          <w:gridAfter w:val="3"/>
          <w:wAfter w:w="2713" w:type="dxa"/>
          <w:trHeight w:val="180"/>
          <w:jc w:val="center"/>
        </w:trPr>
        <w:tc>
          <w:tcPr>
            <w:tcW w:w="4730" w:type="dxa"/>
            <w:gridSpan w:val="9"/>
            <w:tcBorders>
              <w:top w:val="nil"/>
              <w:left w:val="nil"/>
              <w:bottom w:val="nil"/>
              <w:right w:val="nil"/>
            </w:tcBorders>
            <w:shd w:val="clear" w:color="auto" w:fill="auto"/>
            <w:noWrap/>
            <w:vAlign w:val="bottom"/>
          </w:tcPr>
          <w:p w:rsidR="00613B39" w:rsidRPr="00613B39" w:rsidRDefault="00B16B26">
            <w:pPr>
              <w:rPr>
                <w:b/>
                <w:bCs/>
                <w:sz w:val="16"/>
                <w:szCs w:val="16"/>
              </w:rPr>
            </w:pPr>
            <w:r>
              <w:rPr>
                <w:b/>
                <w:bCs/>
                <w:sz w:val="16"/>
                <w:szCs w:val="16"/>
              </w:rPr>
              <w:t>AGJENC</w:t>
            </w:r>
            <w:r w:rsidR="00613B39" w:rsidRPr="00613B39">
              <w:rPr>
                <w:b/>
                <w:bCs/>
                <w:sz w:val="16"/>
                <w:szCs w:val="16"/>
              </w:rPr>
              <w:t>IA E SIGURIMEVE S</w:t>
            </w:r>
            <w:r w:rsidR="00733863">
              <w:rPr>
                <w:b/>
                <w:bCs/>
                <w:sz w:val="16"/>
                <w:szCs w:val="16"/>
              </w:rPr>
              <w:t>HOQERORE ______________</w:t>
            </w:r>
            <w:r w:rsidR="00613B39" w:rsidRPr="00613B39">
              <w:rPr>
                <w:b/>
                <w:bCs/>
                <w:sz w:val="16"/>
                <w:szCs w:val="16"/>
              </w:rPr>
              <w:t>_</w:t>
            </w:r>
          </w:p>
        </w:tc>
        <w:tc>
          <w:tcPr>
            <w:tcW w:w="236" w:type="dxa"/>
            <w:tcBorders>
              <w:top w:val="nil"/>
              <w:left w:val="nil"/>
              <w:bottom w:val="nil"/>
              <w:right w:val="nil"/>
            </w:tcBorders>
            <w:shd w:val="clear" w:color="auto" w:fill="auto"/>
            <w:noWrap/>
            <w:vAlign w:val="bottom"/>
          </w:tcPr>
          <w:p w:rsidR="00613B39" w:rsidRPr="00613B39" w:rsidRDefault="00613B39">
            <w:pPr>
              <w:rPr>
                <w:sz w:val="16"/>
                <w:szCs w:val="16"/>
              </w:rPr>
            </w:pPr>
          </w:p>
        </w:tc>
        <w:tc>
          <w:tcPr>
            <w:tcW w:w="523" w:type="dxa"/>
            <w:gridSpan w:val="2"/>
            <w:tcBorders>
              <w:top w:val="nil"/>
              <w:left w:val="nil"/>
              <w:bottom w:val="nil"/>
              <w:right w:val="nil"/>
            </w:tcBorders>
            <w:shd w:val="clear" w:color="auto" w:fill="auto"/>
            <w:noWrap/>
            <w:vAlign w:val="bottom"/>
          </w:tcPr>
          <w:p w:rsidR="00613B39" w:rsidRPr="00613B39" w:rsidRDefault="00613B39">
            <w:pPr>
              <w:rPr>
                <w:sz w:val="16"/>
                <w:szCs w:val="16"/>
              </w:rPr>
            </w:pPr>
          </w:p>
        </w:tc>
        <w:tc>
          <w:tcPr>
            <w:tcW w:w="674" w:type="dxa"/>
            <w:gridSpan w:val="2"/>
            <w:tcBorders>
              <w:top w:val="nil"/>
              <w:left w:val="nil"/>
              <w:bottom w:val="nil"/>
              <w:right w:val="nil"/>
            </w:tcBorders>
            <w:shd w:val="clear" w:color="auto" w:fill="auto"/>
            <w:noWrap/>
            <w:vAlign w:val="bottom"/>
          </w:tcPr>
          <w:p w:rsidR="00613B39" w:rsidRPr="00613B39" w:rsidRDefault="00613B39">
            <w:pPr>
              <w:rPr>
                <w:sz w:val="16"/>
                <w:szCs w:val="16"/>
              </w:rPr>
            </w:pPr>
          </w:p>
        </w:tc>
        <w:tc>
          <w:tcPr>
            <w:tcW w:w="636" w:type="dxa"/>
            <w:gridSpan w:val="2"/>
            <w:tcBorders>
              <w:top w:val="nil"/>
              <w:left w:val="nil"/>
              <w:bottom w:val="nil"/>
              <w:right w:val="nil"/>
            </w:tcBorders>
            <w:shd w:val="clear" w:color="auto" w:fill="auto"/>
            <w:noWrap/>
            <w:vAlign w:val="bottom"/>
          </w:tcPr>
          <w:p w:rsidR="00613B39" w:rsidRPr="00613B39" w:rsidRDefault="00613B39">
            <w:pPr>
              <w:rPr>
                <w:sz w:val="16"/>
                <w:szCs w:val="16"/>
              </w:rPr>
            </w:pPr>
          </w:p>
        </w:tc>
        <w:tc>
          <w:tcPr>
            <w:tcW w:w="477" w:type="dxa"/>
            <w:tcBorders>
              <w:top w:val="nil"/>
              <w:left w:val="nil"/>
              <w:bottom w:val="nil"/>
              <w:right w:val="nil"/>
            </w:tcBorders>
            <w:shd w:val="clear" w:color="auto" w:fill="auto"/>
            <w:noWrap/>
            <w:vAlign w:val="bottom"/>
          </w:tcPr>
          <w:p w:rsidR="00613B39" w:rsidRPr="00613B39" w:rsidRDefault="00613B39">
            <w:pPr>
              <w:rPr>
                <w:sz w:val="16"/>
                <w:szCs w:val="16"/>
              </w:rPr>
            </w:pPr>
          </w:p>
        </w:tc>
        <w:tc>
          <w:tcPr>
            <w:tcW w:w="739" w:type="dxa"/>
            <w:gridSpan w:val="2"/>
            <w:tcBorders>
              <w:top w:val="nil"/>
              <w:left w:val="nil"/>
              <w:bottom w:val="nil"/>
              <w:right w:val="nil"/>
            </w:tcBorders>
            <w:shd w:val="clear" w:color="auto" w:fill="auto"/>
            <w:noWrap/>
            <w:vAlign w:val="bottom"/>
          </w:tcPr>
          <w:p w:rsidR="00613B39" w:rsidRPr="00613B39" w:rsidRDefault="00613B39">
            <w:pPr>
              <w:rPr>
                <w:sz w:val="16"/>
                <w:szCs w:val="16"/>
              </w:rPr>
            </w:pPr>
          </w:p>
        </w:tc>
        <w:tc>
          <w:tcPr>
            <w:tcW w:w="502" w:type="dxa"/>
            <w:gridSpan w:val="2"/>
            <w:tcBorders>
              <w:top w:val="nil"/>
              <w:left w:val="nil"/>
              <w:bottom w:val="nil"/>
              <w:right w:val="nil"/>
            </w:tcBorders>
            <w:shd w:val="clear" w:color="auto" w:fill="auto"/>
            <w:noWrap/>
            <w:vAlign w:val="bottom"/>
          </w:tcPr>
          <w:p w:rsidR="00613B39" w:rsidRPr="00613B39" w:rsidRDefault="00613B39">
            <w:pPr>
              <w:rPr>
                <w:sz w:val="16"/>
                <w:szCs w:val="16"/>
              </w:rPr>
            </w:pPr>
          </w:p>
        </w:tc>
        <w:tc>
          <w:tcPr>
            <w:tcW w:w="604" w:type="dxa"/>
            <w:gridSpan w:val="3"/>
            <w:tcBorders>
              <w:top w:val="nil"/>
              <w:left w:val="nil"/>
              <w:bottom w:val="nil"/>
              <w:right w:val="nil"/>
            </w:tcBorders>
            <w:shd w:val="clear" w:color="auto" w:fill="auto"/>
            <w:noWrap/>
            <w:vAlign w:val="bottom"/>
          </w:tcPr>
          <w:p w:rsidR="00613B39" w:rsidRPr="00613B39" w:rsidRDefault="00613B39">
            <w:pPr>
              <w:rPr>
                <w:sz w:val="16"/>
                <w:szCs w:val="16"/>
              </w:rPr>
            </w:pPr>
          </w:p>
        </w:tc>
        <w:tc>
          <w:tcPr>
            <w:tcW w:w="1790" w:type="dxa"/>
            <w:gridSpan w:val="5"/>
            <w:tcBorders>
              <w:top w:val="nil"/>
              <w:left w:val="nil"/>
              <w:bottom w:val="nil"/>
              <w:right w:val="nil"/>
            </w:tcBorders>
            <w:shd w:val="clear" w:color="auto" w:fill="auto"/>
            <w:noWrap/>
            <w:vAlign w:val="bottom"/>
          </w:tcPr>
          <w:p w:rsidR="00613B39" w:rsidRPr="00613B39" w:rsidRDefault="00613B39">
            <w:pPr>
              <w:rPr>
                <w:sz w:val="16"/>
                <w:szCs w:val="16"/>
              </w:rPr>
            </w:pPr>
          </w:p>
        </w:tc>
        <w:tc>
          <w:tcPr>
            <w:tcW w:w="236" w:type="dxa"/>
            <w:gridSpan w:val="2"/>
            <w:tcBorders>
              <w:top w:val="nil"/>
              <w:left w:val="nil"/>
              <w:bottom w:val="nil"/>
              <w:right w:val="nil"/>
            </w:tcBorders>
            <w:shd w:val="clear" w:color="auto" w:fill="auto"/>
            <w:noWrap/>
            <w:vAlign w:val="bottom"/>
          </w:tcPr>
          <w:p w:rsidR="00613B39" w:rsidRPr="00613B39" w:rsidRDefault="00613B39">
            <w:pPr>
              <w:rPr>
                <w:sz w:val="16"/>
                <w:szCs w:val="16"/>
              </w:rPr>
            </w:pPr>
          </w:p>
        </w:tc>
      </w:tr>
      <w:tr w:rsidR="00B16B26" w:rsidRPr="00613B39">
        <w:trPr>
          <w:trHeight w:val="180"/>
          <w:jc w:val="center"/>
        </w:trPr>
        <w:tc>
          <w:tcPr>
            <w:tcW w:w="13860" w:type="dxa"/>
            <w:gridSpan w:val="34"/>
            <w:tcBorders>
              <w:top w:val="nil"/>
              <w:left w:val="nil"/>
              <w:bottom w:val="nil"/>
              <w:right w:val="nil"/>
            </w:tcBorders>
            <w:shd w:val="clear" w:color="auto" w:fill="auto"/>
            <w:noWrap/>
            <w:vAlign w:val="bottom"/>
          </w:tcPr>
          <w:p w:rsidR="00B16B26" w:rsidRPr="00613B39" w:rsidRDefault="00B16B26">
            <w:pPr>
              <w:rPr>
                <w:b/>
                <w:bCs/>
                <w:sz w:val="16"/>
                <w:szCs w:val="16"/>
              </w:rPr>
            </w:pPr>
            <w:r w:rsidRPr="00613B39">
              <w:rPr>
                <w:b/>
                <w:bCs/>
                <w:sz w:val="16"/>
                <w:szCs w:val="16"/>
              </w:rPr>
              <w:t xml:space="preserve"> </w:t>
            </w:r>
          </w:p>
          <w:p w:rsidR="00B16B26" w:rsidRPr="00613B39" w:rsidRDefault="00B16B26" w:rsidP="00B16B26">
            <w:pPr>
              <w:jc w:val="center"/>
              <w:rPr>
                <w:sz w:val="16"/>
                <w:szCs w:val="16"/>
              </w:rPr>
            </w:pPr>
            <w:r w:rsidRPr="00613B39">
              <w:rPr>
                <w:b/>
                <w:bCs/>
                <w:sz w:val="16"/>
                <w:szCs w:val="16"/>
              </w:rPr>
              <w:t>REGJISTRI   I  PRITJES  SE  KERKESAVE   PER  PENSION  NGA   ANA  E  INSPEKTORIT  PRITES</w:t>
            </w:r>
          </w:p>
        </w:tc>
      </w:tr>
      <w:tr w:rsidR="00613B39" w:rsidRPr="00613B39">
        <w:trPr>
          <w:trHeight w:val="180"/>
          <w:jc w:val="center"/>
        </w:trPr>
        <w:tc>
          <w:tcPr>
            <w:tcW w:w="778" w:type="dxa"/>
            <w:tcBorders>
              <w:top w:val="nil"/>
              <w:left w:val="nil"/>
              <w:bottom w:val="nil"/>
              <w:right w:val="nil"/>
            </w:tcBorders>
            <w:shd w:val="clear" w:color="auto" w:fill="auto"/>
            <w:noWrap/>
            <w:vAlign w:val="bottom"/>
          </w:tcPr>
          <w:p w:rsidR="00613B39" w:rsidRPr="00613B39" w:rsidRDefault="00613B39">
            <w:pPr>
              <w:rPr>
                <w:sz w:val="16"/>
                <w:szCs w:val="16"/>
              </w:rPr>
            </w:pPr>
          </w:p>
        </w:tc>
        <w:tc>
          <w:tcPr>
            <w:tcW w:w="747" w:type="dxa"/>
            <w:tcBorders>
              <w:top w:val="nil"/>
              <w:left w:val="nil"/>
              <w:bottom w:val="nil"/>
              <w:right w:val="nil"/>
            </w:tcBorders>
            <w:shd w:val="clear" w:color="auto" w:fill="auto"/>
            <w:noWrap/>
            <w:vAlign w:val="bottom"/>
          </w:tcPr>
          <w:p w:rsidR="00613B39" w:rsidRPr="00613B39" w:rsidRDefault="00613B39">
            <w:pPr>
              <w:rPr>
                <w:sz w:val="16"/>
                <w:szCs w:val="16"/>
              </w:rPr>
            </w:pPr>
          </w:p>
        </w:tc>
        <w:tc>
          <w:tcPr>
            <w:tcW w:w="721" w:type="dxa"/>
            <w:tcBorders>
              <w:top w:val="nil"/>
              <w:left w:val="nil"/>
              <w:bottom w:val="nil"/>
              <w:right w:val="nil"/>
            </w:tcBorders>
            <w:shd w:val="clear" w:color="auto" w:fill="auto"/>
            <w:noWrap/>
            <w:vAlign w:val="bottom"/>
          </w:tcPr>
          <w:p w:rsidR="00613B39" w:rsidRPr="00613B39" w:rsidRDefault="00613B39">
            <w:pPr>
              <w:rPr>
                <w:sz w:val="16"/>
                <w:szCs w:val="16"/>
              </w:rPr>
            </w:pPr>
          </w:p>
        </w:tc>
        <w:tc>
          <w:tcPr>
            <w:tcW w:w="862" w:type="dxa"/>
            <w:tcBorders>
              <w:top w:val="nil"/>
              <w:left w:val="nil"/>
              <w:bottom w:val="nil"/>
              <w:right w:val="nil"/>
            </w:tcBorders>
            <w:shd w:val="clear" w:color="auto" w:fill="auto"/>
            <w:noWrap/>
            <w:vAlign w:val="bottom"/>
          </w:tcPr>
          <w:p w:rsidR="00613B39" w:rsidRPr="00613B39" w:rsidRDefault="00613B39">
            <w:pPr>
              <w:rPr>
                <w:sz w:val="16"/>
                <w:szCs w:val="16"/>
              </w:rPr>
            </w:pPr>
          </w:p>
        </w:tc>
        <w:tc>
          <w:tcPr>
            <w:tcW w:w="669" w:type="dxa"/>
            <w:gridSpan w:val="2"/>
            <w:tcBorders>
              <w:top w:val="nil"/>
              <w:left w:val="nil"/>
              <w:bottom w:val="nil"/>
              <w:right w:val="nil"/>
            </w:tcBorders>
            <w:shd w:val="clear" w:color="auto" w:fill="auto"/>
            <w:noWrap/>
            <w:vAlign w:val="bottom"/>
          </w:tcPr>
          <w:p w:rsidR="00613B39" w:rsidRPr="00613B39" w:rsidRDefault="00613B39">
            <w:pPr>
              <w:rPr>
                <w:sz w:val="16"/>
                <w:szCs w:val="16"/>
              </w:rPr>
            </w:pPr>
          </w:p>
        </w:tc>
        <w:tc>
          <w:tcPr>
            <w:tcW w:w="720" w:type="dxa"/>
            <w:gridSpan w:val="2"/>
            <w:tcBorders>
              <w:top w:val="nil"/>
              <w:left w:val="nil"/>
              <w:bottom w:val="nil"/>
              <w:right w:val="nil"/>
            </w:tcBorders>
            <w:shd w:val="clear" w:color="auto" w:fill="auto"/>
            <w:noWrap/>
            <w:vAlign w:val="bottom"/>
          </w:tcPr>
          <w:p w:rsidR="00613B39" w:rsidRPr="00613B39" w:rsidRDefault="00613B39">
            <w:pPr>
              <w:rPr>
                <w:sz w:val="16"/>
                <w:szCs w:val="16"/>
              </w:rPr>
            </w:pPr>
          </w:p>
        </w:tc>
        <w:tc>
          <w:tcPr>
            <w:tcW w:w="523" w:type="dxa"/>
            <w:gridSpan w:val="3"/>
            <w:tcBorders>
              <w:top w:val="nil"/>
              <w:left w:val="nil"/>
              <w:bottom w:val="nil"/>
              <w:right w:val="nil"/>
            </w:tcBorders>
            <w:shd w:val="clear" w:color="auto" w:fill="auto"/>
            <w:noWrap/>
            <w:vAlign w:val="bottom"/>
          </w:tcPr>
          <w:p w:rsidR="00613B39" w:rsidRPr="00613B39" w:rsidRDefault="00613B39">
            <w:pPr>
              <w:rPr>
                <w:sz w:val="16"/>
                <w:szCs w:val="16"/>
              </w:rPr>
            </w:pPr>
          </w:p>
        </w:tc>
        <w:tc>
          <w:tcPr>
            <w:tcW w:w="510" w:type="dxa"/>
            <w:gridSpan w:val="2"/>
            <w:tcBorders>
              <w:top w:val="nil"/>
              <w:left w:val="nil"/>
              <w:bottom w:val="nil"/>
              <w:right w:val="nil"/>
            </w:tcBorders>
            <w:shd w:val="clear" w:color="auto" w:fill="auto"/>
            <w:noWrap/>
            <w:vAlign w:val="bottom"/>
          </w:tcPr>
          <w:p w:rsidR="00613B39" w:rsidRPr="00613B39" w:rsidRDefault="00613B39">
            <w:pPr>
              <w:rPr>
                <w:sz w:val="16"/>
                <w:szCs w:val="16"/>
              </w:rPr>
            </w:pPr>
          </w:p>
        </w:tc>
        <w:tc>
          <w:tcPr>
            <w:tcW w:w="633" w:type="dxa"/>
            <w:tcBorders>
              <w:top w:val="nil"/>
              <w:left w:val="nil"/>
              <w:bottom w:val="nil"/>
              <w:right w:val="nil"/>
            </w:tcBorders>
            <w:shd w:val="clear" w:color="auto" w:fill="auto"/>
            <w:noWrap/>
            <w:vAlign w:val="bottom"/>
          </w:tcPr>
          <w:p w:rsidR="00613B39" w:rsidRPr="00613B39" w:rsidRDefault="00613B39">
            <w:pPr>
              <w:rPr>
                <w:sz w:val="16"/>
                <w:szCs w:val="16"/>
              </w:rPr>
            </w:pPr>
          </w:p>
        </w:tc>
        <w:tc>
          <w:tcPr>
            <w:tcW w:w="611" w:type="dxa"/>
            <w:tcBorders>
              <w:top w:val="nil"/>
              <w:left w:val="nil"/>
              <w:bottom w:val="nil"/>
              <w:right w:val="nil"/>
            </w:tcBorders>
            <w:shd w:val="clear" w:color="auto" w:fill="auto"/>
            <w:noWrap/>
            <w:vAlign w:val="bottom"/>
          </w:tcPr>
          <w:p w:rsidR="00613B39" w:rsidRPr="00613B39" w:rsidRDefault="00613B39">
            <w:pPr>
              <w:rPr>
                <w:sz w:val="16"/>
                <w:szCs w:val="16"/>
              </w:rPr>
            </w:pPr>
          </w:p>
        </w:tc>
        <w:tc>
          <w:tcPr>
            <w:tcW w:w="739" w:type="dxa"/>
            <w:gridSpan w:val="3"/>
            <w:tcBorders>
              <w:top w:val="nil"/>
              <w:left w:val="nil"/>
              <w:bottom w:val="nil"/>
              <w:right w:val="nil"/>
            </w:tcBorders>
            <w:shd w:val="clear" w:color="auto" w:fill="auto"/>
            <w:noWrap/>
            <w:vAlign w:val="bottom"/>
          </w:tcPr>
          <w:p w:rsidR="00613B39" w:rsidRPr="00613B39" w:rsidRDefault="00613B39">
            <w:pPr>
              <w:rPr>
                <w:sz w:val="16"/>
                <w:szCs w:val="16"/>
              </w:rPr>
            </w:pPr>
          </w:p>
        </w:tc>
        <w:tc>
          <w:tcPr>
            <w:tcW w:w="502" w:type="dxa"/>
            <w:tcBorders>
              <w:top w:val="nil"/>
              <w:left w:val="nil"/>
              <w:bottom w:val="nil"/>
              <w:right w:val="nil"/>
            </w:tcBorders>
            <w:shd w:val="clear" w:color="auto" w:fill="auto"/>
            <w:noWrap/>
            <w:vAlign w:val="bottom"/>
          </w:tcPr>
          <w:p w:rsidR="00613B39" w:rsidRPr="00613B39" w:rsidRDefault="00613B39">
            <w:pPr>
              <w:rPr>
                <w:sz w:val="16"/>
                <w:szCs w:val="16"/>
              </w:rPr>
            </w:pPr>
          </w:p>
        </w:tc>
        <w:tc>
          <w:tcPr>
            <w:tcW w:w="604" w:type="dxa"/>
            <w:gridSpan w:val="3"/>
            <w:tcBorders>
              <w:top w:val="nil"/>
              <w:left w:val="nil"/>
              <w:bottom w:val="nil"/>
              <w:right w:val="nil"/>
            </w:tcBorders>
            <w:shd w:val="clear" w:color="auto" w:fill="auto"/>
            <w:noWrap/>
            <w:vAlign w:val="bottom"/>
          </w:tcPr>
          <w:p w:rsidR="00613B39" w:rsidRPr="00613B39" w:rsidRDefault="00613B39">
            <w:pPr>
              <w:rPr>
                <w:sz w:val="16"/>
                <w:szCs w:val="16"/>
              </w:rPr>
            </w:pPr>
          </w:p>
        </w:tc>
        <w:tc>
          <w:tcPr>
            <w:tcW w:w="586" w:type="dxa"/>
            <w:gridSpan w:val="3"/>
            <w:tcBorders>
              <w:top w:val="nil"/>
              <w:left w:val="nil"/>
              <w:bottom w:val="nil"/>
              <w:right w:val="nil"/>
            </w:tcBorders>
            <w:shd w:val="clear" w:color="auto" w:fill="auto"/>
            <w:noWrap/>
            <w:vAlign w:val="bottom"/>
          </w:tcPr>
          <w:p w:rsidR="00613B39" w:rsidRPr="00613B39" w:rsidRDefault="00613B39">
            <w:pPr>
              <w:rPr>
                <w:sz w:val="16"/>
                <w:szCs w:val="16"/>
              </w:rPr>
            </w:pPr>
          </w:p>
        </w:tc>
        <w:tc>
          <w:tcPr>
            <w:tcW w:w="827" w:type="dxa"/>
            <w:gridSpan w:val="2"/>
            <w:tcBorders>
              <w:top w:val="nil"/>
              <w:left w:val="nil"/>
              <w:bottom w:val="nil"/>
              <w:right w:val="nil"/>
            </w:tcBorders>
            <w:shd w:val="clear" w:color="auto" w:fill="auto"/>
            <w:noWrap/>
            <w:vAlign w:val="bottom"/>
          </w:tcPr>
          <w:p w:rsidR="00613B39" w:rsidRPr="00613B39" w:rsidRDefault="00613B39">
            <w:pPr>
              <w:rPr>
                <w:sz w:val="16"/>
                <w:szCs w:val="16"/>
              </w:rPr>
            </w:pPr>
          </w:p>
        </w:tc>
        <w:tc>
          <w:tcPr>
            <w:tcW w:w="3828" w:type="dxa"/>
            <w:gridSpan w:val="7"/>
            <w:tcBorders>
              <w:top w:val="nil"/>
              <w:left w:val="nil"/>
              <w:bottom w:val="nil"/>
              <w:right w:val="nil"/>
            </w:tcBorders>
            <w:shd w:val="clear" w:color="auto" w:fill="auto"/>
            <w:noWrap/>
            <w:vAlign w:val="bottom"/>
          </w:tcPr>
          <w:p w:rsidR="00613B39" w:rsidRPr="00613B39" w:rsidRDefault="00613B39">
            <w:pPr>
              <w:rPr>
                <w:sz w:val="16"/>
                <w:szCs w:val="16"/>
              </w:rPr>
            </w:pPr>
          </w:p>
        </w:tc>
      </w:tr>
      <w:tr w:rsidR="00613B39" w:rsidRPr="00613B39">
        <w:trPr>
          <w:trHeight w:val="180"/>
          <w:jc w:val="center"/>
        </w:trPr>
        <w:tc>
          <w:tcPr>
            <w:tcW w:w="778" w:type="dxa"/>
            <w:tcBorders>
              <w:top w:val="single" w:sz="4" w:space="0" w:color="auto"/>
              <w:left w:val="single" w:sz="4" w:space="0" w:color="auto"/>
              <w:bottom w:val="nil"/>
              <w:right w:val="single" w:sz="4" w:space="0" w:color="auto"/>
            </w:tcBorders>
            <w:shd w:val="clear" w:color="auto" w:fill="auto"/>
            <w:noWrap/>
            <w:vAlign w:val="bottom"/>
          </w:tcPr>
          <w:p w:rsidR="00613B39" w:rsidRPr="00613B39" w:rsidRDefault="00613B39">
            <w:pPr>
              <w:jc w:val="center"/>
              <w:rPr>
                <w:b/>
                <w:bCs/>
                <w:sz w:val="10"/>
                <w:szCs w:val="10"/>
              </w:rPr>
            </w:pPr>
            <w:r w:rsidRPr="00613B39">
              <w:rPr>
                <w:b/>
                <w:bCs/>
                <w:sz w:val="10"/>
                <w:szCs w:val="10"/>
              </w:rPr>
              <w:t xml:space="preserve">Numër </w:t>
            </w:r>
          </w:p>
        </w:tc>
        <w:tc>
          <w:tcPr>
            <w:tcW w:w="747" w:type="dxa"/>
            <w:tcBorders>
              <w:top w:val="single" w:sz="4" w:space="0" w:color="auto"/>
              <w:left w:val="nil"/>
              <w:bottom w:val="nil"/>
              <w:right w:val="single" w:sz="4" w:space="0" w:color="auto"/>
            </w:tcBorders>
            <w:shd w:val="clear" w:color="auto" w:fill="auto"/>
            <w:noWrap/>
            <w:vAlign w:val="bottom"/>
          </w:tcPr>
          <w:p w:rsidR="00613B39" w:rsidRPr="00613B39" w:rsidRDefault="00613B39">
            <w:pPr>
              <w:jc w:val="center"/>
              <w:rPr>
                <w:b/>
                <w:bCs/>
                <w:sz w:val="10"/>
                <w:szCs w:val="10"/>
              </w:rPr>
            </w:pPr>
            <w:r w:rsidRPr="00613B39">
              <w:rPr>
                <w:b/>
                <w:bCs/>
                <w:sz w:val="10"/>
                <w:szCs w:val="10"/>
              </w:rPr>
              <w:t> </w:t>
            </w:r>
          </w:p>
        </w:tc>
        <w:tc>
          <w:tcPr>
            <w:tcW w:w="721" w:type="dxa"/>
            <w:tcBorders>
              <w:top w:val="single" w:sz="4" w:space="0" w:color="auto"/>
              <w:left w:val="nil"/>
              <w:bottom w:val="nil"/>
              <w:right w:val="nil"/>
            </w:tcBorders>
            <w:shd w:val="clear" w:color="auto" w:fill="auto"/>
            <w:noWrap/>
            <w:vAlign w:val="bottom"/>
          </w:tcPr>
          <w:p w:rsidR="00613B39" w:rsidRPr="00613B39" w:rsidRDefault="00613B39">
            <w:pPr>
              <w:jc w:val="center"/>
              <w:rPr>
                <w:b/>
                <w:bCs/>
                <w:sz w:val="10"/>
                <w:szCs w:val="10"/>
              </w:rPr>
            </w:pPr>
            <w:r w:rsidRPr="00613B39">
              <w:rPr>
                <w:b/>
                <w:bCs/>
                <w:sz w:val="10"/>
                <w:szCs w:val="10"/>
              </w:rPr>
              <w:t> </w:t>
            </w:r>
          </w:p>
        </w:tc>
        <w:tc>
          <w:tcPr>
            <w:tcW w:w="862" w:type="dxa"/>
            <w:tcBorders>
              <w:top w:val="single" w:sz="4" w:space="0" w:color="auto"/>
              <w:left w:val="single" w:sz="4" w:space="0" w:color="auto"/>
              <w:bottom w:val="nil"/>
              <w:right w:val="single" w:sz="4" w:space="0" w:color="auto"/>
            </w:tcBorders>
            <w:shd w:val="clear" w:color="auto" w:fill="auto"/>
            <w:noWrap/>
            <w:vAlign w:val="bottom"/>
          </w:tcPr>
          <w:p w:rsidR="00613B39" w:rsidRPr="00613B39" w:rsidRDefault="00613B39">
            <w:pPr>
              <w:jc w:val="center"/>
              <w:rPr>
                <w:b/>
                <w:bCs/>
                <w:sz w:val="10"/>
                <w:szCs w:val="10"/>
              </w:rPr>
            </w:pPr>
            <w:r w:rsidRPr="00613B39">
              <w:rPr>
                <w:b/>
                <w:bCs/>
                <w:sz w:val="10"/>
                <w:szCs w:val="10"/>
              </w:rPr>
              <w:t> </w:t>
            </w:r>
          </w:p>
        </w:tc>
        <w:tc>
          <w:tcPr>
            <w:tcW w:w="669" w:type="dxa"/>
            <w:gridSpan w:val="2"/>
            <w:tcBorders>
              <w:top w:val="single" w:sz="4" w:space="0" w:color="auto"/>
              <w:left w:val="nil"/>
              <w:bottom w:val="nil"/>
              <w:right w:val="nil"/>
            </w:tcBorders>
            <w:shd w:val="clear" w:color="auto" w:fill="auto"/>
            <w:noWrap/>
            <w:vAlign w:val="bottom"/>
          </w:tcPr>
          <w:p w:rsidR="00613B39" w:rsidRPr="00613B39" w:rsidRDefault="00613B39">
            <w:pPr>
              <w:jc w:val="center"/>
              <w:rPr>
                <w:b/>
                <w:bCs/>
                <w:sz w:val="10"/>
                <w:szCs w:val="10"/>
              </w:rPr>
            </w:pPr>
            <w:r w:rsidRPr="00613B39">
              <w:rPr>
                <w:b/>
                <w:bCs/>
                <w:sz w:val="10"/>
                <w:szCs w:val="10"/>
              </w:rPr>
              <w:t>Mbiemri</w:t>
            </w:r>
          </w:p>
        </w:tc>
        <w:tc>
          <w:tcPr>
            <w:tcW w:w="720" w:type="dxa"/>
            <w:gridSpan w:val="2"/>
            <w:tcBorders>
              <w:top w:val="single" w:sz="4" w:space="0" w:color="auto"/>
              <w:left w:val="single" w:sz="4" w:space="0" w:color="auto"/>
              <w:bottom w:val="nil"/>
              <w:right w:val="single" w:sz="4" w:space="0" w:color="auto"/>
            </w:tcBorders>
            <w:shd w:val="clear" w:color="auto" w:fill="auto"/>
            <w:noWrap/>
            <w:vAlign w:val="bottom"/>
          </w:tcPr>
          <w:p w:rsidR="00613B39" w:rsidRPr="00613B39" w:rsidRDefault="00613B39">
            <w:pPr>
              <w:jc w:val="center"/>
              <w:rPr>
                <w:b/>
                <w:bCs/>
                <w:sz w:val="10"/>
                <w:szCs w:val="10"/>
              </w:rPr>
            </w:pPr>
            <w:r w:rsidRPr="00613B39">
              <w:rPr>
                <w:b/>
                <w:bCs/>
                <w:sz w:val="10"/>
                <w:szCs w:val="10"/>
              </w:rPr>
              <w:t>Data</w:t>
            </w:r>
          </w:p>
        </w:tc>
        <w:tc>
          <w:tcPr>
            <w:tcW w:w="523" w:type="dxa"/>
            <w:gridSpan w:val="3"/>
            <w:tcBorders>
              <w:top w:val="single" w:sz="4" w:space="0" w:color="auto"/>
              <w:left w:val="nil"/>
              <w:bottom w:val="nil"/>
              <w:right w:val="nil"/>
            </w:tcBorders>
            <w:shd w:val="clear" w:color="auto" w:fill="auto"/>
            <w:noWrap/>
            <w:vAlign w:val="bottom"/>
          </w:tcPr>
          <w:p w:rsidR="00613B39" w:rsidRPr="00613B39" w:rsidRDefault="00613B39">
            <w:pPr>
              <w:jc w:val="center"/>
              <w:rPr>
                <w:b/>
                <w:bCs/>
                <w:sz w:val="10"/>
                <w:szCs w:val="10"/>
              </w:rPr>
            </w:pPr>
            <w:r w:rsidRPr="00613B39">
              <w:rPr>
                <w:b/>
                <w:bCs/>
                <w:sz w:val="10"/>
                <w:szCs w:val="10"/>
              </w:rPr>
              <w:t> </w:t>
            </w:r>
          </w:p>
        </w:tc>
        <w:tc>
          <w:tcPr>
            <w:tcW w:w="510" w:type="dxa"/>
            <w:gridSpan w:val="2"/>
            <w:tcBorders>
              <w:top w:val="single" w:sz="4" w:space="0" w:color="auto"/>
              <w:left w:val="single" w:sz="4" w:space="0" w:color="auto"/>
              <w:bottom w:val="nil"/>
              <w:right w:val="nil"/>
            </w:tcBorders>
            <w:shd w:val="clear" w:color="auto" w:fill="auto"/>
            <w:noWrap/>
            <w:vAlign w:val="bottom"/>
          </w:tcPr>
          <w:p w:rsidR="00613B39" w:rsidRPr="00613B39" w:rsidRDefault="00613B39">
            <w:pPr>
              <w:jc w:val="center"/>
              <w:rPr>
                <w:b/>
                <w:bCs/>
                <w:sz w:val="10"/>
                <w:szCs w:val="10"/>
              </w:rPr>
            </w:pPr>
            <w:r w:rsidRPr="00613B39">
              <w:rPr>
                <w:b/>
                <w:bCs/>
                <w:sz w:val="10"/>
                <w:szCs w:val="10"/>
              </w:rPr>
              <w:t> </w:t>
            </w:r>
          </w:p>
        </w:tc>
        <w:tc>
          <w:tcPr>
            <w:tcW w:w="633" w:type="dxa"/>
            <w:tcBorders>
              <w:top w:val="single" w:sz="4" w:space="0" w:color="auto"/>
              <w:left w:val="single" w:sz="4" w:space="0" w:color="auto"/>
              <w:bottom w:val="nil"/>
              <w:right w:val="nil"/>
            </w:tcBorders>
            <w:shd w:val="clear" w:color="auto" w:fill="auto"/>
            <w:noWrap/>
            <w:vAlign w:val="bottom"/>
          </w:tcPr>
          <w:p w:rsidR="00613B39" w:rsidRPr="00613B39" w:rsidRDefault="00613B39">
            <w:pPr>
              <w:jc w:val="center"/>
              <w:rPr>
                <w:b/>
                <w:bCs/>
                <w:sz w:val="10"/>
                <w:szCs w:val="10"/>
              </w:rPr>
            </w:pPr>
            <w:r w:rsidRPr="00613B39">
              <w:rPr>
                <w:b/>
                <w:bCs/>
                <w:sz w:val="10"/>
                <w:szCs w:val="10"/>
              </w:rPr>
              <w:t> </w:t>
            </w:r>
          </w:p>
        </w:tc>
        <w:tc>
          <w:tcPr>
            <w:tcW w:w="4895" w:type="dxa"/>
            <w:gridSpan w:val="16"/>
            <w:tcBorders>
              <w:top w:val="single" w:sz="4" w:space="0" w:color="auto"/>
              <w:left w:val="single" w:sz="4" w:space="0" w:color="auto"/>
              <w:bottom w:val="single" w:sz="4" w:space="0" w:color="auto"/>
              <w:right w:val="nil"/>
            </w:tcBorders>
            <w:shd w:val="clear" w:color="auto" w:fill="auto"/>
            <w:noWrap/>
            <w:vAlign w:val="bottom"/>
          </w:tcPr>
          <w:p w:rsidR="00613B39" w:rsidRPr="00613B39" w:rsidRDefault="00613B39">
            <w:pPr>
              <w:jc w:val="center"/>
              <w:rPr>
                <w:b/>
                <w:bCs/>
                <w:sz w:val="10"/>
                <w:szCs w:val="10"/>
              </w:rPr>
            </w:pPr>
            <w:r w:rsidRPr="00613B39">
              <w:rPr>
                <w:b/>
                <w:bCs/>
                <w:sz w:val="10"/>
                <w:szCs w:val="10"/>
              </w:rPr>
              <w:t xml:space="preserve"> Llo</w:t>
            </w:r>
            <w:r w:rsidR="00B44710">
              <w:rPr>
                <w:b/>
                <w:bCs/>
                <w:sz w:val="10"/>
                <w:szCs w:val="10"/>
              </w:rPr>
              <w:t>j</w:t>
            </w:r>
            <w:r w:rsidRPr="00613B39">
              <w:rPr>
                <w:b/>
                <w:bCs/>
                <w:sz w:val="10"/>
                <w:szCs w:val="10"/>
              </w:rPr>
              <w:t>i i pensionit qe kerkon</w:t>
            </w:r>
          </w:p>
        </w:tc>
        <w:tc>
          <w:tcPr>
            <w:tcW w:w="720" w:type="dxa"/>
            <w:gridSpan w:val="2"/>
            <w:tcBorders>
              <w:top w:val="single" w:sz="4" w:space="0" w:color="auto"/>
              <w:left w:val="single" w:sz="4" w:space="0" w:color="auto"/>
              <w:bottom w:val="nil"/>
              <w:right w:val="single" w:sz="4" w:space="0" w:color="auto"/>
            </w:tcBorders>
            <w:shd w:val="clear" w:color="auto" w:fill="auto"/>
            <w:noWrap/>
            <w:vAlign w:val="bottom"/>
          </w:tcPr>
          <w:p w:rsidR="00613B39" w:rsidRPr="00613B39" w:rsidRDefault="00613B39">
            <w:pPr>
              <w:jc w:val="center"/>
              <w:rPr>
                <w:b/>
                <w:bCs/>
                <w:sz w:val="10"/>
                <w:szCs w:val="10"/>
              </w:rPr>
            </w:pPr>
            <w:r w:rsidRPr="00613B39">
              <w:rPr>
                <w:b/>
                <w:bCs/>
                <w:sz w:val="10"/>
                <w:szCs w:val="10"/>
              </w:rPr>
              <w:t>SHENIME TE TJERA</w:t>
            </w:r>
          </w:p>
        </w:tc>
        <w:tc>
          <w:tcPr>
            <w:tcW w:w="1002" w:type="dxa"/>
            <w:tcBorders>
              <w:top w:val="single" w:sz="4" w:space="0" w:color="auto"/>
              <w:left w:val="nil"/>
              <w:bottom w:val="nil"/>
              <w:right w:val="single" w:sz="4" w:space="0" w:color="auto"/>
            </w:tcBorders>
            <w:shd w:val="clear" w:color="auto" w:fill="auto"/>
            <w:noWrap/>
            <w:vAlign w:val="bottom"/>
          </w:tcPr>
          <w:p w:rsidR="00613B39" w:rsidRPr="00613B39" w:rsidRDefault="00613B39">
            <w:pPr>
              <w:jc w:val="center"/>
              <w:rPr>
                <w:b/>
                <w:bCs/>
                <w:sz w:val="10"/>
                <w:szCs w:val="10"/>
              </w:rPr>
            </w:pPr>
            <w:r w:rsidRPr="00613B39">
              <w:rPr>
                <w:b/>
                <w:bCs/>
                <w:sz w:val="10"/>
                <w:szCs w:val="10"/>
              </w:rPr>
              <w:t>Data e</w:t>
            </w:r>
          </w:p>
        </w:tc>
        <w:tc>
          <w:tcPr>
            <w:tcW w:w="1080" w:type="dxa"/>
            <w:tcBorders>
              <w:top w:val="single" w:sz="4" w:space="0" w:color="auto"/>
              <w:left w:val="nil"/>
              <w:bottom w:val="nil"/>
              <w:right w:val="single" w:sz="4" w:space="0" w:color="auto"/>
            </w:tcBorders>
            <w:shd w:val="clear" w:color="auto" w:fill="auto"/>
            <w:noWrap/>
            <w:vAlign w:val="bottom"/>
          </w:tcPr>
          <w:p w:rsidR="00613B39" w:rsidRPr="00613B39" w:rsidRDefault="00613B39">
            <w:pPr>
              <w:jc w:val="center"/>
              <w:rPr>
                <w:b/>
                <w:bCs/>
                <w:sz w:val="10"/>
                <w:szCs w:val="10"/>
              </w:rPr>
            </w:pPr>
            <w:r w:rsidRPr="00613B39">
              <w:rPr>
                <w:b/>
                <w:bCs/>
                <w:sz w:val="10"/>
                <w:szCs w:val="10"/>
              </w:rPr>
              <w:t>Data e</w:t>
            </w:r>
          </w:p>
        </w:tc>
      </w:tr>
      <w:tr w:rsidR="00613B39" w:rsidRPr="00613B39">
        <w:trPr>
          <w:trHeight w:val="180"/>
          <w:jc w:val="center"/>
        </w:trPr>
        <w:tc>
          <w:tcPr>
            <w:tcW w:w="778" w:type="dxa"/>
            <w:tcBorders>
              <w:top w:val="nil"/>
              <w:left w:val="single" w:sz="4" w:space="0" w:color="auto"/>
              <w:bottom w:val="nil"/>
              <w:right w:val="single" w:sz="4" w:space="0" w:color="auto"/>
            </w:tcBorders>
            <w:shd w:val="clear" w:color="auto" w:fill="auto"/>
            <w:noWrap/>
            <w:vAlign w:val="bottom"/>
          </w:tcPr>
          <w:p w:rsidR="00613B39" w:rsidRPr="00613B39" w:rsidRDefault="0083108D">
            <w:pPr>
              <w:jc w:val="center"/>
              <w:rPr>
                <w:b/>
                <w:bCs/>
                <w:sz w:val="10"/>
                <w:szCs w:val="10"/>
              </w:rPr>
            </w:pPr>
            <w:r>
              <w:rPr>
                <w:b/>
                <w:bCs/>
                <w:sz w:val="10"/>
                <w:szCs w:val="10"/>
              </w:rPr>
              <w:t>r</w:t>
            </w:r>
            <w:r w:rsidR="00613B39" w:rsidRPr="00613B39">
              <w:rPr>
                <w:b/>
                <w:bCs/>
                <w:sz w:val="10"/>
                <w:szCs w:val="10"/>
              </w:rPr>
              <w:t>endor</w:t>
            </w:r>
          </w:p>
        </w:tc>
        <w:tc>
          <w:tcPr>
            <w:tcW w:w="747" w:type="dxa"/>
            <w:tcBorders>
              <w:top w:val="nil"/>
              <w:left w:val="nil"/>
              <w:bottom w:val="nil"/>
              <w:right w:val="single" w:sz="4" w:space="0" w:color="auto"/>
            </w:tcBorders>
            <w:shd w:val="clear" w:color="auto" w:fill="auto"/>
            <w:noWrap/>
            <w:vAlign w:val="bottom"/>
          </w:tcPr>
          <w:p w:rsidR="00613B39" w:rsidRPr="00613B39" w:rsidRDefault="00613B39">
            <w:pPr>
              <w:jc w:val="center"/>
              <w:rPr>
                <w:b/>
                <w:bCs/>
                <w:sz w:val="10"/>
                <w:szCs w:val="10"/>
              </w:rPr>
            </w:pPr>
            <w:r w:rsidRPr="00613B39">
              <w:rPr>
                <w:b/>
                <w:bCs/>
                <w:sz w:val="10"/>
                <w:szCs w:val="10"/>
              </w:rPr>
              <w:t>Emër</w:t>
            </w:r>
          </w:p>
        </w:tc>
        <w:tc>
          <w:tcPr>
            <w:tcW w:w="721" w:type="dxa"/>
            <w:tcBorders>
              <w:top w:val="nil"/>
              <w:left w:val="nil"/>
              <w:bottom w:val="nil"/>
              <w:right w:val="nil"/>
            </w:tcBorders>
            <w:shd w:val="clear" w:color="auto" w:fill="auto"/>
            <w:noWrap/>
            <w:vAlign w:val="bottom"/>
          </w:tcPr>
          <w:p w:rsidR="00613B39" w:rsidRPr="00613B39" w:rsidRDefault="00613B39">
            <w:pPr>
              <w:jc w:val="center"/>
              <w:rPr>
                <w:b/>
                <w:bCs/>
                <w:sz w:val="10"/>
                <w:szCs w:val="10"/>
              </w:rPr>
            </w:pPr>
            <w:r w:rsidRPr="00613B39">
              <w:rPr>
                <w:b/>
                <w:bCs/>
                <w:sz w:val="10"/>
                <w:szCs w:val="10"/>
              </w:rPr>
              <w:t>Atësi</w:t>
            </w:r>
          </w:p>
        </w:tc>
        <w:tc>
          <w:tcPr>
            <w:tcW w:w="862" w:type="dxa"/>
            <w:tcBorders>
              <w:top w:val="nil"/>
              <w:left w:val="single" w:sz="4" w:space="0" w:color="auto"/>
              <w:bottom w:val="nil"/>
              <w:right w:val="single" w:sz="4" w:space="0" w:color="auto"/>
            </w:tcBorders>
            <w:shd w:val="clear" w:color="auto" w:fill="auto"/>
            <w:noWrap/>
            <w:vAlign w:val="bottom"/>
          </w:tcPr>
          <w:p w:rsidR="00613B39" w:rsidRPr="00613B39" w:rsidRDefault="00613B39">
            <w:pPr>
              <w:jc w:val="center"/>
              <w:rPr>
                <w:b/>
                <w:bCs/>
                <w:sz w:val="10"/>
                <w:szCs w:val="10"/>
              </w:rPr>
            </w:pPr>
            <w:r w:rsidRPr="00613B39">
              <w:rPr>
                <w:b/>
                <w:bCs/>
                <w:sz w:val="10"/>
                <w:szCs w:val="10"/>
              </w:rPr>
              <w:t>Mbiemër</w:t>
            </w:r>
          </w:p>
        </w:tc>
        <w:tc>
          <w:tcPr>
            <w:tcW w:w="669" w:type="dxa"/>
            <w:gridSpan w:val="2"/>
            <w:tcBorders>
              <w:top w:val="nil"/>
              <w:left w:val="nil"/>
              <w:bottom w:val="nil"/>
              <w:right w:val="nil"/>
            </w:tcBorders>
            <w:shd w:val="clear" w:color="auto" w:fill="auto"/>
            <w:noWrap/>
            <w:vAlign w:val="bottom"/>
          </w:tcPr>
          <w:p w:rsidR="00613B39" w:rsidRPr="00613B39" w:rsidRDefault="00613B39">
            <w:pPr>
              <w:jc w:val="center"/>
              <w:rPr>
                <w:b/>
                <w:bCs/>
                <w:sz w:val="10"/>
                <w:szCs w:val="10"/>
              </w:rPr>
            </w:pPr>
            <w:r w:rsidRPr="00613B39">
              <w:rPr>
                <w:b/>
                <w:bCs/>
                <w:sz w:val="10"/>
                <w:szCs w:val="10"/>
              </w:rPr>
              <w:t>para</w:t>
            </w:r>
          </w:p>
        </w:tc>
        <w:tc>
          <w:tcPr>
            <w:tcW w:w="720" w:type="dxa"/>
            <w:gridSpan w:val="2"/>
            <w:tcBorders>
              <w:top w:val="nil"/>
              <w:left w:val="single" w:sz="4" w:space="0" w:color="auto"/>
              <w:bottom w:val="nil"/>
              <w:right w:val="single" w:sz="4" w:space="0" w:color="auto"/>
            </w:tcBorders>
            <w:shd w:val="clear" w:color="auto" w:fill="auto"/>
            <w:noWrap/>
            <w:vAlign w:val="bottom"/>
          </w:tcPr>
          <w:p w:rsidR="00613B39" w:rsidRPr="00613B39" w:rsidRDefault="00613B39">
            <w:pPr>
              <w:jc w:val="center"/>
              <w:rPr>
                <w:b/>
                <w:bCs/>
                <w:sz w:val="10"/>
                <w:szCs w:val="10"/>
              </w:rPr>
            </w:pPr>
            <w:r w:rsidRPr="00613B39">
              <w:rPr>
                <w:b/>
                <w:bCs/>
                <w:sz w:val="10"/>
                <w:szCs w:val="10"/>
              </w:rPr>
              <w:t>e</w:t>
            </w:r>
          </w:p>
        </w:tc>
        <w:tc>
          <w:tcPr>
            <w:tcW w:w="523" w:type="dxa"/>
            <w:gridSpan w:val="3"/>
            <w:tcBorders>
              <w:top w:val="nil"/>
              <w:left w:val="nil"/>
              <w:bottom w:val="nil"/>
              <w:right w:val="single" w:sz="4" w:space="0" w:color="auto"/>
            </w:tcBorders>
            <w:shd w:val="clear" w:color="auto" w:fill="auto"/>
            <w:noWrap/>
            <w:vAlign w:val="bottom"/>
          </w:tcPr>
          <w:p w:rsidR="00613B39" w:rsidRPr="00613B39" w:rsidRDefault="00613B39">
            <w:pPr>
              <w:jc w:val="center"/>
              <w:rPr>
                <w:b/>
                <w:bCs/>
                <w:sz w:val="10"/>
                <w:szCs w:val="10"/>
              </w:rPr>
            </w:pPr>
            <w:r w:rsidRPr="00613B39">
              <w:rPr>
                <w:b/>
                <w:bCs/>
                <w:sz w:val="10"/>
                <w:szCs w:val="10"/>
              </w:rPr>
              <w:t>Nr</w:t>
            </w:r>
            <w:r w:rsidR="00F06A62">
              <w:rPr>
                <w:b/>
                <w:bCs/>
                <w:sz w:val="10"/>
                <w:szCs w:val="10"/>
              </w:rPr>
              <w:t>.</w:t>
            </w:r>
            <w:r w:rsidRPr="00613B39">
              <w:rPr>
                <w:b/>
                <w:bCs/>
                <w:sz w:val="10"/>
                <w:szCs w:val="10"/>
              </w:rPr>
              <w:t xml:space="preserve"> i </w:t>
            </w:r>
          </w:p>
        </w:tc>
        <w:tc>
          <w:tcPr>
            <w:tcW w:w="510" w:type="dxa"/>
            <w:gridSpan w:val="2"/>
            <w:tcBorders>
              <w:top w:val="nil"/>
              <w:left w:val="nil"/>
              <w:bottom w:val="nil"/>
              <w:right w:val="single" w:sz="4" w:space="0" w:color="auto"/>
            </w:tcBorders>
            <w:shd w:val="clear" w:color="auto" w:fill="auto"/>
            <w:noWrap/>
            <w:vAlign w:val="bottom"/>
          </w:tcPr>
          <w:p w:rsidR="00613B39" w:rsidRPr="00613B39" w:rsidRDefault="00613B39">
            <w:pPr>
              <w:jc w:val="center"/>
              <w:rPr>
                <w:b/>
                <w:bCs/>
                <w:sz w:val="10"/>
                <w:szCs w:val="10"/>
              </w:rPr>
            </w:pPr>
            <w:r w:rsidRPr="00613B39">
              <w:rPr>
                <w:b/>
                <w:bCs/>
                <w:sz w:val="10"/>
                <w:szCs w:val="10"/>
              </w:rPr>
              <w:t>Nr</w:t>
            </w:r>
            <w:r w:rsidR="00DD15F8">
              <w:rPr>
                <w:b/>
                <w:bCs/>
                <w:sz w:val="10"/>
                <w:szCs w:val="10"/>
              </w:rPr>
              <w:t>.</w:t>
            </w:r>
            <w:r w:rsidRPr="00613B39">
              <w:rPr>
                <w:b/>
                <w:bCs/>
                <w:sz w:val="10"/>
                <w:szCs w:val="10"/>
              </w:rPr>
              <w:t xml:space="preserve"> i</w:t>
            </w:r>
          </w:p>
        </w:tc>
        <w:tc>
          <w:tcPr>
            <w:tcW w:w="633" w:type="dxa"/>
            <w:tcBorders>
              <w:top w:val="nil"/>
              <w:left w:val="nil"/>
              <w:bottom w:val="nil"/>
              <w:right w:val="single" w:sz="4" w:space="0" w:color="auto"/>
            </w:tcBorders>
            <w:shd w:val="clear" w:color="auto" w:fill="auto"/>
            <w:noWrap/>
            <w:vAlign w:val="bottom"/>
          </w:tcPr>
          <w:p w:rsidR="00613B39" w:rsidRPr="00613B39" w:rsidRDefault="00613B39">
            <w:pPr>
              <w:jc w:val="center"/>
              <w:rPr>
                <w:b/>
                <w:bCs/>
                <w:sz w:val="10"/>
                <w:szCs w:val="10"/>
              </w:rPr>
            </w:pPr>
            <w:r w:rsidRPr="00613B39">
              <w:rPr>
                <w:b/>
                <w:bCs/>
                <w:sz w:val="10"/>
                <w:szCs w:val="10"/>
              </w:rPr>
              <w:t>Data e</w:t>
            </w:r>
          </w:p>
        </w:tc>
        <w:tc>
          <w:tcPr>
            <w:tcW w:w="611" w:type="dxa"/>
            <w:tcBorders>
              <w:top w:val="nil"/>
              <w:left w:val="nil"/>
              <w:bottom w:val="nil"/>
              <w:right w:val="single" w:sz="4" w:space="0" w:color="auto"/>
            </w:tcBorders>
            <w:shd w:val="clear" w:color="auto" w:fill="auto"/>
            <w:noWrap/>
            <w:vAlign w:val="bottom"/>
          </w:tcPr>
          <w:p w:rsidR="00613B39" w:rsidRPr="00613B39" w:rsidRDefault="00613B39">
            <w:pPr>
              <w:jc w:val="center"/>
              <w:rPr>
                <w:b/>
                <w:bCs/>
                <w:sz w:val="10"/>
                <w:szCs w:val="10"/>
              </w:rPr>
            </w:pPr>
            <w:r w:rsidRPr="00613B39">
              <w:rPr>
                <w:b/>
                <w:bCs/>
                <w:sz w:val="10"/>
                <w:szCs w:val="10"/>
              </w:rPr>
              <w:t>Pension</w:t>
            </w:r>
          </w:p>
        </w:tc>
        <w:tc>
          <w:tcPr>
            <w:tcW w:w="739" w:type="dxa"/>
            <w:gridSpan w:val="3"/>
            <w:tcBorders>
              <w:top w:val="nil"/>
              <w:left w:val="nil"/>
              <w:bottom w:val="nil"/>
              <w:right w:val="single" w:sz="4" w:space="0" w:color="auto"/>
            </w:tcBorders>
            <w:shd w:val="clear" w:color="auto" w:fill="auto"/>
            <w:noWrap/>
            <w:vAlign w:val="bottom"/>
          </w:tcPr>
          <w:p w:rsidR="00613B39" w:rsidRPr="00613B39" w:rsidRDefault="00613B39">
            <w:pPr>
              <w:jc w:val="center"/>
              <w:rPr>
                <w:b/>
                <w:bCs/>
                <w:sz w:val="10"/>
                <w:szCs w:val="10"/>
              </w:rPr>
            </w:pPr>
            <w:r w:rsidRPr="00613B39">
              <w:rPr>
                <w:b/>
                <w:bCs/>
                <w:sz w:val="10"/>
                <w:szCs w:val="10"/>
              </w:rPr>
              <w:t>Pension</w:t>
            </w:r>
          </w:p>
        </w:tc>
        <w:tc>
          <w:tcPr>
            <w:tcW w:w="665" w:type="dxa"/>
            <w:gridSpan w:val="2"/>
            <w:tcBorders>
              <w:top w:val="nil"/>
              <w:left w:val="nil"/>
              <w:bottom w:val="nil"/>
              <w:right w:val="single" w:sz="4" w:space="0" w:color="auto"/>
            </w:tcBorders>
            <w:shd w:val="clear" w:color="auto" w:fill="auto"/>
            <w:noWrap/>
            <w:vAlign w:val="bottom"/>
          </w:tcPr>
          <w:p w:rsidR="00613B39" w:rsidRPr="00613B39" w:rsidRDefault="00613B39">
            <w:pPr>
              <w:jc w:val="center"/>
              <w:rPr>
                <w:b/>
                <w:bCs/>
                <w:sz w:val="10"/>
                <w:szCs w:val="10"/>
              </w:rPr>
            </w:pPr>
            <w:r w:rsidRPr="00613B39">
              <w:rPr>
                <w:b/>
                <w:bCs/>
                <w:sz w:val="10"/>
                <w:szCs w:val="10"/>
              </w:rPr>
              <w:t>Pension</w:t>
            </w:r>
          </w:p>
        </w:tc>
        <w:tc>
          <w:tcPr>
            <w:tcW w:w="900" w:type="dxa"/>
            <w:gridSpan w:val="3"/>
            <w:tcBorders>
              <w:top w:val="nil"/>
              <w:left w:val="nil"/>
              <w:bottom w:val="nil"/>
              <w:right w:val="single" w:sz="4" w:space="0" w:color="auto"/>
            </w:tcBorders>
            <w:shd w:val="clear" w:color="auto" w:fill="auto"/>
            <w:noWrap/>
            <w:vAlign w:val="bottom"/>
          </w:tcPr>
          <w:p w:rsidR="00613B39" w:rsidRPr="00613B39" w:rsidRDefault="00613B39">
            <w:pPr>
              <w:jc w:val="center"/>
              <w:rPr>
                <w:b/>
                <w:bCs/>
                <w:sz w:val="10"/>
                <w:szCs w:val="10"/>
              </w:rPr>
            </w:pPr>
            <w:r w:rsidRPr="00613B39">
              <w:rPr>
                <w:b/>
                <w:bCs/>
                <w:sz w:val="10"/>
                <w:szCs w:val="10"/>
              </w:rPr>
              <w:t>Ryshqyrtim</w:t>
            </w:r>
          </w:p>
        </w:tc>
        <w:tc>
          <w:tcPr>
            <w:tcW w:w="720" w:type="dxa"/>
            <w:gridSpan w:val="3"/>
            <w:tcBorders>
              <w:top w:val="nil"/>
              <w:left w:val="nil"/>
              <w:bottom w:val="nil"/>
              <w:right w:val="single" w:sz="4" w:space="0" w:color="auto"/>
            </w:tcBorders>
            <w:shd w:val="clear" w:color="auto" w:fill="auto"/>
            <w:noWrap/>
            <w:vAlign w:val="bottom"/>
          </w:tcPr>
          <w:p w:rsidR="00613B39" w:rsidRPr="00613B39" w:rsidRDefault="00613B39">
            <w:pPr>
              <w:jc w:val="center"/>
              <w:rPr>
                <w:b/>
                <w:bCs/>
                <w:sz w:val="10"/>
                <w:szCs w:val="10"/>
              </w:rPr>
            </w:pPr>
            <w:r w:rsidRPr="00613B39">
              <w:rPr>
                <w:b/>
                <w:bCs/>
                <w:sz w:val="10"/>
                <w:szCs w:val="10"/>
              </w:rPr>
              <w:t>Transferim</w:t>
            </w:r>
          </w:p>
        </w:tc>
        <w:tc>
          <w:tcPr>
            <w:tcW w:w="540" w:type="dxa"/>
            <w:gridSpan w:val="2"/>
            <w:tcBorders>
              <w:top w:val="nil"/>
              <w:left w:val="nil"/>
              <w:bottom w:val="nil"/>
              <w:right w:val="single" w:sz="4" w:space="0" w:color="auto"/>
            </w:tcBorders>
            <w:shd w:val="clear" w:color="auto" w:fill="auto"/>
            <w:noWrap/>
            <w:vAlign w:val="bottom"/>
          </w:tcPr>
          <w:p w:rsidR="00613B39" w:rsidRPr="00613B39" w:rsidRDefault="00613B39">
            <w:pPr>
              <w:jc w:val="center"/>
              <w:rPr>
                <w:b/>
                <w:bCs/>
                <w:sz w:val="10"/>
                <w:szCs w:val="10"/>
              </w:rPr>
            </w:pPr>
            <w:r w:rsidRPr="00613B39">
              <w:rPr>
                <w:b/>
                <w:bCs/>
                <w:sz w:val="10"/>
                <w:szCs w:val="10"/>
              </w:rPr>
              <w:t> </w:t>
            </w:r>
          </w:p>
        </w:tc>
        <w:tc>
          <w:tcPr>
            <w:tcW w:w="720" w:type="dxa"/>
            <w:gridSpan w:val="2"/>
            <w:tcBorders>
              <w:top w:val="nil"/>
              <w:left w:val="nil"/>
              <w:bottom w:val="nil"/>
              <w:right w:val="single" w:sz="4" w:space="0" w:color="auto"/>
            </w:tcBorders>
            <w:shd w:val="clear" w:color="auto" w:fill="auto"/>
            <w:noWrap/>
            <w:vAlign w:val="bottom"/>
          </w:tcPr>
          <w:p w:rsidR="00613B39" w:rsidRPr="00613B39" w:rsidRDefault="00613B39">
            <w:pPr>
              <w:jc w:val="center"/>
              <w:rPr>
                <w:b/>
                <w:bCs/>
                <w:sz w:val="10"/>
                <w:szCs w:val="10"/>
              </w:rPr>
            </w:pPr>
            <w:r w:rsidRPr="00613B39">
              <w:rPr>
                <w:b/>
                <w:bCs/>
                <w:sz w:val="10"/>
                <w:szCs w:val="10"/>
              </w:rPr>
              <w:t xml:space="preserve"> </w:t>
            </w:r>
          </w:p>
        </w:tc>
        <w:tc>
          <w:tcPr>
            <w:tcW w:w="720" w:type="dxa"/>
            <w:gridSpan w:val="2"/>
            <w:tcBorders>
              <w:top w:val="nil"/>
              <w:left w:val="nil"/>
              <w:bottom w:val="nil"/>
              <w:right w:val="single" w:sz="4" w:space="0" w:color="auto"/>
            </w:tcBorders>
            <w:shd w:val="clear" w:color="auto" w:fill="auto"/>
            <w:noWrap/>
            <w:vAlign w:val="bottom"/>
          </w:tcPr>
          <w:p w:rsidR="00613B39" w:rsidRPr="00613B39" w:rsidRDefault="00613B39">
            <w:pPr>
              <w:jc w:val="center"/>
              <w:rPr>
                <w:b/>
                <w:bCs/>
                <w:sz w:val="10"/>
                <w:szCs w:val="10"/>
              </w:rPr>
            </w:pPr>
            <w:r w:rsidRPr="00613B39">
              <w:rPr>
                <w:b/>
                <w:bCs/>
                <w:sz w:val="10"/>
                <w:szCs w:val="10"/>
              </w:rPr>
              <w:t xml:space="preserve"> </w:t>
            </w:r>
          </w:p>
        </w:tc>
        <w:tc>
          <w:tcPr>
            <w:tcW w:w="1002" w:type="dxa"/>
            <w:tcBorders>
              <w:top w:val="nil"/>
              <w:left w:val="nil"/>
              <w:bottom w:val="nil"/>
              <w:right w:val="single" w:sz="4" w:space="0" w:color="auto"/>
            </w:tcBorders>
            <w:shd w:val="clear" w:color="auto" w:fill="auto"/>
            <w:noWrap/>
            <w:vAlign w:val="bottom"/>
          </w:tcPr>
          <w:p w:rsidR="00613B39" w:rsidRPr="00613B39" w:rsidRDefault="00613B39">
            <w:pPr>
              <w:jc w:val="center"/>
              <w:rPr>
                <w:b/>
                <w:bCs/>
                <w:sz w:val="10"/>
                <w:szCs w:val="10"/>
              </w:rPr>
            </w:pPr>
            <w:r w:rsidRPr="00613B39">
              <w:rPr>
                <w:b/>
                <w:bCs/>
                <w:sz w:val="10"/>
                <w:szCs w:val="10"/>
              </w:rPr>
              <w:t>dhenies</w:t>
            </w:r>
          </w:p>
        </w:tc>
        <w:tc>
          <w:tcPr>
            <w:tcW w:w="1080" w:type="dxa"/>
            <w:tcBorders>
              <w:top w:val="nil"/>
              <w:left w:val="nil"/>
              <w:bottom w:val="nil"/>
              <w:right w:val="single" w:sz="4" w:space="0" w:color="auto"/>
            </w:tcBorders>
            <w:shd w:val="clear" w:color="auto" w:fill="auto"/>
            <w:noWrap/>
            <w:vAlign w:val="bottom"/>
          </w:tcPr>
          <w:p w:rsidR="00613B39" w:rsidRPr="00613B39" w:rsidRDefault="00613B39">
            <w:pPr>
              <w:jc w:val="center"/>
              <w:rPr>
                <w:b/>
                <w:bCs/>
                <w:sz w:val="10"/>
                <w:szCs w:val="10"/>
              </w:rPr>
            </w:pPr>
            <w:r w:rsidRPr="00613B39">
              <w:rPr>
                <w:b/>
                <w:bCs/>
                <w:sz w:val="10"/>
                <w:szCs w:val="10"/>
              </w:rPr>
              <w:t>kthimit</w:t>
            </w:r>
          </w:p>
        </w:tc>
      </w:tr>
      <w:tr w:rsidR="00613B39" w:rsidRPr="00613B39">
        <w:trPr>
          <w:trHeight w:val="180"/>
          <w:jc w:val="center"/>
        </w:trPr>
        <w:tc>
          <w:tcPr>
            <w:tcW w:w="778" w:type="dxa"/>
            <w:tcBorders>
              <w:top w:val="nil"/>
              <w:left w:val="single" w:sz="4" w:space="0" w:color="auto"/>
              <w:bottom w:val="nil"/>
              <w:right w:val="single" w:sz="4" w:space="0" w:color="auto"/>
            </w:tcBorders>
            <w:shd w:val="clear" w:color="auto" w:fill="auto"/>
            <w:noWrap/>
            <w:vAlign w:val="bottom"/>
          </w:tcPr>
          <w:p w:rsidR="00613B39" w:rsidRPr="00613B39" w:rsidRDefault="00613B39">
            <w:pPr>
              <w:rPr>
                <w:b/>
                <w:bCs/>
                <w:sz w:val="10"/>
                <w:szCs w:val="10"/>
              </w:rPr>
            </w:pPr>
            <w:r w:rsidRPr="00613B39">
              <w:rPr>
                <w:b/>
                <w:bCs/>
                <w:sz w:val="10"/>
                <w:szCs w:val="10"/>
              </w:rPr>
              <w:t> </w:t>
            </w:r>
          </w:p>
        </w:tc>
        <w:tc>
          <w:tcPr>
            <w:tcW w:w="747" w:type="dxa"/>
            <w:tcBorders>
              <w:top w:val="nil"/>
              <w:left w:val="nil"/>
              <w:bottom w:val="nil"/>
              <w:right w:val="single" w:sz="4" w:space="0" w:color="auto"/>
            </w:tcBorders>
            <w:shd w:val="clear" w:color="auto" w:fill="auto"/>
            <w:noWrap/>
            <w:vAlign w:val="bottom"/>
          </w:tcPr>
          <w:p w:rsidR="00613B39" w:rsidRPr="00613B39" w:rsidRDefault="00613B39">
            <w:pPr>
              <w:jc w:val="center"/>
              <w:rPr>
                <w:b/>
                <w:bCs/>
                <w:sz w:val="10"/>
                <w:szCs w:val="10"/>
              </w:rPr>
            </w:pPr>
            <w:r w:rsidRPr="00613B39">
              <w:rPr>
                <w:b/>
                <w:bCs/>
                <w:sz w:val="10"/>
                <w:szCs w:val="10"/>
              </w:rPr>
              <w:t> </w:t>
            </w:r>
          </w:p>
        </w:tc>
        <w:tc>
          <w:tcPr>
            <w:tcW w:w="721" w:type="dxa"/>
            <w:tcBorders>
              <w:top w:val="nil"/>
              <w:left w:val="nil"/>
              <w:bottom w:val="nil"/>
              <w:right w:val="nil"/>
            </w:tcBorders>
            <w:shd w:val="clear" w:color="auto" w:fill="auto"/>
            <w:noWrap/>
            <w:vAlign w:val="bottom"/>
          </w:tcPr>
          <w:p w:rsidR="00613B39" w:rsidRPr="00613B39" w:rsidRDefault="00613B39">
            <w:pPr>
              <w:jc w:val="center"/>
              <w:rPr>
                <w:b/>
                <w:bCs/>
                <w:sz w:val="10"/>
                <w:szCs w:val="10"/>
              </w:rPr>
            </w:pPr>
          </w:p>
        </w:tc>
        <w:tc>
          <w:tcPr>
            <w:tcW w:w="862" w:type="dxa"/>
            <w:tcBorders>
              <w:top w:val="nil"/>
              <w:left w:val="single" w:sz="4" w:space="0" w:color="auto"/>
              <w:bottom w:val="nil"/>
              <w:right w:val="single" w:sz="4" w:space="0" w:color="auto"/>
            </w:tcBorders>
            <w:shd w:val="clear" w:color="auto" w:fill="auto"/>
            <w:noWrap/>
            <w:vAlign w:val="bottom"/>
          </w:tcPr>
          <w:p w:rsidR="00613B39" w:rsidRPr="00613B39" w:rsidRDefault="00613B39">
            <w:pPr>
              <w:jc w:val="center"/>
              <w:rPr>
                <w:b/>
                <w:bCs/>
                <w:sz w:val="10"/>
                <w:szCs w:val="10"/>
              </w:rPr>
            </w:pPr>
            <w:r w:rsidRPr="00613B39">
              <w:rPr>
                <w:b/>
                <w:bCs/>
                <w:sz w:val="10"/>
                <w:szCs w:val="10"/>
              </w:rPr>
              <w:t> </w:t>
            </w:r>
          </w:p>
        </w:tc>
        <w:tc>
          <w:tcPr>
            <w:tcW w:w="669" w:type="dxa"/>
            <w:gridSpan w:val="2"/>
            <w:tcBorders>
              <w:top w:val="nil"/>
              <w:left w:val="nil"/>
              <w:bottom w:val="nil"/>
              <w:right w:val="nil"/>
            </w:tcBorders>
            <w:shd w:val="clear" w:color="auto" w:fill="auto"/>
            <w:noWrap/>
            <w:vAlign w:val="bottom"/>
          </w:tcPr>
          <w:p w:rsidR="00613B39" w:rsidRPr="00613B39" w:rsidRDefault="00613B39">
            <w:pPr>
              <w:jc w:val="center"/>
              <w:rPr>
                <w:b/>
                <w:bCs/>
                <w:sz w:val="10"/>
                <w:szCs w:val="10"/>
              </w:rPr>
            </w:pPr>
            <w:r w:rsidRPr="00613B39">
              <w:rPr>
                <w:b/>
                <w:bCs/>
                <w:sz w:val="10"/>
                <w:szCs w:val="10"/>
              </w:rPr>
              <w:t>martese</w:t>
            </w:r>
          </w:p>
        </w:tc>
        <w:tc>
          <w:tcPr>
            <w:tcW w:w="720" w:type="dxa"/>
            <w:gridSpan w:val="2"/>
            <w:tcBorders>
              <w:top w:val="nil"/>
              <w:left w:val="single" w:sz="4" w:space="0" w:color="auto"/>
              <w:bottom w:val="nil"/>
              <w:right w:val="single" w:sz="4" w:space="0" w:color="auto"/>
            </w:tcBorders>
            <w:shd w:val="clear" w:color="auto" w:fill="auto"/>
            <w:noWrap/>
            <w:vAlign w:val="bottom"/>
          </w:tcPr>
          <w:p w:rsidR="00613B39" w:rsidRPr="00613B39" w:rsidRDefault="00613B39">
            <w:pPr>
              <w:jc w:val="center"/>
              <w:rPr>
                <w:b/>
                <w:bCs/>
                <w:sz w:val="10"/>
                <w:szCs w:val="10"/>
              </w:rPr>
            </w:pPr>
            <w:r w:rsidRPr="00613B39">
              <w:rPr>
                <w:b/>
                <w:bCs/>
                <w:sz w:val="10"/>
                <w:szCs w:val="10"/>
              </w:rPr>
              <w:t>lindjes</w:t>
            </w:r>
          </w:p>
        </w:tc>
        <w:tc>
          <w:tcPr>
            <w:tcW w:w="523" w:type="dxa"/>
            <w:gridSpan w:val="3"/>
            <w:tcBorders>
              <w:top w:val="nil"/>
              <w:left w:val="nil"/>
              <w:bottom w:val="nil"/>
              <w:right w:val="single" w:sz="4" w:space="0" w:color="auto"/>
            </w:tcBorders>
            <w:shd w:val="clear" w:color="auto" w:fill="auto"/>
            <w:noWrap/>
            <w:vAlign w:val="bottom"/>
          </w:tcPr>
          <w:p w:rsidR="00613B39" w:rsidRPr="00613B39" w:rsidRDefault="00F06A62">
            <w:pPr>
              <w:jc w:val="center"/>
              <w:rPr>
                <w:b/>
                <w:bCs/>
                <w:sz w:val="10"/>
                <w:szCs w:val="10"/>
              </w:rPr>
            </w:pPr>
            <w:r>
              <w:rPr>
                <w:b/>
                <w:bCs/>
                <w:sz w:val="10"/>
                <w:szCs w:val="10"/>
              </w:rPr>
              <w:t>s</w:t>
            </w:r>
            <w:r w:rsidR="00613B39" w:rsidRPr="00613B39">
              <w:rPr>
                <w:b/>
                <w:bCs/>
                <w:sz w:val="10"/>
                <w:szCs w:val="10"/>
              </w:rPr>
              <w:t>igurimit</w:t>
            </w:r>
          </w:p>
        </w:tc>
        <w:tc>
          <w:tcPr>
            <w:tcW w:w="510" w:type="dxa"/>
            <w:gridSpan w:val="2"/>
            <w:tcBorders>
              <w:top w:val="nil"/>
              <w:left w:val="nil"/>
              <w:bottom w:val="nil"/>
              <w:right w:val="single" w:sz="4" w:space="0" w:color="auto"/>
            </w:tcBorders>
            <w:shd w:val="clear" w:color="auto" w:fill="auto"/>
            <w:noWrap/>
            <w:vAlign w:val="bottom"/>
          </w:tcPr>
          <w:p w:rsidR="00613B39" w:rsidRPr="00613B39" w:rsidRDefault="00217C4A">
            <w:pPr>
              <w:jc w:val="center"/>
              <w:rPr>
                <w:b/>
                <w:bCs/>
                <w:sz w:val="10"/>
                <w:szCs w:val="10"/>
              </w:rPr>
            </w:pPr>
            <w:r>
              <w:rPr>
                <w:b/>
                <w:bCs/>
                <w:sz w:val="10"/>
                <w:szCs w:val="10"/>
              </w:rPr>
              <w:t>k</w:t>
            </w:r>
            <w:r w:rsidR="00613B39" w:rsidRPr="00613B39">
              <w:rPr>
                <w:b/>
                <w:bCs/>
                <w:sz w:val="10"/>
                <w:szCs w:val="10"/>
              </w:rPr>
              <w:t>erkeses</w:t>
            </w:r>
          </w:p>
        </w:tc>
        <w:tc>
          <w:tcPr>
            <w:tcW w:w="633" w:type="dxa"/>
            <w:tcBorders>
              <w:top w:val="nil"/>
              <w:left w:val="nil"/>
              <w:bottom w:val="nil"/>
              <w:right w:val="single" w:sz="4" w:space="0" w:color="auto"/>
            </w:tcBorders>
            <w:shd w:val="clear" w:color="auto" w:fill="auto"/>
            <w:noWrap/>
            <w:vAlign w:val="bottom"/>
          </w:tcPr>
          <w:p w:rsidR="00613B39" w:rsidRPr="00613B39" w:rsidRDefault="00613B39">
            <w:pPr>
              <w:jc w:val="center"/>
              <w:rPr>
                <w:b/>
                <w:bCs/>
                <w:sz w:val="10"/>
                <w:szCs w:val="10"/>
              </w:rPr>
            </w:pPr>
            <w:r w:rsidRPr="00613B39">
              <w:rPr>
                <w:b/>
                <w:bCs/>
                <w:sz w:val="10"/>
                <w:szCs w:val="10"/>
              </w:rPr>
              <w:t>kerkeses</w:t>
            </w:r>
          </w:p>
        </w:tc>
        <w:tc>
          <w:tcPr>
            <w:tcW w:w="611" w:type="dxa"/>
            <w:tcBorders>
              <w:top w:val="nil"/>
              <w:left w:val="nil"/>
              <w:bottom w:val="nil"/>
              <w:right w:val="single" w:sz="4" w:space="0" w:color="auto"/>
            </w:tcBorders>
            <w:shd w:val="clear" w:color="auto" w:fill="auto"/>
            <w:noWrap/>
            <w:vAlign w:val="bottom"/>
          </w:tcPr>
          <w:p w:rsidR="00613B39" w:rsidRPr="00613B39" w:rsidRDefault="00613B39">
            <w:pPr>
              <w:jc w:val="center"/>
              <w:rPr>
                <w:b/>
                <w:bCs/>
                <w:sz w:val="10"/>
                <w:szCs w:val="10"/>
              </w:rPr>
            </w:pPr>
            <w:r w:rsidRPr="00613B39">
              <w:rPr>
                <w:b/>
                <w:bCs/>
                <w:sz w:val="10"/>
                <w:szCs w:val="10"/>
              </w:rPr>
              <w:t>pleqerie</w:t>
            </w:r>
          </w:p>
        </w:tc>
        <w:tc>
          <w:tcPr>
            <w:tcW w:w="739" w:type="dxa"/>
            <w:gridSpan w:val="3"/>
            <w:tcBorders>
              <w:top w:val="nil"/>
              <w:left w:val="nil"/>
              <w:bottom w:val="single" w:sz="4" w:space="0" w:color="auto"/>
              <w:right w:val="single" w:sz="4" w:space="0" w:color="auto"/>
            </w:tcBorders>
            <w:shd w:val="clear" w:color="auto" w:fill="auto"/>
            <w:noWrap/>
            <w:vAlign w:val="bottom"/>
          </w:tcPr>
          <w:p w:rsidR="00613B39" w:rsidRPr="00613B39" w:rsidRDefault="00EB605D">
            <w:pPr>
              <w:jc w:val="center"/>
              <w:rPr>
                <w:b/>
                <w:bCs/>
                <w:sz w:val="10"/>
                <w:szCs w:val="10"/>
              </w:rPr>
            </w:pPr>
            <w:r>
              <w:rPr>
                <w:b/>
                <w:bCs/>
                <w:sz w:val="10"/>
                <w:szCs w:val="10"/>
              </w:rPr>
              <w:t>i</w:t>
            </w:r>
            <w:r w:rsidR="00613B39" w:rsidRPr="00613B39">
              <w:rPr>
                <w:b/>
                <w:bCs/>
                <w:sz w:val="10"/>
                <w:szCs w:val="10"/>
              </w:rPr>
              <w:t>nvaliditeti</w:t>
            </w:r>
          </w:p>
        </w:tc>
        <w:tc>
          <w:tcPr>
            <w:tcW w:w="665" w:type="dxa"/>
            <w:gridSpan w:val="2"/>
            <w:tcBorders>
              <w:top w:val="nil"/>
              <w:left w:val="nil"/>
              <w:bottom w:val="single" w:sz="4" w:space="0" w:color="auto"/>
              <w:right w:val="single" w:sz="4" w:space="0" w:color="auto"/>
            </w:tcBorders>
            <w:shd w:val="clear" w:color="auto" w:fill="auto"/>
            <w:noWrap/>
            <w:vAlign w:val="bottom"/>
          </w:tcPr>
          <w:p w:rsidR="00613B39" w:rsidRPr="00613B39" w:rsidRDefault="00434913">
            <w:pPr>
              <w:jc w:val="center"/>
              <w:rPr>
                <w:b/>
                <w:bCs/>
                <w:sz w:val="10"/>
                <w:szCs w:val="10"/>
              </w:rPr>
            </w:pPr>
            <w:r>
              <w:rPr>
                <w:b/>
                <w:bCs/>
                <w:sz w:val="10"/>
                <w:szCs w:val="10"/>
              </w:rPr>
              <w:t>f</w:t>
            </w:r>
            <w:r w:rsidR="00613B39" w:rsidRPr="00613B39">
              <w:rPr>
                <w:b/>
                <w:bCs/>
                <w:sz w:val="10"/>
                <w:szCs w:val="10"/>
              </w:rPr>
              <w:t>amiljar</w:t>
            </w:r>
          </w:p>
        </w:tc>
        <w:tc>
          <w:tcPr>
            <w:tcW w:w="900" w:type="dxa"/>
            <w:gridSpan w:val="3"/>
            <w:tcBorders>
              <w:top w:val="nil"/>
              <w:left w:val="nil"/>
              <w:bottom w:val="nil"/>
              <w:right w:val="single" w:sz="4" w:space="0" w:color="auto"/>
            </w:tcBorders>
            <w:shd w:val="clear" w:color="auto" w:fill="auto"/>
            <w:noWrap/>
            <w:vAlign w:val="bottom"/>
          </w:tcPr>
          <w:p w:rsidR="00613B39" w:rsidRPr="00613B39" w:rsidRDefault="00613B39">
            <w:pPr>
              <w:jc w:val="center"/>
              <w:rPr>
                <w:b/>
                <w:bCs/>
                <w:sz w:val="10"/>
                <w:szCs w:val="10"/>
              </w:rPr>
            </w:pPr>
            <w:r w:rsidRPr="00613B39">
              <w:rPr>
                <w:b/>
                <w:bCs/>
                <w:sz w:val="10"/>
                <w:szCs w:val="10"/>
              </w:rPr>
              <w:t>Pensioni</w:t>
            </w:r>
          </w:p>
        </w:tc>
        <w:tc>
          <w:tcPr>
            <w:tcW w:w="720" w:type="dxa"/>
            <w:gridSpan w:val="3"/>
            <w:tcBorders>
              <w:top w:val="nil"/>
              <w:left w:val="nil"/>
              <w:bottom w:val="nil"/>
              <w:right w:val="single" w:sz="4" w:space="0" w:color="auto"/>
            </w:tcBorders>
            <w:shd w:val="clear" w:color="auto" w:fill="auto"/>
            <w:noWrap/>
            <w:vAlign w:val="bottom"/>
          </w:tcPr>
          <w:p w:rsidR="00613B39" w:rsidRPr="00613B39" w:rsidRDefault="00613B39">
            <w:pPr>
              <w:jc w:val="center"/>
              <w:rPr>
                <w:b/>
                <w:bCs/>
                <w:sz w:val="10"/>
                <w:szCs w:val="10"/>
              </w:rPr>
            </w:pPr>
            <w:r w:rsidRPr="00613B39">
              <w:rPr>
                <w:b/>
                <w:bCs/>
                <w:sz w:val="10"/>
                <w:szCs w:val="10"/>
              </w:rPr>
              <w:t>pensioni</w:t>
            </w:r>
          </w:p>
        </w:tc>
        <w:tc>
          <w:tcPr>
            <w:tcW w:w="540" w:type="dxa"/>
            <w:gridSpan w:val="2"/>
            <w:tcBorders>
              <w:top w:val="nil"/>
              <w:left w:val="nil"/>
              <w:bottom w:val="single" w:sz="4" w:space="0" w:color="auto"/>
              <w:right w:val="single" w:sz="4" w:space="0" w:color="auto"/>
            </w:tcBorders>
            <w:shd w:val="clear" w:color="auto" w:fill="auto"/>
            <w:noWrap/>
            <w:vAlign w:val="bottom"/>
          </w:tcPr>
          <w:p w:rsidR="00613B39" w:rsidRPr="00613B39" w:rsidRDefault="00613B39">
            <w:pPr>
              <w:jc w:val="center"/>
              <w:rPr>
                <w:b/>
                <w:bCs/>
                <w:sz w:val="10"/>
                <w:szCs w:val="10"/>
              </w:rPr>
            </w:pPr>
            <w:r w:rsidRPr="00613B39">
              <w:rPr>
                <w:b/>
                <w:bCs/>
                <w:sz w:val="10"/>
                <w:szCs w:val="10"/>
              </w:rPr>
              <w:t> </w:t>
            </w:r>
          </w:p>
        </w:tc>
        <w:tc>
          <w:tcPr>
            <w:tcW w:w="720" w:type="dxa"/>
            <w:gridSpan w:val="2"/>
            <w:tcBorders>
              <w:top w:val="nil"/>
              <w:left w:val="nil"/>
              <w:bottom w:val="single" w:sz="4" w:space="0" w:color="auto"/>
              <w:right w:val="single" w:sz="4" w:space="0" w:color="auto"/>
            </w:tcBorders>
            <w:shd w:val="clear" w:color="auto" w:fill="auto"/>
            <w:noWrap/>
            <w:vAlign w:val="bottom"/>
          </w:tcPr>
          <w:p w:rsidR="00613B39" w:rsidRPr="00613B39" w:rsidRDefault="00613B39">
            <w:pPr>
              <w:jc w:val="center"/>
              <w:rPr>
                <w:b/>
                <w:bCs/>
                <w:sz w:val="10"/>
                <w:szCs w:val="10"/>
              </w:rPr>
            </w:pPr>
            <w:r w:rsidRPr="00613B39">
              <w:rPr>
                <w:b/>
                <w:bCs/>
                <w:sz w:val="10"/>
                <w:szCs w:val="10"/>
              </w:rPr>
              <w:t xml:space="preserve"> </w:t>
            </w:r>
          </w:p>
        </w:tc>
        <w:tc>
          <w:tcPr>
            <w:tcW w:w="720" w:type="dxa"/>
            <w:gridSpan w:val="2"/>
            <w:tcBorders>
              <w:top w:val="nil"/>
              <w:left w:val="nil"/>
              <w:bottom w:val="nil"/>
              <w:right w:val="single" w:sz="4" w:space="0" w:color="auto"/>
            </w:tcBorders>
            <w:shd w:val="clear" w:color="auto" w:fill="auto"/>
            <w:noWrap/>
            <w:vAlign w:val="bottom"/>
          </w:tcPr>
          <w:p w:rsidR="00613B39" w:rsidRPr="00613B39" w:rsidRDefault="00613B39">
            <w:pPr>
              <w:jc w:val="center"/>
              <w:rPr>
                <w:b/>
                <w:bCs/>
                <w:sz w:val="10"/>
                <w:szCs w:val="10"/>
              </w:rPr>
            </w:pPr>
            <w:r w:rsidRPr="00613B39">
              <w:rPr>
                <w:b/>
                <w:bCs/>
                <w:sz w:val="10"/>
                <w:szCs w:val="10"/>
              </w:rPr>
              <w:t xml:space="preserve"> </w:t>
            </w:r>
          </w:p>
        </w:tc>
        <w:tc>
          <w:tcPr>
            <w:tcW w:w="1002" w:type="dxa"/>
            <w:tcBorders>
              <w:top w:val="nil"/>
              <w:left w:val="nil"/>
              <w:bottom w:val="nil"/>
              <w:right w:val="single" w:sz="4" w:space="0" w:color="auto"/>
            </w:tcBorders>
            <w:shd w:val="clear" w:color="auto" w:fill="auto"/>
            <w:noWrap/>
            <w:vAlign w:val="bottom"/>
          </w:tcPr>
          <w:p w:rsidR="00613B39" w:rsidRPr="00613B39" w:rsidRDefault="009E287B">
            <w:pPr>
              <w:jc w:val="center"/>
              <w:rPr>
                <w:b/>
                <w:bCs/>
                <w:sz w:val="10"/>
                <w:szCs w:val="10"/>
              </w:rPr>
            </w:pPr>
            <w:r>
              <w:rPr>
                <w:b/>
                <w:bCs/>
                <w:sz w:val="10"/>
                <w:szCs w:val="10"/>
              </w:rPr>
              <w:t>P/agjenc</w:t>
            </w:r>
            <w:r w:rsidR="00613B39" w:rsidRPr="00613B39">
              <w:rPr>
                <w:b/>
                <w:bCs/>
                <w:sz w:val="10"/>
                <w:szCs w:val="10"/>
              </w:rPr>
              <w:t>ise</w:t>
            </w:r>
          </w:p>
        </w:tc>
        <w:tc>
          <w:tcPr>
            <w:tcW w:w="1080" w:type="dxa"/>
            <w:tcBorders>
              <w:top w:val="nil"/>
              <w:left w:val="nil"/>
              <w:bottom w:val="single" w:sz="4" w:space="0" w:color="auto"/>
              <w:right w:val="single" w:sz="4" w:space="0" w:color="auto"/>
            </w:tcBorders>
            <w:shd w:val="clear" w:color="auto" w:fill="auto"/>
            <w:noWrap/>
            <w:vAlign w:val="bottom"/>
          </w:tcPr>
          <w:p w:rsidR="00613B39" w:rsidRPr="00613B39" w:rsidRDefault="00FC443E">
            <w:pPr>
              <w:jc w:val="center"/>
              <w:rPr>
                <w:b/>
                <w:bCs/>
                <w:sz w:val="10"/>
                <w:szCs w:val="10"/>
              </w:rPr>
            </w:pPr>
            <w:r>
              <w:rPr>
                <w:b/>
                <w:bCs/>
                <w:sz w:val="10"/>
                <w:szCs w:val="10"/>
              </w:rPr>
              <w:t>dokumente</w:t>
            </w:r>
            <w:r w:rsidR="00613B39" w:rsidRPr="00613B39">
              <w:rPr>
                <w:b/>
                <w:bCs/>
                <w:sz w:val="10"/>
                <w:szCs w:val="10"/>
              </w:rPr>
              <w:t>ve</w:t>
            </w:r>
          </w:p>
        </w:tc>
      </w:tr>
      <w:tr w:rsidR="00613B39" w:rsidRPr="00613B39">
        <w:trPr>
          <w:trHeight w:val="180"/>
          <w:jc w:val="center"/>
        </w:trPr>
        <w:tc>
          <w:tcPr>
            <w:tcW w:w="778" w:type="dxa"/>
            <w:tcBorders>
              <w:top w:val="single" w:sz="8" w:space="0" w:color="auto"/>
              <w:left w:val="single" w:sz="8" w:space="0" w:color="auto"/>
              <w:bottom w:val="single" w:sz="4" w:space="0" w:color="auto"/>
              <w:right w:val="single" w:sz="4" w:space="0" w:color="auto"/>
            </w:tcBorders>
            <w:shd w:val="clear" w:color="auto" w:fill="auto"/>
            <w:noWrap/>
            <w:vAlign w:val="bottom"/>
          </w:tcPr>
          <w:p w:rsidR="00613B39" w:rsidRPr="00613B39" w:rsidRDefault="00613B39">
            <w:pPr>
              <w:jc w:val="right"/>
              <w:rPr>
                <w:sz w:val="10"/>
                <w:szCs w:val="10"/>
              </w:rPr>
            </w:pPr>
            <w:r w:rsidRPr="00613B39">
              <w:rPr>
                <w:sz w:val="10"/>
                <w:szCs w:val="10"/>
              </w:rPr>
              <w:t>1</w:t>
            </w:r>
          </w:p>
        </w:tc>
        <w:tc>
          <w:tcPr>
            <w:tcW w:w="747" w:type="dxa"/>
            <w:tcBorders>
              <w:top w:val="single" w:sz="8" w:space="0" w:color="auto"/>
              <w:left w:val="nil"/>
              <w:bottom w:val="single" w:sz="4" w:space="0" w:color="auto"/>
              <w:right w:val="single" w:sz="4" w:space="0" w:color="auto"/>
            </w:tcBorders>
            <w:shd w:val="clear" w:color="auto" w:fill="auto"/>
            <w:noWrap/>
            <w:vAlign w:val="bottom"/>
          </w:tcPr>
          <w:p w:rsidR="00613B39" w:rsidRPr="00613B39" w:rsidRDefault="00613B39">
            <w:pPr>
              <w:rPr>
                <w:sz w:val="10"/>
                <w:szCs w:val="10"/>
              </w:rPr>
            </w:pPr>
            <w:r w:rsidRPr="00613B39">
              <w:rPr>
                <w:sz w:val="10"/>
                <w:szCs w:val="10"/>
              </w:rPr>
              <w:t> </w:t>
            </w:r>
          </w:p>
        </w:tc>
        <w:tc>
          <w:tcPr>
            <w:tcW w:w="721" w:type="dxa"/>
            <w:tcBorders>
              <w:top w:val="single" w:sz="8" w:space="0" w:color="auto"/>
              <w:left w:val="nil"/>
              <w:bottom w:val="single" w:sz="4" w:space="0" w:color="auto"/>
              <w:right w:val="single" w:sz="4" w:space="0" w:color="auto"/>
            </w:tcBorders>
            <w:shd w:val="clear" w:color="auto" w:fill="auto"/>
            <w:noWrap/>
            <w:vAlign w:val="bottom"/>
          </w:tcPr>
          <w:p w:rsidR="00613B39" w:rsidRPr="00613B39" w:rsidRDefault="00613B39">
            <w:pPr>
              <w:rPr>
                <w:sz w:val="10"/>
                <w:szCs w:val="10"/>
              </w:rPr>
            </w:pPr>
            <w:r w:rsidRPr="00613B39">
              <w:rPr>
                <w:sz w:val="10"/>
                <w:szCs w:val="10"/>
              </w:rPr>
              <w:t> </w:t>
            </w:r>
          </w:p>
        </w:tc>
        <w:tc>
          <w:tcPr>
            <w:tcW w:w="862" w:type="dxa"/>
            <w:tcBorders>
              <w:top w:val="single" w:sz="8" w:space="0" w:color="auto"/>
              <w:left w:val="nil"/>
              <w:bottom w:val="single" w:sz="4" w:space="0" w:color="auto"/>
              <w:right w:val="single" w:sz="4" w:space="0" w:color="auto"/>
            </w:tcBorders>
            <w:shd w:val="clear" w:color="auto" w:fill="auto"/>
            <w:noWrap/>
            <w:vAlign w:val="bottom"/>
          </w:tcPr>
          <w:p w:rsidR="00613B39" w:rsidRPr="00613B39" w:rsidRDefault="00613B39">
            <w:pPr>
              <w:rPr>
                <w:sz w:val="10"/>
                <w:szCs w:val="10"/>
              </w:rPr>
            </w:pPr>
            <w:r w:rsidRPr="00613B39">
              <w:rPr>
                <w:sz w:val="10"/>
                <w:szCs w:val="10"/>
              </w:rPr>
              <w:t> </w:t>
            </w:r>
          </w:p>
        </w:tc>
        <w:tc>
          <w:tcPr>
            <w:tcW w:w="669" w:type="dxa"/>
            <w:gridSpan w:val="2"/>
            <w:tcBorders>
              <w:top w:val="single" w:sz="8" w:space="0" w:color="auto"/>
              <w:left w:val="nil"/>
              <w:bottom w:val="single" w:sz="4" w:space="0" w:color="auto"/>
              <w:right w:val="single" w:sz="4" w:space="0" w:color="auto"/>
            </w:tcBorders>
            <w:shd w:val="clear" w:color="auto" w:fill="auto"/>
            <w:noWrap/>
            <w:vAlign w:val="bottom"/>
          </w:tcPr>
          <w:p w:rsidR="00613B39" w:rsidRPr="00613B39" w:rsidRDefault="00613B39">
            <w:pPr>
              <w:rPr>
                <w:sz w:val="10"/>
                <w:szCs w:val="10"/>
              </w:rPr>
            </w:pPr>
            <w:r w:rsidRPr="00613B39">
              <w:rPr>
                <w:sz w:val="10"/>
                <w:szCs w:val="10"/>
              </w:rPr>
              <w:t> </w:t>
            </w:r>
          </w:p>
        </w:tc>
        <w:tc>
          <w:tcPr>
            <w:tcW w:w="720" w:type="dxa"/>
            <w:gridSpan w:val="2"/>
            <w:tcBorders>
              <w:top w:val="single" w:sz="8" w:space="0" w:color="auto"/>
              <w:left w:val="nil"/>
              <w:bottom w:val="single" w:sz="4" w:space="0" w:color="auto"/>
              <w:right w:val="single" w:sz="4" w:space="0" w:color="auto"/>
            </w:tcBorders>
            <w:shd w:val="clear" w:color="auto" w:fill="auto"/>
            <w:noWrap/>
            <w:vAlign w:val="bottom"/>
          </w:tcPr>
          <w:p w:rsidR="00613B39" w:rsidRPr="00613B39" w:rsidRDefault="00613B39">
            <w:pPr>
              <w:rPr>
                <w:sz w:val="10"/>
                <w:szCs w:val="10"/>
              </w:rPr>
            </w:pPr>
            <w:r w:rsidRPr="00613B39">
              <w:rPr>
                <w:sz w:val="10"/>
                <w:szCs w:val="10"/>
              </w:rPr>
              <w:t> </w:t>
            </w:r>
          </w:p>
        </w:tc>
        <w:tc>
          <w:tcPr>
            <w:tcW w:w="523" w:type="dxa"/>
            <w:gridSpan w:val="3"/>
            <w:tcBorders>
              <w:top w:val="single" w:sz="8" w:space="0" w:color="auto"/>
              <w:left w:val="nil"/>
              <w:bottom w:val="single" w:sz="4" w:space="0" w:color="auto"/>
              <w:right w:val="single" w:sz="4" w:space="0" w:color="auto"/>
            </w:tcBorders>
            <w:shd w:val="clear" w:color="auto" w:fill="auto"/>
            <w:noWrap/>
            <w:vAlign w:val="bottom"/>
          </w:tcPr>
          <w:p w:rsidR="00613B39" w:rsidRPr="00613B39" w:rsidRDefault="00613B39">
            <w:pPr>
              <w:rPr>
                <w:sz w:val="10"/>
                <w:szCs w:val="10"/>
              </w:rPr>
            </w:pPr>
            <w:r w:rsidRPr="00613B39">
              <w:rPr>
                <w:sz w:val="10"/>
                <w:szCs w:val="10"/>
              </w:rPr>
              <w:t> </w:t>
            </w:r>
          </w:p>
        </w:tc>
        <w:tc>
          <w:tcPr>
            <w:tcW w:w="510" w:type="dxa"/>
            <w:gridSpan w:val="2"/>
            <w:tcBorders>
              <w:top w:val="single" w:sz="8" w:space="0" w:color="auto"/>
              <w:left w:val="nil"/>
              <w:bottom w:val="single" w:sz="4" w:space="0" w:color="auto"/>
              <w:right w:val="single" w:sz="4" w:space="0" w:color="auto"/>
            </w:tcBorders>
            <w:shd w:val="clear" w:color="auto" w:fill="auto"/>
            <w:noWrap/>
            <w:vAlign w:val="bottom"/>
          </w:tcPr>
          <w:p w:rsidR="00613B39" w:rsidRPr="00613B39" w:rsidRDefault="00613B39">
            <w:pPr>
              <w:rPr>
                <w:sz w:val="10"/>
                <w:szCs w:val="10"/>
              </w:rPr>
            </w:pPr>
            <w:r w:rsidRPr="00613B39">
              <w:rPr>
                <w:sz w:val="10"/>
                <w:szCs w:val="10"/>
              </w:rPr>
              <w:t> </w:t>
            </w:r>
          </w:p>
        </w:tc>
        <w:tc>
          <w:tcPr>
            <w:tcW w:w="633" w:type="dxa"/>
            <w:tcBorders>
              <w:top w:val="single" w:sz="8" w:space="0" w:color="auto"/>
              <w:left w:val="nil"/>
              <w:bottom w:val="single" w:sz="4" w:space="0" w:color="auto"/>
              <w:right w:val="single" w:sz="4" w:space="0" w:color="auto"/>
            </w:tcBorders>
            <w:shd w:val="clear" w:color="auto" w:fill="auto"/>
            <w:noWrap/>
            <w:vAlign w:val="bottom"/>
          </w:tcPr>
          <w:p w:rsidR="00613B39" w:rsidRPr="00613B39" w:rsidRDefault="00613B39">
            <w:pPr>
              <w:rPr>
                <w:sz w:val="10"/>
                <w:szCs w:val="10"/>
              </w:rPr>
            </w:pPr>
            <w:r w:rsidRPr="00613B39">
              <w:rPr>
                <w:sz w:val="10"/>
                <w:szCs w:val="10"/>
              </w:rPr>
              <w:t> </w:t>
            </w:r>
          </w:p>
        </w:tc>
        <w:tc>
          <w:tcPr>
            <w:tcW w:w="611" w:type="dxa"/>
            <w:tcBorders>
              <w:top w:val="single" w:sz="8" w:space="0" w:color="auto"/>
              <w:left w:val="nil"/>
              <w:bottom w:val="single" w:sz="4" w:space="0" w:color="auto"/>
              <w:right w:val="single" w:sz="4" w:space="0" w:color="auto"/>
            </w:tcBorders>
            <w:shd w:val="clear" w:color="auto" w:fill="auto"/>
            <w:noWrap/>
            <w:vAlign w:val="bottom"/>
          </w:tcPr>
          <w:p w:rsidR="00613B39" w:rsidRPr="00613B39" w:rsidRDefault="00613B39">
            <w:pPr>
              <w:rPr>
                <w:sz w:val="10"/>
                <w:szCs w:val="10"/>
              </w:rPr>
            </w:pPr>
            <w:r w:rsidRPr="00613B39">
              <w:rPr>
                <w:sz w:val="10"/>
                <w:szCs w:val="10"/>
              </w:rPr>
              <w:t> </w:t>
            </w:r>
          </w:p>
        </w:tc>
        <w:tc>
          <w:tcPr>
            <w:tcW w:w="739" w:type="dxa"/>
            <w:gridSpan w:val="3"/>
            <w:tcBorders>
              <w:top w:val="nil"/>
              <w:left w:val="nil"/>
              <w:bottom w:val="single" w:sz="4" w:space="0" w:color="auto"/>
              <w:right w:val="single" w:sz="4" w:space="0" w:color="auto"/>
            </w:tcBorders>
            <w:shd w:val="clear" w:color="auto" w:fill="auto"/>
            <w:noWrap/>
            <w:vAlign w:val="bottom"/>
          </w:tcPr>
          <w:p w:rsidR="00613B39" w:rsidRPr="00613B39" w:rsidRDefault="00613B39">
            <w:pPr>
              <w:rPr>
                <w:sz w:val="10"/>
                <w:szCs w:val="10"/>
              </w:rPr>
            </w:pPr>
            <w:r w:rsidRPr="00613B39">
              <w:rPr>
                <w:sz w:val="10"/>
                <w:szCs w:val="10"/>
              </w:rPr>
              <w:t> </w:t>
            </w:r>
          </w:p>
        </w:tc>
        <w:tc>
          <w:tcPr>
            <w:tcW w:w="665" w:type="dxa"/>
            <w:gridSpan w:val="2"/>
            <w:tcBorders>
              <w:top w:val="nil"/>
              <w:left w:val="nil"/>
              <w:bottom w:val="single" w:sz="4" w:space="0" w:color="auto"/>
              <w:right w:val="single" w:sz="4" w:space="0" w:color="auto"/>
            </w:tcBorders>
            <w:shd w:val="clear" w:color="auto" w:fill="auto"/>
            <w:noWrap/>
            <w:vAlign w:val="bottom"/>
          </w:tcPr>
          <w:p w:rsidR="00613B39" w:rsidRPr="00613B39" w:rsidRDefault="00613B39">
            <w:pPr>
              <w:rPr>
                <w:sz w:val="10"/>
                <w:szCs w:val="10"/>
              </w:rPr>
            </w:pPr>
            <w:r w:rsidRPr="00613B39">
              <w:rPr>
                <w:sz w:val="10"/>
                <w:szCs w:val="10"/>
              </w:rPr>
              <w:t> </w:t>
            </w:r>
          </w:p>
        </w:tc>
        <w:tc>
          <w:tcPr>
            <w:tcW w:w="900" w:type="dxa"/>
            <w:gridSpan w:val="3"/>
            <w:tcBorders>
              <w:top w:val="nil"/>
              <w:left w:val="nil"/>
              <w:bottom w:val="single" w:sz="4" w:space="0" w:color="auto"/>
              <w:right w:val="single" w:sz="4" w:space="0" w:color="auto"/>
            </w:tcBorders>
            <w:shd w:val="clear" w:color="auto" w:fill="auto"/>
            <w:noWrap/>
            <w:vAlign w:val="bottom"/>
          </w:tcPr>
          <w:p w:rsidR="00613B39" w:rsidRPr="00613B39" w:rsidRDefault="00613B39">
            <w:pPr>
              <w:rPr>
                <w:sz w:val="10"/>
                <w:szCs w:val="10"/>
              </w:rPr>
            </w:pPr>
            <w:r w:rsidRPr="00613B39">
              <w:rPr>
                <w:sz w:val="10"/>
                <w:szCs w:val="10"/>
              </w:rPr>
              <w:t> </w:t>
            </w:r>
          </w:p>
        </w:tc>
        <w:tc>
          <w:tcPr>
            <w:tcW w:w="720" w:type="dxa"/>
            <w:gridSpan w:val="3"/>
            <w:tcBorders>
              <w:top w:val="nil"/>
              <w:left w:val="nil"/>
              <w:bottom w:val="single" w:sz="4" w:space="0" w:color="auto"/>
              <w:right w:val="single" w:sz="4" w:space="0" w:color="auto"/>
            </w:tcBorders>
            <w:shd w:val="clear" w:color="auto" w:fill="auto"/>
            <w:noWrap/>
            <w:vAlign w:val="bottom"/>
          </w:tcPr>
          <w:p w:rsidR="00613B39" w:rsidRPr="00613B39" w:rsidRDefault="00613B39">
            <w:pPr>
              <w:rPr>
                <w:sz w:val="10"/>
                <w:szCs w:val="10"/>
              </w:rPr>
            </w:pPr>
            <w:r w:rsidRPr="00613B39">
              <w:rPr>
                <w:sz w:val="10"/>
                <w:szCs w:val="10"/>
              </w:rPr>
              <w:t> </w:t>
            </w:r>
          </w:p>
        </w:tc>
        <w:tc>
          <w:tcPr>
            <w:tcW w:w="540" w:type="dxa"/>
            <w:gridSpan w:val="2"/>
            <w:tcBorders>
              <w:top w:val="nil"/>
              <w:left w:val="nil"/>
              <w:bottom w:val="single" w:sz="4" w:space="0" w:color="auto"/>
              <w:right w:val="single" w:sz="4" w:space="0" w:color="auto"/>
            </w:tcBorders>
            <w:shd w:val="clear" w:color="auto" w:fill="auto"/>
            <w:noWrap/>
            <w:vAlign w:val="bottom"/>
          </w:tcPr>
          <w:p w:rsidR="00613B39" w:rsidRPr="00613B39" w:rsidRDefault="00613B39">
            <w:pPr>
              <w:rPr>
                <w:sz w:val="10"/>
                <w:szCs w:val="10"/>
              </w:rPr>
            </w:pPr>
            <w:r w:rsidRPr="00613B39">
              <w:rPr>
                <w:sz w:val="10"/>
                <w:szCs w:val="10"/>
              </w:rPr>
              <w:t> </w:t>
            </w:r>
          </w:p>
        </w:tc>
        <w:tc>
          <w:tcPr>
            <w:tcW w:w="720" w:type="dxa"/>
            <w:gridSpan w:val="2"/>
            <w:tcBorders>
              <w:top w:val="nil"/>
              <w:left w:val="nil"/>
              <w:bottom w:val="single" w:sz="4" w:space="0" w:color="auto"/>
              <w:right w:val="single" w:sz="4" w:space="0" w:color="auto"/>
            </w:tcBorders>
            <w:shd w:val="clear" w:color="auto" w:fill="auto"/>
            <w:noWrap/>
            <w:vAlign w:val="bottom"/>
          </w:tcPr>
          <w:p w:rsidR="00613B39" w:rsidRPr="00613B39" w:rsidRDefault="00613B39">
            <w:pPr>
              <w:rPr>
                <w:sz w:val="10"/>
                <w:szCs w:val="10"/>
              </w:rPr>
            </w:pPr>
            <w:r w:rsidRPr="00613B39">
              <w:rPr>
                <w:sz w:val="10"/>
                <w:szCs w:val="10"/>
              </w:rPr>
              <w:t> </w:t>
            </w:r>
          </w:p>
        </w:tc>
        <w:tc>
          <w:tcPr>
            <w:tcW w:w="720" w:type="dxa"/>
            <w:gridSpan w:val="2"/>
            <w:tcBorders>
              <w:top w:val="single" w:sz="8" w:space="0" w:color="auto"/>
              <w:left w:val="nil"/>
              <w:bottom w:val="single" w:sz="4" w:space="0" w:color="auto"/>
              <w:right w:val="single" w:sz="4" w:space="0" w:color="auto"/>
            </w:tcBorders>
            <w:shd w:val="clear" w:color="auto" w:fill="auto"/>
            <w:noWrap/>
            <w:vAlign w:val="bottom"/>
          </w:tcPr>
          <w:p w:rsidR="00613B39" w:rsidRPr="00613B39" w:rsidRDefault="00613B39">
            <w:pPr>
              <w:rPr>
                <w:sz w:val="10"/>
                <w:szCs w:val="10"/>
              </w:rPr>
            </w:pPr>
            <w:r w:rsidRPr="00613B39">
              <w:rPr>
                <w:sz w:val="10"/>
                <w:szCs w:val="10"/>
              </w:rPr>
              <w:t> </w:t>
            </w:r>
          </w:p>
        </w:tc>
        <w:tc>
          <w:tcPr>
            <w:tcW w:w="1002" w:type="dxa"/>
            <w:tcBorders>
              <w:top w:val="single" w:sz="8" w:space="0" w:color="auto"/>
              <w:left w:val="nil"/>
              <w:bottom w:val="single" w:sz="4" w:space="0" w:color="auto"/>
              <w:right w:val="single" w:sz="8" w:space="0" w:color="auto"/>
            </w:tcBorders>
            <w:shd w:val="clear" w:color="auto" w:fill="auto"/>
            <w:noWrap/>
            <w:vAlign w:val="bottom"/>
          </w:tcPr>
          <w:p w:rsidR="00613B39" w:rsidRPr="00613B39" w:rsidRDefault="00613B39">
            <w:pPr>
              <w:rPr>
                <w:sz w:val="10"/>
                <w:szCs w:val="10"/>
              </w:rPr>
            </w:pPr>
            <w:r w:rsidRPr="00613B39">
              <w:rPr>
                <w:sz w:val="10"/>
                <w:szCs w:val="10"/>
              </w:rPr>
              <w:t> </w:t>
            </w:r>
          </w:p>
        </w:tc>
        <w:tc>
          <w:tcPr>
            <w:tcW w:w="1080" w:type="dxa"/>
            <w:tcBorders>
              <w:top w:val="nil"/>
              <w:left w:val="single" w:sz="4" w:space="0" w:color="auto"/>
              <w:bottom w:val="single" w:sz="4" w:space="0" w:color="auto"/>
              <w:right w:val="single" w:sz="8" w:space="0" w:color="auto"/>
            </w:tcBorders>
            <w:shd w:val="clear" w:color="auto" w:fill="auto"/>
            <w:noWrap/>
            <w:vAlign w:val="bottom"/>
          </w:tcPr>
          <w:p w:rsidR="00613B39" w:rsidRPr="00613B39" w:rsidRDefault="00613B39">
            <w:pPr>
              <w:rPr>
                <w:sz w:val="10"/>
                <w:szCs w:val="10"/>
              </w:rPr>
            </w:pPr>
            <w:r w:rsidRPr="00613B39">
              <w:rPr>
                <w:sz w:val="10"/>
                <w:szCs w:val="10"/>
              </w:rPr>
              <w:t> </w:t>
            </w:r>
          </w:p>
        </w:tc>
      </w:tr>
      <w:tr w:rsidR="00613B39" w:rsidRPr="00613B39">
        <w:trPr>
          <w:trHeight w:val="180"/>
          <w:jc w:val="center"/>
        </w:trPr>
        <w:tc>
          <w:tcPr>
            <w:tcW w:w="778" w:type="dxa"/>
            <w:tcBorders>
              <w:top w:val="nil"/>
              <w:left w:val="single" w:sz="8" w:space="0" w:color="auto"/>
              <w:bottom w:val="single" w:sz="8" w:space="0" w:color="auto"/>
              <w:right w:val="single" w:sz="4" w:space="0" w:color="auto"/>
            </w:tcBorders>
            <w:shd w:val="clear" w:color="auto" w:fill="auto"/>
            <w:noWrap/>
            <w:vAlign w:val="bottom"/>
          </w:tcPr>
          <w:p w:rsidR="00613B39" w:rsidRPr="00613B39" w:rsidRDefault="00613B39">
            <w:pPr>
              <w:rPr>
                <w:sz w:val="10"/>
                <w:szCs w:val="10"/>
              </w:rPr>
            </w:pPr>
            <w:r w:rsidRPr="00613B39">
              <w:rPr>
                <w:sz w:val="10"/>
                <w:szCs w:val="10"/>
              </w:rPr>
              <w:t xml:space="preserve"> </w:t>
            </w:r>
          </w:p>
        </w:tc>
        <w:tc>
          <w:tcPr>
            <w:tcW w:w="747" w:type="dxa"/>
            <w:tcBorders>
              <w:top w:val="nil"/>
              <w:left w:val="nil"/>
              <w:bottom w:val="single" w:sz="8" w:space="0" w:color="auto"/>
              <w:right w:val="single" w:sz="4" w:space="0" w:color="auto"/>
            </w:tcBorders>
            <w:shd w:val="clear" w:color="auto" w:fill="auto"/>
            <w:noWrap/>
            <w:vAlign w:val="bottom"/>
          </w:tcPr>
          <w:p w:rsidR="00613B39" w:rsidRPr="00613B39" w:rsidRDefault="00613B39">
            <w:pPr>
              <w:rPr>
                <w:sz w:val="10"/>
                <w:szCs w:val="10"/>
              </w:rPr>
            </w:pPr>
            <w:r w:rsidRPr="00613B39">
              <w:rPr>
                <w:sz w:val="10"/>
                <w:szCs w:val="10"/>
              </w:rPr>
              <w:t> </w:t>
            </w:r>
          </w:p>
        </w:tc>
        <w:tc>
          <w:tcPr>
            <w:tcW w:w="721" w:type="dxa"/>
            <w:tcBorders>
              <w:top w:val="nil"/>
              <w:left w:val="nil"/>
              <w:bottom w:val="single" w:sz="8" w:space="0" w:color="auto"/>
              <w:right w:val="single" w:sz="4" w:space="0" w:color="auto"/>
            </w:tcBorders>
            <w:shd w:val="clear" w:color="auto" w:fill="auto"/>
            <w:noWrap/>
            <w:vAlign w:val="bottom"/>
          </w:tcPr>
          <w:p w:rsidR="00613B39" w:rsidRPr="00613B39" w:rsidRDefault="00613B39">
            <w:pPr>
              <w:rPr>
                <w:sz w:val="10"/>
                <w:szCs w:val="10"/>
              </w:rPr>
            </w:pPr>
            <w:r w:rsidRPr="00613B39">
              <w:rPr>
                <w:sz w:val="10"/>
                <w:szCs w:val="10"/>
              </w:rPr>
              <w:t> </w:t>
            </w:r>
          </w:p>
        </w:tc>
        <w:tc>
          <w:tcPr>
            <w:tcW w:w="862" w:type="dxa"/>
            <w:tcBorders>
              <w:top w:val="nil"/>
              <w:left w:val="nil"/>
              <w:bottom w:val="single" w:sz="8" w:space="0" w:color="auto"/>
              <w:right w:val="single" w:sz="4" w:space="0" w:color="auto"/>
            </w:tcBorders>
            <w:shd w:val="clear" w:color="auto" w:fill="auto"/>
            <w:noWrap/>
            <w:vAlign w:val="bottom"/>
          </w:tcPr>
          <w:p w:rsidR="00613B39" w:rsidRPr="00613B39" w:rsidRDefault="00613B39">
            <w:pPr>
              <w:rPr>
                <w:sz w:val="10"/>
                <w:szCs w:val="10"/>
              </w:rPr>
            </w:pPr>
            <w:r w:rsidRPr="00613B39">
              <w:rPr>
                <w:sz w:val="10"/>
                <w:szCs w:val="10"/>
              </w:rPr>
              <w:t> </w:t>
            </w:r>
          </w:p>
        </w:tc>
        <w:tc>
          <w:tcPr>
            <w:tcW w:w="669" w:type="dxa"/>
            <w:gridSpan w:val="2"/>
            <w:tcBorders>
              <w:top w:val="nil"/>
              <w:left w:val="nil"/>
              <w:bottom w:val="single" w:sz="8" w:space="0" w:color="auto"/>
              <w:right w:val="single" w:sz="4" w:space="0" w:color="auto"/>
            </w:tcBorders>
            <w:shd w:val="clear" w:color="auto" w:fill="auto"/>
            <w:noWrap/>
            <w:vAlign w:val="bottom"/>
          </w:tcPr>
          <w:p w:rsidR="00613B39" w:rsidRPr="00613B39" w:rsidRDefault="00613B39">
            <w:pPr>
              <w:rPr>
                <w:sz w:val="10"/>
                <w:szCs w:val="10"/>
              </w:rPr>
            </w:pPr>
            <w:r w:rsidRPr="00613B39">
              <w:rPr>
                <w:sz w:val="10"/>
                <w:szCs w:val="10"/>
              </w:rPr>
              <w:t> </w:t>
            </w:r>
          </w:p>
        </w:tc>
        <w:tc>
          <w:tcPr>
            <w:tcW w:w="720" w:type="dxa"/>
            <w:gridSpan w:val="2"/>
            <w:tcBorders>
              <w:top w:val="nil"/>
              <w:left w:val="nil"/>
              <w:bottom w:val="single" w:sz="8" w:space="0" w:color="auto"/>
              <w:right w:val="single" w:sz="4" w:space="0" w:color="auto"/>
            </w:tcBorders>
            <w:shd w:val="clear" w:color="auto" w:fill="auto"/>
            <w:noWrap/>
            <w:vAlign w:val="bottom"/>
          </w:tcPr>
          <w:p w:rsidR="00613B39" w:rsidRPr="00613B39" w:rsidRDefault="00613B39">
            <w:pPr>
              <w:rPr>
                <w:sz w:val="10"/>
                <w:szCs w:val="10"/>
              </w:rPr>
            </w:pPr>
            <w:r w:rsidRPr="00613B39">
              <w:rPr>
                <w:sz w:val="10"/>
                <w:szCs w:val="10"/>
              </w:rPr>
              <w:t> </w:t>
            </w:r>
          </w:p>
        </w:tc>
        <w:tc>
          <w:tcPr>
            <w:tcW w:w="523" w:type="dxa"/>
            <w:gridSpan w:val="3"/>
            <w:tcBorders>
              <w:top w:val="nil"/>
              <w:left w:val="nil"/>
              <w:bottom w:val="single" w:sz="8" w:space="0" w:color="auto"/>
              <w:right w:val="single" w:sz="4" w:space="0" w:color="auto"/>
            </w:tcBorders>
            <w:shd w:val="clear" w:color="auto" w:fill="auto"/>
            <w:noWrap/>
            <w:vAlign w:val="bottom"/>
          </w:tcPr>
          <w:p w:rsidR="00613B39" w:rsidRPr="00613B39" w:rsidRDefault="00613B39">
            <w:pPr>
              <w:rPr>
                <w:sz w:val="10"/>
                <w:szCs w:val="10"/>
              </w:rPr>
            </w:pPr>
            <w:r w:rsidRPr="00613B39">
              <w:rPr>
                <w:sz w:val="10"/>
                <w:szCs w:val="10"/>
              </w:rPr>
              <w:t> </w:t>
            </w:r>
          </w:p>
        </w:tc>
        <w:tc>
          <w:tcPr>
            <w:tcW w:w="510" w:type="dxa"/>
            <w:gridSpan w:val="2"/>
            <w:tcBorders>
              <w:top w:val="nil"/>
              <w:left w:val="nil"/>
              <w:bottom w:val="single" w:sz="8" w:space="0" w:color="auto"/>
              <w:right w:val="single" w:sz="4" w:space="0" w:color="auto"/>
            </w:tcBorders>
            <w:shd w:val="clear" w:color="auto" w:fill="auto"/>
            <w:noWrap/>
            <w:vAlign w:val="bottom"/>
          </w:tcPr>
          <w:p w:rsidR="00613B39" w:rsidRPr="00613B39" w:rsidRDefault="00613B39">
            <w:pPr>
              <w:rPr>
                <w:sz w:val="10"/>
                <w:szCs w:val="10"/>
              </w:rPr>
            </w:pPr>
            <w:r w:rsidRPr="00613B39">
              <w:rPr>
                <w:sz w:val="10"/>
                <w:szCs w:val="10"/>
              </w:rPr>
              <w:t> </w:t>
            </w:r>
          </w:p>
        </w:tc>
        <w:tc>
          <w:tcPr>
            <w:tcW w:w="633" w:type="dxa"/>
            <w:tcBorders>
              <w:top w:val="nil"/>
              <w:left w:val="nil"/>
              <w:bottom w:val="single" w:sz="8" w:space="0" w:color="auto"/>
              <w:right w:val="single" w:sz="4" w:space="0" w:color="auto"/>
            </w:tcBorders>
            <w:shd w:val="clear" w:color="auto" w:fill="auto"/>
            <w:noWrap/>
            <w:vAlign w:val="bottom"/>
          </w:tcPr>
          <w:p w:rsidR="00613B39" w:rsidRPr="00613B39" w:rsidRDefault="00613B39">
            <w:pPr>
              <w:rPr>
                <w:sz w:val="10"/>
                <w:szCs w:val="10"/>
              </w:rPr>
            </w:pPr>
            <w:r w:rsidRPr="00613B39">
              <w:rPr>
                <w:sz w:val="10"/>
                <w:szCs w:val="10"/>
              </w:rPr>
              <w:t> </w:t>
            </w:r>
          </w:p>
        </w:tc>
        <w:tc>
          <w:tcPr>
            <w:tcW w:w="611" w:type="dxa"/>
            <w:tcBorders>
              <w:top w:val="nil"/>
              <w:left w:val="nil"/>
              <w:bottom w:val="single" w:sz="8" w:space="0" w:color="auto"/>
              <w:right w:val="single" w:sz="4" w:space="0" w:color="auto"/>
            </w:tcBorders>
            <w:shd w:val="clear" w:color="auto" w:fill="auto"/>
            <w:noWrap/>
            <w:vAlign w:val="bottom"/>
          </w:tcPr>
          <w:p w:rsidR="00613B39" w:rsidRPr="00613B39" w:rsidRDefault="00613B39">
            <w:pPr>
              <w:rPr>
                <w:sz w:val="10"/>
                <w:szCs w:val="10"/>
              </w:rPr>
            </w:pPr>
            <w:r w:rsidRPr="00613B39">
              <w:rPr>
                <w:sz w:val="10"/>
                <w:szCs w:val="10"/>
              </w:rPr>
              <w:t> </w:t>
            </w:r>
          </w:p>
        </w:tc>
        <w:tc>
          <w:tcPr>
            <w:tcW w:w="739" w:type="dxa"/>
            <w:gridSpan w:val="3"/>
            <w:tcBorders>
              <w:top w:val="nil"/>
              <w:left w:val="nil"/>
              <w:bottom w:val="single" w:sz="8" w:space="0" w:color="auto"/>
              <w:right w:val="single" w:sz="4" w:space="0" w:color="auto"/>
            </w:tcBorders>
            <w:shd w:val="clear" w:color="auto" w:fill="auto"/>
            <w:noWrap/>
            <w:vAlign w:val="bottom"/>
          </w:tcPr>
          <w:p w:rsidR="00613B39" w:rsidRPr="00613B39" w:rsidRDefault="00613B39">
            <w:pPr>
              <w:rPr>
                <w:sz w:val="10"/>
                <w:szCs w:val="10"/>
              </w:rPr>
            </w:pPr>
            <w:r w:rsidRPr="00613B39">
              <w:rPr>
                <w:sz w:val="10"/>
                <w:szCs w:val="10"/>
              </w:rPr>
              <w:t> </w:t>
            </w:r>
          </w:p>
        </w:tc>
        <w:tc>
          <w:tcPr>
            <w:tcW w:w="665" w:type="dxa"/>
            <w:gridSpan w:val="2"/>
            <w:tcBorders>
              <w:top w:val="nil"/>
              <w:left w:val="nil"/>
              <w:bottom w:val="single" w:sz="8" w:space="0" w:color="auto"/>
              <w:right w:val="single" w:sz="4" w:space="0" w:color="auto"/>
            </w:tcBorders>
            <w:shd w:val="clear" w:color="auto" w:fill="auto"/>
            <w:noWrap/>
            <w:vAlign w:val="bottom"/>
          </w:tcPr>
          <w:p w:rsidR="00613B39" w:rsidRPr="00613B39" w:rsidRDefault="00613B39">
            <w:pPr>
              <w:rPr>
                <w:sz w:val="10"/>
                <w:szCs w:val="10"/>
              </w:rPr>
            </w:pPr>
            <w:r w:rsidRPr="00613B39">
              <w:rPr>
                <w:sz w:val="10"/>
                <w:szCs w:val="10"/>
              </w:rPr>
              <w:t> </w:t>
            </w:r>
          </w:p>
        </w:tc>
        <w:tc>
          <w:tcPr>
            <w:tcW w:w="900" w:type="dxa"/>
            <w:gridSpan w:val="3"/>
            <w:tcBorders>
              <w:top w:val="nil"/>
              <w:left w:val="nil"/>
              <w:bottom w:val="single" w:sz="8" w:space="0" w:color="auto"/>
              <w:right w:val="single" w:sz="4" w:space="0" w:color="auto"/>
            </w:tcBorders>
            <w:shd w:val="clear" w:color="auto" w:fill="auto"/>
            <w:noWrap/>
            <w:vAlign w:val="bottom"/>
          </w:tcPr>
          <w:p w:rsidR="00613B39" w:rsidRPr="00613B39" w:rsidRDefault="00613B39">
            <w:pPr>
              <w:rPr>
                <w:sz w:val="10"/>
                <w:szCs w:val="10"/>
              </w:rPr>
            </w:pPr>
            <w:r w:rsidRPr="00613B39">
              <w:rPr>
                <w:sz w:val="10"/>
                <w:szCs w:val="10"/>
              </w:rPr>
              <w:t> </w:t>
            </w:r>
          </w:p>
        </w:tc>
        <w:tc>
          <w:tcPr>
            <w:tcW w:w="720" w:type="dxa"/>
            <w:gridSpan w:val="3"/>
            <w:tcBorders>
              <w:top w:val="nil"/>
              <w:left w:val="nil"/>
              <w:bottom w:val="single" w:sz="8" w:space="0" w:color="auto"/>
              <w:right w:val="single" w:sz="4" w:space="0" w:color="auto"/>
            </w:tcBorders>
            <w:shd w:val="clear" w:color="auto" w:fill="auto"/>
            <w:noWrap/>
            <w:vAlign w:val="bottom"/>
          </w:tcPr>
          <w:p w:rsidR="00613B39" w:rsidRPr="00613B39" w:rsidRDefault="00613B39">
            <w:pPr>
              <w:rPr>
                <w:sz w:val="10"/>
                <w:szCs w:val="10"/>
              </w:rPr>
            </w:pPr>
            <w:r w:rsidRPr="00613B39">
              <w:rPr>
                <w:sz w:val="10"/>
                <w:szCs w:val="10"/>
              </w:rPr>
              <w:t> </w:t>
            </w:r>
          </w:p>
        </w:tc>
        <w:tc>
          <w:tcPr>
            <w:tcW w:w="540" w:type="dxa"/>
            <w:gridSpan w:val="2"/>
            <w:tcBorders>
              <w:top w:val="nil"/>
              <w:left w:val="nil"/>
              <w:bottom w:val="single" w:sz="8" w:space="0" w:color="auto"/>
              <w:right w:val="single" w:sz="4" w:space="0" w:color="auto"/>
            </w:tcBorders>
            <w:shd w:val="clear" w:color="auto" w:fill="auto"/>
            <w:noWrap/>
            <w:vAlign w:val="bottom"/>
          </w:tcPr>
          <w:p w:rsidR="00613B39" w:rsidRPr="00613B39" w:rsidRDefault="00613B39">
            <w:pPr>
              <w:rPr>
                <w:sz w:val="10"/>
                <w:szCs w:val="10"/>
              </w:rPr>
            </w:pPr>
            <w:r w:rsidRPr="00613B39">
              <w:rPr>
                <w:sz w:val="10"/>
                <w:szCs w:val="10"/>
              </w:rPr>
              <w:t> </w:t>
            </w:r>
          </w:p>
        </w:tc>
        <w:tc>
          <w:tcPr>
            <w:tcW w:w="720" w:type="dxa"/>
            <w:gridSpan w:val="2"/>
            <w:tcBorders>
              <w:top w:val="nil"/>
              <w:left w:val="nil"/>
              <w:bottom w:val="single" w:sz="8" w:space="0" w:color="auto"/>
              <w:right w:val="single" w:sz="4" w:space="0" w:color="auto"/>
            </w:tcBorders>
            <w:shd w:val="clear" w:color="auto" w:fill="auto"/>
            <w:noWrap/>
            <w:vAlign w:val="bottom"/>
          </w:tcPr>
          <w:p w:rsidR="00613B39" w:rsidRPr="00613B39" w:rsidRDefault="00613B39">
            <w:pPr>
              <w:rPr>
                <w:sz w:val="10"/>
                <w:szCs w:val="10"/>
              </w:rPr>
            </w:pPr>
            <w:r w:rsidRPr="00613B39">
              <w:rPr>
                <w:sz w:val="10"/>
                <w:szCs w:val="10"/>
              </w:rPr>
              <w:t> </w:t>
            </w:r>
          </w:p>
        </w:tc>
        <w:tc>
          <w:tcPr>
            <w:tcW w:w="720" w:type="dxa"/>
            <w:gridSpan w:val="2"/>
            <w:tcBorders>
              <w:top w:val="nil"/>
              <w:left w:val="nil"/>
              <w:bottom w:val="single" w:sz="8" w:space="0" w:color="auto"/>
              <w:right w:val="single" w:sz="4" w:space="0" w:color="auto"/>
            </w:tcBorders>
            <w:shd w:val="clear" w:color="auto" w:fill="auto"/>
            <w:noWrap/>
            <w:vAlign w:val="bottom"/>
          </w:tcPr>
          <w:p w:rsidR="00613B39" w:rsidRPr="00613B39" w:rsidRDefault="00613B39">
            <w:pPr>
              <w:rPr>
                <w:sz w:val="10"/>
                <w:szCs w:val="10"/>
              </w:rPr>
            </w:pPr>
            <w:r w:rsidRPr="00613B39">
              <w:rPr>
                <w:sz w:val="10"/>
                <w:szCs w:val="10"/>
              </w:rPr>
              <w:t> </w:t>
            </w:r>
          </w:p>
        </w:tc>
        <w:tc>
          <w:tcPr>
            <w:tcW w:w="1002" w:type="dxa"/>
            <w:tcBorders>
              <w:top w:val="nil"/>
              <w:left w:val="nil"/>
              <w:bottom w:val="single" w:sz="8" w:space="0" w:color="auto"/>
              <w:right w:val="single" w:sz="8" w:space="0" w:color="auto"/>
            </w:tcBorders>
            <w:shd w:val="clear" w:color="auto" w:fill="auto"/>
            <w:noWrap/>
            <w:vAlign w:val="bottom"/>
          </w:tcPr>
          <w:p w:rsidR="00613B39" w:rsidRPr="00613B39" w:rsidRDefault="00613B39">
            <w:pPr>
              <w:rPr>
                <w:sz w:val="10"/>
                <w:szCs w:val="10"/>
              </w:rPr>
            </w:pPr>
            <w:r w:rsidRPr="00613B39">
              <w:rPr>
                <w:sz w:val="10"/>
                <w:szCs w:val="10"/>
              </w:rPr>
              <w:t> </w:t>
            </w:r>
          </w:p>
        </w:tc>
        <w:tc>
          <w:tcPr>
            <w:tcW w:w="1080" w:type="dxa"/>
            <w:tcBorders>
              <w:top w:val="nil"/>
              <w:left w:val="single" w:sz="4" w:space="0" w:color="auto"/>
              <w:bottom w:val="single" w:sz="8" w:space="0" w:color="auto"/>
              <w:right w:val="single" w:sz="8" w:space="0" w:color="auto"/>
            </w:tcBorders>
            <w:shd w:val="clear" w:color="auto" w:fill="auto"/>
            <w:noWrap/>
            <w:vAlign w:val="bottom"/>
          </w:tcPr>
          <w:p w:rsidR="00613B39" w:rsidRPr="00613B39" w:rsidRDefault="00613B39">
            <w:pPr>
              <w:rPr>
                <w:sz w:val="10"/>
                <w:szCs w:val="10"/>
              </w:rPr>
            </w:pPr>
            <w:r w:rsidRPr="00613B39">
              <w:rPr>
                <w:sz w:val="10"/>
                <w:szCs w:val="10"/>
              </w:rPr>
              <w:t> </w:t>
            </w:r>
          </w:p>
        </w:tc>
      </w:tr>
      <w:tr w:rsidR="00613B39" w:rsidRPr="00613B39">
        <w:trPr>
          <w:trHeight w:val="180"/>
          <w:jc w:val="center"/>
        </w:trPr>
        <w:tc>
          <w:tcPr>
            <w:tcW w:w="778" w:type="dxa"/>
            <w:tcBorders>
              <w:top w:val="nil"/>
              <w:left w:val="single" w:sz="8" w:space="0" w:color="auto"/>
              <w:bottom w:val="single" w:sz="4" w:space="0" w:color="auto"/>
              <w:right w:val="single" w:sz="4" w:space="0" w:color="auto"/>
            </w:tcBorders>
            <w:shd w:val="clear" w:color="auto" w:fill="auto"/>
            <w:noWrap/>
            <w:vAlign w:val="bottom"/>
          </w:tcPr>
          <w:p w:rsidR="00613B39" w:rsidRPr="00613B39" w:rsidRDefault="00613B39">
            <w:pPr>
              <w:jc w:val="right"/>
              <w:rPr>
                <w:sz w:val="10"/>
                <w:szCs w:val="10"/>
              </w:rPr>
            </w:pPr>
            <w:r w:rsidRPr="00613B39">
              <w:rPr>
                <w:sz w:val="10"/>
                <w:szCs w:val="10"/>
              </w:rPr>
              <w:t>2</w:t>
            </w:r>
          </w:p>
        </w:tc>
        <w:tc>
          <w:tcPr>
            <w:tcW w:w="747" w:type="dxa"/>
            <w:tcBorders>
              <w:top w:val="nil"/>
              <w:left w:val="nil"/>
              <w:bottom w:val="single" w:sz="4" w:space="0" w:color="auto"/>
              <w:right w:val="single" w:sz="4" w:space="0" w:color="auto"/>
            </w:tcBorders>
            <w:shd w:val="clear" w:color="auto" w:fill="auto"/>
            <w:noWrap/>
            <w:vAlign w:val="bottom"/>
          </w:tcPr>
          <w:p w:rsidR="00613B39" w:rsidRPr="00613B39" w:rsidRDefault="00613B39">
            <w:pPr>
              <w:rPr>
                <w:sz w:val="10"/>
                <w:szCs w:val="10"/>
              </w:rPr>
            </w:pPr>
            <w:r w:rsidRPr="00613B39">
              <w:rPr>
                <w:sz w:val="10"/>
                <w:szCs w:val="10"/>
              </w:rPr>
              <w:t> </w:t>
            </w:r>
          </w:p>
        </w:tc>
        <w:tc>
          <w:tcPr>
            <w:tcW w:w="721" w:type="dxa"/>
            <w:tcBorders>
              <w:top w:val="nil"/>
              <w:left w:val="nil"/>
              <w:bottom w:val="single" w:sz="4" w:space="0" w:color="auto"/>
              <w:right w:val="single" w:sz="4" w:space="0" w:color="auto"/>
            </w:tcBorders>
            <w:shd w:val="clear" w:color="auto" w:fill="auto"/>
            <w:noWrap/>
            <w:vAlign w:val="bottom"/>
          </w:tcPr>
          <w:p w:rsidR="00613B39" w:rsidRPr="00613B39" w:rsidRDefault="00613B39">
            <w:pPr>
              <w:rPr>
                <w:sz w:val="10"/>
                <w:szCs w:val="10"/>
              </w:rPr>
            </w:pPr>
            <w:r w:rsidRPr="00613B39">
              <w:rPr>
                <w:sz w:val="10"/>
                <w:szCs w:val="10"/>
              </w:rPr>
              <w:t> </w:t>
            </w:r>
          </w:p>
        </w:tc>
        <w:tc>
          <w:tcPr>
            <w:tcW w:w="862" w:type="dxa"/>
            <w:tcBorders>
              <w:top w:val="nil"/>
              <w:left w:val="nil"/>
              <w:bottom w:val="single" w:sz="4" w:space="0" w:color="auto"/>
              <w:right w:val="single" w:sz="4" w:space="0" w:color="auto"/>
            </w:tcBorders>
            <w:shd w:val="clear" w:color="auto" w:fill="auto"/>
            <w:noWrap/>
            <w:vAlign w:val="bottom"/>
          </w:tcPr>
          <w:p w:rsidR="00613B39" w:rsidRPr="00613B39" w:rsidRDefault="00613B39">
            <w:pPr>
              <w:rPr>
                <w:sz w:val="10"/>
                <w:szCs w:val="10"/>
              </w:rPr>
            </w:pPr>
            <w:r w:rsidRPr="00613B39">
              <w:rPr>
                <w:sz w:val="10"/>
                <w:szCs w:val="10"/>
              </w:rPr>
              <w:t> </w:t>
            </w:r>
          </w:p>
        </w:tc>
        <w:tc>
          <w:tcPr>
            <w:tcW w:w="669" w:type="dxa"/>
            <w:gridSpan w:val="2"/>
            <w:tcBorders>
              <w:top w:val="nil"/>
              <w:left w:val="nil"/>
              <w:bottom w:val="single" w:sz="4" w:space="0" w:color="auto"/>
              <w:right w:val="single" w:sz="4" w:space="0" w:color="auto"/>
            </w:tcBorders>
            <w:shd w:val="clear" w:color="auto" w:fill="auto"/>
            <w:noWrap/>
            <w:vAlign w:val="bottom"/>
          </w:tcPr>
          <w:p w:rsidR="00613B39" w:rsidRPr="00613B39" w:rsidRDefault="00613B39">
            <w:pPr>
              <w:rPr>
                <w:sz w:val="10"/>
                <w:szCs w:val="10"/>
              </w:rPr>
            </w:pPr>
            <w:r w:rsidRPr="00613B39">
              <w:rPr>
                <w:sz w:val="10"/>
                <w:szCs w:val="10"/>
              </w:rPr>
              <w:t> </w:t>
            </w:r>
          </w:p>
        </w:tc>
        <w:tc>
          <w:tcPr>
            <w:tcW w:w="720" w:type="dxa"/>
            <w:gridSpan w:val="2"/>
            <w:tcBorders>
              <w:top w:val="nil"/>
              <w:left w:val="nil"/>
              <w:bottom w:val="single" w:sz="4" w:space="0" w:color="auto"/>
              <w:right w:val="single" w:sz="4" w:space="0" w:color="auto"/>
            </w:tcBorders>
            <w:shd w:val="clear" w:color="auto" w:fill="auto"/>
            <w:noWrap/>
            <w:vAlign w:val="bottom"/>
          </w:tcPr>
          <w:p w:rsidR="00613B39" w:rsidRPr="00613B39" w:rsidRDefault="00613B39">
            <w:pPr>
              <w:rPr>
                <w:sz w:val="10"/>
                <w:szCs w:val="10"/>
              </w:rPr>
            </w:pPr>
            <w:r w:rsidRPr="00613B39">
              <w:rPr>
                <w:sz w:val="10"/>
                <w:szCs w:val="10"/>
              </w:rPr>
              <w:t> </w:t>
            </w:r>
          </w:p>
        </w:tc>
        <w:tc>
          <w:tcPr>
            <w:tcW w:w="523" w:type="dxa"/>
            <w:gridSpan w:val="3"/>
            <w:tcBorders>
              <w:top w:val="nil"/>
              <w:left w:val="nil"/>
              <w:bottom w:val="single" w:sz="4" w:space="0" w:color="auto"/>
              <w:right w:val="single" w:sz="4" w:space="0" w:color="auto"/>
            </w:tcBorders>
            <w:shd w:val="clear" w:color="auto" w:fill="auto"/>
            <w:noWrap/>
            <w:vAlign w:val="bottom"/>
          </w:tcPr>
          <w:p w:rsidR="00613B39" w:rsidRPr="00613B39" w:rsidRDefault="00613B39">
            <w:pPr>
              <w:rPr>
                <w:sz w:val="10"/>
                <w:szCs w:val="10"/>
              </w:rPr>
            </w:pPr>
            <w:r w:rsidRPr="00613B39">
              <w:rPr>
                <w:sz w:val="10"/>
                <w:szCs w:val="10"/>
              </w:rPr>
              <w:t> </w:t>
            </w:r>
          </w:p>
        </w:tc>
        <w:tc>
          <w:tcPr>
            <w:tcW w:w="510" w:type="dxa"/>
            <w:gridSpan w:val="2"/>
            <w:tcBorders>
              <w:top w:val="nil"/>
              <w:left w:val="nil"/>
              <w:bottom w:val="single" w:sz="4" w:space="0" w:color="auto"/>
              <w:right w:val="single" w:sz="4" w:space="0" w:color="auto"/>
            </w:tcBorders>
            <w:shd w:val="clear" w:color="auto" w:fill="auto"/>
            <w:noWrap/>
            <w:vAlign w:val="bottom"/>
          </w:tcPr>
          <w:p w:rsidR="00613B39" w:rsidRPr="00613B39" w:rsidRDefault="00613B39">
            <w:pPr>
              <w:rPr>
                <w:sz w:val="10"/>
                <w:szCs w:val="10"/>
              </w:rPr>
            </w:pPr>
            <w:r w:rsidRPr="00613B39">
              <w:rPr>
                <w:sz w:val="10"/>
                <w:szCs w:val="10"/>
              </w:rPr>
              <w:t> </w:t>
            </w:r>
          </w:p>
        </w:tc>
        <w:tc>
          <w:tcPr>
            <w:tcW w:w="633" w:type="dxa"/>
            <w:tcBorders>
              <w:top w:val="nil"/>
              <w:left w:val="nil"/>
              <w:bottom w:val="single" w:sz="4" w:space="0" w:color="auto"/>
              <w:right w:val="single" w:sz="4" w:space="0" w:color="auto"/>
            </w:tcBorders>
            <w:shd w:val="clear" w:color="auto" w:fill="auto"/>
            <w:noWrap/>
            <w:vAlign w:val="bottom"/>
          </w:tcPr>
          <w:p w:rsidR="00613B39" w:rsidRPr="00613B39" w:rsidRDefault="00613B39">
            <w:pPr>
              <w:rPr>
                <w:sz w:val="10"/>
                <w:szCs w:val="10"/>
              </w:rPr>
            </w:pPr>
            <w:r w:rsidRPr="00613B39">
              <w:rPr>
                <w:sz w:val="10"/>
                <w:szCs w:val="10"/>
              </w:rPr>
              <w:t> </w:t>
            </w:r>
          </w:p>
        </w:tc>
        <w:tc>
          <w:tcPr>
            <w:tcW w:w="611" w:type="dxa"/>
            <w:tcBorders>
              <w:top w:val="nil"/>
              <w:left w:val="nil"/>
              <w:bottom w:val="single" w:sz="4" w:space="0" w:color="auto"/>
              <w:right w:val="single" w:sz="4" w:space="0" w:color="auto"/>
            </w:tcBorders>
            <w:shd w:val="clear" w:color="auto" w:fill="auto"/>
            <w:noWrap/>
            <w:vAlign w:val="bottom"/>
          </w:tcPr>
          <w:p w:rsidR="00613B39" w:rsidRPr="00613B39" w:rsidRDefault="00613B39">
            <w:pPr>
              <w:rPr>
                <w:sz w:val="10"/>
                <w:szCs w:val="10"/>
              </w:rPr>
            </w:pPr>
            <w:r w:rsidRPr="00613B39">
              <w:rPr>
                <w:sz w:val="10"/>
                <w:szCs w:val="10"/>
              </w:rPr>
              <w:t> </w:t>
            </w:r>
          </w:p>
        </w:tc>
        <w:tc>
          <w:tcPr>
            <w:tcW w:w="739" w:type="dxa"/>
            <w:gridSpan w:val="3"/>
            <w:tcBorders>
              <w:top w:val="nil"/>
              <w:left w:val="nil"/>
              <w:bottom w:val="single" w:sz="4" w:space="0" w:color="auto"/>
              <w:right w:val="single" w:sz="4" w:space="0" w:color="auto"/>
            </w:tcBorders>
            <w:shd w:val="clear" w:color="auto" w:fill="auto"/>
            <w:noWrap/>
            <w:vAlign w:val="bottom"/>
          </w:tcPr>
          <w:p w:rsidR="00613B39" w:rsidRPr="00613B39" w:rsidRDefault="00613B39">
            <w:pPr>
              <w:rPr>
                <w:sz w:val="10"/>
                <w:szCs w:val="10"/>
              </w:rPr>
            </w:pPr>
            <w:r w:rsidRPr="00613B39">
              <w:rPr>
                <w:sz w:val="10"/>
                <w:szCs w:val="10"/>
              </w:rPr>
              <w:t> </w:t>
            </w:r>
          </w:p>
        </w:tc>
        <w:tc>
          <w:tcPr>
            <w:tcW w:w="665" w:type="dxa"/>
            <w:gridSpan w:val="2"/>
            <w:tcBorders>
              <w:top w:val="nil"/>
              <w:left w:val="nil"/>
              <w:bottom w:val="single" w:sz="4" w:space="0" w:color="auto"/>
              <w:right w:val="single" w:sz="4" w:space="0" w:color="auto"/>
            </w:tcBorders>
            <w:shd w:val="clear" w:color="auto" w:fill="auto"/>
            <w:noWrap/>
            <w:vAlign w:val="bottom"/>
          </w:tcPr>
          <w:p w:rsidR="00613B39" w:rsidRPr="00613B39" w:rsidRDefault="00613B39">
            <w:pPr>
              <w:rPr>
                <w:sz w:val="10"/>
                <w:szCs w:val="10"/>
              </w:rPr>
            </w:pPr>
            <w:r w:rsidRPr="00613B39">
              <w:rPr>
                <w:sz w:val="10"/>
                <w:szCs w:val="10"/>
              </w:rPr>
              <w:t> </w:t>
            </w:r>
          </w:p>
        </w:tc>
        <w:tc>
          <w:tcPr>
            <w:tcW w:w="900" w:type="dxa"/>
            <w:gridSpan w:val="3"/>
            <w:tcBorders>
              <w:top w:val="nil"/>
              <w:left w:val="nil"/>
              <w:bottom w:val="single" w:sz="4" w:space="0" w:color="auto"/>
              <w:right w:val="single" w:sz="4" w:space="0" w:color="auto"/>
            </w:tcBorders>
            <w:shd w:val="clear" w:color="auto" w:fill="auto"/>
            <w:noWrap/>
            <w:vAlign w:val="bottom"/>
          </w:tcPr>
          <w:p w:rsidR="00613B39" w:rsidRPr="00613B39" w:rsidRDefault="00613B39">
            <w:pPr>
              <w:rPr>
                <w:sz w:val="10"/>
                <w:szCs w:val="10"/>
              </w:rPr>
            </w:pPr>
            <w:r w:rsidRPr="00613B39">
              <w:rPr>
                <w:sz w:val="10"/>
                <w:szCs w:val="10"/>
              </w:rPr>
              <w:t> </w:t>
            </w:r>
          </w:p>
        </w:tc>
        <w:tc>
          <w:tcPr>
            <w:tcW w:w="720" w:type="dxa"/>
            <w:gridSpan w:val="3"/>
            <w:tcBorders>
              <w:top w:val="nil"/>
              <w:left w:val="nil"/>
              <w:bottom w:val="single" w:sz="4" w:space="0" w:color="auto"/>
              <w:right w:val="single" w:sz="4" w:space="0" w:color="auto"/>
            </w:tcBorders>
            <w:shd w:val="clear" w:color="auto" w:fill="auto"/>
            <w:noWrap/>
            <w:vAlign w:val="bottom"/>
          </w:tcPr>
          <w:p w:rsidR="00613B39" w:rsidRPr="00613B39" w:rsidRDefault="00613B39">
            <w:pPr>
              <w:rPr>
                <w:sz w:val="10"/>
                <w:szCs w:val="10"/>
              </w:rPr>
            </w:pPr>
            <w:r w:rsidRPr="00613B39">
              <w:rPr>
                <w:sz w:val="10"/>
                <w:szCs w:val="10"/>
              </w:rPr>
              <w:t> </w:t>
            </w:r>
          </w:p>
        </w:tc>
        <w:tc>
          <w:tcPr>
            <w:tcW w:w="540" w:type="dxa"/>
            <w:gridSpan w:val="2"/>
            <w:tcBorders>
              <w:top w:val="nil"/>
              <w:left w:val="nil"/>
              <w:bottom w:val="single" w:sz="4" w:space="0" w:color="auto"/>
              <w:right w:val="single" w:sz="4" w:space="0" w:color="auto"/>
            </w:tcBorders>
            <w:shd w:val="clear" w:color="auto" w:fill="auto"/>
            <w:noWrap/>
            <w:vAlign w:val="bottom"/>
          </w:tcPr>
          <w:p w:rsidR="00613B39" w:rsidRPr="00613B39" w:rsidRDefault="00613B39">
            <w:pPr>
              <w:rPr>
                <w:sz w:val="10"/>
                <w:szCs w:val="10"/>
              </w:rPr>
            </w:pPr>
            <w:r w:rsidRPr="00613B39">
              <w:rPr>
                <w:sz w:val="10"/>
                <w:szCs w:val="10"/>
              </w:rPr>
              <w:t> </w:t>
            </w:r>
          </w:p>
        </w:tc>
        <w:tc>
          <w:tcPr>
            <w:tcW w:w="720" w:type="dxa"/>
            <w:gridSpan w:val="2"/>
            <w:tcBorders>
              <w:top w:val="nil"/>
              <w:left w:val="nil"/>
              <w:bottom w:val="single" w:sz="4" w:space="0" w:color="auto"/>
              <w:right w:val="single" w:sz="4" w:space="0" w:color="auto"/>
            </w:tcBorders>
            <w:shd w:val="clear" w:color="auto" w:fill="auto"/>
            <w:noWrap/>
            <w:vAlign w:val="bottom"/>
          </w:tcPr>
          <w:p w:rsidR="00613B39" w:rsidRPr="00613B39" w:rsidRDefault="00613B39">
            <w:pPr>
              <w:rPr>
                <w:sz w:val="10"/>
                <w:szCs w:val="10"/>
              </w:rPr>
            </w:pPr>
            <w:r w:rsidRPr="00613B39">
              <w:rPr>
                <w:sz w:val="10"/>
                <w:szCs w:val="10"/>
              </w:rPr>
              <w:t> </w:t>
            </w:r>
          </w:p>
        </w:tc>
        <w:tc>
          <w:tcPr>
            <w:tcW w:w="720" w:type="dxa"/>
            <w:gridSpan w:val="2"/>
            <w:tcBorders>
              <w:top w:val="nil"/>
              <w:left w:val="nil"/>
              <w:bottom w:val="single" w:sz="4" w:space="0" w:color="auto"/>
              <w:right w:val="single" w:sz="4" w:space="0" w:color="auto"/>
            </w:tcBorders>
            <w:shd w:val="clear" w:color="auto" w:fill="auto"/>
            <w:noWrap/>
            <w:vAlign w:val="bottom"/>
          </w:tcPr>
          <w:p w:rsidR="00613B39" w:rsidRPr="00613B39" w:rsidRDefault="00613B39">
            <w:pPr>
              <w:rPr>
                <w:sz w:val="10"/>
                <w:szCs w:val="10"/>
              </w:rPr>
            </w:pPr>
            <w:r w:rsidRPr="00613B39">
              <w:rPr>
                <w:sz w:val="10"/>
                <w:szCs w:val="10"/>
              </w:rPr>
              <w:t> </w:t>
            </w:r>
          </w:p>
        </w:tc>
        <w:tc>
          <w:tcPr>
            <w:tcW w:w="1002" w:type="dxa"/>
            <w:tcBorders>
              <w:top w:val="nil"/>
              <w:left w:val="nil"/>
              <w:bottom w:val="single" w:sz="4" w:space="0" w:color="auto"/>
              <w:right w:val="single" w:sz="8" w:space="0" w:color="auto"/>
            </w:tcBorders>
            <w:shd w:val="clear" w:color="auto" w:fill="auto"/>
            <w:noWrap/>
            <w:vAlign w:val="bottom"/>
          </w:tcPr>
          <w:p w:rsidR="00613B39" w:rsidRPr="00613B39" w:rsidRDefault="00613B39">
            <w:pPr>
              <w:rPr>
                <w:sz w:val="10"/>
                <w:szCs w:val="10"/>
              </w:rPr>
            </w:pPr>
            <w:r w:rsidRPr="00613B39">
              <w:rPr>
                <w:sz w:val="10"/>
                <w:szCs w:val="10"/>
              </w:rPr>
              <w:t> </w:t>
            </w:r>
          </w:p>
        </w:tc>
        <w:tc>
          <w:tcPr>
            <w:tcW w:w="1080" w:type="dxa"/>
            <w:tcBorders>
              <w:top w:val="nil"/>
              <w:left w:val="single" w:sz="4" w:space="0" w:color="auto"/>
              <w:bottom w:val="single" w:sz="4" w:space="0" w:color="auto"/>
              <w:right w:val="single" w:sz="8" w:space="0" w:color="auto"/>
            </w:tcBorders>
            <w:shd w:val="clear" w:color="auto" w:fill="auto"/>
            <w:noWrap/>
            <w:vAlign w:val="bottom"/>
          </w:tcPr>
          <w:p w:rsidR="00613B39" w:rsidRPr="00613B39" w:rsidRDefault="00613B39">
            <w:pPr>
              <w:rPr>
                <w:sz w:val="10"/>
                <w:szCs w:val="10"/>
              </w:rPr>
            </w:pPr>
            <w:r w:rsidRPr="00613B39">
              <w:rPr>
                <w:sz w:val="10"/>
                <w:szCs w:val="10"/>
              </w:rPr>
              <w:t> </w:t>
            </w:r>
          </w:p>
        </w:tc>
      </w:tr>
      <w:tr w:rsidR="00613B39" w:rsidRPr="00613B39">
        <w:trPr>
          <w:trHeight w:val="180"/>
          <w:jc w:val="center"/>
        </w:trPr>
        <w:tc>
          <w:tcPr>
            <w:tcW w:w="778" w:type="dxa"/>
            <w:tcBorders>
              <w:top w:val="nil"/>
              <w:left w:val="single" w:sz="8" w:space="0" w:color="auto"/>
              <w:bottom w:val="single" w:sz="8" w:space="0" w:color="auto"/>
              <w:right w:val="single" w:sz="4" w:space="0" w:color="auto"/>
            </w:tcBorders>
            <w:shd w:val="clear" w:color="auto" w:fill="auto"/>
            <w:noWrap/>
            <w:vAlign w:val="bottom"/>
          </w:tcPr>
          <w:p w:rsidR="00613B39" w:rsidRPr="00613B39" w:rsidRDefault="00613B39">
            <w:pPr>
              <w:rPr>
                <w:sz w:val="10"/>
                <w:szCs w:val="10"/>
              </w:rPr>
            </w:pPr>
            <w:r w:rsidRPr="00613B39">
              <w:rPr>
                <w:sz w:val="10"/>
                <w:szCs w:val="10"/>
              </w:rPr>
              <w:t xml:space="preserve"> </w:t>
            </w:r>
          </w:p>
        </w:tc>
        <w:tc>
          <w:tcPr>
            <w:tcW w:w="747" w:type="dxa"/>
            <w:tcBorders>
              <w:top w:val="nil"/>
              <w:left w:val="nil"/>
              <w:bottom w:val="single" w:sz="8" w:space="0" w:color="auto"/>
              <w:right w:val="single" w:sz="4" w:space="0" w:color="auto"/>
            </w:tcBorders>
            <w:shd w:val="clear" w:color="auto" w:fill="auto"/>
            <w:noWrap/>
            <w:vAlign w:val="bottom"/>
          </w:tcPr>
          <w:p w:rsidR="00613B39" w:rsidRPr="00613B39" w:rsidRDefault="00613B39">
            <w:pPr>
              <w:rPr>
                <w:sz w:val="10"/>
                <w:szCs w:val="10"/>
              </w:rPr>
            </w:pPr>
            <w:r w:rsidRPr="00613B39">
              <w:rPr>
                <w:sz w:val="10"/>
                <w:szCs w:val="10"/>
              </w:rPr>
              <w:t> </w:t>
            </w:r>
          </w:p>
        </w:tc>
        <w:tc>
          <w:tcPr>
            <w:tcW w:w="721" w:type="dxa"/>
            <w:tcBorders>
              <w:top w:val="nil"/>
              <w:left w:val="nil"/>
              <w:bottom w:val="single" w:sz="8" w:space="0" w:color="auto"/>
              <w:right w:val="single" w:sz="4" w:space="0" w:color="auto"/>
            </w:tcBorders>
            <w:shd w:val="clear" w:color="auto" w:fill="auto"/>
            <w:noWrap/>
            <w:vAlign w:val="bottom"/>
          </w:tcPr>
          <w:p w:rsidR="00613B39" w:rsidRPr="00613B39" w:rsidRDefault="00613B39">
            <w:pPr>
              <w:rPr>
                <w:sz w:val="10"/>
                <w:szCs w:val="10"/>
              </w:rPr>
            </w:pPr>
            <w:r w:rsidRPr="00613B39">
              <w:rPr>
                <w:sz w:val="10"/>
                <w:szCs w:val="10"/>
              </w:rPr>
              <w:t> </w:t>
            </w:r>
          </w:p>
        </w:tc>
        <w:tc>
          <w:tcPr>
            <w:tcW w:w="862" w:type="dxa"/>
            <w:tcBorders>
              <w:top w:val="nil"/>
              <w:left w:val="nil"/>
              <w:bottom w:val="single" w:sz="8" w:space="0" w:color="auto"/>
              <w:right w:val="single" w:sz="4" w:space="0" w:color="auto"/>
            </w:tcBorders>
            <w:shd w:val="clear" w:color="auto" w:fill="auto"/>
            <w:noWrap/>
            <w:vAlign w:val="bottom"/>
          </w:tcPr>
          <w:p w:rsidR="00613B39" w:rsidRPr="00613B39" w:rsidRDefault="00613B39">
            <w:pPr>
              <w:rPr>
                <w:sz w:val="10"/>
                <w:szCs w:val="10"/>
              </w:rPr>
            </w:pPr>
            <w:r w:rsidRPr="00613B39">
              <w:rPr>
                <w:sz w:val="10"/>
                <w:szCs w:val="10"/>
              </w:rPr>
              <w:t> </w:t>
            </w:r>
          </w:p>
        </w:tc>
        <w:tc>
          <w:tcPr>
            <w:tcW w:w="669" w:type="dxa"/>
            <w:gridSpan w:val="2"/>
            <w:tcBorders>
              <w:top w:val="nil"/>
              <w:left w:val="nil"/>
              <w:bottom w:val="single" w:sz="8" w:space="0" w:color="auto"/>
              <w:right w:val="single" w:sz="4" w:space="0" w:color="auto"/>
            </w:tcBorders>
            <w:shd w:val="clear" w:color="auto" w:fill="auto"/>
            <w:noWrap/>
            <w:vAlign w:val="bottom"/>
          </w:tcPr>
          <w:p w:rsidR="00613B39" w:rsidRPr="00613B39" w:rsidRDefault="00613B39">
            <w:pPr>
              <w:rPr>
                <w:sz w:val="10"/>
                <w:szCs w:val="10"/>
              </w:rPr>
            </w:pPr>
            <w:r w:rsidRPr="00613B39">
              <w:rPr>
                <w:sz w:val="10"/>
                <w:szCs w:val="10"/>
              </w:rPr>
              <w:t> </w:t>
            </w:r>
          </w:p>
        </w:tc>
        <w:tc>
          <w:tcPr>
            <w:tcW w:w="720" w:type="dxa"/>
            <w:gridSpan w:val="2"/>
            <w:tcBorders>
              <w:top w:val="nil"/>
              <w:left w:val="nil"/>
              <w:bottom w:val="single" w:sz="8" w:space="0" w:color="auto"/>
              <w:right w:val="single" w:sz="4" w:space="0" w:color="auto"/>
            </w:tcBorders>
            <w:shd w:val="clear" w:color="auto" w:fill="auto"/>
            <w:noWrap/>
            <w:vAlign w:val="bottom"/>
          </w:tcPr>
          <w:p w:rsidR="00613B39" w:rsidRPr="00613B39" w:rsidRDefault="00613B39">
            <w:pPr>
              <w:rPr>
                <w:sz w:val="10"/>
                <w:szCs w:val="10"/>
              </w:rPr>
            </w:pPr>
            <w:r w:rsidRPr="00613B39">
              <w:rPr>
                <w:sz w:val="10"/>
                <w:szCs w:val="10"/>
              </w:rPr>
              <w:t> </w:t>
            </w:r>
          </w:p>
        </w:tc>
        <w:tc>
          <w:tcPr>
            <w:tcW w:w="523" w:type="dxa"/>
            <w:gridSpan w:val="3"/>
            <w:tcBorders>
              <w:top w:val="nil"/>
              <w:left w:val="nil"/>
              <w:bottom w:val="single" w:sz="8" w:space="0" w:color="auto"/>
              <w:right w:val="single" w:sz="4" w:space="0" w:color="auto"/>
            </w:tcBorders>
            <w:shd w:val="clear" w:color="auto" w:fill="auto"/>
            <w:noWrap/>
            <w:vAlign w:val="bottom"/>
          </w:tcPr>
          <w:p w:rsidR="00613B39" w:rsidRPr="00613B39" w:rsidRDefault="00613B39">
            <w:pPr>
              <w:rPr>
                <w:sz w:val="10"/>
                <w:szCs w:val="10"/>
              </w:rPr>
            </w:pPr>
            <w:r w:rsidRPr="00613B39">
              <w:rPr>
                <w:sz w:val="10"/>
                <w:szCs w:val="10"/>
              </w:rPr>
              <w:t> </w:t>
            </w:r>
          </w:p>
        </w:tc>
        <w:tc>
          <w:tcPr>
            <w:tcW w:w="510" w:type="dxa"/>
            <w:gridSpan w:val="2"/>
            <w:tcBorders>
              <w:top w:val="nil"/>
              <w:left w:val="nil"/>
              <w:bottom w:val="single" w:sz="8" w:space="0" w:color="auto"/>
              <w:right w:val="single" w:sz="4" w:space="0" w:color="auto"/>
            </w:tcBorders>
            <w:shd w:val="clear" w:color="auto" w:fill="auto"/>
            <w:noWrap/>
            <w:vAlign w:val="bottom"/>
          </w:tcPr>
          <w:p w:rsidR="00613B39" w:rsidRPr="00613B39" w:rsidRDefault="00613B39">
            <w:pPr>
              <w:rPr>
                <w:sz w:val="10"/>
                <w:szCs w:val="10"/>
              </w:rPr>
            </w:pPr>
            <w:r w:rsidRPr="00613B39">
              <w:rPr>
                <w:sz w:val="10"/>
                <w:szCs w:val="10"/>
              </w:rPr>
              <w:t> </w:t>
            </w:r>
          </w:p>
        </w:tc>
        <w:tc>
          <w:tcPr>
            <w:tcW w:w="633" w:type="dxa"/>
            <w:tcBorders>
              <w:top w:val="nil"/>
              <w:left w:val="nil"/>
              <w:bottom w:val="single" w:sz="8" w:space="0" w:color="auto"/>
              <w:right w:val="single" w:sz="4" w:space="0" w:color="auto"/>
            </w:tcBorders>
            <w:shd w:val="clear" w:color="auto" w:fill="auto"/>
            <w:noWrap/>
            <w:vAlign w:val="bottom"/>
          </w:tcPr>
          <w:p w:rsidR="00613B39" w:rsidRPr="00613B39" w:rsidRDefault="00613B39">
            <w:pPr>
              <w:rPr>
                <w:sz w:val="10"/>
                <w:szCs w:val="10"/>
              </w:rPr>
            </w:pPr>
            <w:r w:rsidRPr="00613B39">
              <w:rPr>
                <w:sz w:val="10"/>
                <w:szCs w:val="10"/>
              </w:rPr>
              <w:t> </w:t>
            </w:r>
          </w:p>
        </w:tc>
        <w:tc>
          <w:tcPr>
            <w:tcW w:w="611" w:type="dxa"/>
            <w:tcBorders>
              <w:top w:val="nil"/>
              <w:left w:val="nil"/>
              <w:bottom w:val="single" w:sz="8" w:space="0" w:color="auto"/>
              <w:right w:val="single" w:sz="4" w:space="0" w:color="auto"/>
            </w:tcBorders>
            <w:shd w:val="clear" w:color="auto" w:fill="auto"/>
            <w:noWrap/>
            <w:vAlign w:val="bottom"/>
          </w:tcPr>
          <w:p w:rsidR="00613B39" w:rsidRPr="00613B39" w:rsidRDefault="00613B39">
            <w:pPr>
              <w:rPr>
                <w:sz w:val="10"/>
                <w:szCs w:val="10"/>
              </w:rPr>
            </w:pPr>
            <w:r w:rsidRPr="00613B39">
              <w:rPr>
                <w:sz w:val="10"/>
                <w:szCs w:val="10"/>
              </w:rPr>
              <w:t> </w:t>
            </w:r>
          </w:p>
        </w:tc>
        <w:tc>
          <w:tcPr>
            <w:tcW w:w="739" w:type="dxa"/>
            <w:gridSpan w:val="3"/>
            <w:tcBorders>
              <w:top w:val="nil"/>
              <w:left w:val="nil"/>
              <w:bottom w:val="single" w:sz="8" w:space="0" w:color="auto"/>
              <w:right w:val="single" w:sz="4" w:space="0" w:color="auto"/>
            </w:tcBorders>
            <w:shd w:val="clear" w:color="auto" w:fill="auto"/>
            <w:noWrap/>
            <w:vAlign w:val="bottom"/>
          </w:tcPr>
          <w:p w:rsidR="00613B39" w:rsidRPr="00613B39" w:rsidRDefault="00613B39">
            <w:pPr>
              <w:rPr>
                <w:sz w:val="10"/>
                <w:szCs w:val="10"/>
              </w:rPr>
            </w:pPr>
            <w:r w:rsidRPr="00613B39">
              <w:rPr>
                <w:sz w:val="10"/>
                <w:szCs w:val="10"/>
              </w:rPr>
              <w:t> </w:t>
            </w:r>
          </w:p>
        </w:tc>
        <w:tc>
          <w:tcPr>
            <w:tcW w:w="665" w:type="dxa"/>
            <w:gridSpan w:val="2"/>
            <w:tcBorders>
              <w:top w:val="nil"/>
              <w:left w:val="nil"/>
              <w:bottom w:val="single" w:sz="8" w:space="0" w:color="auto"/>
              <w:right w:val="single" w:sz="4" w:space="0" w:color="auto"/>
            </w:tcBorders>
            <w:shd w:val="clear" w:color="auto" w:fill="auto"/>
            <w:noWrap/>
            <w:vAlign w:val="bottom"/>
          </w:tcPr>
          <w:p w:rsidR="00613B39" w:rsidRPr="00613B39" w:rsidRDefault="00613B39">
            <w:pPr>
              <w:rPr>
                <w:sz w:val="10"/>
                <w:szCs w:val="10"/>
              </w:rPr>
            </w:pPr>
            <w:r w:rsidRPr="00613B39">
              <w:rPr>
                <w:sz w:val="10"/>
                <w:szCs w:val="10"/>
              </w:rPr>
              <w:t> </w:t>
            </w:r>
          </w:p>
        </w:tc>
        <w:tc>
          <w:tcPr>
            <w:tcW w:w="900" w:type="dxa"/>
            <w:gridSpan w:val="3"/>
            <w:tcBorders>
              <w:top w:val="nil"/>
              <w:left w:val="nil"/>
              <w:bottom w:val="single" w:sz="8" w:space="0" w:color="auto"/>
              <w:right w:val="single" w:sz="4" w:space="0" w:color="auto"/>
            </w:tcBorders>
            <w:shd w:val="clear" w:color="auto" w:fill="auto"/>
            <w:noWrap/>
            <w:vAlign w:val="bottom"/>
          </w:tcPr>
          <w:p w:rsidR="00613B39" w:rsidRPr="00613B39" w:rsidRDefault="00613B39">
            <w:pPr>
              <w:rPr>
                <w:sz w:val="10"/>
                <w:szCs w:val="10"/>
              </w:rPr>
            </w:pPr>
            <w:r w:rsidRPr="00613B39">
              <w:rPr>
                <w:sz w:val="10"/>
                <w:szCs w:val="10"/>
              </w:rPr>
              <w:t> </w:t>
            </w:r>
          </w:p>
        </w:tc>
        <w:tc>
          <w:tcPr>
            <w:tcW w:w="720" w:type="dxa"/>
            <w:gridSpan w:val="3"/>
            <w:tcBorders>
              <w:top w:val="nil"/>
              <w:left w:val="nil"/>
              <w:bottom w:val="single" w:sz="8" w:space="0" w:color="auto"/>
              <w:right w:val="single" w:sz="4" w:space="0" w:color="auto"/>
            </w:tcBorders>
            <w:shd w:val="clear" w:color="auto" w:fill="auto"/>
            <w:noWrap/>
            <w:vAlign w:val="bottom"/>
          </w:tcPr>
          <w:p w:rsidR="00613B39" w:rsidRPr="00613B39" w:rsidRDefault="00613B39">
            <w:pPr>
              <w:rPr>
                <w:sz w:val="10"/>
                <w:szCs w:val="10"/>
              </w:rPr>
            </w:pPr>
            <w:r w:rsidRPr="00613B39">
              <w:rPr>
                <w:sz w:val="10"/>
                <w:szCs w:val="10"/>
              </w:rPr>
              <w:t> </w:t>
            </w:r>
          </w:p>
        </w:tc>
        <w:tc>
          <w:tcPr>
            <w:tcW w:w="540" w:type="dxa"/>
            <w:gridSpan w:val="2"/>
            <w:tcBorders>
              <w:top w:val="nil"/>
              <w:left w:val="nil"/>
              <w:bottom w:val="single" w:sz="8" w:space="0" w:color="auto"/>
              <w:right w:val="single" w:sz="4" w:space="0" w:color="auto"/>
            </w:tcBorders>
            <w:shd w:val="clear" w:color="auto" w:fill="auto"/>
            <w:noWrap/>
            <w:vAlign w:val="bottom"/>
          </w:tcPr>
          <w:p w:rsidR="00613B39" w:rsidRPr="00613B39" w:rsidRDefault="00613B39">
            <w:pPr>
              <w:rPr>
                <w:sz w:val="10"/>
                <w:szCs w:val="10"/>
              </w:rPr>
            </w:pPr>
            <w:r w:rsidRPr="00613B39">
              <w:rPr>
                <w:sz w:val="10"/>
                <w:szCs w:val="10"/>
              </w:rPr>
              <w:t> </w:t>
            </w:r>
          </w:p>
        </w:tc>
        <w:tc>
          <w:tcPr>
            <w:tcW w:w="720" w:type="dxa"/>
            <w:gridSpan w:val="2"/>
            <w:tcBorders>
              <w:top w:val="nil"/>
              <w:left w:val="nil"/>
              <w:bottom w:val="single" w:sz="8" w:space="0" w:color="auto"/>
              <w:right w:val="single" w:sz="4" w:space="0" w:color="auto"/>
            </w:tcBorders>
            <w:shd w:val="clear" w:color="auto" w:fill="auto"/>
            <w:noWrap/>
            <w:vAlign w:val="bottom"/>
          </w:tcPr>
          <w:p w:rsidR="00613B39" w:rsidRPr="00613B39" w:rsidRDefault="00613B39">
            <w:pPr>
              <w:rPr>
                <w:sz w:val="10"/>
                <w:szCs w:val="10"/>
              </w:rPr>
            </w:pPr>
            <w:r w:rsidRPr="00613B39">
              <w:rPr>
                <w:sz w:val="10"/>
                <w:szCs w:val="10"/>
              </w:rPr>
              <w:t> </w:t>
            </w:r>
          </w:p>
        </w:tc>
        <w:tc>
          <w:tcPr>
            <w:tcW w:w="720" w:type="dxa"/>
            <w:gridSpan w:val="2"/>
            <w:tcBorders>
              <w:top w:val="nil"/>
              <w:left w:val="nil"/>
              <w:bottom w:val="single" w:sz="8" w:space="0" w:color="auto"/>
              <w:right w:val="single" w:sz="4" w:space="0" w:color="auto"/>
            </w:tcBorders>
            <w:shd w:val="clear" w:color="auto" w:fill="auto"/>
            <w:noWrap/>
            <w:vAlign w:val="bottom"/>
          </w:tcPr>
          <w:p w:rsidR="00613B39" w:rsidRPr="00613B39" w:rsidRDefault="00613B39">
            <w:pPr>
              <w:rPr>
                <w:sz w:val="10"/>
                <w:szCs w:val="10"/>
              </w:rPr>
            </w:pPr>
            <w:r w:rsidRPr="00613B39">
              <w:rPr>
                <w:sz w:val="10"/>
                <w:szCs w:val="10"/>
              </w:rPr>
              <w:t> </w:t>
            </w:r>
          </w:p>
        </w:tc>
        <w:tc>
          <w:tcPr>
            <w:tcW w:w="1002" w:type="dxa"/>
            <w:tcBorders>
              <w:top w:val="nil"/>
              <w:left w:val="nil"/>
              <w:bottom w:val="single" w:sz="8" w:space="0" w:color="auto"/>
              <w:right w:val="single" w:sz="8" w:space="0" w:color="auto"/>
            </w:tcBorders>
            <w:shd w:val="clear" w:color="auto" w:fill="auto"/>
            <w:noWrap/>
            <w:vAlign w:val="bottom"/>
          </w:tcPr>
          <w:p w:rsidR="00613B39" w:rsidRPr="00613B39" w:rsidRDefault="00613B39">
            <w:pPr>
              <w:rPr>
                <w:sz w:val="10"/>
                <w:szCs w:val="10"/>
              </w:rPr>
            </w:pPr>
            <w:r w:rsidRPr="00613B39">
              <w:rPr>
                <w:sz w:val="10"/>
                <w:szCs w:val="10"/>
              </w:rPr>
              <w:t> </w:t>
            </w:r>
          </w:p>
        </w:tc>
        <w:tc>
          <w:tcPr>
            <w:tcW w:w="1080" w:type="dxa"/>
            <w:tcBorders>
              <w:top w:val="nil"/>
              <w:left w:val="single" w:sz="4" w:space="0" w:color="auto"/>
              <w:bottom w:val="single" w:sz="8" w:space="0" w:color="auto"/>
              <w:right w:val="single" w:sz="8" w:space="0" w:color="auto"/>
            </w:tcBorders>
            <w:shd w:val="clear" w:color="auto" w:fill="auto"/>
            <w:noWrap/>
            <w:vAlign w:val="bottom"/>
          </w:tcPr>
          <w:p w:rsidR="00613B39" w:rsidRPr="00613B39" w:rsidRDefault="00613B39">
            <w:pPr>
              <w:rPr>
                <w:sz w:val="10"/>
                <w:szCs w:val="10"/>
              </w:rPr>
            </w:pPr>
            <w:r w:rsidRPr="00613B39">
              <w:rPr>
                <w:sz w:val="10"/>
                <w:szCs w:val="10"/>
              </w:rPr>
              <w:t> </w:t>
            </w:r>
          </w:p>
        </w:tc>
      </w:tr>
      <w:tr w:rsidR="00613B39" w:rsidRPr="00613B39">
        <w:trPr>
          <w:trHeight w:val="180"/>
          <w:jc w:val="center"/>
        </w:trPr>
        <w:tc>
          <w:tcPr>
            <w:tcW w:w="778" w:type="dxa"/>
            <w:tcBorders>
              <w:top w:val="nil"/>
              <w:left w:val="single" w:sz="8" w:space="0" w:color="auto"/>
              <w:bottom w:val="single" w:sz="4" w:space="0" w:color="auto"/>
              <w:right w:val="single" w:sz="4" w:space="0" w:color="auto"/>
            </w:tcBorders>
            <w:shd w:val="clear" w:color="auto" w:fill="auto"/>
            <w:noWrap/>
            <w:vAlign w:val="bottom"/>
          </w:tcPr>
          <w:p w:rsidR="00613B39" w:rsidRPr="00613B39" w:rsidRDefault="00613B39">
            <w:pPr>
              <w:jc w:val="right"/>
              <w:rPr>
                <w:sz w:val="10"/>
                <w:szCs w:val="10"/>
              </w:rPr>
            </w:pPr>
            <w:r w:rsidRPr="00613B39">
              <w:rPr>
                <w:sz w:val="10"/>
                <w:szCs w:val="10"/>
              </w:rPr>
              <w:t>3</w:t>
            </w:r>
          </w:p>
        </w:tc>
        <w:tc>
          <w:tcPr>
            <w:tcW w:w="747" w:type="dxa"/>
            <w:tcBorders>
              <w:top w:val="nil"/>
              <w:left w:val="nil"/>
              <w:bottom w:val="single" w:sz="4" w:space="0" w:color="auto"/>
              <w:right w:val="single" w:sz="4" w:space="0" w:color="auto"/>
            </w:tcBorders>
            <w:shd w:val="clear" w:color="auto" w:fill="auto"/>
            <w:noWrap/>
            <w:vAlign w:val="bottom"/>
          </w:tcPr>
          <w:p w:rsidR="00613B39" w:rsidRPr="00613B39" w:rsidRDefault="00613B39">
            <w:pPr>
              <w:rPr>
                <w:sz w:val="10"/>
                <w:szCs w:val="10"/>
              </w:rPr>
            </w:pPr>
            <w:r w:rsidRPr="00613B39">
              <w:rPr>
                <w:sz w:val="10"/>
                <w:szCs w:val="10"/>
              </w:rPr>
              <w:t> </w:t>
            </w:r>
          </w:p>
        </w:tc>
        <w:tc>
          <w:tcPr>
            <w:tcW w:w="721" w:type="dxa"/>
            <w:tcBorders>
              <w:top w:val="nil"/>
              <w:left w:val="nil"/>
              <w:bottom w:val="single" w:sz="4" w:space="0" w:color="auto"/>
              <w:right w:val="single" w:sz="4" w:space="0" w:color="auto"/>
            </w:tcBorders>
            <w:shd w:val="clear" w:color="auto" w:fill="auto"/>
            <w:noWrap/>
            <w:vAlign w:val="bottom"/>
          </w:tcPr>
          <w:p w:rsidR="00613B39" w:rsidRPr="00613B39" w:rsidRDefault="00613B39">
            <w:pPr>
              <w:rPr>
                <w:sz w:val="10"/>
                <w:szCs w:val="10"/>
              </w:rPr>
            </w:pPr>
            <w:r w:rsidRPr="00613B39">
              <w:rPr>
                <w:sz w:val="10"/>
                <w:szCs w:val="10"/>
              </w:rPr>
              <w:t> </w:t>
            </w:r>
          </w:p>
        </w:tc>
        <w:tc>
          <w:tcPr>
            <w:tcW w:w="862" w:type="dxa"/>
            <w:tcBorders>
              <w:top w:val="nil"/>
              <w:left w:val="nil"/>
              <w:bottom w:val="single" w:sz="4" w:space="0" w:color="auto"/>
              <w:right w:val="single" w:sz="4" w:space="0" w:color="auto"/>
            </w:tcBorders>
            <w:shd w:val="clear" w:color="auto" w:fill="auto"/>
            <w:noWrap/>
            <w:vAlign w:val="bottom"/>
          </w:tcPr>
          <w:p w:rsidR="00613B39" w:rsidRPr="00613B39" w:rsidRDefault="00613B39">
            <w:pPr>
              <w:rPr>
                <w:sz w:val="10"/>
                <w:szCs w:val="10"/>
              </w:rPr>
            </w:pPr>
            <w:r w:rsidRPr="00613B39">
              <w:rPr>
                <w:sz w:val="10"/>
                <w:szCs w:val="10"/>
              </w:rPr>
              <w:t> </w:t>
            </w:r>
          </w:p>
        </w:tc>
        <w:tc>
          <w:tcPr>
            <w:tcW w:w="669" w:type="dxa"/>
            <w:gridSpan w:val="2"/>
            <w:tcBorders>
              <w:top w:val="nil"/>
              <w:left w:val="nil"/>
              <w:bottom w:val="single" w:sz="4" w:space="0" w:color="auto"/>
              <w:right w:val="single" w:sz="4" w:space="0" w:color="auto"/>
            </w:tcBorders>
            <w:shd w:val="clear" w:color="auto" w:fill="auto"/>
            <w:noWrap/>
            <w:vAlign w:val="bottom"/>
          </w:tcPr>
          <w:p w:rsidR="00613B39" w:rsidRPr="00613B39" w:rsidRDefault="00613B39">
            <w:pPr>
              <w:rPr>
                <w:sz w:val="10"/>
                <w:szCs w:val="10"/>
              </w:rPr>
            </w:pPr>
            <w:r w:rsidRPr="00613B39">
              <w:rPr>
                <w:sz w:val="10"/>
                <w:szCs w:val="10"/>
              </w:rPr>
              <w:t> </w:t>
            </w:r>
          </w:p>
        </w:tc>
        <w:tc>
          <w:tcPr>
            <w:tcW w:w="720" w:type="dxa"/>
            <w:gridSpan w:val="2"/>
            <w:tcBorders>
              <w:top w:val="nil"/>
              <w:left w:val="nil"/>
              <w:bottom w:val="single" w:sz="4" w:space="0" w:color="auto"/>
              <w:right w:val="single" w:sz="4" w:space="0" w:color="auto"/>
            </w:tcBorders>
            <w:shd w:val="clear" w:color="auto" w:fill="auto"/>
            <w:noWrap/>
            <w:vAlign w:val="bottom"/>
          </w:tcPr>
          <w:p w:rsidR="00613B39" w:rsidRPr="00613B39" w:rsidRDefault="00613B39">
            <w:pPr>
              <w:rPr>
                <w:sz w:val="10"/>
                <w:szCs w:val="10"/>
              </w:rPr>
            </w:pPr>
            <w:r w:rsidRPr="00613B39">
              <w:rPr>
                <w:sz w:val="10"/>
                <w:szCs w:val="10"/>
              </w:rPr>
              <w:t> </w:t>
            </w:r>
          </w:p>
        </w:tc>
        <w:tc>
          <w:tcPr>
            <w:tcW w:w="523" w:type="dxa"/>
            <w:gridSpan w:val="3"/>
            <w:tcBorders>
              <w:top w:val="nil"/>
              <w:left w:val="nil"/>
              <w:bottom w:val="single" w:sz="4" w:space="0" w:color="auto"/>
              <w:right w:val="single" w:sz="4" w:space="0" w:color="auto"/>
            </w:tcBorders>
            <w:shd w:val="clear" w:color="auto" w:fill="auto"/>
            <w:noWrap/>
            <w:vAlign w:val="bottom"/>
          </w:tcPr>
          <w:p w:rsidR="00613B39" w:rsidRPr="00613B39" w:rsidRDefault="00613B39">
            <w:pPr>
              <w:rPr>
                <w:sz w:val="10"/>
                <w:szCs w:val="10"/>
              </w:rPr>
            </w:pPr>
            <w:r w:rsidRPr="00613B39">
              <w:rPr>
                <w:sz w:val="10"/>
                <w:szCs w:val="10"/>
              </w:rPr>
              <w:t> </w:t>
            </w:r>
          </w:p>
        </w:tc>
        <w:tc>
          <w:tcPr>
            <w:tcW w:w="510" w:type="dxa"/>
            <w:gridSpan w:val="2"/>
            <w:tcBorders>
              <w:top w:val="nil"/>
              <w:left w:val="nil"/>
              <w:bottom w:val="single" w:sz="4" w:space="0" w:color="auto"/>
              <w:right w:val="single" w:sz="4" w:space="0" w:color="auto"/>
            </w:tcBorders>
            <w:shd w:val="clear" w:color="auto" w:fill="auto"/>
            <w:noWrap/>
            <w:vAlign w:val="bottom"/>
          </w:tcPr>
          <w:p w:rsidR="00613B39" w:rsidRPr="00613B39" w:rsidRDefault="00613B39">
            <w:pPr>
              <w:rPr>
                <w:sz w:val="10"/>
                <w:szCs w:val="10"/>
              </w:rPr>
            </w:pPr>
            <w:r w:rsidRPr="00613B39">
              <w:rPr>
                <w:sz w:val="10"/>
                <w:szCs w:val="10"/>
              </w:rPr>
              <w:t> </w:t>
            </w:r>
          </w:p>
        </w:tc>
        <w:tc>
          <w:tcPr>
            <w:tcW w:w="633" w:type="dxa"/>
            <w:tcBorders>
              <w:top w:val="nil"/>
              <w:left w:val="nil"/>
              <w:bottom w:val="single" w:sz="4" w:space="0" w:color="auto"/>
              <w:right w:val="single" w:sz="4" w:space="0" w:color="auto"/>
            </w:tcBorders>
            <w:shd w:val="clear" w:color="auto" w:fill="auto"/>
            <w:noWrap/>
            <w:vAlign w:val="bottom"/>
          </w:tcPr>
          <w:p w:rsidR="00613B39" w:rsidRPr="00613B39" w:rsidRDefault="00613B39">
            <w:pPr>
              <w:rPr>
                <w:sz w:val="10"/>
                <w:szCs w:val="10"/>
              </w:rPr>
            </w:pPr>
            <w:r w:rsidRPr="00613B39">
              <w:rPr>
                <w:sz w:val="10"/>
                <w:szCs w:val="10"/>
              </w:rPr>
              <w:t> </w:t>
            </w:r>
          </w:p>
        </w:tc>
        <w:tc>
          <w:tcPr>
            <w:tcW w:w="611" w:type="dxa"/>
            <w:tcBorders>
              <w:top w:val="nil"/>
              <w:left w:val="nil"/>
              <w:bottom w:val="single" w:sz="4" w:space="0" w:color="auto"/>
              <w:right w:val="single" w:sz="4" w:space="0" w:color="auto"/>
            </w:tcBorders>
            <w:shd w:val="clear" w:color="auto" w:fill="auto"/>
            <w:noWrap/>
            <w:vAlign w:val="bottom"/>
          </w:tcPr>
          <w:p w:rsidR="00613B39" w:rsidRPr="00613B39" w:rsidRDefault="00613B39">
            <w:pPr>
              <w:rPr>
                <w:sz w:val="10"/>
                <w:szCs w:val="10"/>
              </w:rPr>
            </w:pPr>
            <w:r w:rsidRPr="00613B39">
              <w:rPr>
                <w:sz w:val="10"/>
                <w:szCs w:val="10"/>
              </w:rPr>
              <w:t> </w:t>
            </w:r>
          </w:p>
        </w:tc>
        <w:tc>
          <w:tcPr>
            <w:tcW w:w="739" w:type="dxa"/>
            <w:gridSpan w:val="3"/>
            <w:tcBorders>
              <w:top w:val="nil"/>
              <w:left w:val="nil"/>
              <w:bottom w:val="single" w:sz="4" w:space="0" w:color="auto"/>
              <w:right w:val="single" w:sz="4" w:space="0" w:color="auto"/>
            </w:tcBorders>
            <w:shd w:val="clear" w:color="auto" w:fill="auto"/>
            <w:noWrap/>
            <w:vAlign w:val="bottom"/>
          </w:tcPr>
          <w:p w:rsidR="00613B39" w:rsidRPr="00613B39" w:rsidRDefault="00613B39">
            <w:pPr>
              <w:rPr>
                <w:sz w:val="10"/>
                <w:szCs w:val="10"/>
              </w:rPr>
            </w:pPr>
            <w:r w:rsidRPr="00613B39">
              <w:rPr>
                <w:sz w:val="10"/>
                <w:szCs w:val="10"/>
              </w:rPr>
              <w:t> </w:t>
            </w:r>
          </w:p>
        </w:tc>
        <w:tc>
          <w:tcPr>
            <w:tcW w:w="665" w:type="dxa"/>
            <w:gridSpan w:val="2"/>
            <w:tcBorders>
              <w:top w:val="nil"/>
              <w:left w:val="nil"/>
              <w:bottom w:val="single" w:sz="4" w:space="0" w:color="auto"/>
              <w:right w:val="single" w:sz="4" w:space="0" w:color="auto"/>
            </w:tcBorders>
            <w:shd w:val="clear" w:color="auto" w:fill="auto"/>
            <w:noWrap/>
            <w:vAlign w:val="bottom"/>
          </w:tcPr>
          <w:p w:rsidR="00613B39" w:rsidRPr="00613B39" w:rsidRDefault="00613B39">
            <w:pPr>
              <w:rPr>
                <w:sz w:val="10"/>
                <w:szCs w:val="10"/>
              </w:rPr>
            </w:pPr>
            <w:r w:rsidRPr="00613B39">
              <w:rPr>
                <w:sz w:val="10"/>
                <w:szCs w:val="10"/>
              </w:rPr>
              <w:t> </w:t>
            </w:r>
          </w:p>
        </w:tc>
        <w:tc>
          <w:tcPr>
            <w:tcW w:w="900" w:type="dxa"/>
            <w:gridSpan w:val="3"/>
            <w:tcBorders>
              <w:top w:val="nil"/>
              <w:left w:val="nil"/>
              <w:bottom w:val="single" w:sz="4" w:space="0" w:color="auto"/>
              <w:right w:val="single" w:sz="4" w:space="0" w:color="auto"/>
            </w:tcBorders>
            <w:shd w:val="clear" w:color="auto" w:fill="auto"/>
            <w:noWrap/>
            <w:vAlign w:val="bottom"/>
          </w:tcPr>
          <w:p w:rsidR="00613B39" w:rsidRPr="00613B39" w:rsidRDefault="00613B39">
            <w:pPr>
              <w:rPr>
                <w:sz w:val="10"/>
                <w:szCs w:val="10"/>
              </w:rPr>
            </w:pPr>
            <w:r w:rsidRPr="00613B39">
              <w:rPr>
                <w:sz w:val="10"/>
                <w:szCs w:val="10"/>
              </w:rPr>
              <w:t> </w:t>
            </w:r>
          </w:p>
        </w:tc>
        <w:tc>
          <w:tcPr>
            <w:tcW w:w="720" w:type="dxa"/>
            <w:gridSpan w:val="3"/>
            <w:tcBorders>
              <w:top w:val="nil"/>
              <w:left w:val="nil"/>
              <w:bottom w:val="single" w:sz="4" w:space="0" w:color="auto"/>
              <w:right w:val="single" w:sz="4" w:space="0" w:color="auto"/>
            </w:tcBorders>
            <w:shd w:val="clear" w:color="auto" w:fill="auto"/>
            <w:noWrap/>
            <w:vAlign w:val="bottom"/>
          </w:tcPr>
          <w:p w:rsidR="00613B39" w:rsidRPr="00613B39" w:rsidRDefault="00613B39">
            <w:pPr>
              <w:rPr>
                <w:sz w:val="10"/>
                <w:szCs w:val="10"/>
              </w:rPr>
            </w:pPr>
            <w:r w:rsidRPr="00613B39">
              <w:rPr>
                <w:sz w:val="10"/>
                <w:szCs w:val="10"/>
              </w:rPr>
              <w:t> </w:t>
            </w:r>
          </w:p>
        </w:tc>
        <w:tc>
          <w:tcPr>
            <w:tcW w:w="540" w:type="dxa"/>
            <w:gridSpan w:val="2"/>
            <w:tcBorders>
              <w:top w:val="nil"/>
              <w:left w:val="nil"/>
              <w:bottom w:val="single" w:sz="4" w:space="0" w:color="auto"/>
              <w:right w:val="single" w:sz="4" w:space="0" w:color="auto"/>
            </w:tcBorders>
            <w:shd w:val="clear" w:color="auto" w:fill="auto"/>
            <w:noWrap/>
            <w:vAlign w:val="bottom"/>
          </w:tcPr>
          <w:p w:rsidR="00613B39" w:rsidRPr="00613B39" w:rsidRDefault="00613B39">
            <w:pPr>
              <w:rPr>
                <w:sz w:val="10"/>
                <w:szCs w:val="10"/>
              </w:rPr>
            </w:pPr>
            <w:r w:rsidRPr="00613B39">
              <w:rPr>
                <w:sz w:val="10"/>
                <w:szCs w:val="10"/>
              </w:rPr>
              <w:t> </w:t>
            </w:r>
          </w:p>
        </w:tc>
        <w:tc>
          <w:tcPr>
            <w:tcW w:w="720" w:type="dxa"/>
            <w:gridSpan w:val="2"/>
            <w:tcBorders>
              <w:top w:val="nil"/>
              <w:left w:val="nil"/>
              <w:bottom w:val="single" w:sz="4" w:space="0" w:color="auto"/>
              <w:right w:val="single" w:sz="4" w:space="0" w:color="auto"/>
            </w:tcBorders>
            <w:shd w:val="clear" w:color="auto" w:fill="auto"/>
            <w:noWrap/>
            <w:vAlign w:val="bottom"/>
          </w:tcPr>
          <w:p w:rsidR="00613B39" w:rsidRPr="00613B39" w:rsidRDefault="00613B39">
            <w:pPr>
              <w:rPr>
                <w:sz w:val="10"/>
                <w:szCs w:val="10"/>
              </w:rPr>
            </w:pPr>
            <w:r w:rsidRPr="00613B39">
              <w:rPr>
                <w:sz w:val="10"/>
                <w:szCs w:val="10"/>
              </w:rPr>
              <w:t> </w:t>
            </w:r>
          </w:p>
        </w:tc>
        <w:tc>
          <w:tcPr>
            <w:tcW w:w="720" w:type="dxa"/>
            <w:gridSpan w:val="2"/>
            <w:tcBorders>
              <w:top w:val="nil"/>
              <w:left w:val="nil"/>
              <w:bottom w:val="single" w:sz="4" w:space="0" w:color="auto"/>
              <w:right w:val="single" w:sz="4" w:space="0" w:color="auto"/>
            </w:tcBorders>
            <w:shd w:val="clear" w:color="auto" w:fill="auto"/>
            <w:noWrap/>
            <w:vAlign w:val="bottom"/>
          </w:tcPr>
          <w:p w:rsidR="00613B39" w:rsidRPr="00613B39" w:rsidRDefault="00613B39">
            <w:pPr>
              <w:rPr>
                <w:sz w:val="10"/>
                <w:szCs w:val="10"/>
              </w:rPr>
            </w:pPr>
            <w:r w:rsidRPr="00613B39">
              <w:rPr>
                <w:sz w:val="10"/>
                <w:szCs w:val="10"/>
              </w:rPr>
              <w:t> </w:t>
            </w:r>
          </w:p>
        </w:tc>
        <w:tc>
          <w:tcPr>
            <w:tcW w:w="1002" w:type="dxa"/>
            <w:tcBorders>
              <w:top w:val="nil"/>
              <w:left w:val="nil"/>
              <w:bottom w:val="single" w:sz="4" w:space="0" w:color="auto"/>
              <w:right w:val="single" w:sz="8" w:space="0" w:color="auto"/>
            </w:tcBorders>
            <w:shd w:val="clear" w:color="auto" w:fill="auto"/>
            <w:noWrap/>
            <w:vAlign w:val="bottom"/>
          </w:tcPr>
          <w:p w:rsidR="00613B39" w:rsidRPr="00613B39" w:rsidRDefault="00613B39">
            <w:pPr>
              <w:rPr>
                <w:sz w:val="10"/>
                <w:szCs w:val="10"/>
              </w:rPr>
            </w:pPr>
            <w:r w:rsidRPr="00613B39">
              <w:rPr>
                <w:sz w:val="10"/>
                <w:szCs w:val="10"/>
              </w:rPr>
              <w:t> </w:t>
            </w:r>
          </w:p>
        </w:tc>
        <w:tc>
          <w:tcPr>
            <w:tcW w:w="1080" w:type="dxa"/>
            <w:tcBorders>
              <w:top w:val="nil"/>
              <w:left w:val="single" w:sz="4" w:space="0" w:color="auto"/>
              <w:bottom w:val="single" w:sz="4" w:space="0" w:color="auto"/>
              <w:right w:val="single" w:sz="8" w:space="0" w:color="auto"/>
            </w:tcBorders>
            <w:shd w:val="clear" w:color="auto" w:fill="auto"/>
            <w:noWrap/>
            <w:vAlign w:val="bottom"/>
          </w:tcPr>
          <w:p w:rsidR="00613B39" w:rsidRPr="00613B39" w:rsidRDefault="00613B39">
            <w:pPr>
              <w:rPr>
                <w:sz w:val="10"/>
                <w:szCs w:val="10"/>
              </w:rPr>
            </w:pPr>
            <w:r w:rsidRPr="00613B39">
              <w:rPr>
                <w:sz w:val="10"/>
                <w:szCs w:val="10"/>
              </w:rPr>
              <w:t> </w:t>
            </w:r>
          </w:p>
        </w:tc>
      </w:tr>
      <w:tr w:rsidR="00613B39" w:rsidRPr="00613B39">
        <w:trPr>
          <w:trHeight w:val="180"/>
          <w:jc w:val="center"/>
        </w:trPr>
        <w:tc>
          <w:tcPr>
            <w:tcW w:w="778" w:type="dxa"/>
            <w:tcBorders>
              <w:top w:val="nil"/>
              <w:left w:val="single" w:sz="8" w:space="0" w:color="auto"/>
              <w:bottom w:val="single" w:sz="8" w:space="0" w:color="auto"/>
              <w:right w:val="single" w:sz="4" w:space="0" w:color="auto"/>
            </w:tcBorders>
            <w:shd w:val="clear" w:color="auto" w:fill="auto"/>
            <w:noWrap/>
            <w:vAlign w:val="bottom"/>
          </w:tcPr>
          <w:p w:rsidR="00613B39" w:rsidRPr="00613B39" w:rsidRDefault="00613B39">
            <w:pPr>
              <w:rPr>
                <w:sz w:val="10"/>
                <w:szCs w:val="10"/>
              </w:rPr>
            </w:pPr>
            <w:r w:rsidRPr="00613B39">
              <w:rPr>
                <w:sz w:val="10"/>
                <w:szCs w:val="10"/>
              </w:rPr>
              <w:t xml:space="preserve"> </w:t>
            </w:r>
          </w:p>
        </w:tc>
        <w:tc>
          <w:tcPr>
            <w:tcW w:w="747" w:type="dxa"/>
            <w:tcBorders>
              <w:top w:val="nil"/>
              <w:left w:val="nil"/>
              <w:bottom w:val="single" w:sz="8" w:space="0" w:color="auto"/>
              <w:right w:val="single" w:sz="4" w:space="0" w:color="auto"/>
            </w:tcBorders>
            <w:shd w:val="clear" w:color="auto" w:fill="auto"/>
            <w:noWrap/>
            <w:vAlign w:val="bottom"/>
          </w:tcPr>
          <w:p w:rsidR="00613B39" w:rsidRPr="00613B39" w:rsidRDefault="00613B39">
            <w:pPr>
              <w:rPr>
                <w:sz w:val="10"/>
                <w:szCs w:val="10"/>
              </w:rPr>
            </w:pPr>
            <w:r w:rsidRPr="00613B39">
              <w:rPr>
                <w:sz w:val="10"/>
                <w:szCs w:val="10"/>
              </w:rPr>
              <w:t> </w:t>
            </w:r>
          </w:p>
        </w:tc>
        <w:tc>
          <w:tcPr>
            <w:tcW w:w="721" w:type="dxa"/>
            <w:tcBorders>
              <w:top w:val="nil"/>
              <w:left w:val="nil"/>
              <w:bottom w:val="single" w:sz="8" w:space="0" w:color="auto"/>
              <w:right w:val="single" w:sz="4" w:space="0" w:color="auto"/>
            </w:tcBorders>
            <w:shd w:val="clear" w:color="auto" w:fill="auto"/>
            <w:noWrap/>
            <w:vAlign w:val="bottom"/>
          </w:tcPr>
          <w:p w:rsidR="00613B39" w:rsidRPr="00613B39" w:rsidRDefault="00613B39">
            <w:pPr>
              <w:rPr>
                <w:sz w:val="10"/>
                <w:szCs w:val="10"/>
              </w:rPr>
            </w:pPr>
            <w:r w:rsidRPr="00613B39">
              <w:rPr>
                <w:sz w:val="10"/>
                <w:szCs w:val="10"/>
              </w:rPr>
              <w:t> </w:t>
            </w:r>
          </w:p>
        </w:tc>
        <w:tc>
          <w:tcPr>
            <w:tcW w:w="862" w:type="dxa"/>
            <w:tcBorders>
              <w:top w:val="nil"/>
              <w:left w:val="nil"/>
              <w:bottom w:val="single" w:sz="8" w:space="0" w:color="auto"/>
              <w:right w:val="single" w:sz="4" w:space="0" w:color="auto"/>
            </w:tcBorders>
            <w:shd w:val="clear" w:color="auto" w:fill="auto"/>
            <w:noWrap/>
            <w:vAlign w:val="bottom"/>
          </w:tcPr>
          <w:p w:rsidR="00613B39" w:rsidRPr="00613B39" w:rsidRDefault="00613B39">
            <w:pPr>
              <w:rPr>
                <w:sz w:val="10"/>
                <w:szCs w:val="10"/>
              </w:rPr>
            </w:pPr>
            <w:r w:rsidRPr="00613B39">
              <w:rPr>
                <w:sz w:val="10"/>
                <w:szCs w:val="10"/>
              </w:rPr>
              <w:t> </w:t>
            </w:r>
          </w:p>
        </w:tc>
        <w:tc>
          <w:tcPr>
            <w:tcW w:w="669" w:type="dxa"/>
            <w:gridSpan w:val="2"/>
            <w:tcBorders>
              <w:top w:val="nil"/>
              <w:left w:val="nil"/>
              <w:bottom w:val="single" w:sz="8" w:space="0" w:color="auto"/>
              <w:right w:val="single" w:sz="4" w:space="0" w:color="auto"/>
            </w:tcBorders>
            <w:shd w:val="clear" w:color="auto" w:fill="auto"/>
            <w:noWrap/>
            <w:vAlign w:val="bottom"/>
          </w:tcPr>
          <w:p w:rsidR="00613B39" w:rsidRPr="00613B39" w:rsidRDefault="00613B39">
            <w:pPr>
              <w:rPr>
                <w:sz w:val="10"/>
                <w:szCs w:val="10"/>
              </w:rPr>
            </w:pPr>
            <w:r w:rsidRPr="00613B39">
              <w:rPr>
                <w:sz w:val="10"/>
                <w:szCs w:val="10"/>
              </w:rPr>
              <w:t> </w:t>
            </w:r>
          </w:p>
        </w:tc>
        <w:tc>
          <w:tcPr>
            <w:tcW w:w="720" w:type="dxa"/>
            <w:gridSpan w:val="2"/>
            <w:tcBorders>
              <w:top w:val="nil"/>
              <w:left w:val="nil"/>
              <w:bottom w:val="single" w:sz="8" w:space="0" w:color="auto"/>
              <w:right w:val="single" w:sz="4" w:space="0" w:color="auto"/>
            </w:tcBorders>
            <w:shd w:val="clear" w:color="auto" w:fill="auto"/>
            <w:noWrap/>
            <w:vAlign w:val="bottom"/>
          </w:tcPr>
          <w:p w:rsidR="00613B39" w:rsidRPr="00613B39" w:rsidRDefault="00613B39">
            <w:pPr>
              <w:rPr>
                <w:sz w:val="10"/>
                <w:szCs w:val="10"/>
              </w:rPr>
            </w:pPr>
            <w:r w:rsidRPr="00613B39">
              <w:rPr>
                <w:sz w:val="10"/>
                <w:szCs w:val="10"/>
              </w:rPr>
              <w:t> </w:t>
            </w:r>
          </w:p>
        </w:tc>
        <w:tc>
          <w:tcPr>
            <w:tcW w:w="523" w:type="dxa"/>
            <w:gridSpan w:val="3"/>
            <w:tcBorders>
              <w:top w:val="nil"/>
              <w:left w:val="nil"/>
              <w:bottom w:val="single" w:sz="8" w:space="0" w:color="auto"/>
              <w:right w:val="single" w:sz="4" w:space="0" w:color="auto"/>
            </w:tcBorders>
            <w:shd w:val="clear" w:color="auto" w:fill="auto"/>
            <w:noWrap/>
            <w:vAlign w:val="bottom"/>
          </w:tcPr>
          <w:p w:rsidR="00613B39" w:rsidRPr="00613B39" w:rsidRDefault="00613B39">
            <w:pPr>
              <w:rPr>
                <w:sz w:val="10"/>
                <w:szCs w:val="10"/>
              </w:rPr>
            </w:pPr>
            <w:r w:rsidRPr="00613B39">
              <w:rPr>
                <w:sz w:val="10"/>
                <w:szCs w:val="10"/>
              </w:rPr>
              <w:t> </w:t>
            </w:r>
          </w:p>
        </w:tc>
        <w:tc>
          <w:tcPr>
            <w:tcW w:w="510" w:type="dxa"/>
            <w:gridSpan w:val="2"/>
            <w:tcBorders>
              <w:top w:val="nil"/>
              <w:left w:val="nil"/>
              <w:bottom w:val="single" w:sz="8" w:space="0" w:color="auto"/>
              <w:right w:val="single" w:sz="4" w:space="0" w:color="auto"/>
            </w:tcBorders>
            <w:shd w:val="clear" w:color="auto" w:fill="auto"/>
            <w:noWrap/>
            <w:vAlign w:val="bottom"/>
          </w:tcPr>
          <w:p w:rsidR="00613B39" w:rsidRPr="00613B39" w:rsidRDefault="00613B39">
            <w:pPr>
              <w:rPr>
                <w:sz w:val="10"/>
                <w:szCs w:val="10"/>
              </w:rPr>
            </w:pPr>
            <w:r w:rsidRPr="00613B39">
              <w:rPr>
                <w:sz w:val="10"/>
                <w:szCs w:val="10"/>
              </w:rPr>
              <w:t> </w:t>
            </w:r>
          </w:p>
        </w:tc>
        <w:tc>
          <w:tcPr>
            <w:tcW w:w="633" w:type="dxa"/>
            <w:tcBorders>
              <w:top w:val="nil"/>
              <w:left w:val="nil"/>
              <w:bottom w:val="single" w:sz="8" w:space="0" w:color="auto"/>
              <w:right w:val="single" w:sz="4" w:space="0" w:color="auto"/>
            </w:tcBorders>
            <w:shd w:val="clear" w:color="auto" w:fill="auto"/>
            <w:noWrap/>
            <w:vAlign w:val="bottom"/>
          </w:tcPr>
          <w:p w:rsidR="00613B39" w:rsidRPr="00613B39" w:rsidRDefault="00613B39">
            <w:pPr>
              <w:rPr>
                <w:sz w:val="10"/>
                <w:szCs w:val="10"/>
              </w:rPr>
            </w:pPr>
            <w:r w:rsidRPr="00613B39">
              <w:rPr>
                <w:sz w:val="10"/>
                <w:szCs w:val="10"/>
              </w:rPr>
              <w:t> </w:t>
            </w:r>
          </w:p>
        </w:tc>
        <w:tc>
          <w:tcPr>
            <w:tcW w:w="611" w:type="dxa"/>
            <w:tcBorders>
              <w:top w:val="nil"/>
              <w:left w:val="nil"/>
              <w:bottom w:val="single" w:sz="8" w:space="0" w:color="auto"/>
              <w:right w:val="single" w:sz="4" w:space="0" w:color="auto"/>
            </w:tcBorders>
            <w:shd w:val="clear" w:color="auto" w:fill="auto"/>
            <w:noWrap/>
            <w:vAlign w:val="bottom"/>
          </w:tcPr>
          <w:p w:rsidR="00613B39" w:rsidRPr="00613B39" w:rsidRDefault="00613B39">
            <w:pPr>
              <w:rPr>
                <w:sz w:val="10"/>
                <w:szCs w:val="10"/>
              </w:rPr>
            </w:pPr>
            <w:r w:rsidRPr="00613B39">
              <w:rPr>
                <w:sz w:val="10"/>
                <w:szCs w:val="10"/>
              </w:rPr>
              <w:t> </w:t>
            </w:r>
          </w:p>
        </w:tc>
        <w:tc>
          <w:tcPr>
            <w:tcW w:w="739" w:type="dxa"/>
            <w:gridSpan w:val="3"/>
            <w:tcBorders>
              <w:top w:val="nil"/>
              <w:left w:val="nil"/>
              <w:bottom w:val="single" w:sz="8" w:space="0" w:color="auto"/>
              <w:right w:val="single" w:sz="4" w:space="0" w:color="auto"/>
            </w:tcBorders>
            <w:shd w:val="clear" w:color="auto" w:fill="auto"/>
            <w:noWrap/>
            <w:vAlign w:val="bottom"/>
          </w:tcPr>
          <w:p w:rsidR="00613B39" w:rsidRPr="00613B39" w:rsidRDefault="00613B39">
            <w:pPr>
              <w:rPr>
                <w:sz w:val="10"/>
                <w:szCs w:val="10"/>
              </w:rPr>
            </w:pPr>
            <w:r w:rsidRPr="00613B39">
              <w:rPr>
                <w:sz w:val="10"/>
                <w:szCs w:val="10"/>
              </w:rPr>
              <w:t> </w:t>
            </w:r>
          </w:p>
        </w:tc>
        <w:tc>
          <w:tcPr>
            <w:tcW w:w="665" w:type="dxa"/>
            <w:gridSpan w:val="2"/>
            <w:tcBorders>
              <w:top w:val="nil"/>
              <w:left w:val="nil"/>
              <w:bottom w:val="single" w:sz="8" w:space="0" w:color="auto"/>
              <w:right w:val="single" w:sz="4" w:space="0" w:color="auto"/>
            </w:tcBorders>
            <w:shd w:val="clear" w:color="auto" w:fill="auto"/>
            <w:noWrap/>
            <w:vAlign w:val="bottom"/>
          </w:tcPr>
          <w:p w:rsidR="00613B39" w:rsidRPr="00613B39" w:rsidRDefault="00613B39">
            <w:pPr>
              <w:rPr>
                <w:sz w:val="10"/>
                <w:szCs w:val="10"/>
              </w:rPr>
            </w:pPr>
            <w:r w:rsidRPr="00613B39">
              <w:rPr>
                <w:sz w:val="10"/>
                <w:szCs w:val="10"/>
              </w:rPr>
              <w:t> </w:t>
            </w:r>
          </w:p>
        </w:tc>
        <w:tc>
          <w:tcPr>
            <w:tcW w:w="900" w:type="dxa"/>
            <w:gridSpan w:val="3"/>
            <w:tcBorders>
              <w:top w:val="nil"/>
              <w:left w:val="nil"/>
              <w:bottom w:val="single" w:sz="8" w:space="0" w:color="auto"/>
              <w:right w:val="single" w:sz="4" w:space="0" w:color="auto"/>
            </w:tcBorders>
            <w:shd w:val="clear" w:color="auto" w:fill="auto"/>
            <w:noWrap/>
            <w:vAlign w:val="bottom"/>
          </w:tcPr>
          <w:p w:rsidR="00613B39" w:rsidRPr="00613B39" w:rsidRDefault="00613B39">
            <w:pPr>
              <w:rPr>
                <w:sz w:val="10"/>
                <w:szCs w:val="10"/>
              </w:rPr>
            </w:pPr>
            <w:r w:rsidRPr="00613B39">
              <w:rPr>
                <w:sz w:val="10"/>
                <w:szCs w:val="10"/>
              </w:rPr>
              <w:t> </w:t>
            </w:r>
          </w:p>
        </w:tc>
        <w:tc>
          <w:tcPr>
            <w:tcW w:w="720" w:type="dxa"/>
            <w:gridSpan w:val="3"/>
            <w:tcBorders>
              <w:top w:val="nil"/>
              <w:left w:val="nil"/>
              <w:bottom w:val="single" w:sz="8" w:space="0" w:color="auto"/>
              <w:right w:val="single" w:sz="4" w:space="0" w:color="auto"/>
            </w:tcBorders>
            <w:shd w:val="clear" w:color="auto" w:fill="auto"/>
            <w:noWrap/>
            <w:vAlign w:val="bottom"/>
          </w:tcPr>
          <w:p w:rsidR="00613B39" w:rsidRPr="00613B39" w:rsidRDefault="00613B39">
            <w:pPr>
              <w:rPr>
                <w:sz w:val="10"/>
                <w:szCs w:val="10"/>
              </w:rPr>
            </w:pPr>
            <w:r w:rsidRPr="00613B39">
              <w:rPr>
                <w:sz w:val="10"/>
                <w:szCs w:val="10"/>
              </w:rPr>
              <w:t> </w:t>
            </w:r>
          </w:p>
        </w:tc>
        <w:tc>
          <w:tcPr>
            <w:tcW w:w="540" w:type="dxa"/>
            <w:gridSpan w:val="2"/>
            <w:tcBorders>
              <w:top w:val="nil"/>
              <w:left w:val="nil"/>
              <w:bottom w:val="single" w:sz="8" w:space="0" w:color="auto"/>
              <w:right w:val="single" w:sz="4" w:space="0" w:color="auto"/>
            </w:tcBorders>
            <w:shd w:val="clear" w:color="auto" w:fill="auto"/>
            <w:noWrap/>
            <w:vAlign w:val="bottom"/>
          </w:tcPr>
          <w:p w:rsidR="00613B39" w:rsidRPr="00613B39" w:rsidRDefault="00613B39">
            <w:pPr>
              <w:rPr>
                <w:sz w:val="10"/>
                <w:szCs w:val="10"/>
              </w:rPr>
            </w:pPr>
            <w:r w:rsidRPr="00613B39">
              <w:rPr>
                <w:sz w:val="10"/>
                <w:szCs w:val="10"/>
              </w:rPr>
              <w:t> </w:t>
            </w:r>
          </w:p>
        </w:tc>
        <w:tc>
          <w:tcPr>
            <w:tcW w:w="720" w:type="dxa"/>
            <w:gridSpan w:val="2"/>
            <w:tcBorders>
              <w:top w:val="nil"/>
              <w:left w:val="nil"/>
              <w:bottom w:val="single" w:sz="8" w:space="0" w:color="auto"/>
              <w:right w:val="single" w:sz="4" w:space="0" w:color="auto"/>
            </w:tcBorders>
            <w:shd w:val="clear" w:color="auto" w:fill="auto"/>
            <w:noWrap/>
            <w:vAlign w:val="bottom"/>
          </w:tcPr>
          <w:p w:rsidR="00613B39" w:rsidRPr="00613B39" w:rsidRDefault="00613B39">
            <w:pPr>
              <w:rPr>
                <w:sz w:val="10"/>
                <w:szCs w:val="10"/>
              </w:rPr>
            </w:pPr>
            <w:r w:rsidRPr="00613B39">
              <w:rPr>
                <w:sz w:val="10"/>
                <w:szCs w:val="10"/>
              </w:rPr>
              <w:t> </w:t>
            </w:r>
          </w:p>
        </w:tc>
        <w:tc>
          <w:tcPr>
            <w:tcW w:w="720" w:type="dxa"/>
            <w:gridSpan w:val="2"/>
            <w:tcBorders>
              <w:top w:val="nil"/>
              <w:left w:val="nil"/>
              <w:bottom w:val="single" w:sz="8" w:space="0" w:color="auto"/>
              <w:right w:val="single" w:sz="4" w:space="0" w:color="auto"/>
            </w:tcBorders>
            <w:shd w:val="clear" w:color="auto" w:fill="auto"/>
            <w:noWrap/>
            <w:vAlign w:val="bottom"/>
          </w:tcPr>
          <w:p w:rsidR="00613B39" w:rsidRPr="00613B39" w:rsidRDefault="00613B39">
            <w:pPr>
              <w:rPr>
                <w:sz w:val="10"/>
                <w:szCs w:val="10"/>
              </w:rPr>
            </w:pPr>
            <w:r w:rsidRPr="00613B39">
              <w:rPr>
                <w:sz w:val="10"/>
                <w:szCs w:val="10"/>
              </w:rPr>
              <w:t> </w:t>
            </w:r>
          </w:p>
        </w:tc>
        <w:tc>
          <w:tcPr>
            <w:tcW w:w="1002" w:type="dxa"/>
            <w:tcBorders>
              <w:top w:val="nil"/>
              <w:left w:val="nil"/>
              <w:bottom w:val="single" w:sz="8" w:space="0" w:color="auto"/>
              <w:right w:val="single" w:sz="8" w:space="0" w:color="auto"/>
            </w:tcBorders>
            <w:shd w:val="clear" w:color="auto" w:fill="auto"/>
            <w:noWrap/>
            <w:vAlign w:val="bottom"/>
          </w:tcPr>
          <w:p w:rsidR="00613B39" w:rsidRPr="00613B39" w:rsidRDefault="00613B39">
            <w:pPr>
              <w:rPr>
                <w:sz w:val="10"/>
                <w:szCs w:val="10"/>
              </w:rPr>
            </w:pPr>
            <w:r w:rsidRPr="00613B39">
              <w:rPr>
                <w:sz w:val="10"/>
                <w:szCs w:val="10"/>
              </w:rPr>
              <w:t> </w:t>
            </w:r>
          </w:p>
        </w:tc>
        <w:tc>
          <w:tcPr>
            <w:tcW w:w="1080" w:type="dxa"/>
            <w:tcBorders>
              <w:top w:val="nil"/>
              <w:left w:val="single" w:sz="4" w:space="0" w:color="auto"/>
              <w:bottom w:val="single" w:sz="8" w:space="0" w:color="auto"/>
              <w:right w:val="single" w:sz="8" w:space="0" w:color="auto"/>
            </w:tcBorders>
            <w:shd w:val="clear" w:color="auto" w:fill="auto"/>
            <w:noWrap/>
            <w:vAlign w:val="bottom"/>
          </w:tcPr>
          <w:p w:rsidR="00613B39" w:rsidRPr="00613B39" w:rsidRDefault="00613B39">
            <w:pPr>
              <w:rPr>
                <w:sz w:val="10"/>
                <w:szCs w:val="10"/>
              </w:rPr>
            </w:pPr>
            <w:r w:rsidRPr="00613B39">
              <w:rPr>
                <w:sz w:val="10"/>
                <w:szCs w:val="10"/>
              </w:rPr>
              <w:t> </w:t>
            </w:r>
          </w:p>
        </w:tc>
      </w:tr>
      <w:tr w:rsidR="00613B39" w:rsidRPr="00613B39">
        <w:trPr>
          <w:trHeight w:val="180"/>
          <w:jc w:val="center"/>
        </w:trPr>
        <w:tc>
          <w:tcPr>
            <w:tcW w:w="778" w:type="dxa"/>
            <w:tcBorders>
              <w:top w:val="nil"/>
              <w:left w:val="single" w:sz="8" w:space="0" w:color="auto"/>
              <w:bottom w:val="single" w:sz="4" w:space="0" w:color="auto"/>
              <w:right w:val="single" w:sz="4" w:space="0" w:color="auto"/>
            </w:tcBorders>
            <w:shd w:val="clear" w:color="auto" w:fill="auto"/>
            <w:noWrap/>
            <w:vAlign w:val="bottom"/>
          </w:tcPr>
          <w:p w:rsidR="00613B39" w:rsidRPr="00613B39" w:rsidRDefault="00613B39">
            <w:pPr>
              <w:jc w:val="right"/>
              <w:rPr>
                <w:sz w:val="10"/>
                <w:szCs w:val="10"/>
              </w:rPr>
            </w:pPr>
            <w:r w:rsidRPr="00613B39">
              <w:rPr>
                <w:sz w:val="10"/>
                <w:szCs w:val="10"/>
              </w:rPr>
              <w:t>4</w:t>
            </w:r>
          </w:p>
        </w:tc>
        <w:tc>
          <w:tcPr>
            <w:tcW w:w="747" w:type="dxa"/>
            <w:tcBorders>
              <w:top w:val="nil"/>
              <w:left w:val="nil"/>
              <w:bottom w:val="single" w:sz="4" w:space="0" w:color="auto"/>
              <w:right w:val="single" w:sz="4" w:space="0" w:color="auto"/>
            </w:tcBorders>
            <w:shd w:val="clear" w:color="auto" w:fill="auto"/>
            <w:noWrap/>
            <w:vAlign w:val="bottom"/>
          </w:tcPr>
          <w:p w:rsidR="00613B39" w:rsidRPr="00613B39" w:rsidRDefault="00613B39">
            <w:pPr>
              <w:rPr>
                <w:sz w:val="10"/>
                <w:szCs w:val="10"/>
              </w:rPr>
            </w:pPr>
            <w:r w:rsidRPr="00613B39">
              <w:rPr>
                <w:sz w:val="10"/>
                <w:szCs w:val="10"/>
              </w:rPr>
              <w:t> </w:t>
            </w:r>
          </w:p>
        </w:tc>
        <w:tc>
          <w:tcPr>
            <w:tcW w:w="721" w:type="dxa"/>
            <w:tcBorders>
              <w:top w:val="nil"/>
              <w:left w:val="nil"/>
              <w:bottom w:val="single" w:sz="4" w:space="0" w:color="auto"/>
              <w:right w:val="single" w:sz="4" w:space="0" w:color="auto"/>
            </w:tcBorders>
            <w:shd w:val="clear" w:color="auto" w:fill="auto"/>
            <w:noWrap/>
            <w:vAlign w:val="bottom"/>
          </w:tcPr>
          <w:p w:rsidR="00613B39" w:rsidRPr="00613B39" w:rsidRDefault="00613B39">
            <w:pPr>
              <w:rPr>
                <w:sz w:val="10"/>
                <w:szCs w:val="10"/>
              </w:rPr>
            </w:pPr>
            <w:r w:rsidRPr="00613B39">
              <w:rPr>
                <w:sz w:val="10"/>
                <w:szCs w:val="10"/>
              </w:rPr>
              <w:t> </w:t>
            </w:r>
          </w:p>
        </w:tc>
        <w:tc>
          <w:tcPr>
            <w:tcW w:w="862" w:type="dxa"/>
            <w:tcBorders>
              <w:top w:val="nil"/>
              <w:left w:val="nil"/>
              <w:bottom w:val="single" w:sz="4" w:space="0" w:color="auto"/>
              <w:right w:val="single" w:sz="4" w:space="0" w:color="auto"/>
            </w:tcBorders>
            <w:shd w:val="clear" w:color="auto" w:fill="auto"/>
            <w:noWrap/>
            <w:vAlign w:val="bottom"/>
          </w:tcPr>
          <w:p w:rsidR="00613B39" w:rsidRPr="00613B39" w:rsidRDefault="00613B39">
            <w:pPr>
              <w:rPr>
                <w:sz w:val="10"/>
                <w:szCs w:val="10"/>
              </w:rPr>
            </w:pPr>
            <w:r w:rsidRPr="00613B39">
              <w:rPr>
                <w:sz w:val="10"/>
                <w:szCs w:val="10"/>
              </w:rPr>
              <w:t> </w:t>
            </w:r>
          </w:p>
        </w:tc>
        <w:tc>
          <w:tcPr>
            <w:tcW w:w="669" w:type="dxa"/>
            <w:gridSpan w:val="2"/>
            <w:tcBorders>
              <w:top w:val="nil"/>
              <w:left w:val="nil"/>
              <w:bottom w:val="single" w:sz="4" w:space="0" w:color="auto"/>
              <w:right w:val="single" w:sz="4" w:space="0" w:color="auto"/>
            </w:tcBorders>
            <w:shd w:val="clear" w:color="auto" w:fill="auto"/>
            <w:noWrap/>
            <w:vAlign w:val="bottom"/>
          </w:tcPr>
          <w:p w:rsidR="00613B39" w:rsidRPr="00613B39" w:rsidRDefault="00613B39">
            <w:pPr>
              <w:rPr>
                <w:sz w:val="10"/>
                <w:szCs w:val="10"/>
              </w:rPr>
            </w:pPr>
            <w:r w:rsidRPr="00613B39">
              <w:rPr>
                <w:sz w:val="10"/>
                <w:szCs w:val="10"/>
              </w:rPr>
              <w:t> </w:t>
            </w:r>
          </w:p>
        </w:tc>
        <w:tc>
          <w:tcPr>
            <w:tcW w:w="720" w:type="dxa"/>
            <w:gridSpan w:val="2"/>
            <w:tcBorders>
              <w:top w:val="nil"/>
              <w:left w:val="nil"/>
              <w:bottom w:val="single" w:sz="4" w:space="0" w:color="auto"/>
              <w:right w:val="single" w:sz="4" w:space="0" w:color="auto"/>
            </w:tcBorders>
            <w:shd w:val="clear" w:color="auto" w:fill="auto"/>
            <w:noWrap/>
            <w:vAlign w:val="bottom"/>
          </w:tcPr>
          <w:p w:rsidR="00613B39" w:rsidRPr="00613B39" w:rsidRDefault="00613B39">
            <w:pPr>
              <w:rPr>
                <w:sz w:val="10"/>
                <w:szCs w:val="10"/>
              </w:rPr>
            </w:pPr>
            <w:r w:rsidRPr="00613B39">
              <w:rPr>
                <w:sz w:val="10"/>
                <w:szCs w:val="10"/>
              </w:rPr>
              <w:t> </w:t>
            </w:r>
          </w:p>
        </w:tc>
        <w:tc>
          <w:tcPr>
            <w:tcW w:w="523" w:type="dxa"/>
            <w:gridSpan w:val="3"/>
            <w:tcBorders>
              <w:top w:val="nil"/>
              <w:left w:val="nil"/>
              <w:bottom w:val="single" w:sz="4" w:space="0" w:color="auto"/>
              <w:right w:val="single" w:sz="4" w:space="0" w:color="auto"/>
            </w:tcBorders>
            <w:shd w:val="clear" w:color="auto" w:fill="auto"/>
            <w:noWrap/>
            <w:vAlign w:val="bottom"/>
          </w:tcPr>
          <w:p w:rsidR="00613B39" w:rsidRPr="00613B39" w:rsidRDefault="00613B39">
            <w:pPr>
              <w:rPr>
                <w:sz w:val="10"/>
                <w:szCs w:val="10"/>
              </w:rPr>
            </w:pPr>
            <w:r w:rsidRPr="00613B39">
              <w:rPr>
                <w:sz w:val="10"/>
                <w:szCs w:val="10"/>
              </w:rPr>
              <w:t> </w:t>
            </w:r>
          </w:p>
        </w:tc>
        <w:tc>
          <w:tcPr>
            <w:tcW w:w="510" w:type="dxa"/>
            <w:gridSpan w:val="2"/>
            <w:tcBorders>
              <w:top w:val="nil"/>
              <w:left w:val="nil"/>
              <w:bottom w:val="single" w:sz="4" w:space="0" w:color="auto"/>
              <w:right w:val="single" w:sz="4" w:space="0" w:color="auto"/>
            </w:tcBorders>
            <w:shd w:val="clear" w:color="auto" w:fill="auto"/>
            <w:noWrap/>
            <w:vAlign w:val="bottom"/>
          </w:tcPr>
          <w:p w:rsidR="00613B39" w:rsidRPr="00613B39" w:rsidRDefault="00613B39">
            <w:pPr>
              <w:rPr>
                <w:sz w:val="10"/>
                <w:szCs w:val="10"/>
              </w:rPr>
            </w:pPr>
            <w:r w:rsidRPr="00613B39">
              <w:rPr>
                <w:sz w:val="10"/>
                <w:szCs w:val="10"/>
              </w:rPr>
              <w:t> </w:t>
            </w:r>
          </w:p>
        </w:tc>
        <w:tc>
          <w:tcPr>
            <w:tcW w:w="633" w:type="dxa"/>
            <w:tcBorders>
              <w:top w:val="nil"/>
              <w:left w:val="nil"/>
              <w:bottom w:val="single" w:sz="4" w:space="0" w:color="auto"/>
              <w:right w:val="single" w:sz="4" w:space="0" w:color="auto"/>
            </w:tcBorders>
            <w:shd w:val="clear" w:color="auto" w:fill="auto"/>
            <w:noWrap/>
            <w:vAlign w:val="bottom"/>
          </w:tcPr>
          <w:p w:rsidR="00613B39" w:rsidRPr="00613B39" w:rsidRDefault="00613B39">
            <w:pPr>
              <w:rPr>
                <w:sz w:val="10"/>
                <w:szCs w:val="10"/>
              </w:rPr>
            </w:pPr>
            <w:r w:rsidRPr="00613B39">
              <w:rPr>
                <w:sz w:val="10"/>
                <w:szCs w:val="10"/>
              </w:rPr>
              <w:t> </w:t>
            </w:r>
          </w:p>
        </w:tc>
        <w:tc>
          <w:tcPr>
            <w:tcW w:w="611" w:type="dxa"/>
            <w:tcBorders>
              <w:top w:val="nil"/>
              <w:left w:val="nil"/>
              <w:bottom w:val="single" w:sz="4" w:space="0" w:color="auto"/>
              <w:right w:val="single" w:sz="4" w:space="0" w:color="auto"/>
            </w:tcBorders>
            <w:shd w:val="clear" w:color="auto" w:fill="auto"/>
            <w:noWrap/>
            <w:vAlign w:val="bottom"/>
          </w:tcPr>
          <w:p w:rsidR="00613B39" w:rsidRPr="00613B39" w:rsidRDefault="00613B39">
            <w:pPr>
              <w:rPr>
                <w:sz w:val="10"/>
                <w:szCs w:val="10"/>
              </w:rPr>
            </w:pPr>
            <w:r w:rsidRPr="00613B39">
              <w:rPr>
                <w:sz w:val="10"/>
                <w:szCs w:val="10"/>
              </w:rPr>
              <w:t> </w:t>
            </w:r>
          </w:p>
        </w:tc>
        <w:tc>
          <w:tcPr>
            <w:tcW w:w="739" w:type="dxa"/>
            <w:gridSpan w:val="3"/>
            <w:tcBorders>
              <w:top w:val="nil"/>
              <w:left w:val="nil"/>
              <w:bottom w:val="single" w:sz="4" w:space="0" w:color="auto"/>
              <w:right w:val="single" w:sz="4" w:space="0" w:color="auto"/>
            </w:tcBorders>
            <w:shd w:val="clear" w:color="auto" w:fill="auto"/>
            <w:noWrap/>
            <w:vAlign w:val="bottom"/>
          </w:tcPr>
          <w:p w:rsidR="00613B39" w:rsidRPr="00613B39" w:rsidRDefault="00613B39">
            <w:pPr>
              <w:rPr>
                <w:sz w:val="10"/>
                <w:szCs w:val="10"/>
              </w:rPr>
            </w:pPr>
            <w:r w:rsidRPr="00613B39">
              <w:rPr>
                <w:sz w:val="10"/>
                <w:szCs w:val="10"/>
              </w:rPr>
              <w:t> </w:t>
            </w:r>
          </w:p>
        </w:tc>
        <w:tc>
          <w:tcPr>
            <w:tcW w:w="665" w:type="dxa"/>
            <w:gridSpan w:val="2"/>
            <w:tcBorders>
              <w:top w:val="nil"/>
              <w:left w:val="nil"/>
              <w:bottom w:val="single" w:sz="4" w:space="0" w:color="auto"/>
              <w:right w:val="single" w:sz="4" w:space="0" w:color="auto"/>
            </w:tcBorders>
            <w:shd w:val="clear" w:color="auto" w:fill="auto"/>
            <w:noWrap/>
            <w:vAlign w:val="bottom"/>
          </w:tcPr>
          <w:p w:rsidR="00613B39" w:rsidRPr="00613B39" w:rsidRDefault="00613B39">
            <w:pPr>
              <w:rPr>
                <w:sz w:val="10"/>
                <w:szCs w:val="10"/>
              </w:rPr>
            </w:pPr>
            <w:r w:rsidRPr="00613B39">
              <w:rPr>
                <w:sz w:val="10"/>
                <w:szCs w:val="10"/>
              </w:rPr>
              <w:t> </w:t>
            </w:r>
          </w:p>
        </w:tc>
        <w:tc>
          <w:tcPr>
            <w:tcW w:w="900" w:type="dxa"/>
            <w:gridSpan w:val="3"/>
            <w:tcBorders>
              <w:top w:val="nil"/>
              <w:left w:val="nil"/>
              <w:bottom w:val="single" w:sz="4" w:space="0" w:color="auto"/>
              <w:right w:val="single" w:sz="4" w:space="0" w:color="auto"/>
            </w:tcBorders>
            <w:shd w:val="clear" w:color="auto" w:fill="auto"/>
            <w:noWrap/>
            <w:vAlign w:val="bottom"/>
          </w:tcPr>
          <w:p w:rsidR="00613B39" w:rsidRPr="00613B39" w:rsidRDefault="00613B39">
            <w:pPr>
              <w:rPr>
                <w:sz w:val="10"/>
                <w:szCs w:val="10"/>
              </w:rPr>
            </w:pPr>
            <w:r w:rsidRPr="00613B39">
              <w:rPr>
                <w:sz w:val="10"/>
                <w:szCs w:val="10"/>
              </w:rPr>
              <w:t> </w:t>
            </w:r>
          </w:p>
        </w:tc>
        <w:tc>
          <w:tcPr>
            <w:tcW w:w="720" w:type="dxa"/>
            <w:gridSpan w:val="3"/>
            <w:tcBorders>
              <w:top w:val="nil"/>
              <w:left w:val="nil"/>
              <w:bottom w:val="single" w:sz="4" w:space="0" w:color="auto"/>
              <w:right w:val="single" w:sz="4" w:space="0" w:color="auto"/>
            </w:tcBorders>
            <w:shd w:val="clear" w:color="auto" w:fill="auto"/>
            <w:noWrap/>
            <w:vAlign w:val="bottom"/>
          </w:tcPr>
          <w:p w:rsidR="00613B39" w:rsidRPr="00613B39" w:rsidRDefault="00613B39">
            <w:pPr>
              <w:rPr>
                <w:sz w:val="10"/>
                <w:szCs w:val="10"/>
              </w:rPr>
            </w:pPr>
            <w:r w:rsidRPr="00613B39">
              <w:rPr>
                <w:sz w:val="10"/>
                <w:szCs w:val="10"/>
              </w:rPr>
              <w:t> </w:t>
            </w:r>
          </w:p>
        </w:tc>
        <w:tc>
          <w:tcPr>
            <w:tcW w:w="540" w:type="dxa"/>
            <w:gridSpan w:val="2"/>
            <w:tcBorders>
              <w:top w:val="nil"/>
              <w:left w:val="nil"/>
              <w:bottom w:val="single" w:sz="4" w:space="0" w:color="auto"/>
              <w:right w:val="single" w:sz="4" w:space="0" w:color="auto"/>
            </w:tcBorders>
            <w:shd w:val="clear" w:color="auto" w:fill="auto"/>
            <w:noWrap/>
            <w:vAlign w:val="bottom"/>
          </w:tcPr>
          <w:p w:rsidR="00613B39" w:rsidRPr="00613B39" w:rsidRDefault="00613B39">
            <w:pPr>
              <w:rPr>
                <w:sz w:val="10"/>
                <w:szCs w:val="10"/>
              </w:rPr>
            </w:pPr>
            <w:r w:rsidRPr="00613B39">
              <w:rPr>
                <w:sz w:val="10"/>
                <w:szCs w:val="10"/>
              </w:rPr>
              <w:t> </w:t>
            </w:r>
          </w:p>
        </w:tc>
        <w:tc>
          <w:tcPr>
            <w:tcW w:w="720" w:type="dxa"/>
            <w:gridSpan w:val="2"/>
            <w:tcBorders>
              <w:top w:val="nil"/>
              <w:left w:val="nil"/>
              <w:bottom w:val="single" w:sz="4" w:space="0" w:color="auto"/>
              <w:right w:val="single" w:sz="4" w:space="0" w:color="auto"/>
            </w:tcBorders>
            <w:shd w:val="clear" w:color="auto" w:fill="auto"/>
            <w:noWrap/>
            <w:vAlign w:val="bottom"/>
          </w:tcPr>
          <w:p w:rsidR="00613B39" w:rsidRPr="00613B39" w:rsidRDefault="00613B39">
            <w:pPr>
              <w:rPr>
                <w:sz w:val="10"/>
                <w:szCs w:val="10"/>
              </w:rPr>
            </w:pPr>
            <w:r w:rsidRPr="00613B39">
              <w:rPr>
                <w:sz w:val="10"/>
                <w:szCs w:val="10"/>
              </w:rPr>
              <w:t> </w:t>
            </w:r>
          </w:p>
        </w:tc>
        <w:tc>
          <w:tcPr>
            <w:tcW w:w="720" w:type="dxa"/>
            <w:gridSpan w:val="2"/>
            <w:tcBorders>
              <w:top w:val="nil"/>
              <w:left w:val="nil"/>
              <w:bottom w:val="single" w:sz="4" w:space="0" w:color="auto"/>
              <w:right w:val="single" w:sz="4" w:space="0" w:color="auto"/>
            </w:tcBorders>
            <w:shd w:val="clear" w:color="auto" w:fill="auto"/>
            <w:noWrap/>
            <w:vAlign w:val="bottom"/>
          </w:tcPr>
          <w:p w:rsidR="00613B39" w:rsidRPr="00613B39" w:rsidRDefault="00613B39">
            <w:pPr>
              <w:rPr>
                <w:sz w:val="10"/>
                <w:szCs w:val="10"/>
              </w:rPr>
            </w:pPr>
            <w:r w:rsidRPr="00613B39">
              <w:rPr>
                <w:sz w:val="10"/>
                <w:szCs w:val="10"/>
              </w:rPr>
              <w:t> </w:t>
            </w:r>
          </w:p>
        </w:tc>
        <w:tc>
          <w:tcPr>
            <w:tcW w:w="1002" w:type="dxa"/>
            <w:tcBorders>
              <w:top w:val="nil"/>
              <w:left w:val="nil"/>
              <w:bottom w:val="single" w:sz="4" w:space="0" w:color="auto"/>
              <w:right w:val="single" w:sz="8" w:space="0" w:color="auto"/>
            </w:tcBorders>
            <w:shd w:val="clear" w:color="auto" w:fill="auto"/>
            <w:noWrap/>
            <w:vAlign w:val="bottom"/>
          </w:tcPr>
          <w:p w:rsidR="00613B39" w:rsidRPr="00613B39" w:rsidRDefault="00613B39">
            <w:pPr>
              <w:rPr>
                <w:sz w:val="10"/>
                <w:szCs w:val="10"/>
              </w:rPr>
            </w:pPr>
            <w:r w:rsidRPr="00613B39">
              <w:rPr>
                <w:sz w:val="10"/>
                <w:szCs w:val="10"/>
              </w:rPr>
              <w:t> </w:t>
            </w:r>
          </w:p>
        </w:tc>
        <w:tc>
          <w:tcPr>
            <w:tcW w:w="1080" w:type="dxa"/>
            <w:tcBorders>
              <w:top w:val="nil"/>
              <w:left w:val="single" w:sz="4" w:space="0" w:color="auto"/>
              <w:bottom w:val="single" w:sz="4" w:space="0" w:color="auto"/>
              <w:right w:val="single" w:sz="8" w:space="0" w:color="auto"/>
            </w:tcBorders>
            <w:shd w:val="clear" w:color="auto" w:fill="auto"/>
            <w:noWrap/>
            <w:vAlign w:val="bottom"/>
          </w:tcPr>
          <w:p w:rsidR="00613B39" w:rsidRPr="00613B39" w:rsidRDefault="00613B39">
            <w:pPr>
              <w:rPr>
                <w:sz w:val="10"/>
                <w:szCs w:val="10"/>
              </w:rPr>
            </w:pPr>
            <w:r w:rsidRPr="00613B39">
              <w:rPr>
                <w:sz w:val="10"/>
                <w:szCs w:val="10"/>
              </w:rPr>
              <w:t> </w:t>
            </w:r>
          </w:p>
        </w:tc>
      </w:tr>
      <w:tr w:rsidR="00613B39" w:rsidRPr="00613B39">
        <w:trPr>
          <w:trHeight w:val="180"/>
          <w:jc w:val="center"/>
        </w:trPr>
        <w:tc>
          <w:tcPr>
            <w:tcW w:w="778" w:type="dxa"/>
            <w:tcBorders>
              <w:top w:val="nil"/>
              <w:left w:val="single" w:sz="8" w:space="0" w:color="auto"/>
              <w:bottom w:val="single" w:sz="8" w:space="0" w:color="auto"/>
              <w:right w:val="single" w:sz="4" w:space="0" w:color="auto"/>
            </w:tcBorders>
            <w:shd w:val="clear" w:color="auto" w:fill="auto"/>
            <w:noWrap/>
            <w:vAlign w:val="bottom"/>
          </w:tcPr>
          <w:p w:rsidR="00613B39" w:rsidRPr="00613B39" w:rsidRDefault="00613B39">
            <w:pPr>
              <w:rPr>
                <w:sz w:val="10"/>
                <w:szCs w:val="10"/>
              </w:rPr>
            </w:pPr>
            <w:r w:rsidRPr="00613B39">
              <w:rPr>
                <w:sz w:val="10"/>
                <w:szCs w:val="10"/>
              </w:rPr>
              <w:t xml:space="preserve"> </w:t>
            </w:r>
          </w:p>
        </w:tc>
        <w:tc>
          <w:tcPr>
            <w:tcW w:w="747" w:type="dxa"/>
            <w:tcBorders>
              <w:top w:val="nil"/>
              <w:left w:val="nil"/>
              <w:bottom w:val="single" w:sz="8" w:space="0" w:color="auto"/>
              <w:right w:val="single" w:sz="4" w:space="0" w:color="auto"/>
            </w:tcBorders>
            <w:shd w:val="clear" w:color="auto" w:fill="auto"/>
            <w:noWrap/>
            <w:vAlign w:val="bottom"/>
          </w:tcPr>
          <w:p w:rsidR="00613B39" w:rsidRPr="00613B39" w:rsidRDefault="00613B39">
            <w:pPr>
              <w:rPr>
                <w:sz w:val="10"/>
                <w:szCs w:val="10"/>
              </w:rPr>
            </w:pPr>
            <w:r w:rsidRPr="00613B39">
              <w:rPr>
                <w:sz w:val="10"/>
                <w:szCs w:val="10"/>
              </w:rPr>
              <w:t> </w:t>
            </w:r>
          </w:p>
        </w:tc>
        <w:tc>
          <w:tcPr>
            <w:tcW w:w="721" w:type="dxa"/>
            <w:tcBorders>
              <w:top w:val="nil"/>
              <w:left w:val="nil"/>
              <w:bottom w:val="single" w:sz="8" w:space="0" w:color="auto"/>
              <w:right w:val="single" w:sz="4" w:space="0" w:color="auto"/>
            </w:tcBorders>
            <w:shd w:val="clear" w:color="auto" w:fill="auto"/>
            <w:noWrap/>
            <w:vAlign w:val="bottom"/>
          </w:tcPr>
          <w:p w:rsidR="00613B39" w:rsidRPr="00613B39" w:rsidRDefault="00613B39">
            <w:pPr>
              <w:rPr>
                <w:sz w:val="10"/>
                <w:szCs w:val="10"/>
              </w:rPr>
            </w:pPr>
            <w:r w:rsidRPr="00613B39">
              <w:rPr>
                <w:sz w:val="10"/>
                <w:szCs w:val="10"/>
              </w:rPr>
              <w:t> </w:t>
            </w:r>
          </w:p>
        </w:tc>
        <w:tc>
          <w:tcPr>
            <w:tcW w:w="862" w:type="dxa"/>
            <w:tcBorders>
              <w:top w:val="nil"/>
              <w:left w:val="nil"/>
              <w:bottom w:val="single" w:sz="8" w:space="0" w:color="auto"/>
              <w:right w:val="single" w:sz="4" w:space="0" w:color="auto"/>
            </w:tcBorders>
            <w:shd w:val="clear" w:color="auto" w:fill="auto"/>
            <w:noWrap/>
            <w:vAlign w:val="bottom"/>
          </w:tcPr>
          <w:p w:rsidR="00613B39" w:rsidRPr="00613B39" w:rsidRDefault="00613B39">
            <w:pPr>
              <w:rPr>
                <w:sz w:val="10"/>
                <w:szCs w:val="10"/>
              </w:rPr>
            </w:pPr>
            <w:r w:rsidRPr="00613B39">
              <w:rPr>
                <w:sz w:val="10"/>
                <w:szCs w:val="10"/>
              </w:rPr>
              <w:t> </w:t>
            </w:r>
          </w:p>
        </w:tc>
        <w:tc>
          <w:tcPr>
            <w:tcW w:w="669" w:type="dxa"/>
            <w:gridSpan w:val="2"/>
            <w:tcBorders>
              <w:top w:val="nil"/>
              <w:left w:val="nil"/>
              <w:bottom w:val="single" w:sz="8" w:space="0" w:color="auto"/>
              <w:right w:val="single" w:sz="4" w:space="0" w:color="auto"/>
            </w:tcBorders>
            <w:shd w:val="clear" w:color="auto" w:fill="auto"/>
            <w:noWrap/>
            <w:vAlign w:val="bottom"/>
          </w:tcPr>
          <w:p w:rsidR="00613B39" w:rsidRPr="00613B39" w:rsidRDefault="00613B39">
            <w:pPr>
              <w:rPr>
                <w:sz w:val="10"/>
                <w:szCs w:val="10"/>
              </w:rPr>
            </w:pPr>
            <w:r w:rsidRPr="00613B39">
              <w:rPr>
                <w:sz w:val="10"/>
                <w:szCs w:val="10"/>
              </w:rPr>
              <w:t> </w:t>
            </w:r>
          </w:p>
        </w:tc>
        <w:tc>
          <w:tcPr>
            <w:tcW w:w="720" w:type="dxa"/>
            <w:gridSpan w:val="2"/>
            <w:tcBorders>
              <w:top w:val="nil"/>
              <w:left w:val="nil"/>
              <w:bottom w:val="single" w:sz="8" w:space="0" w:color="auto"/>
              <w:right w:val="single" w:sz="4" w:space="0" w:color="auto"/>
            </w:tcBorders>
            <w:shd w:val="clear" w:color="auto" w:fill="auto"/>
            <w:noWrap/>
            <w:vAlign w:val="bottom"/>
          </w:tcPr>
          <w:p w:rsidR="00613B39" w:rsidRPr="00613B39" w:rsidRDefault="00613B39">
            <w:pPr>
              <w:rPr>
                <w:sz w:val="10"/>
                <w:szCs w:val="10"/>
              </w:rPr>
            </w:pPr>
            <w:r w:rsidRPr="00613B39">
              <w:rPr>
                <w:sz w:val="10"/>
                <w:szCs w:val="10"/>
              </w:rPr>
              <w:t> </w:t>
            </w:r>
          </w:p>
        </w:tc>
        <w:tc>
          <w:tcPr>
            <w:tcW w:w="523" w:type="dxa"/>
            <w:gridSpan w:val="3"/>
            <w:tcBorders>
              <w:top w:val="nil"/>
              <w:left w:val="nil"/>
              <w:bottom w:val="single" w:sz="8" w:space="0" w:color="auto"/>
              <w:right w:val="single" w:sz="4" w:space="0" w:color="auto"/>
            </w:tcBorders>
            <w:shd w:val="clear" w:color="auto" w:fill="auto"/>
            <w:noWrap/>
            <w:vAlign w:val="bottom"/>
          </w:tcPr>
          <w:p w:rsidR="00613B39" w:rsidRPr="00613B39" w:rsidRDefault="00613B39">
            <w:pPr>
              <w:rPr>
                <w:sz w:val="10"/>
                <w:szCs w:val="10"/>
              </w:rPr>
            </w:pPr>
            <w:r w:rsidRPr="00613B39">
              <w:rPr>
                <w:sz w:val="10"/>
                <w:szCs w:val="10"/>
              </w:rPr>
              <w:t> </w:t>
            </w:r>
          </w:p>
        </w:tc>
        <w:tc>
          <w:tcPr>
            <w:tcW w:w="510" w:type="dxa"/>
            <w:gridSpan w:val="2"/>
            <w:tcBorders>
              <w:top w:val="nil"/>
              <w:left w:val="nil"/>
              <w:bottom w:val="single" w:sz="8" w:space="0" w:color="auto"/>
              <w:right w:val="single" w:sz="4" w:space="0" w:color="auto"/>
            </w:tcBorders>
            <w:shd w:val="clear" w:color="auto" w:fill="auto"/>
            <w:noWrap/>
            <w:vAlign w:val="bottom"/>
          </w:tcPr>
          <w:p w:rsidR="00613B39" w:rsidRPr="00613B39" w:rsidRDefault="00613B39">
            <w:pPr>
              <w:rPr>
                <w:sz w:val="10"/>
                <w:szCs w:val="10"/>
              </w:rPr>
            </w:pPr>
            <w:r w:rsidRPr="00613B39">
              <w:rPr>
                <w:sz w:val="10"/>
                <w:szCs w:val="10"/>
              </w:rPr>
              <w:t> </w:t>
            </w:r>
          </w:p>
        </w:tc>
        <w:tc>
          <w:tcPr>
            <w:tcW w:w="633" w:type="dxa"/>
            <w:tcBorders>
              <w:top w:val="nil"/>
              <w:left w:val="nil"/>
              <w:bottom w:val="single" w:sz="8" w:space="0" w:color="auto"/>
              <w:right w:val="single" w:sz="4" w:space="0" w:color="auto"/>
            </w:tcBorders>
            <w:shd w:val="clear" w:color="auto" w:fill="auto"/>
            <w:noWrap/>
            <w:vAlign w:val="bottom"/>
          </w:tcPr>
          <w:p w:rsidR="00613B39" w:rsidRPr="00613B39" w:rsidRDefault="00613B39">
            <w:pPr>
              <w:rPr>
                <w:sz w:val="10"/>
                <w:szCs w:val="10"/>
              </w:rPr>
            </w:pPr>
            <w:r w:rsidRPr="00613B39">
              <w:rPr>
                <w:sz w:val="10"/>
                <w:szCs w:val="10"/>
              </w:rPr>
              <w:t> </w:t>
            </w:r>
          </w:p>
        </w:tc>
        <w:tc>
          <w:tcPr>
            <w:tcW w:w="611" w:type="dxa"/>
            <w:tcBorders>
              <w:top w:val="nil"/>
              <w:left w:val="nil"/>
              <w:bottom w:val="single" w:sz="8" w:space="0" w:color="auto"/>
              <w:right w:val="single" w:sz="4" w:space="0" w:color="auto"/>
            </w:tcBorders>
            <w:shd w:val="clear" w:color="auto" w:fill="auto"/>
            <w:noWrap/>
            <w:vAlign w:val="bottom"/>
          </w:tcPr>
          <w:p w:rsidR="00613B39" w:rsidRPr="00613B39" w:rsidRDefault="00613B39">
            <w:pPr>
              <w:rPr>
                <w:sz w:val="10"/>
                <w:szCs w:val="10"/>
              </w:rPr>
            </w:pPr>
            <w:r w:rsidRPr="00613B39">
              <w:rPr>
                <w:sz w:val="10"/>
                <w:szCs w:val="10"/>
              </w:rPr>
              <w:t> </w:t>
            </w:r>
          </w:p>
        </w:tc>
        <w:tc>
          <w:tcPr>
            <w:tcW w:w="739" w:type="dxa"/>
            <w:gridSpan w:val="3"/>
            <w:tcBorders>
              <w:top w:val="nil"/>
              <w:left w:val="nil"/>
              <w:bottom w:val="single" w:sz="8" w:space="0" w:color="auto"/>
              <w:right w:val="single" w:sz="4" w:space="0" w:color="auto"/>
            </w:tcBorders>
            <w:shd w:val="clear" w:color="auto" w:fill="auto"/>
            <w:noWrap/>
            <w:vAlign w:val="bottom"/>
          </w:tcPr>
          <w:p w:rsidR="00613B39" w:rsidRPr="00613B39" w:rsidRDefault="00613B39">
            <w:pPr>
              <w:rPr>
                <w:sz w:val="10"/>
                <w:szCs w:val="10"/>
              </w:rPr>
            </w:pPr>
            <w:r w:rsidRPr="00613B39">
              <w:rPr>
                <w:sz w:val="10"/>
                <w:szCs w:val="10"/>
              </w:rPr>
              <w:t> </w:t>
            </w:r>
          </w:p>
        </w:tc>
        <w:tc>
          <w:tcPr>
            <w:tcW w:w="665" w:type="dxa"/>
            <w:gridSpan w:val="2"/>
            <w:tcBorders>
              <w:top w:val="nil"/>
              <w:left w:val="nil"/>
              <w:bottom w:val="single" w:sz="8" w:space="0" w:color="auto"/>
              <w:right w:val="single" w:sz="4" w:space="0" w:color="auto"/>
            </w:tcBorders>
            <w:shd w:val="clear" w:color="auto" w:fill="auto"/>
            <w:noWrap/>
            <w:vAlign w:val="bottom"/>
          </w:tcPr>
          <w:p w:rsidR="00613B39" w:rsidRPr="00613B39" w:rsidRDefault="00613B39">
            <w:pPr>
              <w:rPr>
                <w:sz w:val="10"/>
                <w:szCs w:val="10"/>
              </w:rPr>
            </w:pPr>
            <w:r w:rsidRPr="00613B39">
              <w:rPr>
                <w:sz w:val="10"/>
                <w:szCs w:val="10"/>
              </w:rPr>
              <w:t> </w:t>
            </w:r>
          </w:p>
        </w:tc>
        <w:tc>
          <w:tcPr>
            <w:tcW w:w="900" w:type="dxa"/>
            <w:gridSpan w:val="3"/>
            <w:tcBorders>
              <w:top w:val="nil"/>
              <w:left w:val="nil"/>
              <w:bottom w:val="single" w:sz="8" w:space="0" w:color="auto"/>
              <w:right w:val="single" w:sz="4" w:space="0" w:color="auto"/>
            </w:tcBorders>
            <w:shd w:val="clear" w:color="auto" w:fill="auto"/>
            <w:noWrap/>
            <w:vAlign w:val="bottom"/>
          </w:tcPr>
          <w:p w:rsidR="00613B39" w:rsidRPr="00613B39" w:rsidRDefault="00613B39">
            <w:pPr>
              <w:rPr>
                <w:sz w:val="10"/>
                <w:szCs w:val="10"/>
              </w:rPr>
            </w:pPr>
            <w:r w:rsidRPr="00613B39">
              <w:rPr>
                <w:sz w:val="10"/>
                <w:szCs w:val="10"/>
              </w:rPr>
              <w:t> </w:t>
            </w:r>
          </w:p>
        </w:tc>
        <w:tc>
          <w:tcPr>
            <w:tcW w:w="720" w:type="dxa"/>
            <w:gridSpan w:val="3"/>
            <w:tcBorders>
              <w:top w:val="nil"/>
              <w:left w:val="nil"/>
              <w:bottom w:val="single" w:sz="8" w:space="0" w:color="auto"/>
              <w:right w:val="single" w:sz="4" w:space="0" w:color="auto"/>
            </w:tcBorders>
            <w:shd w:val="clear" w:color="auto" w:fill="auto"/>
            <w:noWrap/>
            <w:vAlign w:val="bottom"/>
          </w:tcPr>
          <w:p w:rsidR="00613B39" w:rsidRPr="00613B39" w:rsidRDefault="00613B39">
            <w:pPr>
              <w:rPr>
                <w:sz w:val="10"/>
                <w:szCs w:val="10"/>
              </w:rPr>
            </w:pPr>
            <w:r w:rsidRPr="00613B39">
              <w:rPr>
                <w:sz w:val="10"/>
                <w:szCs w:val="10"/>
              </w:rPr>
              <w:t> </w:t>
            </w:r>
          </w:p>
        </w:tc>
        <w:tc>
          <w:tcPr>
            <w:tcW w:w="540" w:type="dxa"/>
            <w:gridSpan w:val="2"/>
            <w:tcBorders>
              <w:top w:val="nil"/>
              <w:left w:val="nil"/>
              <w:bottom w:val="single" w:sz="8" w:space="0" w:color="auto"/>
              <w:right w:val="single" w:sz="4" w:space="0" w:color="auto"/>
            </w:tcBorders>
            <w:shd w:val="clear" w:color="auto" w:fill="auto"/>
            <w:noWrap/>
            <w:vAlign w:val="bottom"/>
          </w:tcPr>
          <w:p w:rsidR="00613B39" w:rsidRPr="00613B39" w:rsidRDefault="00613B39">
            <w:pPr>
              <w:rPr>
                <w:sz w:val="10"/>
                <w:szCs w:val="10"/>
              </w:rPr>
            </w:pPr>
            <w:r w:rsidRPr="00613B39">
              <w:rPr>
                <w:sz w:val="10"/>
                <w:szCs w:val="10"/>
              </w:rPr>
              <w:t> </w:t>
            </w:r>
          </w:p>
        </w:tc>
        <w:tc>
          <w:tcPr>
            <w:tcW w:w="720" w:type="dxa"/>
            <w:gridSpan w:val="2"/>
            <w:tcBorders>
              <w:top w:val="nil"/>
              <w:left w:val="nil"/>
              <w:bottom w:val="single" w:sz="8" w:space="0" w:color="auto"/>
              <w:right w:val="single" w:sz="4" w:space="0" w:color="auto"/>
            </w:tcBorders>
            <w:shd w:val="clear" w:color="auto" w:fill="auto"/>
            <w:noWrap/>
            <w:vAlign w:val="bottom"/>
          </w:tcPr>
          <w:p w:rsidR="00613B39" w:rsidRPr="00613B39" w:rsidRDefault="00613B39">
            <w:pPr>
              <w:rPr>
                <w:sz w:val="10"/>
                <w:szCs w:val="10"/>
              </w:rPr>
            </w:pPr>
            <w:r w:rsidRPr="00613B39">
              <w:rPr>
                <w:sz w:val="10"/>
                <w:szCs w:val="10"/>
              </w:rPr>
              <w:t> </w:t>
            </w:r>
          </w:p>
        </w:tc>
        <w:tc>
          <w:tcPr>
            <w:tcW w:w="720" w:type="dxa"/>
            <w:gridSpan w:val="2"/>
            <w:tcBorders>
              <w:top w:val="nil"/>
              <w:left w:val="nil"/>
              <w:bottom w:val="single" w:sz="8" w:space="0" w:color="auto"/>
              <w:right w:val="single" w:sz="4" w:space="0" w:color="auto"/>
            </w:tcBorders>
            <w:shd w:val="clear" w:color="auto" w:fill="auto"/>
            <w:noWrap/>
            <w:vAlign w:val="bottom"/>
          </w:tcPr>
          <w:p w:rsidR="00613B39" w:rsidRPr="00613B39" w:rsidRDefault="00613B39">
            <w:pPr>
              <w:rPr>
                <w:sz w:val="10"/>
                <w:szCs w:val="10"/>
              </w:rPr>
            </w:pPr>
            <w:r w:rsidRPr="00613B39">
              <w:rPr>
                <w:sz w:val="10"/>
                <w:szCs w:val="10"/>
              </w:rPr>
              <w:t> </w:t>
            </w:r>
          </w:p>
        </w:tc>
        <w:tc>
          <w:tcPr>
            <w:tcW w:w="1002" w:type="dxa"/>
            <w:tcBorders>
              <w:top w:val="nil"/>
              <w:left w:val="nil"/>
              <w:bottom w:val="single" w:sz="8" w:space="0" w:color="auto"/>
              <w:right w:val="single" w:sz="8" w:space="0" w:color="auto"/>
            </w:tcBorders>
            <w:shd w:val="clear" w:color="auto" w:fill="auto"/>
            <w:noWrap/>
            <w:vAlign w:val="bottom"/>
          </w:tcPr>
          <w:p w:rsidR="00613B39" w:rsidRPr="00613B39" w:rsidRDefault="00613B39">
            <w:pPr>
              <w:rPr>
                <w:sz w:val="10"/>
                <w:szCs w:val="10"/>
              </w:rPr>
            </w:pPr>
            <w:r w:rsidRPr="00613B39">
              <w:rPr>
                <w:sz w:val="10"/>
                <w:szCs w:val="10"/>
              </w:rPr>
              <w:t> </w:t>
            </w:r>
          </w:p>
        </w:tc>
        <w:tc>
          <w:tcPr>
            <w:tcW w:w="1080" w:type="dxa"/>
            <w:tcBorders>
              <w:top w:val="nil"/>
              <w:left w:val="single" w:sz="4" w:space="0" w:color="auto"/>
              <w:bottom w:val="single" w:sz="8" w:space="0" w:color="auto"/>
              <w:right w:val="single" w:sz="8" w:space="0" w:color="auto"/>
            </w:tcBorders>
            <w:shd w:val="clear" w:color="auto" w:fill="auto"/>
            <w:noWrap/>
            <w:vAlign w:val="bottom"/>
          </w:tcPr>
          <w:p w:rsidR="00613B39" w:rsidRPr="00613B39" w:rsidRDefault="00613B39">
            <w:pPr>
              <w:rPr>
                <w:sz w:val="10"/>
                <w:szCs w:val="10"/>
              </w:rPr>
            </w:pPr>
            <w:r w:rsidRPr="00613B39">
              <w:rPr>
                <w:sz w:val="10"/>
                <w:szCs w:val="10"/>
              </w:rPr>
              <w:t> </w:t>
            </w:r>
          </w:p>
        </w:tc>
      </w:tr>
      <w:tr w:rsidR="00613B39" w:rsidRPr="00613B39">
        <w:trPr>
          <w:trHeight w:val="180"/>
          <w:jc w:val="center"/>
        </w:trPr>
        <w:tc>
          <w:tcPr>
            <w:tcW w:w="778" w:type="dxa"/>
            <w:tcBorders>
              <w:top w:val="nil"/>
              <w:left w:val="single" w:sz="8" w:space="0" w:color="auto"/>
              <w:bottom w:val="single" w:sz="4" w:space="0" w:color="auto"/>
              <w:right w:val="single" w:sz="4" w:space="0" w:color="auto"/>
            </w:tcBorders>
            <w:shd w:val="clear" w:color="auto" w:fill="auto"/>
            <w:noWrap/>
            <w:vAlign w:val="bottom"/>
          </w:tcPr>
          <w:p w:rsidR="00613B39" w:rsidRPr="00613B39" w:rsidRDefault="00613B39">
            <w:pPr>
              <w:jc w:val="right"/>
              <w:rPr>
                <w:sz w:val="10"/>
                <w:szCs w:val="10"/>
              </w:rPr>
            </w:pPr>
            <w:r w:rsidRPr="00613B39">
              <w:rPr>
                <w:sz w:val="10"/>
                <w:szCs w:val="10"/>
              </w:rPr>
              <w:t>5</w:t>
            </w:r>
          </w:p>
        </w:tc>
        <w:tc>
          <w:tcPr>
            <w:tcW w:w="747" w:type="dxa"/>
            <w:tcBorders>
              <w:top w:val="nil"/>
              <w:left w:val="nil"/>
              <w:bottom w:val="single" w:sz="4" w:space="0" w:color="auto"/>
              <w:right w:val="single" w:sz="4" w:space="0" w:color="auto"/>
            </w:tcBorders>
            <w:shd w:val="clear" w:color="auto" w:fill="auto"/>
            <w:noWrap/>
            <w:vAlign w:val="bottom"/>
          </w:tcPr>
          <w:p w:rsidR="00613B39" w:rsidRPr="00613B39" w:rsidRDefault="00613B39">
            <w:pPr>
              <w:rPr>
                <w:sz w:val="10"/>
                <w:szCs w:val="10"/>
              </w:rPr>
            </w:pPr>
            <w:r w:rsidRPr="00613B39">
              <w:rPr>
                <w:sz w:val="10"/>
                <w:szCs w:val="10"/>
              </w:rPr>
              <w:t> </w:t>
            </w:r>
          </w:p>
        </w:tc>
        <w:tc>
          <w:tcPr>
            <w:tcW w:w="721" w:type="dxa"/>
            <w:tcBorders>
              <w:top w:val="nil"/>
              <w:left w:val="nil"/>
              <w:bottom w:val="single" w:sz="4" w:space="0" w:color="auto"/>
              <w:right w:val="single" w:sz="4" w:space="0" w:color="auto"/>
            </w:tcBorders>
            <w:shd w:val="clear" w:color="auto" w:fill="auto"/>
            <w:noWrap/>
            <w:vAlign w:val="bottom"/>
          </w:tcPr>
          <w:p w:rsidR="00613B39" w:rsidRPr="00613B39" w:rsidRDefault="00613B39">
            <w:pPr>
              <w:rPr>
                <w:sz w:val="10"/>
                <w:szCs w:val="10"/>
              </w:rPr>
            </w:pPr>
            <w:r w:rsidRPr="00613B39">
              <w:rPr>
                <w:sz w:val="10"/>
                <w:szCs w:val="10"/>
              </w:rPr>
              <w:t> </w:t>
            </w:r>
          </w:p>
        </w:tc>
        <w:tc>
          <w:tcPr>
            <w:tcW w:w="862" w:type="dxa"/>
            <w:tcBorders>
              <w:top w:val="nil"/>
              <w:left w:val="nil"/>
              <w:bottom w:val="single" w:sz="4" w:space="0" w:color="auto"/>
              <w:right w:val="single" w:sz="4" w:space="0" w:color="auto"/>
            </w:tcBorders>
            <w:shd w:val="clear" w:color="auto" w:fill="auto"/>
            <w:noWrap/>
            <w:vAlign w:val="bottom"/>
          </w:tcPr>
          <w:p w:rsidR="00613B39" w:rsidRPr="00613B39" w:rsidRDefault="00613B39">
            <w:pPr>
              <w:rPr>
                <w:sz w:val="10"/>
                <w:szCs w:val="10"/>
              </w:rPr>
            </w:pPr>
            <w:r w:rsidRPr="00613B39">
              <w:rPr>
                <w:sz w:val="10"/>
                <w:szCs w:val="10"/>
              </w:rPr>
              <w:t> </w:t>
            </w:r>
          </w:p>
        </w:tc>
        <w:tc>
          <w:tcPr>
            <w:tcW w:w="669" w:type="dxa"/>
            <w:gridSpan w:val="2"/>
            <w:tcBorders>
              <w:top w:val="nil"/>
              <w:left w:val="nil"/>
              <w:bottom w:val="single" w:sz="4" w:space="0" w:color="auto"/>
              <w:right w:val="single" w:sz="4" w:space="0" w:color="auto"/>
            </w:tcBorders>
            <w:shd w:val="clear" w:color="auto" w:fill="auto"/>
            <w:noWrap/>
            <w:vAlign w:val="bottom"/>
          </w:tcPr>
          <w:p w:rsidR="00613B39" w:rsidRPr="00613B39" w:rsidRDefault="00613B39">
            <w:pPr>
              <w:rPr>
                <w:sz w:val="10"/>
                <w:szCs w:val="10"/>
              </w:rPr>
            </w:pPr>
            <w:r w:rsidRPr="00613B39">
              <w:rPr>
                <w:sz w:val="10"/>
                <w:szCs w:val="10"/>
              </w:rPr>
              <w:t> </w:t>
            </w:r>
          </w:p>
        </w:tc>
        <w:tc>
          <w:tcPr>
            <w:tcW w:w="720" w:type="dxa"/>
            <w:gridSpan w:val="2"/>
            <w:tcBorders>
              <w:top w:val="nil"/>
              <w:left w:val="nil"/>
              <w:bottom w:val="single" w:sz="4" w:space="0" w:color="auto"/>
              <w:right w:val="single" w:sz="4" w:space="0" w:color="auto"/>
            </w:tcBorders>
            <w:shd w:val="clear" w:color="auto" w:fill="auto"/>
            <w:noWrap/>
            <w:vAlign w:val="bottom"/>
          </w:tcPr>
          <w:p w:rsidR="00613B39" w:rsidRPr="00613B39" w:rsidRDefault="00613B39">
            <w:pPr>
              <w:rPr>
                <w:sz w:val="10"/>
                <w:szCs w:val="10"/>
              </w:rPr>
            </w:pPr>
            <w:r w:rsidRPr="00613B39">
              <w:rPr>
                <w:sz w:val="10"/>
                <w:szCs w:val="10"/>
              </w:rPr>
              <w:t> </w:t>
            </w:r>
          </w:p>
        </w:tc>
        <w:tc>
          <w:tcPr>
            <w:tcW w:w="523" w:type="dxa"/>
            <w:gridSpan w:val="3"/>
            <w:tcBorders>
              <w:top w:val="nil"/>
              <w:left w:val="nil"/>
              <w:bottom w:val="single" w:sz="4" w:space="0" w:color="auto"/>
              <w:right w:val="single" w:sz="4" w:space="0" w:color="auto"/>
            </w:tcBorders>
            <w:shd w:val="clear" w:color="auto" w:fill="auto"/>
            <w:noWrap/>
            <w:vAlign w:val="bottom"/>
          </w:tcPr>
          <w:p w:rsidR="00613B39" w:rsidRPr="00613B39" w:rsidRDefault="00613B39">
            <w:pPr>
              <w:rPr>
                <w:sz w:val="10"/>
                <w:szCs w:val="10"/>
              </w:rPr>
            </w:pPr>
            <w:r w:rsidRPr="00613B39">
              <w:rPr>
                <w:sz w:val="10"/>
                <w:szCs w:val="10"/>
              </w:rPr>
              <w:t> </w:t>
            </w:r>
          </w:p>
        </w:tc>
        <w:tc>
          <w:tcPr>
            <w:tcW w:w="510" w:type="dxa"/>
            <w:gridSpan w:val="2"/>
            <w:tcBorders>
              <w:top w:val="nil"/>
              <w:left w:val="nil"/>
              <w:bottom w:val="single" w:sz="4" w:space="0" w:color="auto"/>
              <w:right w:val="single" w:sz="4" w:space="0" w:color="auto"/>
            </w:tcBorders>
            <w:shd w:val="clear" w:color="auto" w:fill="auto"/>
            <w:noWrap/>
            <w:vAlign w:val="bottom"/>
          </w:tcPr>
          <w:p w:rsidR="00613B39" w:rsidRPr="00613B39" w:rsidRDefault="00613B39">
            <w:pPr>
              <w:rPr>
                <w:sz w:val="10"/>
                <w:szCs w:val="10"/>
              </w:rPr>
            </w:pPr>
            <w:r w:rsidRPr="00613B39">
              <w:rPr>
                <w:sz w:val="10"/>
                <w:szCs w:val="10"/>
              </w:rPr>
              <w:t> </w:t>
            </w:r>
          </w:p>
        </w:tc>
        <w:tc>
          <w:tcPr>
            <w:tcW w:w="633" w:type="dxa"/>
            <w:tcBorders>
              <w:top w:val="nil"/>
              <w:left w:val="nil"/>
              <w:bottom w:val="single" w:sz="4" w:space="0" w:color="auto"/>
              <w:right w:val="single" w:sz="4" w:space="0" w:color="auto"/>
            </w:tcBorders>
            <w:shd w:val="clear" w:color="auto" w:fill="auto"/>
            <w:noWrap/>
            <w:vAlign w:val="bottom"/>
          </w:tcPr>
          <w:p w:rsidR="00613B39" w:rsidRPr="00613B39" w:rsidRDefault="00613B39">
            <w:pPr>
              <w:rPr>
                <w:sz w:val="10"/>
                <w:szCs w:val="10"/>
              </w:rPr>
            </w:pPr>
            <w:r w:rsidRPr="00613B39">
              <w:rPr>
                <w:sz w:val="10"/>
                <w:szCs w:val="10"/>
              </w:rPr>
              <w:t> </w:t>
            </w:r>
          </w:p>
        </w:tc>
        <w:tc>
          <w:tcPr>
            <w:tcW w:w="611" w:type="dxa"/>
            <w:tcBorders>
              <w:top w:val="nil"/>
              <w:left w:val="nil"/>
              <w:bottom w:val="single" w:sz="4" w:space="0" w:color="auto"/>
              <w:right w:val="single" w:sz="4" w:space="0" w:color="auto"/>
            </w:tcBorders>
            <w:shd w:val="clear" w:color="auto" w:fill="auto"/>
            <w:noWrap/>
            <w:vAlign w:val="bottom"/>
          </w:tcPr>
          <w:p w:rsidR="00613B39" w:rsidRPr="00613B39" w:rsidRDefault="00613B39">
            <w:pPr>
              <w:rPr>
                <w:sz w:val="10"/>
                <w:szCs w:val="10"/>
              </w:rPr>
            </w:pPr>
            <w:r w:rsidRPr="00613B39">
              <w:rPr>
                <w:sz w:val="10"/>
                <w:szCs w:val="10"/>
              </w:rPr>
              <w:t> </w:t>
            </w:r>
          </w:p>
        </w:tc>
        <w:tc>
          <w:tcPr>
            <w:tcW w:w="739" w:type="dxa"/>
            <w:gridSpan w:val="3"/>
            <w:tcBorders>
              <w:top w:val="nil"/>
              <w:left w:val="nil"/>
              <w:bottom w:val="single" w:sz="4" w:space="0" w:color="auto"/>
              <w:right w:val="single" w:sz="4" w:space="0" w:color="auto"/>
            </w:tcBorders>
            <w:shd w:val="clear" w:color="auto" w:fill="auto"/>
            <w:noWrap/>
            <w:vAlign w:val="bottom"/>
          </w:tcPr>
          <w:p w:rsidR="00613B39" w:rsidRPr="00613B39" w:rsidRDefault="00613B39">
            <w:pPr>
              <w:rPr>
                <w:sz w:val="10"/>
                <w:szCs w:val="10"/>
              </w:rPr>
            </w:pPr>
            <w:r w:rsidRPr="00613B39">
              <w:rPr>
                <w:sz w:val="10"/>
                <w:szCs w:val="10"/>
              </w:rPr>
              <w:t> </w:t>
            </w:r>
          </w:p>
        </w:tc>
        <w:tc>
          <w:tcPr>
            <w:tcW w:w="665" w:type="dxa"/>
            <w:gridSpan w:val="2"/>
            <w:tcBorders>
              <w:top w:val="nil"/>
              <w:left w:val="nil"/>
              <w:bottom w:val="single" w:sz="4" w:space="0" w:color="auto"/>
              <w:right w:val="single" w:sz="4" w:space="0" w:color="auto"/>
            </w:tcBorders>
            <w:shd w:val="clear" w:color="auto" w:fill="auto"/>
            <w:noWrap/>
            <w:vAlign w:val="bottom"/>
          </w:tcPr>
          <w:p w:rsidR="00613B39" w:rsidRPr="00613B39" w:rsidRDefault="00613B39">
            <w:pPr>
              <w:rPr>
                <w:sz w:val="10"/>
                <w:szCs w:val="10"/>
              </w:rPr>
            </w:pPr>
            <w:r w:rsidRPr="00613B39">
              <w:rPr>
                <w:sz w:val="10"/>
                <w:szCs w:val="10"/>
              </w:rPr>
              <w:t> </w:t>
            </w:r>
          </w:p>
        </w:tc>
        <w:tc>
          <w:tcPr>
            <w:tcW w:w="900" w:type="dxa"/>
            <w:gridSpan w:val="3"/>
            <w:tcBorders>
              <w:top w:val="nil"/>
              <w:left w:val="nil"/>
              <w:bottom w:val="single" w:sz="4" w:space="0" w:color="auto"/>
              <w:right w:val="single" w:sz="4" w:space="0" w:color="auto"/>
            </w:tcBorders>
            <w:shd w:val="clear" w:color="auto" w:fill="auto"/>
            <w:noWrap/>
            <w:vAlign w:val="bottom"/>
          </w:tcPr>
          <w:p w:rsidR="00613B39" w:rsidRPr="00613B39" w:rsidRDefault="00613B39">
            <w:pPr>
              <w:rPr>
                <w:sz w:val="10"/>
                <w:szCs w:val="10"/>
              </w:rPr>
            </w:pPr>
            <w:r w:rsidRPr="00613B39">
              <w:rPr>
                <w:sz w:val="10"/>
                <w:szCs w:val="10"/>
              </w:rPr>
              <w:t> </w:t>
            </w:r>
          </w:p>
        </w:tc>
        <w:tc>
          <w:tcPr>
            <w:tcW w:w="720" w:type="dxa"/>
            <w:gridSpan w:val="3"/>
            <w:tcBorders>
              <w:top w:val="nil"/>
              <w:left w:val="nil"/>
              <w:bottom w:val="single" w:sz="4" w:space="0" w:color="auto"/>
              <w:right w:val="single" w:sz="4" w:space="0" w:color="auto"/>
            </w:tcBorders>
            <w:shd w:val="clear" w:color="auto" w:fill="auto"/>
            <w:noWrap/>
            <w:vAlign w:val="bottom"/>
          </w:tcPr>
          <w:p w:rsidR="00613B39" w:rsidRPr="00613B39" w:rsidRDefault="00613B39">
            <w:pPr>
              <w:rPr>
                <w:sz w:val="10"/>
                <w:szCs w:val="10"/>
              </w:rPr>
            </w:pPr>
            <w:r w:rsidRPr="00613B39">
              <w:rPr>
                <w:sz w:val="10"/>
                <w:szCs w:val="10"/>
              </w:rPr>
              <w:t> </w:t>
            </w:r>
          </w:p>
        </w:tc>
        <w:tc>
          <w:tcPr>
            <w:tcW w:w="540" w:type="dxa"/>
            <w:gridSpan w:val="2"/>
            <w:tcBorders>
              <w:top w:val="nil"/>
              <w:left w:val="nil"/>
              <w:bottom w:val="single" w:sz="4" w:space="0" w:color="auto"/>
              <w:right w:val="single" w:sz="4" w:space="0" w:color="auto"/>
            </w:tcBorders>
            <w:shd w:val="clear" w:color="auto" w:fill="auto"/>
            <w:noWrap/>
            <w:vAlign w:val="bottom"/>
          </w:tcPr>
          <w:p w:rsidR="00613B39" w:rsidRPr="00613B39" w:rsidRDefault="00613B39">
            <w:pPr>
              <w:rPr>
                <w:sz w:val="10"/>
                <w:szCs w:val="10"/>
              </w:rPr>
            </w:pPr>
            <w:r w:rsidRPr="00613B39">
              <w:rPr>
                <w:sz w:val="10"/>
                <w:szCs w:val="10"/>
              </w:rPr>
              <w:t> </w:t>
            </w:r>
          </w:p>
        </w:tc>
        <w:tc>
          <w:tcPr>
            <w:tcW w:w="720" w:type="dxa"/>
            <w:gridSpan w:val="2"/>
            <w:tcBorders>
              <w:top w:val="nil"/>
              <w:left w:val="nil"/>
              <w:bottom w:val="single" w:sz="4" w:space="0" w:color="auto"/>
              <w:right w:val="single" w:sz="4" w:space="0" w:color="auto"/>
            </w:tcBorders>
            <w:shd w:val="clear" w:color="auto" w:fill="auto"/>
            <w:noWrap/>
            <w:vAlign w:val="bottom"/>
          </w:tcPr>
          <w:p w:rsidR="00613B39" w:rsidRPr="00613B39" w:rsidRDefault="00613B39">
            <w:pPr>
              <w:rPr>
                <w:sz w:val="10"/>
                <w:szCs w:val="10"/>
              </w:rPr>
            </w:pPr>
            <w:r w:rsidRPr="00613B39">
              <w:rPr>
                <w:sz w:val="10"/>
                <w:szCs w:val="10"/>
              </w:rPr>
              <w:t> </w:t>
            </w:r>
          </w:p>
        </w:tc>
        <w:tc>
          <w:tcPr>
            <w:tcW w:w="720" w:type="dxa"/>
            <w:gridSpan w:val="2"/>
            <w:tcBorders>
              <w:top w:val="nil"/>
              <w:left w:val="nil"/>
              <w:bottom w:val="single" w:sz="4" w:space="0" w:color="auto"/>
              <w:right w:val="single" w:sz="4" w:space="0" w:color="auto"/>
            </w:tcBorders>
            <w:shd w:val="clear" w:color="auto" w:fill="auto"/>
            <w:noWrap/>
            <w:vAlign w:val="bottom"/>
          </w:tcPr>
          <w:p w:rsidR="00613B39" w:rsidRPr="00613B39" w:rsidRDefault="00613B39">
            <w:pPr>
              <w:rPr>
                <w:sz w:val="10"/>
                <w:szCs w:val="10"/>
              </w:rPr>
            </w:pPr>
            <w:r w:rsidRPr="00613B39">
              <w:rPr>
                <w:sz w:val="10"/>
                <w:szCs w:val="10"/>
              </w:rPr>
              <w:t> </w:t>
            </w:r>
          </w:p>
        </w:tc>
        <w:tc>
          <w:tcPr>
            <w:tcW w:w="1002" w:type="dxa"/>
            <w:tcBorders>
              <w:top w:val="nil"/>
              <w:left w:val="nil"/>
              <w:bottom w:val="single" w:sz="4" w:space="0" w:color="auto"/>
              <w:right w:val="single" w:sz="8" w:space="0" w:color="auto"/>
            </w:tcBorders>
            <w:shd w:val="clear" w:color="auto" w:fill="auto"/>
            <w:noWrap/>
            <w:vAlign w:val="bottom"/>
          </w:tcPr>
          <w:p w:rsidR="00613B39" w:rsidRPr="00613B39" w:rsidRDefault="00613B39">
            <w:pPr>
              <w:rPr>
                <w:sz w:val="10"/>
                <w:szCs w:val="10"/>
              </w:rPr>
            </w:pPr>
            <w:r w:rsidRPr="00613B39">
              <w:rPr>
                <w:sz w:val="10"/>
                <w:szCs w:val="10"/>
              </w:rPr>
              <w:t> </w:t>
            </w:r>
          </w:p>
        </w:tc>
        <w:tc>
          <w:tcPr>
            <w:tcW w:w="1080" w:type="dxa"/>
            <w:tcBorders>
              <w:top w:val="nil"/>
              <w:left w:val="single" w:sz="4" w:space="0" w:color="auto"/>
              <w:bottom w:val="single" w:sz="4" w:space="0" w:color="auto"/>
              <w:right w:val="single" w:sz="8" w:space="0" w:color="auto"/>
            </w:tcBorders>
            <w:shd w:val="clear" w:color="auto" w:fill="auto"/>
            <w:noWrap/>
            <w:vAlign w:val="bottom"/>
          </w:tcPr>
          <w:p w:rsidR="00613B39" w:rsidRPr="00613B39" w:rsidRDefault="00613B39">
            <w:pPr>
              <w:rPr>
                <w:sz w:val="10"/>
                <w:szCs w:val="10"/>
              </w:rPr>
            </w:pPr>
            <w:r w:rsidRPr="00613B39">
              <w:rPr>
                <w:sz w:val="10"/>
                <w:szCs w:val="10"/>
              </w:rPr>
              <w:t> </w:t>
            </w:r>
          </w:p>
        </w:tc>
      </w:tr>
      <w:tr w:rsidR="00613B39" w:rsidRPr="00613B39">
        <w:trPr>
          <w:trHeight w:val="180"/>
          <w:jc w:val="center"/>
        </w:trPr>
        <w:tc>
          <w:tcPr>
            <w:tcW w:w="778" w:type="dxa"/>
            <w:tcBorders>
              <w:top w:val="nil"/>
              <w:left w:val="single" w:sz="8" w:space="0" w:color="auto"/>
              <w:bottom w:val="single" w:sz="8" w:space="0" w:color="auto"/>
              <w:right w:val="single" w:sz="4" w:space="0" w:color="auto"/>
            </w:tcBorders>
            <w:shd w:val="clear" w:color="auto" w:fill="auto"/>
            <w:noWrap/>
            <w:vAlign w:val="bottom"/>
          </w:tcPr>
          <w:p w:rsidR="00613B39" w:rsidRPr="00613B39" w:rsidRDefault="00613B39">
            <w:pPr>
              <w:rPr>
                <w:sz w:val="10"/>
                <w:szCs w:val="10"/>
              </w:rPr>
            </w:pPr>
            <w:r w:rsidRPr="00613B39">
              <w:rPr>
                <w:sz w:val="10"/>
                <w:szCs w:val="10"/>
              </w:rPr>
              <w:t xml:space="preserve"> </w:t>
            </w:r>
          </w:p>
        </w:tc>
        <w:tc>
          <w:tcPr>
            <w:tcW w:w="747" w:type="dxa"/>
            <w:tcBorders>
              <w:top w:val="nil"/>
              <w:left w:val="nil"/>
              <w:bottom w:val="single" w:sz="8" w:space="0" w:color="auto"/>
              <w:right w:val="single" w:sz="4" w:space="0" w:color="auto"/>
            </w:tcBorders>
            <w:shd w:val="clear" w:color="auto" w:fill="auto"/>
            <w:noWrap/>
            <w:vAlign w:val="bottom"/>
          </w:tcPr>
          <w:p w:rsidR="00613B39" w:rsidRPr="00613B39" w:rsidRDefault="00613B39">
            <w:pPr>
              <w:rPr>
                <w:sz w:val="10"/>
                <w:szCs w:val="10"/>
              </w:rPr>
            </w:pPr>
            <w:r w:rsidRPr="00613B39">
              <w:rPr>
                <w:sz w:val="10"/>
                <w:szCs w:val="10"/>
              </w:rPr>
              <w:t> </w:t>
            </w:r>
          </w:p>
        </w:tc>
        <w:tc>
          <w:tcPr>
            <w:tcW w:w="721" w:type="dxa"/>
            <w:tcBorders>
              <w:top w:val="nil"/>
              <w:left w:val="nil"/>
              <w:bottom w:val="single" w:sz="8" w:space="0" w:color="auto"/>
              <w:right w:val="single" w:sz="4" w:space="0" w:color="auto"/>
            </w:tcBorders>
            <w:shd w:val="clear" w:color="auto" w:fill="auto"/>
            <w:noWrap/>
            <w:vAlign w:val="bottom"/>
          </w:tcPr>
          <w:p w:rsidR="00613B39" w:rsidRPr="00613B39" w:rsidRDefault="00613B39">
            <w:pPr>
              <w:rPr>
                <w:sz w:val="10"/>
                <w:szCs w:val="10"/>
              </w:rPr>
            </w:pPr>
            <w:r w:rsidRPr="00613B39">
              <w:rPr>
                <w:sz w:val="10"/>
                <w:szCs w:val="10"/>
              </w:rPr>
              <w:t> </w:t>
            </w:r>
          </w:p>
        </w:tc>
        <w:tc>
          <w:tcPr>
            <w:tcW w:w="862" w:type="dxa"/>
            <w:tcBorders>
              <w:top w:val="nil"/>
              <w:left w:val="nil"/>
              <w:bottom w:val="single" w:sz="8" w:space="0" w:color="auto"/>
              <w:right w:val="single" w:sz="4" w:space="0" w:color="auto"/>
            </w:tcBorders>
            <w:shd w:val="clear" w:color="auto" w:fill="auto"/>
            <w:noWrap/>
            <w:vAlign w:val="bottom"/>
          </w:tcPr>
          <w:p w:rsidR="00613B39" w:rsidRPr="00613B39" w:rsidRDefault="00613B39">
            <w:pPr>
              <w:rPr>
                <w:sz w:val="10"/>
                <w:szCs w:val="10"/>
              </w:rPr>
            </w:pPr>
            <w:r w:rsidRPr="00613B39">
              <w:rPr>
                <w:sz w:val="10"/>
                <w:szCs w:val="10"/>
              </w:rPr>
              <w:t> </w:t>
            </w:r>
          </w:p>
        </w:tc>
        <w:tc>
          <w:tcPr>
            <w:tcW w:w="669" w:type="dxa"/>
            <w:gridSpan w:val="2"/>
            <w:tcBorders>
              <w:top w:val="nil"/>
              <w:left w:val="nil"/>
              <w:bottom w:val="single" w:sz="8" w:space="0" w:color="auto"/>
              <w:right w:val="single" w:sz="4" w:space="0" w:color="auto"/>
            </w:tcBorders>
            <w:shd w:val="clear" w:color="auto" w:fill="auto"/>
            <w:noWrap/>
            <w:vAlign w:val="bottom"/>
          </w:tcPr>
          <w:p w:rsidR="00613B39" w:rsidRPr="00613B39" w:rsidRDefault="00613B39">
            <w:pPr>
              <w:rPr>
                <w:sz w:val="10"/>
                <w:szCs w:val="10"/>
              </w:rPr>
            </w:pPr>
            <w:r w:rsidRPr="00613B39">
              <w:rPr>
                <w:sz w:val="10"/>
                <w:szCs w:val="10"/>
              </w:rPr>
              <w:t> </w:t>
            </w:r>
          </w:p>
        </w:tc>
        <w:tc>
          <w:tcPr>
            <w:tcW w:w="720" w:type="dxa"/>
            <w:gridSpan w:val="2"/>
            <w:tcBorders>
              <w:top w:val="nil"/>
              <w:left w:val="nil"/>
              <w:bottom w:val="single" w:sz="8" w:space="0" w:color="auto"/>
              <w:right w:val="single" w:sz="4" w:space="0" w:color="auto"/>
            </w:tcBorders>
            <w:shd w:val="clear" w:color="auto" w:fill="auto"/>
            <w:noWrap/>
            <w:vAlign w:val="bottom"/>
          </w:tcPr>
          <w:p w:rsidR="00613B39" w:rsidRPr="00613B39" w:rsidRDefault="00613B39">
            <w:pPr>
              <w:rPr>
                <w:sz w:val="10"/>
                <w:szCs w:val="10"/>
              </w:rPr>
            </w:pPr>
            <w:r w:rsidRPr="00613B39">
              <w:rPr>
                <w:sz w:val="10"/>
                <w:szCs w:val="10"/>
              </w:rPr>
              <w:t> </w:t>
            </w:r>
          </w:p>
        </w:tc>
        <w:tc>
          <w:tcPr>
            <w:tcW w:w="523" w:type="dxa"/>
            <w:gridSpan w:val="3"/>
            <w:tcBorders>
              <w:top w:val="nil"/>
              <w:left w:val="nil"/>
              <w:bottom w:val="single" w:sz="8" w:space="0" w:color="auto"/>
              <w:right w:val="single" w:sz="4" w:space="0" w:color="auto"/>
            </w:tcBorders>
            <w:shd w:val="clear" w:color="auto" w:fill="auto"/>
            <w:noWrap/>
            <w:vAlign w:val="bottom"/>
          </w:tcPr>
          <w:p w:rsidR="00613B39" w:rsidRPr="00613B39" w:rsidRDefault="00613B39">
            <w:pPr>
              <w:rPr>
                <w:sz w:val="10"/>
                <w:szCs w:val="10"/>
              </w:rPr>
            </w:pPr>
            <w:r w:rsidRPr="00613B39">
              <w:rPr>
                <w:sz w:val="10"/>
                <w:szCs w:val="10"/>
              </w:rPr>
              <w:t> </w:t>
            </w:r>
          </w:p>
        </w:tc>
        <w:tc>
          <w:tcPr>
            <w:tcW w:w="510" w:type="dxa"/>
            <w:gridSpan w:val="2"/>
            <w:tcBorders>
              <w:top w:val="nil"/>
              <w:left w:val="nil"/>
              <w:bottom w:val="single" w:sz="8" w:space="0" w:color="auto"/>
              <w:right w:val="single" w:sz="4" w:space="0" w:color="auto"/>
            </w:tcBorders>
            <w:shd w:val="clear" w:color="auto" w:fill="auto"/>
            <w:noWrap/>
            <w:vAlign w:val="bottom"/>
          </w:tcPr>
          <w:p w:rsidR="00613B39" w:rsidRPr="00613B39" w:rsidRDefault="00613B39">
            <w:pPr>
              <w:rPr>
                <w:sz w:val="10"/>
                <w:szCs w:val="10"/>
              </w:rPr>
            </w:pPr>
            <w:r w:rsidRPr="00613B39">
              <w:rPr>
                <w:sz w:val="10"/>
                <w:szCs w:val="10"/>
              </w:rPr>
              <w:t> </w:t>
            </w:r>
          </w:p>
        </w:tc>
        <w:tc>
          <w:tcPr>
            <w:tcW w:w="633" w:type="dxa"/>
            <w:tcBorders>
              <w:top w:val="nil"/>
              <w:left w:val="nil"/>
              <w:bottom w:val="single" w:sz="8" w:space="0" w:color="auto"/>
              <w:right w:val="single" w:sz="4" w:space="0" w:color="auto"/>
            </w:tcBorders>
            <w:shd w:val="clear" w:color="auto" w:fill="auto"/>
            <w:noWrap/>
            <w:vAlign w:val="bottom"/>
          </w:tcPr>
          <w:p w:rsidR="00613B39" w:rsidRPr="00613B39" w:rsidRDefault="00613B39">
            <w:pPr>
              <w:rPr>
                <w:sz w:val="10"/>
                <w:szCs w:val="10"/>
              </w:rPr>
            </w:pPr>
            <w:r w:rsidRPr="00613B39">
              <w:rPr>
                <w:sz w:val="10"/>
                <w:szCs w:val="10"/>
              </w:rPr>
              <w:t> </w:t>
            </w:r>
          </w:p>
        </w:tc>
        <w:tc>
          <w:tcPr>
            <w:tcW w:w="611" w:type="dxa"/>
            <w:tcBorders>
              <w:top w:val="nil"/>
              <w:left w:val="nil"/>
              <w:bottom w:val="single" w:sz="8" w:space="0" w:color="auto"/>
              <w:right w:val="single" w:sz="4" w:space="0" w:color="auto"/>
            </w:tcBorders>
            <w:shd w:val="clear" w:color="auto" w:fill="auto"/>
            <w:noWrap/>
            <w:vAlign w:val="bottom"/>
          </w:tcPr>
          <w:p w:rsidR="00613B39" w:rsidRPr="00613B39" w:rsidRDefault="00613B39">
            <w:pPr>
              <w:rPr>
                <w:sz w:val="10"/>
                <w:szCs w:val="10"/>
              </w:rPr>
            </w:pPr>
            <w:r w:rsidRPr="00613B39">
              <w:rPr>
                <w:sz w:val="10"/>
                <w:szCs w:val="10"/>
              </w:rPr>
              <w:t> </w:t>
            </w:r>
          </w:p>
        </w:tc>
        <w:tc>
          <w:tcPr>
            <w:tcW w:w="739" w:type="dxa"/>
            <w:gridSpan w:val="3"/>
            <w:tcBorders>
              <w:top w:val="nil"/>
              <w:left w:val="nil"/>
              <w:bottom w:val="single" w:sz="8" w:space="0" w:color="auto"/>
              <w:right w:val="single" w:sz="4" w:space="0" w:color="auto"/>
            </w:tcBorders>
            <w:shd w:val="clear" w:color="auto" w:fill="auto"/>
            <w:noWrap/>
            <w:vAlign w:val="bottom"/>
          </w:tcPr>
          <w:p w:rsidR="00613B39" w:rsidRPr="00613B39" w:rsidRDefault="00613B39">
            <w:pPr>
              <w:rPr>
                <w:sz w:val="10"/>
                <w:szCs w:val="10"/>
              </w:rPr>
            </w:pPr>
            <w:r w:rsidRPr="00613B39">
              <w:rPr>
                <w:sz w:val="10"/>
                <w:szCs w:val="10"/>
              </w:rPr>
              <w:t> </w:t>
            </w:r>
          </w:p>
        </w:tc>
        <w:tc>
          <w:tcPr>
            <w:tcW w:w="665" w:type="dxa"/>
            <w:gridSpan w:val="2"/>
            <w:tcBorders>
              <w:top w:val="nil"/>
              <w:left w:val="nil"/>
              <w:bottom w:val="single" w:sz="8" w:space="0" w:color="auto"/>
              <w:right w:val="single" w:sz="4" w:space="0" w:color="auto"/>
            </w:tcBorders>
            <w:shd w:val="clear" w:color="auto" w:fill="auto"/>
            <w:noWrap/>
            <w:vAlign w:val="bottom"/>
          </w:tcPr>
          <w:p w:rsidR="00613B39" w:rsidRPr="00613B39" w:rsidRDefault="00613B39">
            <w:pPr>
              <w:rPr>
                <w:sz w:val="10"/>
                <w:szCs w:val="10"/>
              </w:rPr>
            </w:pPr>
            <w:r w:rsidRPr="00613B39">
              <w:rPr>
                <w:sz w:val="10"/>
                <w:szCs w:val="10"/>
              </w:rPr>
              <w:t> </w:t>
            </w:r>
          </w:p>
        </w:tc>
        <w:tc>
          <w:tcPr>
            <w:tcW w:w="900" w:type="dxa"/>
            <w:gridSpan w:val="3"/>
            <w:tcBorders>
              <w:top w:val="nil"/>
              <w:left w:val="nil"/>
              <w:bottom w:val="single" w:sz="8" w:space="0" w:color="auto"/>
              <w:right w:val="single" w:sz="4" w:space="0" w:color="auto"/>
            </w:tcBorders>
            <w:shd w:val="clear" w:color="auto" w:fill="auto"/>
            <w:noWrap/>
            <w:vAlign w:val="bottom"/>
          </w:tcPr>
          <w:p w:rsidR="00613B39" w:rsidRPr="00613B39" w:rsidRDefault="00613B39">
            <w:pPr>
              <w:rPr>
                <w:sz w:val="10"/>
                <w:szCs w:val="10"/>
              </w:rPr>
            </w:pPr>
            <w:r w:rsidRPr="00613B39">
              <w:rPr>
                <w:sz w:val="10"/>
                <w:szCs w:val="10"/>
              </w:rPr>
              <w:t> </w:t>
            </w:r>
          </w:p>
        </w:tc>
        <w:tc>
          <w:tcPr>
            <w:tcW w:w="720" w:type="dxa"/>
            <w:gridSpan w:val="3"/>
            <w:tcBorders>
              <w:top w:val="nil"/>
              <w:left w:val="nil"/>
              <w:bottom w:val="single" w:sz="8" w:space="0" w:color="auto"/>
              <w:right w:val="single" w:sz="4" w:space="0" w:color="auto"/>
            </w:tcBorders>
            <w:shd w:val="clear" w:color="auto" w:fill="auto"/>
            <w:noWrap/>
            <w:vAlign w:val="bottom"/>
          </w:tcPr>
          <w:p w:rsidR="00613B39" w:rsidRPr="00613B39" w:rsidRDefault="00613B39">
            <w:pPr>
              <w:rPr>
                <w:sz w:val="10"/>
                <w:szCs w:val="10"/>
              </w:rPr>
            </w:pPr>
            <w:r w:rsidRPr="00613B39">
              <w:rPr>
                <w:sz w:val="10"/>
                <w:szCs w:val="10"/>
              </w:rPr>
              <w:t> </w:t>
            </w:r>
          </w:p>
        </w:tc>
        <w:tc>
          <w:tcPr>
            <w:tcW w:w="540" w:type="dxa"/>
            <w:gridSpan w:val="2"/>
            <w:tcBorders>
              <w:top w:val="nil"/>
              <w:left w:val="nil"/>
              <w:bottom w:val="single" w:sz="8" w:space="0" w:color="auto"/>
              <w:right w:val="single" w:sz="4" w:space="0" w:color="auto"/>
            </w:tcBorders>
            <w:shd w:val="clear" w:color="auto" w:fill="auto"/>
            <w:noWrap/>
            <w:vAlign w:val="bottom"/>
          </w:tcPr>
          <w:p w:rsidR="00613B39" w:rsidRPr="00613B39" w:rsidRDefault="00613B39">
            <w:pPr>
              <w:rPr>
                <w:sz w:val="10"/>
                <w:szCs w:val="10"/>
              </w:rPr>
            </w:pPr>
            <w:r w:rsidRPr="00613B39">
              <w:rPr>
                <w:sz w:val="10"/>
                <w:szCs w:val="10"/>
              </w:rPr>
              <w:t> </w:t>
            </w:r>
          </w:p>
        </w:tc>
        <w:tc>
          <w:tcPr>
            <w:tcW w:w="720" w:type="dxa"/>
            <w:gridSpan w:val="2"/>
            <w:tcBorders>
              <w:top w:val="nil"/>
              <w:left w:val="nil"/>
              <w:bottom w:val="single" w:sz="8" w:space="0" w:color="auto"/>
              <w:right w:val="single" w:sz="4" w:space="0" w:color="auto"/>
            </w:tcBorders>
            <w:shd w:val="clear" w:color="auto" w:fill="auto"/>
            <w:noWrap/>
            <w:vAlign w:val="bottom"/>
          </w:tcPr>
          <w:p w:rsidR="00613B39" w:rsidRPr="00613B39" w:rsidRDefault="00613B39">
            <w:pPr>
              <w:rPr>
                <w:sz w:val="10"/>
                <w:szCs w:val="10"/>
              </w:rPr>
            </w:pPr>
            <w:r w:rsidRPr="00613B39">
              <w:rPr>
                <w:sz w:val="10"/>
                <w:szCs w:val="10"/>
              </w:rPr>
              <w:t> </w:t>
            </w:r>
          </w:p>
        </w:tc>
        <w:tc>
          <w:tcPr>
            <w:tcW w:w="720" w:type="dxa"/>
            <w:gridSpan w:val="2"/>
            <w:tcBorders>
              <w:top w:val="nil"/>
              <w:left w:val="nil"/>
              <w:bottom w:val="single" w:sz="8" w:space="0" w:color="auto"/>
              <w:right w:val="single" w:sz="4" w:space="0" w:color="auto"/>
            </w:tcBorders>
            <w:shd w:val="clear" w:color="auto" w:fill="auto"/>
            <w:noWrap/>
            <w:vAlign w:val="bottom"/>
          </w:tcPr>
          <w:p w:rsidR="00613B39" w:rsidRPr="00613B39" w:rsidRDefault="00613B39">
            <w:pPr>
              <w:rPr>
                <w:sz w:val="10"/>
                <w:szCs w:val="10"/>
              </w:rPr>
            </w:pPr>
            <w:r w:rsidRPr="00613B39">
              <w:rPr>
                <w:sz w:val="10"/>
                <w:szCs w:val="10"/>
              </w:rPr>
              <w:t> </w:t>
            </w:r>
          </w:p>
        </w:tc>
        <w:tc>
          <w:tcPr>
            <w:tcW w:w="1002" w:type="dxa"/>
            <w:tcBorders>
              <w:top w:val="nil"/>
              <w:left w:val="nil"/>
              <w:bottom w:val="single" w:sz="8" w:space="0" w:color="auto"/>
              <w:right w:val="single" w:sz="8" w:space="0" w:color="auto"/>
            </w:tcBorders>
            <w:shd w:val="clear" w:color="auto" w:fill="auto"/>
            <w:noWrap/>
            <w:vAlign w:val="bottom"/>
          </w:tcPr>
          <w:p w:rsidR="00613B39" w:rsidRPr="00613B39" w:rsidRDefault="00613B39">
            <w:pPr>
              <w:rPr>
                <w:sz w:val="10"/>
                <w:szCs w:val="10"/>
              </w:rPr>
            </w:pPr>
            <w:r w:rsidRPr="00613B39">
              <w:rPr>
                <w:sz w:val="10"/>
                <w:szCs w:val="10"/>
              </w:rPr>
              <w:t> </w:t>
            </w:r>
          </w:p>
        </w:tc>
        <w:tc>
          <w:tcPr>
            <w:tcW w:w="1080" w:type="dxa"/>
            <w:tcBorders>
              <w:top w:val="nil"/>
              <w:left w:val="single" w:sz="4" w:space="0" w:color="auto"/>
              <w:bottom w:val="single" w:sz="8" w:space="0" w:color="auto"/>
              <w:right w:val="single" w:sz="8" w:space="0" w:color="auto"/>
            </w:tcBorders>
            <w:shd w:val="clear" w:color="auto" w:fill="auto"/>
            <w:noWrap/>
            <w:vAlign w:val="bottom"/>
          </w:tcPr>
          <w:p w:rsidR="00613B39" w:rsidRPr="00613B39" w:rsidRDefault="00613B39">
            <w:pPr>
              <w:rPr>
                <w:sz w:val="10"/>
                <w:szCs w:val="10"/>
              </w:rPr>
            </w:pPr>
            <w:r w:rsidRPr="00613B39">
              <w:rPr>
                <w:sz w:val="10"/>
                <w:szCs w:val="10"/>
              </w:rPr>
              <w:t> </w:t>
            </w:r>
          </w:p>
        </w:tc>
      </w:tr>
      <w:tr w:rsidR="00613B39" w:rsidRPr="00613B39">
        <w:trPr>
          <w:trHeight w:val="180"/>
          <w:jc w:val="center"/>
        </w:trPr>
        <w:tc>
          <w:tcPr>
            <w:tcW w:w="778" w:type="dxa"/>
            <w:tcBorders>
              <w:top w:val="nil"/>
              <w:left w:val="single" w:sz="8" w:space="0" w:color="auto"/>
              <w:bottom w:val="single" w:sz="4" w:space="0" w:color="auto"/>
              <w:right w:val="single" w:sz="4" w:space="0" w:color="auto"/>
            </w:tcBorders>
            <w:shd w:val="clear" w:color="auto" w:fill="auto"/>
            <w:noWrap/>
            <w:vAlign w:val="bottom"/>
          </w:tcPr>
          <w:p w:rsidR="00613B39" w:rsidRPr="00613B39" w:rsidRDefault="00613B39">
            <w:pPr>
              <w:jc w:val="right"/>
              <w:rPr>
                <w:sz w:val="10"/>
                <w:szCs w:val="10"/>
              </w:rPr>
            </w:pPr>
            <w:r w:rsidRPr="00613B39">
              <w:rPr>
                <w:sz w:val="10"/>
                <w:szCs w:val="10"/>
              </w:rPr>
              <w:t>6</w:t>
            </w:r>
          </w:p>
        </w:tc>
        <w:tc>
          <w:tcPr>
            <w:tcW w:w="747" w:type="dxa"/>
            <w:tcBorders>
              <w:top w:val="nil"/>
              <w:left w:val="nil"/>
              <w:bottom w:val="single" w:sz="4" w:space="0" w:color="auto"/>
              <w:right w:val="single" w:sz="4" w:space="0" w:color="auto"/>
            </w:tcBorders>
            <w:shd w:val="clear" w:color="auto" w:fill="auto"/>
            <w:noWrap/>
            <w:vAlign w:val="bottom"/>
          </w:tcPr>
          <w:p w:rsidR="00613B39" w:rsidRPr="00613B39" w:rsidRDefault="00613B39">
            <w:pPr>
              <w:rPr>
                <w:sz w:val="10"/>
                <w:szCs w:val="10"/>
              </w:rPr>
            </w:pPr>
            <w:r w:rsidRPr="00613B39">
              <w:rPr>
                <w:sz w:val="10"/>
                <w:szCs w:val="10"/>
              </w:rPr>
              <w:t> </w:t>
            </w:r>
          </w:p>
        </w:tc>
        <w:tc>
          <w:tcPr>
            <w:tcW w:w="721" w:type="dxa"/>
            <w:tcBorders>
              <w:top w:val="nil"/>
              <w:left w:val="nil"/>
              <w:bottom w:val="single" w:sz="4" w:space="0" w:color="auto"/>
              <w:right w:val="single" w:sz="4" w:space="0" w:color="auto"/>
            </w:tcBorders>
            <w:shd w:val="clear" w:color="auto" w:fill="auto"/>
            <w:noWrap/>
            <w:vAlign w:val="bottom"/>
          </w:tcPr>
          <w:p w:rsidR="00613B39" w:rsidRPr="00613B39" w:rsidRDefault="00613B39">
            <w:pPr>
              <w:rPr>
                <w:sz w:val="10"/>
                <w:szCs w:val="10"/>
              </w:rPr>
            </w:pPr>
            <w:r w:rsidRPr="00613B39">
              <w:rPr>
                <w:sz w:val="10"/>
                <w:szCs w:val="10"/>
              </w:rPr>
              <w:t> </w:t>
            </w:r>
          </w:p>
        </w:tc>
        <w:tc>
          <w:tcPr>
            <w:tcW w:w="862" w:type="dxa"/>
            <w:tcBorders>
              <w:top w:val="nil"/>
              <w:left w:val="nil"/>
              <w:bottom w:val="single" w:sz="4" w:space="0" w:color="auto"/>
              <w:right w:val="single" w:sz="4" w:space="0" w:color="auto"/>
            </w:tcBorders>
            <w:shd w:val="clear" w:color="auto" w:fill="auto"/>
            <w:noWrap/>
            <w:vAlign w:val="bottom"/>
          </w:tcPr>
          <w:p w:rsidR="00613B39" w:rsidRPr="00613B39" w:rsidRDefault="00613B39">
            <w:pPr>
              <w:rPr>
                <w:sz w:val="10"/>
                <w:szCs w:val="10"/>
              </w:rPr>
            </w:pPr>
            <w:r w:rsidRPr="00613B39">
              <w:rPr>
                <w:sz w:val="10"/>
                <w:szCs w:val="10"/>
              </w:rPr>
              <w:t> </w:t>
            </w:r>
          </w:p>
        </w:tc>
        <w:tc>
          <w:tcPr>
            <w:tcW w:w="669" w:type="dxa"/>
            <w:gridSpan w:val="2"/>
            <w:tcBorders>
              <w:top w:val="nil"/>
              <w:left w:val="nil"/>
              <w:bottom w:val="single" w:sz="4" w:space="0" w:color="auto"/>
              <w:right w:val="single" w:sz="4" w:space="0" w:color="auto"/>
            </w:tcBorders>
            <w:shd w:val="clear" w:color="auto" w:fill="auto"/>
            <w:noWrap/>
            <w:vAlign w:val="bottom"/>
          </w:tcPr>
          <w:p w:rsidR="00613B39" w:rsidRPr="00613B39" w:rsidRDefault="00613B39">
            <w:pPr>
              <w:rPr>
                <w:sz w:val="10"/>
                <w:szCs w:val="10"/>
              </w:rPr>
            </w:pPr>
            <w:r w:rsidRPr="00613B39">
              <w:rPr>
                <w:sz w:val="10"/>
                <w:szCs w:val="10"/>
              </w:rPr>
              <w:t> </w:t>
            </w:r>
          </w:p>
        </w:tc>
        <w:tc>
          <w:tcPr>
            <w:tcW w:w="720" w:type="dxa"/>
            <w:gridSpan w:val="2"/>
            <w:tcBorders>
              <w:top w:val="nil"/>
              <w:left w:val="nil"/>
              <w:bottom w:val="single" w:sz="4" w:space="0" w:color="auto"/>
              <w:right w:val="single" w:sz="4" w:space="0" w:color="auto"/>
            </w:tcBorders>
            <w:shd w:val="clear" w:color="auto" w:fill="auto"/>
            <w:noWrap/>
            <w:vAlign w:val="bottom"/>
          </w:tcPr>
          <w:p w:rsidR="00613B39" w:rsidRPr="00613B39" w:rsidRDefault="00613B39">
            <w:pPr>
              <w:rPr>
                <w:sz w:val="10"/>
                <w:szCs w:val="10"/>
              </w:rPr>
            </w:pPr>
            <w:r w:rsidRPr="00613B39">
              <w:rPr>
                <w:sz w:val="10"/>
                <w:szCs w:val="10"/>
              </w:rPr>
              <w:t> </w:t>
            </w:r>
          </w:p>
        </w:tc>
        <w:tc>
          <w:tcPr>
            <w:tcW w:w="523" w:type="dxa"/>
            <w:gridSpan w:val="3"/>
            <w:tcBorders>
              <w:top w:val="nil"/>
              <w:left w:val="nil"/>
              <w:bottom w:val="single" w:sz="4" w:space="0" w:color="auto"/>
              <w:right w:val="single" w:sz="4" w:space="0" w:color="auto"/>
            </w:tcBorders>
            <w:shd w:val="clear" w:color="auto" w:fill="auto"/>
            <w:noWrap/>
            <w:vAlign w:val="bottom"/>
          </w:tcPr>
          <w:p w:rsidR="00613B39" w:rsidRPr="00613B39" w:rsidRDefault="00613B39">
            <w:pPr>
              <w:rPr>
                <w:sz w:val="10"/>
                <w:szCs w:val="10"/>
              </w:rPr>
            </w:pPr>
            <w:r w:rsidRPr="00613B39">
              <w:rPr>
                <w:sz w:val="10"/>
                <w:szCs w:val="10"/>
              </w:rPr>
              <w:t> </w:t>
            </w:r>
          </w:p>
        </w:tc>
        <w:tc>
          <w:tcPr>
            <w:tcW w:w="510" w:type="dxa"/>
            <w:gridSpan w:val="2"/>
            <w:tcBorders>
              <w:top w:val="nil"/>
              <w:left w:val="nil"/>
              <w:bottom w:val="single" w:sz="4" w:space="0" w:color="auto"/>
              <w:right w:val="single" w:sz="4" w:space="0" w:color="auto"/>
            </w:tcBorders>
            <w:shd w:val="clear" w:color="auto" w:fill="auto"/>
            <w:noWrap/>
            <w:vAlign w:val="bottom"/>
          </w:tcPr>
          <w:p w:rsidR="00613B39" w:rsidRPr="00613B39" w:rsidRDefault="00613B39">
            <w:pPr>
              <w:rPr>
                <w:sz w:val="10"/>
                <w:szCs w:val="10"/>
              </w:rPr>
            </w:pPr>
            <w:r w:rsidRPr="00613B39">
              <w:rPr>
                <w:sz w:val="10"/>
                <w:szCs w:val="10"/>
              </w:rPr>
              <w:t> </w:t>
            </w:r>
          </w:p>
        </w:tc>
        <w:tc>
          <w:tcPr>
            <w:tcW w:w="633" w:type="dxa"/>
            <w:tcBorders>
              <w:top w:val="nil"/>
              <w:left w:val="nil"/>
              <w:bottom w:val="single" w:sz="4" w:space="0" w:color="auto"/>
              <w:right w:val="single" w:sz="4" w:space="0" w:color="auto"/>
            </w:tcBorders>
            <w:shd w:val="clear" w:color="auto" w:fill="auto"/>
            <w:noWrap/>
            <w:vAlign w:val="bottom"/>
          </w:tcPr>
          <w:p w:rsidR="00613B39" w:rsidRPr="00613B39" w:rsidRDefault="00613B39">
            <w:pPr>
              <w:rPr>
                <w:sz w:val="10"/>
                <w:szCs w:val="10"/>
              </w:rPr>
            </w:pPr>
            <w:r w:rsidRPr="00613B39">
              <w:rPr>
                <w:sz w:val="10"/>
                <w:szCs w:val="10"/>
              </w:rPr>
              <w:t> </w:t>
            </w:r>
          </w:p>
        </w:tc>
        <w:tc>
          <w:tcPr>
            <w:tcW w:w="611" w:type="dxa"/>
            <w:tcBorders>
              <w:top w:val="nil"/>
              <w:left w:val="nil"/>
              <w:bottom w:val="single" w:sz="4" w:space="0" w:color="auto"/>
              <w:right w:val="single" w:sz="4" w:space="0" w:color="auto"/>
            </w:tcBorders>
            <w:shd w:val="clear" w:color="auto" w:fill="auto"/>
            <w:noWrap/>
            <w:vAlign w:val="bottom"/>
          </w:tcPr>
          <w:p w:rsidR="00613B39" w:rsidRPr="00613B39" w:rsidRDefault="00613B39">
            <w:pPr>
              <w:rPr>
                <w:sz w:val="10"/>
                <w:szCs w:val="10"/>
              </w:rPr>
            </w:pPr>
            <w:r w:rsidRPr="00613B39">
              <w:rPr>
                <w:sz w:val="10"/>
                <w:szCs w:val="10"/>
              </w:rPr>
              <w:t> </w:t>
            </w:r>
          </w:p>
        </w:tc>
        <w:tc>
          <w:tcPr>
            <w:tcW w:w="739" w:type="dxa"/>
            <w:gridSpan w:val="3"/>
            <w:tcBorders>
              <w:top w:val="nil"/>
              <w:left w:val="nil"/>
              <w:bottom w:val="single" w:sz="4" w:space="0" w:color="auto"/>
              <w:right w:val="single" w:sz="4" w:space="0" w:color="auto"/>
            </w:tcBorders>
            <w:shd w:val="clear" w:color="auto" w:fill="auto"/>
            <w:noWrap/>
            <w:vAlign w:val="bottom"/>
          </w:tcPr>
          <w:p w:rsidR="00613B39" w:rsidRPr="00613B39" w:rsidRDefault="00613B39">
            <w:pPr>
              <w:rPr>
                <w:sz w:val="10"/>
                <w:szCs w:val="10"/>
              </w:rPr>
            </w:pPr>
            <w:r w:rsidRPr="00613B39">
              <w:rPr>
                <w:sz w:val="10"/>
                <w:szCs w:val="10"/>
              </w:rPr>
              <w:t> </w:t>
            </w:r>
          </w:p>
        </w:tc>
        <w:tc>
          <w:tcPr>
            <w:tcW w:w="665" w:type="dxa"/>
            <w:gridSpan w:val="2"/>
            <w:tcBorders>
              <w:top w:val="nil"/>
              <w:left w:val="nil"/>
              <w:bottom w:val="single" w:sz="4" w:space="0" w:color="auto"/>
              <w:right w:val="single" w:sz="4" w:space="0" w:color="auto"/>
            </w:tcBorders>
            <w:shd w:val="clear" w:color="auto" w:fill="auto"/>
            <w:noWrap/>
            <w:vAlign w:val="bottom"/>
          </w:tcPr>
          <w:p w:rsidR="00613B39" w:rsidRPr="00613B39" w:rsidRDefault="00613B39">
            <w:pPr>
              <w:rPr>
                <w:sz w:val="10"/>
                <w:szCs w:val="10"/>
              </w:rPr>
            </w:pPr>
            <w:r w:rsidRPr="00613B39">
              <w:rPr>
                <w:sz w:val="10"/>
                <w:szCs w:val="10"/>
              </w:rPr>
              <w:t> </w:t>
            </w:r>
          </w:p>
        </w:tc>
        <w:tc>
          <w:tcPr>
            <w:tcW w:w="900" w:type="dxa"/>
            <w:gridSpan w:val="3"/>
            <w:tcBorders>
              <w:top w:val="nil"/>
              <w:left w:val="nil"/>
              <w:bottom w:val="single" w:sz="4" w:space="0" w:color="auto"/>
              <w:right w:val="single" w:sz="4" w:space="0" w:color="auto"/>
            </w:tcBorders>
            <w:shd w:val="clear" w:color="auto" w:fill="auto"/>
            <w:noWrap/>
            <w:vAlign w:val="bottom"/>
          </w:tcPr>
          <w:p w:rsidR="00613B39" w:rsidRPr="00613B39" w:rsidRDefault="00613B39">
            <w:pPr>
              <w:rPr>
                <w:sz w:val="10"/>
                <w:szCs w:val="10"/>
              </w:rPr>
            </w:pPr>
            <w:r w:rsidRPr="00613B39">
              <w:rPr>
                <w:sz w:val="10"/>
                <w:szCs w:val="10"/>
              </w:rPr>
              <w:t> </w:t>
            </w:r>
          </w:p>
        </w:tc>
        <w:tc>
          <w:tcPr>
            <w:tcW w:w="720" w:type="dxa"/>
            <w:gridSpan w:val="3"/>
            <w:tcBorders>
              <w:top w:val="nil"/>
              <w:left w:val="nil"/>
              <w:bottom w:val="single" w:sz="4" w:space="0" w:color="auto"/>
              <w:right w:val="single" w:sz="4" w:space="0" w:color="auto"/>
            </w:tcBorders>
            <w:shd w:val="clear" w:color="auto" w:fill="auto"/>
            <w:noWrap/>
            <w:vAlign w:val="bottom"/>
          </w:tcPr>
          <w:p w:rsidR="00613B39" w:rsidRPr="00613B39" w:rsidRDefault="00613B39">
            <w:pPr>
              <w:rPr>
                <w:sz w:val="10"/>
                <w:szCs w:val="10"/>
              </w:rPr>
            </w:pPr>
            <w:r w:rsidRPr="00613B39">
              <w:rPr>
                <w:sz w:val="10"/>
                <w:szCs w:val="10"/>
              </w:rPr>
              <w:t> </w:t>
            </w:r>
          </w:p>
        </w:tc>
        <w:tc>
          <w:tcPr>
            <w:tcW w:w="540" w:type="dxa"/>
            <w:gridSpan w:val="2"/>
            <w:tcBorders>
              <w:top w:val="nil"/>
              <w:left w:val="nil"/>
              <w:bottom w:val="single" w:sz="4" w:space="0" w:color="auto"/>
              <w:right w:val="single" w:sz="4" w:space="0" w:color="auto"/>
            </w:tcBorders>
            <w:shd w:val="clear" w:color="auto" w:fill="auto"/>
            <w:noWrap/>
            <w:vAlign w:val="bottom"/>
          </w:tcPr>
          <w:p w:rsidR="00613B39" w:rsidRPr="00613B39" w:rsidRDefault="00613B39">
            <w:pPr>
              <w:rPr>
                <w:sz w:val="10"/>
                <w:szCs w:val="10"/>
              </w:rPr>
            </w:pPr>
            <w:r w:rsidRPr="00613B39">
              <w:rPr>
                <w:sz w:val="10"/>
                <w:szCs w:val="10"/>
              </w:rPr>
              <w:t> </w:t>
            </w:r>
          </w:p>
        </w:tc>
        <w:tc>
          <w:tcPr>
            <w:tcW w:w="720" w:type="dxa"/>
            <w:gridSpan w:val="2"/>
            <w:tcBorders>
              <w:top w:val="nil"/>
              <w:left w:val="nil"/>
              <w:bottom w:val="single" w:sz="4" w:space="0" w:color="auto"/>
              <w:right w:val="single" w:sz="4" w:space="0" w:color="auto"/>
            </w:tcBorders>
            <w:shd w:val="clear" w:color="auto" w:fill="auto"/>
            <w:noWrap/>
            <w:vAlign w:val="bottom"/>
          </w:tcPr>
          <w:p w:rsidR="00613B39" w:rsidRPr="00613B39" w:rsidRDefault="00613B39">
            <w:pPr>
              <w:rPr>
                <w:sz w:val="10"/>
                <w:szCs w:val="10"/>
              </w:rPr>
            </w:pPr>
            <w:r w:rsidRPr="00613B39">
              <w:rPr>
                <w:sz w:val="10"/>
                <w:szCs w:val="10"/>
              </w:rPr>
              <w:t> </w:t>
            </w:r>
          </w:p>
        </w:tc>
        <w:tc>
          <w:tcPr>
            <w:tcW w:w="720" w:type="dxa"/>
            <w:gridSpan w:val="2"/>
            <w:tcBorders>
              <w:top w:val="nil"/>
              <w:left w:val="nil"/>
              <w:bottom w:val="single" w:sz="4" w:space="0" w:color="auto"/>
              <w:right w:val="single" w:sz="4" w:space="0" w:color="auto"/>
            </w:tcBorders>
            <w:shd w:val="clear" w:color="auto" w:fill="auto"/>
            <w:noWrap/>
            <w:vAlign w:val="bottom"/>
          </w:tcPr>
          <w:p w:rsidR="00613B39" w:rsidRPr="00613B39" w:rsidRDefault="00613B39">
            <w:pPr>
              <w:rPr>
                <w:sz w:val="10"/>
                <w:szCs w:val="10"/>
              </w:rPr>
            </w:pPr>
            <w:r w:rsidRPr="00613B39">
              <w:rPr>
                <w:sz w:val="10"/>
                <w:szCs w:val="10"/>
              </w:rPr>
              <w:t> </w:t>
            </w:r>
          </w:p>
        </w:tc>
        <w:tc>
          <w:tcPr>
            <w:tcW w:w="1002" w:type="dxa"/>
            <w:tcBorders>
              <w:top w:val="nil"/>
              <w:left w:val="nil"/>
              <w:bottom w:val="single" w:sz="4" w:space="0" w:color="auto"/>
              <w:right w:val="single" w:sz="8" w:space="0" w:color="auto"/>
            </w:tcBorders>
            <w:shd w:val="clear" w:color="auto" w:fill="auto"/>
            <w:noWrap/>
            <w:vAlign w:val="bottom"/>
          </w:tcPr>
          <w:p w:rsidR="00613B39" w:rsidRPr="00613B39" w:rsidRDefault="00613B39">
            <w:pPr>
              <w:rPr>
                <w:sz w:val="10"/>
                <w:szCs w:val="10"/>
              </w:rPr>
            </w:pPr>
            <w:r w:rsidRPr="00613B39">
              <w:rPr>
                <w:sz w:val="10"/>
                <w:szCs w:val="10"/>
              </w:rPr>
              <w:t> </w:t>
            </w:r>
          </w:p>
        </w:tc>
        <w:tc>
          <w:tcPr>
            <w:tcW w:w="1080" w:type="dxa"/>
            <w:tcBorders>
              <w:top w:val="nil"/>
              <w:left w:val="single" w:sz="4" w:space="0" w:color="auto"/>
              <w:bottom w:val="single" w:sz="4" w:space="0" w:color="auto"/>
              <w:right w:val="single" w:sz="8" w:space="0" w:color="auto"/>
            </w:tcBorders>
            <w:shd w:val="clear" w:color="auto" w:fill="auto"/>
            <w:noWrap/>
            <w:vAlign w:val="bottom"/>
          </w:tcPr>
          <w:p w:rsidR="00613B39" w:rsidRPr="00613B39" w:rsidRDefault="00613B39">
            <w:pPr>
              <w:rPr>
                <w:sz w:val="10"/>
                <w:szCs w:val="10"/>
              </w:rPr>
            </w:pPr>
            <w:r w:rsidRPr="00613B39">
              <w:rPr>
                <w:sz w:val="10"/>
                <w:szCs w:val="10"/>
              </w:rPr>
              <w:t> </w:t>
            </w:r>
          </w:p>
        </w:tc>
      </w:tr>
      <w:tr w:rsidR="00613B39" w:rsidRPr="00613B39">
        <w:trPr>
          <w:trHeight w:val="180"/>
          <w:jc w:val="center"/>
        </w:trPr>
        <w:tc>
          <w:tcPr>
            <w:tcW w:w="778" w:type="dxa"/>
            <w:tcBorders>
              <w:top w:val="nil"/>
              <w:left w:val="single" w:sz="8" w:space="0" w:color="auto"/>
              <w:bottom w:val="single" w:sz="8" w:space="0" w:color="auto"/>
              <w:right w:val="single" w:sz="4" w:space="0" w:color="auto"/>
            </w:tcBorders>
            <w:shd w:val="clear" w:color="auto" w:fill="auto"/>
            <w:noWrap/>
            <w:vAlign w:val="bottom"/>
          </w:tcPr>
          <w:p w:rsidR="00613B39" w:rsidRPr="00613B39" w:rsidRDefault="00613B39">
            <w:pPr>
              <w:rPr>
                <w:sz w:val="10"/>
                <w:szCs w:val="10"/>
              </w:rPr>
            </w:pPr>
            <w:r w:rsidRPr="00613B39">
              <w:rPr>
                <w:sz w:val="10"/>
                <w:szCs w:val="10"/>
              </w:rPr>
              <w:t xml:space="preserve"> </w:t>
            </w:r>
          </w:p>
        </w:tc>
        <w:tc>
          <w:tcPr>
            <w:tcW w:w="747" w:type="dxa"/>
            <w:tcBorders>
              <w:top w:val="nil"/>
              <w:left w:val="nil"/>
              <w:bottom w:val="single" w:sz="8" w:space="0" w:color="auto"/>
              <w:right w:val="single" w:sz="4" w:space="0" w:color="auto"/>
            </w:tcBorders>
            <w:shd w:val="clear" w:color="auto" w:fill="auto"/>
            <w:noWrap/>
            <w:vAlign w:val="bottom"/>
          </w:tcPr>
          <w:p w:rsidR="00613B39" w:rsidRPr="00613B39" w:rsidRDefault="00613B39">
            <w:pPr>
              <w:rPr>
                <w:sz w:val="10"/>
                <w:szCs w:val="10"/>
              </w:rPr>
            </w:pPr>
            <w:r w:rsidRPr="00613B39">
              <w:rPr>
                <w:sz w:val="10"/>
                <w:szCs w:val="10"/>
              </w:rPr>
              <w:t> </w:t>
            </w:r>
          </w:p>
        </w:tc>
        <w:tc>
          <w:tcPr>
            <w:tcW w:w="721" w:type="dxa"/>
            <w:tcBorders>
              <w:top w:val="nil"/>
              <w:left w:val="nil"/>
              <w:bottom w:val="single" w:sz="8" w:space="0" w:color="auto"/>
              <w:right w:val="single" w:sz="4" w:space="0" w:color="auto"/>
            </w:tcBorders>
            <w:shd w:val="clear" w:color="auto" w:fill="auto"/>
            <w:noWrap/>
            <w:vAlign w:val="bottom"/>
          </w:tcPr>
          <w:p w:rsidR="00613B39" w:rsidRPr="00613B39" w:rsidRDefault="00613B39">
            <w:pPr>
              <w:rPr>
                <w:sz w:val="10"/>
                <w:szCs w:val="10"/>
              </w:rPr>
            </w:pPr>
            <w:r w:rsidRPr="00613B39">
              <w:rPr>
                <w:sz w:val="10"/>
                <w:szCs w:val="10"/>
              </w:rPr>
              <w:t> </w:t>
            </w:r>
          </w:p>
        </w:tc>
        <w:tc>
          <w:tcPr>
            <w:tcW w:w="862" w:type="dxa"/>
            <w:tcBorders>
              <w:top w:val="nil"/>
              <w:left w:val="nil"/>
              <w:bottom w:val="single" w:sz="8" w:space="0" w:color="auto"/>
              <w:right w:val="single" w:sz="4" w:space="0" w:color="auto"/>
            </w:tcBorders>
            <w:shd w:val="clear" w:color="auto" w:fill="auto"/>
            <w:noWrap/>
            <w:vAlign w:val="bottom"/>
          </w:tcPr>
          <w:p w:rsidR="00613B39" w:rsidRPr="00613B39" w:rsidRDefault="00613B39">
            <w:pPr>
              <w:rPr>
                <w:sz w:val="10"/>
                <w:szCs w:val="10"/>
              </w:rPr>
            </w:pPr>
            <w:r w:rsidRPr="00613B39">
              <w:rPr>
                <w:sz w:val="10"/>
                <w:szCs w:val="10"/>
              </w:rPr>
              <w:t> </w:t>
            </w:r>
          </w:p>
        </w:tc>
        <w:tc>
          <w:tcPr>
            <w:tcW w:w="669" w:type="dxa"/>
            <w:gridSpan w:val="2"/>
            <w:tcBorders>
              <w:top w:val="nil"/>
              <w:left w:val="nil"/>
              <w:bottom w:val="single" w:sz="8" w:space="0" w:color="auto"/>
              <w:right w:val="single" w:sz="4" w:space="0" w:color="auto"/>
            </w:tcBorders>
            <w:shd w:val="clear" w:color="auto" w:fill="auto"/>
            <w:noWrap/>
            <w:vAlign w:val="bottom"/>
          </w:tcPr>
          <w:p w:rsidR="00613B39" w:rsidRPr="00613B39" w:rsidRDefault="00613B39">
            <w:pPr>
              <w:rPr>
                <w:sz w:val="10"/>
                <w:szCs w:val="10"/>
              </w:rPr>
            </w:pPr>
            <w:r w:rsidRPr="00613B39">
              <w:rPr>
                <w:sz w:val="10"/>
                <w:szCs w:val="10"/>
              </w:rPr>
              <w:t> </w:t>
            </w:r>
          </w:p>
        </w:tc>
        <w:tc>
          <w:tcPr>
            <w:tcW w:w="720" w:type="dxa"/>
            <w:gridSpan w:val="2"/>
            <w:tcBorders>
              <w:top w:val="nil"/>
              <w:left w:val="nil"/>
              <w:bottom w:val="single" w:sz="8" w:space="0" w:color="auto"/>
              <w:right w:val="single" w:sz="4" w:space="0" w:color="auto"/>
            </w:tcBorders>
            <w:shd w:val="clear" w:color="auto" w:fill="auto"/>
            <w:noWrap/>
            <w:vAlign w:val="bottom"/>
          </w:tcPr>
          <w:p w:rsidR="00613B39" w:rsidRPr="00613B39" w:rsidRDefault="00613B39">
            <w:pPr>
              <w:rPr>
                <w:sz w:val="10"/>
                <w:szCs w:val="10"/>
              </w:rPr>
            </w:pPr>
            <w:r w:rsidRPr="00613B39">
              <w:rPr>
                <w:sz w:val="10"/>
                <w:szCs w:val="10"/>
              </w:rPr>
              <w:t> </w:t>
            </w:r>
          </w:p>
        </w:tc>
        <w:tc>
          <w:tcPr>
            <w:tcW w:w="523" w:type="dxa"/>
            <w:gridSpan w:val="3"/>
            <w:tcBorders>
              <w:top w:val="nil"/>
              <w:left w:val="nil"/>
              <w:bottom w:val="single" w:sz="8" w:space="0" w:color="auto"/>
              <w:right w:val="single" w:sz="4" w:space="0" w:color="auto"/>
            </w:tcBorders>
            <w:shd w:val="clear" w:color="auto" w:fill="auto"/>
            <w:noWrap/>
            <w:vAlign w:val="bottom"/>
          </w:tcPr>
          <w:p w:rsidR="00613B39" w:rsidRPr="00613B39" w:rsidRDefault="00613B39">
            <w:pPr>
              <w:rPr>
                <w:sz w:val="10"/>
                <w:szCs w:val="10"/>
              </w:rPr>
            </w:pPr>
            <w:r w:rsidRPr="00613B39">
              <w:rPr>
                <w:sz w:val="10"/>
                <w:szCs w:val="10"/>
              </w:rPr>
              <w:t> </w:t>
            </w:r>
          </w:p>
        </w:tc>
        <w:tc>
          <w:tcPr>
            <w:tcW w:w="510" w:type="dxa"/>
            <w:gridSpan w:val="2"/>
            <w:tcBorders>
              <w:top w:val="nil"/>
              <w:left w:val="nil"/>
              <w:bottom w:val="single" w:sz="8" w:space="0" w:color="auto"/>
              <w:right w:val="single" w:sz="4" w:space="0" w:color="auto"/>
            </w:tcBorders>
            <w:shd w:val="clear" w:color="auto" w:fill="auto"/>
            <w:noWrap/>
            <w:vAlign w:val="bottom"/>
          </w:tcPr>
          <w:p w:rsidR="00613B39" w:rsidRPr="00613B39" w:rsidRDefault="00613B39">
            <w:pPr>
              <w:rPr>
                <w:sz w:val="10"/>
                <w:szCs w:val="10"/>
              </w:rPr>
            </w:pPr>
            <w:r w:rsidRPr="00613B39">
              <w:rPr>
                <w:sz w:val="10"/>
                <w:szCs w:val="10"/>
              </w:rPr>
              <w:t> </w:t>
            </w:r>
          </w:p>
        </w:tc>
        <w:tc>
          <w:tcPr>
            <w:tcW w:w="633" w:type="dxa"/>
            <w:tcBorders>
              <w:top w:val="nil"/>
              <w:left w:val="nil"/>
              <w:bottom w:val="single" w:sz="8" w:space="0" w:color="auto"/>
              <w:right w:val="single" w:sz="4" w:space="0" w:color="auto"/>
            </w:tcBorders>
            <w:shd w:val="clear" w:color="auto" w:fill="auto"/>
            <w:noWrap/>
            <w:vAlign w:val="bottom"/>
          </w:tcPr>
          <w:p w:rsidR="00613B39" w:rsidRPr="00613B39" w:rsidRDefault="00613B39">
            <w:pPr>
              <w:rPr>
                <w:sz w:val="10"/>
                <w:szCs w:val="10"/>
              </w:rPr>
            </w:pPr>
            <w:r w:rsidRPr="00613B39">
              <w:rPr>
                <w:sz w:val="10"/>
                <w:szCs w:val="10"/>
              </w:rPr>
              <w:t> </w:t>
            </w:r>
          </w:p>
        </w:tc>
        <w:tc>
          <w:tcPr>
            <w:tcW w:w="611" w:type="dxa"/>
            <w:tcBorders>
              <w:top w:val="nil"/>
              <w:left w:val="nil"/>
              <w:bottom w:val="single" w:sz="8" w:space="0" w:color="auto"/>
              <w:right w:val="single" w:sz="4" w:space="0" w:color="auto"/>
            </w:tcBorders>
            <w:shd w:val="clear" w:color="auto" w:fill="auto"/>
            <w:noWrap/>
            <w:vAlign w:val="bottom"/>
          </w:tcPr>
          <w:p w:rsidR="00613B39" w:rsidRPr="00613B39" w:rsidRDefault="00613B39">
            <w:pPr>
              <w:rPr>
                <w:sz w:val="10"/>
                <w:szCs w:val="10"/>
              </w:rPr>
            </w:pPr>
            <w:r w:rsidRPr="00613B39">
              <w:rPr>
                <w:sz w:val="10"/>
                <w:szCs w:val="10"/>
              </w:rPr>
              <w:t> </w:t>
            </w:r>
          </w:p>
        </w:tc>
        <w:tc>
          <w:tcPr>
            <w:tcW w:w="739" w:type="dxa"/>
            <w:gridSpan w:val="3"/>
            <w:tcBorders>
              <w:top w:val="nil"/>
              <w:left w:val="nil"/>
              <w:bottom w:val="single" w:sz="8" w:space="0" w:color="auto"/>
              <w:right w:val="single" w:sz="4" w:space="0" w:color="auto"/>
            </w:tcBorders>
            <w:shd w:val="clear" w:color="auto" w:fill="auto"/>
            <w:noWrap/>
            <w:vAlign w:val="bottom"/>
          </w:tcPr>
          <w:p w:rsidR="00613B39" w:rsidRPr="00613B39" w:rsidRDefault="00613B39">
            <w:pPr>
              <w:rPr>
                <w:sz w:val="10"/>
                <w:szCs w:val="10"/>
              </w:rPr>
            </w:pPr>
            <w:r w:rsidRPr="00613B39">
              <w:rPr>
                <w:sz w:val="10"/>
                <w:szCs w:val="10"/>
              </w:rPr>
              <w:t> </w:t>
            </w:r>
          </w:p>
        </w:tc>
        <w:tc>
          <w:tcPr>
            <w:tcW w:w="665" w:type="dxa"/>
            <w:gridSpan w:val="2"/>
            <w:tcBorders>
              <w:top w:val="nil"/>
              <w:left w:val="nil"/>
              <w:bottom w:val="single" w:sz="8" w:space="0" w:color="auto"/>
              <w:right w:val="single" w:sz="4" w:space="0" w:color="auto"/>
            </w:tcBorders>
            <w:shd w:val="clear" w:color="auto" w:fill="auto"/>
            <w:noWrap/>
            <w:vAlign w:val="bottom"/>
          </w:tcPr>
          <w:p w:rsidR="00613B39" w:rsidRPr="00613B39" w:rsidRDefault="00613B39">
            <w:pPr>
              <w:rPr>
                <w:sz w:val="10"/>
                <w:szCs w:val="10"/>
              </w:rPr>
            </w:pPr>
            <w:r w:rsidRPr="00613B39">
              <w:rPr>
                <w:sz w:val="10"/>
                <w:szCs w:val="10"/>
              </w:rPr>
              <w:t> </w:t>
            </w:r>
          </w:p>
        </w:tc>
        <w:tc>
          <w:tcPr>
            <w:tcW w:w="900" w:type="dxa"/>
            <w:gridSpan w:val="3"/>
            <w:tcBorders>
              <w:top w:val="nil"/>
              <w:left w:val="nil"/>
              <w:bottom w:val="single" w:sz="8" w:space="0" w:color="auto"/>
              <w:right w:val="single" w:sz="4" w:space="0" w:color="auto"/>
            </w:tcBorders>
            <w:shd w:val="clear" w:color="auto" w:fill="auto"/>
            <w:noWrap/>
            <w:vAlign w:val="bottom"/>
          </w:tcPr>
          <w:p w:rsidR="00613B39" w:rsidRPr="00613B39" w:rsidRDefault="00613B39">
            <w:pPr>
              <w:rPr>
                <w:sz w:val="10"/>
                <w:szCs w:val="10"/>
              </w:rPr>
            </w:pPr>
            <w:r w:rsidRPr="00613B39">
              <w:rPr>
                <w:sz w:val="10"/>
                <w:szCs w:val="10"/>
              </w:rPr>
              <w:t> </w:t>
            </w:r>
          </w:p>
        </w:tc>
        <w:tc>
          <w:tcPr>
            <w:tcW w:w="720" w:type="dxa"/>
            <w:gridSpan w:val="3"/>
            <w:tcBorders>
              <w:top w:val="nil"/>
              <w:left w:val="nil"/>
              <w:bottom w:val="single" w:sz="8" w:space="0" w:color="auto"/>
              <w:right w:val="single" w:sz="4" w:space="0" w:color="auto"/>
            </w:tcBorders>
            <w:shd w:val="clear" w:color="auto" w:fill="auto"/>
            <w:noWrap/>
            <w:vAlign w:val="bottom"/>
          </w:tcPr>
          <w:p w:rsidR="00613B39" w:rsidRPr="00613B39" w:rsidRDefault="00613B39">
            <w:pPr>
              <w:rPr>
                <w:sz w:val="10"/>
                <w:szCs w:val="10"/>
              </w:rPr>
            </w:pPr>
            <w:r w:rsidRPr="00613B39">
              <w:rPr>
                <w:sz w:val="10"/>
                <w:szCs w:val="10"/>
              </w:rPr>
              <w:t> </w:t>
            </w:r>
          </w:p>
        </w:tc>
        <w:tc>
          <w:tcPr>
            <w:tcW w:w="540" w:type="dxa"/>
            <w:gridSpan w:val="2"/>
            <w:tcBorders>
              <w:top w:val="nil"/>
              <w:left w:val="nil"/>
              <w:bottom w:val="single" w:sz="8" w:space="0" w:color="auto"/>
              <w:right w:val="single" w:sz="4" w:space="0" w:color="auto"/>
            </w:tcBorders>
            <w:shd w:val="clear" w:color="auto" w:fill="auto"/>
            <w:noWrap/>
            <w:vAlign w:val="bottom"/>
          </w:tcPr>
          <w:p w:rsidR="00613B39" w:rsidRPr="00613B39" w:rsidRDefault="00613B39">
            <w:pPr>
              <w:rPr>
                <w:sz w:val="10"/>
                <w:szCs w:val="10"/>
              </w:rPr>
            </w:pPr>
            <w:r w:rsidRPr="00613B39">
              <w:rPr>
                <w:sz w:val="10"/>
                <w:szCs w:val="10"/>
              </w:rPr>
              <w:t> </w:t>
            </w:r>
          </w:p>
        </w:tc>
        <w:tc>
          <w:tcPr>
            <w:tcW w:w="720" w:type="dxa"/>
            <w:gridSpan w:val="2"/>
            <w:tcBorders>
              <w:top w:val="nil"/>
              <w:left w:val="nil"/>
              <w:bottom w:val="single" w:sz="8" w:space="0" w:color="auto"/>
              <w:right w:val="single" w:sz="4" w:space="0" w:color="auto"/>
            </w:tcBorders>
            <w:shd w:val="clear" w:color="auto" w:fill="auto"/>
            <w:noWrap/>
            <w:vAlign w:val="bottom"/>
          </w:tcPr>
          <w:p w:rsidR="00613B39" w:rsidRPr="00613B39" w:rsidRDefault="00613B39">
            <w:pPr>
              <w:rPr>
                <w:sz w:val="10"/>
                <w:szCs w:val="10"/>
              </w:rPr>
            </w:pPr>
            <w:r w:rsidRPr="00613B39">
              <w:rPr>
                <w:sz w:val="10"/>
                <w:szCs w:val="10"/>
              </w:rPr>
              <w:t> </w:t>
            </w:r>
          </w:p>
        </w:tc>
        <w:tc>
          <w:tcPr>
            <w:tcW w:w="720" w:type="dxa"/>
            <w:gridSpan w:val="2"/>
            <w:tcBorders>
              <w:top w:val="nil"/>
              <w:left w:val="nil"/>
              <w:bottom w:val="single" w:sz="8" w:space="0" w:color="auto"/>
              <w:right w:val="single" w:sz="4" w:space="0" w:color="auto"/>
            </w:tcBorders>
            <w:shd w:val="clear" w:color="auto" w:fill="auto"/>
            <w:noWrap/>
            <w:vAlign w:val="bottom"/>
          </w:tcPr>
          <w:p w:rsidR="00613B39" w:rsidRPr="00613B39" w:rsidRDefault="00613B39">
            <w:pPr>
              <w:rPr>
                <w:sz w:val="10"/>
                <w:szCs w:val="10"/>
              </w:rPr>
            </w:pPr>
            <w:r w:rsidRPr="00613B39">
              <w:rPr>
                <w:sz w:val="10"/>
                <w:szCs w:val="10"/>
              </w:rPr>
              <w:t> </w:t>
            </w:r>
          </w:p>
        </w:tc>
        <w:tc>
          <w:tcPr>
            <w:tcW w:w="1002" w:type="dxa"/>
            <w:tcBorders>
              <w:top w:val="nil"/>
              <w:left w:val="nil"/>
              <w:bottom w:val="single" w:sz="8" w:space="0" w:color="auto"/>
              <w:right w:val="single" w:sz="8" w:space="0" w:color="auto"/>
            </w:tcBorders>
            <w:shd w:val="clear" w:color="auto" w:fill="auto"/>
            <w:noWrap/>
            <w:vAlign w:val="bottom"/>
          </w:tcPr>
          <w:p w:rsidR="00613B39" w:rsidRPr="00613B39" w:rsidRDefault="00613B39">
            <w:pPr>
              <w:rPr>
                <w:sz w:val="10"/>
                <w:szCs w:val="10"/>
              </w:rPr>
            </w:pPr>
            <w:r w:rsidRPr="00613B39">
              <w:rPr>
                <w:sz w:val="10"/>
                <w:szCs w:val="10"/>
              </w:rPr>
              <w:t> </w:t>
            </w:r>
          </w:p>
        </w:tc>
        <w:tc>
          <w:tcPr>
            <w:tcW w:w="1080" w:type="dxa"/>
            <w:tcBorders>
              <w:top w:val="nil"/>
              <w:left w:val="single" w:sz="4" w:space="0" w:color="auto"/>
              <w:bottom w:val="single" w:sz="8" w:space="0" w:color="auto"/>
              <w:right w:val="single" w:sz="8" w:space="0" w:color="auto"/>
            </w:tcBorders>
            <w:shd w:val="clear" w:color="auto" w:fill="auto"/>
            <w:noWrap/>
            <w:vAlign w:val="bottom"/>
          </w:tcPr>
          <w:p w:rsidR="00613B39" w:rsidRPr="00613B39" w:rsidRDefault="00613B39">
            <w:pPr>
              <w:rPr>
                <w:sz w:val="10"/>
                <w:szCs w:val="10"/>
              </w:rPr>
            </w:pPr>
            <w:r w:rsidRPr="00613B39">
              <w:rPr>
                <w:sz w:val="10"/>
                <w:szCs w:val="10"/>
              </w:rPr>
              <w:t> </w:t>
            </w:r>
          </w:p>
        </w:tc>
      </w:tr>
      <w:tr w:rsidR="00613B39" w:rsidRPr="00613B39">
        <w:trPr>
          <w:trHeight w:val="180"/>
          <w:jc w:val="center"/>
        </w:trPr>
        <w:tc>
          <w:tcPr>
            <w:tcW w:w="778" w:type="dxa"/>
            <w:tcBorders>
              <w:top w:val="nil"/>
              <w:left w:val="single" w:sz="8" w:space="0" w:color="auto"/>
              <w:bottom w:val="single" w:sz="4" w:space="0" w:color="auto"/>
              <w:right w:val="single" w:sz="4" w:space="0" w:color="auto"/>
            </w:tcBorders>
            <w:shd w:val="clear" w:color="auto" w:fill="auto"/>
            <w:noWrap/>
            <w:vAlign w:val="bottom"/>
          </w:tcPr>
          <w:p w:rsidR="00613B39" w:rsidRPr="00613B39" w:rsidRDefault="00613B39">
            <w:pPr>
              <w:jc w:val="right"/>
              <w:rPr>
                <w:sz w:val="10"/>
                <w:szCs w:val="10"/>
              </w:rPr>
            </w:pPr>
            <w:r w:rsidRPr="00613B39">
              <w:rPr>
                <w:sz w:val="10"/>
                <w:szCs w:val="10"/>
              </w:rPr>
              <w:t>7</w:t>
            </w:r>
          </w:p>
        </w:tc>
        <w:tc>
          <w:tcPr>
            <w:tcW w:w="747" w:type="dxa"/>
            <w:tcBorders>
              <w:top w:val="nil"/>
              <w:left w:val="nil"/>
              <w:bottom w:val="single" w:sz="4" w:space="0" w:color="auto"/>
              <w:right w:val="single" w:sz="4" w:space="0" w:color="auto"/>
            </w:tcBorders>
            <w:shd w:val="clear" w:color="auto" w:fill="auto"/>
            <w:noWrap/>
            <w:vAlign w:val="bottom"/>
          </w:tcPr>
          <w:p w:rsidR="00613B39" w:rsidRPr="00613B39" w:rsidRDefault="00613B39">
            <w:pPr>
              <w:rPr>
                <w:sz w:val="10"/>
                <w:szCs w:val="10"/>
              </w:rPr>
            </w:pPr>
            <w:r w:rsidRPr="00613B39">
              <w:rPr>
                <w:sz w:val="10"/>
                <w:szCs w:val="10"/>
              </w:rPr>
              <w:t> </w:t>
            </w:r>
          </w:p>
        </w:tc>
        <w:tc>
          <w:tcPr>
            <w:tcW w:w="721" w:type="dxa"/>
            <w:tcBorders>
              <w:top w:val="nil"/>
              <w:left w:val="nil"/>
              <w:bottom w:val="single" w:sz="4" w:space="0" w:color="auto"/>
              <w:right w:val="single" w:sz="4" w:space="0" w:color="auto"/>
            </w:tcBorders>
            <w:shd w:val="clear" w:color="auto" w:fill="auto"/>
            <w:noWrap/>
            <w:vAlign w:val="bottom"/>
          </w:tcPr>
          <w:p w:rsidR="00613B39" w:rsidRPr="00613B39" w:rsidRDefault="00613B39">
            <w:pPr>
              <w:rPr>
                <w:sz w:val="10"/>
                <w:szCs w:val="10"/>
              </w:rPr>
            </w:pPr>
            <w:r w:rsidRPr="00613B39">
              <w:rPr>
                <w:sz w:val="10"/>
                <w:szCs w:val="10"/>
              </w:rPr>
              <w:t> </w:t>
            </w:r>
          </w:p>
        </w:tc>
        <w:tc>
          <w:tcPr>
            <w:tcW w:w="862" w:type="dxa"/>
            <w:tcBorders>
              <w:top w:val="nil"/>
              <w:left w:val="nil"/>
              <w:bottom w:val="single" w:sz="4" w:space="0" w:color="auto"/>
              <w:right w:val="single" w:sz="4" w:space="0" w:color="auto"/>
            </w:tcBorders>
            <w:shd w:val="clear" w:color="auto" w:fill="auto"/>
            <w:noWrap/>
            <w:vAlign w:val="bottom"/>
          </w:tcPr>
          <w:p w:rsidR="00613B39" w:rsidRPr="00613B39" w:rsidRDefault="00613B39">
            <w:pPr>
              <w:rPr>
                <w:sz w:val="10"/>
                <w:szCs w:val="10"/>
              </w:rPr>
            </w:pPr>
            <w:r w:rsidRPr="00613B39">
              <w:rPr>
                <w:sz w:val="10"/>
                <w:szCs w:val="10"/>
              </w:rPr>
              <w:t> </w:t>
            </w:r>
          </w:p>
        </w:tc>
        <w:tc>
          <w:tcPr>
            <w:tcW w:w="669" w:type="dxa"/>
            <w:gridSpan w:val="2"/>
            <w:tcBorders>
              <w:top w:val="nil"/>
              <w:left w:val="nil"/>
              <w:bottom w:val="single" w:sz="4" w:space="0" w:color="auto"/>
              <w:right w:val="single" w:sz="4" w:space="0" w:color="auto"/>
            </w:tcBorders>
            <w:shd w:val="clear" w:color="auto" w:fill="auto"/>
            <w:noWrap/>
            <w:vAlign w:val="bottom"/>
          </w:tcPr>
          <w:p w:rsidR="00613B39" w:rsidRPr="00613B39" w:rsidRDefault="00613B39">
            <w:pPr>
              <w:rPr>
                <w:sz w:val="10"/>
                <w:szCs w:val="10"/>
              </w:rPr>
            </w:pPr>
            <w:r w:rsidRPr="00613B39">
              <w:rPr>
                <w:sz w:val="10"/>
                <w:szCs w:val="10"/>
              </w:rPr>
              <w:t> </w:t>
            </w:r>
          </w:p>
        </w:tc>
        <w:tc>
          <w:tcPr>
            <w:tcW w:w="720" w:type="dxa"/>
            <w:gridSpan w:val="2"/>
            <w:tcBorders>
              <w:top w:val="nil"/>
              <w:left w:val="nil"/>
              <w:bottom w:val="single" w:sz="4" w:space="0" w:color="auto"/>
              <w:right w:val="single" w:sz="4" w:space="0" w:color="auto"/>
            </w:tcBorders>
            <w:shd w:val="clear" w:color="auto" w:fill="auto"/>
            <w:noWrap/>
            <w:vAlign w:val="bottom"/>
          </w:tcPr>
          <w:p w:rsidR="00613B39" w:rsidRPr="00613B39" w:rsidRDefault="00613B39">
            <w:pPr>
              <w:rPr>
                <w:sz w:val="10"/>
                <w:szCs w:val="10"/>
              </w:rPr>
            </w:pPr>
            <w:r w:rsidRPr="00613B39">
              <w:rPr>
                <w:sz w:val="10"/>
                <w:szCs w:val="10"/>
              </w:rPr>
              <w:t> </w:t>
            </w:r>
          </w:p>
        </w:tc>
        <w:tc>
          <w:tcPr>
            <w:tcW w:w="523" w:type="dxa"/>
            <w:gridSpan w:val="3"/>
            <w:tcBorders>
              <w:top w:val="nil"/>
              <w:left w:val="nil"/>
              <w:bottom w:val="single" w:sz="4" w:space="0" w:color="auto"/>
              <w:right w:val="single" w:sz="4" w:space="0" w:color="auto"/>
            </w:tcBorders>
            <w:shd w:val="clear" w:color="auto" w:fill="auto"/>
            <w:noWrap/>
            <w:vAlign w:val="bottom"/>
          </w:tcPr>
          <w:p w:rsidR="00613B39" w:rsidRPr="00613B39" w:rsidRDefault="00613B39">
            <w:pPr>
              <w:rPr>
                <w:sz w:val="10"/>
                <w:szCs w:val="10"/>
              </w:rPr>
            </w:pPr>
            <w:r w:rsidRPr="00613B39">
              <w:rPr>
                <w:sz w:val="10"/>
                <w:szCs w:val="10"/>
              </w:rPr>
              <w:t> </w:t>
            </w:r>
          </w:p>
        </w:tc>
        <w:tc>
          <w:tcPr>
            <w:tcW w:w="510" w:type="dxa"/>
            <w:gridSpan w:val="2"/>
            <w:tcBorders>
              <w:top w:val="nil"/>
              <w:left w:val="nil"/>
              <w:bottom w:val="single" w:sz="4" w:space="0" w:color="auto"/>
              <w:right w:val="single" w:sz="4" w:space="0" w:color="auto"/>
            </w:tcBorders>
            <w:shd w:val="clear" w:color="auto" w:fill="auto"/>
            <w:noWrap/>
            <w:vAlign w:val="bottom"/>
          </w:tcPr>
          <w:p w:rsidR="00613B39" w:rsidRPr="00613B39" w:rsidRDefault="00613B39">
            <w:pPr>
              <w:rPr>
                <w:sz w:val="10"/>
                <w:szCs w:val="10"/>
              </w:rPr>
            </w:pPr>
            <w:r w:rsidRPr="00613B39">
              <w:rPr>
                <w:sz w:val="10"/>
                <w:szCs w:val="10"/>
              </w:rPr>
              <w:t> </w:t>
            </w:r>
          </w:p>
        </w:tc>
        <w:tc>
          <w:tcPr>
            <w:tcW w:w="633" w:type="dxa"/>
            <w:tcBorders>
              <w:top w:val="nil"/>
              <w:left w:val="nil"/>
              <w:bottom w:val="single" w:sz="4" w:space="0" w:color="auto"/>
              <w:right w:val="single" w:sz="4" w:space="0" w:color="auto"/>
            </w:tcBorders>
            <w:shd w:val="clear" w:color="auto" w:fill="auto"/>
            <w:noWrap/>
            <w:vAlign w:val="bottom"/>
          </w:tcPr>
          <w:p w:rsidR="00613B39" w:rsidRPr="00613B39" w:rsidRDefault="00613B39">
            <w:pPr>
              <w:rPr>
                <w:sz w:val="10"/>
                <w:szCs w:val="10"/>
              </w:rPr>
            </w:pPr>
            <w:r w:rsidRPr="00613B39">
              <w:rPr>
                <w:sz w:val="10"/>
                <w:szCs w:val="10"/>
              </w:rPr>
              <w:t> </w:t>
            </w:r>
          </w:p>
        </w:tc>
        <w:tc>
          <w:tcPr>
            <w:tcW w:w="611" w:type="dxa"/>
            <w:tcBorders>
              <w:top w:val="nil"/>
              <w:left w:val="nil"/>
              <w:bottom w:val="single" w:sz="4" w:space="0" w:color="auto"/>
              <w:right w:val="single" w:sz="4" w:space="0" w:color="auto"/>
            </w:tcBorders>
            <w:shd w:val="clear" w:color="auto" w:fill="auto"/>
            <w:noWrap/>
            <w:vAlign w:val="bottom"/>
          </w:tcPr>
          <w:p w:rsidR="00613B39" w:rsidRPr="00613B39" w:rsidRDefault="00613B39">
            <w:pPr>
              <w:rPr>
                <w:sz w:val="10"/>
                <w:szCs w:val="10"/>
              </w:rPr>
            </w:pPr>
            <w:r w:rsidRPr="00613B39">
              <w:rPr>
                <w:sz w:val="10"/>
                <w:szCs w:val="10"/>
              </w:rPr>
              <w:t> </w:t>
            </w:r>
          </w:p>
        </w:tc>
        <w:tc>
          <w:tcPr>
            <w:tcW w:w="739" w:type="dxa"/>
            <w:gridSpan w:val="3"/>
            <w:tcBorders>
              <w:top w:val="nil"/>
              <w:left w:val="nil"/>
              <w:bottom w:val="single" w:sz="4" w:space="0" w:color="auto"/>
              <w:right w:val="single" w:sz="4" w:space="0" w:color="auto"/>
            </w:tcBorders>
            <w:shd w:val="clear" w:color="auto" w:fill="auto"/>
            <w:noWrap/>
            <w:vAlign w:val="bottom"/>
          </w:tcPr>
          <w:p w:rsidR="00613B39" w:rsidRPr="00613B39" w:rsidRDefault="00613B39">
            <w:pPr>
              <w:rPr>
                <w:sz w:val="10"/>
                <w:szCs w:val="10"/>
              </w:rPr>
            </w:pPr>
            <w:r w:rsidRPr="00613B39">
              <w:rPr>
                <w:sz w:val="10"/>
                <w:szCs w:val="10"/>
              </w:rPr>
              <w:t> </w:t>
            </w:r>
          </w:p>
        </w:tc>
        <w:tc>
          <w:tcPr>
            <w:tcW w:w="665" w:type="dxa"/>
            <w:gridSpan w:val="2"/>
            <w:tcBorders>
              <w:top w:val="nil"/>
              <w:left w:val="nil"/>
              <w:bottom w:val="single" w:sz="4" w:space="0" w:color="auto"/>
              <w:right w:val="single" w:sz="4" w:space="0" w:color="auto"/>
            </w:tcBorders>
            <w:shd w:val="clear" w:color="auto" w:fill="auto"/>
            <w:noWrap/>
            <w:vAlign w:val="bottom"/>
          </w:tcPr>
          <w:p w:rsidR="00613B39" w:rsidRPr="00613B39" w:rsidRDefault="00613B39">
            <w:pPr>
              <w:rPr>
                <w:sz w:val="10"/>
                <w:szCs w:val="10"/>
              </w:rPr>
            </w:pPr>
            <w:r w:rsidRPr="00613B39">
              <w:rPr>
                <w:sz w:val="10"/>
                <w:szCs w:val="10"/>
              </w:rPr>
              <w:t> </w:t>
            </w:r>
          </w:p>
        </w:tc>
        <w:tc>
          <w:tcPr>
            <w:tcW w:w="900" w:type="dxa"/>
            <w:gridSpan w:val="3"/>
            <w:tcBorders>
              <w:top w:val="nil"/>
              <w:left w:val="nil"/>
              <w:bottom w:val="single" w:sz="4" w:space="0" w:color="auto"/>
              <w:right w:val="single" w:sz="4" w:space="0" w:color="auto"/>
            </w:tcBorders>
            <w:shd w:val="clear" w:color="auto" w:fill="auto"/>
            <w:noWrap/>
            <w:vAlign w:val="bottom"/>
          </w:tcPr>
          <w:p w:rsidR="00613B39" w:rsidRPr="00613B39" w:rsidRDefault="00613B39">
            <w:pPr>
              <w:rPr>
                <w:sz w:val="10"/>
                <w:szCs w:val="10"/>
              </w:rPr>
            </w:pPr>
            <w:r w:rsidRPr="00613B39">
              <w:rPr>
                <w:sz w:val="10"/>
                <w:szCs w:val="10"/>
              </w:rPr>
              <w:t> </w:t>
            </w:r>
          </w:p>
        </w:tc>
        <w:tc>
          <w:tcPr>
            <w:tcW w:w="720" w:type="dxa"/>
            <w:gridSpan w:val="3"/>
            <w:tcBorders>
              <w:top w:val="nil"/>
              <w:left w:val="nil"/>
              <w:bottom w:val="single" w:sz="4" w:space="0" w:color="auto"/>
              <w:right w:val="single" w:sz="4" w:space="0" w:color="auto"/>
            </w:tcBorders>
            <w:shd w:val="clear" w:color="auto" w:fill="auto"/>
            <w:noWrap/>
            <w:vAlign w:val="bottom"/>
          </w:tcPr>
          <w:p w:rsidR="00613B39" w:rsidRPr="00613B39" w:rsidRDefault="00613B39">
            <w:pPr>
              <w:rPr>
                <w:sz w:val="10"/>
                <w:szCs w:val="10"/>
              </w:rPr>
            </w:pPr>
            <w:r w:rsidRPr="00613B39">
              <w:rPr>
                <w:sz w:val="10"/>
                <w:szCs w:val="10"/>
              </w:rPr>
              <w:t> </w:t>
            </w:r>
          </w:p>
        </w:tc>
        <w:tc>
          <w:tcPr>
            <w:tcW w:w="540" w:type="dxa"/>
            <w:gridSpan w:val="2"/>
            <w:tcBorders>
              <w:top w:val="nil"/>
              <w:left w:val="nil"/>
              <w:bottom w:val="single" w:sz="4" w:space="0" w:color="auto"/>
              <w:right w:val="single" w:sz="4" w:space="0" w:color="auto"/>
            </w:tcBorders>
            <w:shd w:val="clear" w:color="auto" w:fill="auto"/>
            <w:noWrap/>
            <w:vAlign w:val="bottom"/>
          </w:tcPr>
          <w:p w:rsidR="00613B39" w:rsidRPr="00613B39" w:rsidRDefault="00613B39">
            <w:pPr>
              <w:rPr>
                <w:sz w:val="10"/>
                <w:szCs w:val="10"/>
              </w:rPr>
            </w:pPr>
            <w:r w:rsidRPr="00613B39">
              <w:rPr>
                <w:sz w:val="10"/>
                <w:szCs w:val="10"/>
              </w:rPr>
              <w:t> </w:t>
            </w:r>
          </w:p>
        </w:tc>
        <w:tc>
          <w:tcPr>
            <w:tcW w:w="720" w:type="dxa"/>
            <w:gridSpan w:val="2"/>
            <w:tcBorders>
              <w:top w:val="nil"/>
              <w:left w:val="nil"/>
              <w:bottom w:val="single" w:sz="4" w:space="0" w:color="auto"/>
              <w:right w:val="single" w:sz="4" w:space="0" w:color="auto"/>
            </w:tcBorders>
            <w:shd w:val="clear" w:color="auto" w:fill="auto"/>
            <w:noWrap/>
            <w:vAlign w:val="bottom"/>
          </w:tcPr>
          <w:p w:rsidR="00613B39" w:rsidRPr="00613B39" w:rsidRDefault="00613B39">
            <w:pPr>
              <w:rPr>
                <w:sz w:val="10"/>
                <w:szCs w:val="10"/>
              </w:rPr>
            </w:pPr>
            <w:r w:rsidRPr="00613B39">
              <w:rPr>
                <w:sz w:val="10"/>
                <w:szCs w:val="10"/>
              </w:rPr>
              <w:t> </w:t>
            </w:r>
          </w:p>
        </w:tc>
        <w:tc>
          <w:tcPr>
            <w:tcW w:w="720" w:type="dxa"/>
            <w:gridSpan w:val="2"/>
            <w:tcBorders>
              <w:top w:val="nil"/>
              <w:left w:val="nil"/>
              <w:bottom w:val="single" w:sz="4" w:space="0" w:color="auto"/>
              <w:right w:val="single" w:sz="4" w:space="0" w:color="auto"/>
            </w:tcBorders>
            <w:shd w:val="clear" w:color="auto" w:fill="auto"/>
            <w:noWrap/>
            <w:vAlign w:val="bottom"/>
          </w:tcPr>
          <w:p w:rsidR="00613B39" w:rsidRPr="00613B39" w:rsidRDefault="00613B39">
            <w:pPr>
              <w:rPr>
                <w:sz w:val="10"/>
                <w:szCs w:val="10"/>
              </w:rPr>
            </w:pPr>
            <w:r w:rsidRPr="00613B39">
              <w:rPr>
                <w:sz w:val="10"/>
                <w:szCs w:val="10"/>
              </w:rPr>
              <w:t> </w:t>
            </w:r>
          </w:p>
        </w:tc>
        <w:tc>
          <w:tcPr>
            <w:tcW w:w="1002" w:type="dxa"/>
            <w:tcBorders>
              <w:top w:val="nil"/>
              <w:left w:val="nil"/>
              <w:bottom w:val="single" w:sz="4" w:space="0" w:color="auto"/>
              <w:right w:val="single" w:sz="8" w:space="0" w:color="auto"/>
            </w:tcBorders>
            <w:shd w:val="clear" w:color="auto" w:fill="auto"/>
            <w:noWrap/>
            <w:vAlign w:val="bottom"/>
          </w:tcPr>
          <w:p w:rsidR="00613B39" w:rsidRPr="00613B39" w:rsidRDefault="00613B39">
            <w:pPr>
              <w:rPr>
                <w:sz w:val="10"/>
                <w:szCs w:val="10"/>
              </w:rPr>
            </w:pPr>
            <w:r w:rsidRPr="00613B39">
              <w:rPr>
                <w:sz w:val="10"/>
                <w:szCs w:val="10"/>
              </w:rPr>
              <w:t> </w:t>
            </w:r>
          </w:p>
        </w:tc>
        <w:tc>
          <w:tcPr>
            <w:tcW w:w="1080" w:type="dxa"/>
            <w:tcBorders>
              <w:top w:val="nil"/>
              <w:left w:val="single" w:sz="4" w:space="0" w:color="auto"/>
              <w:bottom w:val="single" w:sz="4" w:space="0" w:color="auto"/>
              <w:right w:val="single" w:sz="8" w:space="0" w:color="auto"/>
            </w:tcBorders>
            <w:shd w:val="clear" w:color="auto" w:fill="auto"/>
            <w:noWrap/>
            <w:vAlign w:val="bottom"/>
          </w:tcPr>
          <w:p w:rsidR="00613B39" w:rsidRPr="00613B39" w:rsidRDefault="00613B39">
            <w:pPr>
              <w:rPr>
                <w:sz w:val="10"/>
                <w:szCs w:val="10"/>
              </w:rPr>
            </w:pPr>
            <w:r w:rsidRPr="00613B39">
              <w:rPr>
                <w:sz w:val="10"/>
                <w:szCs w:val="10"/>
              </w:rPr>
              <w:t> </w:t>
            </w:r>
          </w:p>
        </w:tc>
      </w:tr>
      <w:tr w:rsidR="00613B39" w:rsidRPr="00613B39">
        <w:trPr>
          <w:trHeight w:val="180"/>
          <w:jc w:val="center"/>
        </w:trPr>
        <w:tc>
          <w:tcPr>
            <w:tcW w:w="778" w:type="dxa"/>
            <w:tcBorders>
              <w:top w:val="nil"/>
              <w:left w:val="single" w:sz="8" w:space="0" w:color="auto"/>
              <w:bottom w:val="single" w:sz="8" w:space="0" w:color="auto"/>
              <w:right w:val="single" w:sz="4" w:space="0" w:color="auto"/>
            </w:tcBorders>
            <w:shd w:val="clear" w:color="auto" w:fill="auto"/>
            <w:noWrap/>
            <w:vAlign w:val="bottom"/>
          </w:tcPr>
          <w:p w:rsidR="00613B39" w:rsidRPr="00613B39" w:rsidRDefault="00613B39">
            <w:pPr>
              <w:rPr>
                <w:sz w:val="10"/>
                <w:szCs w:val="10"/>
              </w:rPr>
            </w:pPr>
            <w:r w:rsidRPr="00613B39">
              <w:rPr>
                <w:sz w:val="10"/>
                <w:szCs w:val="10"/>
              </w:rPr>
              <w:t xml:space="preserve"> </w:t>
            </w:r>
          </w:p>
        </w:tc>
        <w:tc>
          <w:tcPr>
            <w:tcW w:w="747" w:type="dxa"/>
            <w:tcBorders>
              <w:top w:val="nil"/>
              <w:left w:val="nil"/>
              <w:bottom w:val="single" w:sz="8" w:space="0" w:color="auto"/>
              <w:right w:val="single" w:sz="4" w:space="0" w:color="auto"/>
            </w:tcBorders>
            <w:shd w:val="clear" w:color="auto" w:fill="auto"/>
            <w:noWrap/>
            <w:vAlign w:val="bottom"/>
          </w:tcPr>
          <w:p w:rsidR="00613B39" w:rsidRPr="00613B39" w:rsidRDefault="00613B39">
            <w:pPr>
              <w:rPr>
                <w:sz w:val="10"/>
                <w:szCs w:val="10"/>
              </w:rPr>
            </w:pPr>
            <w:r w:rsidRPr="00613B39">
              <w:rPr>
                <w:sz w:val="10"/>
                <w:szCs w:val="10"/>
              </w:rPr>
              <w:t> </w:t>
            </w:r>
          </w:p>
        </w:tc>
        <w:tc>
          <w:tcPr>
            <w:tcW w:w="721" w:type="dxa"/>
            <w:tcBorders>
              <w:top w:val="nil"/>
              <w:left w:val="nil"/>
              <w:bottom w:val="single" w:sz="8" w:space="0" w:color="auto"/>
              <w:right w:val="single" w:sz="4" w:space="0" w:color="auto"/>
            </w:tcBorders>
            <w:shd w:val="clear" w:color="auto" w:fill="auto"/>
            <w:noWrap/>
            <w:vAlign w:val="bottom"/>
          </w:tcPr>
          <w:p w:rsidR="00613B39" w:rsidRPr="00613B39" w:rsidRDefault="00613B39">
            <w:pPr>
              <w:rPr>
                <w:sz w:val="10"/>
                <w:szCs w:val="10"/>
              </w:rPr>
            </w:pPr>
            <w:r w:rsidRPr="00613B39">
              <w:rPr>
                <w:sz w:val="10"/>
                <w:szCs w:val="10"/>
              </w:rPr>
              <w:t> </w:t>
            </w:r>
          </w:p>
        </w:tc>
        <w:tc>
          <w:tcPr>
            <w:tcW w:w="862" w:type="dxa"/>
            <w:tcBorders>
              <w:top w:val="nil"/>
              <w:left w:val="nil"/>
              <w:bottom w:val="single" w:sz="8" w:space="0" w:color="auto"/>
              <w:right w:val="single" w:sz="4" w:space="0" w:color="auto"/>
            </w:tcBorders>
            <w:shd w:val="clear" w:color="auto" w:fill="auto"/>
            <w:noWrap/>
            <w:vAlign w:val="bottom"/>
          </w:tcPr>
          <w:p w:rsidR="00613B39" w:rsidRPr="00613B39" w:rsidRDefault="00613B39">
            <w:pPr>
              <w:rPr>
                <w:sz w:val="10"/>
                <w:szCs w:val="10"/>
              </w:rPr>
            </w:pPr>
            <w:r w:rsidRPr="00613B39">
              <w:rPr>
                <w:sz w:val="10"/>
                <w:szCs w:val="10"/>
              </w:rPr>
              <w:t> </w:t>
            </w:r>
          </w:p>
        </w:tc>
        <w:tc>
          <w:tcPr>
            <w:tcW w:w="669" w:type="dxa"/>
            <w:gridSpan w:val="2"/>
            <w:tcBorders>
              <w:top w:val="nil"/>
              <w:left w:val="nil"/>
              <w:bottom w:val="single" w:sz="8" w:space="0" w:color="auto"/>
              <w:right w:val="single" w:sz="4" w:space="0" w:color="auto"/>
            </w:tcBorders>
            <w:shd w:val="clear" w:color="auto" w:fill="auto"/>
            <w:noWrap/>
            <w:vAlign w:val="bottom"/>
          </w:tcPr>
          <w:p w:rsidR="00613B39" w:rsidRPr="00613B39" w:rsidRDefault="00613B39">
            <w:pPr>
              <w:rPr>
                <w:sz w:val="10"/>
                <w:szCs w:val="10"/>
              </w:rPr>
            </w:pPr>
            <w:r w:rsidRPr="00613B39">
              <w:rPr>
                <w:sz w:val="10"/>
                <w:szCs w:val="10"/>
              </w:rPr>
              <w:t> </w:t>
            </w:r>
          </w:p>
        </w:tc>
        <w:tc>
          <w:tcPr>
            <w:tcW w:w="720" w:type="dxa"/>
            <w:gridSpan w:val="2"/>
            <w:tcBorders>
              <w:top w:val="nil"/>
              <w:left w:val="nil"/>
              <w:bottom w:val="single" w:sz="8" w:space="0" w:color="auto"/>
              <w:right w:val="single" w:sz="4" w:space="0" w:color="auto"/>
            </w:tcBorders>
            <w:shd w:val="clear" w:color="auto" w:fill="auto"/>
            <w:noWrap/>
            <w:vAlign w:val="bottom"/>
          </w:tcPr>
          <w:p w:rsidR="00613B39" w:rsidRPr="00613B39" w:rsidRDefault="00613B39">
            <w:pPr>
              <w:rPr>
                <w:sz w:val="10"/>
                <w:szCs w:val="10"/>
              </w:rPr>
            </w:pPr>
            <w:r w:rsidRPr="00613B39">
              <w:rPr>
                <w:sz w:val="10"/>
                <w:szCs w:val="10"/>
              </w:rPr>
              <w:t> </w:t>
            </w:r>
          </w:p>
        </w:tc>
        <w:tc>
          <w:tcPr>
            <w:tcW w:w="523" w:type="dxa"/>
            <w:gridSpan w:val="3"/>
            <w:tcBorders>
              <w:top w:val="nil"/>
              <w:left w:val="nil"/>
              <w:bottom w:val="single" w:sz="8" w:space="0" w:color="auto"/>
              <w:right w:val="single" w:sz="4" w:space="0" w:color="auto"/>
            </w:tcBorders>
            <w:shd w:val="clear" w:color="auto" w:fill="auto"/>
            <w:noWrap/>
            <w:vAlign w:val="bottom"/>
          </w:tcPr>
          <w:p w:rsidR="00613B39" w:rsidRPr="00613B39" w:rsidRDefault="00613B39">
            <w:pPr>
              <w:rPr>
                <w:sz w:val="10"/>
                <w:szCs w:val="10"/>
              </w:rPr>
            </w:pPr>
            <w:r w:rsidRPr="00613B39">
              <w:rPr>
                <w:sz w:val="10"/>
                <w:szCs w:val="10"/>
              </w:rPr>
              <w:t> </w:t>
            </w:r>
          </w:p>
        </w:tc>
        <w:tc>
          <w:tcPr>
            <w:tcW w:w="510" w:type="dxa"/>
            <w:gridSpan w:val="2"/>
            <w:tcBorders>
              <w:top w:val="nil"/>
              <w:left w:val="nil"/>
              <w:bottom w:val="single" w:sz="8" w:space="0" w:color="auto"/>
              <w:right w:val="single" w:sz="4" w:space="0" w:color="auto"/>
            </w:tcBorders>
            <w:shd w:val="clear" w:color="auto" w:fill="auto"/>
            <w:noWrap/>
            <w:vAlign w:val="bottom"/>
          </w:tcPr>
          <w:p w:rsidR="00613B39" w:rsidRPr="00613B39" w:rsidRDefault="00613B39">
            <w:pPr>
              <w:rPr>
                <w:sz w:val="10"/>
                <w:szCs w:val="10"/>
              </w:rPr>
            </w:pPr>
            <w:r w:rsidRPr="00613B39">
              <w:rPr>
                <w:sz w:val="10"/>
                <w:szCs w:val="10"/>
              </w:rPr>
              <w:t> </w:t>
            </w:r>
          </w:p>
        </w:tc>
        <w:tc>
          <w:tcPr>
            <w:tcW w:w="633" w:type="dxa"/>
            <w:tcBorders>
              <w:top w:val="nil"/>
              <w:left w:val="nil"/>
              <w:bottom w:val="single" w:sz="8" w:space="0" w:color="auto"/>
              <w:right w:val="single" w:sz="4" w:space="0" w:color="auto"/>
            </w:tcBorders>
            <w:shd w:val="clear" w:color="auto" w:fill="auto"/>
            <w:noWrap/>
            <w:vAlign w:val="bottom"/>
          </w:tcPr>
          <w:p w:rsidR="00613B39" w:rsidRPr="00613B39" w:rsidRDefault="00613B39">
            <w:pPr>
              <w:rPr>
                <w:sz w:val="10"/>
                <w:szCs w:val="10"/>
              </w:rPr>
            </w:pPr>
            <w:r w:rsidRPr="00613B39">
              <w:rPr>
                <w:sz w:val="10"/>
                <w:szCs w:val="10"/>
              </w:rPr>
              <w:t> </w:t>
            </w:r>
          </w:p>
        </w:tc>
        <w:tc>
          <w:tcPr>
            <w:tcW w:w="611" w:type="dxa"/>
            <w:tcBorders>
              <w:top w:val="nil"/>
              <w:left w:val="nil"/>
              <w:bottom w:val="single" w:sz="8" w:space="0" w:color="auto"/>
              <w:right w:val="single" w:sz="4" w:space="0" w:color="auto"/>
            </w:tcBorders>
            <w:shd w:val="clear" w:color="auto" w:fill="auto"/>
            <w:noWrap/>
            <w:vAlign w:val="bottom"/>
          </w:tcPr>
          <w:p w:rsidR="00613B39" w:rsidRPr="00613B39" w:rsidRDefault="00613B39">
            <w:pPr>
              <w:rPr>
                <w:sz w:val="10"/>
                <w:szCs w:val="10"/>
              </w:rPr>
            </w:pPr>
            <w:r w:rsidRPr="00613B39">
              <w:rPr>
                <w:sz w:val="10"/>
                <w:szCs w:val="10"/>
              </w:rPr>
              <w:t> </w:t>
            </w:r>
          </w:p>
        </w:tc>
        <w:tc>
          <w:tcPr>
            <w:tcW w:w="739" w:type="dxa"/>
            <w:gridSpan w:val="3"/>
            <w:tcBorders>
              <w:top w:val="nil"/>
              <w:left w:val="nil"/>
              <w:bottom w:val="single" w:sz="8" w:space="0" w:color="auto"/>
              <w:right w:val="single" w:sz="4" w:space="0" w:color="auto"/>
            </w:tcBorders>
            <w:shd w:val="clear" w:color="auto" w:fill="auto"/>
            <w:noWrap/>
            <w:vAlign w:val="bottom"/>
          </w:tcPr>
          <w:p w:rsidR="00613B39" w:rsidRPr="00613B39" w:rsidRDefault="00613B39">
            <w:pPr>
              <w:rPr>
                <w:sz w:val="10"/>
                <w:szCs w:val="10"/>
              </w:rPr>
            </w:pPr>
            <w:r w:rsidRPr="00613B39">
              <w:rPr>
                <w:sz w:val="10"/>
                <w:szCs w:val="10"/>
              </w:rPr>
              <w:t> </w:t>
            </w:r>
          </w:p>
        </w:tc>
        <w:tc>
          <w:tcPr>
            <w:tcW w:w="665" w:type="dxa"/>
            <w:gridSpan w:val="2"/>
            <w:tcBorders>
              <w:top w:val="nil"/>
              <w:left w:val="nil"/>
              <w:bottom w:val="single" w:sz="8" w:space="0" w:color="auto"/>
              <w:right w:val="single" w:sz="4" w:space="0" w:color="auto"/>
            </w:tcBorders>
            <w:shd w:val="clear" w:color="auto" w:fill="auto"/>
            <w:noWrap/>
            <w:vAlign w:val="bottom"/>
          </w:tcPr>
          <w:p w:rsidR="00613B39" w:rsidRPr="00613B39" w:rsidRDefault="00613B39">
            <w:pPr>
              <w:rPr>
                <w:sz w:val="10"/>
                <w:szCs w:val="10"/>
              </w:rPr>
            </w:pPr>
            <w:r w:rsidRPr="00613B39">
              <w:rPr>
                <w:sz w:val="10"/>
                <w:szCs w:val="10"/>
              </w:rPr>
              <w:t> </w:t>
            </w:r>
          </w:p>
        </w:tc>
        <w:tc>
          <w:tcPr>
            <w:tcW w:w="900" w:type="dxa"/>
            <w:gridSpan w:val="3"/>
            <w:tcBorders>
              <w:top w:val="nil"/>
              <w:left w:val="nil"/>
              <w:bottom w:val="single" w:sz="8" w:space="0" w:color="auto"/>
              <w:right w:val="single" w:sz="4" w:space="0" w:color="auto"/>
            </w:tcBorders>
            <w:shd w:val="clear" w:color="auto" w:fill="auto"/>
            <w:noWrap/>
            <w:vAlign w:val="bottom"/>
          </w:tcPr>
          <w:p w:rsidR="00613B39" w:rsidRPr="00613B39" w:rsidRDefault="00613B39">
            <w:pPr>
              <w:rPr>
                <w:sz w:val="10"/>
                <w:szCs w:val="10"/>
              </w:rPr>
            </w:pPr>
            <w:r w:rsidRPr="00613B39">
              <w:rPr>
                <w:sz w:val="10"/>
                <w:szCs w:val="10"/>
              </w:rPr>
              <w:t> </w:t>
            </w:r>
          </w:p>
        </w:tc>
        <w:tc>
          <w:tcPr>
            <w:tcW w:w="720" w:type="dxa"/>
            <w:gridSpan w:val="3"/>
            <w:tcBorders>
              <w:top w:val="nil"/>
              <w:left w:val="nil"/>
              <w:bottom w:val="single" w:sz="8" w:space="0" w:color="auto"/>
              <w:right w:val="single" w:sz="4" w:space="0" w:color="auto"/>
            </w:tcBorders>
            <w:shd w:val="clear" w:color="auto" w:fill="auto"/>
            <w:noWrap/>
            <w:vAlign w:val="bottom"/>
          </w:tcPr>
          <w:p w:rsidR="00613B39" w:rsidRPr="00613B39" w:rsidRDefault="00613B39">
            <w:pPr>
              <w:rPr>
                <w:sz w:val="10"/>
                <w:szCs w:val="10"/>
              </w:rPr>
            </w:pPr>
            <w:r w:rsidRPr="00613B39">
              <w:rPr>
                <w:sz w:val="10"/>
                <w:szCs w:val="10"/>
              </w:rPr>
              <w:t> </w:t>
            </w:r>
          </w:p>
        </w:tc>
        <w:tc>
          <w:tcPr>
            <w:tcW w:w="540" w:type="dxa"/>
            <w:gridSpan w:val="2"/>
            <w:tcBorders>
              <w:top w:val="nil"/>
              <w:left w:val="nil"/>
              <w:bottom w:val="single" w:sz="8" w:space="0" w:color="auto"/>
              <w:right w:val="single" w:sz="4" w:space="0" w:color="auto"/>
            </w:tcBorders>
            <w:shd w:val="clear" w:color="auto" w:fill="auto"/>
            <w:noWrap/>
            <w:vAlign w:val="bottom"/>
          </w:tcPr>
          <w:p w:rsidR="00613B39" w:rsidRPr="00613B39" w:rsidRDefault="00613B39">
            <w:pPr>
              <w:rPr>
                <w:sz w:val="10"/>
                <w:szCs w:val="10"/>
              </w:rPr>
            </w:pPr>
            <w:r w:rsidRPr="00613B39">
              <w:rPr>
                <w:sz w:val="10"/>
                <w:szCs w:val="10"/>
              </w:rPr>
              <w:t> </w:t>
            </w:r>
          </w:p>
        </w:tc>
        <w:tc>
          <w:tcPr>
            <w:tcW w:w="720" w:type="dxa"/>
            <w:gridSpan w:val="2"/>
            <w:tcBorders>
              <w:top w:val="nil"/>
              <w:left w:val="nil"/>
              <w:bottom w:val="single" w:sz="8" w:space="0" w:color="auto"/>
              <w:right w:val="single" w:sz="4" w:space="0" w:color="auto"/>
            </w:tcBorders>
            <w:shd w:val="clear" w:color="auto" w:fill="auto"/>
            <w:noWrap/>
            <w:vAlign w:val="bottom"/>
          </w:tcPr>
          <w:p w:rsidR="00613B39" w:rsidRPr="00613B39" w:rsidRDefault="00613B39">
            <w:pPr>
              <w:rPr>
                <w:sz w:val="10"/>
                <w:szCs w:val="10"/>
              </w:rPr>
            </w:pPr>
            <w:r w:rsidRPr="00613B39">
              <w:rPr>
                <w:sz w:val="10"/>
                <w:szCs w:val="10"/>
              </w:rPr>
              <w:t> </w:t>
            </w:r>
          </w:p>
        </w:tc>
        <w:tc>
          <w:tcPr>
            <w:tcW w:w="720" w:type="dxa"/>
            <w:gridSpan w:val="2"/>
            <w:tcBorders>
              <w:top w:val="nil"/>
              <w:left w:val="nil"/>
              <w:bottom w:val="single" w:sz="8" w:space="0" w:color="auto"/>
              <w:right w:val="single" w:sz="4" w:space="0" w:color="auto"/>
            </w:tcBorders>
            <w:shd w:val="clear" w:color="auto" w:fill="auto"/>
            <w:noWrap/>
            <w:vAlign w:val="bottom"/>
          </w:tcPr>
          <w:p w:rsidR="00613B39" w:rsidRPr="00613B39" w:rsidRDefault="00613B39">
            <w:pPr>
              <w:rPr>
                <w:sz w:val="10"/>
                <w:szCs w:val="10"/>
              </w:rPr>
            </w:pPr>
            <w:r w:rsidRPr="00613B39">
              <w:rPr>
                <w:sz w:val="10"/>
                <w:szCs w:val="10"/>
              </w:rPr>
              <w:t> </w:t>
            </w:r>
          </w:p>
        </w:tc>
        <w:tc>
          <w:tcPr>
            <w:tcW w:w="1002" w:type="dxa"/>
            <w:tcBorders>
              <w:top w:val="nil"/>
              <w:left w:val="nil"/>
              <w:bottom w:val="single" w:sz="8" w:space="0" w:color="auto"/>
              <w:right w:val="single" w:sz="8" w:space="0" w:color="auto"/>
            </w:tcBorders>
            <w:shd w:val="clear" w:color="auto" w:fill="auto"/>
            <w:noWrap/>
            <w:vAlign w:val="bottom"/>
          </w:tcPr>
          <w:p w:rsidR="00613B39" w:rsidRPr="00613B39" w:rsidRDefault="00613B39">
            <w:pPr>
              <w:rPr>
                <w:sz w:val="10"/>
                <w:szCs w:val="10"/>
              </w:rPr>
            </w:pPr>
            <w:r w:rsidRPr="00613B39">
              <w:rPr>
                <w:sz w:val="10"/>
                <w:szCs w:val="10"/>
              </w:rPr>
              <w:t> </w:t>
            </w:r>
          </w:p>
        </w:tc>
        <w:tc>
          <w:tcPr>
            <w:tcW w:w="1080" w:type="dxa"/>
            <w:tcBorders>
              <w:top w:val="nil"/>
              <w:left w:val="single" w:sz="4" w:space="0" w:color="auto"/>
              <w:bottom w:val="single" w:sz="8" w:space="0" w:color="auto"/>
              <w:right w:val="single" w:sz="8" w:space="0" w:color="auto"/>
            </w:tcBorders>
            <w:shd w:val="clear" w:color="auto" w:fill="auto"/>
            <w:noWrap/>
            <w:vAlign w:val="bottom"/>
          </w:tcPr>
          <w:p w:rsidR="00613B39" w:rsidRPr="00613B39" w:rsidRDefault="00613B39">
            <w:pPr>
              <w:rPr>
                <w:sz w:val="10"/>
                <w:szCs w:val="10"/>
              </w:rPr>
            </w:pPr>
            <w:r w:rsidRPr="00613B39">
              <w:rPr>
                <w:sz w:val="10"/>
                <w:szCs w:val="10"/>
              </w:rPr>
              <w:t> </w:t>
            </w:r>
          </w:p>
        </w:tc>
      </w:tr>
      <w:tr w:rsidR="00613B39" w:rsidRPr="00613B39">
        <w:trPr>
          <w:trHeight w:val="180"/>
          <w:jc w:val="center"/>
        </w:trPr>
        <w:tc>
          <w:tcPr>
            <w:tcW w:w="778" w:type="dxa"/>
            <w:tcBorders>
              <w:top w:val="nil"/>
              <w:left w:val="single" w:sz="8" w:space="0" w:color="auto"/>
              <w:bottom w:val="single" w:sz="4" w:space="0" w:color="auto"/>
              <w:right w:val="single" w:sz="4" w:space="0" w:color="auto"/>
            </w:tcBorders>
            <w:shd w:val="clear" w:color="auto" w:fill="auto"/>
            <w:noWrap/>
            <w:vAlign w:val="bottom"/>
          </w:tcPr>
          <w:p w:rsidR="00613B39" w:rsidRPr="00613B39" w:rsidRDefault="00613B39">
            <w:pPr>
              <w:jc w:val="right"/>
              <w:rPr>
                <w:sz w:val="10"/>
                <w:szCs w:val="10"/>
              </w:rPr>
            </w:pPr>
            <w:r w:rsidRPr="00613B39">
              <w:rPr>
                <w:sz w:val="10"/>
                <w:szCs w:val="10"/>
              </w:rPr>
              <w:t>8</w:t>
            </w:r>
          </w:p>
        </w:tc>
        <w:tc>
          <w:tcPr>
            <w:tcW w:w="747" w:type="dxa"/>
            <w:tcBorders>
              <w:top w:val="nil"/>
              <w:left w:val="nil"/>
              <w:bottom w:val="single" w:sz="4" w:space="0" w:color="auto"/>
              <w:right w:val="single" w:sz="4" w:space="0" w:color="auto"/>
            </w:tcBorders>
            <w:shd w:val="clear" w:color="auto" w:fill="auto"/>
            <w:noWrap/>
            <w:vAlign w:val="bottom"/>
          </w:tcPr>
          <w:p w:rsidR="00613B39" w:rsidRPr="00613B39" w:rsidRDefault="00613B39">
            <w:pPr>
              <w:rPr>
                <w:sz w:val="10"/>
                <w:szCs w:val="10"/>
              </w:rPr>
            </w:pPr>
            <w:r w:rsidRPr="00613B39">
              <w:rPr>
                <w:sz w:val="10"/>
                <w:szCs w:val="10"/>
              </w:rPr>
              <w:t> </w:t>
            </w:r>
          </w:p>
        </w:tc>
        <w:tc>
          <w:tcPr>
            <w:tcW w:w="721" w:type="dxa"/>
            <w:tcBorders>
              <w:top w:val="nil"/>
              <w:left w:val="nil"/>
              <w:bottom w:val="single" w:sz="4" w:space="0" w:color="auto"/>
              <w:right w:val="single" w:sz="4" w:space="0" w:color="auto"/>
            </w:tcBorders>
            <w:shd w:val="clear" w:color="auto" w:fill="auto"/>
            <w:noWrap/>
            <w:vAlign w:val="bottom"/>
          </w:tcPr>
          <w:p w:rsidR="00613B39" w:rsidRPr="00613B39" w:rsidRDefault="00613B39">
            <w:pPr>
              <w:rPr>
                <w:sz w:val="10"/>
                <w:szCs w:val="10"/>
              </w:rPr>
            </w:pPr>
            <w:r w:rsidRPr="00613B39">
              <w:rPr>
                <w:sz w:val="10"/>
                <w:szCs w:val="10"/>
              </w:rPr>
              <w:t> </w:t>
            </w:r>
          </w:p>
        </w:tc>
        <w:tc>
          <w:tcPr>
            <w:tcW w:w="862" w:type="dxa"/>
            <w:tcBorders>
              <w:top w:val="nil"/>
              <w:left w:val="nil"/>
              <w:bottom w:val="single" w:sz="4" w:space="0" w:color="auto"/>
              <w:right w:val="single" w:sz="4" w:space="0" w:color="auto"/>
            </w:tcBorders>
            <w:shd w:val="clear" w:color="auto" w:fill="auto"/>
            <w:noWrap/>
            <w:vAlign w:val="bottom"/>
          </w:tcPr>
          <w:p w:rsidR="00613B39" w:rsidRPr="00613B39" w:rsidRDefault="00613B39">
            <w:pPr>
              <w:rPr>
                <w:sz w:val="10"/>
                <w:szCs w:val="10"/>
              </w:rPr>
            </w:pPr>
            <w:r w:rsidRPr="00613B39">
              <w:rPr>
                <w:sz w:val="10"/>
                <w:szCs w:val="10"/>
              </w:rPr>
              <w:t> </w:t>
            </w:r>
          </w:p>
        </w:tc>
        <w:tc>
          <w:tcPr>
            <w:tcW w:w="669" w:type="dxa"/>
            <w:gridSpan w:val="2"/>
            <w:tcBorders>
              <w:top w:val="nil"/>
              <w:left w:val="nil"/>
              <w:bottom w:val="single" w:sz="4" w:space="0" w:color="auto"/>
              <w:right w:val="single" w:sz="4" w:space="0" w:color="auto"/>
            </w:tcBorders>
            <w:shd w:val="clear" w:color="auto" w:fill="auto"/>
            <w:noWrap/>
            <w:vAlign w:val="bottom"/>
          </w:tcPr>
          <w:p w:rsidR="00613B39" w:rsidRPr="00613B39" w:rsidRDefault="00613B39">
            <w:pPr>
              <w:rPr>
                <w:sz w:val="10"/>
                <w:szCs w:val="10"/>
              </w:rPr>
            </w:pPr>
            <w:r w:rsidRPr="00613B39">
              <w:rPr>
                <w:sz w:val="10"/>
                <w:szCs w:val="10"/>
              </w:rPr>
              <w:t> </w:t>
            </w:r>
          </w:p>
        </w:tc>
        <w:tc>
          <w:tcPr>
            <w:tcW w:w="720" w:type="dxa"/>
            <w:gridSpan w:val="2"/>
            <w:tcBorders>
              <w:top w:val="nil"/>
              <w:left w:val="nil"/>
              <w:bottom w:val="single" w:sz="4" w:space="0" w:color="auto"/>
              <w:right w:val="single" w:sz="4" w:space="0" w:color="auto"/>
            </w:tcBorders>
            <w:shd w:val="clear" w:color="auto" w:fill="auto"/>
            <w:noWrap/>
            <w:vAlign w:val="bottom"/>
          </w:tcPr>
          <w:p w:rsidR="00613B39" w:rsidRPr="00613B39" w:rsidRDefault="00613B39">
            <w:pPr>
              <w:rPr>
                <w:sz w:val="10"/>
                <w:szCs w:val="10"/>
              </w:rPr>
            </w:pPr>
            <w:r w:rsidRPr="00613B39">
              <w:rPr>
                <w:sz w:val="10"/>
                <w:szCs w:val="10"/>
              </w:rPr>
              <w:t> </w:t>
            </w:r>
          </w:p>
        </w:tc>
        <w:tc>
          <w:tcPr>
            <w:tcW w:w="523" w:type="dxa"/>
            <w:gridSpan w:val="3"/>
            <w:tcBorders>
              <w:top w:val="nil"/>
              <w:left w:val="nil"/>
              <w:bottom w:val="single" w:sz="4" w:space="0" w:color="auto"/>
              <w:right w:val="single" w:sz="4" w:space="0" w:color="auto"/>
            </w:tcBorders>
            <w:shd w:val="clear" w:color="auto" w:fill="auto"/>
            <w:noWrap/>
            <w:vAlign w:val="bottom"/>
          </w:tcPr>
          <w:p w:rsidR="00613B39" w:rsidRPr="00613B39" w:rsidRDefault="00613B39">
            <w:pPr>
              <w:rPr>
                <w:sz w:val="10"/>
                <w:szCs w:val="10"/>
              </w:rPr>
            </w:pPr>
            <w:r w:rsidRPr="00613B39">
              <w:rPr>
                <w:sz w:val="10"/>
                <w:szCs w:val="10"/>
              </w:rPr>
              <w:t> </w:t>
            </w:r>
          </w:p>
        </w:tc>
        <w:tc>
          <w:tcPr>
            <w:tcW w:w="510" w:type="dxa"/>
            <w:gridSpan w:val="2"/>
            <w:tcBorders>
              <w:top w:val="nil"/>
              <w:left w:val="nil"/>
              <w:bottom w:val="single" w:sz="4" w:space="0" w:color="auto"/>
              <w:right w:val="single" w:sz="4" w:space="0" w:color="auto"/>
            </w:tcBorders>
            <w:shd w:val="clear" w:color="auto" w:fill="auto"/>
            <w:noWrap/>
            <w:vAlign w:val="bottom"/>
          </w:tcPr>
          <w:p w:rsidR="00613B39" w:rsidRPr="00613B39" w:rsidRDefault="00613B39">
            <w:pPr>
              <w:rPr>
                <w:sz w:val="10"/>
                <w:szCs w:val="10"/>
              </w:rPr>
            </w:pPr>
            <w:r w:rsidRPr="00613B39">
              <w:rPr>
                <w:sz w:val="10"/>
                <w:szCs w:val="10"/>
              </w:rPr>
              <w:t> </w:t>
            </w:r>
          </w:p>
        </w:tc>
        <w:tc>
          <w:tcPr>
            <w:tcW w:w="633" w:type="dxa"/>
            <w:tcBorders>
              <w:top w:val="nil"/>
              <w:left w:val="nil"/>
              <w:bottom w:val="single" w:sz="4" w:space="0" w:color="auto"/>
              <w:right w:val="single" w:sz="4" w:space="0" w:color="auto"/>
            </w:tcBorders>
            <w:shd w:val="clear" w:color="auto" w:fill="auto"/>
            <w:noWrap/>
            <w:vAlign w:val="bottom"/>
          </w:tcPr>
          <w:p w:rsidR="00613B39" w:rsidRPr="00613B39" w:rsidRDefault="00613B39">
            <w:pPr>
              <w:rPr>
                <w:sz w:val="10"/>
                <w:szCs w:val="10"/>
              </w:rPr>
            </w:pPr>
            <w:r w:rsidRPr="00613B39">
              <w:rPr>
                <w:sz w:val="10"/>
                <w:szCs w:val="10"/>
              </w:rPr>
              <w:t> </w:t>
            </w:r>
          </w:p>
        </w:tc>
        <w:tc>
          <w:tcPr>
            <w:tcW w:w="611" w:type="dxa"/>
            <w:tcBorders>
              <w:top w:val="nil"/>
              <w:left w:val="nil"/>
              <w:bottom w:val="single" w:sz="4" w:space="0" w:color="auto"/>
              <w:right w:val="single" w:sz="4" w:space="0" w:color="auto"/>
            </w:tcBorders>
            <w:shd w:val="clear" w:color="auto" w:fill="auto"/>
            <w:noWrap/>
            <w:vAlign w:val="bottom"/>
          </w:tcPr>
          <w:p w:rsidR="00613B39" w:rsidRPr="00613B39" w:rsidRDefault="00613B39">
            <w:pPr>
              <w:rPr>
                <w:sz w:val="10"/>
                <w:szCs w:val="10"/>
              </w:rPr>
            </w:pPr>
            <w:r w:rsidRPr="00613B39">
              <w:rPr>
                <w:sz w:val="10"/>
                <w:szCs w:val="10"/>
              </w:rPr>
              <w:t> </w:t>
            </w:r>
          </w:p>
        </w:tc>
        <w:tc>
          <w:tcPr>
            <w:tcW w:w="739" w:type="dxa"/>
            <w:gridSpan w:val="3"/>
            <w:tcBorders>
              <w:top w:val="nil"/>
              <w:left w:val="nil"/>
              <w:bottom w:val="single" w:sz="4" w:space="0" w:color="auto"/>
              <w:right w:val="single" w:sz="4" w:space="0" w:color="auto"/>
            </w:tcBorders>
            <w:shd w:val="clear" w:color="auto" w:fill="auto"/>
            <w:noWrap/>
            <w:vAlign w:val="bottom"/>
          </w:tcPr>
          <w:p w:rsidR="00613B39" w:rsidRPr="00613B39" w:rsidRDefault="00613B39">
            <w:pPr>
              <w:rPr>
                <w:sz w:val="10"/>
                <w:szCs w:val="10"/>
              </w:rPr>
            </w:pPr>
            <w:r w:rsidRPr="00613B39">
              <w:rPr>
                <w:sz w:val="10"/>
                <w:szCs w:val="10"/>
              </w:rPr>
              <w:t> </w:t>
            </w:r>
          </w:p>
        </w:tc>
        <w:tc>
          <w:tcPr>
            <w:tcW w:w="665" w:type="dxa"/>
            <w:gridSpan w:val="2"/>
            <w:tcBorders>
              <w:top w:val="nil"/>
              <w:left w:val="nil"/>
              <w:bottom w:val="single" w:sz="4" w:space="0" w:color="auto"/>
              <w:right w:val="single" w:sz="4" w:space="0" w:color="auto"/>
            </w:tcBorders>
            <w:shd w:val="clear" w:color="auto" w:fill="auto"/>
            <w:noWrap/>
            <w:vAlign w:val="bottom"/>
          </w:tcPr>
          <w:p w:rsidR="00613B39" w:rsidRPr="00613B39" w:rsidRDefault="00613B39">
            <w:pPr>
              <w:rPr>
                <w:sz w:val="10"/>
                <w:szCs w:val="10"/>
              </w:rPr>
            </w:pPr>
            <w:r w:rsidRPr="00613B39">
              <w:rPr>
                <w:sz w:val="10"/>
                <w:szCs w:val="10"/>
              </w:rPr>
              <w:t> </w:t>
            </w:r>
          </w:p>
        </w:tc>
        <w:tc>
          <w:tcPr>
            <w:tcW w:w="900" w:type="dxa"/>
            <w:gridSpan w:val="3"/>
            <w:tcBorders>
              <w:top w:val="nil"/>
              <w:left w:val="nil"/>
              <w:bottom w:val="single" w:sz="4" w:space="0" w:color="auto"/>
              <w:right w:val="single" w:sz="4" w:space="0" w:color="auto"/>
            </w:tcBorders>
            <w:shd w:val="clear" w:color="auto" w:fill="auto"/>
            <w:noWrap/>
            <w:vAlign w:val="bottom"/>
          </w:tcPr>
          <w:p w:rsidR="00613B39" w:rsidRPr="00613B39" w:rsidRDefault="00613B39">
            <w:pPr>
              <w:rPr>
                <w:sz w:val="10"/>
                <w:szCs w:val="10"/>
              </w:rPr>
            </w:pPr>
            <w:r w:rsidRPr="00613B39">
              <w:rPr>
                <w:sz w:val="10"/>
                <w:szCs w:val="10"/>
              </w:rPr>
              <w:t> </w:t>
            </w:r>
          </w:p>
        </w:tc>
        <w:tc>
          <w:tcPr>
            <w:tcW w:w="720" w:type="dxa"/>
            <w:gridSpan w:val="3"/>
            <w:tcBorders>
              <w:top w:val="nil"/>
              <w:left w:val="nil"/>
              <w:bottom w:val="single" w:sz="4" w:space="0" w:color="auto"/>
              <w:right w:val="single" w:sz="4" w:space="0" w:color="auto"/>
            </w:tcBorders>
            <w:shd w:val="clear" w:color="auto" w:fill="auto"/>
            <w:noWrap/>
            <w:vAlign w:val="bottom"/>
          </w:tcPr>
          <w:p w:rsidR="00613B39" w:rsidRPr="00613B39" w:rsidRDefault="00613B39">
            <w:pPr>
              <w:rPr>
                <w:sz w:val="10"/>
                <w:szCs w:val="10"/>
              </w:rPr>
            </w:pPr>
            <w:r w:rsidRPr="00613B39">
              <w:rPr>
                <w:sz w:val="10"/>
                <w:szCs w:val="10"/>
              </w:rPr>
              <w:t> </w:t>
            </w:r>
          </w:p>
        </w:tc>
        <w:tc>
          <w:tcPr>
            <w:tcW w:w="540" w:type="dxa"/>
            <w:gridSpan w:val="2"/>
            <w:tcBorders>
              <w:top w:val="nil"/>
              <w:left w:val="nil"/>
              <w:bottom w:val="single" w:sz="4" w:space="0" w:color="auto"/>
              <w:right w:val="single" w:sz="4" w:space="0" w:color="auto"/>
            </w:tcBorders>
            <w:shd w:val="clear" w:color="auto" w:fill="auto"/>
            <w:noWrap/>
            <w:vAlign w:val="bottom"/>
          </w:tcPr>
          <w:p w:rsidR="00613B39" w:rsidRPr="00613B39" w:rsidRDefault="00613B39">
            <w:pPr>
              <w:rPr>
                <w:sz w:val="10"/>
                <w:szCs w:val="10"/>
              </w:rPr>
            </w:pPr>
            <w:r w:rsidRPr="00613B39">
              <w:rPr>
                <w:sz w:val="10"/>
                <w:szCs w:val="10"/>
              </w:rPr>
              <w:t> </w:t>
            </w:r>
          </w:p>
        </w:tc>
        <w:tc>
          <w:tcPr>
            <w:tcW w:w="720" w:type="dxa"/>
            <w:gridSpan w:val="2"/>
            <w:tcBorders>
              <w:top w:val="nil"/>
              <w:left w:val="nil"/>
              <w:bottom w:val="single" w:sz="4" w:space="0" w:color="auto"/>
              <w:right w:val="single" w:sz="4" w:space="0" w:color="auto"/>
            </w:tcBorders>
            <w:shd w:val="clear" w:color="auto" w:fill="auto"/>
            <w:noWrap/>
            <w:vAlign w:val="bottom"/>
          </w:tcPr>
          <w:p w:rsidR="00613B39" w:rsidRPr="00613B39" w:rsidRDefault="00613B39">
            <w:pPr>
              <w:rPr>
                <w:sz w:val="10"/>
                <w:szCs w:val="10"/>
              </w:rPr>
            </w:pPr>
            <w:r w:rsidRPr="00613B39">
              <w:rPr>
                <w:sz w:val="10"/>
                <w:szCs w:val="10"/>
              </w:rPr>
              <w:t> </w:t>
            </w:r>
          </w:p>
        </w:tc>
        <w:tc>
          <w:tcPr>
            <w:tcW w:w="720" w:type="dxa"/>
            <w:gridSpan w:val="2"/>
            <w:tcBorders>
              <w:top w:val="nil"/>
              <w:left w:val="nil"/>
              <w:bottom w:val="single" w:sz="4" w:space="0" w:color="auto"/>
              <w:right w:val="single" w:sz="4" w:space="0" w:color="auto"/>
            </w:tcBorders>
            <w:shd w:val="clear" w:color="auto" w:fill="auto"/>
            <w:noWrap/>
            <w:vAlign w:val="bottom"/>
          </w:tcPr>
          <w:p w:rsidR="00613B39" w:rsidRPr="00613B39" w:rsidRDefault="00613B39">
            <w:pPr>
              <w:rPr>
                <w:sz w:val="10"/>
                <w:szCs w:val="10"/>
              </w:rPr>
            </w:pPr>
            <w:r w:rsidRPr="00613B39">
              <w:rPr>
                <w:sz w:val="10"/>
                <w:szCs w:val="10"/>
              </w:rPr>
              <w:t> </w:t>
            </w:r>
          </w:p>
        </w:tc>
        <w:tc>
          <w:tcPr>
            <w:tcW w:w="1002" w:type="dxa"/>
            <w:tcBorders>
              <w:top w:val="nil"/>
              <w:left w:val="nil"/>
              <w:bottom w:val="single" w:sz="4" w:space="0" w:color="auto"/>
              <w:right w:val="single" w:sz="8" w:space="0" w:color="auto"/>
            </w:tcBorders>
            <w:shd w:val="clear" w:color="auto" w:fill="auto"/>
            <w:noWrap/>
            <w:vAlign w:val="bottom"/>
          </w:tcPr>
          <w:p w:rsidR="00613B39" w:rsidRPr="00613B39" w:rsidRDefault="00613B39">
            <w:pPr>
              <w:rPr>
                <w:sz w:val="10"/>
                <w:szCs w:val="10"/>
              </w:rPr>
            </w:pPr>
            <w:r w:rsidRPr="00613B39">
              <w:rPr>
                <w:sz w:val="10"/>
                <w:szCs w:val="10"/>
              </w:rPr>
              <w:t> </w:t>
            </w:r>
          </w:p>
        </w:tc>
        <w:tc>
          <w:tcPr>
            <w:tcW w:w="1080" w:type="dxa"/>
            <w:tcBorders>
              <w:top w:val="nil"/>
              <w:left w:val="single" w:sz="4" w:space="0" w:color="auto"/>
              <w:bottom w:val="single" w:sz="4" w:space="0" w:color="auto"/>
              <w:right w:val="single" w:sz="8" w:space="0" w:color="auto"/>
            </w:tcBorders>
            <w:shd w:val="clear" w:color="auto" w:fill="auto"/>
            <w:noWrap/>
            <w:vAlign w:val="bottom"/>
          </w:tcPr>
          <w:p w:rsidR="00613B39" w:rsidRPr="00613B39" w:rsidRDefault="00613B39">
            <w:pPr>
              <w:rPr>
                <w:sz w:val="10"/>
                <w:szCs w:val="10"/>
              </w:rPr>
            </w:pPr>
            <w:r w:rsidRPr="00613B39">
              <w:rPr>
                <w:sz w:val="10"/>
                <w:szCs w:val="10"/>
              </w:rPr>
              <w:t> </w:t>
            </w:r>
          </w:p>
        </w:tc>
      </w:tr>
      <w:tr w:rsidR="00613B39" w:rsidRPr="00613B39">
        <w:trPr>
          <w:trHeight w:val="180"/>
          <w:jc w:val="center"/>
        </w:trPr>
        <w:tc>
          <w:tcPr>
            <w:tcW w:w="778" w:type="dxa"/>
            <w:tcBorders>
              <w:top w:val="nil"/>
              <w:left w:val="single" w:sz="8" w:space="0" w:color="auto"/>
              <w:bottom w:val="single" w:sz="8" w:space="0" w:color="auto"/>
              <w:right w:val="single" w:sz="4" w:space="0" w:color="auto"/>
            </w:tcBorders>
            <w:shd w:val="clear" w:color="auto" w:fill="auto"/>
            <w:noWrap/>
            <w:vAlign w:val="bottom"/>
          </w:tcPr>
          <w:p w:rsidR="00613B39" w:rsidRPr="00613B39" w:rsidRDefault="00613B39">
            <w:pPr>
              <w:rPr>
                <w:sz w:val="10"/>
                <w:szCs w:val="10"/>
              </w:rPr>
            </w:pPr>
            <w:r w:rsidRPr="00613B39">
              <w:rPr>
                <w:sz w:val="10"/>
                <w:szCs w:val="10"/>
              </w:rPr>
              <w:t xml:space="preserve"> </w:t>
            </w:r>
          </w:p>
        </w:tc>
        <w:tc>
          <w:tcPr>
            <w:tcW w:w="747" w:type="dxa"/>
            <w:tcBorders>
              <w:top w:val="nil"/>
              <w:left w:val="nil"/>
              <w:bottom w:val="single" w:sz="8" w:space="0" w:color="auto"/>
              <w:right w:val="single" w:sz="4" w:space="0" w:color="auto"/>
            </w:tcBorders>
            <w:shd w:val="clear" w:color="auto" w:fill="auto"/>
            <w:noWrap/>
            <w:vAlign w:val="bottom"/>
          </w:tcPr>
          <w:p w:rsidR="00613B39" w:rsidRPr="00613B39" w:rsidRDefault="00613B39">
            <w:pPr>
              <w:rPr>
                <w:sz w:val="10"/>
                <w:szCs w:val="10"/>
              </w:rPr>
            </w:pPr>
            <w:r w:rsidRPr="00613B39">
              <w:rPr>
                <w:sz w:val="10"/>
                <w:szCs w:val="10"/>
              </w:rPr>
              <w:t> </w:t>
            </w:r>
          </w:p>
        </w:tc>
        <w:tc>
          <w:tcPr>
            <w:tcW w:w="721" w:type="dxa"/>
            <w:tcBorders>
              <w:top w:val="nil"/>
              <w:left w:val="nil"/>
              <w:bottom w:val="single" w:sz="8" w:space="0" w:color="auto"/>
              <w:right w:val="single" w:sz="4" w:space="0" w:color="auto"/>
            </w:tcBorders>
            <w:shd w:val="clear" w:color="auto" w:fill="auto"/>
            <w:noWrap/>
            <w:vAlign w:val="bottom"/>
          </w:tcPr>
          <w:p w:rsidR="00613B39" w:rsidRPr="00613B39" w:rsidRDefault="00613B39">
            <w:pPr>
              <w:rPr>
                <w:sz w:val="10"/>
                <w:szCs w:val="10"/>
              </w:rPr>
            </w:pPr>
            <w:r w:rsidRPr="00613B39">
              <w:rPr>
                <w:sz w:val="10"/>
                <w:szCs w:val="10"/>
              </w:rPr>
              <w:t> </w:t>
            </w:r>
          </w:p>
        </w:tc>
        <w:tc>
          <w:tcPr>
            <w:tcW w:w="862" w:type="dxa"/>
            <w:tcBorders>
              <w:top w:val="nil"/>
              <w:left w:val="nil"/>
              <w:bottom w:val="single" w:sz="8" w:space="0" w:color="auto"/>
              <w:right w:val="single" w:sz="4" w:space="0" w:color="auto"/>
            </w:tcBorders>
            <w:shd w:val="clear" w:color="auto" w:fill="auto"/>
            <w:noWrap/>
            <w:vAlign w:val="bottom"/>
          </w:tcPr>
          <w:p w:rsidR="00613B39" w:rsidRPr="00613B39" w:rsidRDefault="00613B39">
            <w:pPr>
              <w:rPr>
                <w:sz w:val="10"/>
                <w:szCs w:val="10"/>
              </w:rPr>
            </w:pPr>
            <w:r w:rsidRPr="00613B39">
              <w:rPr>
                <w:sz w:val="10"/>
                <w:szCs w:val="10"/>
              </w:rPr>
              <w:t> </w:t>
            </w:r>
          </w:p>
        </w:tc>
        <w:tc>
          <w:tcPr>
            <w:tcW w:w="669" w:type="dxa"/>
            <w:gridSpan w:val="2"/>
            <w:tcBorders>
              <w:top w:val="nil"/>
              <w:left w:val="nil"/>
              <w:bottom w:val="single" w:sz="8" w:space="0" w:color="auto"/>
              <w:right w:val="single" w:sz="4" w:space="0" w:color="auto"/>
            </w:tcBorders>
            <w:shd w:val="clear" w:color="auto" w:fill="auto"/>
            <w:noWrap/>
            <w:vAlign w:val="bottom"/>
          </w:tcPr>
          <w:p w:rsidR="00613B39" w:rsidRPr="00613B39" w:rsidRDefault="00613B39">
            <w:pPr>
              <w:rPr>
                <w:sz w:val="10"/>
                <w:szCs w:val="10"/>
              </w:rPr>
            </w:pPr>
            <w:r w:rsidRPr="00613B39">
              <w:rPr>
                <w:sz w:val="10"/>
                <w:szCs w:val="10"/>
              </w:rPr>
              <w:t> </w:t>
            </w:r>
          </w:p>
        </w:tc>
        <w:tc>
          <w:tcPr>
            <w:tcW w:w="720" w:type="dxa"/>
            <w:gridSpan w:val="2"/>
            <w:tcBorders>
              <w:top w:val="nil"/>
              <w:left w:val="nil"/>
              <w:bottom w:val="single" w:sz="8" w:space="0" w:color="auto"/>
              <w:right w:val="single" w:sz="4" w:space="0" w:color="auto"/>
            </w:tcBorders>
            <w:shd w:val="clear" w:color="auto" w:fill="auto"/>
            <w:noWrap/>
            <w:vAlign w:val="bottom"/>
          </w:tcPr>
          <w:p w:rsidR="00613B39" w:rsidRPr="00613B39" w:rsidRDefault="00613B39">
            <w:pPr>
              <w:rPr>
                <w:sz w:val="10"/>
                <w:szCs w:val="10"/>
              </w:rPr>
            </w:pPr>
            <w:r w:rsidRPr="00613B39">
              <w:rPr>
                <w:sz w:val="10"/>
                <w:szCs w:val="10"/>
              </w:rPr>
              <w:t> </w:t>
            </w:r>
          </w:p>
        </w:tc>
        <w:tc>
          <w:tcPr>
            <w:tcW w:w="523" w:type="dxa"/>
            <w:gridSpan w:val="3"/>
            <w:tcBorders>
              <w:top w:val="nil"/>
              <w:left w:val="nil"/>
              <w:bottom w:val="single" w:sz="8" w:space="0" w:color="auto"/>
              <w:right w:val="single" w:sz="4" w:space="0" w:color="auto"/>
            </w:tcBorders>
            <w:shd w:val="clear" w:color="auto" w:fill="auto"/>
            <w:noWrap/>
            <w:vAlign w:val="bottom"/>
          </w:tcPr>
          <w:p w:rsidR="00613B39" w:rsidRPr="00613B39" w:rsidRDefault="00613B39">
            <w:pPr>
              <w:rPr>
                <w:sz w:val="10"/>
                <w:szCs w:val="10"/>
              </w:rPr>
            </w:pPr>
            <w:r w:rsidRPr="00613B39">
              <w:rPr>
                <w:sz w:val="10"/>
                <w:szCs w:val="10"/>
              </w:rPr>
              <w:t> </w:t>
            </w:r>
          </w:p>
        </w:tc>
        <w:tc>
          <w:tcPr>
            <w:tcW w:w="510" w:type="dxa"/>
            <w:gridSpan w:val="2"/>
            <w:tcBorders>
              <w:top w:val="nil"/>
              <w:left w:val="nil"/>
              <w:bottom w:val="single" w:sz="8" w:space="0" w:color="auto"/>
              <w:right w:val="single" w:sz="4" w:space="0" w:color="auto"/>
            </w:tcBorders>
            <w:shd w:val="clear" w:color="auto" w:fill="auto"/>
            <w:noWrap/>
            <w:vAlign w:val="bottom"/>
          </w:tcPr>
          <w:p w:rsidR="00613B39" w:rsidRPr="00613B39" w:rsidRDefault="00613B39">
            <w:pPr>
              <w:rPr>
                <w:sz w:val="10"/>
                <w:szCs w:val="10"/>
              </w:rPr>
            </w:pPr>
            <w:r w:rsidRPr="00613B39">
              <w:rPr>
                <w:sz w:val="10"/>
                <w:szCs w:val="10"/>
              </w:rPr>
              <w:t> </w:t>
            </w:r>
          </w:p>
        </w:tc>
        <w:tc>
          <w:tcPr>
            <w:tcW w:w="633" w:type="dxa"/>
            <w:tcBorders>
              <w:top w:val="nil"/>
              <w:left w:val="nil"/>
              <w:bottom w:val="single" w:sz="8" w:space="0" w:color="auto"/>
              <w:right w:val="single" w:sz="4" w:space="0" w:color="auto"/>
            </w:tcBorders>
            <w:shd w:val="clear" w:color="auto" w:fill="auto"/>
            <w:noWrap/>
            <w:vAlign w:val="bottom"/>
          </w:tcPr>
          <w:p w:rsidR="00613B39" w:rsidRPr="00613B39" w:rsidRDefault="00613B39">
            <w:pPr>
              <w:rPr>
                <w:sz w:val="10"/>
                <w:szCs w:val="10"/>
              </w:rPr>
            </w:pPr>
            <w:r w:rsidRPr="00613B39">
              <w:rPr>
                <w:sz w:val="10"/>
                <w:szCs w:val="10"/>
              </w:rPr>
              <w:t> </w:t>
            </w:r>
          </w:p>
        </w:tc>
        <w:tc>
          <w:tcPr>
            <w:tcW w:w="611" w:type="dxa"/>
            <w:tcBorders>
              <w:top w:val="nil"/>
              <w:left w:val="nil"/>
              <w:bottom w:val="single" w:sz="8" w:space="0" w:color="auto"/>
              <w:right w:val="single" w:sz="4" w:space="0" w:color="auto"/>
            </w:tcBorders>
            <w:shd w:val="clear" w:color="auto" w:fill="auto"/>
            <w:noWrap/>
            <w:vAlign w:val="bottom"/>
          </w:tcPr>
          <w:p w:rsidR="00613B39" w:rsidRPr="00613B39" w:rsidRDefault="00613B39">
            <w:pPr>
              <w:rPr>
                <w:sz w:val="10"/>
                <w:szCs w:val="10"/>
              </w:rPr>
            </w:pPr>
            <w:r w:rsidRPr="00613B39">
              <w:rPr>
                <w:sz w:val="10"/>
                <w:szCs w:val="10"/>
              </w:rPr>
              <w:t> </w:t>
            </w:r>
          </w:p>
        </w:tc>
        <w:tc>
          <w:tcPr>
            <w:tcW w:w="739" w:type="dxa"/>
            <w:gridSpan w:val="3"/>
            <w:tcBorders>
              <w:top w:val="nil"/>
              <w:left w:val="nil"/>
              <w:bottom w:val="single" w:sz="8" w:space="0" w:color="auto"/>
              <w:right w:val="single" w:sz="4" w:space="0" w:color="auto"/>
            </w:tcBorders>
            <w:shd w:val="clear" w:color="auto" w:fill="auto"/>
            <w:noWrap/>
            <w:vAlign w:val="bottom"/>
          </w:tcPr>
          <w:p w:rsidR="00613B39" w:rsidRPr="00613B39" w:rsidRDefault="00613B39">
            <w:pPr>
              <w:rPr>
                <w:sz w:val="10"/>
                <w:szCs w:val="10"/>
              </w:rPr>
            </w:pPr>
            <w:r w:rsidRPr="00613B39">
              <w:rPr>
                <w:sz w:val="10"/>
                <w:szCs w:val="10"/>
              </w:rPr>
              <w:t> </w:t>
            </w:r>
          </w:p>
        </w:tc>
        <w:tc>
          <w:tcPr>
            <w:tcW w:w="665" w:type="dxa"/>
            <w:gridSpan w:val="2"/>
            <w:tcBorders>
              <w:top w:val="nil"/>
              <w:left w:val="nil"/>
              <w:bottom w:val="single" w:sz="8" w:space="0" w:color="auto"/>
              <w:right w:val="single" w:sz="4" w:space="0" w:color="auto"/>
            </w:tcBorders>
            <w:shd w:val="clear" w:color="auto" w:fill="auto"/>
            <w:noWrap/>
            <w:vAlign w:val="bottom"/>
          </w:tcPr>
          <w:p w:rsidR="00613B39" w:rsidRPr="00613B39" w:rsidRDefault="00613B39">
            <w:pPr>
              <w:rPr>
                <w:sz w:val="10"/>
                <w:szCs w:val="10"/>
              </w:rPr>
            </w:pPr>
            <w:r w:rsidRPr="00613B39">
              <w:rPr>
                <w:sz w:val="10"/>
                <w:szCs w:val="10"/>
              </w:rPr>
              <w:t> </w:t>
            </w:r>
          </w:p>
        </w:tc>
        <w:tc>
          <w:tcPr>
            <w:tcW w:w="900" w:type="dxa"/>
            <w:gridSpan w:val="3"/>
            <w:tcBorders>
              <w:top w:val="nil"/>
              <w:left w:val="nil"/>
              <w:bottom w:val="single" w:sz="8" w:space="0" w:color="auto"/>
              <w:right w:val="single" w:sz="4" w:space="0" w:color="auto"/>
            </w:tcBorders>
            <w:shd w:val="clear" w:color="auto" w:fill="auto"/>
            <w:noWrap/>
            <w:vAlign w:val="bottom"/>
          </w:tcPr>
          <w:p w:rsidR="00613B39" w:rsidRPr="00613B39" w:rsidRDefault="00613B39">
            <w:pPr>
              <w:rPr>
                <w:sz w:val="10"/>
                <w:szCs w:val="10"/>
              </w:rPr>
            </w:pPr>
            <w:r w:rsidRPr="00613B39">
              <w:rPr>
                <w:sz w:val="10"/>
                <w:szCs w:val="10"/>
              </w:rPr>
              <w:t> </w:t>
            </w:r>
          </w:p>
        </w:tc>
        <w:tc>
          <w:tcPr>
            <w:tcW w:w="720" w:type="dxa"/>
            <w:gridSpan w:val="3"/>
            <w:tcBorders>
              <w:top w:val="nil"/>
              <w:left w:val="nil"/>
              <w:bottom w:val="single" w:sz="8" w:space="0" w:color="auto"/>
              <w:right w:val="single" w:sz="4" w:space="0" w:color="auto"/>
            </w:tcBorders>
            <w:shd w:val="clear" w:color="auto" w:fill="auto"/>
            <w:noWrap/>
            <w:vAlign w:val="bottom"/>
          </w:tcPr>
          <w:p w:rsidR="00613B39" w:rsidRPr="00613B39" w:rsidRDefault="00613B39">
            <w:pPr>
              <w:rPr>
                <w:sz w:val="10"/>
                <w:szCs w:val="10"/>
              </w:rPr>
            </w:pPr>
            <w:r w:rsidRPr="00613B39">
              <w:rPr>
                <w:sz w:val="10"/>
                <w:szCs w:val="10"/>
              </w:rPr>
              <w:t> </w:t>
            </w:r>
          </w:p>
        </w:tc>
        <w:tc>
          <w:tcPr>
            <w:tcW w:w="540" w:type="dxa"/>
            <w:gridSpan w:val="2"/>
            <w:tcBorders>
              <w:top w:val="nil"/>
              <w:left w:val="nil"/>
              <w:bottom w:val="single" w:sz="8" w:space="0" w:color="auto"/>
              <w:right w:val="single" w:sz="4" w:space="0" w:color="auto"/>
            </w:tcBorders>
            <w:shd w:val="clear" w:color="auto" w:fill="auto"/>
            <w:noWrap/>
            <w:vAlign w:val="bottom"/>
          </w:tcPr>
          <w:p w:rsidR="00613B39" w:rsidRPr="00613B39" w:rsidRDefault="00613B39">
            <w:pPr>
              <w:rPr>
                <w:sz w:val="10"/>
                <w:szCs w:val="10"/>
              </w:rPr>
            </w:pPr>
            <w:r w:rsidRPr="00613B39">
              <w:rPr>
                <w:sz w:val="10"/>
                <w:szCs w:val="10"/>
              </w:rPr>
              <w:t> </w:t>
            </w:r>
          </w:p>
        </w:tc>
        <w:tc>
          <w:tcPr>
            <w:tcW w:w="720" w:type="dxa"/>
            <w:gridSpan w:val="2"/>
            <w:tcBorders>
              <w:top w:val="nil"/>
              <w:left w:val="nil"/>
              <w:bottom w:val="single" w:sz="8" w:space="0" w:color="auto"/>
              <w:right w:val="single" w:sz="4" w:space="0" w:color="auto"/>
            </w:tcBorders>
            <w:shd w:val="clear" w:color="auto" w:fill="auto"/>
            <w:noWrap/>
            <w:vAlign w:val="bottom"/>
          </w:tcPr>
          <w:p w:rsidR="00613B39" w:rsidRPr="00613B39" w:rsidRDefault="00613B39">
            <w:pPr>
              <w:rPr>
                <w:sz w:val="10"/>
                <w:szCs w:val="10"/>
              </w:rPr>
            </w:pPr>
            <w:r w:rsidRPr="00613B39">
              <w:rPr>
                <w:sz w:val="10"/>
                <w:szCs w:val="10"/>
              </w:rPr>
              <w:t> </w:t>
            </w:r>
          </w:p>
        </w:tc>
        <w:tc>
          <w:tcPr>
            <w:tcW w:w="720" w:type="dxa"/>
            <w:gridSpan w:val="2"/>
            <w:tcBorders>
              <w:top w:val="nil"/>
              <w:left w:val="nil"/>
              <w:bottom w:val="single" w:sz="8" w:space="0" w:color="auto"/>
              <w:right w:val="single" w:sz="4" w:space="0" w:color="auto"/>
            </w:tcBorders>
            <w:shd w:val="clear" w:color="auto" w:fill="auto"/>
            <w:noWrap/>
            <w:vAlign w:val="bottom"/>
          </w:tcPr>
          <w:p w:rsidR="00613B39" w:rsidRPr="00613B39" w:rsidRDefault="00613B39">
            <w:pPr>
              <w:rPr>
                <w:sz w:val="10"/>
                <w:szCs w:val="10"/>
              </w:rPr>
            </w:pPr>
            <w:r w:rsidRPr="00613B39">
              <w:rPr>
                <w:sz w:val="10"/>
                <w:szCs w:val="10"/>
              </w:rPr>
              <w:t> </w:t>
            </w:r>
          </w:p>
        </w:tc>
        <w:tc>
          <w:tcPr>
            <w:tcW w:w="1002" w:type="dxa"/>
            <w:tcBorders>
              <w:top w:val="nil"/>
              <w:left w:val="nil"/>
              <w:bottom w:val="single" w:sz="8" w:space="0" w:color="auto"/>
              <w:right w:val="single" w:sz="8" w:space="0" w:color="auto"/>
            </w:tcBorders>
            <w:shd w:val="clear" w:color="auto" w:fill="auto"/>
            <w:noWrap/>
            <w:vAlign w:val="bottom"/>
          </w:tcPr>
          <w:p w:rsidR="00613B39" w:rsidRPr="00613B39" w:rsidRDefault="00613B39">
            <w:pPr>
              <w:rPr>
                <w:sz w:val="10"/>
                <w:szCs w:val="10"/>
              </w:rPr>
            </w:pPr>
            <w:r w:rsidRPr="00613B39">
              <w:rPr>
                <w:sz w:val="10"/>
                <w:szCs w:val="10"/>
              </w:rPr>
              <w:t> </w:t>
            </w:r>
          </w:p>
        </w:tc>
        <w:tc>
          <w:tcPr>
            <w:tcW w:w="1080" w:type="dxa"/>
            <w:tcBorders>
              <w:top w:val="nil"/>
              <w:left w:val="single" w:sz="4" w:space="0" w:color="auto"/>
              <w:bottom w:val="single" w:sz="8" w:space="0" w:color="auto"/>
              <w:right w:val="single" w:sz="8" w:space="0" w:color="auto"/>
            </w:tcBorders>
            <w:shd w:val="clear" w:color="auto" w:fill="auto"/>
            <w:noWrap/>
            <w:vAlign w:val="bottom"/>
          </w:tcPr>
          <w:p w:rsidR="00613B39" w:rsidRPr="00613B39" w:rsidRDefault="00613B39">
            <w:pPr>
              <w:rPr>
                <w:sz w:val="10"/>
                <w:szCs w:val="10"/>
              </w:rPr>
            </w:pPr>
            <w:r w:rsidRPr="00613B39">
              <w:rPr>
                <w:sz w:val="10"/>
                <w:szCs w:val="10"/>
              </w:rPr>
              <w:t> </w:t>
            </w:r>
          </w:p>
        </w:tc>
      </w:tr>
      <w:tr w:rsidR="00613B39" w:rsidRPr="00613B39">
        <w:trPr>
          <w:trHeight w:val="180"/>
          <w:jc w:val="center"/>
        </w:trPr>
        <w:tc>
          <w:tcPr>
            <w:tcW w:w="778" w:type="dxa"/>
            <w:tcBorders>
              <w:top w:val="nil"/>
              <w:left w:val="single" w:sz="8" w:space="0" w:color="auto"/>
              <w:bottom w:val="single" w:sz="4" w:space="0" w:color="auto"/>
              <w:right w:val="single" w:sz="4" w:space="0" w:color="auto"/>
            </w:tcBorders>
            <w:shd w:val="clear" w:color="auto" w:fill="auto"/>
            <w:noWrap/>
            <w:vAlign w:val="bottom"/>
          </w:tcPr>
          <w:p w:rsidR="00613B39" w:rsidRPr="00613B39" w:rsidRDefault="00613B39">
            <w:pPr>
              <w:jc w:val="right"/>
              <w:rPr>
                <w:sz w:val="10"/>
                <w:szCs w:val="10"/>
              </w:rPr>
            </w:pPr>
            <w:r w:rsidRPr="00613B39">
              <w:rPr>
                <w:sz w:val="10"/>
                <w:szCs w:val="10"/>
              </w:rPr>
              <w:t>9</w:t>
            </w:r>
          </w:p>
        </w:tc>
        <w:tc>
          <w:tcPr>
            <w:tcW w:w="747" w:type="dxa"/>
            <w:tcBorders>
              <w:top w:val="nil"/>
              <w:left w:val="nil"/>
              <w:bottom w:val="single" w:sz="4" w:space="0" w:color="auto"/>
              <w:right w:val="single" w:sz="4" w:space="0" w:color="auto"/>
            </w:tcBorders>
            <w:shd w:val="clear" w:color="auto" w:fill="auto"/>
            <w:noWrap/>
            <w:vAlign w:val="bottom"/>
          </w:tcPr>
          <w:p w:rsidR="00613B39" w:rsidRPr="00613B39" w:rsidRDefault="00613B39">
            <w:pPr>
              <w:rPr>
                <w:sz w:val="10"/>
                <w:szCs w:val="10"/>
              </w:rPr>
            </w:pPr>
            <w:r w:rsidRPr="00613B39">
              <w:rPr>
                <w:sz w:val="10"/>
                <w:szCs w:val="10"/>
              </w:rPr>
              <w:t> </w:t>
            </w:r>
          </w:p>
        </w:tc>
        <w:tc>
          <w:tcPr>
            <w:tcW w:w="721" w:type="dxa"/>
            <w:tcBorders>
              <w:top w:val="nil"/>
              <w:left w:val="nil"/>
              <w:bottom w:val="single" w:sz="4" w:space="0" w:color="auto"/>
              <w:right w:val="single" w:sz="4" w:space="0" w:color="auto"/>
            </w:tcBorders>
            <w:shd w:val="clear" w:color="auto" w:fill="auto"/>
            <w:noWrap/>
            <w:vAlign w:val="bottom"/>
          </w:tcPr>
          <w:p w:rsidR="00613B39" w:rsidRPr="00613B39" w:rsidRDefault="00613B39">
            <w:pPr>
              <w:rPr>
                <w:sz w:val="10"/>
                <w:szCs w:val="10"/>
              </w:rPr>
            </w:pPr>
            <w:r w:rsidRPr="00613B39">
              <w:rPr>
                <w:sz w:val="10"/>
                <w:szCs w:val="10"/>
              </w:rPr>
              <w:t> </w:t>
            </w:r>
          </w:p>
        </w:tc>
        <w:tc>
          <w:tcPr>
            <w:tcW w:w="862" w:type="dxa"/>
            <w:tcBorders>
              <w:top w:val="nil"/>
              <w:left w:val="nil"/>
              <w:bottom w:val="single" w:sz="4" w:space="0" w:color="auto"/>
              <w:right w:val="single" w:sz="4" w:space="0" w:color="auto"/>
            </w:tcBorders>
            <w:shd w:val="clear" w:color="auto" w:fill="auto"/>
            <w:noWrap/>
            <w:vAlign w:val="bottom"/>
          </w:tcPr>
          <w:p w:rsidR="00613B39" w:rsidRPr="00613B39" w:rsidRDefault="00613B39">
            <w:pPr>
              <w:rPr>
                <w:sz w:val="10"/>
                <w:szCs w:val="10"/>
              </w:rPr>
            </w:pPr>
            <w:r w:rsidRPr="00613B39">
              <w:rPr>
                <w:sz w:val="10"/>
                <w:szCs w:val="10"/>
              </w:rPr>
              <w:t> </w:t>
            </w:r>
          </w:p>
        </w:tc>
        <w:tc>
          <w:tcPr>
            <w:tcW w:w="669" w:type="dxa"/>
            <w:gridSpan w:val="2"/>
            <w:tcBorders>
              <w:top w:val="nil"/>
              <w:left w:val="nil"/>
              <w:bottom w:val="single" w:sz="4" w:space="0" w:color="auto"/>
              <w:right w:val="single" w:sz="4" w:space="0" w:color="auto"/>
            </w:tcBorders>
            <w:shd w:val="clear" w:color="auto" w:fill="auto"/>
            <w:noWrap/>
            <w:vAlign w:val="bottom"/>
          </w:tcPr>
          <w:p w:rsidR="00613B39" w:rsidRPr="00613B39" w:rsidRDefault="00613B39">
            <w:pPr>
              <w:rPr>
                <w:sz w:val="10"/>
                <w:szCs w:val="10"/>
              </w:rPr>
            </w:pPr>
            <w:r w:rsidRPr="00613B39">
              <w:rPr>
                <w:sz w:val="10"/>
                <w:szCs w:val="10"/>
              </w:rPr>
              <w:t> </w:t>
            </w:r>
          </w:p>
        </w:tc>
        <w:tc>
          <w:tcPr>
            <w:tcW w:w="720" w:type="dxa"/>
            <w:gridSpan w:val="2"/>
            <w:tcBorders>
              <w:top w:val="nil"/>
              <w:left w:val="nil"/>
              <w:bottom w:val="single" w:sz="4" w:space="0" w:color="auto"/>
              <w:right w:val="single" w:sz="4" w:space="0" w:color="auto"/>
            </w:tcBorders>
            <w:shd w:val="clear" w:color="auto" w:fill="auto"/>
            <w:noWrap/>
            <w:vAlign w:val="bottom"/>
          </w:tcPr>
          <w:p w:rsidR="00613B39" w:rsidRPr="00613B39" w:rsidRDefault="00613B39">
            <w:pPr>
              <w:rPr>
                <w:sz w:val="10"/>
                <w:szCs w:val="10"/>
              </w:rPr>
            </w:pPr>
            <w:r w:rsidRPr="00613B39">
              <w:rPr>
                <w:sz w:val="10"/>
                <w:szCs w:val="10"/>
              </w:rPr>
              <w:t> </w:t>
            </w:r>
          </w:p>
        </w:tc>
        <w:tc>
          <w:tcPr>
            <w:tcW w:w="523" w:type="dxa"/>
            <w:gridSpan w:val="3"/>
            <w:tcBorders>
              <w:top w:val="nil"/>
              <w:left w:val="nil"/>
              <w:bottom w:val="single" w:sz="4" w:space="0" w:color="auto"/>
              <w:right w:val="single" w:sz="4" w:space="0" w:color="auto"/>
            </w:tcBorders>
            <w:shd w:val="clear" w:color="auto" w:fill="auto"/>
            <w:noWrap/>
            <w:vAlign w:val="bottom"/>
          </w:tcPr>
          <w:p w:rsidR="00613B39" w:rsidRPr="00613B39" w:rsidRDefault="00613B39">
            <w:pPr>
              <w:rPr>
                <w:sz w:val="10"/>
                <w:szCs w:val="10"/>
              </w:rPr>
            </w:pPr>
            <w:r w:rsidRPr="00613B39">
              <w:rPr>
                <w:sz w:val="10"/>
                <w:szCs w:val="10"/>
              </w:rPr>
              <w:t> </w:t>
            </w:r>
          </w:p>
        </w:tc>
        <w:tc>
          <w:tcPr>
            <w:tcW w:w="510" w:type="dxa"/>
            <w:gridSpan w:val="2"/>
            <w:tcBorders>
              <w:top w:val="nil"/>
              <w:left w:val="nil"/>
              <w:bottom w:val="single" w:sz="4" w:space="0" w:color="auto"/>
              <w:right w:val="single" w:sz="4" w:space="0" w:color="auto"/>
            </w:tcBorders>
            <w:shd w:val="clear" w:color="auto" w:fill="auto"/>
            <w:noWrap/>
            <w:vAlign w:val="bottom"/>
          </w:tcPr>
          <w:p w:rsidR="00613B39" w:rsidRPr="00613B39" w:rsidRDefault="00613B39">
            <w:pPr>
              <w:rPr>
                <w:sz w:val="10"/>
                <w:szCs w:val="10"/>
              </w:rPr>
            </w:pPr>
            <w:r w:rsidRPr="00613B39">
              <w:rPr>
                <w:sz w:val="10"/>
                <w:szCs w:val="10"/>
              </w:rPr>
              <w:t> </w:t>
            </w:r>
          </w:p>
        </w:tc>
        <w:tc>
          <w:tcPr>
            <w:tcW w:w="633" w:type="dxa"/>
            <w:tcBorders>
              <w:top w:val="nil"/>
              <w:left w:val="nil"/>
              <w:bottom w:val="single" w:sz="4" w:space="0" w:color="auto"/>
              <w:right w:val="single" w:sz="4" w:space="0" w:color="auto"/>
            </w:tcBorders>
            <w:shd w:val="clear" w:color="auto" w:fill="auto"/>
            <w:noWrap/>
            <w:vAlign w:val="bottom"/>
          </w:tcPr>
          <w:p w:rsidR="00613B39" w:rsidRPr="00613B39" w:rsidRDefault="00613B39">
            <w:pPr>
              <w:rPr>
                <w:sz w:val="10"/>
                <w:szCs w:val="10"/>
              </w:rPr>
            </w:pPr>
            <w:r w:rsidRPr="00613B39">
              <w:rPr>
                <w:sz w:val="10"/>
                <w:szCs w:val="10"/>
              </w:rPr>
              <w:t> </w:t>
            </w:r>
          </w:p>
        </w:tc>
        <w:tc>
          <w:tcPr>
            <w:tcW w:w="611" w:type="dxa"/>
            <w:tcBorders>
              <w:top w:val="nil"/>
              <w:left w:val="nil"/>
              <w:bottom w:val="single" w:sz="4" w:space="0" w:color="auto"/>
              <w:right w:val="single" w:sz="4" w:space="0" w:color="auto"/>
            </w:tcBorders>
            <w:shd w:val="clear" w:color="auto" w:fill="auto"/>
            <w:noWrap/>
            <w:vAlign w:val="bottom"/>
          </w:tcPr>
          <w:p w:rsidR="00613B39" w:rsidRPr="00613B39" w:rsidRDefault="00613B39">
            <w:pPr>
              <w:rPr>
                <w:sz w:val="10"/>
                <w:szCs w:val="10"/>
              </w:rPr>
            </w:pPr>
            <w:r w:rsidRPr="00613B39">
              <w:rPr>
                <w:sz w:val="10"/>
                <w:szCs w:val="10"/>
              </w:rPr>
              <w:t> </w:t>
            </w:r>
          </w:p>
        </w:tc>
        <w:tc>
          <w:tcPr>
            <w:tcW w:w="739" w:type="dxa"/>
            <w:gridSpan w:val="3"/>
            <w:tcBorders>
              <w:top w:val="nil"/>
              <w:left w:val="nil"/>
              <w:bottom w:val="single" w:sz="4" w:space="0" w:color="auto"/>
              <w:right w:val="single" w:sz="4" w:space="0" w:color="auto"/>
            </w:tcBorders>
            <w:shd w:val="clear" w:color="auto" w:fill="auto"/>
            <w:noWrap/>
            <w:vAlign w:val="bottom"/>
          </w:tcPr>
          <w:p w:rsidR="00613B39" w:rsidRPr="00613B39" w:rsidRDefault="00613B39">
            <w:pPr>
              <w:rPr>
                <w:sz w:val="10"/>
                <w:szCs w:val="10"/>
              </w:rPr>
            </w:pPr>
            <w:r w:rsidRPr="00613B39">
              <w:rPr>
                <w:sz w:val="10"/>
                <w:szCs w:val="10"/>
              </w:rPr>
              <w:t> </w:t>
            </w:r>
          </w:p>
        </w:tc>
        <w:tc>
          <w:tcPr>
            <w:tcW w:w="665" w:type="dxa"/>
            <w:gridSpan w:val="2"/>
            <w:tcBorders>
              <w:top w:val="nil"/>
              <w:left w:val="nil"/>
              <w:bottom w:val="single" w:sz="4" w:space="0" w:color="auto"/>
              <w:right w:val="single" w:sz="4" w:space="0" w:color="auto"/>
            </w:tcBorders>
            <w:shd w:val="clear" w:color="auto" w:fill="auto"/>
            <w:noWrap/>
            <w:vAlign w:val="bottom"/>
          </w:tcPr>
          <w:p w:rsidR="00613B39" w:rsidRPr="00613B39" w:rsidRDefault="00613B39">
            <w:pPr>
              <w:rPr>
                <w:sz w:val="10"/>
                <w:szCs w:val="10"/>
              </w:rPr>
            </w:pPr>
            <w:r w:rsidRPr="00613B39">
              <w:rPr>
                <w:sz w:val="10"/>
                <w:szCs w:val="10"/>
              </w:rPr>
              <w:t> </w:t>
            </w:r>
          </w:p>
        </w:tc>
        <w:tc>
          <w:tcPr>
            <w:tcW w:w="900" w:type="dxa"/>
            <w:gridSpan w:val="3"/>
            <w:tcBorders>
              <w:top w:val="nil"/>
              <w:left w:val="nil"/>
              <w:bottom w:val="single" w:sz="4" w:space="0" w:color="auto"/>
              <w:right w:val="single" w:sz="4" w:space="0" w:color="auto"/>
            </w:tcBorders>
            <w:shd w:val="clear" w:color="auto" w:fill="auto"/>
            <w:noWrap/>
            <w:vAlign w:val="bottom"/>
          </w:tcPr>
          <w:p w:rsidR="00613B39" w:rsidRPr="00613B39" w:rsidRDefault="00613B39">
            <w:pPr>
              <w:rPr>
                <w:sz w:val="10"/>
                <w:szCs w:val="10"/>
              </w:rPr>
            </w:pPr>
            <w:r w:rsidRPr="00613B39">
              <w:rPr>
                <w:sz w:val="10"/>
                <w:szCs w:val="10"/>
              </w:rPr>
              <w:t> </w:t>
            </w:r>
          </w:p>
        </w:tc>
        <w:tc>
          <w:tcPr>
            <w:tcW w:w="720" w:type="dxa"/>
            <w:gridSpan w:val="3"/>
            <w:tcBorders>
              <w:top w:val="nil"/>
              <w:left w:val="nil"/>
              <w:bottom w:val="single" w:sz="4" w:space="0" w:color="auto"/>
              <w:right w:val="single" w:sz="4" w:space="0" w:color="auto"/>
            </w:tcBorders>
            <w:shd w:val="clear" w:color="auto" w:fill="auto"/>
            <w:noWrap/>
            <w:vAlign w:val="bottom"/>
          </w:tcPr>
          <w:p w:rsidR="00613B39" w:rsidRPr="00613B39" w:rsidRDefault="00613B39">
            <w:pPr>
              <w:rPr>
                <w:sz w:val="10"/>
                <w:szCs w:val="10"/>
              </w:rPr>
            </w:pPr>
            <w:r w:rsidRPr="00613B39">
              <w:rPr>
                <w:sz w:val="10"/>
                <w:szCs w:val="10"/>
              </w:rPr>
              <w:t> </w:t>
            </w:r>
          </w:p>
        </w:tc>
        <w:tc>
          <w:tcPr>
            <w:tcW w:w="540" w:type="dxa"/>
            <w:gridSpan w:val="2"/>
            <w:tcBorders>
              <w:top w:val="nil"/>
              <w:left w:val="nil"/>
              <w:bottom w:val="single" w:sz="4" w:space="0" w:color="auto"/>
              <w:right w:val="single" w:sz="4" w:space="0" w:color="auto"/>
            </w:tcBorders>
            <w:shd w:val="clear" w:color="auto" w:fill="auto"/>
            <w:noWrap/>
            <w:vAlign w:val="bottom"/>
          </w:tcPr>
          <w:p w:rsidR="00613B39" w:rsidRPr="00613B39" w:rsidRDefault="00613B39">
            <w:pPr>
              <w:rPr>
                <w:sz w:val="10"/>
                <w:szCs w:val="10"/>
              </w:rPr>
            </w:pPr>
            <w:r w:rsidRPr="00613B39">
              <w:rPr>
                <w:sz w:val="10"/>
                <w:szCs w:val="10"/>
              </w:rPr>
              <w:t> </w:t>
            </w:r>
          </w:p>
        </w:tc>
        <w:tc>
          <w:tcPr>
            <w:tcW w:w="720" w:type="dxa"/>
            <w:gridSpan w:val="2"/>
            <w:tcBorders>
              <w:top w:val="nil"/>
              <w:left w:val="nil"/>
              <w:bottom w:val="single" w:sz="4" w:space="0" w:color="auto"/>
              <w:right w:val="single" w:sz="4" w:space="0" w:color="auto"/>
            </w:tcBorders>
            <w:shd w:val="clear" w:color="auto" w:fill="auto"/>
            <w:noWrap/>
            <w:vAlign w:val="bottom"/>
          </w:tcPr>
          <w:p w:rsidR="00613B39" w:rsidRPr="00613B39" w:rsidRDefault="00613B39">
            <w:pPr>
              <w:rPr>
                <w:sz w:val="10"/>
                <w:szCs w:val="10"/>
              </w:rPr>
            </w:pPr>
            <w:r w:rsidRPr="00613B39">
              <w:rPr>
                <w:sz w:val="10"/>
                <w:szCs w:val="10"/>
              </w:rPr>
              <w:t> </w:t>
            </w:r>
          </w:p>
        </w:tc>
        <w:tc>
          <w:tcPr>
            <w:tcW w:w="720" w:type="dxa"/>
            <w:gridSpan w:val="2"/>
            <w:tcBorders>
              <w:top w:val="nil"/>
              <w:left w:val="nil"/>
              <w:bottom w:val="single" w:sz="4" w:space="0" w:color="auto"/>
              <w:right w:val="single" w:sz="4" w:space="0" w:color="auto"/>
            </w:tcBorders>
            <w:shd w:val="clear" w:color="auto" w:fill="auto"/>
            <w:noWrap/>
            <w:vAlign w:val="bottom"/>
          </w:tcPr>
          <w:p w:rsidR="00613B39" w:rsidRPr="00613B39" w:rsidRDefault="00613B39">
            <w:pPr>
              <w:rPr>
                <w:sz w:val="10"/>
                <w:szCs w:val="10"/>
              </w:rPr>
            </w:pPr>
            <w:r w:rsidRPr="00613B39">
              <w:rPr>
                <w:sz w:val="10"/>
                <w:szCs w:val="10"/>
              </w:rPr>
              <w:t> </w:t>
            </w:r>
          </w:p>
        </w:tc>
        <w:tc>
          <w:tcPr>
            <w:tcW w:w="1002" w:type="dxa"/>
            <w:tcBorders>
              <w:top w:val="nil"/>
              <w:left w:val="nil"/>
              <w:bottom w:val="single" w:sz="4" w:space="0" w:color="auto"/>
              <w:right w:val="single" w:sz="8" w:space="0" w:color="auto"/>
            </w:tcBorders>
            <w:shd w:val="clear" w:color="auto" w:fill="auto"/>
            <w:noWrap/>
            <w:vAlign w:val="bottom"/>
          </w:tcPr>
          <w:p w:rsidR="00613B39" w:rsidRPr="00613B39" w:rsidRDefault="00613B39">
            <w:pPr>
              <w:rPr>
                <w:sz w:val="10"/>
                <w:szCs w:val="10"/>
              </w:rPr>
            </w:pPr>
            <w:r w:rsidRPr="00613B39">
              <w:rPr>
                <w:sz w:val="10"/>
                <w:szCs w:val="10"/>
              </w:rPr>
              <w:t> </w:t>
            </w:r>
          </w:p>
        </w:tc>
        <w:tc>
          <w:tcPr>
            <w:tcW w:w="1080" w:type="dxa"/>
            <w:tcBorders>
              <w:top w:val="nil"/>
              <w:left w:val="single" w:sz="4" w:space="0" w:color="auto"/>
              <w:bottom w:val="single" w:sz="4" w:space="0" w:color="auto"/>
              <w:right w:val="single" w:sz="8" w:space="0" w:color="auto"/>
            </w:tcBorders>
            <w:shd w:val="clear" w:color="auto" w:fill="auto"/>
            <w:noWrap/>
            <w:vAlign w:val="bottom"/>
          </w:tcPr>
          <w:p w:rsidR="00613B39" w:rsidRPr="00613B39" w:rsidRDefault="00613B39">
            <w:pPr>
              <w:rPr>
                <w:sz w:val="10"/>
                <w:szCs w:val="10"/>
              </w:rPr>
            </w:pPr>
            <w:r w:rsidRPr="00613B39">
              <w:rPr>
                <w:sz w:val="10"/>
                <w:szCs w:val="10"/>
              </w:rPr>
              <w:t> </w:t>
            </w:r>
          </w:p>
        </w:tc>
      </w:tr>
      <w:tr w:rsidR="00613B39" w:rsidRPr="00613B39">
        <w:trPr>
          <w:trHeight w:val="180"/>
          <w:jc w:val="center"/>
        </w:trPr>
        <w:tc>
          <w:tcPr>
            <w:tcW w:w="778" w:type="dxa"/>
            <w:tcBorders>
              <w:top w:val="nil"/>
              <w:left w:val="single" w:sz="8" w:space="0" w:color="auto"/>
              <w:bottom w:val="single" w:sz="8" w:space="0" w:color="auto"/>
              <w:right w:val="single" w:sz="4" w:space="0" w:color="auto"/>
            </w:tcBorders>
            <w:shd w:val="clear" w:color="auto" w:fill="auto"/>
            <w:noWrap/>
            <w:vAlign w:val="bottom"/>
          </w:tcPr>
          <w:p w:rsidR="00613B39" w:rsidRPr="00613B39" w:rsidRDefault="00613B39">
            <w:pPr>
              <w:rPr>
                <w:sz w:val="10"/>
                <w:szCs w:val="10"/>
              </w:rPr>
            </w:pPr>
            <w:r w:rsidRPr="00613B39">
              <w:rPr>
                <w:sz w:val="10"/>
                <w:szCs w:val="10"/>
              </w:rPr>
              <w:t xml:space="preserve"> </w:t>
            </w:r>
          </w:p>
        </w:tc>
        <w:tc>
          <w:tcPr>
            <w:tcW w:w="747" w:type="dxa"/>
            <w:tcBorders>
              <w:top w:val="nil"/>
              <w:left w:val="nil"/>
              <w:bottom w:val="single" w:sz="8" w:space="0" w:color="auto"/>
              <w:right w:val="single" w:sz="4" w:space="0" w:color="auto"/>
            </w:tcBorders>
            <w:shd w:val="clear" w:color="auto" w:fill="auto"/>
            <w:noWrap/>
            <w:vAlign w:val="bottom"/>
          </w:tcPr>
          <w:p w:rsidR="00613B39" w:rsidRPr="00613B39" w:rsidRDefault="00613B39">
            <w:pPr>
              <w:rPr>
                <w:sz w:val="10"/>
                <w:szCs w:val="10"/>
              </w:rPr>
            </w:pPr>
            <w:r w:rsidRPr="00613B39">
              <w:rPr>
                <w:sz w:val="10"/>
                <w:szCs w:val="10"/>
              </w:rPr>
              <w:t> </w:t>
            </w:r>
          </w:p>
        </w:tc>
        <w:tc>
          <w:tcPr>
            <w:tcW w:w="721" w:type="dxa"/>
            <w:tcBorders>
              <w:top w:val="nil"/>
              <w:left w:val="nil"/>
              <w:bottom w:val="single" w:sz="8" w:space="0" w:color="auto"/>
              <w:right w:val="single" w:sz="4" w:space="0" w:color="auto"/>
            </w:tcBorders>
            <w:shd w:val="clear" w:color="auto" w:fill="auto"/>
            <w:noWrap/>
            <w:vAlign w:val="bottom"/>
          </w:tcPr>
          <w:p w:rsidR="00613B39" w:rsidRPr="00613B39" w:rsidRDefault="00613B39">
            <w:pPr>
              <w:rPr>
                <w:sz w:val="10"/>
                <w:szCs w:val="10"/>
              </w:rPr>
            </w:pPr>
            <w:r w:rsidRPr="00613B39">
              <w:rPr>
                <w:sz w:val="10"/>
                <w:szCs w:val="10"/>
              </w:rPr>
              <w:t> </w:t>
            </w:r>
          </w:p>
        </w:tc>
        <w:tc>
          <w:tcPr>
            <w:tcW w:w="862" w:type="dxa"/>
            <w:tcBorders>
              <w:top w:val="nil"/>
              <w:left w:val="nil"/>
              <w:bottom w:val="single" w:sz="8" w:space="0" w:color="auto"/>
              <w:right w:val="single" w:sz="4" w:space="0" w:color="auto"/>
            </w:tcBorders>
            <w:shd w:val="clear" w:color="auto" w:fill="auto"/>
            <w:noWrap/>
            <w:vAlign w:val="bottom"/>
          </w:tcPr>
          <w:p w:rsidR="00613B39" w:rsidRPr="00613B39" w:rsidRDefault="00613B39">
            <w:pPr>
              <w:rPr>
                <w:sz w:val="10"/>
                <w:szCs w:val="10"/>
              </w:rPr>
            </w:pPr>
            <w:r w:rsidRPr="00613B39">
              <w:rPr>
                <w:sz w:val="10"/>
                <w:szCs w:val="10"/>
              </w:rPr>
              <w:t> </w:t>
            </w:r>
          </w:p>
        </w:tc>
        <w:tc>
          <w:tcPr>
            <w:tcW w:w="669" w:type="dxa"/>
            <w:gridSpan w:val="2"/>
            <w:tcBorders>
              <w:top w:val="nil"/>
              <w:left w:val="nil"/>
              <w:bottom w:val="single" w:sz="8" w:space="0" w:color="auto"/>
              <w:right w:val="single" w:sz="4" w:space="0" w:color="auto"/>
            </w:tcBorders>
            <w:shd w:val="clear" w:color="auto" w:fill="auto"/>
            <w:noWrap/>
            <w:vAlign w:val="bottom"/>
          </w:tcPr>
          <w:p w:rsidR="00613B39" w:rsidRPr="00613B39" w:rsidRDefault="00613B39">
            <w:pPr>
              <w:rPr>
                <w:sz w:val="10"/>
                <w:szCs w:val="10"/>
              </w:rPr>
            </w:pPr>
            <w:r w:rsidRPr="00613B39">
              <w:rPr>
                <w:sz w:val="10"/>
                <w:szCs w:val="10"/>
              </w:rPr>
              <w:t> </w:t>
            </w:r>
          </w:p>
        </w:tc>
        <w:tc>
          <w:tcPr>
            <w:tcW w:w="720" w:type="dxa"/>
            <w:gridSpan w:val="2"/>
            <w:tcBorders>
              <w:top w:val="nil"/>
              <w:left w:val="nil"/>
              <w:bottom w:val="single" w:sz="8" w:space="0" w:color="auto"/>
              <w:right w:val="single" w:sz="4" w:space="0" w:color="auto"/>
            </w:tcBorders>
            <w:shd w:val="clear" w:color="auto" w:fill="auto"/>
            <w:noWrap/>
            <w:vAlign w:val="bottom"/>
          </w:tcPr>
          <w:p w:rsidR="00613B39" w:rsidRPr="00613B39" w:rsidRDefault="00613B39">
            <w:pPr>
              <w:rPr>
                <w:sz w:val="10"/>
                <w:szCs w:val="10"/>
              </w:rPr>
            </w:pPr>
            <w:r w:rsidRPr="00613B39">
              <w:rPr>
                <w:sz w:val="10"/>
                <w:szCs w:val="10"/>
              </w:rPr>
              <w:t> </w:t>
            </w:r>
          </w:p>
        </w:tc>
        <w:tc>
          <w:tcPr>
            <w:tcW w:w="523" w:type="dxa"/>
            <w:gridSpan w:val="3"/>
            <w:tcBorders>
              <w:top w:val="nil"/>
              <w:left w:val="nil"/>
              <w:bottom w:val="single" w:sz="8" w:space="0" w:color="auto"/>
              <w:right w:val="single" w:sz="4" w:space="0" w:color="auto"/>
            </w:tcBorders>
            <w:shd w:val="clear" w:color="auto" w:fill="auto"/>
            <w:noWrap/>
            <w:vAlign w:val="bottom"/>
          </w:tcPr>
          <w:p w:rsidR="00613B39" w:rsidRPr="00613B39" w:rsidRDefault="00613B39">
            <w:pPr>
              <w:rPr>
                <w:sz w:val="10"/>
                <w:szCs w:val="10"/>
              </w:rPr>
            </w:pPr>
            <w:r w:rsidRPr="00613B39">
              <w:rPr>
                <w:sz w:val="10"/>
                <w:szCs w:val="10"/>
              </w:rPr>
              <w:t> </w:t>
            </w:r>
          </w:p>
        </w:tc>
        <w:tc>
          <w:tcPr>
            <w:tcW w:w="510" w:type="dxa"/>
            <w:gridSpan w:val="2"/>
            <w:tcBorders>
              <w:top w:val="nil"/>
              <w:left w:val="nil"/>
              <w:bottom w:val="single" w:sz="8" w:space="0" w:color="auto"/>
              <w:right w:val="single" w:sz="4" w:space="0" w:color="auto"/>
            </w:tcBorders>
            <w:shd w:val="clear" w:color="auto" w:fill="auto"/>
            <w:noWrap/>
            <w:vAlign w:val="bottom"/>
          </w:tcPr>
          <w:p w:rsidR="00613B39" w:rsidRPr="00613B39" w:rsidRDefault="00613B39">
            <w:pPr>
              <w:rPr>
                <w:sz w:val="10"/>
                <w:szCs w:val="10"/>
              </w:rPr>
            </w:pPr>
            <w:r w:rsidRPr="00613B39">
              <w:rPr>
                <w:sz w:val="10"/>
                <w:szCs w:val="10"/>
              </w:rPr>
              <w:t> </w:t>
            </w:r>
          </w:p>
        </w:tc>
        <w:tc>
          <w:tcPr>
            <w:tcW w:w="633" w:type="dxa"/>
            <w:tcBorders>
              <w:top w:val="nil"/>
              <w:left w:val="nil"/>
              <w:bottom w:val="single" w:sz="8" w:space="0" w:color="auto"/>
              <w:right w:val="single" w:sz="4" w:space="0" w:color="auto"/>
            </w:tcBorders>
            <w:shd w:val="clear" w:color="auto" w:fill="auto"/>
            <w:noWrap/>
            <w:vAlign w:val="bottom"/>
          </w:tcPr>
          <w:p w:rsidR="00613B39" w:rsidRPr="00613B39" w:rsidRDefault="00613B39">
            <w:pPr>
              <w:rPr>
                <w:sz w:val="10"/>
                <w:szCs w:val="10"/>
              </w:rPr>
            </w:pPr>
            <w:r w:rsidRPr="00613B39">
              <w:rPr>
                <w:sz w:val="10"/>
                <w:szCs w:val="10"/>
              </w:rPr>
              <w:t> </w:t>
            </w:r>
          </w:p>
        </w:tc>
        <w:tc>
          <w:tcPr>
            <w:tcW w:w="611" w:type="dxa"/>
            <w:tcBorders>
              <w:top w:val="nil"/>
              <w:left w:val="nil"/>
              <w:bottom w:val="single" w:sz="8" w:space="0" w:color="auto"/>
              <w:right w:val="single" w:sz="4" w:space="0" w:color="auto"/>
            </w:tcBorders>
            <w:shd w:val="clear" w:color="auto" w:fill="auto"/>
            <w:noWrap/>
            <w:vAlign w:val="bottom"/>
          </w:tcPr>
          <w:p w:rsidR="00613B39" w:rsidRPr="00613B39" w:rsidRDefault="00613B39">
            <w:pPr>
              <w:rPr>
                <w:sz w:val="10"/>
                <w:szCs w:val="10"/>
              </w:rPr>
            </w:pPr>
            <w:r w:rsidRPr="00613B39">
              <w:rPr>
                <w:sz w:val="10"/>
                <w:szCs w:val="10"/>
              </w:rPr>
              <w:t> </w:t>
            </w:r>
          </w:p>
        </w:tc>
        <w:tc>
          <w:tcPr>
            <w:tcW w:w="739" w:type="dxa"/>
            <w:gridSpan w:val="3"/>
            <w:tcBorders>
              <w:top w:val="nil"/>
              <w:left w:val="nil"/>
              <w:bottom w:val="single" w:sz="8" w:space="0" w:color="auto"/>
              <w:right w:val="single" w:sz="4" w:space="0" w:color="auto"/>
            </w:tcBorders>
            <w:shd w:val="clear" w:color="auto" w:fill="auto"/>
            <w:noWrap/>
            <w:vAlign w:val="bottom"/>
          </w:tcPr>
          <w:p w:rsidR="00613B39" w:rsidRPr="00613B39" w:rsidRDefault="00613B39">
            <w:pPr>
              <w:rPr>
                <w:sz w:val="10"/>
                <w:szCs w:val="10"/>
              </w:rPr>
            </w:pPr>
            <w:r w:rsidRPr="00613B39">
              <w:rPr>
                <w:sz w:val="10"/>
                <w:szCs w:val="10"/>
              </w:rPr>
              <w:t> </w:t>
            </w:r>
          </w:p>
        </w:tc>
        <w:tc>
          <w:tcPr>
            <w:tcW w:w="665" w:type="dxa"/>
            <w:gridSpan w:val="2"/>
            <w:tcBorders>
              <w:top w:val="nil"/>
              <w:left w:val="nil"/>
              <w:bottom w:val="single" w:sz="8" w:space="0" w:color="auto"/>
              <w:right w:val="single" w:sz="4" w:space="0" w:color="auto"/>
            </w:tcBorders>
            <w:shd w:val="clear" w:color="auto" w:fill="auto"/>
            <w:noWrap/>
            <w:vAlign w:val="bottom"/>
          </w:tcPr>
          <w:p w:rsidR="00613B39" w:rsidRPr="00613B39" w:rsidRDefault="00613B39">
            <w:pPr>
              <w:rPr>
                <w:sz w:val="10"/>
                <w:szCs w:val="10"/>
              </w:rPr>
            </w:pPr>
            <w:r w:rsidRPr="00613B39">
              <w:rPr>
                <w:sz w:val="10"/>
                <w:szCs w:val="10"/>
              </w:rPr>
              <w:t> </w:t>
            </w:r>
          </w:p>
        </w:tc>
        <w:tc>
          <w:tcPr>
            <w:tcW w:w="900" w:type="dxa"/>
            <w:gridSpan w:val="3"/>
            <w:tcBorders>
              <w:top w:val="nil"/>
              <w:left w:val="nil"/>
              <w:bottom w:val="single" w:sz="8" w:space="0" w:color="auto"/>
              <w:right w:val="single" w:sz="4" w:space="0" w:color="auto"/>
            </w:tcBorders>
            <w:shd w:val="clear" w:color="auto" w:fill="auto"/>
            <w:noWrap/>
            <w:vAlign w:val="bottom"/>
          </w:tcPr>
          <w:p w:rsidR="00613B39" w:rsidRPr="00613B39" w:rsidRDefault="00613B39">
            <w:pPr>
              <w:rPr>
                <w:sz w:val="10"/>
                <w:szCs w:val="10"/>
              </w:rPr>
            </w:pPr>
            <w:r w:rsidRPr="00613B39">
              <w:rPr>
                <w:sz w:val="10"/>
                <w:szCs w:val="10"/>
              </w:rPr>
              <w:t> </w:t>
            </w:r>
          </w:p>
        </w:tc>
        <w:tc>
          <w:tcPr>
            <w:tcW w:w="720" w:type="dxa"/>
            <w:gridSpan w:val="3"/>
            <w:tcBorders>
              <w:top w:val="nil"/>
              <w:left w:val="nil"/>
              <w:bottom w:val="single" w:sz="8" w:space="0" w:color="auto"/>
              <w:right w:val="single" w:sz="4" w:space="0" w:color="auto"/>
            </w:tcBorders>
            <w:shd w:val="clear" w:color="auto" w:fill="auto"/>
            <w:noWrap/>
            <w:vAlign w:val="bottom"/>
          </w:tcPr>
          <w:p w:rsidR="00613B39" w:rsidRPr="00613B39" w:rsidRDefault="00613B39">
            <w:pPr>
              <w:rPr>
                <w:sz w:val="10"/>
                <w:szCs w:val="10"/>
              </w:rPr>
            </w:pPr>
            <w:r w:rsidRPr="00613B39">
              <w:rPr>
                <w:sz w:val="10"/>
                <w:szCs w:val="10"/>
              </w:rPr>
              <w:t> </w:t>
            </w:r>
          </w:p>
        </w:tc>
        <w:tc>
          <w:tcPr>
            <w:tcW w:w="540" w:type="dxa"/>
            <w:gridSpan w:val="2"/>
            <w:tcBorders>
              <w:top w:val="nil"/>
              <w:left w:val="nil"/>
              <w:bottom w:val="single" w:sz="8" w:space="0" w:color="auto"/>
              <w:right w:val="single" w:sz="4" w:space="0" w:color="auto"/>
            </w:tcBorders>
            <w:shd w:val="clear" w:color="auto" w:fill="auto"/>
            <w:noWrap/>
            <w:vAlign w:val="bottom"/>
          </w:tcPr>
          <w:p w:rsidR="00613B39" w:rsidRPr="00613B39" w:rsidRDefault="00613B39">
            <w:pPr>
              <w:rPr>
                <w:sz w:val="10"/>
                <w:szCs w:val="10"/>
              </w:rPr>
            </w:pPr>
            <w:r w:rsidRPr="00613B39">
              <w:rPr>
                <w:sz w:val="10"/>
                <w:szCs w:val="10"/>
              </w:rPr>
              <w:t> </w:t>
            </w:r>
          </w:p>
        </w:tc>
        <w:tc>
          <w:tcPr>
            <w:tcW w:w="720" w:type="dxa"/>
            <w:gridSpan w:val="2"/>
            <w:tcBorders>
              <w:top w:val="nil"/>
              <w:left w:val="nil"/>
              <w:bottom w:val="single" w:sz="8" w:space="0" w:color="auto"/>
              <w:right w:val="single" w:sz="4" w:space="0" w:color="auto"/>
            </w:tcBorders>
            <w:shd w:val="clear" w:color="auto" w:fill="auto"/>
            <w:noWrap/>
            <w:vAlign w:val="bottom"/>
          </w:tcPr>
          <w:p w:rsidR="00613B39" w:rsidRPr="00613B39" w:rsidRDefault="00613B39">
            <w:pPr>
              <w:rPr>
                <w:sz w:val="10"/>
                <w:szCs w:val="10"/>
              </w:rPr>
            </w:pPr>
            <w:r w:rsidRPr="00613B39">
              <w:rPr>
                <w:sz w:val="10"/>
                <w:szCs w:val="10"/>
              </w:rPr>
              <w:t> </w:t>
            </w:r>
          </w:p>
        </w:tc>
        <w:tc>
          <w:tcPr>
            <w:tcW w:w="720" w:type="dxa"/>
            <w:gridSpan w:val="2"/>
            <w:tcBorders>
              <w:top w:val="nil"/>
              <w:left w:val="nil"/>
              <w:bottom w:val="single" w:sz="8" w:space="0" w:color="auto"/>
              <w:right w:val="single" w:sz="4" w:space="0" w:color="auto"/>
            </w:tcBorders>
            <w:shd w:val="clear" w:color="auto" w:fill="auto"/>
            <w:noWrap/>
            <w:vAlign w:val="bottom"/>
          </w:tcPr>
          <w:p w:rsidR="00613B39" w:rsidRPr="00613B39" w:rsidRDefault="00613B39">
            <w:pPr>
              <w:rPr>
                <w:sz w:val="10"/>
                <w:szCs w:val="10"/>
              </w:rPr>
            </w:pPr>
            <w:r w:rsidRPr="00613B39">
              <w:rPr>
                <w:sz w:val="10"/>
                <w:szCs w:val="10"/>
              </w:rPr>
              <w:t> </w:t>
            </w:r>
          </w:p>
        </w:tc>
        <w:tc>
          <w:tcPr>
            <w:tcW w:w="1002" w:type="dxa"/>
            <w:tcBorders>
              <w:top w:val="nil"/>
              <w:left w:val="nil"/>
              <w:bottom w:val="single" w:sz="8" w:space="0" w:color="auto"/>
              <w:right w:val="single" w:sz="8" w:space="0" w:color="auto"/>
            </w:tcBorders>
            <w:shd w:val="clear" w:color="auto" w:fill="auto"/>
            <w:noWrap/>
            <w:vAlign w:val="bottom"/>
          </w:tcPr>
          <w:p w:rsidR="00613B39" w:rsidRPr="00613B39" w:rsidRDefault="00613B39">
            <w:pPr>
              <w:rPr>
                <w:sz w:val="10"/>
                <w:szCs w:val="10"/>
              </w:rPr>
            </w:pPr>
            <w:r w:rsidRPr="00613B39">
              <w:rPr>
                <w:sz w:val="10"/>
                <w:szCs w:val="10"/>
              </w:rPr>
              <w:t> </w:t>
            </w:r>
          </w:p>
        </w:tc>
        <w:tc>
          <w:tcPr>
            <w:tcW w:w="1080" w:type="dxa"/>
            <w:tcBorders>
              <w:top w:val="nil"/>
              <w:left w:val="single" w:sz="4" w:space="0" w:color="auto"/>
              <w:bottom w:val="single" w:sz="8" w:space="0" w:color="auto"/>
              <w:right w:val="single" w:sz="8" w:space="0" w:color="auto"/>
            </w:tcBorders>
            <w:shd w:val="clear" w:color="auto" w:fill="auto"/>
            <w:noWrap/>
            <w:vAlign w:val="bottom"/>
          </w:tcPr>
          <w:p w:rsidR="00613B39" w:rsidRPr="00613B39" w:rsidRDefault="00613B39">
            <w:pPr>
              <w:rPr>
                <w:sz w:val="10"/>
                <w:szCs w:val="10"/>
              </w:rPr>
            </w:pPr>
            <w:r w:rsidRPr="00613B39">
              <w:rPr>
                <w:sz w:val="10"/>
                <w:szCs w:val="10"/>
              </w:rPr>
              <w:t> </w:t>
            </w:r>
          </w:p>
        </w:tc>
      </w:tr>
      <w:tr w:rsidR="00613B39" w:rsidRPr="00613B39">
        <w:trPr>
          <w:trHeight w:val="180"/>
          <w:jc w:val="center"/>
        </w:trPr>
        <w:tc>
          <w:tcPr>
            <w:tcW w:w="778" w:type="dxa"/>
            <w:tcBorders>
              <w:top w:val="nil"/>
              <w:left w:val="single" w:sz="8" w:space="0" w:color="auto"/>
              <w:bottom w:val="single" w:sz="4" w:space="0" w:color="auto"/>
              <w:right w:val="single" w:sz="4" w:space="0" w:color="auto"/>
            </w:tcBorders>
            <w:shd w:val="clear" w:color="auto" w:fill="auto"/>
            <w:noWrap/>
            <w:vAlign w:val="bottom"/>
          </w:tcPr>
          <w:p w:rsidR="00613B39" w:rsidRPr="00613B39" w:rsidRDefault="00613B39">
            <w:pPr>
              <w:jc w:val="right"/>
              <w:rPr>
                <w:sz w:val="10"/>
                <w:szCs w:val="10"/>
              </w:rPr>
            </w:pPr>
            <w:r w:rsidRPr="00613B39">
              <w:rPr>
                <w:sz w:val="10"/>
                <w:szCs w:val="10"/>
              </w:rPr>
              <w:t>10</w:t>
            </w:r>
          </w:p>
        </w:tc>
        <w:tc>
          <w:tcPr>
            <w:tcW w:w="747" w:type="dxa"/>
            <w:tcBorders>
              <w:top w:val="nil"/>
              <w:left w:val="nil"/>
              <w:bottom w:val="single" w:sz="4" w:space="0" w:color="auto"/>
              <w:right w:val="single" w:sz="4" w:space="0" w:color="auto"/>
            </w:tcBorders>
            <w:shd w:val="clear" w:color="auto" w:fill="auto"/>
            <w:noWrap/>
            <w:vAlign w:val="bottom"/>
          </w:tcPr>
          <w:p w:rsidR="00613B39" w:rsidRPr="00613B39" w:rsidRDefault="00613B39">
            <w:pPr>
              <w:rPr>
                <w:sz w:val="10"/>
                <w:szCs w:val="10"/>
              </w:rPr>
            </w:pPr>
            <w:r w:rsidRPr="00613B39">
              <w:rPr>
                <w:sz w:val="10"/>
                <w:szCs w:val="10"/>
              </w:rPr>
              <w:t> </w:t>
            </w:r>
          </w:p>
        </w:tc>
        <w:tc>
          <w:tcPr>
            <w:tcW w:w="721" w:type="dxa"/>
            <w:tcBorders>
              <w:top w:val="nil"/>
              <w:left w:val="nil"/>
              <w:bottom w:val="single" w:sz="4" w:space="0" w:color="auto"/>
              <w:right w:val="single" w:sz="4" w:space="0" w:color="auto"/>
            </w:tcBorders>
            <w:shd w:val="clear" w:color="auto" w:fill="auto"/>
            <w:noWrap/>
            <w:vAlign w:val="bottom"/>
          </w:tcPr>
          <w:p w:rsidR="00613B39" w:rsidRPr="00613B39" w:rsidRDefault="00613B39">
            <w:pPr>
              <w:rPr>
                <w:sz w:val="10"/>
                <w:szCs w:val="10"/>
              </w:rPr>
            </w:pPr>
            <w:r w:rsidRPr="00613B39">
              <w:rPr>
                <w:sz w:val="10"/>
                <w:szCs w:val="10"/>
              </w:rPr>
              <w:t> </w:t>
            </w:r>
          </w:p>
        </w:tc>
        <w:tc>
          <w:tcPr>
            <w:tcW w:w="862" w:type="dxa"/>
            <w:tcBorders>
              <w:top w:val="nil"/>
              <w:left w:val="nil"/>
              <w:bottom w:val="single" w:sz="4" w:space="0" w:color="auto"/>
              <w:right w:val="single" w:sz="4" w:space="0" w:color="auto"/>
            </w:tcBorders>
            <w:shd w:val="clear" w:color="auto" w:fill="auto"/>
            <w:noWrap/>
            <w:vAlign w:val="bottom"/>
          </w:tcPr>
          <w:p w:rsidR="00613B39" w:rsidRPr="00613B39" w:rsidRDefault="00613B39">
            <w:pPr>
              <w:rPr>
                <w:sz w:val="10"/>
                <w:szCs w:val="10"/>
              </w:rPr>
            </w:pPr>
            <w:r w:rsidRPr="00613B39">
              <w:rPr>
                <w:sz w:val="10"/>
                <w:szCs w:val="10"/>
              </w:rPr>
              <w:t> </w:t>
            </w:r>
          </w:p>
        </w:tc>
        <w:tc>
          <w:tcPr>
            <w:tcW w:w="669" w:type="dxa"/>
            <w:gridSpan w:val="2"/>
            <w:tcBorders>
              <w:top w:val="nil"/>
              <w:left w:val="nil"/>
              <w:bottom w:val="single" w:sz="4" w:space="0" w:color="auto"/>
              <w:right w:val="single" w:sz="4" w:space="0" w:color="auto"/>
            </w:tcBorders>
            <w:shd w:val="clear" w:color="auto" w:fill="auto"/>
            <w:noWrap/>
            <w:vAlign w:val="bottom"/>
          </w:tcPr>
          <w:p w:rsidR="00613B39" w:rsidRPr="00613B39" w:rsidRDefault="00613B39">
            <w:pPr>
              <w:rPr>
                <w:sz w:val="10"/>
                <w:szCs w:val="10"/>
              </w:rPr>
            </w:pPr>
            <w:r w:rsidRPr="00613B39">
              <w:rPr>
                <w:sz w:val="10"/>
                <w:szCs w:val="10"/>
              </w:rPr>
              <w:t> </w:t>
            </w:r>
          </w:p>
        </w:tc>
        <w:tc>
          <w:tcPr>
            <w:tcW w:w="720" w:type="dxa"/>
            <w:gridSpan w:val="2"/>
            <w:tcBorders>
              <w:top w:val="nil"/>
              <w:left w:val="nil"/>
              <w:bottom w:val="single" w:sz="4" w:space="0" w:color="auto"/>
              <w:right w:val="single" w:sz="4" w:space="0" w:color="auto"/>
            </w:tcBorders>
            <w:shd w:val="clear" w:color="auto" w:fill="auto"/>
            <w:noWrap/>
            <w:vAlign w:val="bottom"/>
          </w:tcPr>
          <w:p w:rsidR="00613B39" w:rsidRPr="00613B39" w:rsidRDefault="00613B39">
            <w:pPr>
              <w:rPr>
                <w:sz w:val="10"/>
                <w:szCs w:val="10"/>
              </w:rPr>
            </w:pPr>
            <w:r w:rsidRPr="00613B39">
              <w:rPr>
                <w:sz w:val="10"/>
                <w:szCs w:val="10"/>
              </w:rPr>
              <w:t> </w:t>
            </w:r>
          </w:p>
        </w:tc>
        <w:tc>
          <w:tcPr>
            <w:tcW w:w="523" w:type="dxa"/>
            <w:gridSpan w:val="3"/>
            <w:tcBorders>
              <w:top w:val="nil"/>
              <w:left w:val="nil"/>
              <w:bottom w:val="single" w:sz="4" w:space="0" w:color="auto"/>
              <w:right w:val="single" w:sz="4" w:space="0" w:color="auto"/>
            </w:tcBorders>
            <w:shd w:val="clear" w:color="auto" w:fill="auto"/>
            <w:noWrap/>
            <w:vAlign w:val="bottom"/>
          </w:tcPr>
          <w:p w:rsidR="00613B39" w:rsidRPr="00613B39" w:rsidRDefault="00613B39">
            <w:pPr>
              <w:rPr>
                <w:sz w:val="10"/>
                <w:szCs w:val="10"/>
              </w:rPr>
            </w:pPr>
            <w:r w:rsidRPr="00613B39">
              <w:rPr>
                <w:sz w:val="10"/>
                <w:szCs w:val="10"/>
              </w:rPr>
              <w:t> </w:t>
            </w:r>
          </w:p>
        </w:tc>
        <w:tc>
          <w:tcPr>
            <w:tcW w:w="510" w:type="dxa"/>
            <w:gridSpan w:val="2"/>
            <w:tcBorders>
              <w:top w:val="nil"/>
              <w:left w:val="nil"/>
              <w:bottom w:val="single" w:sz="4" w:space="0" w:color="auto"/>
              <w:right w:val="single" w:sz="4" w:space="0" w:color="auto"/>
            </w:tcBorders>
            <w:shd w:val="clear" w:color="auto" w:fill="auto"/>
            <w:noWrap/>
            <w:vAlign w:val="bottom"/>
          </w:tcPr>
          <w:p w:rsidR="00613B39" w:rsidRPr="00613B39" w:rsidRDefault="00613B39">
            <w:pPr>
              <w:rPr>
                <w:sz w:val="10"/>
                <w:szCs w:val="10"/>
              </w:rPr>
            </w:pPr>
            <w:r w:rsidRPr="00613B39">
              <w:rPr>
                <w:sz w:val="10"/>
                <w:szCs w:val="10"/>
              </w:rPr>
              <w:t> </w:t>
            </w:r>
          </w:p>
        </w:tc>
        <w:tc>
          <w:tcPr>
            <w:tcW w:w="633" w:type="dxa"/>
            <w:tcBorders>
              <w:top w:val="nil"/>
              <w:left w:val="nil"/>
              <w:bottom w:val="single" w:sz="4" w:space="0" w:color="auto"/>
              <w:right w:val="single" w:sz="4" w:space="0" w:color="auto"/>
            </w:tcBorders>
            <w:shd w:val="clear" w:color="auto" w:fill="auto"/>
            <w:noWrap/>
            <w:vAlign w:val="bottom"/>
          </w:tcPr>
          <w:p w:rsidR="00613B39" w:rsidRPr="00613B39" w:rsidRDefault="00613B39">
            <w:pPr>
              <w:rPr>
                <w:sz w:val="10"/>
                <w:szCs w:val="10"/>
              </w:rPr>
            </w:pPr>
            <w:r w:rsidRPr="00613B39">
              <w:rPr>
                <w:sz w:val="10"/>
                <w:szCs w:val="10"/>
              </w:rPr>
              <w:t> </w:t>
            </w:r>
          </w:p>
        </w:tc>
        <w:tc>
          <w:tcPr>
            <w:tcW w:w="611" w:type="dxa"/>
            <w:tcBorders>
              <w:top w:val="nil"/>
              <w:left w:val="nil"/>
              <w:bottom w:val="single" w:sz="4" w:space="0" w:color="auto"/>
              <w:right w:val="single" w:sz="4" w:space="0" w:color="auto"/>
            </w:tcBorders>
            <w:shd w:val="clear" w:color="auto" w:fill="auto"/>
            <w:noWrap/>
            <w:vAlign w:val="bottom"/>
          </w:tcPr>
          <w:p w:rsidR="00613B39" w:rsidRPr="00613B39" w:rsidRDefault="00613B39">
            <w:pPr>
              <w:rPr>
                <w:sz w:val="10"/>
                <w:szCs w:val="10"/>
              </w:rPr>
            </w:pPr>
            <w:r w:rsidRPr="00613B39">
              <w:rPr>
                <w:sz w:val="10"/>
                <w:szCs w:val="10"/>
              </w:rPr>
              <w:t> </w:t>
            </w:r>
          </w:p>
        </w:tc>
        <w:tc>
          <w:tcPr>
            <w:tcW w:w="739" w:type="dxa"/>
            <w:gridSpan w:val="3"/>
            <w:tcBorders>
              <w:top w:val="nil"/>
              <w:left w:val="nil"/>
              <w:bottom w:val="single" w:sz="4" w:space="0" w:color="auto"/>
              <w:right w:val="single" w:sz="4" w:space="0" w:color="auto"/>
            </w:tcBorders>
            <w:shd w:val="clear" w:color="auto" w:fill="auto"/>
            <w:noWrap/>
            <w:vAlign w:val="bottom"/>
          </w:tcPr>
          <w:p w:rsidR="00613B39" w:rsidRPr="00613B39" w:rsidRDefault="00613B39">
            <w:pPr>
              <w:rPr>
                <w:sz w:val="10"/>
                <w:szCs w:val="10"/>
              </w:rPr>
            </w:pPr>
            <w:r w:rsidRPr="00613B39">
              <w:rPr>
                <w:sz w:val="10"/>
                <w:szCs w:val="10"/>
              </w:rPr>
              <w:t> </w:t>
            </w:r>
          </w:p>
        </w:tc>
        <w:tc>
          <w:tcPr>
            <w:tcW w:w="665" w:type="dxa"/>
            <w:gridSpan w:val="2"/>
            <w:tcBorders>
              <w:top w:val="nil"/>
              <w:left w:val="nil"/>
              <w:bottom w:val="single" w:sz="4" w:space="0" w:color="auto"/>
              <w:right w:val="single" w:sz="4" w:space="0" w:color="auto"/>
            </w:tcBorders>
            <w:shd w:val="clear" w:color="auto" w:fill="auto"/>
            <w:noWrap/>
            <w:vAlign w:val="bottom"/>
          </w:tcPr>
          <w:p w:rsidR="00613B39" w:rsidRPr="00613B39" w:rsidRDefault="00613B39">
            <w:pPr>
              <w:rPr>
                <w:sz w:val="10"/>
                <w:szCs w:val="10"/>
              </w:rPr>
            </w:pPr>
            <w:r w:rsidRPr="00613B39">
              <w:rPr>
                <w:sz w:val="10"/>
                <w:szCs w:val="10"/>
              </w:rPr>
              <w:t> </w:t>
            </w:r>
          </w:p>
        </w:tc>
        <w:tc>
          <w:tcPr>
            <w:tcW w:w="900" w:type="dxa"/>
            <w:gridSpan w:val="3"/>
            <w:tcBorders>
              <w:top w:val="nil"/>
              <w:left w:val="nil"/>
              <w:bottom w:val="single" w:sz="4" w:space="0" w:color="auto"/>
              <w:right w:val="single" w:sz="4" w:space="0" w:color="auto"/>
            </w:tcBorders>
            <w:shd w:val="clear" w:color="auto" w:fill="auto"/>
            <w:noWrap/>
            <w:vAlign w:val="bottom"/>
          </w:tcPr>
          <w:p w:rsidR="00613B39" w:rsidRPr="00613B39" w:rsidRDefault="00613B39">
            <w:pPr>
              <w:rPr>
                <w:sz w:val="10"/>
                <w:szCs w:val="10"/>
              </w:rPr>
            </w:pPr>
            <w:r w:rsidRPr="00613B39">
              <w:rPr>
                <w:sz w:val="10"/>
                <w:szCs w:val="10"/>
              </w:rPr>
              <w:t> </w:t>
            </w:r>
          </w:p>
        </w:tc>
        <w:tc>
          <w:tcPr>
            <w:tcW w:w="720" w:type="dxa"/>
            <w:gridSpan w:val="3"/>
            <w:tcBorders>
              <w:top w:val="nil"/>
              <w:left w:val="nil"/>
              <w:bottom w:val="single" w:sz="4" w:space="0" w:color="auto"/>
              <w:right w:val="single" w:sz="4" w:space="0" w:color="auto"/>
            </w:tcBorders>
            <w:shd w:val="clear" w:color="auto" w:fill="auto"/>
            <w:noWrap/>
            <w:vAlign w:val="bottom"/>
          </w:tcPr>
          <w:p w:rsidR="00613B39" w:rsidRPr="00613B39" w:rsidRDefault="00613B39">
            <w:pPr>
              <w:rPr>
                <w:sz w:val="10"/>
                <w:szCs w:val="10"/>
              </w:rPr>
            </w:pPr>
            <w:r w:rsidRPr="00613B39">
              <w:rPr>
                <w:sz w:val="10"/>
                <w:szCs w:val="10"/>
              </w:rPr>
              <w:t> </w:t>
            </w:r>
          </w:p>
        </w:tc>
        <w:tc>
          <w:tcPr>
            <w:tcW w:w="540" w:type="dxa"/>
            <w:gridSpan w:val="2"/>
            <w:tcBorders>
              <w:top w:val="nil"/>
              <w:left w:val="nil"/>
              <w:bottom w:val="single" w:sz="4" w:space="0" w:color="auto"/>
              <w:right w:val="single" w:sz="4" w:space="0" w:color="auto"/>
            </w:tcBorders>
            <w:shd w:val="clear" w:color="auto" w:fill="auto"/>
            <w:noWrap/>
            <w:vAlign w:val="bottom"/>
          </w:tcPr>
          <w:p w:rsidR="00613B39" w:rsidRPr="00613B39" w:rsidRDefault="00613B39">
            <w:pPr>
              <w:rPr>
                <w:sz w:val="10"/>
                <w:szCs w:val="10"/>
              </w:rPr>
            </w:pPr>
            <w:r w:rsidRPr="00613B39">
              <w:rPr>
                <w:sz w:val="10"/>
                <w:szCs w:val="10"/>
              </w:rPr>
              <w:t> </w:t>
            </w:r>
          </w:p>
        </w:tc>
        <w:tc>
          <w:tcPr>
            <w:tcW w:w="720" w:type="dxa"/>
            <w:gridSpan w:val="2"/>
            <w:tcBorders>
              <w:top w:val="nil"/>
              <w:left w:val="nil"/>
              <w:bottom w:val="single" w:sz="4" w:space="0" w:color="auto"/>
              <w:right w:val="single" w:sz="4" w:space="0" w:color="auto"/>
            </w:tcBorders>
            <w:shd w:val="clear" w:color="auto" w:fill="auto"/>
            <w:noWrap/>
            <w:vAlign w:val="bottom"/>
          </w:tcPr>
          <w:p w:rsidR="00613B39" w:rsidRPr="00613B39" w:rsidRDefault="00613B39">
            <w:pPr>
              <w:rPr>
                <w:sz w:val="10"/>
                <w:szCs w:val="10"/>
              </w:rPr>
            </w:pPr>
            <w:r w:rsidRPr="00613B39">
              <w:rPr>
                <w:sz w:val="10"/>
                <w:szCs w:val="10"/>
              </w:rPr>
              <w:t> </w:t>
            </w:r>
          </w:p>
        </w:tc>
        <w:tc>
          <w:tcPr>
            <w:tcW w:w="720" w:type="dxa"/>
            <w:gridSpan w:val="2"/>
            <w:tcBorders>
              <w:top w:val="nil"/>
              <w:left w:val="nil"/>
              <w:bottom w:val="single" w:sz="4" w:space="0" w:color="auto"/>
              <w:right w:val="single" w:sz="4" w:space="0" w:color="auto"/>
            </w:tcBorders>
            <w:shd w:val="clear" w:color="auto" w:fill="auto"/>
            <w:noWrap/>
            <w:vAlign w:val="bottom"/>
          </w:tcPr>
          <w:p w:rsidR="00613B39" w:rsidRPr="00613B39" w:rsidRDefault="00613B39">
            <w:pPr>
              <w:rPr>
                <w:sz w:val="10"/>
                <w:szCs w:val="10"/>
              </w:rPr>
            </w:pPr>
            <w:r w:rsidRPr="00613B39">
              <w:rPr>
                <w:sz w:val="10"/>
                <w:szCs w:val="10"/>
              </w:rPr>
              <w:t> </w:t>
            </w:r>
          </w:p>
        </w:tc>
        <w:tc>
          <w:tcPr>
            <w:tcW w:w="1002" w:type="dxa"/>
            <w:tcBorders>
              <w:top w:val="nil"/>
              <w:left w:val="nil"/>
              <w:bottom w:val="single" w:sz="4" w:space="0" w:color="auto"/>
              <w:right w:val="single" w:sz="8" w:space="0" w:color="auto"/>
            </w:tcBorders>
            <w:shd w:val="clear" w:color="auto" w:fill="auto"/>
            <w:noWrap/>
            <w:vAlign w:val="bottom"/>
          </w:tcPr>
          <w:p w:rsidR="00613B39" w:rsidRPr="00613B39" w:rsidRDefault="00613B39">
            <w:pPr>
              <w:rPr>
                <w:sz w:val="10"/>
                <w:szCs w:val="10"/>
              </w:rPr>
            </w:pPr>
            <w:r w:rsidRPr="00613B39">
              <w:rPr>
                <w:sz w:val="10"/>
                <w:szCs w:val="10"/>
              </w:rPr>
              <w:t> </w:t>
            </w:r>
          </w:p>
        </w:tc>
        <w:tc>
          <w:tcPr>
            <w:tcW w:w="1080" w:type="dxa"/>
            <w:tcBorders>
              <w:top w:val="nil"/>
              <w:left w:val="single" w:sz="4" w:space="0" w:color="auto"/>
              <w:bottom w:val="single" w:sz="4" w:space="0" w:color="auto"/>
              <w:right w:val="single" w:sz="8" w:space="0" w:color="auto"/>
            </w:tcBorders>
            <w:shd w:val="clear" w:color="auto" w:fill="auto"/>
            <w:noWrap/>
            <w:vAlign w:val="bottom"/>
          </w:tcPr>
          <w:p w:rsidR="00613B39" w:rsidRPr="00613B39" w:rsidRDefault="00613B39">
            <w:pPr>
              <w:rPr>
                <w:sz w:val="10"/>
                <w:szCs w:val="10"/>
              </w:rPr>
            </w:pPr>
            <w:r w:rsidRPr="00613B39">
              <w:rPr>
                <w:sz w:val="10"/>
                <w:szCs w:val="10"/>
              </w:rPr>
              <w:t> </w:t>
            </w:r>
          </w:p>
        </w:tc>
      </w:tr>
      <w:tr w:rsidR="00613B39" w:rsidRPr="00613B39">
        <w:trPr>
          <w:trHeight w:val="180"/>
          <w:jc w:val="center"/>
        </w:trPr>
        <w:tc>
          <w:tcPr>
            <w:tcW w:w="778" w:type="dxa"/>
            <w:tcBorders>
              <w:top w:val="nil"/>
              <w:left w:val="single" w:sz="8" w:space="0" w:color="auto"/>
              <w:bottom w:val="single" w:sz="8" w:space="0" w:color="auto"/>
              <w:right w:val="single" w:sz="4" w:space="0" w:color="auto"/>
            </w:tcBorders>
            <w:shd w:val="clear" w:color="auto" w:fill="auto"/>
            <w:noWrap/>
            <w:vAlign w:val="bottom"/>
          </w:tcPr>
          <w:p w:rsidR="00613B39" w:rsidRPr="00613B39" w:rsidRDefault="00613B39">
            <w:pPr>
              <w:rPr>
                <w:sz w:val="10"/>
                <w:szCs w:val="10"/>
              </w:rPr>
            </w:pPr>
            <w:r w:rsidRPr="00613B39">
              <w:rPr>
                <w:sz w:val="10"/>
                <w:szCs w:val="10"/>
              </w:rPr>
              <w:t xml:space="preserve"> </w:t>
            </w:r>
          </w:p>
        </w:tc>
        <w:tc>
          <w:tcPr>
            <w:tcW w:w="747" w:type="dxa"/>
            <w:tcBorders>
              <w:top w:val="nil"/>
              <w:left w:val="nil"/>
              <w:bottom w:val="single" w:sz="8" w:space="0" w:color="auto"/>
              <w:right w:val="single" w:sz="4" w:space="0" w:color="auto"/>
            </w:tcBorders>
            <w:shd w:val="clear" w:color="auto" w:fill="auto"/>
            <w:noWrap/>
            <w:vAlign w:val="bottom"/>
          </w:tcPr>
          <w:p w:rsidR="00613B39" w:rsidRPr="00613B39" w:rsidRDefault="00613B39">
            <w:pPr>
              <w:rPr>
                <w:sz w:val="10"/>
                <w:szCs w:val="10"/>
              </w:rPr>
            </w:pPr>
            <w:r w:rsidRPr="00613B39">
              <w:rPr>
                <w:sz w:val="10"/>
                <w:szCs w:val="10"/>
              </w:rPr>
              <w:t> </w:t>
            </w:r>
          </w:p>
        </w:tc>
        <w:tc>
          <w:tcPr>
            <w:tcW w:w="721" w:type="dxa"/>
            <w:tcBorders>
              <w:top w:val="nil"/>
              <w:left w:val="nil"/>
              <w:bottom w:val="single" w:sz="8" w:space="0" w:color="auto"/>
              <w:right w:val="single" w:sz="4" w:space="0" w:color="auto"/>
            </w:tcBorders>
            <w:shd w:val="clear" w:color="auto" w:fill="auto"/>
            <w:noWrap/>
            <w:vAlign w:val="bottom"/>
          </w:tcPr>
          <w:p w:rsidR="00613B39" w:rsidRPr="00613B39" w:rsidRDefault="00613B39">
            <w:pPr>
              <w:rPr>
                <w:sz w:val="10"/>
                <w:szCs w:val="10"/>
              </w:rPr>
            </w:pPr>
            <w:r w:rsidRPr="00613B39">
              <w:rPr>
                <w:sz w:val="10"/>
                <w:szCs w:val="10"/>
              </w:rPr>
              <w:t> </w:t>
            </w:r>
          </w:p>
        </w:tc>
        <w:tc>
          <w:tcPr>
            <w:tcW w:w="862" w:type="dxa"/>
            <w:tcBorders>
              <w:top w:val="nil"/>
              <w:left w:val="nil"/>
              <w:bottom w:val="single" w:sz="8" w:space="0" w:color="auto"/>
              <w:right w:val="single" w:sz="4" w:space="0" w:color="auto"/>
            </w:tcBorders>
            <w:shd w:val="clear" w:color="auto" w:fill="auto"/>
            <w:noWrap/>
            <w:vAlign w:val="bottom"/>
          </w:tcPr>
          <w:p w:rsidR="00613B39" w:rsidRPr="00613B39" w:rsidRDefault="00613B39">
            <w:pPr>
              <w:rPr>
                <w:sz w:val="10"/>
                <w:szCs w:val="10"/>
              </w:rPr>
            </w:pPr>
            <w:r w:rsidRPr="00613B39">
              <w:rPr>
                <w:sz w:val="10"/>
                <w:szCs w:val="10"/>
              </w:rPr>
              <w:t> </w:t>
            </w:r>
          </w:p>
        </w:tc>
        <w:tc>
          <w:tcPr>
            <w:tcW w:w="669" w:type="dxa"/>
            <w:gridSpan w:val="2"/>
            <w:tcBorders>
              <w:top w:val="nil"/>
              <w:left w:val="nil"/>
              <w:bottom w:val="single" w:sz="8" w:space="0" w:color="auto"/>
              <w:right w:val="single" w:sz="4" w:space="0" w:color="auto"/>
            </w:tcBorders>
            <w:shd w:val="clear" w:color="auto" w:fill="auto"/>
            <w:noWrap/>
            <w:vAlign w:val="bottom"/>
          </w:tcPr>
          <w:p w:rsidR="00613B39" w:rsidRPr="00613B39" w:rsidRDefault="00613B39">
            <w:pPr>
              <w:rPr>
                <w:sz w:val="10"/>
                <w:szCs w:val="10"/>
              </w:rPr>
            </w:pPr>
            <w:r w:rsidRPr="00613B39">
              <w:rPr>
                <w:sz w:val="10"/>
                <w:szCs w:val="10"/>
              </w:rPr>
              <w:t> </w:t>
            </w:r>
          </w:p>
        </w:tc>
        <w:tc>
          <w:tcPr>
            <w:tcW w:w="720" w:type="dxa"/>
            <w:gridSpan w:val="2"/>
            <w:tcBorders>
              <w:top w:val="nil"/>
              <w:left w:val="nil"/>
              <w:bottom w:val="single" w:sz="8" w:space="0" w:color="auto"/>
              <w:right w:val="single" w:sz="4" w:space="0" w:color="auto"/>
            </w:tcBorders>
            <w:shd w:val="clear" w:color="auto" w:fill="auto"/>
            <w:noWrap/>
            <w:vAlign w:val="bottom"/>
          </w:tcPr>
          <w:p w:rsidR="00613B39" w:rsidRPr="00613B39" w:rsidRDefault="00613B39">
            <w:pPr>
              <w:rPr>
                <w:sz w:val="10"/>
                <w:szCs w:val="10"/>
              </w:rPr>
            </w:pPr>
            <w:r w:rsidRPr="00613B39">
              <w:rPr>
                <w:sz w:val="10"/>
                <w:szCs w:val="10"/>
              </w:rPr>
              <w:t> </w:t>
            </w:r>
          </w:p>
        </w:tc>
        <w:tc>
          <w:tcPr>
            <w:tcW w:w="523" w:type="dxa"/>
            <w:gridSpan w:val="3"/>
            <w:tcBorders>
              <w:top w:val="nil"/>
              <w:left w:val="nil"/>
              <w:bottom w:val="single" w:sz="8" w:space="0" w:color="auto"/>
              <w:right w:val="single" w:sz="4" w:space="0" w:color="auto"/>
            </w:tcBorders>
            <w:shd w:val="clear" w:color="auto" w:fill="auto"/>
            <w:noWrap/>
            <w:vAlign w:val="bottom"/>
          </w:tcPr>
          <w:p w:rsidR="00613B39" w:rsidRPr="00613B39" w:rsidRDefault="00613B39">
            <w:pPr>
              <w:rPr>
                <w:sz w:val="10"/>
                <w:szCs w:val="10"/>
              </w:rPr>
            </w:pPr>
            <w:r w:rsidRPr="00613B39">
              <w:rPr>
                <w:sz w:val="10"/>
                <w:szCs w:val="10"/>
              </w:rPr>
              <w:t> </w:t>
            </w:r>
          </w:p>
        </w:tc>
        <w:tc>
          <w:tcPr>
            <w:tcW w:w="510" w:type="dxa"/>
            <w:gridSpan w:val="2"/>
            <w:tcBorders>
              <w:top w:val="nil"/>
              <w:left w:val="nil"/>
              <w:bottom w:val="single" w:sz="8" w:space="0" w:color="auto"/>
              <w:right w:val="single" w:sz="4" w:space="0" w:color="auto"/>
            </w:tcBorders>
            <w:shd w:val="clear" w:color="auto" w:fill="auto"/>
            <w:noWrap/>
            <w:vAlign w:val="bottom"/>
          </w:tcPr>
          <w:p w:rsidR="00613B39" w:rsidRPr="00613B39" w:rsidRDefault="00613B39">
            <w:pPr>
              <w:rPr>
                <w:sz w:val="10"/>
                <w:szCs w:val="10"/>
              </w:rPr>
            </w:pPr>
            <w:r w:rsidRPr="00613B39">
              <w:rPr>
                <w:sz w:val="10"/>
                <w:szCs w:val="10"/>
              </w:rPr>
              <w:t> </w:t>
            </w:r>
          </w:p>
        </w:tc>
        <w:tc>
          <w:tcPr>
            <w:tcW w:w="633" w:type="dxa"/>
            <w:tcBorders>
              <w:top w:val="nil"/>
              <w:left w:val="nil"/>
              <w:bottom w:val="single" w:sz="8" w:space="0" w:color="auto"/>
              <w:right w:val="single" w:sz="4" w:space="0" w:color="auto"/>
            </w:tcBorders>
            <w:shd w:val="clear" w:color="auto" w:fill="auto"/>
            <w:noWrap/>
            <w:vAlign w:val="bottom"/>
          </w:tcPr>
          <w:p w:rsidR="00613B39" w:rsidRPr="00613B39" w:rsidRDefault="00613B39">
            <w:pPr>
              <w:rPr>
                <w:sz w:val="10"/>
                <w:szCs w:val="10"/>
              </w:rPr>
            </w:pPr>
            <w:r w:rsidRPr="00613B39">
              <w:rPr>
                <w:sz w:val="10"/>
                <w:szCs w:val="10"/>
              </w:rPr>
              <w:t> </w:t>
            </w:r>
          </w:p>
        </w:tc>
        <w:tc>
          <w:tcPr>
            <w:tcW w:w="611" w:type="dxa"/>
            <w:tcBorders>
              <w:top w:val="nil"/>
              <w:left w:val="nil"/>
              <w:bottom w:val="single" w:sz="8" w:space="0" w:color="auto"/>
              <w:right w:val="single" w:sz="4" w:space="0" w:color="auto"/>
            </w:tcBorders>
            <w:shd w:val="clear" w:color="auto" w:fill="auto"/>
            <w:noWrap/>
            <w:vAlign w:val="bottom"/>
          </w:tcPr>
          <w:p w:rsidR="00613B39" w:rsidRPr="00613B39" w:rsidRDefault="00613B39">
            <w:pPr>
              <w:rPr>
                <w:sz w:val="10"/>
                <w:szCs w:val="10"/>
              </w:rPr>
            </w:pPr>
            <w:r w:rsidRPr="00613B39">
              <w:rPr>
                <w:sz w:val="10"/>
                <w:szCs w:val="10"/>
              </w:rPr>
              <w:t> </w:t>
            </w:r>
          </w:p>
        </w:tc>
        <w:tc>
          <w:tcPr>
            <w:tcW w:w="739" w:type="dxa"/>
            <w:gridSpan w:val="3"/>
            <w:tcBorders>
              <w:top w:val="nil"/>
              <w:left w:val="nil"/>
              <w:bottom w:val="single" w:sz="8" w:space="0" w:color="auto"/>
              <w:right w:val="single" w:sz="4" w:space="0" w:color="auto"/>
            </w:tcBorders>
            <w:shd w:val="clear" w:color="auto" w:fill="auto"/>
            <w:noWrap/>
            <w:vAlign w:val="bottom"/>
          </w:tcPr>
          <w:p w:rsidR="00613B39" w:rsidRPr="00613B39" w:rsidRDefault="00613B39">
            <w:pPr>
              <w:rPr>
                <w:sz w:val="10"/>
                <w:szCs w:val="10"/>
              </w:rPr>
            </w:pPr>
            <w:r w:rsidRPr="00613B39">
              <w:rPr>
                <w:sz w:val="10"/>
                <w:szCs w:val="10"/>
              </w:rPr>
              <w:t> </w:t>
            </w:r>
          </w:p>
        </w:tc>
        <w:tc>
          <w:tcPr>
            <w:tcW w:w="665" w:type="dxa"/>
            <w:gridSpan w:val="2"/>
            <w:tcBorders>
              <w:top w:val="nil"/>
              <w:left w:val="nil"/>
              <w:bottom w:val="single" w:sz="8" w:space="0" w:color="auto"/>
              <w:right w:val="single" w:sz="4" w:space="0" w:color="auto"/>
            </w:tcBorders>
            <w:shd w:val="clear" w:color="auto" w:fill="auto"/>
            <w:noWrap/>
            <w:vAlign w:val="bottom"/>
          </w:tcPr>
          <w:p w:rsidR="00613B39" w:rsidRPr="00613B39" w:rsidRDefault="00613B39">
            <w:pPr>
              <w:rPr>
                <w:sz w:val="10"/>
                <w:szCs w:val="10"/>
              </w:rPr>
            </w:pPr>
            <w:r w:rsidRPr="00613B39">
              <w:rPr>
                <w:sz w:val="10"/>
                <w:szCs w:val="10"/>
              </w:rPr>
              <w:t> </w:t>
            </w:r>
          </w:p>
        </w:tc>
        <w:tc>
          <w:tcPr>
            <w:tcW w:w="900" w:type="dxa"/>
            <w:gridSpan w:val="3"/>
            <w:tcBorders>
              <w:top w:val="nil"/>
              <w:left w:val="nil"/>
              <w:bottom w:val="single" w:sz="8" w:space="0" w:color="auto"/>
              <w:right w:val="single" w:sz="4" w:space="0" w:color="auto"/>
            </w:tcBorders>
            <w:shd w:val="clear" w:color="auto" w:fill="auto"/>
            <w:noWrap/>
            <w:vAlign w:val="bottom"/>
          </w:tcPr>
          <w:p w:rsidR="00613B39" w:rsidRPr="00613B39" w:rsidRDefault="00613B39">
            <w:pPr>
              <w:rPr>
                <w:sz w:val="10"/>
                <w:szCs w:val="10"/>
              </w:rPr>
            </w:pPr>
            <w:r w:rsidRPr="00613B39">
              <w:rPr>
                <w:sz w:val="10"/>
                <w:szCs w:val="10"/>
              </w:rPr>
              <w:t> </w:t>
            </w:r>
          </w:p>
        </w:tc>
        <w:tc>
          <w:tcPr>
            <w:tcW w:w="720" w:type="dxa"/>
            <w:gridSpan w:val="3"/>
            <w:tcBorders>
              <w:top w:val="nil"/>
              <w:left w:val="nil"/>
              <w:bottom w:val="single" w:sz="8" w:space="0" w:color="auto"/>
              <w:right w:val="single" w:sz="4" w:space="0" w:color="auto"/>
            </w:tcBorders>
            <w:shd w:val="clear" w:color="auto" w:fill="auto"/>
            <w:noWrap/>
            <w:vAlign w:val="bottom"/>
          </w:tcPr>
          <w:p w:rsidR="00613B39" w:rsidRPr="00613B39" w:rsidRDefault="00613B39">
            <w:pPr>
              <w:rPr>
                <w:sz w:val="10"/>
                <w:szCs w:val="10"/>
              </w:rPr>
            </w:pPr>
            <w:r w:rsidRPr="00613B39">
              <w:rPr>
                <w:sz w:val="10"/>
                <w:szCs w:val="10"/>
              </w:rPr>
              <w:t> </w:t>
            </w:r>
          </w:p>
        </w:tc>
        <w:tc>
          <w:tcPr>
            <w:tcW w:w="540" w:type="dxa"/>
            <w:gridSpan w:val="2"/>
            <w:tcBorders>
              <w:top w:val="nil"/>
              <w:left w:val="nil"/>
              <w:bottom w:val="single" w:sz="8" w:space="0" w:color="auto"/>
              <w:right w:val="single" w:sz="4" w:space="0" w:color="auto"/>
            </w:tcBorders>
            <w:shd w:val="clear" w:color="auto" w:fill="auto"/>
            <w:noWrap/>
            <w:vAlign w:val="bottom"/>
          </w:tcPr>
          <w:p w:rsidR="00613B39" w:rsidRPr="00613B39" w:rsidRDefault="00613B39">
            <w:pPr>
              <w:rPr>
                <w:sz w:val="10"/>
                <w:szCs w:val="10"/>
              </w:rPr>
            </w:pPr>
            <w:r w:rsidRPr="00613B39">
              <w:rPr>
                <w:sz w:val="10"/>
                <w:szCs w:val="10"/>
              </w:rPr>
              <w:t> </w:t>
            </w:r>
          </w:p>
        </w:tc>
        <w:tc>
          <w:tcPr>
            <w:tcW w:w="720" w:type="dxa"/>
            <w:gridSpan w:val="2"/>
            <w:tcBorders>
              <w:top w:val="nil"/>
              <w:left w:val="nil"/>
              <w:bottom w:val="single" w:sz="8" w:space="0" w:color="auto"/>
              <w:right w:val="single" w:sz="4" w:space="0" w:color="auto"/>
            </w:tcBorders>
            <w:shd w:val="clear" w:color="auto" w:fill="auto"/>
            <w:noWrap/>
            <w:vAlign w:val="bottom"/>
          </w:tcPr>
          <w:p w:rsidR="00613B39" w:rsidRPr="00613B39" w:rsidRDefault="00613B39">
            <w:pPr>
              <w:rPr>
                <w:sz w:val="10"/>
                <w:szCs w:val="10"/>
              </w:rPr>
            </w:pPr>
            <w:r w:rsidRPr="00613B39">
              <w:rPr>
                <w:sz w:val="10"/>
                <w:szCs w:val="10"/>
              </w:rPr>
              <w:t> </w:t>
            </w:r>
          </w:p>
        </w:tc>
        <w:tc>
          <w:tcPr>
            <w:tcW w:w="720" w:type="dxa"/>
            <w:gridSpan w:val="2"/>
            <w:tcBorders>
              <w:top w:val="nil"/>
              <w:left w:val="nil"/>
              <w:bottom w:val="single" w:sz="8" w:space="0" w:color="auto"/>
              <w:right w:val="single" w:sz="4" w:space="0" w:color="auto"/>
            </w:tcBorders>
            <w:shd w:val="clear" w:color="auto" w:fill="auto"/>
            <w:noWrap/>
            <w:vAlign w:val="bottom"/>
          </w:tcPr>
          <w:p w:rsidR="00613B39" w:rsidRPr="00613B39" w:rsidRDefault="00613B39">
            <w:pPr>
              <w:rPr>
                <w:sz w:val="10"/>
                <w:szCs w:val="10"/>
              </w:rPr>
            </w:pPr>
            <w:r w:rsidRPr="00613B39">
              <w:rPr>
                <w:sz w:val="10"/>
                <w:szCs w:val="10"/>
              </w:rPr>
              <w:t> </w:t>
            </w:r>
          </w:p>
        </w:tc>
        <w:tc>
          <w:tcPr>
            <w:tcW w:w="1002" w:type="dxa"/>
            <w:tcBorders>
              <w:top w:val="nil"/>
              <w:left w:val="nil"/>
              <w:bottom w:val="single" w:sz="8" w:space="0" w:color="auto"/>
              <w:right w:val="single" w:sz="8" w:space="0" w:color="auto"/>
            </w:tcBorders>
            <w:shd w:val="clear" w:color="auto" w:fill="auto"/>
            <w:noWrap/>
            <w:vAlign w:val="bottom"/>
          </w:tcPr>
          <w:p w:rsidR="00613B39" w:rsidRPr="00613B39" w:rsidRDefault="00613B39">
            <w:pPr>
              <w:rPr>
                <w:sz w:val="10"/>
                <w:szCs w:val="10"/>
              </w:rPr>
            </w:pPr>
            <w:r w:rsidRPr="00613B39">
              <w:rPr>
                <w:sz w:val="10"/>
                <w:szCs w:val="10"/>
              </w:rPr>
              <w:t> </w:t>
            </w:r>
          </w:p>
        </w:tc>
        <w:tc>
          <w:tcPr>
            <w:tcW w:w="1080" w:type="dxa"/>
            <w:tcBorders>
              <w:top w:val="nil"/>
              <w:left w:val="single" w:sz="4" w:space="0" w:color="auto"/>
              <w:bottom w:val="single" w:sz="8" w:space="0" w:color="auto"/>
              <w:right w:val="single" w:sz="8" w:space="0" w:color="auto"/>
            </w:tcBorders>
            <w:shd w:val="clear" w:color="auto" w:fill="auto"/>
            <w:noWrap/>
            <w:vAlign w:val="bottom"/>
          </w:tcPr>
          <w:p w:rsidR="00613B39" w:rsidRPr="00613B39" w:rsidRDefault="00613B39">
            <w:pPr>
              <w:rPr>
                <w:sz w:val="10"/>
                <w:szCs w:val="10"/>
              </w:rPr>
            </w:pPr>
            <w:r w:rsidRPr="00613B39">
              <w:rPr>
                <w:sz w:val="10"/>
                <w:szCs w:val="10"/>
              </w:rPr>
              <w:t> </w:t>
            </w:r>
          </w:p>
        </w:tc>
      </w:tr>
      <w:tr w:rsidR="00613B39" w:rsidRPr="00613B39">
        <w:trPr>
          <w:trHeight w:val="180"/>
          <w:jc w:val="center"/>
        </w:trPr>
        <w:tc>
          <w:tcPr>
            <w:tcW w:w="778" w:type="dxa"/>
            <w:tcBorders>
              <w:top w:val="nil"/>
              <w:left w:val="single" w:sz="8" w:space="0" w:color="auto"/>
              <w:bottom w:val="single" w:sz="4" w:space="0" w:color="auto"/>
              <w:right w:val="single" w:sz="4" w:space="0" w:color="auto"/>
            </w:tcBorders>
            <w:shd w:val="clear" w:color="auto" w:fill="auto"/>
            <w:noWrap/>
            <w:vAlign w:val="bottom"/>
          </w:tcPr>
          <w:p w:rsidR="00613B39" w:rsidRPr="00613B39" w:rsidRDefault="00613B39">
            <w:pPr>
              <w:jc w:val="right"/>
              <w:rPr>
                <w:sz w:val="10"/>
                <w:szCs w:val="10"/>
              </w:rPr>
            </w:pPr>
            <w:r w:rsidRPr="00613B39">
              <w:rPr>
                <w:sz w:val="10"/>
                <w:szCs w:val="10"/>
              </w:rPr>
              <w:t>11</w:t>
            </w:r>
          </w:p>
        </w:tc>
        <w:tc>
          <w:tcPr>
            <w:tcW w:w="747" w:type="dxa"/>
            <w:tcBorders>
              <w:top w:val="nil"/>
              <w:left w:val="nil"/>
              <w:bottom w:val="single" w:sz="4" w:space="0" w:color="auto"/>
              <w:right w:val="single" w:sz="4" w:space="0" w:color="auto"/>
            </w:tcBorders>
            <w:shd w:val="clear" w:color="auto" w:fill="auto"/>
            <w:noWrap/>
            <w:vAlign w:val="bottom"/>
          </w:tcPr>
          <w:p w:rsidR="00613B39" w:rsidRPr="00613B39" w:rsidRDefault="00613B39">
            <w:pPr>
              <w:rPr>
                <w:sz w:val="10"/>
                <w:szCs w:val="10"/>
              </w:rPr>
            </w:pPr>
            <w:r w:rsidRPr="00613B39">
              <w:rPr>
                <w:sz w:val="10"/>
                <w:szCs w:val="10"/>
              </w:rPr>
              <w:t> </w:t>
            </w:r>
          </w:p>
        </w:tc>
        <w:tc>
          <w:tcPr>
            <w:tcW w:w="721" w:type="dxa"/>
            <w:tcBorders>
              <w:top w:val="nil"/>
              <w:left w:val="nil"/>
              <w:bottom w:val="single" w:sz="4" w:space="0" w:color="auto"/>
              <w:right w:val="single" w:sz="4" w:space="0" w:color="auto"/>
            </w:tcBorders>
            <w:shd w:val="clear" w:color="auto" w:fill="auto"/>
            <w:noWrap/>
            <w:vAlign w:val="bottom"/>
          </w:tcPr>
          <w:p w:rsidR="00613B39" w:rsidRPr="00613B39" w:rsidRDefault="00613B39">
            <w:pPr>
              <w:rPr>
                <w:sz w:val="10"/>
                <w:szCs w:val="10"/>
              </w:rPr>
            </w:pPr>
            <w:r w:rsidRPr="00613B39">
              <w:rPr>
                <w:sz w:val="10"/>
                <w:szCs w:val="10"/>
              </w:rPr>
              <w:t> </w:t>
            </w:r>
          </w:p>
        </w:tc>
        <w:tc>
          <w:tcPr>
            <w:tcW w:w="862" w:type="dxa"/>
            <w:tcBorders>
              <w:top w:val="nil"/>
              <w:left w:val="nil"/>
              <w:bottom w:val="single" w:sz="4" w:space="0" w:color="auto"/>
              <w:right w:val="single" w:sz="4" w:space="0" w:color="auto"/>
            </w:tcBorders>
            <w:shd w:val="clear" w:color="auto" w:fill="auto"/>
            <w:noWrap/>
            <w:vAlign w:val="bottom"/>
          </w:tcPr>
          <w:p w:rsidR="00613B39" w:rsidRPr="00613B39" w:rsidRDefault="00613B39">
            <w:pPr>
              <w:rPr>
                <w:sz w:val="10"/>
                <w:szCs w:val="10"/>
              </w:rPr>
            </w:pPr>
            <w:r w:rsidRPr="00613B39">
              <w:rPr>
                <w:sz w:val="10"/>
                <w:szCs w:val="10"/>
              </w:rPr>
              <w:t> </w:t>
            </w:r>
          </w:p>
        </w:tc>
        <w:tc>
          <w:tcPr>
            <w:tcW w:w="669" w:type="dxa"/>
            <w:gridSpan w:val="2"/>
            <w:tcBorders>
              <w:top w:val="nil"/>
              <w:left w:val="nil"/>
              <w:bottom w:val="single" w:sz="4" w:space="0" w:color="auto"/>
              <w:right w:val="single" w:sz="4" w:space="0" w:color="auto"/>
            </w:tcBorders>
            <w:shd w:val="clear" w:color="auto" w:fill="auto"/>
            <w:noWrap/>
            <w:vAlign w:val="bottom"/>
          </w:tcPr>
          <w:p w:rsidR="00613B39" w:rsidRPr="00613B39" w:rsidRDefault="00613B39">
            <w:pPr>
              <w:rPr>
                <w:sz w:val="10"/>
                <w:szCs w:val="10"/>
              </w:rPr>
            </w:pPr>
            <w:r w:rsidRPr="00613B39">
              <w:rPr>
                <w:sz w:val="10"/>
                <w:szCs w:val="10"/>
              </w:rPr>
              <w:t> </w:t>
            </w:r>
          </w:p>
        </w:tc>
        <w:tc>
          <w:tcPr>
            <w:tcW w:w="720" w:type="dxa"/>
            <w:gridSpan w:val="2"/>
            <w:tcBorders>
              <w:top w:val="nil"/>
              <w:left w:val="nil"/>
              <w:bottom w:val="single" w:sz="4" w:space="0" w:color="auto"/>
              <w:right w:val="single" w:sz="4" w:space="0" w:color="auto"/>
            </w:tcBorders>
            <w:shd w:val="clear" w:color="auto" w:fill="auto"/>
            <w:noWrap/>
            <w:vAlign w:val="bottom"/>
          </w:tcPr>
          <w:p w:rsidR="00613B39" w:rsidRPr="00613B39" w:rsidRDefault="00613B39">
            <w:pPr>
              <w:rPr>
                <w:sz w:val="10"/>
                <w:szCs w:val="10"/>
              </w:rPr>
            </w:pPr>
            <w:r w:rsidRPr="00613B39">
              <w:rPr>
                <w:sz w:val="10"/>
                <w:szCs w:val="10"/>
              </w:rPr>
              <w:t> </w:t>
            </w:r>
          </w:p>
        </w:tc>
        <w:tc>
          <w:tcPr>
            <w:tcW w:w="523" w:type="dxa"/>
            <w:gridSpan w:val="3"/>
            <w:tcBorders>
              <w:top w:val="nil"/>
              <w:left w:val="nil"/>
              <w:bottom w:val="single" w:sz="4" w:space="0" w:color="auto"/>
              <w:right w:val="single" w:sz="4" w:space="0" w:color="auto"/>
            </w:tcBorders>
            <w:shd w:val="clear" w:color="auto" w:fill="auto"/>
            <w:noWrap/>
            <w:vAlign w:val="bottom"/>
          </w:tcPr>
          <w:p w:rsidR="00613B39" w:rsidRPr="00613B39" w:rsidRDefault="00613B39">
            <w:pPr>
              <w:rPr>
                <w:sz w:val="10"/>
                <w:szCs w:val="10"/>
              </w:rPr>
            </w:pPr>
            <w:r w:rsidRPr="00613B39">
              <w:rPr>
                <w:sz w:val="10"/>
                <w:szCs w:val="10"/>
              </w:rPr>
              <w:t> </w:t>
            </w:r>
          </w:p>
        </w:tc>
        <w:tc>
          <w:tcPr>
            <w:tcW w:w="510" w:type="dxa"/>
            <w:gridSpan w:val="2"/>
            <w:tcBorders>
              <w:top w:val="nil"/>
              <w:left w:val="nil"/>
              <w:bottom w:val="single" w:sz="4" w:space="0" w:color="auto"/>
              <w:right w:val="single" w:sz="4" w:space="0" w:color="auto"/>
            </w:tcBorders>
            <w:shd w:val="clear" w:color="auto" w:fill="auto"/>
            <w:noWrap/>
            <w:vAlign w:val="bottom"/>
          </w:tcPr>
          <w:p w:rsidR="00613B39" w:rsidRPr="00613B39" w:rsidRDefault="00613B39">
            <w:pPr>
              <w:rPr>
                <w:sz w:val="10"/>
                <w:szCs w:val="10"/>
              </w:rPr>
            </w:pPr>
            <w:r w:rsidRPr="00613B39">
              <w:rPr>
                <w:sz w:val="10"/>
                <w:szCs w:val="10"/>
              </w:rPr>
              <w:t> </w:t>
            </w:r>
          </w:p>
        </w:tc>
        <w:tc>
          <w:tcPr>
            <w:tcW w:w="633" w:type="dxa"/>
            <w:tcBorders>
              <w:top w:val="nil"/>
              <w:left w:val="nil"/>
              <w:bottom w:val="single" w:sz="4" w:space="0" w:color="auto"/>
              <w:right w:val="single" w:sz="4" w:space="0" w:color="auto"/>
            </w:tcBorders>
            <w:shd w:val="clear" w:color="auto" w:fill="auto"/>
            <w:noWrap/>
            <w:vAlign w:val="bottom"/>
          </w:tcPr>
          <w:p w:rsidR="00613B39" w:rsidRPr="00613B39" w:rsidRDefault="00613B39">
            <w:pPr>
              <w:rPr>
                <w:sz w:val="10"/>
                <w:szCs w:val="10"/>
              </w:rPr>
            </w:pPr>
            <w:r w:rsidRPr="00613B39">
              <w:rPr>
                <w:sz w:val="10"/>
                <w:szCs w:val="10"/>
              </w:rPr>
              <w:t> </w:t>
            </w:r>
          </w:p>
        </w:tc>
        <w:tc>
          <w:tcPr>
            <w:tcW w:w="611" w:type="dxa"/>
            <w:tcBorders>
              <w:top w:val="nil"/>
              <w:left w:val="nil"/>
              <w:bottom w:val="single" w:sz="4" w:space="0" w:color="auto"/>
              <w:right w:val="single" w:sz="4" w:space="0" w:color="auto"/>
            </w:tcBorders>
            <w:shd w:val="clear" w:color="auto" w:fill="auto"/>
            <w:noWrap/>
            <w:vAlign w:val="bottom"/>
          </w:tcPr>
          <w:p w:rsidR="00613B39" w:rsidRPr="00613B39" w:rsidRDefault="00613B39">
            <w:pPr>
              <w:rPr>
                <w:sz w:val="10"/>
                <w:szCs w:val="10"/>
              </w:rPr>
            </w:pPr>
            <w:r w:rsidRPr="00613B39">
              <w:rPr>
                <w:sz w:val="10"/>
                <w:szCs w:val="10"/>
              </w:rPr>
              <w:t> </w:t>
            </w:r>
          </w:p>
        </w:tc>
        <w:tc>
          <w:tcPr>
            <w:tcW w:w="739" w:type="dxa"/>
            <w:gridSpan w:val="3"/>
            <w:tcBorders>
              <w:top w:val="nil"/>
              <w:left w:val="nil"/>
              <w:bottom w:val="single" w:sz="4" w:space="0" w:color="auto"/>
              <w:right w:val="single" w:sz="4" w:space="0" w:color="auto"/>
            </w:tcBorders>
            <w:shd w:val="clear" w:color="auto" w:fill="auto"/>
            <w:noWrap/>
            <w:vAlign w:val="bottom"/>
          </w:tcPr>
          <w:p w:rsidR="00613B39" w:rsidRPr="00613B39" w:rsidRDefault="00613B39">
            <w:pPr>
              <w:rPr>
                <w:sz w:val="10"/>
                <w:szCs w:val="10"/>
              </w:rPr>
            </w:pPr>
            <w:r w:rsidRPr="00613B39">
              <w:rPr>
                <w:sz w:val="10"/>
                <w:szCs w:val="10"/>
              </w:rPr>
              <w:t> </w:t>
            </w:r>
          </w:p>
        </w:tc>
        <w:tc>
          <w:tcPr>
            <w:tcW w:w="665" w:type="dxa"/>
            <w:gridSpan w:val="2"/>
            <w:tcBorders>
              <w:top w:val="nil"/>
              <w:left w:val="nil"/>
              <w:bottom w:val="single" w:sz="4" w:space="0" w:color="auto"/>
              <w:right w:val="single" w:sz="4" w:space="0" w:color="auto"/>
            </w:tcBorders>
            <w:shd w:val="clear" w:color="auto" w:fill="auto"/>
            <w:noWrap/>
            <w:vAlign w:val="bottom"/>
          </w:tcPr>
          <w:p w:rsidR="00613B39" w:rsidRPr="00613B39" w:rsidRDefault="00613B39">
            <w:pPr>
              <w:rPr>
                <w:sz w:val="10"/>
                <w:szCs w:val="10"/>
              </w:rPr>
            </w:pPr>
            <w:r w:rsidRPr="00613B39">
              <w:rPr>
                <w:sz w:val="10"/>
                <w:szCs w:val="10"/>
              </w:rPr>
              <w:t> </w:t>
            </w:r>
          </w:p>
        </w:tc>
        <w:tc>
          <w:tcPr>
            <w:tcW w:w="900" w:type="dxa"/>
            <w:gridSpan w:val="3"/>
            <w:tcBorders>
              <w:top w:val="nil"/>
              <w:left w:val="nil"/>
              <w:bottom w:val="single" w:sz="4" w:space="0" w:color="auto"/>
              <w:right w:val="single" w:sz="4" w:space="0" w:color="auto"/>
            </w:tcBorders>
            <w:shd w:val="clear" w:color="auto" w:fill="auto"/>
            <w:noWrap/>
            <w:vAlign w:val="bottom"/>
          </w:tcPr>
          <w:p w:rsidR="00613B39" w:rsidRPr="00613B39" w:rsidRDefault="00613B39">
            <w:pPr>
              <w:rPr>
                <w:sz w:val="10"/>
                <w:szCs w:val="10"/>
              </w:rPr>
            </w:pPr>
            <w:r w:rsidRPr="00613B39">
              <w:rPr>
                <w:sz w:val="10"/>
                <w:szCs w:val="10"/>
              </w:rPr>
              <w:t> </w:t>
            </w:r>
          </w:p>
        </w:tc>
        <w:tc>
          <w:tcPr>
            <w:tcW w:w="720" w:type="dxa"/>
            <w:gridSpan w:val="3"/>
            <w:tcBorders>
              <w:top w:val="nil"/>
              <w:left w:val="nil"/>
              <w:bottom w:val="single" w:sz="4" w:space="0" w:color="auto"/>
              <w:right w:val="single" w:sz="4" w:space="0" w:color="auto"/>
            </w:tcBorders>
            <w:shd w:val="clear" w:color="auto" w:fill="auto"/>
            <w:noWrap/>
            <w:vAlign w:val="bottom"/>
          </w:tcPr>
          <w:p w:rsidR="00613B39" w:rsidRPr="00613B39" w:rsidRDefault="00613B39">
            <w:pPr>
              <w:rPr>
                <w:sz w:val="10"/>
                <w:szCs w:val="10"/>
              </w:rPr>
            </w:pPr>
            <w:r w:rsidRPr="00613B39">
              <w:rPr>
                <w:sz w:val="10"/>
                <w:szCs w:val="10"/>
              </w:rPr>
              <w:t> </w:t>
            </w:r>
          </w:p>
        </w:tc>
        <w:tc>
          <w:tcPr>
            <w:tcW w:w="540" w:type="dxa"/>
            <w:gridSpan w:val="2"/>
            <w:tcBorders>
              <w:top w:val="nil"/>
              <w:left w:val="nil"/>
              <w:bottom w:val="single" w:sz="4" w:space="0" w:color="auto"/>
              <w:right w:val="single" w:sz="4" w:space="0" w:color="auto"/>
            </w:tcBorders>
            <w:shd w:val="clear" w:color="auto" w:fill="auto"/>
            <w:noWrap/>
            <w:vAlign w:val="bottom"/>
          </w:tcPr>
          <w:p w:rsidR="00613B39" w:rsidRPr="00613B39" w:rsidRDefault="00613B39">
            <w:pPr>
              <w:rPr>
                <w:sz w:val="10"/>
                <w:szCs w:val="10"/>
              </w:rPr>
            </w:pPr>
            <w:r w:rsidRPr="00613B39">
              <w:rPr>
                <w:sz w:val="10"/>
                <w:szCs w:val="10"/>
              </w:rPr>
              <w:t> </w:t>
            </w:r>
          </w:p>
        </w:tc>
        <w:tc>
          <w:tcPr>
            <w:tcW w:w="720" w:type="dxa"/>
            <w:gridSpan w:val="2"/>
            <w:tcBorders>
              <w:top w:val="nil"/>
              <w:left w:val="nil"/>
              <w:bottom w:val="single" w:sz="4" w:space="0" w:color="auto"/>
              <w:right w:val="single" w:sz="4" w:space="0" w:color="auto"/>
            </w:tcBorders>
            <w:shd w:val="clear" w:color="auto" w:fill="auto"/>
            <w:noWrap/>
            <w:vAlign w:val="bottom"/>
          </w:tcPr>
          <w:p w:rsidR="00613B39" w:rsidRPr="00613B39" w:rsidRDefault="00613B39">
            <w:pPr>
              <w:rPr>
                <w:sz w:val="10"/>
                <w:szCs w:val="10"/>
              </w:rPr>
            </w:pPr>
            <w:r w:rsidRPr="00613B39">
              <w:rPr>
                <w:sz w:val="10"/>
                <w:szCs w:val="10"/>
              </w:rPr>
              <w:t> </w:t>
            </w:r>
          </w:p>
        </w:tc>
        <w:tc>
          <w:tcPr>
            <w:tcW w:w="720" w:type="dxa"/>
            <w:gridSpan w:val="2"/>
            <w:tcBorders>
              <w:top w:val="nil"/>
              <w:left w:val="nil"/>
              <w:bottom w:val="single" w:sz="4" w:space="0" w:color="auto"/>
              <w:right w:val="single" w:sz="4" w:space="0" w:color="auto"/>
            </w:tcBorders>
            <w:shd w:val="clear" w:color="auto" w:fill="auto"/>
            <w:noWrap/>
            <w:vAlign w:val="bottom"/>
          </w:tcPr>
          <w:p w:rsidR="00613B39" w:rsidRPr="00613B39" w:rsidRDefault="00613B39">
            <w:pPr>
              <w:rPr>
                <w:sz w:val="10"/>
                <w:szCs w:val="10"/>
              </w:rPr>
            </w:pPr>
            <w:r w:rsidRPr="00613B39">
              <w:rPr>
                <w:sz w:val="10"/>
                <w:szCs w:val="10"/>
              </w:rPr>
              <w:t> </w:t>
            </w:r>
          </w:p>
        </w:tc>
        <w:tc>
          <w:tcPr>
            <w:tcW w:w="1002" w:type="dxa"/>
            <w:tcBorders>
              <w:top w:val="nil"/>
              <w:left w:val="nil"/>
              <w:bottom w:val="single" w:sz="4" w:space="0" w:color="auto"/>
              <w:right w:val="single" w:sz="8" w:space="0" w:color="auto"/>
            </w:tcBorders>
            <w:shd w:val="clear" w:color="auto" w:fill="auto"/>
            <w:noWrap/>
            <w:vAlign w:val="bottom"/>
          </w:tcPr>
          <w:p w:rsidR="00613B39" w:rsidRPr="00613B39" w:rsidRDefault="00613B39">
            <w:pPr>
              <w:rPr>
                <w:sz w:val="10"/>
                <w:szCs w:val="10"/>
              </w:rPr>
            </w:pPr>
            <w:r w:rsidRPr="00613B39">
              <w:rPr>
                <w:sz w:val="10"/>
                <w:szCs w:val="10"/>
              </w:rPr>
              <w:t> </w:t>
            </w:r>
          </w:p>
        </w:tc>
        <w:tc>
          <w:tcPr>
            <w:tcW w:w="1080" w:type="dxa"/>
            <w:tcBorders>
              <w:top w:val="nil"/>
              <w:left w:val="single" w:sz="4" w:space="0" w:color="auto"/>
              <w:bottom w:val="single" w:sz="4" w:space="0" w:color="auto"/>
              <w:right w:val="single" w:sz="8" w:space="0" w:color="auto"/>
            </w:tcBorders>
            <w:shd w:val="clear" w:color="auto" w:fill="auto"/>
            <w:noWrap/>
            <w:vAlign w:val="bottom"/>
          </w:tcPr>
          <w:p w:rsidR="00613B39" w:rsidRPr="00613B39" w:rsidRDefault="00613B39">
            <w:pPr>
              <w:rPr>
                <w:sz w:val="10"/>
                <w:szCs w:val="10"/>
              </w:rPr>
            </w:pPr>
            <w:r w:rsidRPr="00613B39">
              <w:rPr>
                <w:sz w:val="10"/>
                <w:szCs w:val="10"/>
              </w:rPr>
              <w:t> </w:t>
            </w:r>
          </w:p>
        </w:tc>
      </w:tr>
      <w:tr w:rsidR="00613B39" w:rsidRPr="00613B39">
        <w:trPr>
          <w:trHeight w:val="180"/>
          <w:jc w:val="center"/>
        </w:trPr>
        <w:tc>
          <w:tcPr>
            <w:tcW w:w="778" w:type="dxa"/>
            <w:tcBorders>
              <w:top w:val="nil"/>
              <w:left w:val="single" w:sz="8" w:space="0" w:color="auto"/>
              <w:bottom w:val="single" w:sz="8" w:space="0" w:color="auto"/>
              <w:right w:val="single" w:sz="4" w:space="0" w:color="auto"/>
            </w:tcBorders>
            <w:shd w:val="clear" w:color="auto" w:fill="auto"/>
            <w:noWrap/>
            <w:vAlign w:val="bottom"/>
          </w:tcPr>
          <w:p w:rsidR="00613B39" w:rsidRPr="00613B39" w:rsidRDefault="00613B39">
            <w:pPr>
              <w:rPr>
                <w:sz w:val="10"/>
                <w:szCs w:val="10"/>
              </w:rPr>
            </w:pPr>
            <w:r w:rsidRPr="00613B39">
              <w:rPr>
                <w:sz w:val="10"/>
                <w:szCs w:val="10"/>
              </w:rPr>
              <w:t xml:space="preserve"> </w:t>
            </w:r>
          </w:p>
        </w:tc>
        <w:tc>
          <w:tcPr>
            <w:tcW w:w="747" w:type="dxa"/>
            <w:tcBorders>
              <w:top w:val="nil"/>
              <w:left w:val="nil"/>
              <w:bottom w:val="single" w:sz="8" w:space="0" w:color="auto"/>
              <w:right w:val="single" w:sz="4" w:space="0" w:color="auto"/>
            </w:tcBorders>
            <w:shd w:val="clear" w:color="auto" w:fill="auto"/>
            <w:noWrap/>
            <w:vAlign w:val="bottom"/>
          </w:tcPr>
          <w:p w:rsidR="00613B39" w:rsidRPr="00613B39" w:rsidRDefault="00613B39">
            <w:pPr>
              <w:rPr>
                <w:sz w:val="10"/>
                <w:szCs w:val="10"/>
              </w:rPr>
            </w:pPr>
            <w:r w:rsidRPr="00613B39">
              <w:rPr>
                <w:sz w:val="10"/>
                <w:szCs w:val="10"/>
              </w:rPr>
              <w:t> </w:t>
            </w:r>
          </w:p>
        </w:tc>
        <w:tc>
          <w:tcPr>
            <w:tcW w:w="721" w:type="dxa"/>
            <w:tcBorders>
              <w:top w:val="nil"/>
              <w:left w:val="nil"/>
              <w:bottom w:val="single" w:sz="8" w:space="0" w:color="auto"/>
              <w:right w:val="single" w:sz="4" w:space="0" w:color="auto"/>
            </w:tcBorders>
            <w:shd w:val="clear" w:color="auto" w:fill="auto"/>
            <w:noWrap/>
            <w:vAlign w:val="bottom"/>
          </w:tcPr>
          <w:p w:rsidR="00613B39" w:rsidRPr="00613B39" w:rsidRDefault="00613B39">
            <w:pPr>
              <w:rPr>
                <w:sz w:val="10"/>
                <w:szCs w:val="10"/>
              </w:rPr>
            </w:pPr>
            <w:r w:rsidRPr="00613B39">
              <w:rPr>
                <w:sz w:val="10"/>
                <w:szCs w:val="10"/>
              </w:rPr>
              <w:t> </w:t>
            </w:r>
          </w:p>
        </w:tc>
        <w:tc>
          <w:tcPr>
            <w:tcW w:w="862" w:type="dxa"/>
            <w:tcBorders>
              <w:top w:val="nil"/>
              <w:left w:val="nil"/>
              <w:bottom w:val="single" w:sz="8" w:space="0" w:color="auto"/>
              <w:right w:val="single" w:sz="4" w:space="0" w:color="auto"/>
            </w:tcBorders>
            <w:shd w:val="clear" w:color="auto" w:fill="auto"/>
            <w:noWrap/>
            <w:vAlign w:val="bottom"/>
          </w:tcPr>
          <w:p w:rsidR="00613B39" w:rsidRPr="00613B39" w:rsidRDefault="00613B39">
            <w:pPr>
              <w:rPr>
                <w:sz w:val="10"/>
                <w:szCs w:val="10"/>
              </w:rPr>
            </w:pPr>
            <w:r w:rsidRPr="00613B39">
              <w:rPr>
                <w:sz w:val="10"/>
                <w:szCs w:val="10"/>
              </w:rPr>
              <w:t> </w:t>
            </w:r>
          </w:p>
        </w:tc>
        <w:tc>
          <w:tcPr>
            <w:tcW w:w="669" w:type="dxa"/>
            <w:gridSpan w:val="2"/>
            <w:tcBorders>
              <w:top w:val="nil"/>
              <w:left w:val="nil"/>
              <w:bottom w:val="single" w:sz="8" w:space="0" w:color="auto"/>
              <w:right w:val="single" w:sz="4" w:space="0" w:color="auto"/>
            </w:tcBorders>
            <w:shd w:val="clear" w:color="auto" w:fill="auto"/>
            <w:noWrap/>
            <w:vAlign w:val="bottom"/>
          </w:tcPr>
          <w:p w:rsidR="00613B39" w:rsidRPr="00613B39" w:rsidRDefault="00613B39">
            <w:pPr>
              <w:rPr>
                <w:sz w:val="10"/>
                <w:szCs w:val="10"/>
              </w:rPr>
            </w:pPr>
            <w:r w:rsidRPr="00613B39">
              <w:rPr>
                <w:sz w:val="10"/>
                <w:szCs w:val="10"/>
              </w:rPr>
              <w:t> </w:t>
            </w:r>
          </w:p>
        </w:tc>
        <w:tc>
          <w:tcPr>
            <w:tcW w:w="720" w:type="dxa"/>
            <w:gridSpan w:val="2"/>
            <w:tcBorders>
              <w:top w:val="nil"/>
              <w:left w:val="nil"/>
              <w:bottom w:val="single" w:sz="8" w:space="0" w:color="auto"/>
              <w:right w:val="single" w:sz="4" w:space="0" w:color="auto"/>
            </w:tcBorders>
            <w:shd w:val="clear" w:color="auto" w:fill="auto"/>
            <w:noWrap/>
            <w:vAlign w:val="bottom"/>
          </w:tcPr>
          <w:p w:rsidR="00613B39" w:rsidRPr="00613B39" w:rsidRDefault="00613B39">
            <w:pPr>
              <w:rPr>
                <w:sz w:val="10"/>
                <w:szCs w:val="10"/>
              </w:rPr>
            </w:pPr>
            <w:r w:rsidRPr="00613B39">
              <w:rPr>
                <w:sz w:val="10"/>
                <w:szCs w:val="10"/>
              </w:rPr>
              <w:t> </w:t>
            </w:r>
          </w:p>
        </w:tc>
        <w:tc>
          <w:tcPr>
            <w:tcW w:w="523" w:type="dxa"/>
            <w:gridSpan w:val="3"/>
            <w:tcBorders>
              <w:top w:val="nil"/>
              <w:left w:val="nil"/>
              <w:bottom w:val="single" w:sz="8" w:space="0" w:color="auto"/>
              <w:right w:val="single" w:sz="4" w:space="0" w:color="auto"/>
            </w:tcBorders>
            <w:shd w:val="clear" w:color="auto" w:fill="auto"/>
            <w:noWrap/>
            <w:vAlign w:val="bottom"/>
          </w:tcPr>
          <w:p w:rsidR="00613B39" w:rsidRPr="00613B39" w:rsidRDefault="00613B39">
            <w:pPr>
              <w:rPr>
                <w:sz w:val="10"/>
                <w:szCs w:val="10"/>
              </w:rPr>
            </w:pPr>
            <w:r w:rsidRPr="00613B39">
              <w:rPr>
                <w:sz w:val="10"/>
                <w:szCs w:val="10"/>
              </w:rPr>
              <w:t> </w:t>
            </w:r>
          </w:p>
        </w:tc>
        <w:tc>
          <w:tcPr>
            <w:tcW w:w="510" w:type="dxa"/>
            <w:gridSpan w:val="2"/>
            <w:tcBorders>
              <w:top w:val="nil"/>
              <w:left w:val="nil"/>
              <w:bottom w:val="single" w:sz="8" w:space="0" w:color="auto"/>
              <w:right w:val="single" w:sz="4" w:space="0" w:color="auto"/>
            </w:tcBorders>
            <w:shd w:val="clear" w:color="auto" w:fill="auto"/>
            <w:noWrap/>
            <w:vAlign w:val="bottom"/>
          </w:tcPr>
          <w:p w:rsidR="00613B39" w:rsidRPr="00613B39" w:rsidRDefault="00613B39">
            <w:pPr>
              <w:rPr>
                <w:sz w:val="10"/>
                <w:szCs w:val="10"/>
              </w:rPr>
            </w:pPr>
            <w:r w:rsidRPr="00613B39">
              <w:rPr>
                <w:sz w:val="10"/>
                <w:szCs w:val="10"/>
              </w:rPr>
              <w:t> </w:t>
            </w:r>
          </w:p>
        </w:tc>
        <w:tc>
          <w:tcPr>
            <w:tcW w:w="633" w:type="dxa"/>
            <w:tcBorders>
              <w:top w:val="nil"/>
              <w:left w:val="nil"/>
              <w:bottom w:val="single" w:sz="8" w:space="0" w:color="auto"/>
              <w:right w:val="single" w:sz="4" w:space="0" w:color="auto"/>
            </w:tcBorders>
            <w:shd w:val="clear" w:color="auto" w:fill="auto"/>
            <w:noWrap/>
            <w:vAlign w:val="bottom"/>
          </w:tcPr>
          <w:p w:rsidR="00613B39" w:rsidRPr="00613B39" w:rsidRDefault="00613B39">
            <w:pPr>
              <w:rPr>
                <w:sz w:val="10"/>
                <w:szCs w:val="10"/>
              </w:rPr>
            </w:pPr>
            <w:r w:rsidRPr="00613B39">
              <w:rPr>
                <w:sz w:val="10"/>
                <w:szCs w:val="10"/>
              </w:rPr>
              <w:t> </w:t>
            </w:r>
          </w:p>
        </w:tc>
        <w:tc>
          <w:tcPr>
            <w:tcW w:w="611" w:type="dxa"/>
            <w:tcBorders>
              <w:top w:val="nil"/>
              <w:left w:val="nil"/>
              <w:bottom w:val="single" w:sz="8" w:space="0" w:color="auto"/>
              <w:right w:val="single" w:sz="4" w:space="0" w:color="auto"/>
            </w:tcBorders>
            <w:shd w:val="clear" w:color="auto" w:fill="auto"/>
            <w:noWrap/>
            <w:vAlign w:val="bottom"/>
          </w:tcPr>
          <w:p w:rsidR="00613B39" w:rsidRPr="00613B39" w:rsidRDefault="00613B39">
            <w:pPr>
              <w:rPr>
                <w:sz w:val="10"/>
                <w:szCs w:val="10"/>
              </w:rPr>
            </w:pPr>
            <w:r w:rsidRPr="00613B39">
              <w:rPr>
                <w:sz w:val="10"/>
                <w:szCs w:val="10"/>
              </w:rPr>
              <w:t> </w:t>
            </w:r>
          </w:p>
        </w:tc>
        <w:tc>
          <w:tcPr>
            <w:tcW w:w="739" w:type="dxa"/>
            <w:gridSpan w:val="3"/>
            <w:tcBorders>
              <w:top w:val="nil"/>
              <w:left w:val="nil"/>
              <w:bottom w:val="single" w:sz="8" w:space="0" w:color="auto"/>
              <w:right w:val="single" w:sz="4" w:space="0" w:color="auto"/>
            </w:tcBorders>
            <w:shd w:val="clear" w:color="auto" w:fill="auto"/>
            <w:noWrap/>
            <w:vAlign w:val="bottom"/>
          </w:tcPr>
          <w:p w:rsidR="00613B39" w:rsidRPr="00613B39" w:rsidRDefault="00613B39">
            <w:pPr>
              <w:rPr>
                <w:sz w:val="10"/>
                <w:szCs w:val="10"/>
              </w:rPr>
            </w:pPr>
            <w:r w:rsidRPr="00613B39">
              <w:rPr>
                <w:sz w:val="10"/>
                <w:szCs w:val="10"/>
              </w:rPr>
              <w:t> </w:t>
            </w:r>
          </w:p>
        </w:tc>
        <w:tc>
          <w:tcPr>
            <w:tcW w:w="665" w:type="dxa"/>
            <w:gridSpan w:val="2"/>
            <w:tcBorders>
              <w:top w:val="nil"/>
              <w:left w:val="nil"/>
              <w:bottom w:val="single" w:sz="8" w:space="0" w:color="auto"/>
              <w:right w:val="single" w:sz="4" w:space="0" w:color="auto"/>
            </w:tcBorders>
            <w:shd w:val="clear" w:color="auto" w:fill="auto"/>
            <w:noWrap/>
            <w:vAlign w:val="bottom"/>
          </w:tcPr>
          <w:p w:rsidR="00613B39" w:rsidRPr="00613B39" w:rsidRDefault="00613B39">
            <w:pPr>
              <w:rPr>
                <w:sz w:val="10"/>
                <w:szCs w:val="10"/>
              </w:rPr>
            </w:pPr>
            <w:r w:rsidRPr="00613B39">
              <w:rPr>
                <w:sz w:val="10"/>
                <w:szCs w:val="10"/>
              </w:rPr>
              <w:t> </w:t>
            </w:r>
          </w:p>
        </w:tc>
        <w:tc>
          <w:tcPr>
            <w:tcW w:w="900" w:type="dxa"/>
            <w:gridSpan w:val="3"/>
            <w:tcBorders>
              <w:top w:val="nil"/>
              <w:left w:val="nil"/>
              <w:bottom w:val="single" w:sz="8" w:space="0" w:color="auto"/>
              <w:right w:val="single" w:sz="4" w:space="0" w:color="auto"/>
            </w:tcBorders>
            <w:shd w:val="clear" w:color="auto" w:fill="auto"/>
            <w:noWrap/>
            <w:vAlign w:val="bottom"/>
          </w:tcPr>
          <w:p w:rsidR="00613B39" w:rsidRPr="00613B39" w:rsidRDefault="00613B39">
            <w:pPr>
              <w:rPr>
                <w:sz w:val="10"/>
                <w:szCs w:val="10"/>
              </w:rPr>
            </w:pPr>
            <w:r w:rsidRPr="00613B39">
              <w:rPr>
                <w:sz w:val="10"/>
                <w:szCs w:val="10"/>
              </w:rPr>
              <w:t> </w:t>
            </w:r>
          </w:p>
        </w:tc>
        <w:tc>
          <w:tcPr>
            <w:tcW w:w="720" w:type="dxa"/>
            <w:gridSpan w:val="3"/>
            <w:tcBorders>
              <w:top w:val="nil"/>
              <w:left w:val="nil"/>
              <w:bottom w:val="single" w:sz="8" w:space="0" w:color="auto"/>
              <w:right w:val="single" w:sz="4" w:space="0" w:color="auto"/>
            </w:tcBorders>
            <w:shd w:val="clear" w:color="auto" w:fill="auto"/>
            <w:noWrap/>
            <w:vAlign w:val="bottom"/>
          </w:tcPr>
          <w:p w:rsidR="00613B39" w:rsidRPr="00613B39" w:rsidRDefault="00613B39">
            <w:pPr>
              <w:rPr>
                <w:sz w:val="10"/>
                <w:szCs w:val="10"/>
              </w:rPr>
            </w:pPr>
            <w:r w:rsidRPr="00613B39">
              <w:rPr>
                <w:sz w:val="10"/>
                <w:szCs w:val="10"/>
              </w:rPr>
              <w:t> </w:t>
            </w:r>
          </w:p>
        </w:tc>
        <w:tc>
          <w:tcPr>
            <w:tcW w:w="540" w:type="dxa"/>
            <w:gridSpan w:val="2"/>
            <w:tcBorders>
              <w:top w:val="nil"/>
              <w:left w:val="nil"/>
              <w:bottom w:val="single" w:sz="8" w:space="0" w:color="auto"/>
              <w:right w:val="single" w:sz="4" w:space="0" w:color="auto"/>
            </w:tcBorders>
            <w:shd w:val="clear" w:color="auto" w:fill="auto"/>
            <w:noWrap/>
            <w:vAlign w:val="bottom"/>
          </w:tcPr>
          <w:p w:rsidR="00613B39" w:rsidRPr="00613B39" w:rsidRDefault="00613B39">
            <w:pPr>
              <w:rPr>
                <w:sz w:val="10"/>
                <w:szCs w:val="10"/>
              </w:rPr>
            </w:pPr>
            <w:r w:rsidRPr="00613B39">
              <w:rPr>
                <w:sz w:val="10"/>
                <w:szCs w:val="10"/>
              </w:rPr>
              <w:t> </w:t>
            </w:r>
          </w:p>
        </w:tc>
        <w:tc>
          <w:tcPr>
            <w:tcW w:w="720" w:type="dxa"/>
            <w:gridSpan w:val="2"/>
            <w:tcBorders>
              <w:top w:val="nil"/>
              <w:left w:val="nil"/>
              <w:bottom w:val="single" w:sz="8" w:space="0" w:color="auto"/>
              <w:right w:val="single" w:sz="4" w:space="0" w:color="auto"/>
            </w:tcBorders>
            <w:shd w:val="clear" w:color="auto" w:fill="auto"/>
            <w:noWrap/>
            <w:vAlign w:val="bottom"/>
          </w:tcPr>
          <w:p w:rsidR="00613B39" w:rsidRPr="00613B39" w:rsidRDefault="00613B39">
            <w:pPr>
              <w:rPr>
                <w:sz w:val="10"/>
                <w:szCs w:val="10"/>
              </w:rPr>
            </w:pPr>
            <w:r w:rsidRPr="00613B39">
              <w:rPr>
                <w:sz w:val="10"/>
                <w:szCs w:val="10"/>
              </w:rPr>
              <w:t> </w:t>
            </w:r>
          </w:p>
        </w:tc>
        <w:tc>
          <w:tcPr>
            <w:tcW w:w="720" w:type="dxa"/>
            <w:gridSpan w:val="2"/>
            <w:tcBorders>
              <w:top w:val="nil"/>
              <w:left w:val="nil"/>
              <w:bottom w:val="single" w:sz="8" w:space="0" w:color="auto"/>
              <w:right w:val="single" w:sz="4" w:space="0" w:color="auto"/>
            </w:tcBorders>
            <w:shd w:val="clear" w:color="auto" w:fill="auto"/>
            <w:noWrap/>
            <w:vAlign w:val="bottom"/>
          </w:tcPr>
          <w:p w:rsidR="00613B39" w:rsidRPr="00613B39" w:rsidRDefault="00613B39">
            <w:pPr>
              <w:rPr>
                <w:sz w:val="10"/>
                <w:szCs w:val="10"/>
              </w:rPr>
            </w:pPr>
            <w:r w:rsidRPr="00613B39">
              <w:rPr>
                <w:sz w:val="10"/>
                <w:szCs w:val="10"/>
              </w:rPr>
              <w:t> </w:t>
            </w:r>
          </w:p>
        </w:tc>
        <w:tc>
          <w:tcPr>
            <w:tcW w:w="1002" w:type="dxa"/>
            <w:tcBorders>
              <w:top w:val="nil"/>
              <w:left w:val="nil"/>
              <w:bottom w:val="single" w:sz="8" w:space="0" w:color="auto"/>
              <w:right w:val="single" w:sz="8" w:space="0" w:color="auto"/>
            </w:tcBorders>
            <w:shd w:val="clear" w:color="auto" w:fill="auto"/>
            <w:noWrap/>
            <w:vAlign w:val="bottom"/>
          </w:tcPr>
          <w:p w:rsidR="00613B39" w:rsidRPr="00613B39" w:rsidRDefault="00613B39">
            <w:pPr>
              <w:rPr>
                <w:sz w:val="10"/>
                <w:szCs w:val="10"/>
              </w:rPr>
            </w:pPr>
            <w:r w:rsidRPr="00613B39">
              <w:rPr>
                <w:sz w:val="10"/>
                <w:szCs w:val="10"/>
              </w:rPr>
              <w:t> </w:t>
            </w:r>
          </w:p>
        </w:tc>
        <w:tc>
          <w:tcPr>
            <w:tcW w:w="1080" w:type="dxa"/>
            <w:tcBorders>
              <w:top w:val="nil"/>
              <w:left w:val="single" w:sz="4" w:space="0" w:color="auto"/>
              <w:bottom w:val="single" w:sz="8" w:space="0" w:color="auto"/>
              <w:right w:val="single" w:sz="8" w:space="0" w:color="auto"/>
            </w:tcBorders>
            <w:shd w:val="clear" w:color="auto" w:fill="auto"/>
            <w:noWrap/>
            <w:vAlign w:val="bottom"/>
          </w:tcPr>
          <w:p w:rsidR="00613B39" w:rsidRPr="00613B39" w:rsidRDefault="00613B39">
            <w:pPr>
              <w:rPr>
                <w:sz w:val="10"/>
                <w:szCs w:val="10"/>
              </w:rPr>
            </w:pPr>
            <w:r w:rsidRPr="00613B39">
              <w:rPr>
                <w:sz w:val="10"/>
                <w:szCs w:val="10"/>
              </w:rPr>
              <w:t> </w:t>
            </w:r>
          </w:p>
        </w:tc>
      </w:tr>
      <w:tr w:rsidR="00613B39" w:rsidRPr="00613B39">
        <w:trPr>
          <w:trHeight w:val="180"/>
          <w:jc w:val="center"/>
        </w:trPr>
        <w:tc>
          <w:tcPr>
            <w:tcW w:w="778" w:type="dxa"/>
            <w:tcBorders>
              <w:top w:val="nil"/>
              <w:left w:val="single" w:sz="8" w:space="0" w:color="auto"/>
              <w:bottom w:val="single" w:sz="4" w:space="0" w:color="auto"/>
              <w:right w:val="single" w:sz="4" w:space="0" w:color="auto"/>
            </w:tcBorders>
            <w:shd w:val="clear" w:color="auto" w:fill="auto"/>
            <w:noWrap/>
            <w:vAlign w:val="bottom"/>
          </w:tcPr>
          <w:p w:rsidR="00613B39" w:rsidRPr="00613B39" w:rsidRDefault="00613B39">
            <w:pPr>
              <w:jc w:val="right"/>
              <w:rPr>
                <w:sz w:val="10"/>
                <w:szCs w:val="10"/>
              </w:rPr>
            </w:pPr>
            <w:r w:rsidRPr="00613B39">
              <w:rPr>
                <w:sz w:val="10"/>
                <w:szCs w:val="10"/>
              </w:rPr>
              <w:t>12</w:t>
            </w:r>
          </w:p>
        </w:tc>
        <w:tc>
          <w:tcPr>
            <w:tcW w:w="747" w:type="dxa"/>
            <w:tcBorders>
              <w:top w:val="nil"/>
              <w:left w:val="nil"/>
              <w:bottom w:val="single" w:sz="4" w:space="0" w:color="auto"/>
              <w:right w:val="single" w:sz="4" w:space="0" w:color="auto"/>
            </w:tcBorders>
            <w:shd w:val="clear" w:color="auto" w:fill="auto"/>
            <w:noWrap/>
            <w:vAlign w:val="bottom"/>
          </w:tcPr>
          <w:p w:rsidR="00613B39" w:rsidRPr="00613B39" w:rsidRDefault="00613B39">
            <w:pPr>
              <w:rPr>
                <w:sz w:val="10"/>
                <w:szCs w:val="10"/>
              </w:rPr>
            </w:pPr>
            <w:r w:rsidRPr="00613B39">
              <w:rPr>
                <w:sz w:val="10"/>
                <w:szCs w:val="10"/>
              </w:rPr>
              <w:t> </w:t>
            </w:r>
          </w:p>
        </w:tc>
        <w:tc>
          <w:tcPr>
            <w:tcW w:w="721" w:type="dxa"/>
            <w:tcBorders>
              <w:top w:val="nil"/>
              <w:left w:val="nil"/>
              <w:bottom w:val="single" w:sz="4" w:space="0" w:color="auto"/>
              <w:right w:val="single" w:sz="4" w:space="0" w:color="auto"/>
            </w:tcBorders>
            <w:shd w:val="clear" w:color="auto" w:fill="auto"/>
            <w:noWrap/>
            <w:vAlign w:val="bottom"/>
          </w:tcPr>
          <w:p w:rsidR="00613B39" w:rsidRPr="00613B39" w:rsidRDefault="00613B39">
            <w:pPr>
              <w:rPr>
                <w:sz w:val="10"/>
                <w:szCs w:val="10"/>
              </w:rPr>
            </w:pPr>
            <w:r w:rsidRPr="00613B39">
              <w:rPr>
                <w:sz w:val="10"/>
                <w:szCs w:val="10"/>
              </w:rPr>
              <w:t> </w:t>
            </w:r>
          </w:p>
        </w:tc>
        <w:tc>
          <w:tcPr>
            <w:tcW w:w="862" w:type="dxa"/>
            <w:tcBorders>
              <w:top w:val="nil"/>
              <w:left w:val="nil"/>
              <w:bottom w:val="single" w:sz="4" w:space="0" w:color="auto"/>
              <w:right w:val="single" w:sz="4" w:space="0" w:color="auto"/>
            </w:tcBorders>
            <w:shd w:val="clear" w:color="auto" w:fill="auto"/>
            <w:noWrap/>
            <w:vAlign w:val="bottom"/>
          </w:tcPr>
          <w:p w:rsidR="00613B39" w:rsidRPr="00613B39" w:rsidRDefault="00613B39">
            <w:pPr>
              <w:rPr>
                <w:sz w:val="10"/>
                <w:szCs w:val="10"/>
              </w:rPr>
            </w:pPr>
            <w:r w:rsidRPr="00613B39">
              <w:rPr>
                <w:sz w:val="10"/>
                <w:szCs w:val="10"/>
              </w:rPr>
              <w:t> </w:t>
            </w:r>
          </w:p>
        </w:tc>
        <w:tc>
          <w:tcPr>
            <w:tcW w:w="669" w:type="dxa"/>
            <w:gridSpan w:val="2"/>
            <w:tcBorders>
              <w:top w:val="nil"/>
              <w:left w:val="nil"/>
              <w:bottom w:val="single" w:sz="4" w:space="0" w:color="auto"/>
              <w:right w:val="single" w:sz="4" w:space="0" w:color="auto"/>
            </w:tcBorders>
            <w:shd w:val="clear" w:color="auto" w:fill="auto"/>
            <w:noWrap/>
            <w:vAlign w:val="bottom"/>
          </w:tcPr>
          <w:p w:rsidR="00613B39" w:rsidRPr="00613B39" w:rsidRDefault="00613B39">
            <w:pPr>
              <w:rPr>
                <w:sz w:val="10"/>
                <w:szCs w:val="10"/>
              </w:rPr>
            </w:pPr>
            <w:r w:rsidRPr="00613B39">
              <w:rPr>
                <w:sz w:val="10"/>
                <w:szCs w:val="10"/>
              </w:rPr>
              <w:t> </w:t>
            </w:r>
          </w:p>
        </w:tc>
        <w:tc>
          <w:tcPr>
            <w:tcW w:w="720" w:type="dxa"/>
            <w:gridSpan w:val="2"/>
            <w:tcBorders>
              <w:top w:val="nil"/>
              <w:left w:val="nil"/>
              <w:bottom w:val="single" w:sz="4" w:space="0" w:color="auto"/>
              <w:right w:val="single" w:sz="4" w:space="0" w:color="auto"/>
            </w:tcBorders>
            <w:shd w:val="clear" w:color="auto" w:fill="auto"/>
            <w:noWrap/>
            <w:vAlign w:val="bottom"/>
          </w:tcPr>
          <w:p w:rsidR="00613B39" w:rsidRPr="00613B39" w:rsidRDefault="00613B39">
            <w:pPr>
              <w:rPr>
                <w:sz w:val="10"/>
                <w:szCs w:val="10"/>
              </w:rPr>
            </w:pPr>
            <w:r w:rsidRPr="00613B39">
              <w:rPr>
                <w:sz w:val="10"/>
                <w:szCs w:val="10"/>
              </w:rPr>
              <w:t> </w:t>
            </w:r>
          </w:p>
        </w:tc>
        <w:tc>
          <w:tcPr>
            <w:tcW w:w="523" w:type="dxa"/>
            <w:gridSpan w:val="3"/>
            <w:tcBorders>
              <w:top w:val="nil"/>
              <w:left w:val="nil"/>
              <w:bottom w:val="single" w:sz="4" w:space="0" w:color="auto"/>
              <w:right w:val="single" w:sz="4" w:space="0" w:color="auto"/>
            </w:tcBorders>
            <w:shd w:val="clear" w:color="auto" w:fill="auto"/>
            <w:noWrap/>
            <w:vAlign w:val="bottom"/>
          </w:tcPr>
          <w:p w:rsidR="00613B39" w:rsidRPr="00613B39" w:rsidRDefault="00613B39">
            <w:pPr>
              <w:rPr>
                <w:sz w:val="10"/>
                <w:szCs w:val="10"/>
              </w:rPr>
            </w:pPr>
            <w:r w:rsidRPr="00613B39">
              <w:rPr>
                <w:sz w:val="10"/>
                <w:szCs w:val="10"/>
              </w:rPr>
              <w:t> </w:t>
            </w:r>
          </w:p>
        </w:tc>
        <w:tc>
          <w:tcPr>
            <w:tcW w:w="510" w:type="dxa"/>
            <w:gridSpan w:val="2"/>
            <w:tcBorders>
              <w:top w:val="nil"/>
              <w:left w:val="nil"/>
              <w:bottom w:val="single" w:sz="4" w:space="0" w:color="auto"/>
              <w:right w:val="single" w:sz="4" w:space="0" w:color="auto"/>
            </w:tcBorders>
            <w:shd w:val="clear" w:color="auto" w:fill="auto"/>
            <w:noWrap/>
            <w:vAlign w:val="bottom"/>
          </w:tcPr>
          <w:p w:rsidR="00613B39" w:rsidRPr="00613B39" w:rsidRDefault="00613B39">
            <w:pPr>
              <w:rPr>
                <w:sz w:val="10"/>
                <w:szCs w:val="10"/>
              </w:rPr>
            </w:pPr>
            <w:r w:rsidRPr="00613B39">
              <w:rPr>
                <w:sz w:val="10"/>
                <w:szCs w:val="10"/>
              </w:rPr>
              <w:t> </w:t>
            </w:r>
          </w:p>
        </w:tc>
        <w:tc>
          <w:tcPr>
            <w:tcW w:w="633" w:type="dxa"/>
            <w:tcBorders>
              <w:top w:val="nil"/>
              <w:left w:val="nil"/>
              <w:bottom w:val="single" w:sz="4" w:space="0" w:color="auto"/>
              <w:right w:val="single" w:sz="4" w:space="0" w:color="auto"/>
            </w:tcBorders>
            <w:shd w:val="clear" w:color="auto" w:fill="auto"/>
            <w:noWrap/>
            <w:vAlign w:val="bottom"/>
          </w:tcPr>
          <w:p w:rsidR="00613B39" w:rsidRPr="00613B39" w:rsidRDefault="00613B39">
            <w:pPr>
              <w:rPr>
                <w:sz w:val="10"/>
                <w:szCs w:val="10"/>
              </w:rPr>
            </w:pPr>
            <w:r w:rsidRPr="00613B39">
              <w:rPr>
                <w:sz w:val="10"/>
                <w:szCs w:val="10"/>
              </w:rPr>
              <w:t> </w:t>
            </w:r>
          </w:p>
        </w:tc>
        <w:tc>
          <w:tcPr>
            <w:tcW w:w="611" w:type="dxa"/>
            <w:tcBorders>
              <w:top w:val="nil"/>
              <w:left w:val="nil"/>
              <w:bottom w:val="single" w:sz="4" w:space="0" w:color="auto"/>
              <w:right w:val="single" w:sz="4" w:space="0" w:color="auto"/>
            </w:tcBorders>
            <w:shd w:val="clear" w:color="auto" w:fill="auto"/>
            <w:noWrap/>
            <w:vAlign w:val="bottom"/>
          </w:tcPr>
          <w:p w:rsidR="00613B39" w:rsidRPr="00613B39" w:rsidRDefault="00613B39">
            <w:pPr>
              <w:rPr>
                <w:sz w:val="10"/>
                <w:szCs w:val="10"/>
              </w:rPr>
            </w:pPr>
            <w:r w:rsidRPr="00613B39">
              <w:rPr>
                <w:sz w:val="10"/>
                <w:szCs w:val="10"/>
              </w:rPr>
              <w:t> </w:t>
            </w:r>
          </w:p>
        </w:tc>
        <w:tc>
          <w:tcPr>
            <w:tcW w:w="739" w:type="dxa"/>
            <w:gridSpan w:val="3"/>
            <w:tcBorders>
              <w:top w:val="nil"/>
              <w:left w:val="nil"/>
              <w:bottom w:val="single" w:sz="4" w:space="0" w:color="auto"/>
              <w:right w:val="single" w:sz="4" w:space="0" w:color="auto"/>
            </w:tcBorders>
            <w:shd w:val="clear" w:color="auto" w:fill="auto"/>
            <w:noWrap/>
            <w:vAlign w:val="bottom"/>
          </w:tcPr>
          <w:p w:rsidR="00613B39" w:rsidRPr="00613B39" w:rsidRDefault="00613B39">
            <w:pPr>
              <w:rPr>
                <w:sz w:val="10"/>
                <w:szCs w:val="10"/>
              </w:rPr>
            </w:pPr>
            <w:r w:rsidRPr="00613B39">
              <w:rPr>
                <w:sz w:val="10"/>
                <w:szCs w:val="10"/>
              </w:rPr>
              <w:t> </w:t>
            </w:r>
          </w:p>
        </w:tc>
        <w:tc>
          <w:tcPr>
            <w:tcW w:w="665" w:type="dxa"/>
            <w:gridSpan w:val="2"/>
            <w:tcBorders>
              <w:top w:val="nil"/>
              <w:left w:val="nil"/>
              <w:bottom w:val="single" w:sz="4" w:space="0" w:color="auto"/>
              <w:right w:val="single" w:sz="4" w:space="0" w:color="auto"/>
            </w:tcBorders>
            <w:shd w:val="clear" w:color="auto" w:fill="auto"/>
            <w:noWrap/>
            <w:vAlign w:val="bottom"/>
          </w:tcPr>
          <w:p w:rsidR="00613B39" w:rsidRPr="00613B39" w:rsidRDefault="00613B39">
            <w:pPr>
              <w:rPr>
                <w:sz w:val="10"/>
                <w:szCs w:val="10"/>
              </w:rPr>
            </w:pPr>
            <w:r w:rsidRPr="00613B39">
              <w:rPr>
                <w:sz w:val="10"/>
                <w:szCs w:val="10"/>
              </w:rPr>
              <w:t> </w:t>
            </w:r>
          </w:p>
        </w:tc>
        <w:tc>
          <w:tcPr>
            <w:tcW w:w="900" w:type="dxa"/>
            <w:gridSpan w:val="3"/>
            <w:tcBorders>
              <w:top w:val="nil"/>
              <w:left w:val="nil"/>
              <w:bottom w:val="single" w:sz="4" w:space="0" w:color="auto"/>
              <w:right w:val="single" w:sz="4" w:space="0" w:color="auto"/>
            </w:tcBorders>
            <w:shd w:val="clear" w:color="auto" w:fill="auto"/>
            <w:noWrap/>
            <w:vAlign w:val="bottom"/>
          </w:tcPr>
          <w:p w:rsidR="00613B39" w:rsidRPr="00613B39" w:rsidRDefault="00613B39">
            <w:pPr>
              <w:rPr>
                <w:sz w:val="10"/>
                <w:szCs w:val="10"/>
              </w:rPr>
            </w:pPr>
            <w:r w:rsidRPr="00613B39">
              <w:rPr>
                <w:sz w:val="10"/>
                <w:szCs w:val="10"/>
              </w:rPr>
              <w:t> </w:t>
            </w:r>
          </w:p>
        </w:tc>
        <w:tc>
          <w:tcPr>
            <w:tcW w:w="720" w:type="dxa"/>
            <w:gridSpan w:val="3"/>
            <w:tcBorders>
              <w:top w:val="nil"/>
              <w:left w:val="nil"/>
              <w:bottom w:val="single" w:sz="4" w:space="0" w:color="auto"/>
              <w:right w:val="single" w:sz="4" w:space="0" w:color="auto"/>
            </w:tcBorders>
            <w:shd w:val="clear" w:color="auto" w:fill="auto"/>
            <w:noWrap/>
            <w:vAlign w:val="bottom"/>
          </w:tcPr>
          <w:p w:rsidR="00613B39" w:rsidRPr="00613B39" w:rsidRDefault="00613B39">
            <w:pPr>
              <w:rPr>
                <w:sz w:val="10"/>
                <w:szCs w:val="10"/>
              </w:rPr>
            </w:pPr>
            <w:r w:rsidRPr="00613B39">
              <w:rPr>
                <w:sz w:val="10"/>
                <w:szCs w:val="10"/>
              </w:rPr>
              <w:t> </w:t>
            </w:r>
          </w:p>
        </w:tc>
        <w:tc>
          <w:tcPr>
            <w:tcW w:w="540" w:type="dxa"/>
            <w:gridSpan w:val="2"/>
            <w:tcBorders>
              <w:top w:val="nil"/>
              <w:left w:val="nil"/>
              <w:bottom w:val="single" w:sz="4" w:space="0" w:color="auto"/>
              <w:right w:val="single" w:sz="4" w:space="0" w:color="auto"/>
            </w:tcBorders>
            <w:shd w:val="clear" w:color="auto" w:fill="auto"/>
            <w:noWrap/>
            <w:vAlign w:val="bottom"/>
          </w:tcPr>
          <w:p w:rsidR="00613B39" w:rsidRPr="00613B39" w:rsidRDefault="00613B39">
            <w:pPr>
              <w:rPr>
                <w:sz w:val="10"/>
                <w:szCs w:val="10"/>
              </w:rPr>
            </w:pPr>
            <w:r w:rsidRPr="00613B39">
              <w:rPr>
                <w:sz w:val="10"/>
                <w:szCs w:val="10"/>
              </w:rPr>
              <w:t> </w:t>
            </w:r>
          </w:p>
        </w:tc>
        <w:tc>
          <w:tcPr>
            <w:tcW w:w="720" w:type="dxa"/>
            <w:gridSpan w:val="2"/>
            <w:tcBorders>
              <w:top w:val="nil"/>
              <w:left w:val="nil"/>
              <w:bottom w:val="single" w:sz="4" w:space="0" w:color="auto"/>
              <w:right w:val="single" w:sz="4" w:space="0" w:color="auto"/>
            </w:tcBorders>
            <w:shd w:val="clear" w:color="auto" w:fill="auto"/>
            <w:noWrap/>
            <w:vAlign w:val="bottom"/>
          </w:tcPr>
          <w:p w:rsidR="00613B39" w:rsidRPr="00613B39" w:rsidRDefault="00613B39">
            <w:pPr>
              <w:rPr>
                <w:sz w:val="10"/>
                <w:szCs w:val="10"/>
              </w:rPr>
            </w:pPr>
            <w:r w:rsidRPr="00613B39">
              <w:rPr>
                <w:sz w:val="10"/>
                <w:szCs w:val="10"/>
              </w:rPr>
              <w:t> </w:t>
            </w:r>
          </w:p>
        </w:tc>
        <w:tc>
          <w:tcPr>
            <w:tcW w:w="720" w:type="dxa"/>
            <w:gridSpan w:val="2"/>
            <w:tcBorders>
              <w:top w:val="nil"/>
              <w:left w:val="nil"/>
              <w:bottom w:val="single" w:sz="4" w:space="0" w:color="auto"/>
              <w:right w:val="single" w:sz="4" w:space="0" w:color="auto"/>
            </w:tcBorders>
            <w:shd w:val="clear" w:color="auto" w:fill="auto"/>
            <w:noWrap/>
            <w:vAlign w:val="bottom"/>
          </w:tcPr>
          <w:p w:rsidR="00613B39" w:rsidRPr="00613B39" w:rsidRDefault="00613B39">
            <w:pPr>
              <w:rPr>
                <w:sz w:val="10"/>
                <w:szCs w:val="10"/>
              </w:rPr>
            </w:pPr>
            <w:r w:rsidRPr="00613B39">
              <w:rPr>
                <w:sz w:val="10"/>
                <w:szCs w:val="10"/>
              </w:rPr>
              <w:t> </w:t>
            </w:r>
          </w:p>
        </w:tc>
        <w:tc>
          <w:tcPr>
            <w:tcW w:w="1002" w:type="dxa"/>
            <w:tcBorders>
              <w:top w:val="nil"/>
              <w:left w:val="nil"/>
              <w:bottom w:val="single" w:sz="4" w:space="0" w:color="auto"/>
              <w:right w:val="single" w:sz="8" w:space="0" w:color="auto"/>
            </w:tcBorders>
            <w:shd w:val="clear" w:color="auto" w:fill="auto"/>
            <w:noWrap/>
            <w:vAlign w:val="bottom"/>
          </w:tcPr>
          <w:p w:rsidR="00613B39" w:rsidRPr="00613B39" w:rsidRDefault="00613B39">
            <w:pPr>
              <w:rPr>
                <w:sz w:val="10"/>
                <w:szCs w:val="10"/>
              </w:rPr>
            </w:pPr>
            <w:r w:rsidRPr="00613B39">
              <w:rPr>
                <w:sz w:val="10"/>
                <w:szCs w:val="10"/>
              </w:rPr>
              <w:t> </w:t>
            </w:r>
          </w:p>
        </w:tc>
        <w:tc>
          <w:tcPr>
            <w:tcW w:w="1080" w:type="dxa"/>
            <w:tcBorders>
              <w:top w:val="nil"/>
              <w:left w:val="single" w:sz="4" w:space="0" w:color="auto"/>
              <w:bottom w:val="single" w:sz="4" w:space="0" w:color="auto"/>
              <w:right w:val="single" w:sz="8" w:space="0" w:color="auto"/>
            </w:tcBorders>
            <w:shd w:val="clear" w:color="auto" w:fill="auto"/>
            <w:noWrap/>
            <w:vAlign w:val="bottom"/>
          </w:tcPr>
          <w:p w:rsidR="00613B39" w:rsidRPr="00613B39" w:rsidRDefault="00613B39">
            <w:pPr>
              <w:rPr>
                <w:sz w:val="10"/>
                <w:szCs w:val="10"/>
              </w:rPr>
            </w:pPr>
            <w:r w:rsidRPr="00613B39">
              <w:rPr>
                <w:sz w:val="10"/>
                <w:szCs w:val="10"/>
              </w:rPr>
              <w:t> </w:t>
            </w:r>
          </w:p>
        </w:tc>
      </w:tr>
      <w:tr w:rsidR="00613B39" w:rsidRPr="00613B39">
        <w:trPr>
          <w:trHeight w:val="180"/>
          <w:jc w:val="center"/>
        </w:trPr>
        <w:tc>
          <w:tcPr>
            <w:tcW w:w="778" w:type="dxa"/>
            <w:tcBorders>
              <w:top w:val="nil"/>
              <w:left w:val="single" w:sz="8" w:space="0" w:color="auto"/>
              <w:bottom w:val="single" w:sz="8" w:space="0" w:color="auto"/>
              <w:right w:val="single" w:sz="4" w:space="0" w:color="auto"/>
            </w:tcBorders>
            <w:shd w:val="clear" w:color="auto" w:fill="auto"/>
            <w:noWrap/>
            <w:vAlign w:val="bottom"/>
          </w:tcPr>
          <w:p w:rsidR="00613B39" w:rsidRPr="00613B39" w:rsidRDefault="00613B39">
            <w:pPr>
              <w:rPr>
                <w:sz w:val="10"/>
                <w:szCs w:val="10"/>
              </w:rPr>
            </w:pPr>
            <w:r w:rsidRPr="00613B39">
              <w:rPr>
                <w:sz w:val="10"/>
                <w:szCs w:val="10"/>
              </w:rPr>
              <w:t xml:space="preserve"> </w:t>
            </w:r>
          </w:p>
        </w:tc>
        <w:tc>
          <w:tcPr>
            <w:tcW w:w="747" w:type="dxa"/>
            <w:tcBorders>
              <w:top w:val="nil"/>
              <w:left w:val="nil"/>
              <w:bottom w:val="single" w:sz="8" w:space="0" w:color="auto"/>
              <w:right w:val="single" w:sz="4" w:space="0" w:color="auto"/>
            </w:tcBorders>
            <w:shd w:val="clear" w:color="auto" w:fill="auto"/>
            <w:noWrap/>
            <w:vAlign w:val="bottom"/>
          </w:tcPr>
          <w:p w:rsidR="00613B39" w:rsidRPr="00613B39" w:rsidRDefault="00613B39">
            <w:pPr>
              <w:rPr>
                <w:sz w:val="10"/>
                <w:szCs w:val="10"/>
              </w:rPr>
            </w:pPr>
            <w:r w:rsidRPr="00613B39">
              <w:rPr>
                <w:sz w:val="10"/>
                <w:szCs w:val="10"/>
              </w:rPr>
              <w:t> </w:t>
            </w:r>
          </w:p>
        </w:tc>
        <w:tc>
          <w:tcPr>
            <w:tcW w:w="721" w:type="dxa"/>
            <w:tcBorders>
              <w:top w:val="nil"/>
              <w:left w:val="nil"/>
              <w:bottom w:val="single" w:sz="8" w:space="0" w:color="auto"/>
              <w:right w:val="single" w:sz="4" w:space="0" w:color="auto"/>
            </w:tcBorders>
            <w:shd w:val="clear" w:color="auto" w:fill="auto"/>
            <w:noWrap/>
            <w:vAlign w:val="bottom"/>
          </w:tcPr>
          <w:p w:rsidR="00613B39" w:rsidRPr="00613B39" w:rsidRDefault="00613B39">
            <w:pPr>
              <w:rPr>
                <w:sz w:val="10"/>
                <w:szCs w:val="10"/>
              </w:rPr>
            </w:pPr>
            <w:r w:rsidRPr="00613B39">
              <w:rPr>
                <w:sz w:val="10"/>
                <w:szCs w:val="10"/>
              </w:rPr>
              <w:t> </w:t>
            </w:r>
          </w:p>
        </w:tc>
        <w:tc>
          <w:tcPr>
            <w:tcW w:w="862" w:type="dxa"/>
            <w:tcBorders>
              <w:top w:val="nil"/>
              <w:left w:val="nil"/>
              <w:bottom w:val="single" w:sz="8" w:space="0" w:color="auto"/>
              <w:right w:val="single" w:sz="4" w:space="0" w:color="auto"/>
            </w:tcBorders>
            <w:shd w:val="clear" w:color="auto" w:fill="auto"/>
            <w:noWrap/>
            <w:vAlign w:val="bottom"/>
          </w:tcPr>
          <w:p w:rsidR="00613B39" w:rsidRPr="00613B39" w:rsidRDefault="00613B39">
            <w:pPr>
              <w:rPr>
                <w:sz w:val="10"/>
                <w:szCs w:val="10"/>
              </w:rPr>
            </w:pPr>
            <w:r w:rsidRPr="00613B39">
              <w:rPr>
                <w:sz w:val="10"/>
                <w:szCs w:val="10"/>
              </w:rPr>
              <w:t> </w:t>
            </w:r>
          </w:p>
        </w:tc>
        <w:tc>
          <w:tcPr>
            <w:tcW w:w="669" w:type="dxa"/>
            <w:gridSpan w:val="2"/>
            <w:tcBorders>
              <w:top w:val="nil"/>
              <w:left w:val="nil"/>
              <w:bottom w:val="single" w:sz="8" w:space="0" w:color="auto"/>
              <w:right w:val="single" w:sz="4" w:space="0" w:color="auto"/>
            </w:tcBorders>
            <w:shd w:val="clear" w:color="auto" w:fill="auto"/>
            <w:noWrap/>
            <w:vAlign w:val="bottom"/>
          </w:tcPr>
          <w:p w:rsidR="00613B39" w:rsidRPr="00613B39" w:rsidRDefault="00613B39">
            <w:pPr>
              <w:rPr>
                <w:sz w:val="10"/>
                <w:szCs w:val="10"/>
              </w:rPr>
            </w:pPr>
            <w:r w:rsidRPr="00613B39">
              <w:rPr>
                <w:sz w:val="10"/>
                <w:szCs w:val="10"/>
              </w:rPr>
              <w:t> </w:t>
            </w:r>
          </w:p>
        </w:tc>
        <w:tc>
          <w:tcPr>
            <w:tcW w:w="720" w:type="dxa"/>
            <w:gridSpan w:val="2"/>
            <w:tcBorders>
              <w:top w:val="nil"/>
              <w:left w:val="nil"/>
              <w:bottom w:val="single" w:sz="8" w:space="0" w:color="auto"/>
              <w:right w:val="single" w:sz="4" w:space="0" w:color="auto"/>
            </w:tcBorders>
            <w:shd w:val="clear" w:color="auto" w:fill="auto"/>
            <w:noWrap/>
            <w:vAlign w:val="bottom"/>
          </w:tcPr>
          <w:p w:rsidR="00613B39" w:rsidRPr="00613B39" w:rsidRDefault="00613B39">
            <w:pPr>
              <w:rPr>
                <w:sz w:val="10"/>
                <w:szCs w:val="10"/>
              </w:rPr>
            </w:pPr>
            <w:r w:rsidRPr="00613B39">
              <w:rPr>
                <w:sz w:val="10"/>
                <w:szCs w:val="10"/>
              </w:rPr>
              <w:t> </w:t>
            </w:r>
          </w:p>
        </w:tc>
        <w:tc>
          <w:tcPr>
            <w:tcW w:w="523" w:type="dxa"/>
            <w:gridSpan w:val="3"/>
            <w:tcBorders>
              <w:top w:val="nil"/>
              <w:left w:val="nil"/>
              <w:bottom w:val="single" w:sz="8" w:space="0" w:color="auto"/>
              <w:right w:val="single" w:sz="4" w:space="0" w:color="auto"/>
            </w:tcBorders>
            <w:shd w:val="clear" w:color="auto" w:fill="auto"/>
            <w:noWrap/>
            <w:vAlign w:val="bottom"/>
          </w:tcPr>
          <w:p w:rsidR="00613B39" w:rsidRPr="00613B39" w:rsidRDefault="00613B39">
            <w:pPr>
              <w:rPr>
                <w:sz w:val="10"/>
                <w:szCs w:val="10"/>
              </w:rPr>
            </w:pPr>
            <w:r w:rsidRPr="00613B39">
              <w:rPr>
                <w:sz w:val="10"/>
                <w:szCs w:val="10"/>
              </w:rPr>
              <w:t> </w:t>
            </w:r>
          </w:p>
        </w:tc>
        <w:tc>
          <w:tcPr>
            <w:tcW w:w="510" w:type="dxa"/>
            <w:gridSpan w:val="2"/>
            <w:tcBorders>
              <w:top w:val="nil"/>
              <w:left w:val="nil"/>
              <w:bottom w:val="single" w:sz="8" w:space="0" w:color="auto"/>
              <w:right w:val="single" w:sz="4" w:space="0" w:color="auto"/>
            </w:tcBorders>
            <w:shd w:val="clear" w:color="auto" w:fill="auto"/>
            <w:noWrap/>
            <w:vAlign w:val="bottom"/>
          </w:tcPr>
          <w:p w:rsidR="00613B39" w:rsidRPr="00613B39" w:rsidRDefault="00613B39">
            <w:pPr>
              <w:rPr>
                <w:sz w:val="10"/>
                <w:szCs w:val="10"/>
              </w:rPr>
            </w:pPr>
            <w:r w:rsidRPr="00613B39">
              <w:rPr>
                <w:sz w:val="10"/>
                <w:szCs w:val="10"/>
              </w:rPr>
              <w:t> </w:t>
            </w:r>
          </w:p>
        </w:tc>
        <w:tc>
          <w:tcPr>
            <w:tcW w:w="633" w:type="dxa"/>
            <w:tcBorders>
              <w:top w:val="nil"/>
              <w:left w:val="nil"/>
              <w:bottom w:val="single" w:sz="8" w:space="0" w:color="auto"/>
              <w:right w:val="single" w:sz="4" w:space="0" w:color="auto"/>
            </w:tcBorders>
            <w:shd w:val="clear" w:color="auto" w:fill="auto"/>
            <w:noWrap/>
            <w:vAlign w:val="bottom"/>
          </w:tcPr>
          <w:p w:rsidR="00613B39" w:rsidRPr="00613B39" w:rsidRDefault="00613B39">
            <w:pPr>
              <w:rPr>
                <w:sz w:val="10"/>
                <w:szCs w:val="10"/>
              </w:rPr>
            </w:pPr>
            <w:r w:rsidRPr="00613B39">
              <w:rPr>
                <w:sz w:val="10"/>
                <w:szCs w:val="10"/>
              </w:rPr>
              <w:t> </w:t>
            </w:r>
          </w:p>
        </w:tc>
        <w:tc>
          <w:tcPr>
            <w:tcW w:w="611" w:type="dxa"/>
            <w:tcBorders>
              <w:top w:val="nil"/>
              <w:left w:val="nil"/>
              <w:bottom w:val="single" w:sz="8" w:space="0" w:color="auto"/>
              <w:right w:val="single" w:sz="4" w:space="0" w:color="auto"/>
            </w:tcBorders>
            <w:shd w:val="clear" w:color="auto" w:fill="auto"/>
            <w:noWrap/>
            <w:vAlign w:val="bottom"/>
          </w:tcPr>
          <w:p w:rsidR="00613B39" w:rsidRPr="00613B39" w:rsidRDefault="00613B39">
            <w:pPr>
              <w:rPr>
                <w:sz w:val="10"/>
                <w:szCs w:val="10"/>
              </w:rPr>
            </w:pPr>
            <w:r w:rsidRPr="00613B39">
              <w:rPr>
                <w:sz w:val="10"/>
                <w:szCs w:val="10"/>
              </w:rPr>
              <w:t> </w:t>
            </w:r>
          </w:p>
        </w:tc>
        <w:tc>
          <w:tcPr>
            <w:tcW w:w="739" w:type="dxa"/>
            <w:gridSpan w:val="3"/>
            <w:tcBorders>
              <w:top w:val="nil"/>
              <w:left w:val="nil"/>
              <w:bottom w:val="single" w:sz="8" w:space="0" w:color="auto"/>
              <w:right w:val="single" w:sz="4" w:space="0" w:color="auto"/>
            </w:tcBorders>
            <w:shd w:val="clear" w:color="auto" w:fill="auto"/>
            <w:noWrap/>
            <w:vAlign w:val="bottom"/>
          </w:tcPr>
          <w:p w:rsidR="00613B39" w:rsidRPr="00613B39" w:rsidRDefault="00613B39">
            <w:pPr>
              <w:rPr>
                <w:sz w:val="10"/>
                <w:szCs w:val="10"/>
              </w:rPr>
            </w:pPr>
            <w:r w:rsidRPr="00613B39">
              <w:rPr>
                <w:sz w:val="10"/>
                <w:szCs w:val="10"/>
              </w:rPr>
              <w:t> </w:t>
            </w:r>
          </w:p>
        </w:tc>
        <w:tc>
          <w:tcPr>
            <w:tcW w:w="665" w:type="dxa"/>
            <w:gridSpan w:val="2"/>
            <w:tcBorders>
              <w:top w:val="nil"/>
              <w:left w:val="nil"/>
              <w:bottom w:val="single" w:sz="8" w:space="0" w:color="auto"/>
              <w:right w:val="single" w:sz="4" w:space="0" w:color="auto"/>
            </w:tcBorders>
            <w:shd w:val="clear" w:color="auto" w:fill="auto"/>
            <w:noWrap/>
            <w:vAlign w:val="bottom"/>
          </w:tcPr>
          <w:p w:rsidR="00613B39" w:rsidRPr="00613B39" w:rsidRDefault="00613B39">
            <w:pPr>
              <w:rPr>
                <w:sz w:val="10"/>
                <w:szCs w:val="10"/>
              </w:rPr>
            </w:pPr>
            <w:r w:rsidRPr="00613B39">
              <w:rPr>
                <w:sz w:val="10"/>
                <w:szCs w:val="10"/>
              </w:rPr>
              <w:t> </w:t>
            </w:r>
          </w:p>
        </w:tc>
        <w:tc>
          <w:tcPr>
            <w:tcW w:w="900" w:type="dxa"/>
            <w:gridSpan w:val="3"/>
            <w:tcBorders>
              <w:top w:val="nil"/>
              <w:left w:val="nil"/>
              <w:bottom w:val="single" w:sz="8" w:space="0" w:color="auto"/>
              <w:right w:val="single" w:sz="4" w:space="0" w:color="auto"/>
            </w:tcBorders>
            <w:shd w:val="clear" w:color="auto" w:fill="auto"/>
            <w:noWrap/>
            <w:vAlign w:val="bottom"/>
          </w:tcPr>
          <w:p w:rsidR="00613B39" w:rsidRPr="00613B39" w:rsidRDefault="00613B39">
            <w:pPr>
              <w:rPr>
                <w:sz w:val="10"/>
                <w:szCs w:val="10"/>
              </w:rPr>
            </w:pPr>
            <w:r w:rsidRPr="00613B39">
              <w:rPr>
                <w:sz w:val="10"/>
                <w:szCs w:val="10"/>
              </w:rPr>
              <w:t> </w:t>
            </w:r>
          </w:p>
        </w:tc>
        <w:tc>
          <w:tcPr>
            <w:tcW w:w="720" w:type="dxa"/>
            <w:gridSpan w:val="3"/>
            <w:tcBorders>
              <w:top w:val="nil"/>
              <w:left w:val="nil"/>
              <w:bottom w:val="single" w:sz="8" w:space="0" w:color="auto"/>
              <w:right w:val="single" w:sz="4" w:space="0" w:color="auto"/>
            </w:tcBorders>
            <w:shd w:val="clear" w:color="auto" w:fill="auto"/>
            <w:noWrap/>
            <w:vAlign w:val="bottom"/>
          </w:tcPr>
          <w:p w:rsidR="00613B39" w:rsidRPr="00613B39" w:rsidRDefault="00613B39">
            <w:pPr>
              <w:rPr>
                <w:sz w:val="10"/>
                <w:szCs w:val="10"/>
              </w:rPr>
            </w:pPr>
            <w:r w:rsidRPr="00613B39">
              <w:rPr>
                <w:sz w:val="10"/>
                <w:szCs w:val="10"/>
              </w:rPr>
              <w:t> </w:t>
            </w:r>
          </w:p>
        </w:tc>
        <w:tc>
          <w:tcPr>
            <w:tcW w:w="540" w:type="dxa"/>
            <w:gridSpan w:val="2"/>
            <w:tcBorders>
              <w:top w:val="nil"/>
              <w:left w:val="nil"/>
              <w:bottom w:val="single" w:sz="8" w:space="0" w:color="auto"/>
              <w:right w:val="single" w:sz="4" w:space="0" w:color="auto"/>
            </w:tcBorders>
            <w:shd w:val="clear" w:color="auto" w:fill="auto"/>
            <w:noWrap/>
            <w:vAlign w:val="bottom"/>
          </w:tcPr>
          <w:p w:rsidR="00613B39" w:rsidRPr="00613B39" w:rsidRDefault="00613B39">
            <w:pPr>
              <w:rPr>
                <w:sz w:val="10"/>
                <w:szCs w:val="10"/>
              </w:rPr>
            </w:pPr>
            <w:r w:rsidRPr="00613B39">
              <w:rPr>
                <w:sz w:val="10"/>
                <w:szCs w:val="10"/>
              </w:rPr>
              <w:t> </w:t>
            </w:r>
          </w:p>
        </w:tc>
        <w:tc>
          <w:tcPr>
            <w:tcW w:w="720" w:type="dxa"/>
            <w:gridSpan w:val="2"/>
            <w:tcBorders>
              <w:top w:val="nil"/>
              <w:left w:val="nil"/>
              <w:bottom w:val="single" w:sz="8" w:space="0" w:color="auto"/>
              <w:right w:val="single" w:sz="4" w:space="0" w:color="auto"/>
            </w:tcBorders>
            <w:shd w:val="clear" w:color="auto" w:fill="auto"/>
            <w:noWrap/>
            <w:vAlign w:val="bottom"/>
          </w:tcPr>
          <w:p w:rsidR="00613B39" w:rsidRPr="00613B39" w:rsidRDefault="00613B39">
            <w:pPr>
              <w:rPr>
                <w:sz w:val="10"/>
                <w:szCs w:val="10"/>
              </w:rPr>
            </w:pPr>
            <w:r w:rsidRPr="00613B39">
              <w:rPr>
                <w:sz w:val="10"/>
                <w:szCs w:val="10"/>
              </w:rPr>
              <w:t> </w:t>
            </w:r>
          </w:p>
        </w:tc>
        <w:tc>
          <w:tcPr>
            <w:tcW w:w="720" w:type="dxa"/>
            <w:gridSpan w:val="2"/>
            <w:tcBorders>
              <w:top w:val="nil"/>
              <w:left w:val="nil"/>
              <w:bottom w:val="single" w:sz="8" w:space="0" w:color="auto"/>
              <w:right w:val="single" w:sz="4" w:space="0" w:color="auto"/>
            </w:tcBorders>
            <w:shd w:val="clear" w:color="auto" w:fill="auto"/>
            <w:noWrap/>
            <w:vAlign w:val="bottom"/>
          </w:tcPr>
          <w:p w:rsidR="00613B39" w:rsidRPr="00613B39" w:rsidRDefault="00613B39">
            <w:pPr>
              <w:rPr>
                <w:sz w:val="10"/>
                <w:szCs w:val="10"/>
              </w:rPr>
            </w:pPr>
            <w:r w:rsidRPr="00613B39">
              <w:rPr>
                <w:sz w:val="10"/>
                <w:szCs w:val="10"/>
              </w:rPr>
              <w:t> </w:t>
            </w:r>
          </w:p>
        </w:tc>
        <w:tc>
          <w:tcPr>
            <w:tcW w:w="1002" w:type="dxa"/>
            <w:tcBorders>
              <w:top w:val="nil"/>
              <w:left w:val="nil"/>
              <w:bottom w:val="single" w:sz="8" w:space="0" w:color="auto"/>
              <w:right w:val="single" w:sz="8" w:space="0" w:color="auto"/>
            </w:tcBorders>
            <w:shd w:val="clear" w:color="auto" w:fill="auto"/>
            <w:noWrap/>
            <w:vAlign w:val="bottom"/>
          </w:tcPr>
          <w:p w:rsidR="00613B39" w:rsidRPr="00613B39" w:rsidRDefault="00613B39">
            <w:pPr>
              <w:rPr>
                <w:sz w:val="10"/>
                <w:szCs w:val="10"/>
              </w:rPr>
            </w:pPr>
            <w:r w:rsidRPr="00613B39">
              <w:rPr>
                <w:sz w:val="10"/>
                <w:szCs w:val="10"/>
              </w:rPr>
              <w:t> </w:t>
            </w:r>
          </w:p>
        </w:tc>
        <w:tc>
          <w:tcPr>
            <w:tcW w:w="1080" w:type="dxa"/>
            <w:tcBorders>
              <w:top w:val="nil"/>
              <w:left w:val="single" w:sz="4" w:space="0" w:color="auto"/>
              <w:bottom w:val="single" w:sz="8" w:space="0" w:color="auto"/>
              <w:right w:val="single" w:sz="8" w:space="0" w:color="auto"/>
            </w:tcBorders>
            <w:shd w:val="clear" w:color="auto" w:fill="auto"/>
            <w:noWrap/>
            <w:vAlign w:val="bottom"/>
          </w:tcPr>
          <w:p w:rsidR="00613B39" w:rsidRPr="00613B39" w:rsidRDefault="00613B39">
            <w:pPr>
              <w:rPr>
                <w:sz w:val="10"/>
                <w:szCs w:val="10"/>
              </w:rPr>
            </w:pPr>
            <w:r w:rsidRPr="00613B39">
              <w:rPr>
                <w:sz w:val="10"/>
                <w:szCs w:val="10"/>
              </w:rPr>
              <w:t> </w:t>
            </w:r>
          </w:p>
        </w:tc>
      </w:tr>
      <w:tr w:rsidR="00613B39" w:rsidRPr="00613B39">
        <w:trPr>
          <w:trHeight w:val="180"/>
          <w:jc w:val="center"/>
        </w:trPr>
        <w:tc>
          <w:tcPr>
            <w:tcW w:w="778" w:type="dxa"/>
            <w:tcBorders>
              <w:top w:val="nil"/>
              <w:left w:val="single" w:sz="8" w:space="0" w:color="auto"/>
              <w:bottom w:val="single" w:sz="4" w:space="0" w:color="auto"/>
              <w:right w:val="single" w:sz="4" w:space="0" w:color="auto"/>
            </w:tcBorders>
            <w:shd w:val="clear" w:color="auto" w:fill="auto"/>
            <w:noWrap/>
            <w:vAlign w:val="bottom"/>
          </w:tcPr>
          <w:p w:rsidR="00613B39" w:rsidRPr="00613B39" w:rsidRDefault="00613B39">
            <w:pPr>
              <w:jc w:val="right"/>
              <w:rPr>
                <w:sz w:val="10"/>
                <w:szCs w:val="10"/>
              </w:rPr>
            </w:pPr>
            <w:r w:rsidRPr="00613B39">
              <w:rPr>
                <w:sz w:val="10"/>
                <w:szCs w:val="10"/>
              </w:rPr>
              <w:t>13</w:t>
            </w:r>
          </w:p>
        </w:tc>
        <w:tc>
          <w:tcPr>
            <w:tcW w:w="747" w:type="dxa"/>
            <w:tcBorders>
              <w:top w:val="nil"/>
              <w:left w:val="nil"/>
              <w:bottom w:val="single" w:sz="4" w:space="0" w:color="auto"/>
              <w:right w:val="single" w:sz="4" w:space="0" w:color="auto"/>
            </w:tcBorders>
            <w:shd w:val="clear" w:color="auto" w:fill="auto"/>
            <w:noWrap/>
            <w:vAlign w:val="bottom"/>
          </w:tcPr>
          <w:p w:rsidR="00613B39" w:rsidRPr="00613B39" w:rsidRDefault="00613B39">
            <w:pPr>
              <w:rPr>
                <w:sz w:val="10"/>
                <w:szCs w:val="10"/>
              </w:rPr>
            </w:pPr>
            <w:r w:rsidRPr="00613B39">
              <w:rPr>
                <w:sz w:val="10"/>
                <w:szCs w:val="10"/>
              </w:rPr>
              <w:t> </w:t>
            </w:r>
          </w:p>
        </w:tc>
        <w:tc>
          <w:tcPr>
            <w:tcW w:w="721" w:type="dxa"/>
            <w:tcBorders>
              <w:top w:val="nil"/>
              <w:left w:val="nil"/>
              <w:bottom w:val="single" w:sz="4" w:space="0" w:color="auto"/>
              <w:right w:val="single" w:sz="4" w:space="0" w:color="auto"/>
            </w:tcBorders>
            <w:shd w:val="clear" w:color="auto" w:fill="auto"/>
            <w:noWrap/>
            <w:vAlign w:val="bottom"/>
          </w:tcPr>
          <w:p w:rsidR="00613B39" w:rsidRPr="00613B39" w:rsidRDefault="00613B39">
            <w:pPr>
              <w:rPr>
                <w:sz w:val="10"/>
                <w:szCs w:val="10"/>
              </w:rPr>
            </w:pPr>
            <w:r w:rsidRPr="00613B39">
              <w:rPr>
                <w:sz w:val="10"/>
                <w:szCs w:val="10"/>
              </w:rPr>
              <w:t> </w:t>
            </w:r>
          </w:p>
        </w:tc>
        <w:tc>
          <w:tcPr>
            <w:tcW w:w="862" w:type="dxa"/>
            <w:tcBorders>
              <w:top w:val="nil"/>
              <w:left w:val="nil"/>
              <w:bottom w:val="single" w:sz="4" w:space="0" w:color="auto"/>
              <w:right w:val="single" w:sz="4" w:space="0" w:color="auto"/>
            </w:tcBorders>
            <w:shd w:val="clear" w:color="auto" w:fill="auto"/>
            <w:noWrap/>
            <w:vAlign w:val="bottom"/>
          </w:tcPr>
          <w:p w:rsidR="00613B39" w:rsidRPr="00613B39" w:rsidRDefault="00613B39">
            <w:pPr>
              <w:rPr>
                <w:sz w:val="10"/>
                <w:szCs w:val="10"/>
              </w:rPr>
            </w:pPr>
            <w:r w:rsidRPr="00613B39">
              <w:rPr>
                <w:sz w:val="10"/>
                <w:szCs w:val="10"/>
              </w:rPr>
              <w:t> </w:t>
            </w:r>
          </w:p>
        </w:tc>
        <w:tc>
          <w:tcPr>
            <w:tcW w:w="669" w:type="dxa"/>
            <w:gridSpan w:val="2"/>
            <w:tcBorders>
              <w:top w:val="nil"/>
              <w:left w:val="nil"/>
              <w:bottom w:val="single" w:sz="4" w:space="0" w:color="auto"/>
              <w:right w:val="single" w:sz="4" w:space="0" w:color="auto"/>
            </w:tcBorders>
            <w:shd w:val="clear" w:color="auto" w:fill="auto"/>
            <w:noWrap/>
            <w:vAlign w:val="bottom"/>
          </w:tcPr>
          <w:p w:rsidR="00613B39" w:rsidRPr="00613B39" w:rsidRDefault="00613B39">
            <w:pPr>
              <w:rPr>
                <w:sz w:val="10"/>
                <w:szCs w:val="10"/>
              </w:rPr>
            </w:pPr>
            <w:r w:rsidRPr="00613B39">
              <w:rPr>
                <w:sz w:val="10"/>
                <w:szCs w:val="10"/>
              </w:rPr>
              <w:t> </w:t>
            </w:r>
          </w:p>
        </w:tc>
        <w:tc>
          <w:tcPr>
            <w:tcW w:w="720" w:type="dxa"/>
            <w:gridSpan w:val="2"/>
            <w:tcBorders>
              <w:top w:val="nil"/>
              <w:left w:val="nil"/>
              <w:bottom w:val="single" w:sz="4" w:space="0" w:color="auto"/>
              <w:right w:val="single" w:sz="4" w:space="0" w:color="auto"/>
            </w:tcBorders>
            <w:shd w:val="clear" w:color="auto" w:fill="auto"/>
            <w:noWrap/>
            <w:vAlign w:val="bottom"/>
          </w:tcPr>
          <w:p w:rsidR="00613B39" w:rsidRPr="00613B39" w:rsidRDefault="00613B39">
            <w:pPr>
              <w:rPr>
                <w:sz w:val="10"/>
                <w:szCs w:val="10"/>
              </w:rPr>
            </w:pPr>
            <w:r w:rsidRPr="00613B39">
              <w:rPr>
                <w:sz w:val="10"/>
                <w:szCs w:val="10"/>
              </w:rPr>
              <w:t> </w:t>
            </w:r>
          </w:p>
        </w:tc>
        <w:tc>
          <w:tcPr>
            <w:tcW w:w="523" w:type="dxa"/>
            <w:gridSpan w:val="3"/>
            <w:tcBorders>
              <w:top w:val="nil"/>
              <w:left w:val="nil"/>
              <w:bottom w:val="single" w:sz="4" w:space="0" w:color="auto"/>
              <w:right w:val="single" w:sz="4" w:space="0" w:color="auto"/>
            </w:tcBorders>
            <w:shd w:val="clear" w:color="auto" w:fill="auto"/>
            <w:noWrap/>
            <w:vAlign w:val="bottom"/>
          </w:tcPr>
          <w:p w:rsidR="00613B39" w:rsidRPr="00613B39" w:rsidRDefault="00613B39">
            <w:pPr>
              <w:rPr>
                <w:sz w:val="10"/>
                <w:szCs w:val="10"/>
              </w:rPr>
            </w:pPr>
            <w:r w:rsidRPr="00613B39">
              <w:rPr>
                <w:sz w:val="10"/>
                <w:szCs w:val="10"/>
              </w:rPr>
              <w:t> </w:t>
            </w:r>
          </w:p>
        </w:tc>
        <w:tc>
          <w:tcPr>
            <w:tcW w:w="510" w:type="dxa"/>
            <w:gridSpan w:val="2"/>
            <w:tcBorders>
              <w:top w:val="nil"/>
              <w:left w:val="nil"/>
              <w:bottom w:val="single" w:sz="4" w:space="0" w:color="auto"/>
              <w:right w:val="single" w:sz="4" w:space="0" w:color="auto"/>
            </w:tcBorders>
            <w:shd w:val="clear" w:color="auto" w:fill="auto"/>
            <w:noWrap/>
            <w:vAlign w:val="bottom"/>
          </w:tcPr>
          <w:p w:rsidR="00613B39" w:rsidRPr="00613B39" w:rsidRDefault="00613B39">
            <w:pPr>
              <w:rPr>
                <w:sz w:val="10"/>
                <w:szCs w:val="10"/>
              </w:rPr>
            </w:pPr>
            <w:r w:rsidRPr="00613B39">
              <w:rPr>
                <w:sz w:val="10"/>
                <w:szCs w:val="10"/>
              </w:rPr>
              <w:t> </w:t>
            </w:r>
          </w:p>
        </w:tc>
        <w:tc>
          <w:tcPr>
            <w:tcW w:w="633" w:type="dxa"/>
            <w:tcBorders>
              <w:top w:val="nil"/>
              <w:left w:val="nil"/>
              <w:bottom w:val="single" w:sz="4" w:space="0" w:color="auto"/>
              <w:right w:val="single" w:sz="4" w:space="0" w:color="auto"/>
            </w:tcBorders>
            <w:shd w:val="clear" w:color="auto" w:fill="auto"/>
            <w:noWrap/>
            <w:vAlign w:val="bottom"/>
          </w:tcPr>
          <w:p w:rsidR="00613B39" w:rsidRPr="00613B39" w:rsidRDefault="00613B39">
            <w:pPr>
              <w:rPr>
                <w:sz w:val="10"/>
                <w:szCs w:val="10"/>
              </w:rPr>
            </w:pPr>
            <w:r w:rsidRPr="00613B39">
              <w:rPr>
                <w:sz w:val="10"/>
                <w:szCs w:val="10"/>
              </w:rPr>
              <w:t> </w:t>
            </w:r>
          </w:p>
        </w:tc>
        <w:tc>
          <w:tcPr>
            <w:tcW w:w="611" w:type="dxa"/>
            <w:tcBorders>
              <w:top w:val="nil"/>
              <w:left w:val="nil"/>
              <w:bottom w:val="single" w:sz="4" w:space="0" w:color="auto"/>
              <w:right w:val="single" w:sz="4" w:space="0" w:color="auto"/>
            </w:tcBorders>
            <w:shd w:val="clear" w:color="auto" w:fill="auto"/>
            <w:noWrap/>
            <w:vAlign w:val="bottom"/>
          </w:tcPr>
          <w:p w:rsidR="00613B39" w:rsidRPr="00613B39" w:rsidRDefault="00613B39">
            <w:pPr>
              <w:rPr>
                <w:sz w:val="10"/>
                <w:szCs w:val="10"/>
              </w:rPr>
            </w:pPr>
            <w:r w:rsidRPr="00613B39">
              <w:rPr>
                <w:sz w:val="10"/>
                <w:szCs w:val="10"/>
              </w:rPr>
              <w:t> </w:t>
            </w:r>
          </w:p>
        </w:tc>
        <w:tc>
          <w:tcPr>
            <w:tcW w:w="739" w:type="dxa"/>
            <w:gridSpan w:val="3"/>
            <w:tcBorders>
              <w:top w:val="nil"/>
              <w:left w:val="nil"/>
              <w:bottom w:val="single" w:sz="4" w:space="0" w:color="auto"/>
              <w:right w:val="single" w:sz="4" w:space="0" w:color="auto"/>
            </w:tcBorders>
            <w:shd w:val="clear" w:color="auto" w:fill="auto"/>
            <w:noWrap/>
            <w:vAlign w:val="bottom"/>
          </w:tcPr>
          <w:p w:rsidR="00613B39" w:rsidRPr="00613B39" w:rsidRDefault="00613B39">
            <w:pPr>
              <w:rPr>
                <w:sz w:val="10"/>
                <w:szCs w:val="10"/>
              </w:rPr>
            </w:pPr>
            <w:r w:rsidRPr="00613B39">
              <w:rPr>
                <w:sz w:val="10"/>
                <w:szCs w:val="10"/>
              </w:rPr>
              <w:t> </w:t>
            </w:r>
          </w:p>
        </w:tc>
        <w:tc>
          <w:tcPr>
            <w:tcW w:w="665" w:type="dxa"/>
            <w:gridSpan w:val="2"/>
            <w:tcBorders>
              <w:top w:val="nil"/>
              <w:left w:val="nil"/>
              <w:bottom w:val="single" w:sz="4" w:space="0" w:color="auto"/>
              <w:right w:val="single" w:sz="4" w:space="0" w:color="auto"/>
            </w:tcBorders>
            <w:shd w:val="clear" w:color="auto" w:fill="auto"/>
            <w:noWrap/>
            <w:vAlign w:val="bottom"/>
          </w:tcPr>
          <w:p w:rsidR="00613B39" w:rsidRPr="00613B39" w:rsidRDefault="00613B39">
            <w:pPr>
              <w:rPr>
                <w:sz w:val="10"/>
                <w:szCs w:val="10"/>
              </w:rPr>
            </w:pPr>
            <w:r w:rsidRPr="00613B39">
              <w:rPr>
                <w:sz w:val="10"/>
                <w:szCs w:val="10"/>
              </w:rPr>
              <w:t> </w:t>
            </w:r>
          </w:p>
        </w:tc>
        <w:tc>
          <w:tcPr>
            <w:tcW w:w="900" w:type="dxa"/>
            <w:gridSpan w:val="3"/>
            <w:tcBorders>
              <w:top w:val="nil"/>
              <w:left w:val="nil"/>
              <w:bottom w:val="single" w:sz="4" w:space="0" w:color="auto"/>
              <w:right w:val="single" w:sz="4" w:space="0" w:color="auto"/>
            </w:tcBorders>
            <w:shd w:val="clear" w:color="auto" w:fill="auto"/>
            <w:noWrap/>
            <w:vAlign w:val="bottom"/>
          </w:tcPr>
          <w:p w:rsidR="00613B39" w:rsidRPr="00613B39" w:rsidRDefault="00613B39">
            <w:pPr>
              <w:rPr>
                <w:sz w:val="10"/>
                <w:szCs w:val="10"/>
              </w:rPr>
            </w:pPr>
            <w:r w:rsidRPr="00613B39">
              <w:rPr>
                <w:sz w:val="10"/>
                <w:szCs w:val="10"/>
              </w:rPr>
              <w:t> </w:t>
            </w:r>
          </w:p>
        </w:tc>
        <w:tc>
          <w:tcPr>
            <w:tcW w:w="720" w:type="dxa"/>
            <w:gridSpan w:val="3"/>
            <w:tcBorders>
              <w:top w:val="nil"/>
              <w:left w:val="nil"/>
              <w:bottom w:val="single" w:sz="4" w:space="0" w:color="auto"/>
              <w:right w:val="single" w:sz="4" w:space="0" w:color="auto"/>
            </w:tcBorders>
            <w:shd w:val="clear" w:color="auto" w:fill="auto"/>
            <w:noWrap/>
            <w:vAlign w:val="bottom"/>
          </w:tcPr>
          <w:p w:rsidR="00613B39" w:rsidRPr="00613B39" w:rsidRDefault="00613B39">
            <w:pPr>
              <w:rPr>
                <w:sz w:val="10"/>
                <w:szCs w:val="10"/>
              </w:rPr>
            </w:pPr>
            <w:r w:rsidRPr="00613B39">
              <w:rPr>
                <w:sz w:val="10"/>
                <w:szCs w:val="10"/>
              </w:rPr>
              <w:t> </w:t>
            </w:r>
          </w:p>
        </w:tc>
        <w:tc>
          <w:tcPr>
            <w:tcW w:w="540" w:type="dxa"/>
            <w:gridSpan w:val="2"/>
            <w:tcBorders>
              <w:top w:val="nil"/>
              <w:left w:val="nil"/>
              <w:bottom w:val="single" w:sz="4" w:space="0" w:color="auto"/>
              <w:right w:val="single" w:sz="4" w:space="0" w:color="auto"/>
            </w:tcBorders>
            <w:shd w:val="clear" w:color="auto" w:fill="auto"/>
            <w:noWrap/>
            <w:vAlign w:val="bottom"/>
          </w:tcPr>
          <w:p w:rsidR="00613B39" w:rsidRPr="00613B39" w:rsidRDefault="00613B39">
            <w:pPr>
              <w:rPr>
                <w:sz w:val="10"/>
                <w:szCs w:val="10"/>
              </w:rPr>
            </w:pPr>
            <w:r w:rsidRPr="00613B39">
              <w:rPr>
                <w:sz w:val="10"/>
                <w:szCs w:val="10"/>
              </w:rPr>
              <w:t> </w:t>
            </w:r>
          </w:p>
        </w:tc>
        <w:tc>
          <w:tcPr>
            <w:tcW w:w="720" w:type="dxa"/>
            <w:gridSpan w:val="2"/>
            <w:tcBorders>
              <w:top w:val="nil"/>
              <w:left w:val="nil"/>
              <w:bottom w:val="single" w:sz="4" w:space="0" w:color="auto"/>
              <w:right w:val="single" w:sz="4" w:space="0" w:color="auto"/>
            </w:tcBorders>
            <w:shd w:val="clear" w:color="auto" w:fill="auto"/>
            <w:noWrap/>
            <w:vAlign w:val="bottom"/>
          </w:tcPr>
          <w:p w:rsidR="00613B39" w:rsidRPr="00613B39" w:rsidRDefault="00613B39">
            <w:pPr>
              <w:rPr>
                <w:sz w:val="10"/>
                <w:szCs w:val="10"/>
              </w:rPr>
            </w:pPr>
            <w:r w:rsidRPr="00613B39">
              <w:rPr>
                <w:sz w:val="10"/>
                <w:szCs w:val="10"/>
              </w:rPr>
              <w:t> </w:t>
            </w:r>
          </w:p>
        </w:tc>
        <w:tc>
          <w:tcPr>
            <w:tcW w:w="720" w:type="dxa"/>
            <w:gridSpan w:val="2"/>
            <w:tcBorders>
              <w:top w:val="nil"/>
              <w:left w:val="nil"/>
              <w:bottom w:val="single" w:sz="4" w:space="0" w:color="auto"/>
              <w:right w:val="single" w:sz="4" w:space="0" w:color="auto"/>
            </w:tcBorders>
            <w:shd w:val="clear" w:color="auto" w:fill="auto"/>
            <w:noWrap/>
            <w:vAlign w:val="bottom"/>
          </w:tcPr>
          <w:p w:rsidR="00613B39" w:rsidRPr="00613B39" w:rsidRDefault="00613B39">
            <w:pPr>
              <w:rPr>
                <w:sz w:val="10"/>
                <w:szCs w:val="10"/>
              </w:rPr>
            </w:pPr>
            <w:r w:rsidRPr="00613B39">
              <w:rPr>
                <w:sz w:val="10"/>
                <w:szCs w:val="10"/>
              </w:rPr>
              <w:t> </w:t>
            </w:r>
          </w:p>
        </w:tc>
        <w:tc>
          <w:tcPr>
            <w:tcW w:w="1002" w:type="dxa"/>
            <w:tcBorders>
              <w:top w:val="nil"/>
              <w:left w:val="nil"/>
              <w:bottom w:val="single" w:sz="4" w:space="0" w:color="auto"/>
              <w:right w:val="single" w:sz="8" w:space="0" w:color="auto"/>
            </w:tcBorders>
            <w:shd w:val="clear" w:color="auto" w:fill="auto"/>
            <w:noWrap/>
            <w:vAlign w:val="bottom"/>
          </w:tcPr>
          <w:p w:rsidR="00613B39" w:rsidRPr="00613B39" w:rsidRDefault="00613B39">
            <w:pPr>
              <w:rPr>
                <w:sz w:val="10"/>
                <w:szCs w:val="10"/>
              </w:rPr>
            </w:pPr>
            <w:r w:rsidRPr="00613B39">
              <w:rPr>
                <w:sz w:val="10"/>
                <w:szCs w:val="10"/>
              </w:rPr>
              <w:t> </w:t>
            </w:r>
          </w:p>
        </w:tc>
        <w:tc>
          <w:tcPr>
            <w:tcW w:w="1080" w:type="dxa"/>
            <w:tcBorders>
              <w:top w:val="nil"/>
              <w:left w:val="single" w:sz="4" w:space="0" w:color="auto"/>
              <w:bottom w:val="single" w:sz="4" w:space="0" w:color="auto"/>
              <w:right w:val="single" w:sz="8" w:space="0" w:color="auto"/>
            </w:tcBorders>
            <w:shd w:val="clear" w:color="auto" w:fill="auto"/>
            <w:noWrap/>
            <w:vAlign w:val="bottom"/>
          </w:tcPr>
          <w:p w:rsidR="00613B39" w:rsidRPr="00613B39" w:rsidRDefault="00613B39">
            <w:pPr>
              <w:rPr>
                <w:sz w:val="10"/>
                <w:szCs w:val="10"/>
              </w:rPr>
            </w:pPr>
            <w:r w:rsidRPr="00613B39">
              <w:rPr>
                <w:sz w:val="10"/>
                <w:szCs w:val="10"/>
              </w:rPr>
              <w:t> </w:t>
            </w:r>
          </w:p>
        </w:tc>
      </w:tr>
      <w:tr w:rsidR="00613B39" w:rsidRPr="00613B39">
        <w:trPr>
          <w:trHeight w:val="180"/>
          <w:jc w:val="center"/>
        </w:trPr>
        <w:tc>
          <w:tcPr>
            <w:tcW w:w="778" w:type="dxa"/>
            <w:tcBorders>
              <w:top w:val="nil"/>
              <w:left w:val="single" w:sz="8" w:space="0" w:color="auto"/>
              <w:bottom w:val="single" w:sz="8" w:space="0" w:color="auto"/>
              <w:right w:val="single" w:sz="4" w:space="0" w:color="auto"/>
            </w:tcBorders>
            <w:shd w:val="clear" w:color="auto" w:fill="auto"/>
            <w:noWrap/>
            <w:vAlign w:val="bottom"/>
          </w:tcPr>
          <w:p w:rsidR="00613B39" w:rsidRPr="00613B39" w:rsidRDefault="00613B39">
            <w:pPr>
              <w:rPr>
                <w:sz w:val="10"/>
                <w:szCs w:val="10"/>
              </w:rPr>
            </w:pPr>
            <w:r w:rsidRPr="00613B39">
              <w:rPr>
                <w:sz w:val="10"/>
                <w:szCs w:val="10"/>
              </w:rPr>
              <w:t xml:space="preserve"> </w:t>
            </w:r>
          </w:p>
        </w:tc>
        <w:tc>
          <w:tcPr>
            <w:tcW w:w="747" w:type="dxa"/>
            <w:tcBorders>
              <w:top w:val="nil"/>
              <w:left w:val="nil"/>
              <w:bottom w:val="single" w:sz="8" w:space="0" w:color="auto"/>
              <w:right w:val="single" w:sz="4" w:space="0" w:color="auto"/>
            </w:tcBorders>
            <w:shd w:val="clear" w:color="auto" w:fill="auto"/>
            <w:noWrap/>
            <w:vAlign w:val="bottom"/>
          </w:tcPr>
          <w:p w:rsidR="00613B39" w:rsidRPr="00613B39" w:rsidRDefault="00613B39">
            <w:pPr>
              <w:rPr>
                <w:sz w:val="10"/>
                <w:szCs w:val="10"/>
              </w:rPr>
            </w:pPr>
            <w:r w:rsidRPr="00613B39">
              <w:rPr>
                <w:sz w:val="10"/>
                <w:szCs w:val="10"/>
              </w:rPr>
              <w:t> </w:t>
            </w:r>
          </w:p>
        </w:tc>
        <w:tc>
          <w:tcPr>
            <w:tcW w:w="721" w:type="dxa"/>
            <w:tcBorders>
              <w:top w:val="nil"/>
              <w:left w:val="nil"/>
              <w:bottom w:val="single" w:sz="8" w:space="0" w:color="auto"/>
              <w:right w:val="single" w:sz="4" w:space="0" w:color="auto"/>
            </w:tcBorders>
            <w:shd w:val="clear" w:color="auto" w:fill="auto"/>
            <w:noWrap/>
            <w:vAlign w:val="bottom"/>
          </w:tcPr>
          <w:p w:rsidR="00613B39" w:rsidRPr="00613B39" w:rsidRDefault="00613B39">
            <w:pPr>
              <w:rPr>
                <w:sz w:val="10"/>
                <w:szCs w:val="10"/>
              </w:rPr>
            </w:pPr>
            <w:r w:rsidRPr="00613B39">
              <w:rPr>
                <w:sz w:val="10"/>
                <w:szCs w:val="10"/>
              </w:rPr>
              <w:t> </w:t>
            </w:r>
          </w:p>
        </w:tc>
        <w:tc>
          <w:tcPr>
            <w:tcW w:w="862" w:type="dxa"/>
            <w:tcBorders>
              <w:top w:val="nil"/>
              <w:left w:val="nil"/>
              <w:bottom w:val="single" w:sz="8" w:space="0" w:color="auto"/>
              <w:right w:val="single" w:sz="4" w:space="0" w:color="auto"/>
            </w:tcBorders>
            <w:shd w:val="clear" w:color="auto" w:fill="auto"/>
            <w:noWrap/>
            <w:vAlign w:val="bottom"/>
          </w:tcPr>
          <w:p w:rsidR="00613B39" w:rsidRPr="00613B39" w:rsidRDefault="00613B39">
            <w:pPr>
              <w:rPr>
                <w:sz w:val="10"/>
                <w:szCs w:val="10"/>
              </w:rPr>
            </w:pPr>
            <w:r w:rsidRPr="00613B39">
              <w:rPr>
                <w:sz w:val="10"/>
                <w:szCs w:val="10"/>
              </w:rPr>
              <w:t> </w:t>
            </w:r>
          </w:p>
        </w:tc>
        <w:tc>
          <w:tcPr>
            <w:tcW w:w="669" w:type="dxa"/>
            <w:gridSpan w:val="2"/>
            <w:tcBorders>
              <w:top w:val="nil"/>
              <w:left w:val="nil"/>
              <w:bottom w:val="single" w:sz="8" w:space="0" w:color="auto"/>
              <w:right w:val="single" w:sz="4" w:space="0" w:color="auto"/>
            </w:tcBorders>
            <w:shd w:val="clear" w:color="auto" w:fill="auto"/>
            <w:noWrap/>
            <w:vAlign w:val="bottom"/>
          </w:tcPr>
          <w:p w:rsidR="00613B39" w:rsidRPr="00613B39" w:rsidRDefault="00613B39">
            <w:pPr>
              <w:rPr>
                <w:sz w:val="10"/>
                <w:szCs w:val="10"/>
              </w:rPr>
            </w:pPr>
            <w:r w:rsidRPr="00613B39">
              <w:rPr>
                <w:sz w:val="10"/>
                <w:szCs w:val="10"/>
              </w:rPr>
              <w:t> </w:t>
            </w:r>
          </w:p>
        </w:tc>
        <w:tc>
          <w:tcPr>
            <w:tcW w:w="720" w:type="dxa"/>
            <w:gridSpan w:val="2"/>
            <w:tcBorders>
              <w:top w:val="nil"/>
              <w:left w:val="nil"/>
              <w:bottom w:val="single" w:sz="8" w:space="0" w:color="auto"/>
              <w:right w:val="single" w:sz="4" w:space="0" w:color="auto"/>
            </w:tcBorders>
            <w:shd w:val="clear" w:color="auto" w:fill="auto"/>
            <w:noWrap/>
            <w:vAlign w:val="bottom"/>
          </w:tcPr>
          <w:p w:rsidR="00613B39" w:rsidRPr="00613B39" w:rsidRDefault="00613B39">
            <w:pPr>
              <w:rPr>
                <w:sz w:val="10"/>
                <w:szCs w:val="10"/>
              </w:rPr>
            </w:pPr>
            <w:r w:rsidRPr="00613B39">
              <w:rPr>
                <w:sz w:val="10"/>
                <w:szCs w:val="10"/>
              </w:rPr>
              <w:t> </w:t>
            </w:r>
          </w:p>
        </w:tc>
        <w:tc>
          <w:tcPr>
            <w:tcW w:w="523" w:type="dxa"/>
            <w:gridSpan w:val="3"/>
            <w:tcBorders>
              <w:top w:val="nil"/>
              <w:left w:val="nil"/>
              <w:bottom w:val="single" w:sz="8" w:space="0" w:color="auto"/>
              <w:right w:val="single" w:sz="4" w:space="0" w:color="auto"/>
            </w:tcBorders>
            <w:shd w:val="clear" w:color="auto" w:fill="auto"/>
            <w:noWrap/>
            <w:vAlign w:val="bottom"/>
          </w:tcPr>
          <w:p w:rsidR="00613B39" w:rsidRPr="00613B39" w:rsidRDefault="00613B39">
            <w:pPr>
              <w:rPr>
                <w:sz w:val="10"/>
                <w:szCs w:val="10"/>
              </w:rPr>
            </w:pPr>
            <w:r w:rsidRPr="00613B39">
              <w:rPr>
                <w:sz w:val="10"/>
                <w:szCs w:val="10"/>
              </w:rPr>
              <w:t> </w:t>
            </w:r>
          </w:p>
        </w:tc>
        <w:tc>
          <w:tcPr>
            <w:tcW w:w="510" w:type="dxa"/>
            <w:gridSpan w:val="2"/>
            <w:tcBorders>
              <w:top w:val="nil"/>
              <w:left w:val="nil"/>
              <w:bottom w:val="single" w:sz="8" w:space="0" w:color="auto"/>
              <w:right w:val="single" w:sz="4" w:space="0" w:color="auto"/>
            </w:tcBorders>
            <w:shd w:val="clear" w:color="auto" w:fill="auto"/>
            <w:noWrap/>
            <w:vAlign w:val="bottom"/>
          </w:tcPr>
          <w:p w:rsidR="00613B39" w:rsidRPr="00613B39" w:rsidRDefault="00613B39">
            <w:pPr>
              <w:rPr>
                <w:sz w:val="10"/>
                <w:szCs w:val="10"/>
              </w:rPr>
            </w:pPr>
            <w:r w:rsidRPr="00613B39">
              <w:rPr>
                <w:sz w:val="10"/>
                <w:szCs w:val="10"/>
              </w:rPr>
              <w:t> </w:t>
            </w:r>
          </w:p>
        </w:tc>
        <w:tc>
          <w:tcPr>
            <w:tcW w:w="633" w:type="dxa"/>
            <w:tcBorders>
              <w:top w:val="nil"/>
              <w:left w:val="nil"/>
              <w:bottom w:val="single" w:sz="8" w:space="0" w:color="auto"/>
              <w:right w:val="single" w:sz="4" w:space="0" w:color="auto"/>
            </w:tcBorders>
            <w:shd w:val="clear" w:color="auto" w:fill="auto"/>
            <w:noWrap/>
            <w:vAlign w:val="bottom"/>
          </w:tcPr>
          <w:p w:rsidR="00613B39" w:rsidRPr="00613B39" w:rsidRDefault="00613B39">
            <w:pPr>
              <w:rPr>
                <w:sz w:val="10"/>
                <w:szCs w:val="10"/>
              </w:rPr>
            </w:pPr>
            <w:r w:rsidRPr="00613B39">
              <w:rPr>
                <w:sz w:val="10"/>
                <w:szCs w:val="10"/>
              </w:rPr>
              <w:t> </w:t>
            </w:r>
          </w:p>
        </w:tc>
        <w:tc>
          <w:tcPr>
            <w:tcW w:w="611" w:type="dxa"/>
            <w:tcBorders>
              <w:top w:val="nil"/>
              <w:left w:val="nil"/>
              <w:bottom w:val="single" w:sz="8" w:space="0" w:color="auto"/>
              <w:right w:val="single" w:sz="4" w:space="0" w:color="auto"/>
            </w:tcBorders>
            <w:shd w:val="clear" w:color="auto" w:fill="auto"/>
            <w:noWrap/>
            <w:vAlign w:val="bottom"/>
          </w:tcPr>
          <w:p w:rsidR="00613B39" w:rsidRPr="00613B39" w:rsidRDefault="00613B39">
            <w:pPr>
              <w:rPr>
                <w:sz w:val="10"/>
                <w:szCs w:val="10"/>
              </w:rPr>
            </w:pPr>
            <w:r w:rsidRPr="00613B39">
              <w:rPr>
                <w:sz w:val="10"/>
                <w:szCs w:val="10"/>
              </w:rPr>
              <w:t> </w:t>
            </w:r>
          </w:p>
        </w:tc>
        <w:tc>
          <w:tcPr>
            <w:tcW w:w="739" w:type="dxa"/>
            <w:gridSpan w:val="3"/>
            <w:tcBorders>
              <w:top w:val="nil"/>
              <w:left w:val="nil"/>
              <w:bottom w:val="single" w:sz="8" w:space="0" w:color="auto"/>
              <w:right w:val="single" w:sz="4" w:space="0" w:color="auto"/>
            </w:tcBorders>
            <w:shd w:val="clear" w:color="auto" w:fill="auto"/>
            <w:noWrap/>
            <w:vAlign w:val="bottom"/>
          </w:tcPr>
          <w:p w:rsidR="00613B39" w:rsidRPr="00613B39" w:rsidRDefault="00613B39">
            <w:pPr>
              <w:rPr>
                <w:sz w:val="10"/>
                <w:szCs w:val="10"/>
              </w:rPr>
            </w:pPr>
            <w:r w:rsidRPr="00613B39">
              <w:rPr>
                <w:sz w:val="10"/>
                <w:szCs w:val="10"/>
              </w:rPr>
              <w:t> </w:t>
            </w:r>
          </w:p>
        </w:tc>
        <w:tc>
          <w:tcPr>
            <w:tcW w:w="665" w:type="dxa"/>
            <w:gridSpan w:val="2"/>
            <w:tcBorders>
              <w:top w:val="nil"/>
              <w:left w:val="nil"/>
              <w:bottom w:val="single" w:sz="8" w:space="0" w:color="auto"/>
              <w:right w:val="single" w:sz="4" w:space="0" w:color="auto"/>
            </w:tcBorders>
            <w:shd w:val="clear" w:color="auto" w:fill="auto"/>
            <w:noWrap/>
            <w:vAlign w:val="bottom"/>
          </w:tcPr>
          <w:p w:rsidR="00613B39" w:rsidRPr="00613B39" w:rsidRDefault="00613B39">
            <w:pPr>
              <w:rPr>
                <w:sz w:val="10"/>
                <w:szCs w:val="10"/>
              </w:rPr>
            </w:pPr>
            <w:r w:rsidRPr="00613B39">
              <w:rPr>
                <w:sz w:val="10"/>
                <w:szCs w:val="10"/>
              </w:rPr>
              <w:t> </w:t>
            </w:r>
          </w:p>
        </w:tc>
        <w:tc>
          <w:tcPr>
            <w:tcW w:w="900" w:type="dxa"/>
            <w:gridSpan w:val="3"/>
            <w:tcBorders>
              <w:top w:val="nil"/>
              <w:left w:val="nil"/>
              <w:bottom w:val="single" w:sz="8" w:space="0" w:color="auto"/>
              <w:right w:val="single" w:sz="4" w:space="0" w:color="auto"/>
            </w:tcBorders>
            <w:shd w:val="clear" w:color="auto" w:fill="auto"/>
            <w:noWrap/>
            <w:vAlign w:val="bottom"/>
          </w:tcPr>
          <w:p w:rsidR="00613B39" w:rsidRPr="00613B39" w:rsidRDefault="00613B39">
            <w:pPr>
              <w:rPr>
                <w:sz w:val="10"/>
                <w:szCs w:val="10"/>
              </w:rPr>
            </w:pPr>
            <w:r w:rsidRPr="00613B39">
              <w:rPr>
                <w:sz w:val="10"/>
                <w:szCs w:val="10"/>
              </w:rPr>
              <w:t> </w:t>
            </w:r>
          </w:p>
        </w:tc>
        <w:tc>
          <w:tcPr>
            <w:tcW w:w="720" w:type="dxa"/>
            <w:gridSpan w:val="3"/>
            <w:tcBorders>
              <w:top w:val="nil"/>
              <w:left w:val="nil"/>
              <w:bottom w:val="single" w:sz="8" w:space="0" w:color="auto"/>
              <w:right w:val="single" w:sz="4" w:space="0" w:color="auto"/>
            </w:tcBorders>
            <w:shd w:val="clear" w:color="auto" w:fill="auto"/>
            <w:noWrap/>
            <w:vAlign w:val="bottom"/>
          </w:tcPr>
          <w:p w:rsidR="00613B39" w:rsidRPr="00613B39" w:rsidRDefault="00613B39">
            <w:pPr>
              <w:rPr>
                <w:sz w:val="10"/>
                <w:szCs w:val="10"/>
              </w:rPr>
            </w:pPr>
            <w:r w:rsidRPr="00613B39">
              <w:rPr>
                <w:sz w:val="10"/>
                <w:szCs w:val="10"/>
              </w:rPr>
              <w:t> </w:t>
            </w:r>
          </w:p>
        </w:tc>
        <w:tc>
          <w:tcPr>
            <w:tcW w:w="540" w:type="dxa"/>
            <w:gridSpan w:val="2"/>
            <w:tcBorders>
              <w:top w:val="nil"/>
              <w:left w:val="nil"/>
              <w:bottom w:val="single" w:sz="8" w:space="0" w:color="auto"/>
              <w:right w:val="single" w:sz="4" w:space="0" w:color="auto"/>
            </w:tcBorders>
            <w:shd w:val="clear" w:color="auto" w:fill="auto"/>
            <w:noWrap/>
            <w:vAlign w:val="bottom"/>
          </w:tcPr>
          <w:p w:rsidR="00613B39" w:rsidRPr="00613B39" w:rsidRDefault="00613B39">
            <w:pPr>
              <w:rPr>
                <w:sz w:val="10"/>
                <w:szCs w:val="10"/>
              </w:rPr>
            </w:pPr>
            <w:r w:rsidRPr="00613B39">
              <w:rPr>
                <w:sz w:val="10"/>
                <w:szCs w:val="10"/>
              </w:rPr>
              <w:t> </w:t>
            </w:r>
          </w:p>
        </w:tc>
        <w:tc>
          <w:tcPr>
            <w:tcW w:w="720" w:type="dxa"/>
            <w:gridSpan w:val="2"/>
            <w:tcBorders>
              <w:top w:val="nil"/>
              <w:left w:val="nil"/>
              <w:bottom w:val="single" w:sz="8" w:space="0" w:color="auto"/>
              <w:right w:val="single" w:sz="4" w:space="0" w:color="auto"/>
            </w:tcBorders>
            <w:shd w:val="clear" w:color="auto" w:fill="auto"/>
            <w:noWrap/>
            <w:vAlign w:val="bottom"/>
          </w:tcPr>
          <w:p w:rsidR="00613B39" w:rsidRPr="00613B39" w:rsidRDefault="00613B39">
            <w:pPr>
              <w:rPr>
                <w:sz w:val="10"/>
                <w:szCs w:val="10"/>
              </w:rPr>
            </w:pPr>
            <w:r w:rsidRPr="00613B39">
              <w:rPr>
                <w:sz w:val="10"/>
                <w:szCs w:val="10"/>
              </w:rPr>
              <w:t> </w:t>
            </w:r>
          </w:p>
        </w:tc>
        <w:tc>
          <w:tcPr>
            <w:tcW w:w="720" w:type="dxa"/>
            <w:gridSpan w:val="2"/>
            <w:tcBorders>
              <w:top w:val="nil"/>
              <w:left w:val="nil"/>
              <w:bottom w:val="single" w:sz="8" w:space="0" w:color="auto"/>
              <w:right w:val="single" w:sz="4" w:space="0" w:color="auto"/>
            </w:tcBorders>
            <w:shd w:val="clear" w:color="auto" w:fill="auto"/>
            <w:noWrap/>
            <w:vAlign w:val="bottom"/>
          </w:tcPr>
          <w:p w:rsidR="00613B39" w:rsidRPr="00613B39" w:rsidRDefault="00613B39">
            <w:pPr>
              <w:rPr>
                <w:sz w:val="10"/>
                <w:szCs w:val="10"/>
              </w:rPr>
            </w:pPr>
            <w:r w:rsidRPr="00613B39">
              <w:rPr>
                <w:sz w:val="10"/>
                <w:szCs w:val="10"/>
              </w:rPr>
              <w:t> </w:t>
            </w:r>
          </w:p>
        </w:tc>
        <w:tc>
          <w:tcPr>
            <w:tcW w:w="1002" w:type="dxa"/>
            <w:tcBorders>
              <w:top w:val="nil"/>
              <w:left w:val="nil"/>
              <w:bottom w:val="single" w:sz="8" w:space="0" w:color="auto"/>
              <w:right w:val="single" w:sz="8" w:space="0" w:color="auto"/>
            </w:tcBorders>
            <w:shd w:val="clear" w:color="auto" w:fill="auto"/>
            <w:noWrap/>
            <w:vAlign w:val="bottom"/>
          </w:tcPr>
          <w:p w:rsidR="00613B39" w:rsidRPr="00613B39" w:rsidRDefault="00613B39">
            <w:pPr>
              <w:rPr>
                <w:sz w:val="10"/>
                <w:szCs w:val="10"/>
              </w:rPr>
            </w:pPr>
            <w:r w:rsidRPr="00613B39">
              <w:rPr>
                <w:sz w:val="10"/>
                <w:szCs w:val="10"/>
              </w:rPr>
              <w:t> </w:t>
            </w:r>
          </w:p>
        </w:tc>
        <w:tc>
          <w:tcPr>
            <w:tcW w:w="1080" w:type="dxa"/>
            <w:tcBorders>
              <w:top w:val="nil"/>
              <w:left w:val="single" w:sz="4" w:space="0" w:color="auto"/>
              <w:bottom w:val="single" w:sz="8" w:space="0" w:color="auto"/>
              <w:right w:val="single" w:sz="8" w:space="0" w:color="auto"/>
            </w:tcBorders>
            <w:shd w:val="clear" w:color="auto" w:fill="auto"/>
            <w:noWrap/>
            <w:vAlign w:val="bottom"/>
          </w:tcPr>
          <w:p w:rsidR="00613B39" w:rsidRPr="00613B39" w:rsidRDefault="00613B39">
            <w:pPr>
              <w:rPr>
                <w:sz w:val="10"/>
                <w:szCs w:val="10"/>
              </w:rPr>
            </w:pPr>
            <w:r w:rsidRPr="00613B39">
              <w:rPr>
                <w:sz w:val="10"/>
                <w:szCs w:val="10"/>
              </w:rPr>
              <w:t> </w:t>
            </w:r>
          </w:p>
        </w:tc>
      </w:tr>
      <w:tr w:rsidR="00613B39" w:rsidRPr="00613B39">
        <w:trPr>
          <w:trHeight w:val="180"/>
          <w:jc w:val="center"/>
        </w:trPr>
        <w:tc>
          <w:tcPr>
            <w:tcW w:w="778" w:type="dxa"/>
            <w:tcBorders>
              <w:top w:val="nil"/>
              <w:left w:val="single" w:sz="8" w:space="0" w:color="auto"/>
              <w:bottom w:val="single" w:sz="4" w:space="0" w:color="auto"/>
              <w:right w:val="single" w:sz="4" w:space="0" w:color="auto"/>
            </w:tcBorders>
            <w:shd w:val="clear" w:color="auto" w:fill="auto"/>
            <w:noWrap/>
            <w:vAlign w:val="bottom"/>
          </w:tcPr>
          <w:p w:rsidR="00613B39" w:rsidRPr="00613B39" w:rsidRDefault="00613B39">
            <w:pPr>
              <w:jc w:val="right"/>
              <w:rPr>
                <w:sz w:val="10"/>
                <w:szCs w:val="10"/>
              </w:rPr>
            </w:pPr>
            <w:r w:rsidRPr="00613B39">
              <w:rPr>
                <w:sz w:val="10"/>
                <w:szCs w:val="10"/>
              </w:rPr>
              <w:t>14</w:t>
            </w:r>
          </w:p>
        </w:tc>
        <w:tc>
          <w:tcPr>
            <w:tcW w:w="747" w:type="dxa"/>
            <w:tcBorders>
              <w:top w:val="nil"/>
              <w:left w:val="nil"/>
              <w:bottom w:val="single" w:sz="4" w:space="0" w:color="auto"/>
              <w:right w:val="single" w:sz="4" w:space="0" w:color="auto"/>
            </w:tcBorders>
            <w:shd w:val="clear" w:color="auto" w:fill="auto"/>
            <w:noWrap/>
            <w:vAlign w:val="bottom"/>
          </w:tcPr>
          <w:p w:rsidR="00613B39" w:rsidRPr="00613B39" w:rsidRDefault="00613B39">
            <w:pPr>
              <w:rPr>
                <w:sz w:val="10"/>
                <w:szCs w:val="10"/>
              </w:rPr>
            </w:pPr>
            <w:r w:rsidRPr="00613B39">
              <w:rPr>
                <w:sz w:val="10"/>
                <w:szCs w:val="10"/>
              </w:rPr>
              <w:t> </w:t>
            </w:r>
          </w:p>
        </w:tc>
        <w:tc>
          <w:tcPr>
            <w:tcW w:w="721" w:type="dxa"/>
            <w:tcBorders>
              <w:top w:val="nil"/>
              <w:left w:val="nil"/>
              <w:bottom w:val="single" w:sz="4" w:space="0" w:color="auto"/>
              <w:right w:val="single" w:sz="4" w:space="0" w:color="auto"/>
            </w:tcBorders>
            <w:shd w:val="clear" w:color="auto" w:fill="auto"/>
            <w:noWrap/>
            <w:vAlign w:val="bottom"/>
          </w:tcPr>
          <w:p w:rsidR="00613B39" w:rsidRPr="00613B39" w:rsidRDefault="00613B39">
            <w:pPr>
              <w:rPr>
                <w:sz w:val="10"/>
                <w:szCs w:val="10"/>
              </w:rPr>
            </w:pPr>
            <w:r w:rsidRPr="00613B39">
              <w:rPr>
                <w:sz w:val="10"/>
                <w:szCs w:val="10"/>
              </w:rPr>
              <w:t> </w:t>
            </w:r>
          </w:p>
        </w:tc>
        <w:tc>
          <w:tcPr>
            <w:tcW w:w="862" w:type="dxa"/>
            <w:tcBorders>
              <w:top w:val="nil"/>
              <w:left w:val="nil"/>
              <w:bottom w:val="single" w:sz="4" w:space="0" w:color="auto"/>
              <w:right w:val="single" w:sz="4" w:space="0" w:color="auto"/>
            </w:tcBorders>
            <w:shd w:val="clear" w:color="auto" w:fill="auto"/>
            <w:noWrap/>
            <w:vAlign w:val="bottom"/>
          </w:tcPr>
          <w:p w:rsidR="00613B39" w:rsidRPr="00613B39" w:rsidRDefault="00613B39">
            <w:pPr>
              <w:rPr>
                <w:sz w:val="10"/>
                <w:szCs w:val="10"/>
              </w:rPr>
            </w:pPr>
            <w:r w:rsidRPr="00613B39">
              <w:rPr>
                <w:sz w:val="10"/>
                <w:szCs w:val="10"/>
              </w:rPr>
              <w:t> </w:t>
            </w:r>
          </w:p>
        </w:tc>
        <w:tc>
          <w:tcPr>
            <w:tcW w:w="669" w:type="dxa"/>
            <w:gridSpan w:val="2"/>
            <w:tcBorders>
              <w:top w:val="nil"/>
              <w:left w:val="nil"/>
              <w:bottom w:val="single" w:sz="4" w:space="0" w:color="auto"/>
              <w:right w:val="single" w:sz="4" w:space="0" w:color="auto"/>
            </w:tcBorders>
            <w:shd w:val="clear" w:color="auto" w:fill="auto"/>
            <w:noWrap/>
            <w:vAlign w:val="bottom"/>
          </w:tcPr>
          <w:p w:rsidR="00613B39" w:rsidRPr="00613B39" w:rsidRDefault="00613B39">
            <w:pPr>
              <w:rPr>
                <w:sz w:val="10"/>
                <w:szCs w:val="10"/>
              </w:rPr>
            </w:pPr>
            <w:r w:rsidRPr="00613B39">
              <w:rPr>
                <w:sz w:val="10"/>
                <w:szCs w:val="10"/>
              </w:rPr>
              <w:t> </w:t>
            </w:r>
          </w:p>
        </w:tc>
        <w:tc>
          <w:tcPr>
            <w:tcW w:w="720" w:type="dxa"/>
            <w:gridSpan w:val="2"/>
            <w:tcBorders>
              <w:top w:val="nil"/>
              <w:left w:val="nil"/>
              <w:bottom w:val="single" w:sz="4" w:space="0" w:color="auto"/>
              <w:right w:val="single" w:sz="4" w:space="0" w:color="auto"/>
            </w:tcBorders>
            <w:shd w:val="clear" w:color="auto" w:fill="auto"/>
            <w:noWrap/>
            <w:vAlign w:val="bottom"/>
          </w:tcPr>
          <w:p w:rsidR="00613B39" w:rsidRPr="00613B39" w:rsidRDefault="00613B39">
            <w:pPr>
              <w:rPr>
                <w:sz w:val="10"/>
                <w:szCs w:val="10"/>
              </w:rPr>
            </w:pPr>
            <w:r w:rsidRPr="00613B39">
              <w:rPr>
                <w:sz w:val="10"/>
                <w:szCs w:val="10"/>
              </w:rPr>
              <w:t> </w:t>
            </w:r>
          </w:p>
        </w:tc>
        <w:tc>
          <w:tcPr>
            <w:tcW w:w="523" w:type="dxa"/>
            <w:gridSpan w:val="3"/>
            <w:tcBorders>
              <w:top w:val="nil"/>
              <w:left w:val="nil"/>
              <w:bottom w:val="single" w:sz="4" w:space="0" w:color="auto"/>
              <w:right w:val="single" w:sz="4" w:space="0" w:color="auto"/>
            </w:tcBorders>
            <w:shd w:val="clear" w:color="auto" w:fill="auto"/>
            <w:noWrap/>
            <w:vAlign w:val="bottom"/>
          </w:tcPr>
          <w:p w:rsidR="00613B39" w:rsidRPr="00613B39" w:rsidRDefault="00613B39">
            <w:pPr>
              <w:rPr>
                <w:sz w:val="10"/>
                <w:szCs w:val="10"/>
              </w:rPr>
            </w:pPr>
            <w:r w:rsidRPr="00613B39">
              <w:rPr>
                <w:sz w:val="10"/>
                <w:szCs w:val="10"/>
              </w:rPr>
              <w:t> </w:t>
            </w:r>
          </w:p>
        </w:tc>
        <w:tc>
          <w:tcPr>
            <w:tcW w:w="510" w:type="dxa"/>
            <w:gridSpan w:val="2"/>
            <w:tcBorders>
              <w:top w:val="nil"/>
              <w:left w:val="nil"/>
              <w:bottom w:val="single" w:sz="4" w:space="0" w:color="auto"/>
              <w:right w:val="single" w:sz="4" w:space="0" w:color="auto"/>
            </w:tcBorders>
            <w:shd w:val="clear" w:color="auto" w:fill="auto"/>
            <w:noWrap/>
            <w:vAlign w:val="bottom"/>
          </w:tcPr>
          <w:p w:rsidR="00613B39" w:rsidRPr="00613B39" w:rsidRDefault="00613B39">
            <w:pPr>
              <w:rPr>
                <w:sz w:val="10"/>
                <w:szCs w:val="10"/>
              </w:rPr>
            </w:pPr>
            <w:r w:rsidRPr="00613B39">
              <w:rPr>
                <w:sz w:val="10"/>
                <w:szCs w:val="10"/>
              </w:rPr>
              <w:t> </w:t>
            </w:r>
          </w:p>
        </w:tc>
        <w:tc>
          <w:tcPr>
            <w:tcW w:w="633" w:type="dxa"/>
            <w:tcBorders>
              <w:top w:val="nil"/>
              <w:left w:val="nil"/>
              <w:bottom w:val="single" w:sz="4" w:space="0" w:color="auto"/>
              <w:right w:val="single" w:sz="4" w:space="0" w:color="auto"/>
            </w:tcBorders>
            <w:shd w:val="clear" w:color="auto" w:fill="auto"/>
            <w:noWrap/>
            <w:vAlign w:val="bottom"/>
          </w:tcPr>
          <w:p w:rsidR="00613B39" w:rsidRPr="00613B39" w:rsidRDefault="00613B39">
            <w:pPr>
              <w:rPr>
                <w:sz w:val="10"/>
                <w:szCs w:val="10"/>
              </w:rPr>
            </w:pPr>
            <w:r w:rsidRPr="00613B39">
              <w:rPr>
                <w:sz w:val="10"/>
                <w:szCs w:val="10"/>
              </w:rPr>
              <w:t> </w:t>
            </w:r>
          </w:p>
        </w:tc>
        <w:tc>
          <w:tcPr>
            <w:tcW w:w="611" w:type="dxa"/>
            <w:tcBorders>
              <w:top w:val="nil"/>
              <w:left w:val="nil"/>
              <w:bottom w:val="single" w:sz="4" w:space="0" w:color="auto"/>
              <w:right w:val="single" w:sz="4" w:space="0" w:color="auto"/>
            </w:tcBorders>
            <w:shd w:val="clear" w:color="auto" w:fill="auto"/>
            <w:noWrap/>
            <w:vAlign w:val="bottom"/>
          </w:tcPr>
          <w:p w:rsidR="00613B39" w:rsidRPr="00613B39" w:rsidRDefault="00613B39">
            <w:pPr>
              <w:rPr>
                <w:sz w:val="10"/>
                <w:szCs w:val="10"/>
              </w:rPr>
            </w:pPr>
            <w:r w:rsidRPr="00613B39">
              <w:rPr>
                <w:sz w:val="10"/>
                <w:szCs w:val="10"/>
              </w:rPr>
              <w:t> </w:t>
            </w:r>
          </w:p>
        </w:tc>
        <w:tc>
          <w:tcPr>
            <w:tcW w:w="739" w:type="dxa"/>
            <w:gridSpan w:val="3"/>
            <w:tcBorders>
              <w:top w:val="nil"/>
              <w:left w:val="nil"/>
              <w:bottom w:val="single" w:sz="4" w:space="0" w:color="auto"/>
              <w:right w:val="single" w:sz="4" w:space="0" w:color="auto"/>
            </w:tcBorders>
            <w:shd w:val="clear" w:color="auto" w:fill="auto"/>
            <w:noWrap/>
            <w:vAlign w:val="bottom"/>
          </w:tcPr>
          <w:p w:rsidR="00613B39" w:rsidRPr="00613B39" w:rsidRDefault="00613B39">
            <w:pPr>
              <w:rPr>
                <w:sz w:val="10"/>
                <w:szCs w:val="10"/>
              </w:rPr>
            </w:pPr>
            <w:r w:rsidRPr="00613B39">
              <w:rPr>
                <w:sz w:val="10"/>
                <w:szCs w:val="10"/>
              </w:rPr>
              <w:t> </w:t>
            </w:r>
          </w:p>
        </w:tc>
        <w:tc>
          <w:tcPr>
            <w:tcW w:w="665" w:type="dxa"/>
            <w:gridSpan w:val="2"/>
            <w:tcBorders>
              <w:top w:val="nil"/>
              <w:left w:val="nil"/>
              <w:bottom w:val="single" w:sz="4" w:space="0" w:color="auto"/>
              <w:right w:val="single" w:sz="4" w:space="0" w:color="auto"/>
            </w:tcBorders>
            <w:shd w:val="clear" w:color="auto" w:fill="auto"/>
            <w:noWrap/>
            <w:vAlign w:val="bottom"/>
          </w:tcPr>
          <w:p w:rsidR="00613B39" w:rsidRPr="00613B39" w:rsidRDefault="00613B39">
            <w:pPr>
              <w:rPr>
                <w:sz w:val="10"/>
                <w:szCs w:val="10"/>
              </w:rPr>
            </w:pPr>
            <w:r w:rsidRPr="00613B39">
              <w:rPr>
                <w:sz w:val="10"/>
                <w:szCs w:val="10"/>
              </w:rPr>
              <w:t> </w:t>
            </w:r>
          </w:p>
        </w:tc>
        <w:tc>
          <w:tcPr>
            <w:tcW w:w="900" w:type="dxa"/>
            <w:gridSpan w:val="3"/>
            <w:tcBorders>
              <w:top w:val="nil"/>
              <w:left w:val="nil"/>
              <w:bottom w:val="single" w:sz="4" w:space="0" w:color="auto"/>
              <w:right w:val="single" w:sz="4" w:space="0" w:color="auto"/>
            </w:tcBorders>
            <w:shd w:val="clear" w:color="auto" w:fill="auto"/>
            <w:noWrap/>
            <w:vAlign w:val="bottom"/>
          </w:tcPr>
          <w:p w:rsidR="00613B39" w:rsidRPr="00613B39" w:rsidRDefault="00613B39">
            <w:pPr>
              <w:rPr>
                <w:sz w:val="10"/>
                <w:szCs w:val="10"/>
              </w:rPr>
            </w:pPr>
            <w:r w:rsidRPr="00613B39">
              <w:rPr>
                <w:sz w:val="10"/>
                <w:szCs w:val="10"/>
              </w:rPr>
              <w:t> </w:t>
            </w:r>
          </w:p>
        </w:tc>
        <w:tc>
          <w:tcPr>
            <w:tcW w:w="720" w:type="dxa"/>
            <w:gridSpan w:val="3"/>
            <w:tcBorders>
              <w:top w:val="nil"/>
              <w:left w:val="nil"/>
              <w:bottom w:val="single" w:sz="4" w:space="0" w:color="auto"/>
              <w:right w:val="single" w:sz="4" w:space="0" w:color="auto"/>
            </w:tcBorders>
            <w:shd w:val="clear" w:color="auto" w:fill="auto"/>
            <w:noWrap/>
            <w:vAlign w:val="bottom"/>
          </w:tcPr>
          <w:p w:rsidR="00613B39" w:rsidRPr="00613B39" w:rsidRDefault="00613B39">
            <w:pPr>
              <w:rPr>
                <w:sz w:val="10"/>
                <w:szCs w:val="10"/>
              </w:rPr>
            </w:pPr>
            <w:r w:rsidRPr="00613B39">
              <w:rPr>
                <w:sz w:val="10"/>
                <w:szCs w:val="10"/>
              </w:rPr>
              <w:t> </w:t>
            </w:r>
          </w:p>
        </w:tc>
        <w:tc>
          <w:tcPr>
            <w:tcW w:w="540" w:type="dxa"/>
            <w:gridSpan w:val="2"/>
            <w:tcBorders>
              <w:top w:val="nil"/>
              <w:left w:val="nil"/>
              <w:bottom w:val="single" w:sz="4" w:space="0" w:color="auto"/>
              <w:right w:val="single" w:sz="4" w:space="0" w:color="auto"/>
            </w:tcBorders>
            <w:shd w:val="clear" w:color="auto" w:fill="auto"/>
            <w:noWrap/>
            <w:vAlign w:val="bottom"/>
          </w:tcPr>
          <w:p w:rsidR="00613B39" w:rsidRPr="00613B39" w:rsidRDefault="00613B39">
            <w:pPr>
              <w:rPr>
                <w:sz w:val="10"/>
                <w:szCs w:val="10"/>
              </w:rPr>
            </w:pPr>
            <w:r w:rsidRPr="00613B39">
              <w:rPr>
                <w:sz w:val="10"/>
                <w:szCs w:val="10"/>
              </w:rPr>
              <w:t> </w:t>
            </w:r>
          </w:p>
        </w:tc>
        <w:tc>
          <w:tcPr>
            <w:tcW w:w="720" w:type="dxa"/>
            <w:gridSpan w:val="2"/>
            <w:tcBorders>
              <w:top w:val="nil"/>
              <w:left w:val="nil"/>
              <w:bottom w:val="single" w:sz="4" w:space="0" w:color="auto"/>
              <w:right w:val="single" w:sz="4" w:space="0" w:color="auto"/>
            </w:tcBorders>
            <w:shd w:val="clear" w:color="auto" w:fill="auto"/>
            <w:noWrap/>
            <w:vAlign w:val="bottom"/>
          </w:tcPr>
          <w:p w:rsidR="00613B39" w:rsidRPr="00613B39" w:rsidRDefault="00613B39">
            <w:pPr>
              <w:rPr>
                <w:sz w:val="10"/>
                <w:szCs w:val="10"/>
              </w:rPr>
            </w:pPr>
            <w:r w:rsidRPr="00613B39">
              <w:rPr>
                <w:sz w:val="10"/>
                <w:szCs w:val="10"/>
              </w:rPr>
              <w:t> </w:t>
            </w:r>
          </w:p>
        </w:tc>
        <w:tc>
          <w:tcPr>
            <w:tcW w:w="720" w:type="dxa"/>
            <w:gridSpan w:val="2"/>
            <w:tcBorders>
              <w:top w:val="nil"/>
              <w:left w:val="nil"/>
              <w:bottom w:val="single" w:sz="4" w:space="0" w:color="auto"/>
              <w:right w:val="single" w:sz="4" w:space="0" w:color="auto"/>
            </w:tcBorders>
            <w:shd w:val="clear" w:color="auto" w:fill="auto"/>
            <w:noWrap/>
            <w:vAlign w:val="bottom"/>
          </w:tcPr>
          <w:p w:rsidR="00613B39" w:rsidRPr="00613B39" w:rsidRDefault="00613B39">
            <w:pPr>
              <w:rPr>
                <w:sz w:val="10"/>
                <w:szCs w:val="10"/>
              </w:rPr>
            </w:pPr>
            <w:r w:rsidRPr="00613B39">
              <w:rPr>
                <w:sz w:val="10"/>
                <w:szCs w:val="10"/>
              </w:rPr>
              <w:t> </w:t>
            </w:r>
          </w:p>
        </w:tc>
        <w:tc>
          <w:tcPr>
            <w:tcW w:w="1002" w:type="dxa"/>
            <w:tcBorders>
              <w:top w:val="nil"/>
              <w:left w:val="nil"/>
              <w:bottom w:val="single" w:sz="4" w:space="0" w:color="auto"/>
              <w:right w:val="single" w:sz="8" w:space="0" w:color="auto"/>
            </w:tcBorders>
            <w:shd w:val="clear" w:color="auto" w:fill="auto"/>
            <w:noWrap/>
            <w:vAlign w:val="bottom"/>
          </w:tcPr>
          <w:p w:rsidR="00613B39" w:rsidRPr="00613B39" w:rsidRDefault="00613B39">
            <w:pPr>
              <w:rPr>
                <w:sz w:val="10"/>
                <w:szCs w:val="10"/>
              </w:rPr>
            </w:pPr>
            <w:r w:rsidRPr="00613B39">
              <w:rPr>
                <w:sz w:val="10"/>
                <w:szCs w:val="10"/>
              </w:rPr>
              <w:t> </w:t>
            </w:r>
          </w:p>
        </w:tc>
        <w:tc>
          <w:tcPr>
            <w:tcW w:w="1080" w:type="dxa"/>
            <w:tcBorders>
              <w:top w:val="nil"/>
              <w:left w:val="single" w:sz="4" w:space="0" w:color="auto"/>
              <w:bottom w:val="single" w:sz="4" w:space="0" w:color="auto"/>
              <w:right w:val="single" w:sz="8" w:space="0" w:color="auto"/>
            </w:tcBorders>
            <w:shd w:val="clear" w:color="auto" w:fill="auto"/>
            <w:noWrap/>
            <w:vAlign w:val="bottom"/>
          </w:tcPr>
          <w:p w:rsidR="00613B39" w:rsidRPr="00613B39" w:rsidRDefault="00613B39">
            <w:pPr>
              <w:rPr>
                <w:sz w:val="10"/>
                <w:szCs w:val="10"/>
              </w:rPr>
            </w:pPr>
            <w:r w:rsidRPr="00613B39">
              <w:rPr>
                <w:sz w:val="10"/>
                <w:szCs w:val="10"/>
              </w:rPr>
              <w:t> </w:t>
            </w:r>
          </w:p>
        </w:tc>
      </w:tr>
      <w:tr w:rsidR="00613B39" w:rsidRPr="00613B39">
        <w:trPr>
          <w:trHeight w:val="180"/>
          <w:jc w:val="center"/>
        </w:trPr>
        <w:tc>
          <w:tcPr>
            <w:tcW w:w="778" w:type="dxa"/>
            <w:tcBorders>
              <w:top w:val="nil"/>
              <w:left w:val="single" w:sz="8" w:space="0" w:color="auto"/>
              <w:bottom w:val="single" w:sz="8" w:space="0" w:color="auto"/>
              <w:right w:val="single" w:sz="4" w:space="0" w:color="auto"/>
            </w:tcBorders>
            <w:shd w:val="clear" w:color="auto" w:fill="auto"/>
            <w:noWrap/>
            <w:vAlign w:val="bottom"/>
          </w:tcPr>
          <w:p w:rsidR="00613B39" w:rsidRPr="00613B39" w:rsidRDefault="00613B39">
            <w:pPr>
              <w:rPr>
                <w:sz w:val="10"/>
                <w:szCs w:val="10"/>
              </w:rPr>
            </w:pPr>
            <w:r w:rsidRPr="00613B39">
              <w:rPr>
                <w:sz w:val="10"/>
                <w:szCs w:val="10"/>
              </w:rPr>
              <w:t xml:space="preserve"> </w:t>
            </w:r>
          </w:p>
        </w:tc>
        <w:tc>
          <w:tcPr>
            <w:tcW w:w="747" w:type="dxa"/>
            <w:tcBorders>
              <w:top w:val="nil"/>
              <w:left w:val="nil"/>
              <w:bottom w:val="single" w:sz="8" w:space="0" w:color="auto"/>
              <w:right w:val="single" w:sz="4" w:space="0" w:color="auto"/>
            </w:tcBorders>
            <w:shd w:val="clear" w:color="auto" w:fill="auto"/>
            <w:noWrap/>
            <w:vAlign w:val="bottom"/>
          </w:tcPr>
          <w:p w:rsidR="00613B39" w:rsidRPr="00613B39" w:rsidRDefault="00613B39">
            <w:pPr>
              <w:rPr>
                <w:sz w:val="10"/>
                <w:szCs w:val="10"/>
              </w:rPr>
            </w:pPr>
            <w:r w:rsidRPr="00613B39">
              <w:rPr>
                <w:sz w:val="10"/>
                <w:szCs w:val="10"/>
              </w:rPr>
              <w:t> </w:t>
            </w:r>
          </w:p>
        </w:tc>
        <w:tc>
          <w:tcPr>
            <w:tcW w:w="721" w:type="dxa"/>
            <w:tcBorders>
              <w:top w:val="nil"/>
              <w:left w:val="nil"/>
              <w:bottom w:val="single" w:sz="8" w:space="0" w:color="auto"/>
              <w:right w:val="single" w:sz="4" w:space="0" w:color="auto"/>
            </w:tcBorders>
            <w:shd w:val="clear" w:color="auto" w:fill="auto"/>
            <w:noWrap/>
            <w:vAlign w:val="bottom"/>
          </w:tcPr>
          <w:p w:rsidR="00613B39" w:rsidRPr="00613B39" w:rsidRDefault="00613B39">
            <w:pPr>
              <w:rPr>
                <w:sz w:val="10"/>
                <w:szCs w:val="10"/>
              </w:rPr>
            </w:pPr>
            <w:r w:rsidRPr="00613B39">
              <w:rPr>
                <w:sz w:val="10"/>
                <w:szCs w:val="10"/>
              </w:rPr>
              <w:t> </w:t>
            </w:r>
          </w:p>
        </w:tc>
        <w:tc>
          <w:tcPr>
            <w:tcW w:w="862" w:type="dxa"/>
            <w:tcBorders>
              <w:top w:val="nil"/>
              <w:left w:val="nil"/>
              <w:bottom w:val="single" w:sz="8" w:space="0" w:color="auto"/>
              <w:right w:val="single" w:sz="4" w:space="0" w:color="auto"/>
            </w:tcBorders>
            <w:shd w:val="clear" w:color="auto" w:fill="auto"/>
            <w:noWrap/>
            <w:vAlign w:val="bottom"/>
          </w:tcPr>
          <w:p w:rsidR="00613B39" w:rsidRPr="00613B39" w:rsidRDefault="00613B39">
            <w:pPr>
              <w:rPr>
                <w:sz w:val="10"/>
                <w:szCs w:val="10"/>
              </w:rPr>
            </w:pPr>
            <w:r w:rsidRPr="00613B39">
              <w:rPr>
                <w:sz w:val="10"/>
                <w:szCs w:val="10"/>
              </w:rPr>
              <w:t> </w:t>
            </w:r>
          </w:p>
        </w:tc>
        <w:tc>
          <w:tcPr>
            <w:tcW w:w="669" w:type="dxa"/>
            <w:gridSpan w:val="2"/>
            <w:tcBorders>
              <w:top w:val="nil"/>
              <w:left w:val="nil"/>
              <w:bottom w:val="single" w:sz="8" w:space="0" w:color="auto"/>
              <w:right w:val="single" w:sz="4" w:space="0" w:color="auto"/>
            </w:tcBorders>
            <w:shd w:val="clear" w:color="auto" w:fill="auto"/>
            <w:noWrap/>
            <w:vAlign w:val="bottom"/>
          </w:tcPr>
          <w:p w:rsidR="00613B39" w:rsidRPr="00613B39" w:rsidRDefault="00613B39">
            <w:pPr>
              <w:rPr>
                <w:sz w:val="10"/>
                <w:szCs w:val="10"/>
              </w:rPr>
            </w:pPr>
            <w:r w:rsidRPr="00613B39">
              <w:rPr>
                <w:sz w:val="10"/>
                <w:szCs w:val="10"/>
              </w:rPr>
              <w:t> </w:t>
            </w:r>
          </w:p>
        </w:tc>
        <w:tc>
          <w:tcPr>
            <w:tcW w:w="720" w:type="dxa"/>
            <w:gridSpan w:val="2"/>
            <w:tcBorders>
              <w:top w:val="nil"/>
              <w:left w:val="nil"/>
              <w:bottom w:val="single" w:sz="8" w:space="0" w:color="auto"/>
              <w:right w:val="single" w:sz="4" w:space="0" w:color="auto"/>
            </w:tcBorders>
            <w:shd w:val="clear" w:color="auto" w:fill="auto"/>
            <w:noWrap/>
            <w:vAlign w:val="bottom"/>
          </w:tcPr>
          <w:p w:rsidR="00613B39" w:rsidRPr="00613B39" w:rsidRDefault="00613B39">
            <w:pPr>
              <w:rPr>
                <w:sz w:val="10"/>
                <w:szCs w:val="10"/>
              </w:rPr>
            </w:pPr>
            <w:r w:rsidRPr="00613B39">
              <w:rPr>
                <w:sz w:val="10"/>
                <w:szCs w:val="10"/>
              </w:rPr>
              <w:t> </w:t>
            </w:r>
          </w:p>
        </w:tc>
        <w:tc>
          <w:tcPr>
            <w:tcW w:w="523" w:type="dxa"/>
            <w:gridSpan w:val="3"/>
            <w:tcBorders>
              <w:top w:val="nil"/>
              <w:left w:val="nil"/>
              <w:bottom w:val="single" w:sz="8" w:space="0" w:color="auto"/>
              <w:right w:val="single" w:sz="4" w:space="0" w:color="auto"/>
            </w:tcBorders>
            <w:shd w:val="clear" w:color="auto" w:fill="auto"/>
            <w:noWrap/>
            <w:vAlign w:val="bottom"/>
          </w:tcPr>
          <w:p w:rsidR="00613B39" w:rsidRPr="00613B39" w:rsidRDefault="00613B39">
            <w:pPr>
              <w:rPr>
                <w:sz w:val="10"/>
                <w:szCs w:val="10"/>
              </w:rPr>
            </w:pPr>
            <w:r w:rsidRPr="00613B39">
              <w:rPr>
                <w:sz w:val="10"/>
                <w:szCs w:val="10"/>
              </w:rPr>
              <w:t> </w:t>
            </w:r>
          </w:p>
        </w:tc>
        <w:tc>
          <w:tcPr>
            <w:tcW w:w="510" w:type="dxa"/>
            <w:gridSpan w:val="2"/>
            <w:tcBorders>
              <w:top w:val="nil"/>
              <w:left w:val="nil"/>
              <w:bottom w:val="single" w:sz="8" w:space="0" w:color="auto"/>
              <w:right w:val="single" w:sz="4" w:space="0" w:color="auto"/>
            </w:tcBorders>
            <w:shd w:val="clear" w:color="auto" w:fill="auto"/>
            <w:noWrap/>
            <w:vAlign w:val="bottom"/>
          </w:tcPr>
          <w:p w:rsidR="00613B39" w:rsidRPr="00613B39" w:rsidRDefault="00613B39">
            <w:pPr>
              <w:rPr>
                <w:sz w:val="10"/>
                <w:szCs w:val="10"/>
              </w:rPr>
            </w:pPr>
            <w:r w:rsidRPr="00613B39">
              <w:rPr>
                <w:sz w:val="10"/>
                <w:szCs w:val="10"/>
              </w:rPr>
              <w:t> </w:t>
            </w:r>
          </w:p>
        </w:tc>
        <w:tc>
          <w:tcPr>
            <w:tcW w:w="633" w:type="dxa"/>
            <w:tcBorders>
              <w:top w:val="nil"/>
              <w:left w:val="nil"/>
              <w:bottom w:val="single" w:sz="8" w:space="0" w:color="auto"/>
              <w:right w:val="single" w:sz="4" w:space="0" w:color="auto"/>
            </w:tcBorders>
            <w:shd w:val="clear" w:color="auto" w:fill="auto"/>
            <w:noWrap/>
            <w:vAlign w:val="bottom"/>
          </w:tcPr>
          <w:p w:rsidR="00613B39" w:rsidRPr="00613B39" w:rsidRDefault="00613B39">
            <w:pPr>
              <w:rPr>
                <w:sz w:val="10"/>
                <w:szCs w:val="10"/>
              </w:rPr>
            </w:pPr>
            <w:r w:rsidRPr="00613B39">
              <w:rPr>
                <w:sz w:val="10"/>
                <w:szCs w:val="10"/>
              </w:rPr>
              <w:t> </w:t>
            </w:r>
          </w:p>
        </w:tc>
        <w:tc>
          <w:tcPr>
            <w:tcW w:w="611" w:type="dxa"/>
            <w:tcBorders>
              <w:top w:val="nil"/>
              <w:left w:val="nil"/>
              <w:bottom w:val="single" w:sz="8" w:space="0" w:color="auto"/>
              <w:right w:val="single" w:sz="4" w:space="0" w:color="auto"/>
            </w:tcBorders>
            <w:shd w:val="clear" w:color="auto" w:fill="auto"/>
            <w:noWrap/>
            <w:vAlign w:val="bottom"/>
          </w:tcPr>
          <w:p w:rsidR="00613B39" w:rsidRPr="00613B39" w:rsidRDefault="00613B39">
            <w:pPr>
              <w:rPr>
                <w:sz w:val="10"/>
                <w:szCs w:val="10"/>
              </w:rPr>
            </w:pPr>
            <w:r w:rsidRPr="00613B39">
              <w:rPr>
                <w:sz w:val="10"/>
                <w:szCs w:val="10"/>
              </w:rPr>
              <w:t> </w:t>
            </w:r>
          </w:p>
        </w:tc>
        <w:tc>
          <w:tcPr>
            <w:tcW w:w="739" w:type="dxa"/>
            <w:gridSpan w:val="3"/>
            <w:tcBorders>
              <w:top w:val="nil"/>
              <w:left w:val="nil"/>
              <w:bottom w:val="single" w:sz="8" w:space="0" w:color="auto"/>
              <w:right w:val="single" w:sz="4" w:space="0" w:color="auto"/>
            </w:tcBorders>
            <w:shd w:val="clear" w:color="auto" w:fill="auto"/>
            <w:noWrap/>
            <w:vAlign w:val="bottom"/>
          </w:tcPr>
          <w:p w:rsidR="00613B39" w:rsidRPr="00613B39" w:rsidRDefault="00613B39">
            <w:pPr>
              <w:rPr>
                <w:sz w:val="10"/>
                <w:szCs w:val="10"/>
              </w:rPr>
            </w:pPr>
            <w:r w:rsidRPr="00613B39">
              <w:rPr>
                <w:sz w:val="10"/>
                <w:szCs w:val="10"/>
              </w:rPr>
              <w:t> </w:t>
            </w:r>
          </w:p>
        </w:tc>
        <w:tc>
          <w:tcPr>
            <w:tcW w:w="665" w:type="dxa"/>
            <w:gridSpan w:val="2"/>
            <w:tcBorders>
              <w:top w:val="nil"/>
              <w:left w:val="nil"/>
              <w:bottom w:val="single" w:sz="8" w:space="0" w:color="auto"/>
              <w:right w:val="single" w:sz="4" w:space="0" w:color="auto"/>
            </w:tcBorders>
            <w:shd w:val="clear" w:color="auto" w:fill="auto"/>
            <w:noWrap/>
            <w:vAlign w:val="bottom"/>
          </w:tcPr>
          <w:p w:rsidR="00613B39" w:rsidRPr="00613B39" w:rsidRDefault="00613B39">
            <w:pPr>
              <w:rPr>
                <w:sz w:val="10"/>
                <w:szCs w:val="10"/>
              </w:rPr>
            </w:pPr>
            <w:r w:rsidRPr="00613B39">
              <w:rPr>
                <w:sz w:val="10"/>
                <w:szCs w:val="10"/>
              </w:rPr>
              <w:t> </w:t>
            </w:r>
          </w:p>
        </w:tc>
        <w:tc>
          <w:tcPr>
            <w:tcW w:w="900" w:type="dxa"/>
            <w:gridSpan w:val="3"/>
            <w:tcBorders>
              <w:top w:val="nil"/>
              <w:left w:val="nil"/>
              <w:bottom w:val="single" w:sz="8" w:space="0" w:color="auto"/>
              <w:right w:val="single" w:sz="4" w:space="0" w:color="auto"/>
            </w:tcBorders>
            <w:shd w:val="clear" w:color="auto" w:fill="auto"/>
            <w:noWrap/>
            <w:vAlign w:val="bottom"/>
          </w:tcPr>
          <w:p w:rsidR="00613B39" w:rsidRPr="00613B39" w:rsidRDefault="00613B39">
            <w:pPr>
              <w:rPr>
                <w:sz w:val="10"/>
                <w:szCs w:val="10"/>
              </w:rPr>
            </w:pPr>
            <w:r w:rsidRPr="00613B39">
              <w:rPr>
                <w:sz w:val="10"/>
                <w:szCs w:val="10"/>
              </w:rPr>
              <w:t> </w:t>
            </w:r>
          </w:p>
        </w:tc>
        <w:tc>
          <w:tcPr>
            <w:tcW w:w="720" w:type="dxa"/>
            <w:gridSpan w:val="3"/>
            <w:tcBorders>
              <w:top w:val="nil"/>
              <w:left w:val="nil"/>
              <w:bottom w:val="single" w:sz="8" w:space="0" w:color="auto"/>
              <w:right w:val="single" w:sz="4" w:space="0" w:color="auto"/>
            </w:tcBorders>
            <w:shd w:val="clear" w:color="auto" w:fill="auto"/>
            <w:noWrap/>
            <w:vAlign w:val="bottom"/>
          </w:tcPr>
          <w:p w:rsidR="00613B39" w:rsidRPr="00613B39" w:rsidRDefault="00613B39">
            <w:pPr>
              <w:rPr>
                <w:sz w:val="10"/>
                <w:szCs w:val="10"/>
              </w:rPr>
            </w:pPr>
            <w:r w:rsidRPr="00613B39">
              <w:rPr>
                <w:sz w:val="10"/>
                <w:szCs w:val="10"/>
              </w:rPr>
              <w:t> </w:t>
            </w:r>
          </w:p>
        </w:tc>
        <w:tc>
          <w:tcPr>
            <w:tcW w:w="540" w:type="dxa"/>
            <w:gridSpan w:val="2"/>
            <w:tcBorders>
              <w:top w:val="nil"/>
              <w:left w:val="nil"/>
              <w:bottom w:val="single" w:sz="8" w:space="0" w:color="auto"/>
              <w:right w:val="single" w:sz="4" w:space="0" w:color="auto"/>
            </w:tcBorders>
            <w:shd w:val="clear" w:color="auto" w:fill="auto"/>
            <w:noWrap/>
            <w:vAlign w:val="bottom"/>
          </w:tcPr>
          <w:p w:rsidR="00613B39" w:rsidRPr="00613B39" w:rsidRDefault="00613B39">
            <w:pPr>
              <w:rPr>
                <w:sz w:val="10"/>
                <w:szCs w:val="10"/>
              </w:rPr>
            </w:pPr>
            <w:r w:rsidRPr="00613B39">
              <w:rPr>
                <w:sz w:val="10"/>
                <w:szCs w:val="10"/>
              </w:rPr>
              <w:t> </w:t>
            </w:r>
          </w:p>
        </w:tc>
        <w:tc>
          <w:tcPr>
            <w:tcW w:w="720" w:type="dxa"/>
            <w:gridSpan w:val="2"/>
            <w:tcBorders>
              <w:top w:val="nil"/>
              <w:left w:val="nil"/>
              <w:bottom w:val="single" w:sz="8" w:space="0" w:color="auto"/>
              <w:right w:val="single" w:sz="4" w:space="0" w:color="auto"/>
            </w:tcBorders>
            <w:shd w:val="clear" w:color="auto" w:fill="auto"/>
            <w:noWrap/>
            <w:vAlign w:val="bottom"/>
          </w:tcPr>
          <w:p w:rsidR="00613B39" w:rsidRPr="00613B39" w:rsidRDefault="00613B39">
            <w:pPr>
              <w:rPr>
                <w:sz w:val="10"/>
                <w:szCs w:val="10"/>
              </w:rPr>
            </w:pPr>
            <w:r w:rsidRPr="00613B39">
              <w:rPr>
                <w:sz w:val="10"/>
                <w:szCs w:val="10"/>
              </w:rPr>
              <w:t> </w:t>
            </w:r>
          </w:p>
        </w:tc>
        <w:tc>
          <w:tcPr>
            <w:tcW w:w="720" w:type="dxa"/>
            <w:gridSpan w:val="2"/>
            <w:tcBorders>
              <w:top w:val="nil"/>
              <w:left w:val="nil"/>
              <w:bottom w:val="single" w:sz="8" w:space="0" w:color="auto"/>
              <w:right w:val="single" w:sz="4" w:space="0" w:color="auto"/>
            </w:tcBorders>
            <w:shd w:val="clear" w:color="auto" w:fill="auto"/>
            <w:noWrap/>
            <w:vAlign w:val="bottom"/>
          </w:tcPr>
          <w:p w:rsidR="00613B39" w:rsidRPr="00613B39" w:rsidRDefault="00613B39">
            <w:pPr>
              <w:rPr>
                <w:sz w:val="10"/>
                <w:szCs w:val="10"/>
              </w:rPr>
            </w:pPr>
            <w:r w:rsidRPr="00613B39">
              <w:rPr>
                <w:sz w:val="10"/>
                <w:szCs w:val="10"/>
              </w:rPr>
              <w:t> </w:t>
            </w:r>
          </w:p>
        </w:tc>
        <w:tc>
          <w:tcPr>
            <w:tcW w:w="1002" w:type="dxa"/>
            <w:tcBorders>
              <w:top w:val="nil"/>
              <w:left w:val="nil"/>
              <w:bottom w:val="single" w:sz="8" w:space="0" w:color="auto"/>
              <w:right w:val="single" w:sz="8" w:space="0" w:color="auto"/>
            </w:tcBorders>
            <w:shd w:val="clear" w:color="auto" w:fill="auto"/>
            <w:noWrap/>
            <w:vAlign w:val="bottom"/>
          </w:tcPr>
          <w:p w:rsidR="00613B39" w:rsidRPr="00613B39" w:rsidRDefault="00613B39">
            <w:pPr>
              <w:rPr>
                <w:sz w:val="10"/>
                <w:szCs w:val="10"/>
              </w:rPr>
            </w:pPr>
            <w:r w:rsidRPr="00613B39">
              <w:rPr>
                <w:sz w:val="10"/>
                <w:szCs w:val="10"/>
              </w:rPr>
              <w:t> </w:t>
            </w:r>
          </w:p>
        </w:tc>
        <w:tc>
          <w:tcPr>
            <w:tcW w:w="1080" w:type="dxa"/>
            <w:tcBorders>
              <w:top w:val="nil"/>
              <w:left w:val="single" w:sz="4" w:space="0" w:color="auto"/>
              <w:bottom w:val="single" w:sz="8" w:space="0" w:color="auto"/>
              <w:right w:val="single" w:sz="8" w:space="0" w:color="auto"/>
            </w:tcBorders>
            <w:shd w:val="clear" w:color="auto" w:fill="auto"/>
            <w:noWrap/>
            <w:vAlign w:val="bottom"/>
          </w:tcPr>
          <w:p w:rsidR="00613B39" w:rsidRPr="00613B39" w:rsidRDefault="00613B39">
            <w:pPr>
              <w:rPr>
                <w:sz w:val="10"/>
                <w:szCs w:val="10"/>
              </w:rPr>
            </w:pPr>
            <w:r w:rsidRPr="00613B39">
              <w:rPr>
                <w:sz w:val="10"/>
                <w:szCs w:val="10"/>
              </w:rPr>
              <w:t> </w:t>
            </w:r>
          </w:p>
        </w:tc>
      </w:tr>
      <w:tr w:rsidR="00613B39" w:rsidRPr="00613B39">
        <w:trPr>
          <w:trHeight w:val="180"/>
          <w:jc w:val="center"/>
        </w:trPr>
        <w:tc>
          <w:tcPr>
            <w:tcW w:w="778" w:type="dxa"/>
            <w:tcBorders>
              <w:top w:val="nil"/>
              <w:left w:val="single" w:sz="8" w:space="0" w:color="auto"/>
              <w:bottom w:val="single" w:sz="4" w:space="0" w:color="auto"/>
              <w:right w:val="single" w:sz="4" w:space="0" w:color="auto"/>
            </w:tcBorders>
            <w:shd w:val="clear" w:color="auto" w:fill="auto"/>
            <w:noWrap/>
            <w:vAlign w:val="bottom"/>
          </w:tcPr>
          <w:p w:rsidR="00613B39" w:rsidRPr="00613B39" w:rsidRDefault="00613B39">
            <w:pPr>
              <w:jc w:val="right"/>
              <w:rPr>
                <w:sz w:val="10"/>
                <w:szCs w:val="10"/>
              </w:rPr>
            </w:pPr>
            <w:r w:rsidRPr="00613B39">
              <w:rPr>
                <w:sz w:val="10"/>
                <w:szCs w:val="10"/>
              </w:rPr>
              <w:t>15</w:t>
            </w:r>
          </w:p>
        </w:tc>
        <w:tc>
          <w:tcPr>
            <w:tcW w:w="747" w:type="dxa"/>
            <w:tcBorders>
              <w:top w:val="nil"/>
              <w:left w:val="nil"/>
              <w:bottom w:val="single" w:sz="4" w:space="0" w:color="auto"/>
              <w:right w:val="single" w:sz="4" w:space="0" w:color="auto"/>
            </w:tcBorders>
            <w:shd w:val="clear" w:color="auto" w:fill="auto"/>
            <w:noWrap/>
            <w:vAlign w:val="bottom"/>
          </w:tcPr>
          <w:p w:rsidR="00613B39" w:rsidRPr="00613B39" w:rsidRDefault="00613B39">
            <w:pPr>
              <w:rPr>
                <w:sz w:val="10"/>
                <w:szCs w:val="10"/>
              </w:rPr>
            </w:pPr>
            <w:r w:rsidRPr="00613B39">
              <w:rPr>
                <w:sz w:val="10"/>
                <w:szCs w:val="10"/>
              </w:rPr>
              <w:t> </w:t>
            </w:r>
          </w:p>
        </w:tc>
        <w:tc>
          <w:tcPr>
            <w:tcW w:w="721" w:type="dxa"/>
            <w:tcBorders>
              <w:top w:val="nil"/>
              <w:left w:val="nil"/>
              <w:bottom w:val="single" w:sz="4" w:space="0" w:color="auto"/>
              <w:right w:val="single" w:sz="4" w:space="0" w:color="auto"/>
            </w:tcBorders>
            <w:shd w:val="clear" w:color="auto" w:fill="auto"/>
            <w:noWrap/>
            <w:vAlign w:val="bottom"/>
          </w:tcPr>
          <w:p w:rsidR="00613B39" w:rsidRPr="00613B39" w:rsidRDefault="00613B39">
            <w:pPr>
              <w:rPr>
                <w:sz w:val="10"/>
                <w:szCs w:val="10"/>
              </w:rPr>
            </w:pPr>
            <w:r w:rsidRPr="00613B39">
              <w:rPr>
                <w:sz w:val="10"/>
                <w:szCs w:val="10"/>
              </w:rPr>
              <w:t> </w:t>
            </w:r>
          </w:p>
        </w:tc>
        <w:tc>
          <w:tcPr>
            <w:tcW w:w="862" w:type="dxa"/>
            <w:tcBorders>
              <w:top w:val="nil"/>
              <w:left w:val="nil"/>
              <w:bottom w:val="single" w:sz="4" w:space="0" w:color="auto"/>
              <w:right w:val="single" w:sz="4" w:space="0" w:color="auto"/>
            </w:tcBorders>
            <w:shd w:val="clear" w:color="auto" w:fill="auto"/>
            <w:noWrap/>
            <w:vAlign w:val="bottom"/>
          </w:tcPr>
          <w:p w:rsidR="00613B39" w:rsidRPr="00613B39" w:rsidRDefault="00613B39">
            <w:pPr>
              <w:rPr>
                <w:sz w:val="10"/>
                <w:szCs w:val="10"/>
              </w:rPr>
            </w:pPr>
            <w:r w:rsidRPr="00613B39">
              <w:rPr>
                <w:sz w:val="10"/>
                <w:szCs w:val="10"/>
              </w:rPr>
              <w:t> </w:t>
            </w:r>
          </w:p>
        </w:tc>
        <w:tc>
          <w:tcPr>
            <w:tcW w:w="669" w:type="dxa"/>
            <w:gridSpan w:val="2"/>
            <w:tcBorders>
              <w:top w:val="nil"/>
              <w:left w:val="nil"/>
              <w:bottom w:val="single" w:sz="4" w:space="0" w:color="auto"/>
              <w:right w:val="single" w:sz="4" w:space="0" w:color="auto"/>
            </w:tcBorders>
            <w:shd w:val="clear" w:color="auto" w:fill="auto"/>
            <w:noWrap/>
            <w:vAlign w:val="bottom"/>
          </w:tcPr>
          <w:p w:rsidR="00613B39" w:rsidRPr="00613B39" w:rsidRDefault="00613B39">
            <w:pPr>
              <w:rPr>
                <w:sz w:val="10"/>
                <w:szCs w:val="10"/>
              </w:rPr>
            </w:pPr>
            <w:r w:rsidRPr="00613B39">
              <w:rPr>
                <w:sz w:val="10"/>
                <w:szCs w:val="10"/>
              </w:rPr>
              <w:t> </w:t>
            </w:r>
          </w:p>
        </w:tc>
        <w:tc>
          <w:tcPr>
            <w:tcW w:w="720" w:type="dxa"/>
            <w:gridSpan w:val="2"/>
            <w:tcBorders>
              <w:top w:val="nil"/>
              <w:left w:val="nil"/>
              <w:bottom w:val="single" w:sz="4" w:space="0" w:color="auto"/>
              <w:right w:val="single" w:sz="4" w:space="0" w:color="auto"/>
            </w:tcBorders>
            <w:shd w:val="clear" w:color="auto" w:fill="auto"/>
            <w:noWrap/>
            <w:vAlign w:val="bottom"/>
          </w:tcPr>
          <w:p w:rsidR="00613B39" w:rsidRPr="00613B39" w:rsidRDefault="00613B39">
            <w:pPr>
              <w:rPr>
                <w:sz w:val="10"/>
                <w:szCs w:val="10"/>
              </w:rPr>
            </w:pPr>
            <w:r w:rsidRPr="00613B39">
              <w:rPr>
                <w:sz w:val="10"/>
                <w:szCs w:val="10"/>
              </w:rPr>
              <w:t> </w:t>
            </w:r>
          </w:p>
        </w:tc>
        <w:tc>
          <w:tcPr>
            <w:tcW w:w="523" w:type="dxa"/>
            <w:gridSpan w:val="3"/>
            <w:tcBorders>
              <w:top w:val="nil"/>
              <w:left w:val="nil"/>
              <w:bottom w:val="single" w:sz="4" w:space="0" w:color="auto"/>
              <w:right w:val="single" w:sz="4" w:space="0" w:color="auto"/>
            </w:tcBorders>
            <w:shd w:val="clear" w:color="auto" w:fill="auto"/>
            <w:noWrap/>
            <w:vAlign w:val="bottom"/>
          </w:tcPr>
          <w:p w:rsidR="00613B39" w:rsidRPr="00613B39" w:rsidRDefault="00613B39">
            <w:pPr>
              <w:rPr>
                <w:sz w:val="10"/>
                <w:szCs w:val="10"/>
              </w:rPr>
            </w:pPr>
            <w:r w:rsidRPr="00613B39">
              <w:rPr>
                <w:sz w:val="10"/>
                <w:szCs w:val="10"/>
              </w:rPr>
              <w:t> </w:t>
            </w:r>
          </w:p>
        </w:tc>
        <w:tc>
          <w:tcPr>
            <w:tcW w:w="510" w:type="dxa"/>
            <w:gridSpan w:val="2"/>
            <w:tcBorders>
              <w:top w:val="nil"/>
              <w:left w:val="nil"/>
              <w:bottom w:val="single" w:sz="4" w:space="0" w:color="auto"/>
              <w:right w:val="single" w:sz="4" w:space="0" w:color="auto"/>
            </w:tcBorders>
            <w:shd w:val="clear" w:color="auto" w:fill="auto"/>
            <w:noWrap/>
            <w:vAlign w:val="bottom"/>
          </w:tcPr>
          <w:p w:rsidR="00613B39" w:rsidRPr="00613B39" w:rsidRDefault="00613B39">
            <w:pPr>
              <w:rPr>
                <w:sz w:val="10"/>
                <w:szCs w:val="10"/>
              </w:rPr>
            </w:pPr>
            <w:r w:rsidRPr="00613B39">
              <w:rPr>
                <w:sz w:val="10"/>
                <w:szCs w:val="10"/>
              </w:rPr>
              <w:t> </w:t>
            </w:r>
          </w:p>
        </w:tc>
        <w:tc>
          <w:tcPr>
            <w:tcW w:w="633" w:type="dxa"/>
            <w:tcBorders>
              <w:top w:val="nil"/>
              <w:left w:val="nil"/>
              <w:bottom w:val="single" w:sz="4" w:space="0" w:color="auto"/>
              <w:right w:val="single" w:sz="4" w:space="0" w:color="auto"/>
            </w:tcBorders>
            <w:shd w:val="clear" w:color="auto" w:fill="auto"/>
            <w:noWrap/>
            <w:vAlign w:val="bottom"/>
          </w:tcPr>
          <w:p w:rsidR="00613B39" w:rsidRPr="00613B39" w:rsidRDefault="00613B39">
            <w:pPr>
              <w:rPr>
                <w:sz w:val="10"/>
                <w:szCs w:val="10"/>
              </w:rPr>
            </w:pPr>
            <w:r w:rsidRPr="00613B39">
              <w:rPr>
                <w:sz w:val="10"/>
                <w:szCs w:val="10"/>
              </w:rPr>
              <w:t> </w:t>
            </w:r>
          </w:p>
        </w:tc>
        <w:tc>
          <w:tcPr>
            <w:tcW w:w="611" w:type="dxa"/>
            <w:tcBorders>
              <w:top w:val="nil"/>
              <w:left w:val="nil"/>
              <w:bottom w:val="single" w:sz="4" w:space="0" w:color="auto"/>
              <w:right w:val="single" w:sz="4" w:space="0" w:color="auto"/>
            </w:tcBorders>
            <w:shd w:val="clear" w:color="auto" w:fill="auto"/>
            <w:noWrap/>
            <w:vAlign w:val="bottom"/>
          </w:tcPr>
          <w:p w:rsidR="00613B39" w:rsidRPr="00613B39" w:rsidRDefault="00613B39">
            <w:pPr>
              <w:rPr>
                <w:sz w:val="10"/>
                <w:szCs w:val="10"/>
              </w:rPr>
            </w:pPr>
            <w:r w:rsidRPr="00613B39">
              <w:rPr>
                <w:sz w:val="10"/>
                <w:szCs w:val="10"/>
              </w:rPr>
              <w:t> </w:t>
            </w:r>
          </w:p>
        </w:tc>
        <w:tc>
          <w:tcPr>
            <w:tcW w:w="739" w:type="dxa"/>
            <w:gridSpan w:val="3"/>
            <w:tcBorders>
              <w:top w:val="nil"/>
              <w:left w:val="nil"/>
              <w:bottom w:val="single" w:sz="4" w:space="0" w:color="auto"/>
              <w:right w:val="single" w:sz="4" w:space="0" w:color="auto"/>
            </w:tcBorders>
            <w:shd w:val="clear" w:color="auto" w:fill="auto"/>
            <w:noWrap/>
            <w:vAlign w:val="bottom"/>
          </w:tcPr>
          <w:p w:rsidR="00613B39" w:rsidRPr="00613B39" w:rsidRDefault="00613B39">
            <w:pPr>
              <w:rPr>
                <w:sz w:val="10"/>
                <w:szCs w:val="10"/>
              </w:rPr>
            </w:pPr>
            <w:r w:rsidRPr="00613B39">
              <w:rPr>
                <w:sz w:val="10"/>
                <w:szCs w:val="10"/>
              </w:rPr>
              <w:t> </w:t>
            </w:r>
          </w:p>
        </w:tc>
        <w:tc>
          <w:tcPr>
            <w:tcW w:w="665" w:type="dxa"/>
            <w:gridSpan w:val="2"/>
            <w:tcBorders>
              <w:top w:val="nil"/>
              <w:left w:val="nil"/>
              <w:bottom w:val="single" w:sz="4" w:space="0" w:color="auto"/>
              <w:right w:val="single" w:sz="4" w:space="0" w:color="auto"/>
            </w:tcBorders>
            <w:shd w:val="clear" w:color="auto" w:fill="auto"/>
            <w:noWrap/>
            <w:vAlign w:val="bottom"/>
          </w:tcPr>
          <w:p w:rsidR="00613B39" w:rsidRPr="00613B39" w:rsidRDefault="00613B39">
            <w:pPr>
              <w:rPr>
                <w:sz w:val="10"/>
                <w:szCs w:val="10"/>
              </w:rPr>
            </w:pPr>
            <w:r w:rsidRPr="00613B39">
              <w:rPr>
                <w:sz w:val="10"/>
                <w:szCs w:val="10"/>
              </w:rPr>
              <w:t> </w:t>
            </w:r>
          </w:p>
        </w:tc>
        <w:tc>
          <w:tcPr>
            <w:tcW w:w="900" w:type="dxa"/>
            <w:gridSpan w:val="3"/>
            <w:tcBorders>
              <w:top w:val="nil"/>
              <w:left w:val="nil"/>
              <w:bottom w:val="single" w:sz="4" w:space="0" w:color="auto"/>
              <w:right w:val="single" w:sz="4" w:space="0" w:color="auto"/>
            </w:tcBorders>
            <w:shd w:val="clear" w:color="auto" w:fill="auto"/>
            <w:noWrap/>
            <w:vAlign w:val="bottom"/>
          </w:tcPr>
          <w:p w:rsidR="00613B39" w:rsidRPr="00613B39" w:rsidRDefault="00613B39">
            <w:pPr>
              <w:rPr>
                <w:sz w:val="10"/>
                <w:szCs w:val="10"/>
              </w:rPr>
            </w:pPr>
            <w:r w:rsidRPr="00613B39">
              <w:rPr>
                <w:sz w:val="10"/>
                <w:szCs w:val="10"/>
              </w:rPr>
              <w:t> </w:t>
            </w:r>
          </w:p>
        </w:tc>
        <w:tc>
          <w:tcPr>
            <w:tcW w:w="720" w:type="dxa"/>
            <w:gridSpan w:val="3"/>
            <w:tcBorders>
              <w:top w:val="nil"/>
              <w:left w:val="nil"/>
              <w:bottom w:val="single" w:sz="4" w:space="0" w:color="auto"/>
              <w:right w:val="single" w:sz="4" w:space="0" w:color="auto"/>
            </w:tcBorders>
            <w:shd w:val="clear" w:color="auto" w:fill="auto"/>
            <w:noWrap/>
            <w:vAlign w:val="bottom"/>
          </w:tcPr>
          <w:p w:rsidR="00613B39" w:rsidRPr="00613B39" w:rsidRDefault="00613B39">
            <w:pPr>
              <w:rPr>
                <w:sz w:val="10"/>
                <w:szCs w:val="10"/>
              </w:rPr>
            </w:pPr>
            <w:r w:rsidRPr="00613B39">
              <w:rPr>
                <w:sz w:val="10"/>
                <w:szCs w:val="10"/>
              </w:rPr>
              <w:t> </w:t>
            </w:r>
          </w:p>
        </w:tc>
        <w:tc>
          <w:tcPr>
            <w:tcW w:w="540" w:type="dxa"/>
            <w:gridSpan w:val="2"/>
            <w:tcBorders>
              <w:top w:val="nil"/>
              <w:left w:val="nil"/>
              <w:bottom w:val="single" w:sz="4" w:space="0" w:color="auto"/>
              <w:right w:val="single" w:sz="4" w:space="0" w:color="auto"/>
            </w:tcBorders>
            <w:shd w:val="clear" w:color="auto" w:fill="auto"/>
            <w:noWrap/>
            <w:vAlign w:val="bottom"/>
          </w:tcPr>
          <w:p w:rsidR="00613B39" w:rsidRPr="00613B39" w:rsidRDefault="00613B39">
            <w:pPr>
              <w:rPr>
                <w:sz w:val="10"/>
                <w:szCs w:val="10"/>
              </w:rPr>
            </w:pPr>
            <w:r w:rsidRPr="00613B39">
              <w:rPr>
                <w:sz w:val="10"/>
                <w:szCs w:val="10"/>
              </w:rPr>
              <w:t> </w:t>
            </w:r>
          </w:p>
        </w:tc>
        <w:tc>
          <w:tcPr>
            <w:tcW w:w="720" w:type="dxa"/>
            <w:gridSpan w:val="2"/>
            <w:tcBorders>
              <w:top w:val="nil"/>
              <w:left w:val="nil"/>
              <w:bottom w:val="single" w:sz="4" w:space="0" w:color="auto"/>
              <w:right w:val="single" w:sz="4" w:space="0" w:color="auto"/>
            </w:tcBorders>
            <w:shd w:val="clear" w:color="auto" w:fill="auto"/>
            <w:noWrap/>
            <w:vAlign w:val="bottom"/>
          </w:tcPr>
          <w:p w:rsidR="00613B39" w:rsidRPr="00613B39" w:rsidRDefault="00613B39">
            <w:pPr>
              <w:rPr>
                <w:sz w:val="10"/>
                <w:szCs w:val="10"/>
              </w:rPr>
            </w:pPr>
            <w:r w:rsidRPr="00613B39">
              <w:rPr>
                <w:sz w:val="10"/>
                <w:szCs w:val="10"/>
              </w:rPr>
              <w:t> </w:t>
            </w:r>
          </w:p>
        </w:tc>
        <w:tc>
          <w:tcPr>
            <w:tcW w:w="720" w:type="dxa"/>
            <w:gridSpan w:val="2"/>
            <w:tcBorders>
              <w:top w:val="nil"/>
              <w:left w:val="nil"/>
              <w:bottom w:val="single" w:sz="4" w:space="0" w:color="auto"/>
              <w:right w:val="single" w:sz="4" w:space="0" w:color="auto"/>
            </w:tcBorders>
            <w:shd w:val="clear" w:color="auto" w:fill="auto"/>
            <w:noWrap/>
            <w:vAlign w:val="bottom"/>
          </w:tcPr>
          <w:p w:rsidR="00613B39" w:rsidRPr="00613B39" w:rsidRDefault="00613B39">
            <w:pPr>
              <w:rPr>
                <w:sz w:val="10"/>
                <w:szCs w:val="10"/>
              </w:rPr>
            </w:pPr>
            <w:r w:rsidRPr="00613B39">
              <w:rPr>
                <w:sz w:val="10"/>
                <w:szCs w:val="10"/>
              </w:rPr>
              <w:t> </w:t>
            </w:r>
          </w:p>
        </w:tc>
        <w:tc>
          <w:tcPr>
            <w:tcW w:w="1002" w:type="dxa"/>
            <w:tcBorders>
              <w:top w:val="nil"/>
              <w:left w:val="nil"/>
              <w:bottom w:val="single" w:sz="4" w:space="0" w:color="auto"/>
              <w:right w:val="single" w:sz="8" w:space="0" w:color="auto"/>
            </w:tcBorders>
            <w:shd w:val="clear" w:color="auto" w:fill="auto"/>
            <w:noWrap/>
            <w:vAlign w:val="bottom"/>
          </w:tcPr>
          <w:p w:rsidR="00613B39" w:rsidRPr="00613B39" w:rsidRDefault="00613B39">
            <w:pPr>
              <w:rPr>
                <w:sz w:val="10"/>
                <w:szCs w:val="10"/>
              </w:rPr>
            </w:pPr>
            <w:r w:rsidRPr="00613B39">
              <w:rPr>
                <w:sz w:val="10"/>
                <w:szCs w:val="10"/>
              </w:rPr>
              <w:t> </w:t>
            </w:r>
          </w:p>
        </w:tc>
        <w:tc>
          <w:tcPr>
            <w:tcW w:w="1080" w:type="dxa"/>
            <w:tcBorders>
              <w:top w:val="nil"/>
              <w:left w:val="single" w:sz="4" w:space="0" w:color="auto"/>
              <w:bottom w:val="single" w:sz="4" w:space="0" w:color="auto"/>
              <w:right w:val="single" w:sz="8" w:space="0" w:color="auto"/>
            </w:tcBorders>
            <w:shd w:val="clear" w:color="auto" w:fill="auto"/>
            <w:noWrap/>
            <w:vAlign w:val="bottom"/>
          </w:tcPr>
          <w:p w:rsidR="00613B39" w:rsidRPr="00613B39" w:rsidRDefault="00613B39">
            <w:pPr>
              <w:rPr>
                <w:sz w:val="10"/>
                <w:szCs w:val="10"/>
              </w:rPr>
            </w:pPr>
            <w:r w:rsidRPr="00613B39">
              <w:rPr>
                <w:sz w:val="10"/>
                <w:szCs w:val="10"/>
              </w:rPr>
              <w:t> </w:t>
            </w:r>
          </w:p>
        </w:tc>
      </w:tr>
      <w:tr w:rsidR="00613B39" w:rsidRPr="00613B39">
        <w:trPr>
          <w:trHeight w:val="180"/>
          <w:jc w:val="center"/>
        </w:trPr>
        <w:tc>
          <w:tcPr>
            <w:tcW w:w="778" w:type="dxa"/>
            <w:tcBorders>
              <w:top w:val="nil"/>
              <w:left w:val="single" w:sz="8" w:space="0" w:color="auto"/>
              <w:bottom w:val="single" w:sz="8" w:space="0" w:color="auto"/>
              <w:right w:val="single" w:sz="4" w:space="0" w:color="auto"/>
            </w:tcBorders>
            <w:shd w:val="clear" w:color="auto" w:fill="auto"/>
            <w:noWrap/>
            <w:vAlign w:val="bottom"/>
          </w:tcPr>
          <w:p w:rsidR="00613B39" w:rsidRPr="00613B39" w:rsidRDefault="00613B39">
            <w:pPr>
              <w:rPr>
                <w:sz w:val="10"/>
                <w:szCs w:val="10"/>
              </w:rPr>
            </w:pPr>
            <w:r w:rsidRPr="00613B39">
              <w:rPr>
                <w:sz w:val="10"/>
                <w:szCs w:val="10"/>
              </w:rPr>
              <w:t xml:space="preserve"> </w:t>
            </w:r>
          </w:p>
        </w:tc>
        <w:tc>
          <w:tcPr>
            <w:tcW w:w="747" w:type="dxa"/>
            <w:tcBorders>
              <w:top w:val="nil"/>
              <w:left w:val="nil"/>
              <w:bottom w:val="single" w:sz="8" w:space="0" w:color="auto"/>
              <w:right w:val="single" w:sz="4" w:space="0" w:color="auto"/>
            </w:tcBorders>
            <w:shd w:val="clear" w:color="auto" w:fill="auto"/>
            <w:noWrap/>
            <w:vAlign w:val="bottom"/>
          </w:tcPr>
          <w:p w:rsidR="00613B39" w:rsidRPr="00613B39" w:rsidRDefault="00613B39">
            <w:pPr>
              <w:rPr>
                <w:sz w:val="10"/>
                <w:szCs w:val="10"/>
              </w:rPr>
            </w:pPr>
            <w:r w:rsidRPr="00613B39">
              <w:rPr>
                <w:sz w:val="10"/>
                <w:szCs w:val="10"/>
              </w:rPr>
              <w:t> </w:t>
            </w:r>
          </w:p>
        </w:tc>
        <w:tc>
          <w:tcPr>
            <w:tcW w:w="721" w:type="dxa"/>
            <w:tcBorders>
              <w:top w:val="nil"/>
              <w:left w:val="nil"/>
              <w:bottom w:val="single" w:sz="8" w:space="0" w:color="auto"/>
              <w:right w:val="single" w:sz="4" w:space="0" w:color="auto"/>
            </w:tcBorders>
            <w:shd w:val="clear" w:color="auto" w:fill="auto"/>
            <w:noWrap/>
            <w:vAlign w:val="bottom"/>
          </w:tcPr>
          <w:p w:rsidR="00613B39" w:rsidRPr="00613B39" w:rsidRDefault="00613B39">
            <w:pPr>
              <w:rPr>
                <w:sz w:val="10"/>
                <w:szCs w:val="10"/>
              </w:rPr>
            </w:pPr>
            <w:r w:rsidRPr="00613B39">
              <w:rPr>
                <w:sz w:val="10"/>
                <w:szCs w:val="10"/>
              </w:rPr>
              <w:t> </w:t>
            </w:r>
          </w:p>
        </w:tc>
        <w:tc>
          <w:tcPr>
            <w:tcW w:w="862" w:type="dxa"/>
            <w:tcBorders>
              <w:top w:val="nil"/>
              <w:left w:val="nil"/>
              <w:bottom w:val="single" w:sz="8" w:space="0" w:color="auto"/>
              <w:right w:val="single" w:sz="4" w:space="0" w:color="auto"/>
            </w:tcBorders>
            <w:shd w:val="clear" w:color="auto" w:fill="auto"/>
            <w:noWrap/>
            <w:vAlign w:val="bottom"/>
          </w:tcPr>
          <w:p w:rsidR="00613B39" w:rsidRPr="00613B39" w:rsidRDefault="00613B39">
            <w:pPr>
              <w:rPr>
                <w:sz w:val="10"/>
                <w:szCs w:val="10"/>
              </w:rPr>
            </w:pPr>
            <w:r w:rsidRPr="00613B39">
              <w:rPr>
                <w:sz w:val="10"/>
                <w:szCs w:val="10"/>
              </w:rPr>
              <w:t> </w:t>
            </w:r>
          </w:p>
        </w:tc>
        <w:tc>
          <w:tcPr>
            <w:tcW w:w="669" w:type="dxa"/>
            <w:gridSpan w:val="2"/>
            <w:tcBorders>
              <w:top w:val="nil"/>
              <w:left w:val="nil"/>
              <w:bottom w:val="single" w:sz="8" w:space="0" w:color="auto"/>
              <w:right w:val="single" w:sz="4" w:space="0" w:color="auto"/>
            </w:tcBorders>
            <w:shd w:val="clear" w:color="auto" w:fill="auto"/>
            <w:noWrap/>
            <w:vAlign w:val="bottom"/>
          </w:tcPr>
          <w:p w:rsidR="00613B39" w:rsidRPr="00613B39" w:rsidRDefault="00613B39">
            <w:pPr>
              <w:rPr>
                <w:sz w:val="10"/>
                <w:szCs w:val="10"/>
              </w:rPr>
            </w:pPr>
            <w:r w:rsidRPr="00613B39">
              <w:rPr>
                <w:sz w:val="10"/>
                <w:szCs w:val="10"/>
              </w:rPr>
              <w:t> </w:t>
            </w:r>
          </w:p>
        </w:tc>
        <w:tc>
          <w:tcPr>
            <w:tcW w:w="720" w:type="dxa"/>
            <w:gridSpan w:val="2"/>
            <w:tcBorders>
              <w:top w:val="nil"/>
              <w:left w:val="nil"/>
              <w:bottom w:val="single" w:sz="8" w:space="0" w:color="auto"/>
              <w:right w:val="single" w:sz="4" w:space="0" w:color="auto"/>
            </w:tcBorders>
            <w:shd w:val="clear" w:color="auto" w:fill="auto"/>
            <w:noWrap/>
            <w:vAlign w:val="bottom"/>
          </w:tcPr>
          <w:p w:rsidR="00613B39" w:rsidRPr="00613B39" w:rsidRDefault="00613B39">
            <w:pPr>
              <w:rPr>
                <w:sz w:val="10"/>
                <w:szCs w:val="10"/>
              </w:rPr>
            </w:pPr>
            <w:r w:rsidRPr="00613B39">
              <w:rPr>
                <w:sz w:val="10"/>
                <w:szCs w:val="10"/>
              </w:rPr>
              <w:t> </w:t>
            </w:r>
          </w:p>
        </w:tc>
        <w:tc>
          <w:tcPr>
            <w:tcW w:w="523" w:type="dxa"/>
            <w:gridSpan w:val="3"/>
            <w:tcBorders>
              <w:top w:val="nil"/>
              <w:left w:val="nil"/>
              <w:bottom w:val="single" w:sz="8" w:space="0" w:color="auto"/>
              <w:right w:val="single" w:sz="4" w:space="0" w:color="auto"/>
            </w:tcBorders>
            <w:shd w:val="clear" w:color="auto" w:fill="auto"/>
            <w:noWrap/>
            <w:vAlign w:val="bottom"/>
          </w:tcPr>
          <w:p w:rsidR="00613B39" w:rsidRPr="00613B39" w:rsidRDefault="00613B39">
            <w:pPr>
              <w:rPr>
                <w:sz w:val="10"/>
                <w:szCs w:val="10"/>
              </w:rPr>
            </w:pPr>
            <w:r w:rsidRPr="00613B39">
              <w:rPr>
                <w:sz w:val="10"/>
                <w:szCs w:val="10"/>
              </w:rPr>
              <w:t> </w:t>
            </w:r>
          </w:p>
        </w:tc>
        <w:tc>
          <w:tcPr>
            <w:tcW w:w="510" w:type="dxa"/>
            <w:gridSpan w:val="2"/>
            <w:tcBorders>
              <w:top w:val="nil"/>
              <w:left w:val="nil"/>
              <w:bottom w:val="single" w:sz="8" w:space="0" w:color="auto"/>
              <w:right w:val="single" w:sz="4" w:space="0" w:color="auto"/>
            </w:tcBorders>
            <w:shd w:val="clear" w:color="auto" w:fill="auto"/>
            <w:noWrap/>
            <w:vAlign w:val="bottom"/>
          </w:tcPr>
          <w:p w:rsidR="00613B39" w:rsidRPr="00613B39" w:rsidRDefault="00613B39">
            <w:pPr>
              <w:rPr>
                <w:sz w:val="10"/>
                <w:szCs w:val="10"/>
              </w:rPr>
            </w:pPr>
            <w:r w:rsidRPr="00613B39">
              <w:rPr>
                <w:sz w:val="10"/>
                <w:szCs w:val="10"/>
              </w:rPr>
              <w:t> </w:t>
            </w:r>
          </w:p>
        </w:tc>
        <w:tc>
          <w:tcPr>
            <w:tcW w:w="633" w:type="dxa"/>
            <w:tcBorders>
              <w:top w:val="nil"/>
              <w:left w:val="nil"/>
              <w:bottom w:val="single" w:sz="8" w:space="0" w:color="auto"/>
              <w:right w:val="single" w:sz="4" w:space="0" w:color="auto"/>
            </w:tcBorders>
            <w:shd w:val="clear" w:color="auto" w:fill="auto"/>
            <w:noWrap/>
            <w:vAlign w:val="bottom"/>
          </w:tcPr>
          <w:p w:rsidR="00613B39" w:rsidRPr="00613B39" w:rsidRDefault="00613B39">
            <w:pPr>
              <w:rPr>
                <w:sz w:val="10"/>
                <w:szCs w:val="10"/>
              </w:rPr>
            </w:pPr>
            <w:r w:rsidRPr="00613B39">
              <w:rPr>
                <w:sz w:val="10"/>
                <w:szCs w:val="10"/>
              </w:rPr>
              <w:t> </w:t>
            </w:r>
          </w:p>
        </w:tc>
        <w:tc>
          <w:tcPr>
            <w:tcW w:w="611" w:type="dxa"/>
            <w:tcBorders>
              <w:top w:val="nil"/>
              <w:left w:val="nil"/>
              <w:bottom w:val="single" w:sz="8" w:space="0" w:color="auto"/>
              <w:right w:val="single" w:sz="4" w:space="0" w:color="auto"/>
            </w:tcBorders>
            <w:shd w:val="clear" w:color="auto" w:fill="auto"/>
            <w:noWrap/>
            <w:vAlign w:val="bottom"/>
          </w:tcPr>
          <w:p w:rsidR="00613B39" w:rsidRPr="00613B39" w:rsidRDefault="00613B39">
            <w:pPr>
              <w:rPr>
                <w:sz w:val="10"/>
                <w:szCs w:val="10"/>
              </w:rPr>
            </w:pPr>
            <w:r w:rsidRPr="00613B39">
              <w:rPr>
                <w:sz w:val="10"/>
                <w:szCs w:val="10"/>
              </w:rPr>
              <w:t> </w:t>
            </w:r>
          </w:p>
        </w:tc>
        <w:tc>
          <w:tcPr>
            <w:tcW w:w="739" w:type="dxa"/>
            <w:gridSpan w:val="3"/>
            <w:tcBorders>
              <w:top w:val="nil"/>
              <w:left w:val="nil"/>
              <w:bottom w:val="single" w:sz="8" w:space="0" w:color="auto"/>
              <w:right w:val="single" w:sz="4" w:space="0" w:color="auto"/>
            </w:tcBorders>
            <w:shd w:val="clear" w:color="auto" w:fill="auto"/>
            <w:noWrap/>
            <w:vAlign w:val="bottom"/>
          </w:tcPr>
          <w:p w:rsidR="00613B39" w:rsidRPr="00613B39" w:rsidRDefault="00613B39">
            <w:pPr>
              <w:rPr>
                <w:sz w:val="10"/>
                <w:szCs w:val="10"/>
              </w:rPr>
            </w:pPr>
            <w:r w:rsidRPr="00613B39">
              <w:rPr>
                <w:sz w:val="10"/>
                <w:szCs w:val="10"/>
              </w:rPr>
              <w:t> </w:t>
            </w:r>
          </w:p>
        </w:tc>
        <w:tc>
          <w:tcPr>
            <w:tcW w:w="665" w:type="dxa"/>
            <w:gridSpan w:val="2"/>
            <w:tcBorders>
              <w:top w:val="nil"/>
              <w:left w:val="nil"/>
              <w:bottom w:val="single" w:sz="8" w:space="0" w:color="auto"/>
              <w:right w:val="single" w:sz="4" w:space="0" w:color="auto"/>
            </w:tcBorders>
            <w:shd w:val="clear" w:color="auto" w:fill="auto"/>
            <w:noWrap/>
            <w:vAlign w:val="bottom"/>
          </w:tcPr>
          <w:p w:rsidR="00613B39" w:rsidRPr="00613B39" w:rsidRDefault="00613B39">
            <w:pPr>
              <w:rPr>
                <w:sz w:val="10"/>
                <w:szCs w:val="10"/>
              </w:rPr>
            </w:pPr>
            <w:r w:rsidRPr="00613B39">
              <w:rPr>
                <w:sz w:val="10"/>
                <w:szCs w:val="10"/>
              </w:rPr>
              <w:t> </w:t>
            </w:r>
          </w:p>
        </w:tc>
        <w:tc>
          <w:tcPr>
            <w:tcW w:w="900" w:type="dxa"/>
            <w:gridSpan w:val="3"/>
            <w:tcBorders>
              <w:top w:val="nil"/>
              <w:left w:val="nil"/>
              <w:bottom w:val="single" w:sz="8" w:space="0" w:color="auto"/>
              <w:right w:val="single" w:sz="4" w:space="0" w:color="auto"/>
            </w:tcBorders>
            <w:shd w:val="clear" w:color="auto" w:fill="auto"/>
            <w:noWrap/>
            <w:vAlign w:val="bottom"/>
          </w:tcPr>
          <w:p w:rsidR="00613B39" w:rsidRPr="00613B39" w:rsidRDefault="00613B39">
            <w:pPr>
              <w:rPr>
                <w:sz w:val="10"/>
                <w:szCs w:val="10"/>
              </w:rPr>
            </w:pPr>
            <w:r w:rsidRPr="00613B39">
              <w:rPr>
                <w:sz w:val="10"/>
                <w:szCs w:val="10"/>
              </w:rPr>
              <w:t> </w:t>
            </w:r>
          </w:p>
        </w:tc>
        <w:tc>
          <w:tcPr>
            <w:tcW w:w="720" w:type="dxa"/>
            <w:gridSpan w:val="3"/>
            <w:tcBorders>
              <w:top w:val="nil"/>
              <w:left w:val="nil"/>
              <w:bottom w:val="single" w:sz="8" w:space="0" w:color="auto"/>
              <w:right w:val="single" w:sz="4" w:space="0" w:color="auto"/>
            </w:tcBorders>
            <w:shd w:val="clear" w:color="auto" w:fill="auto"/>
            <w:noWrap/>
            <w:vAlign w:val="bottom"/>
          </w:tcPr>
          <w:p w:rsidR="00613B39" w:rsidRPr="00613B39" w:rsidRDefault="00613B39">
            <w:pPr>
              <w:rPr>
                <w:sz w:val="10"/>
                <w:szCs w:val="10"/>
              </w:rPr>
            </w:pPr>
            <w:r w:rsidRPr="00613B39">
              <w:rPr>
                <w:sz w:val="10"/>
                <w:szCs w:val="10"/>
              </w:rPr>
              <w:t> </w:t>
            </w:r>
          </w:p>
        </w:tc>
        <w:tc>
          <w:tcPr>
            <w:tcW w:w="540" w:type="dxa"/>
            <w:gridSpan w:val="2"/>
            <w:tcBorders>
              <w:top w:val="nil"/>
              <w:left w:val="nil"/>
              <w:bottom w:val="single" w:sz="8" w:space="0" w:color="auto"/>
              <w:right w:val="single" w:sz="4" w:space="0" w:color="auto"/>
            </w:tcBorders>
            <w:shd w:val="clear" w:color="auto" w:fill="auto"/>
            <w:noWrap/>
            <w:vAlign w:val="bottom"/>
          </w:tcPr>
          <w:p w:rsidR="00613B39" w:rsidRPr="00613B39" w:rsidRDefault="00613B39">
            <w:pPr>
              <w:rPr>
                <w:sz w:val="10"/>
                <w:szCs w:val="10"/>
              </w:rPr>
            </w:pPr>
            <w:r w:rsidRPr="00613B39">
              <w:rPr>
                <w:sz w:val="10"/>
                <w:szCs w:val="10"/>
              </w:rPr>
              <w:t> </w:t>
            </w:r>
          </w:p>
        </w:tc>
        <w:tc>
          <w:tcPr>
            <w:tcW w:w="720" w:type="dxa"/>
            <w:gridSpan w:val="2"/>
            <w:tcBorders>
              <w:top w:val="nil"/>
              <w:left w:val="nil"/>
              <w:bottom w:val="single" w:sz="8" w:space="0" w:color="auto"/>
              <w:right w:val="single" w:sz="4" w:space="0" w:color="auto"/>
            </w:tcBorders>
            <w:shd w:val="clear" w:color="auto" w:fill="auto"/>
            <w:noWrap/>
            <w:vAlign w:val="bottom"/>
          </w:tcPr>
          <w:p w:rsidR="00613B39" w:rsidRPr="00613B39" w:rsidRDefault="00613B39">
            <w:pPr>
              <w:rPr>
                <w:sz w:val="10"/>
                <w:szCs w:val="10"/>
              </w:rPr>
            </w:pPr>
            <w:r w:rsidRPr="00613B39">
              <w:rPr>
                <w:sz w:val="10"/>
                <w:szCs w:val="10"/>
              </w:rPr>
              <w:t> </w:t>
            </w:r>
          </w:p>
        </w:tc>
        <w:tc>
          <w:tcPr>
            <w:tcW w:w="720" w:type="dxa"/>
            <w:gridSpan w:val="2"/>
            <w:tcBorders>
              <w:top w:val="nil"/>
              <w:left w:val="nil"/>
              <w:bottom w:val="single" w:sz="8" w:space="0" w:color="auto"/>
              <w:right w:val="single" w:sz="4" w:space="0" w:color="auto"/>
            </w:tcBorders>
            <w:shd w:val="clear" w:color="auto" w:fill="auto"/>
            <w:noWrap/>
            <w:vAlign w:val="bottom"/>
          </w:tcPr>
          <w:p w:rsidR="00613B39" w:rsidRPr="00613B39" w:rsidRDefault="00613B39">
            <w:pPr>
              <w:rPr>
                <w:sz w:val="10"/>
                <w:szCs w:val="10"/>
              </w:rPr>
            </w:pPr>
            <w:r w:rsidRPr="00613B39">
              <w:rPr>
                <w:sz w:val="10"/>
                <w:szCs w:val="10"/>
              </w:rPr>
              <w:t> </w:t>
            </w:r>
          </w:p>
        </w:tc>
        <w:tc>
          <w:tcPr>
            <w:tcW w:w="1002" w:type="dxa"/>
            <w:tcBorders>
              <w:top w:val="nil"/>
              <w:left w:val="nil"/>
              <w:bottom w:val="single" w:sz="8" w:space="0" w:color="auto"/>
              <w:right w:val="single" w:sz="8" w:space="0" w:color="auto"/>
            </w:tcBorders>
            <w:shd w:val="clear" w:color="auto" w:fill="auto"/>
            <w:noWrap/>
            <w:vAlign w:val="bottom"/>
          </w:tcPr>
          <w:p w:rsidR="00613B39" w:rsidRPr="00613B39" w:rsidRDefault="00613B39">
            <w:pPr>
              <w:rPr>
                <w:sz w:val="10"/>
                <w:szCs w:val="10"/>
              </w:rPr>
            </w:pPr>
            <w:r w:rsidRPr="00613B39">
              <w:rPr>
                <w:sz w:val="10"/>
                <w:szCs w:val="10"/>
              </w:rPr>
              <w:t> </w:t>
            </w:r>
          </w:p>
        </w:tc>
        <w:tc>
          <w:tcPr>
            <w:tcW w:w="1080" w:type="dxa"/>
            <w:tcBorders>
              <w:top w:val="nil"/>
              <w:left w:val="single" w:sz="4" w:space="0" w:color="auto"/>
              <w:bottom w:val="single" w:sz="8" w:space="0" w:color="auto"/>
              <w:right w:val="single" w:sz="8" w:space="0" w:color="auto"/>
            </w:tcBorders>
            <w:shd w:val="clear" w:color="auto" w:fill="auto"/>
            <w:noWrap/>
            <w:vAlign w:val="bottom"/>
          </w:tcPr>
          <w:p w:rsidR="00613B39" w:rsidRPr="00613B39" w:rsidRDefault="00613B39">
            <w:pPr>
              <w:rPr>
                <w:sz w:val="10"/>
                <w:szCs w:val="10"/>
              </w:rPr>
            </w:pPr>
            <w:r w:rsidRPr="00613B39">
              <w:rPr>
                <w:sz w:val="10"/>
                <w:szCs w:val="10"/>
              </w:rPr>
              <w:t> </w:t>
            </w:r>
          </w:p>
        </w:tc>
      </w:tr>
    </w:tbl>
    <w:p w:rsidR="00613B39" w:rsidRDefault="00613B39" w:rsidP="00613B39">
      <w:pPr>
        <w:pStyle w:val="Paragrafi"/>
      </w:pPr>
    </w:p>
    <w:p w:rsidR="0000696C" w:rsidRDefault="0000696C" w:rsidP="00613B39">
      <w:pPr>
        <w:pStyle w:val="Paragrafi"/>
      </w:pPr>
    </w:p>
    <w:p w:rsidR="0000696C" w:rsidRDefault="0000696C" w:rsidP="00613B39">
      <w:pPr>
        <w:pStyle w:val="Paragrafi"/>
      </w:pPr>
    </w:p>
    <w:p w:rsidR="0000696C" w:rsidRDefault="0000696C" w:rsidP="00613B39">
      <w:pPr>
        <w:pStyle w:val="Paragrafi"/>
      </w:pPr>
    </w:p>
    <w:p w:rsidR="0000696C" w:rsidRDefault="0000696C" w:rsidP="00613B39">
      <w:pPr>
        <w:pStyle w:val="Paragrafi"/>
      </w:pPr>
    </w:p>
    <w:p w:rsidR="0000696C" w:rsidRDefault="0000696C" w:rsidP="00613B39">
      <w:pPr>
        <w:pStyle w:val="Paragrafi"/>
      </w:pPr>
    </w:p>
    <w:tbl>
      <w:tblPr>
        <w:tblW w:w="13608" w:type="dxa"/>
        <w:tblLook w:val="0000" w:firstRow="0" w:lastRow="0" w:firstColumn="0" w:lastColumn="0" w:noHBand="0" w:noVBand="0"/>
      </w:tblPr>
      <w:tblGrid>
        <w:gridCol w:w="655"/>
        <w:gridCol w:w="1212"/>
        <w:gridCol w:w="1029"/>
        <w:gridCol w:w="628"/>
        <w:gridCol w:w="600"/>
        <w:gridCol w:w="535"/>
        <w:gridCol w:w="640"/>
        <w:gridCol w:w="646"/>
        <w:gridCol w:w="646"/>
        <w:gridCol w:w="606"/>
        <w:gridCol w:w="712"/>
        <w:gridCol w:w="606"/>
        <w:gridCol w:w="768"/>
        <w:gridCol w:w="734"/>
        <w:gridCol w:w="362"/>
        <w:gridCol w:w="360"/>
        <w:gridCol w:w="497"/>
        <w:gridCol w:w="609"/>
        <w:gridCol w:w="633"/>
        <w:gridCol w:w="410"/>
        <w:gridCol w:w="720"/>
      </w:tblGrid>
      <w:tr w:rsidR="0000696C">
        <w:trPr>
          <w:trHeight w:val="180"/>
        </w:trPr>
        <w:tc>
          <w:tcPr>
            <w:tcW w:w="2896" w:type="dxa"/>
            <w:gridSpan w:val="3"/>
            <w:tcBorders>
              <w:top w:val="nil"/>
              <w:left w:val="nil"/>
              <w:bottom w:val="nil"/>
              <w:right w:val="nil"/>
            </w:tcBorders>
            <w:shd w:val="clear" w:color="auto" w:fill="auto"/>
            <w:noWrap/>
            <w:vAlign w:val="bottom"/>
          </w:tcPr>
          <w:p w:rsidR="0000696C" w:rsidRDefault="0000696C">
            <w:pPr>
              <w:rPr>
                <w:rFonts w:ascii="Arial" w:hAnsi="Arial" w:cs="Arial"/>
                <w:b/>
                <w:bCs/>
                <w:sz w:val="14"/>
                <w:szCs w:val="14"/>
              </w:rPr>
            </w:pPr>
            <w:r>
              <w:rPr>
                <w:rFonts w:ascii="Arial" w:hAnsi="Arial" w:cs="Arial"/>
                <w:b/>
                <w:bCs/>
                <w:sz w:val="14"/>
                <w:szCs w:val="14"/>
              </w:rPr>
              <w:t>INS</w:t>
            </w:r>
            <w:r w:rsidR="002C03C9">
              <w:rPr>
                <w:rFonts w:ascii="Arial" w:hAnsi="Arial" w:cs="Arial"/>
                <w:b/>
                <w:bCs/>
                <w:sz w:val="14"/>
                <w:szCs w:val="14"/>
              </w:rPr>
              <w:t>T</w:t>
            </w:r>
            <w:r>
              <w:rPr>
                <w:rFonts w:ascii="Arial" w:hAnsi="Arial" w:cs="Arial"/>
                <w:b/>
                <w:bCs/>
                <w:sz w:val="14"/>
                <w:szCs w:val="14"/>
              </w:rPr>
              <w:t>ITUTI I SIGURIMEVE SHOQERORE</w:t>
            </w:r>
          </w:p>
        </w:tc>
        <w:tc>
          <w:tcPr>
            <w:tcW w:w="0" w:type="auto"/>
            <w:tcBorders>
              <w:top w:val="nil"/>
              <w:left w:val="nil"/>
              <w:bottom w:val="nil"/>
              <w:right w:val="nil"/>
            </w:tcBorders>
            <w:shd w:val="clear" w:color="auto" w:fill="auto"/>
            <w:noWrap/>
            <w:vAlign w:val="bottom"/>
          </w:tcPr>
          <w:p w:rsidR="0000696C" w:rsidRDefault="0000696C">
            <w:pPr>
              <w:rPr>
                <w:rFonts w:ascii="Arial" w:hAnsi="Arial" w:cs="Arial"/>
                <w:b/>
                <w:bCs/>
                <w:sz w:val="14"/>
                <w:szCs w:val="14"/>
              </w:rPr>
            </w:pPr>
          </w:p>
        </w:tc>
        <w:tc>
          <w:tcPr>
            <w:tcW w:w="0" w:type="auto"/>
            <w:tcBorders>
              <w:top w:val="nil"/>
              <w:left w:val="nil"/>
              <w:bottom w:val="nil"/>
              <w:right w:val="nil"/>
            </w:tcBorders>
            <w:shd w:val="clear" w:color="auto" w:fill="auto"/>
            <w:noWrap/>
            <w:vAlign w:val="bottom"/>
          </w:tcPr>
          <w:p w:rsidR="0000696C" w:rsidRDefault="0000696C">
            <w:pPr>
              <w:rPr>
                <w:rFonts w:ascii="Arial" w:hAnsi="Arial" w:cs="Arial"/>
                <w:sz w:val="14"/>
                <w:szCs w:val="14"/>
              </w:rPr>
            </w:pPr>
          </w:p>
        </w:tc>
        <w:tc>
          <w:tcPr>
            <w:tcW w:w="0" w:type="auto"/>
            <w:tcBorders>
              <w:top w:val="nil"/>
              <w:left w:val="nil"/>
              <w:bottom w:val="nil"/>
              <w:right w:val="nil"/>
            </w:tcBorders>
            <w:shd w:val="clear" w:color="auto" w:fill="auto"/>
            <w:noWrap/>
            <w:vAlign w:val="bottom"/>
          </w:tcPr>
          <w:p w:rsidR="0000696C" w:rsidRDefault="0000696C">
            <w:pPr>
              <w:rPr>
                <w:rFonts w:ascii="Arial" w:hAnsi="Arial" w:cs="Arial"/>
                <w:sz w:val="14"/>
                <w:szCs w:val="14"/>
              </w:rPr>
            </w:pPr>
          </w:p>
        </w:tc>
        <w:tc>
          <w:tcPr>
            <w:tcW w:w="0" w:type="auto"/>
            <w:tcBorders>
              <w:top w:val="nil"/>
              <w:left w:val="nil"/>
              <w:bottom w:val="nil"/>
              <w:right w:val="nil"/>
            </w:tcBorders>
            <w:shd w:val="clear" w:color="auto" w:fill="auto"/>
            <w:noWrap/>
            <w:vAlign w:val="bottom"/>
          </w:tcPr>
          <w:p w:rsidR="0000696C" w:rsidRDefault="0000696C">
            <w:pPr>
              <w:rPr>
                <w:rFonts w:ascii="Arial" w:hAnsi="Arial" w:cs="Arial"/>
                <w:sz w:val="14"/>
                <w:szCs w:val="14"/>
              </w:rPr>
            </w:pPr>
          </w:p>
        </w:tc>
        <w:tc>
          <w:tcPr>
            <w:tcW w:w="0" w:type="auto"/>
            <w:tcBorders>
              <w:top w:val="nil"/>
              <w:left w:val="nil"/>
              <w:bottom w:val="nil"/>
              <w:right w:val="nil"/>
            </w:tcBorders>
            <w:shd w:val="clear" w:color="auto" w:fill="auto"/>
            <w:noWrap/>
            <w:vAlign w:val="bottom"/>
          </w:tcPr>
          <w:p w:rsidR="0000696C" w:rsidRDefault="0000696C">
            <w:pPr>
              <w:rPr>
                <w:rFonts w:ascii="Arial" w:hAnsi="Arial" w:cs="Arial"/>
                <w:sz w:val="14"/>
                <w:szCs w:val="14"/>
              </w:rPr>
            </w:pPr>
          </w:p>
        </w:tc>
        <w:tc>
          <w:tcPr>
            <w:tcW w:w="0" w:type="auto"/>
            <w:tcBorders>
              <w:top w:val="nil"/>
              <w:left w:val="nil"/>
              <w:bottom w:val="nil"/>
              <w:right w:val="nil"/>
            </w:tcBorders>
            <w:shd w:val="clear" w:color="auto" w:fill="auto"/>
            <w:noWrap/>
            <w:vAlign w:val="bottom"/>
          </w:tcPr>
          <w:p w:rsidR="0000696C" w:rsidRDefault="0000696C">
            <w:pPr>
              <w:rPr>
                <w:rFonts w:ascii="Arial" w:hAnsi="Arial" w:cs="Arial"/>
                <w:sz w:val="14"/>
                <w:szCs w:val="14"/>
              </w:rPr>
            </w:pPr>
          </w:p>
        </w:tc>
        <w:tc>
          <w:tcPr>
            <w:tcW w:w="0" w:type="auto"/>
            <w:tcBorders>
              <w:top w:val="nil"/>
              <w:left w:val="nil"/>
              <w:bottom w:val="nil"/>
              <w:right w:val="nil"/>
            </w:tcBorders>
            <w:shd w:val="clear" w:color="auto" w:fill="auto"/>
            <w:noWrap/>
            <w:vAlign w:val="bottom"/>
          </w:tcPr>
          <w:p w:rsidR="0000696C" w:rsidRDefault="0000696C">
            <w:pPr>
              <w:rPr>
                <w:rFonts w:ascii="Arial" w:hAnsi="Arial" w:cs="Arial"/>
                <w:sz w:val="14"/>
                <w:szCs w:val="14"/>
              </w:rPr>
            </w:pPr>
          </w:p>
        </w:tc>
        <w:tc>
          <w:tcPr>
            <w:tcW w:w="0" w:type="auto"/>
            <w:tcBorders>
              <w:top w:val="nil"/>
              <w:left w:val="nil"/>
              <w:bottom w:val="nil"/>
              <w:right w:val="nil"/>
            </w:tcBorders>
            <w:shd w:val="clear" w:color="auto" w:fill="auto"/>
            <w:noWrap/>
            <w:vAlign w:val="bottom"/>
          </w:tcPr>
          <w:p w:rsidR="0000696C" w:rsidRDefault="0000696C">
            <w:pPr>
              <w:rPr>
                <w:rFonts w:ascii="Arial" w:hAnsi="Arial" w:cs="Arial"/>
                <w:sz w:val="14"/>
                <w:szCs w:val="14"/>
              </w:rPr>
            </w:pPr>
          </w:p>
        </w:tc>
        <w:tc>
          <w:tcPr>
            <w:tcW w:w="0" w:type="auto"/>
            <w:tcBorders>
              <w:top w:val="nil"/>
              <w:left w:val="nil"/>
              <w:bottom w:val="nil"/>
              <w:right w:val="nil"/>
            </w:tcBorders>
            <w:shd w:val="clear" w:color="auto" w:fill="auto"/>
            <w:noWrap/>
            <w:vAlign w:val="bottom"/>
          </w:tcPr>
          <w:p w:rsidR="0000696C" w:rsidRDefault="0000696C">
            <w:pPr>
              <w:rPr>
                <w:rFonts w:ascii="Arial" w:hAnsi="Arial" w:cs="Arial"/>
                <w:sz w:val="14"/>
                <w:szCs w:val="14"/>
              </w:rPr>
            </w:pPr>
          </w:p>
        </w:tc>
        <w:tc>
          <w:tcPr>
            <w:tcW w:w="0" w:type="auto"/>
            <w:tcBorders>
              <w:top w:val="nil"/>
              <w:left w:val="nil"/>
              <w:bottom w:val="nil"/>
              <w:right w:val="nil"/>
            </w:tcBorders>
            <w:shd w:val="clear" w:color="auto" w:fill="auto"/>
            <w:noWrap/>
            <w:vAlign w:val="bottom"/>
          </w:tcPr>
          <w:p w:rsidR="0000696C" w:rsidRDefault="0000696C">
            <w:pPr>
              <w:rPr>
                <w:rFonts w:ascii="Arial" w:hAnsi="Arial" w:cs="Arial"/>
                <w:sz w:val="14"/>
                <w:szCs w:val="14"/>
              </w:rPr>
            </w:pPr>
          </w:p>
        </w:tc>
        <w:tc>
          <w:tcPr>
            <w:tcW w:w="0" w:type="auto"/>
            <w:tcBorders>
              <w:top w:val="nil"/>
              <w:left w:val="nil"/>
              <w:bottom w:val="nil"/>
              <w:right w:val="nil"/>
            </w:tcBorders>
            <w:shd w:val="clear" w:color="auto" w:fill="auto"/>
            <w:noWrap/>
            <w:vAlign w:val="bottom"/>
          </w:tcPr>
          <w:p w:rsidR="0000696C" w:rsidRDefault="0000696C">
            <w:pPr>
              <w:rPr>
                <w:rFonts w:ascii="Arial" w:hAnsi="Arial" w:cs="Arial"/>
                <w:sz w:val="14"/>
                <w:szCs w:val="14"/>
              </w:rPr>
            </w:pPr>
          </w:p>
        </w:tc>
        <w:tc>
          <w:tcPr>
            <w:tcW w:w="360" w:type="dxa"/>
            <w:tcBorders>
              <w:top w:val="nil"/>
              <w:left w:val="nil"/>
              <w:bottom w:val="nil"/>
              <w:right w:val="nil"/>
            </w:tcBorders>
            <w:shd w:val="clear" w:color="auto" w:fill="auto"/>
            <w:noWrap/>
            <w:vAlign w:val="bottom"/>
          </w:tcPr>
          <w:p w:rsidR="0000696C" w:rsidRDefault="0000696C">
            <w:pPr>
              <w:rPr>
                <w:rFonts w:ascii="Arial" w:hAnsi="Arial" w:cs="Arial"/>
                <w:sz w:val="14"/>
                <w:szCs w:val="14"/>
              </w:rPr>
            </w:pPr>
          </w:p>
        </w:tc>
        <w:tc>
          <w:tcPr>
            <w:tcW w:w="360" w:type="dxa"/>
            <w:tcBorders>
              <w:top w:val="nil"/>
              <w:left w:val="nil"/>
              <w:bottom w:val="nil"/>
              <w:right w:val="nil"/>
            </w:tcBorders>
            <w:shd w:val="clear" w:color="auto" w:fill="auto"/>
            <w:noWrap/>
            <w:vAlign w:val="bottom"/>
          </w:tcPr>
          <w:p w:rsidR="0000696C" w:rsidRDefault="0000696C">
            <w:pPr>
              <w:rPr>
                <w:rFonts w:ascii="Arial" w:hAnsi="Arial" w:cs="Arial"/>
                <w:sz w:val="14"/>
                <w:szCs w:val="14"/>
              </w:rPr>
            </w:pPr>
          </w:p>
        </w:tc>
        <w:tc>
          <w:tcPr>
            <w:tcW w:w="0" w:type="auto"/>
            <w:gridSpan w:val="3"/>
            <w:tcBorders>
              <w:top w:val="nil"/>
              <w:left w:val="nil"/>
              <w:bottom w:val="nil"/>
              <w:right w:val="nil"/>
            </w:tcBorders>
            <w:shd w:val="clear" w:color="auto" w:fill="auto"/>
            <w:noWrap/>
            <w:vAlign w:val="bottom"/>
          </w:tcPr>
          <w:p w:rsidR="0000696C" w:rsidRDefault="009A388B">
            <w:pPr>
              <w:rPr>
                <w:rFonts w:ascii="Arial" w:hAnsi="Arial" w:cs="Arial"/>
                <w:sz w:val="14"/>
                <w:szCs w:val="14"/>
              </w:rPr>
            </w:pPr>
            <w:r>
              <w:rPr>
                <w:rFonts w:ascii="Arial" w:hAnsi="Arial" w:cs="Arial"/>
                <w:sz w:val="14"/>
                <w:szCs w:val="14"/>
              </w:rPr>
              <w:t xml:space="preserve">ISSH </w:t>
            </w:r>
            <w:r w:rsidR="00F15FF3">
              <w:rPr>
                <w:rFonts w:ascii="Arial" w:hAnsi="Arial" w:cs="Arial"/>
                <w:sz w:val="14"/>
                <w:szCs w:val="14"/>
              </w:rPr>
              <w:t>r</w:t>
            </w:r>
            <w:r w:rsidR="00C02EB2">
              <w:rPr>
                <w:rFonts w:ascii="Arial" w:hAnsi="Arial" w:cs="Arial"/>
                <w:sz w:val="14"/>
                <w:szCs w:val="14"/>
              </w:rPr>
              <w:t>reg IA</w:t>
            </w:r>
            <w:r w:rsidR="0000696C">
              <w:rPr>
                <w:rFonts w:ascii="Arial" w:hAnsi="Arial" w:cs="Arial"/>
                <w:sz w:val="14"/>
                <w:szCs w:val="14"/>
              </w:rPr>
              <w:t>b-6</w:t>
            </w:r>
          </w:p>
        </w:tc>
        <w:tc>
          <w:tcPr>
            <w:tcW w:w="410" w:type="dxa"/>
            <w:tcBorders>
              <w:top w:val="nil"/>
              <w:left w:val="nil"/>
              <w:bottom w:val="nil"/>
              <w:right w:val="nil"/>
            </w:tcBorders>
            <w:shd w:val="clear" w:color="auto" w:fill="auto"/>
            <w:noWrap/>
            <w:vAlign w:val="bottom"/>
          </w:tcPr>
          <w:p w:rsidR="0000696C" w:rsidRDefault="0000696C">
            <w:pPr>
              <w:rPr>
                <w:rFonts w:ascii="Arial" w:hAnsi="Arial" w:cs="Arial"/>
                <w:sz w:val="14"/>
                <w:szCs w:val="14"/>
              </w:rPr>
            </w:pPr>
          </w:p>
        </w:tc>
        <w:tc>
          <w:tcPr>
            <w:tcW w:w="720" w:type="dxa"/>
            <w:tcBorders>
              <w:top w:val="nil"/>
              <w:left w:val="nil"/>
              <w:bottom w:val="nil"/>
              <w:right w:val="nil"/>
            </w:tcBorders>
            <w:shd w:val="clear" w:color="auto" w:fill="auto"/>
            <w:noWrap/>
            <w:vAlign w:val="bottom"/>
          </w:tcPr>
          <w:p w:rsidR="0000696C" w:rsidRDefault="0000696C">
            <w:pPr>
              <w:rPr>
                <w:rFonts w:ascii="Arial" w:hAnsi="Arial" w:cs="Arial"/>
                <w:sz w:val="14"/>
                <w:szCs w:val="14"/>
              </w:rPr>
            </w:pPr>
          </w:p>
        </w:tc>
      </w:tr>
      <w:tr w:rsidR="0000696C">
        <w:trPr>
          <w:trHeight w:val="180"/>
        </w:trPr>
        <w:tc>
          <w:tcPr>
            <w:tcW w:w="4658" w:type="dxa"/>
            <w:gridSpan w:val="6"/>
            <w:tcBorders>
              <w:top w:val="nil"/>
              <w:left w:val="nil"/>
              <w:bottom w:val="nil"/>
              <w:right w:val="nil"/>
            </w:tcBorders>
            <w:shd w:val="clear" w:color="auto" w:fill="auto"/>
            <w:noWrap/>
            <w:vAlign w:val="bottom"/>
          </w:tcPr>
          <w:p w:rsidR="0000696C" w:rsidRDefault="0000696C">
            <w:pPr>
              <w:rPr>
                <w:rFonts w:ascii="Arial" w:hAnsi="Arial" w:cs="Arial"/>
                <w:b/>
                <w:bCs/>
                <w:sz w:val="14"/>
                <w:szCs w:val="14"/>
              </w:rPr>
            </w:pPr>
            <w:r>
              <w:rPr>
                <w:rFonts w:ascii="Arial" w:hAnsi="Arial" w:cs="Arial"/>
                <w:b/>
                <w:bCs/>
                <w:sz w:val="14"/>
                <w:szCs w:val="14"/>
              </w:rPr>
              <w:t>DREJTORIA RAJONALE E SIGURIMEVE SHOQERORE    _____________________________</w:t>
            </w:r>
          </w:p>
        </w:tc>
        <w:tc>
          <w:tcPr>
            <w:tcW w:w="0" w:type="auto"/>
            <w:tcBorders>
              <w:top w:val="nil"/>
              <w:left w:val="nil"/>
              <w:bottom w:val="nil"/>
              <w:right w:val="nil"/>
            </w:tcBorders>
            <w:shd w:val="clear" w:color="auto" w:fill="auto"/>
            <w:noWrap/>
            <w:vAlign w:val="bottom"/>
          </w:tcPr>
          <w:p w:rsidR="0000696C" w:rsidRDefault="0000696C">
            <w:pPr>
              <w:rPr>
                <w:rFonts w:ascii="Arial" w:hAnsi="Arial" w:cs="Arial"/>
                <w:sz w:val="14"/>
                <w:szCs w:val="14"/>
              </w:rPr>
            </w:pPr>
          </w:p>
        </w:tc>
        <w:tc>
          <w:tcPr>
            <w:tcW w:w="0" w:type="auto"/>
            <w:tcBorders>
              <w:top w:val="nil"/>
              <w:left w:val="nil"/>
              <w:bottom w:val="nil"/>
              <w:right w:val="nil"/>
            </w:tcBorders>
            <w:shd w:val="clear" w:color="auto" w:fill="auto"/>
            <w:noWrap/>
            <w:vAlign w:val="bottom"/>
          </w:tcPr>
          <w:p w:rsidR="0000696C" w:rsidRDefault="0000696C">
            <w:pPr>
              <w:rPr>
                <w:rFonts w:ascii="Arial" w:hAnsi="Arial" w:cs="Arial"/>
                <w:sz w:val="14"/>
                <w:szCs w:val="14"/>
              </w:rPr>
            </w:pPr>
          </w:p>
        </w:tc>
        <w:tc>
          <w:tcPr>
            <w:tcW w:w="0" w:type="auto"/>
            <w:tcBorders>
              <w:top w:val="nil"/>
              <w:left w:val="nil"/>
              <w:bottom w:val="nil"/>
              <w:right w:val="nil"/>
            </w:tcBorders>
            <w:shd w:val="clear" w:color="auto" w:fill="auto"/>
            <w:noWrap/>
            <w:vAlign w:val="bottom"/>
          </w:tcPr>
          <w:p w:rsidR="0000696C" w:rsidRDefault="0000696C">
            <w:pPr>
              <w:rPr>
                <w:rFonts w:ascii="Arial" w:hAnsi="Arial" w:cs="Arial"/>
                <w:sz w:val="14"/>
                <w:szCs w:val="14"/>
              </w:rPr>
            </w:pPr>
          </w:p>
        </w:tc>
        <w:tc>
          <w:tcPr>
            <w:tcW w:w="0" w:type="auto"/>
            <w:tcBorders>
              <w:top w:val="nil"/>
              <w:left w:val="nil"/>
              <w:bottom w:val="nil"/>
              <w:right w:val="nil"/>
            </w:tcBorders>
            <w:shd w:val="clear" w:color="auto" w:fill="auto"/>
            <w:noWrap/>
            <w:vAlign w:val="bottom"/>
          </w:tcPr>
          <w:p w:rsidR="0000696C" w:rsidRDefault="0000696C">
            <w:pPr>
              <w:rPr>
                <w:rFonts w:ascii="Arial" w:hAnsi="Arial" w:cs="Arial"/>
                <w:sz w:val="14"/>
                <w:szCs w:val="14"/>
              </w:rPr>
            </w:pPr>
          </w:p>
        </w:tc>
        <w:tc>
          <w:tcPr>
            <w:tcW w:w="0" w:type="auto"/>
            <w:tcBorders>
              <w:top w:val="nil"/>
              <w:left w:val="nil"/>
              <w:bottom w:val="nil"/>
              <w:right w:val="nil"/>
            </w:tcBorders>
            <w:shd w:val="clear" w:color="auto" w:fill="auto"/>
            <w:noWrap/>
            <w:vAlign w:val="bottom"/>
          </w:tcPr>
          <w:p w:rsidR="0000696C" w:rsidRDefault="0000696C">
            <w:pPr>
              <w:rPr>
                <w:rFonts w:ascii="Arial" w:hAnsi="Arial" w:cs="Arial"/>
                <w:sz w:val="14"/>
                <w:szCs w:val="14"/>
              </w:rPr>
            </w:pPr>
          </w:p>
        </w:tc>
        <w:tc>
          <w:tcPr>
            <w:tcW w:w="0" w:type="auto"/>
            <w:tcBorders>
              <w:top w:val="nil"/>
              <w:left w:val="nil"/>
              <w:bottom w:val="nil"/>
              <w:right w:val="nil"/>
            </w:tcBorders>
            <w:shd w:val="clear" w:color="auto" w:fill="auto"/>
            <w:noWrap/>
            <w:vAlign w:val="bottom"/>
          </w:tcPr>
          <w:p w:rsidR="0000696C" w:rsidRDefault="0000696C">
            <w:pPr>
              <w:rPr>
                <w:rFonts w:ascii="Arial" w:hAnsi="Arial" w:cs="Arial"/>
                <w:sz w:val="14"/>
                <w:szCs w:val="14"/>
              </w:rPr>
            </w:pPr>
          </w:p>
        </w:tc>
        <w:tc>
          <w:tcPr>
            <w:tcW w:w="0" w:type="auto"/>
            <w:tcBorders>
              <w:top w:val="nil"/>
              <w:left w:val="nil"/>
              <w:bottom w:val="nil"/>
              <w:right w:val="nil"/>
            </w:tcBorders>
            <w:shd w:val="clear" w:color="auto" w:fill="auto"/>
            <w:noWrap/>
            <w:vAlign w:val="bottom"/>
          </w:tcPr>
          <w:p w:rsidR="0000696C" w:rsidRDefault="0000696C">
            <w:pPr>
              <w:rPr>
                <w:rFonts w:ascii="Arial" w:hAnsi="Arial" w:cs="Arial"/>
                <w:sz w:val="14"/>
                <w:szCs w:val="14"/>
              </w:rPr>
            </w:pPr>
          </w:p>
        </w:tc>
        <w:tc>
          <w:tcPr>
            <w:tcW w:w="0" w:type="auto"/>
            <w:tcBorders>
              <w:top w:val="nil"/>
              <w:left w:val="nil"/>
              <w:bottom w:val="nil"/>
              <w:right w:val="nil"/>
            </w:tcBorders>
            <w:shd w:val="clear" w:color="auto" w:fill="auto"/>
            <w:noWrap/>
            <w:vAlign w:val="bottom"/>
          </w:tcPr>
          <w:p w:rsidR="0000696C" w:rsidRDefault="0000696C">
            <w:pPr>
              <w:rPr>
                <w:rFonts w:ascii="Arial" w:hAnsi="Arial" w:cs="Arial"/>
                <w:sz w:val="14"/>
                <w:szCs w:val="14"/>
              </w:rPr>
            </w:pPr>
          </w:p>
        </w:tc>
        <w:tc>
          <w:tcPr>
            <w:tcW w:w="360" w:type="dxa"/>
            <w:tcBorders>
              <w:top w:val="nil"/>
              <w:left w:val="nil"/>
              <w:bottom w:val="nil"/>
              <w:right w:val="nil"/>
            </w:tcBorders>
            <w:shd w:val="clear" w:color="auto" w:fill="auto"/>
            <w:noWrap/>
            <w:vAlign w:val="bottom"/>
          </w:tcPr>
          <w:p w:rsidR="0000696C" w:rsidRDefault="0000696C">
            <w:pPr>
              <w:rPr>
                <w:rFonts w:ascii="Arial" w:hAnsi="Arial" w:cs="Arial"/>
                <w:sz w:val="14"/>
                <w:szCs w:val="14"/>
              </w:rPr>
            </w:pPr>
          </w:p>
        </w:tc>
        <w:tc>
          <w:tcPr>
            <w:tcW w:w="360" w:type="dxa"/>
            <w:tcBorders>
              <w:top w:val="nil"/>
              <w:left w:val="nil"/>
              <w:bottom w:val="nil"/>
              <w:right w:val="nil"/>
            </w:tcBorders>
            <w:shd w:val="clear" w:color="auto" w:fill="auto"/>
            <w:noWrap/>
            <w:vAlign w:val="bottom"/>
          </w:tcPr>
          <w:p w:rsidR="0000696C" w:rsidRDefault="0000696C">
            <w:pPr>
              <w:rPr>
                <w:rFonts w:ascii="Arial" w:hAnsi="Arial" w:cs="Arial"/>
                <w:sz w:val="14"/>
                <w:szCs w:val="14"/>
              </w:rPr>
            </w:pPr>
          </w:p>
        </w:tc>
        <w:tc>
          <w:tcPr>
            <w:tcW w:w="0" w:type="auto"/>
            <w:tcBorders>
              <w:top w:val="nil"/>
              <w:left w:val="nil"/>
              <w:bottom w:val="nil"/>
              <w:right w:val="nil"/>
            </w:tcBorders>
            <w:shd w:val="clear" w:color="auto" w:fill="auto"/>
            <w:noWrap/>
            <w:vAlign w:val="bottom"/>
          </w:tcPr>
          <w:p w:rsidR="0000696C" w:rsidRDefault="0000696C">
            <w:pPr>
              <w:rPr>
                <w:rFonts w:ascii="Arial" w:hAnsi="Arial" w:cs="Arial"/>
                <w:sz w:val="14"/>
                <w:szCs w:val="14"/>
              </w:rPr>
            </w:pPr>
          </w:p>
        </w:tc>
        <w:tc>
          <w:tcPr>
            <w:tcW w:w="0" w:type="auto"/>
            <w:tcBorders>
              <w:top w:val="nil"/>
              <w:left w:val="nil"/>
              <w:bottom w:val="nil"/>
              <w:right w:val="nil"/>
            </w:tcBorders>
            <w:shd w:val="clear" w:color="auto" w:fill="auto"/>
            <w:noWrap/>
            <w:vAlign w:val="bottom"/>
          </w:tcPr>
          <w:p w:rsidR="0000696C" w:rsidRDefault="0000696C">
            <w:pPr>
              <w:rPr>
                <w:rFonts w:ascii="Arial" w:hAnsi="Arial" w:cs="Arial"/>
                <w:sz w:val="14"/>
                <w:szCs w:val="14"/>
              </w:rPr>
            </w:pPr>
          </w:p>
        </w:tc>
        <w:tc>
          <w:tcPr>
            <w:tcW w:w="0" w:type="auto"/>
            <w:tcBorders>
              <w:top w:val="nil"/>
              <w:left w:val="nil"/>
              <w:bottom w:val="nil"/>
              <w:right w:val="nil"/>
            </w:tcBorders>
            <w:shd w:val="clear" w:color="auto" w:fill="auto"/>
            <w:noWrap/>
            <w:vAlign w:val="bottom"/>
          </w:tcPr>
          <w:p w:rsidR="0000696C" w:rsidRDefault="0000696C">
            <w:pPr>
              <w:rPr>
                <w:rFonts w:ascii="Arial" w:hAnsi="Arial" w:cs="Arial"/>
                <w:sz w:val="14"/>
                <w:szCs w:val="14"/>
              </w:rPr>
            </w:pPr>
          </w:p>
        </w:tc>
        <w:tc>
          <w:tcPr>
            <w:tcW w:w="410" w:type="dxa"/>
            <w:tcBorders>
              <w:top w:val="nil"/>
              <w:left w:val="nil"/>
              <w:bottom w:val="nil"/>
              <w:right w:val="nil"/>
            </w:tcBorders>
            <w:shd w:val="clear" w:color="auto" w:fill="auto"/>
            <w:noWrap/>
            <w:vAlign w:val="bottom"/>
          </w:tcPr>
          <w:p w:rsidR="0000696C" w:rsidRDefault="0000696C">
            <w:pPr>
              <w:rPr>
                <w:rFonts w:ascii="Arial" w:hAnsi="Arial" w:cs="Arial"/>
                <w:sz w:val="14"/>
                <w:szCs w:val="14"/>
              </w:rPr>
            </w:pPr>
          </w:p>
        </w:tc>
        <w:tc>
          <w:tcPr>
            <w:tcW w:w="720" w:type="dxa"/>
            <w:tcBorders>
              <w:top w:val="nil"/>
              <w:left w:val="nil"/>
              <w:bottom w:val="nil"/>
              <w:right w:val="nil"/>
            </w:tcBorders>
            <w:shd w:val="clear" w:color="auto" w:fill="auto"/>
            <w:noWrap/>
            <w:vAlign w:val="bottom"/>
          </w:tcPr>
          <w:p w:rsidR="0000696C" w:rsidRDefault="0000696C">
            <w:pPr>
              <w:rPr>
                <w:rFonts w:ascii="Arial" w:hAnsi="Arial" w:cs="Arial"/>
                <w:sz w:val="14"/>
                <w:szCs w:val="14"/>
              </w:rPr>
            </w:pPr>
          </w:p>
        </w:tc>
      </w:tr>
      <w:tr w:rsidR="0000696C">
        <w:trPr>
          <w:trHeight w:val="180"/>
        </w:trPr>
        <w:tc>
          <w:tcPr>
            <w:tcW w:w="4124" w:type="dxa"/>
            <w:gridSpan w:val="5"/>
            <w:tcBorders>
              <w:top w:val="nil"/>
              <w:left w:val="nil"/>
              <w:bottom w:val="nil"/>
              <w:right w:val="nil"/>
            </w:tcBorders>
            <w:shd w:val="clear" w:color="auto" w:fill="auto"/>
            <w:noWrap/>
            <w:vAlign w:val="bottom"/>
          </w:tcPr>
          <w:p w:rsidR="0000696C" w:rsidRDefault="00320570">
            <w:pPr>
              <w:rPr>
                <w:rFonts w:ascii="Arial" w:hAnsi="Arial" w:cs="Arial"/>
                <w:b/>
                <w:bCs/>
                <w:sz w:val="14"/>
                <w:szCs w:val="14"/>
              </w:rPr>
            </w:pPr>
            <w:r>
              <w:rPr>
                <w:rFonts w:ascii="Arial" w:hAnsi="Arial" w:cs="Arial"/>
                <w:b/>
                <w:bCs/>
                <w:sz w:val="14"/>
                <w:szCs w:val="14"/>
              </w:rPr>
              <w:t>AGJENC</w:t>
            </w:r>
            <w:r w:rsidR="0000696C">
              <w:rPr>
                <w:rFonts w:ascii="Arial" w:hAnsi="Arial" w:cs="Arial"/>
                <w:b/>
                <w:bCs/>
                <w:sz w:val="14"/>
                <w:szCs w:val="14"/>
              </w:rPr>
              <w:t>IA E SIGURIMEVE SHOQERORE ________________________</w:t>
            </w:r>
          </w:p>
        </w:tc>
        <w:tc>
          <w:tcPr>
            <w:tcW w:w="0" w:type="auto"/>
            <w:tcBorders>
              <w:top w:val="nil"/>
              <w:left w:val="nil"/>
              <w:bottom w:val="nil"/>
              <w:right w:val="nil"/>
            </w:tcBorders>
            <w:shd w:val="clear" w:color="auto" w:fill="auto"/>
            <w:noWrap/>
            <w:vAlign w:val="bottom"/>
          </w:tcPr>
          <w:p w:rsidR="0000696C" w:rsidRDefault="0000696C">
            <w:pPr>
              <w:rPr>
                <w:rFonts w:ascii="Arial" w:hAnsi="Arial" w:cs="Arial"/>
                <w:sz w:val="14"/>
                <w:szCs w:val="14"/>
              </w:rPr>
            </w:pPr>
          </w:p>
        </w:tc>
        <w:tc>
          <w:tcPr>
            <w:tcW w:w="0" w:type="auto"/>
            <w:tcBorders>
              <w:top w:val="nil"/>
              <w:left w:val="nil"/>
              <w:bottom w:val="nil"/>
              <w:right w:val="nil"/>
            </w:tcBorders>
            <w:shd w:val="clear" w:color="auto" w:fill="auto"/>
            <w:noWrap/>
            <w:vAlign w:val="bottom"/>
          </w:tcPr>
          <w:p w:rsidR="0000696C" w:rsidRDefault="0000696C">
            <w:pPr>
              <w:rPr>
                <w:rFonts w:ascii="Arial" w:hAnsi="Arial" w:cs="Arial"/>
                <w:sz w:val="14"/>
                <w:szCs w:val="14"/>
              </w:rPr>
            </w:pPr>
          </w:p>
        </w:tc>
        <w:tc>
          <w:tcPr>
            <w:tcW w:w="0" w:type="auto"/>
            <w:tcBorders>
              <w:top w:val="nil"/>
              <w:left w:val="nil"/>
              <w:bottom w:val="nil"/>
              <w:right w:val="nil"/>
            </w:tcBorders>
            <w:shd w:val="clear" w:color="auto" w:fill="auto"/>
            <w:noWrap/>
            <w:vAlign w:val="bottom"/>
          </w:tcPr>
          <w:p w:rsidR="0000696C" w:rsidRDefault="0000696C">
            <w:pPr>
              <w:rPr>
                <w:rFonts w:ascii="Arial" w:hAnsi="Arial" w:cs="Arial"/>
                <w:sz w:val="14"/>
                <w:szCs w:val="14"/>
              </w:rPr>
            </w:pPr>
          </w:p>
        </w:tc>
        <w:tc>
          <w:tcPr>
            <w:tcW w:w="0" w:type="auto"/>
            <w:tcBorders>
              <w:top w:val="nil"/>
              <w:left w:val="nil"/>
              <w:bottom w:val="nil"/>
              <w:right w:val="nil"/>
            </w:tcBorders>
            <w:shd w:val="clear" w:color="auto" w:fill="auto"/>
            <w:noWrap/>
            <w:vAlign w:val="bottom"/>
          </w:tcPr>
          <w:p w:rsidR="0000696C" w:rsidRDefault="0000696C">
            <w:pPr>
              <w:rPr>
                <w:rFonts w:ascii="Arial" w:hAnsi="Arial" w:cs="Arial"/>
                <w:sz w:val="14"/>
                <w:szCs w:val="14"/>
              </w:rPr>
            </w:pPr>
          </w:p>
        </w:tc>
        <w:tc>
          <w:tcPr>
            <w:tcW w:w="0" w:type="auto"/>
            <w:tcBorders>
              <w:top w:val="nil"/>
              <w:left w:val="nil"/>
              <w:bottom w:val="nil"/>
              <w:right w:val="nil"/>
            </w:tcBorders>
            <w:shd w:val="clear" w:color="auto" w:fill="auto"/>
            <w:noWrap/>
            <w:vAlign w:val="bottom"/>
          </w:tcPr>
          <w:p w:rsidR="0000696C" w:rsidRDefault="0000696C">
            <w:pPr>
              <w:rPr>
                <w:rFonts w:ascii="Arial" w:hAnsi="Arial" w:cs="Arial"/>
                <w:sz w:val="14"/>
                <w:szCs w:val="14"/>
              </w:rPr>
            </w:pPr>
          </w:p>
        </w:tc>
        <w:tc>
          <w:tcPr>
            <w:tcW w:w="0" w:type="auto"/>
            <w:tcBorders>
              <w:top w:val="nil"/>
              <w:left w:val="nil"/>
              <w:bottom w:val="nil"/>
              <w:right w:val="nil"/>
            </w:tcBorders>
            <w:shd w:val="clear" w:color="auto" w:fill="auto"/>
            <w:noWrap/>
            <w:vAlign w:val="bottom"/>
          </w:tcPr>
          <w:p w:rsidR="0000696C" w:rsidRDefault="0000696C">
            <w:pPr>
              <w:rPr>
                <w:rFonts w:ascii="Arial" w:hAnsi="Arial" w:cs="Arial"/>
                <w:sz w:val="14"/>
                <w:szCs w:val="14"/>
              </w:rPr>
            </w:pPr>
          </w:p>
        </w:tc>
        <w:tc>
          <w:tcPr>
            <w:tcW w:w="0" w:type="auto"/>
            <w:tcBorders>
              <w:top w:val="nil"/>
              <w:left w:val="nil"/>
              <w:bottom w:val="nil"/>
              <w:right w:val="nil"/>
            </w:tcBorders>
            <w:shd w:val="clear" w:color="auto" w:fill="auto"/>
            <w:noWrap/>
            <w:vAlign w:val="bottom"/>
          </w:tcPr>
          <w:p w:rsidR="0000696C" w:rsidRDefault="0000696C">
            <w:pPr>
              <w:rPr>
                <w:rFonts w:ascii="Arial" w:hAnsi="Arial" w:cs="Arial"/>
                <w:sz w:val="14"/>
                <w:szCs w:val="14"/>
              </w:rPr>
            </w:pPr>
          </w:p>
        </w:tc>
        <w:tc>
          <w:tcPr>
            <w:tcW w:w="0" w:type="auto"/>
            <w:tcBorders>
              <w:top w:val="nil"/>
              <w:left w:val="nil"/>
              <w:bottom w:val="nil"/>
              <w:right w:val="nil"/>
            </w:tcBorders>
            <w:shd w:val="clear" w:color="auto" w:fill="auto"/>
            <w:noWrap/>
            <w:vAlign w:val="bottom"/>
          </w:tcPr>
          <w:p w:rsidR="0000696C" w:rsidRDefault="0000696C">
            <w:pPr>
              <w:rPr>
                <w:rFonts w:ascii="Arial" w:hAnsi="Arial" w:cs="Arial"/>
                <w:sz w:val="14"/>
                <w:szCs w:val="14"/>
              </w:rPr>
            </w:pPr>
          </w:p>
        </w:tc>
        <w:tc>
          <w:tcPr>
            <w:tcW w:w="0" w:type="auto"/>
            <w:tcBorders>
              <w:top w:val="nil"/>
              <w:left w:val="nil"/>
              <w:bottom w:val="nil"/>
              <w:right w:val="nil"/>
            </w:tcBorders>
            <w:shd w:val="clear" w:color="auto" w:fill="auto"/>
            <w:noWrap/>
            <w:vAlign w:val="bottom"/>
          </w:tcPr>
          <w:p w:rsidR="0000696C" w:rsidRDefault="0000696C">
            <w:pPr>
              <w:rPr>
                <w:rFonts w:ascii="Arial" w:hAnsi="Arial" w:cs="Arial"/>
                <w:sz w:val="14"/>
                <w:szCs w:val="14"/>
              </w:rPr>
            </w:pPr>
          </w:p>
        </w:tc>
        <w:tc>
          <w:tcPr>
            <w:tcW w:w="360" w:type="dxa"/>
            <w:tcBorders>
              <w:top w:val="nil"/>
              <w:left w:val="nil"/>
              <w:bottom w:val="nil"/>
              <w:right w:val="nil"/>
            </w:tcBorders>
            <w:shd w:val="clear" w:color="auto" w:fill="auto"/>
            <w:noWrap/>
            <w:vAlign w:val="bottom"/>
          </w:tcPr>
          <w:p w:rsidR="0000696C" w:rsidRDefault="0000696C">
            <w:pPr>
              <w:rPr>
                <w:rFonts w:ascii="Arial" w:hAnsi="Arial" w:cs="Arial"/>
                <w:sz w:val="14"/>
                <w:szCs w:val="14"/>
              </w:rPr>
            </w:pPr>
          </w:p>
        </w:tc>
        <w:tc>
          <w:tcPr>
            <w:tcW w:w="360" w:type="dxa"/>
            <w:tcBorders>
              <w:top w:val="nil"/>
              <w:left w:val="nil"/>
              <w:bottom w:val="nil"/>
              <w:right w:val="nil"/>
            </w:tcBorders>
            <w:shd w:val="clear" w:color="auto" w:fill="auto"/>
            <w:noWrap/>
            <w:vAlign w:val="bottom"/>
          </w:tcPr>
          <w:p w:rsidR="0000696C" w:rsidRDefault="0000696C">
            <w:pPr>
              <w:rPr>
                <w:rFonts w:ascii="Arial" w:hAnsi="Arial" w:cs="Arial"/>
                <w:sz w:val="14"/>
                <w:szCs w:val="14"/>
              </w:rPr>
            </w:pPr>
          </w:p>
        </w:tc>
        <w:tc>
          <w:tcPr>
            <w:tcW w:w="0" w:type="auto"/>
            <w:tcBorders>
              <w:top w:val="nil"/>
              <w:left w:val="nil"/>
              <w:bottom w:val="nil"/>
              <w:right w:val="nil"/>
            </w:tcBorders>
            <w:shd w:val="clear" w:color="auto" w:fill="auto"/>
            <w:noWrap/>
            <w:vAlign w:val="bottom"/>
          </w:tcPr>
          <w:p w:rsidR="0000696C" w:rsidRDefault="0000696C">
            <w:pPr>
              <w:rPr>
                <w:rFonts w:ascii="Arial" w:hAnsi="Arial" w:cs="Arial"/>
                <w:sz w:val="14"/>
                <w:szCs w:val="14"/>
              </w:rPr>
            </w:pPr>
          </w:p>
        </w:tc>
        <w:tc>
          <w:tcPr>
            <w:tcW w:w="0" w:type="auto"/>
            <w:tcBorders>
              <w:top w:val="nil"/>
              <w:left w:val="nil"/>
              <w:bottom w:val="nil"/>
              <w:right w:val="nil"/>
            </w:tcBorders>
            <w:shd w:val="clear" w:color="auto" w:fill="auto"/>
            <w:noWrap/>
            <w:vAlign w:val="bottom"/>
          </w:tcPr>
          <w:p w:rsidR="0000696C" w:rsidRDefault="0000696C">
            <w:pPr>
              <w:rPr>
                <w:rFonts w:ascii="Arial" w:hAnsi="Arial" w:cs="Arial"/>
                <w:sz w:val="14"/>
                <w:szCs w:val="14"/>
              </w:rPr>
            </w:pPr>
          </w:p>
        </w:tc>
        <w:tc>
          <w:tcPr>
            <w:tcW w:w="0" w:type="auto"/>
            <w:tcBorders>
              <w:top w:val="nil"/>
              <w:left w:val="nil"/>
              <w:bottom w:val="nil"/>
              <w:right w:val="nil"/>
            </w:tcBorders>
            <w:shd w:val="clear" w:color="auto" w:fill="auto"/>
            <w:noWrap/>
            <w:vAlign w:val="bottom"/>
          </w:tcPr>
          <w:p w:rsidR="0000696C" w:rsidRDefault="0000696C">
            <w:pPr>
              <w:rPr>
                <w:rFonts w:ascii="Arial" w:hAnsi="Arial" w:cs="Arial"/>
                <w:sz w:val="14"/>
                <w:szCs w:val="14"/>
              </w:rPr>
            </w:pPr>
          </w:p>
        </w:tc>
        <w:tc>
          <w:tcPr>
            <w:tcW w:w="410" w:type="dxa"/>
            <w:tcBorders>
              <w:top w:val="nil"/>
              <w:left w:val="nil"/>
              <w:bottom w:val="nil"/>
              <w:right w:val="nil"/>
            </w:tcBorders>
            <w:shd w:val="clear" w:color="auto" w:fill="auto"/>
            <w:noWrap/>
            <w:vAlign w:val="bottom"/>
          </w:tcPr>
          <w:p w:rsidR="0000696C" w:rsidRDefault="0000696C">
            <w:pPr>
              <w:rPr>
                <w:rFonts w:ascii="Arial" w:hAnsi="Arial" w:cs="Arial"/>
                <w:sz w:val="14"/>
                <w:szCs w:val="14"/>
              </w:rPr>
            </w:pPr>
          </w:p>
        </w:tc>
        <w:tc>
          <w:tcPr>
            <w:tcW w:w="720" w:type="dxa"/>
            <w:tcBorders>
              <w:top w:val="nil"/>
              <w:left w:val="nil"/>
              <w:bottom w:val="nil"/>
              <w:right w:val="nil"/>
            </w:tcBorders>
            <w:shd w:val="clear" w:color="auto" w:fill="auto"/>
            <w:noWrap/>
            <w:vAlign w:val="bottom"/>
          </w:tcPr>
          <w:p w:rsidR="0000696C" w:rsidRDefault="0000696C">
            <w:pPr>
              <w:rPr>
                <w:rFonts w:ascii="Arial" w:hAnsi="Arial" w:cs="Arial"/>
                <w:sz w:val="14"/>
                <w:szCs w:val="14"/>
              </w:rPr>
            </w:pPr>
          </w:p>
        </w:tc>
      </w:tr>
      <w:tr w:rsidR="00735220">
        <w:trPr>
          <w:trHeight w:val="180"/>
        </w:trPr>
        <w:tc>
          <w:tcPr>
            <w:tcW w:w="655" w:type="dxa"/>
            <w:tcBorders>
              <w:top w:val="nil"/>
              <w:left w:val="nil"/>
              <w:bottom w:val="nil"/>
              <w:right w:val="nil"/>
            </w:tcBorders>
            <w:shd w:val="clear" w:color="auto" w:fill="auto"/>
            <w:noWrap/>
            <w:vAlign w:val="bottom"/>
          </w:tcPr>
          <w:p w:rsidR="0000696C" w:rsidRDefault="0000696C">
            <w:pPr>
              <w:rPr>
                <w:rFonts w:ascii="Arial" w:hAnsi="Arial" w:cs="Arial"/>
                <w:sz w:val="14"/>
                <w:szCs w:val="14"/>
              </w:rPr>
            </w:pPr>
          </w:p>
        </w:tc>
        <w:tc>
          <w:tcPr>
            <w:tcW w:w="1212" w:type="dxa"/>
            <w:tcBorders>
              <w:top w:val="nil"/>
              <w:left w:val="nil"/>
              <w:bottom w:val="nil"/>
              <w:right w:val="nil"/>
            </w:tcBorders>
            <w:shd w:val="clear" w:color="auto" w:fill="auto"/>
            <w:noWrap/>
            <w:vAlign w:val="bottom"/>
          </w:tcPr>
          <w:p w:rsidR="0000696C" w:rsidRDefault="0000696C">
            <w:pPr>
              <w:rPr>
                <w:rFonts w:ascii="Arial" w:hAnsi="Arial" w:cs="Arial"/>
                <w:sz w:val="14"/>
                <w:szCs w:val="14"/>
              </w:rPr>
            </w:pPr>
          </w:p>
        </w:tc>
        <w:tc>
          <w:tcPr>
            <w:tcW w:w="1029" w:type="dxa"/>
            <w:tcBorders>
              <w:top w:val="nil"/>
              <w:left w:val="nil"/>
              <w:bottom w:val="nil"/>
              <w:right w:val="nil"/>
            </w:tcBorders>
            <w:shd w:val="clear" w:color="auto" w:fill="auto"/>
            <w:noWrap/>
            <w:vAlign w:val="bottom"/>
          </w:tcPr>
          <w:p w:rsidR="0000696C" w:rsidRDefault="0000696C">
            <w:pPr>
              <w:rPr>
                <w:rFonts w:ascii="Arial" w:hAnsi="Arial" w:cs="Arial"/>
                <w:sz w:val="14"/>
                <w:szCs w:val="14"/>
              </w:rPr>
            </w:pPr>
          </w:p>
        </w:tc>
        <w:tc>
          <w:tcPr>
            <w:tcW w:w="0" w:type="auto"/>
            <w:tcBorders>
              <w:top w:val="nil"/>
              <w:left w:val="nil"/>
              <w:bottom w:val="nil"/>
              <w:right w:val="nil"/>
            </w:tcBorders>
            <w:shd w:val="clear" w:color="auto" w:fill="auto"/>
            <w:noWrap/>
            <w:vAlign w:val="bottom"/>
          </w:tcPr>
          <w:p w:rsidR="0000696C" w:rsidRDefault="0000696C">
            <w:pPr>
              <w:rPr>
                <w:rFonts w:ascii="Arial" w:hAnsi="Arial" w:cs="Arial"/>
                <w:sz w:val="14"/>
                <w:szCs w:val="14"/>
              </w:rPr>
            </w:pPr>
          </w:p>
        </w:tc>
        <w:tc>
          <w:tcPr>
            <w:tcW w:w="0" w:type="auto"/>
            <w:tcBorders>
              <w:top w:val="nil"/>
              <w:left w:val="nil"/>
              <w:bottom w:val="nil"/>
              <w:right w:val="nil"/>
            </w:tcBorders>
            <w:shd w:val="clear" w:color="auto" w:fill="auto"/>
            <w:noWrap/>
            <w:vAlign w:val="bottom"/>
          </w:tcPr>
          <w:p w:rsidR="0000696C" w:rsidRDefault="0000696C">
            <w:pPr>
              <w:rPr>
                <w:rFonts w:ascii="Arial" w:hAnsi="Arial" w:cs="Arial"/>
                <w:sz w:val="14"/>
                <w:szCs w:val="14"/>
              </w:rPr>
            </w:pPr>
          </w:p>
        </w:tc>
        <w:tc>
          <w:tcPr>
            <w:tcW w:w="0" w:type="auto"/>
            <w:tcBorders>
              <w:top w:val="nil"/>
              <w:left w:val="nil"/>
              <w:bottom w:val="nil"/>
              <w:right w:val="nil"/>
            </w:tcBorders>
            <w:shd w:val="clear" w:color="auto" w:fill="auto"/>
            <w:noWrap/>
            <w:vAlign w:val="bottom"/>
          </w:tcPr>
          <w:p w:rsidR="0000696C" w:rsidRDefault="0000696C">
            <w:pPr>
              <w:rPr>
                <w:rFonts w:ascii="Arial" w:hAnsi="Arial" w:cs="Arial"/>
                <w:sz w:val="14"/>
                <w:szCs w:val="14"/>
              </w:rPr>
            </w:pPr>
          </w:p>
        </w:tc>
        <w:tc>
          <w:tcPr>
            <w:tcW w:w="0" w:type="auto"/>
            <w:tcBorders>
              <w:top w:val="nil"/>
              <w:left w:val="nil"/>
              <w:bottom w:val="nil"/>
              <w:right w:val="nil"/>
            </w:tcBorders>
            <w:shd w:val="clear" w:color="auto" w:fill="auto"/>
            <w:noWrap/>
            <w:vAlign w:val="bottom"/>
          </w:tcPr>
          <w:p w:rsidR="0000696C" w:rsidRDefault="0000696C">
            <w:pPr>
              <w:rPr>
                <w:rFonts w:ascii="Arial" w:hAnsi="Arial" w:cs="Arial"/>
                <w:sz w:val="14"/>
                <w:szCs w:val="14"/>
              </w:rPr>
            </w:pPr>
          </w:p>
        </w:tc>
        <w:tc>
          <w:tcPr>
            <w:tcW w:w="0" w:type="auto"/>
            <w:tcBorders>
              <w:top w:val="nil"/>
              <w:left w:val="nil"/>
              <w:bottom w:val="nil"/>
              <w:right w:val="nil"/>
            </w:tcBorders>
            <w:shd w:val="clear" w:color="auto" w:fill="auto"/>
            <w:noWrap/>
            <w:vAlign w:val="bottom"/>
          </w:tcPr>
          <w:p w:rsidR="0000696C" w:rsidRDefault="0000696C">
            <w:pPr>
              <w:rPr>
                <w:rFonts w:ascii="Arial" w:hAnsi="Arial" w:cs="Arial"/>
                <w:sz w:val="14"/>
                <w:szCs w:val="14"/>
              </w:rPr>
            </w:pPr>
          </w:p>
        </w:tc>
        <w:tc>
          <w:tcPr>
            <w:tcW w:w="0" w:type="auto"/>
            <w:tcBorders>
              <w:top w:val="nil"/>
              <w:left w:val="nil"/>
              <w:bottom w:val="nil"/>
              <w:right w:val="nil"/>
            </w:tcBorders>
            <w:shd w:val="clear" w:color="auto" w:fill="auto"/>
            <w:noWrap/>
            <w:vAlign w:val="bottom"/>
          </w:tcPr>
          <w:p w:rsidR="0000696C" w:rsidRDefault="0000696C">
            <w:pPr>
              <w:rPr>
                <w:rFonts w:ascii="Arial" w:hAnsi="Arial" w:cs="Arial"/>
                <w:sz w:val="14"/>
                <w:szCs w:val="14"/>
              </w:rPr>
            </w:pPr>
          </w:p>
        </w:tc>
        <w:tc>
          <w:tcPr>
            <w:tcW w:w="0" w:type="auto"/>
            <w:tcBorders>
              <w:top w:val="nil"/>
              <w:left w:val="nil"/>
              <w:bottom w:val="nil"/>
              <w:right w:val="nil"/>
            </w:tcBorders>
            <w:shd w:val="clear" w:color="auto" w:fill="auto"/>
            <w:noWrap/>
            <w:vAlign w:val="bottom"/>
          </w:tcPr>
          <w:p w:rsidR="0000696C" w:rsidRDefault="0000696C">
            <w:pPr>
              <w:rPr>
                <w:rFonts w:ascii="Arial" w:hAnsi="Arial" w:cs="Arial"/>
                <w:sz w:val="14"/>
                <w:szCs w:val="14"/>
              </w:rPr>
            </w:pPr>
          </w:p>
        </w:tc>
        <w:tc>
          <w:tcPr>
            <w:tcW w:w="0" w:type="auto"/>
            <w:tcBorders>
              <w:top w:val="nil"/>
              <w:left w:val="nil"/>
              <w:bottom w:val="nil"/>
              <w:right w:val="nil"/>
            </w:tcBorders>
            <w:shd w:val="clear" w:color="auto" w:fill="auto"/>
            <w:noWrap/>
            <w:vAlign w:val="bottom"/>
          </w:tcPr>
          <w:p w:rsidR="0000696C" w:rsidRDefault="0000696C">
            <w:pPr>
              <w:rPr>
                <w:rFonts w:ascii="Arial" w:hAnsi="Arial" w:cs="Arial"/>
                <w:sz w:val="14"/>
                <w:szCs w:val="14"/>
              </w:rPr>
            </w:pPr>
          </w:p>
        </w:tc>
        <w:tc>
          <w:tcPr>
            <w:tcW w:w="0" w:type="auto"/>
            <w:tcBorders>
              <w:top w:val="nil"/>
              <w:left w:val="nil"/>
              <w:bottom w:val="nil"/>
              <w:right w:val="nil"/>
            </w:tcBorders>
            <w:shd w:val="clear" w:color="auto" w:fill="auto"/>
            <w:noWrap/>
            <w:vAlign w:val="bottom"/>
          </w:tcPr>
          <w:p w:rsidR="0000696C" w:rsidRDefault="0000696C">
            <w:pPr>
              <w:rPr>
                <w:rFonts w:ascii="Arial" w:hAnsi="Arial" w:cs="Arial"/>
                <w:sz w:val="14"/>
                <w:szCs w:val="14"/>
              </w:rPr>
            </w:pPr>
          </w:p>
        </w:tc>
        <w:tc>
          <w:tcPr>
            <w:tcW w:w="0" w:type="auto"/>
            <w:tcBorders>
              <w:top w:val="nil"/>
              <w:left w:val="nil"/>
              <w:bottom w:val="nil"/>
              <w:right w:val="nil"/>
            </w:tcBorders>
            <w:shd w:val="clear" w:color="auto" w:fill="auto"/>
            <w:noWrap/>
            <w:vAlign w:val="bottom"/>
          </w:tcPr>
          <w:p w:rsidR="0000696C" w:rsidRDefault="0000696C">
            <w:pPr>
              <w:rPr>
                <w:rFonts w:ascii="Arial" w:hAnsi="Arial" w:cs="Arial"/>
                <w:sz w:val="14"/>
                <w:szCs w:val="14"/>
              </w:rPr>
            </w:pPr>
          </w:p>
        </w:tc>
        <w:tc>
          <w:tcPr>
            <w:tcW w:w="0" w:type="auto"/>
            <w:tcBorders>
              <w:top w:val="nil"/>
              <w:left w:val="nil"/>
              <w:bottom w:val="nil"/>
              <w:right w:val="nil"/>
            </w:tcBorders>
            <w:shd w:val="clear" w:color="auto" w:fill="auto"/>
            <w:noWrap/>
            <w:vAlign w:val="bottom"/>
          </w:tcPr>
          <w:p w:rsidR="0000696C" w:rsidRDefault="0000696C">
            <w:pPr>
              <w:rPr>
                <w:rFonts w:ascii="Arial" w:hAnsi="Arial" w:cs="Arial"/>
                <w:sz w:val="14"/>
                <w:szCs w:val="14"/>
              </w:rPr>
            </w:pPr>
          </w:p>
        </w:tc>
        <w:tc>
          <w:tcPr>
            <w:tcW w:w="360" w:type="dxa"/>
            <w:tcBorders>
              <w:top w:val="nil"/>
              <w:left w:val="nil"/>
              <w:bottom w:val="nil"/>
              <w:right w:val="nil"/>
            </w:tcBorders>
            <w:shd w:val="clear" w:color="auto" w:fill="auto"/>
            <w:noWrap/>
            <w:vAlign w:val="bottom"/>
          </w:tcPr>
          <w:p w:rsidR="0000696C" w:rsidRDefault="0000696C">
            <w:pPr>
              <w:rPr>
                <w:rFonts w:ascii="Arial" w:hAnsi="Arial" w:cs="Arial"/>
                <w:sz w:val="14"/>
                <w:szCs w:val="14"/>
              </w:rPr>
            </w:pPr>
          </w:p>
        </w:tc>
        <w:tc>
          <w:tcPr>
            <w:tcW w:w="360" w:type="dxa"/>
            <w:tcBorders>
              <w:top w:val="nil"/>
              <w:left w:val="nil"/>
              <w:bottom w:val="nil"/>
              <w:right w:val="nil"/>
            </w:tcBorders>
            <w:shd w:val="clear" w:color="auto" w:fill="auto"/>
            <w:noWrap/>
            <w:vAlign w:val="bottom"/>
          </w:tcPr>
          <w:p w:rsidR="0000696C" w:rsidRDefault="0000696C">
            <w:pPr>
              <w:rPr>
                <w:rFonts w:ascii="Arial" w:hAnsi="Arial" w:cs="Arial"/>
                <w:sz w:val="14"/>
                <w:szCs w:val="14"/>
              </w:rPr>
            </w:pPr>
          </w:p>
        </w:tc>
        <w:tc>
          <w:tcPr>
            <w:tcW w:w="0" w:type="auto"/>
            <w:tcBorders>
              <w:top w:val="nil"/>
              <w:left w:val="nil"/>
              <w:bottom w:val="nil"/>
              <w:right w:val="nil"/>
            </w:tcBorders>
            <w:shd w:val="clear" w:color="auto" w:fill="auto"/>
            <w:noWrap/>
            <w:vAlign w:val="bottom"/>
          </w:tcPr>
          <w:p w:rsidR="0000696C" w:rsidRDefault="0000696C">
            <w:pPr>
              <w:rPr>
                <w:rFonts w:ascii="Arial" w:hAnsi="Arial" w:cs="Arial"/>
                <w:sz w:val="14"/>
                <w:szCs w:val="14"/>
              </w:rPr>
            </w:pPr>
          </w:p>
        </w:tc>
        <w:tc>
          <w:tcPr>
            <w:tcW w:w="0" w:type="auto"/>
            <w:tcBorders>
              <w:top w:val="nil"/>
              <w:left w:val="nil"/>
              <w:bottom w:val="nil"/>
              <w:right w:val="nil"/>
            </w:tcBorders>
            <w:shd w:val="clear" w:color="auto" w:fill="auto"/>
            <w:noWrap/>
            <w:vAlign w:val="bottom"/>
          </w:tcPr>
          <w:p w:rsidR="0000696C" w:rsidRDefault="0000696C">
            <w:pPr>
              <w:rPr>
                <w:rFonts w:ascii="Arial" w:hAnsi="Arial" w:cs="Arial"/>
                <w:sz w:val="14"/>
                <w:szCs w:val="14"/>
              </w:rPr>
            </w:pPr>
          </w:p>
        </w:tc>
        <w:tc>
          <w:tcPr>
            <w:tcW w:w="0" w:type="auto"/>
            <w:tcBorders>
              <w:top w:val="nil"/>
              <w:left w:val="nil"/>
              <w:bottom w:val="nil"/>
              <w:right w:val="nil"/>
            </w:tcBorders>
            <w:shd w:val="clear" w:color="auto" w:fill="auto"/>
            <w:noWrap/>
            <w:vAlign w:val="bottom"/>
          </w:tcPr>
          <w:p w:rsidR="0000696C" w:rsidRDefault="0000696C">
            <w:pPr>
              <w:rPr>
                <w:rFonts w:ascii="Arial" w:hAnsi="Arial" w:cs="Arial"/>
                <w:sz w:val="14"/>
                <w:szCs w:val="14"/>
              </w:rPr>
            </w:pPr>
          </w:p>
        </w:tc>
        <w:tc>
          <w:tcPr>
            <w:tcW w:w="410" w:type="dxa"/>
            <w:tcBorders>
              <w:top w:val="nil"/>
              <w:left w:val="nil"/>
              <w:bottom w:val="nil"/>
              <w:right w:val="nil"/>
            </w:tcBorders>
            <w:shd w:val="clear" w:color="auto" w:fill="auto"/>
            <w:noWrap/>
            <w:vAlign w:val="bottom"/>
          </w:tcPr>
          <w:p w:rsidR="0000696C" w:rsidRDefault="0000696C">
            <w:pPr>
              <w:rPr>
                <w:rFonts w:ascii="Arial" w:hAnsi="Arial" w:cs="Arial"/>
                <w:sz w:val="14"/>
                <w:szCs w:val="14"/>
              </w:rPr>
            </w:pPr>
          </w:p>
        </w:tc>
        <w:tc>
          <w:tcPr>
            <w:tcW w:w="720" w:type="dxa"/>
            <w:tcBorders>
              <w:top w:val="nil"/>
              <w:left w:val="nil"/>
              <w:bottom w:val="nil"/>
              <w:right w:val="nil"/>
            </w:tcBorders>
            <w:shd w:val="clear" w:color="auto" w:fill="auto"/>
            <w:noWrap/>
            <w:vAlign w:val="bottom"/>
          </w:tcPr>
          <w:p w:rsidR="0000696C" w:rsidRDefault="0000696C">
            <w:pPr>
              <w:rPr>
                <w:rFonts w:ascii="Arial" w:hAnsi="Arial" w:cs="Arial"/>
                <w:sz w:val="14"/>
                <w:szCs w:val="14"/>
              </w:rPr>
            </w:pPr>
          </w:p>
        </w:tc>
      </w:tr>
      <w:tr w:rsidR="00735220">
        <w:trPr>
          <w:trHeight w:val="180"/>
        </w:trPr>
        <w:tc>
          <w:tcPr>
            <w:tcW w:w="655" w:type="dxa"/>
            <w:tcBorders>
              <w:top w:val="nil"/>
              <w:left w:val="nil"/>
              <w:bottom w:val="nil"/>
              <w:right w:val="nil"/>
            </w:tcBorders>
            <w:shd w:val="clear" w:color="auto" w:fill="auto"/>
            <w:noWrap/>
            <w:vAlign w:val="bottom"/>
          </w:tcPr>
          <w:p w:rsidR="00910D9F" w:rsidRDefault="00910D9F">
            <w:pPr>
              <w:rPr>
                <w:rFonts w:ascii="Arial" w:hAnsi="Arial" w:cs="Arial"/>
                <w:sz w:val="14"/>
                <w:szCs w:val="14"/>
              </w:rPr>
            </w:pPr>
          </w:p>
        </w:tc>
        <w:tc>
          <w:tcPr>
            <w:tcW w:w="1212" w:type="dxa"/>
            <w:tcBorders>
              <w:top w:val="nil"/>
              <w:left w:val="nil"/>
              <w:bottom w:val="nil"/>
              <w:right w:val="nil"/>
            </w:tcBorders>
            <w:shd w:val="clear" w:color="auto" w:fill="auto"/>
            <w:noWrap/>
            <w:vAlign w:val="bottom"/>
          </w:tcPr>
          <w:p w:rsidR="00910D9F" w:rsidRDefault="00910D9F">
            <w:pPr>
              <w:rPr>
                <w:rFonts w:ascii="Arial" w:hAnsi="Arial" w:cs="Arial"/>
                <w:sz w:val="14"/>
                <w:szCs w:val="14"/>
              </w:rPr>
            </w:pPr>
          </w:p>
        </w:tc>
        <w:tc>
          <w:tcPr>
            <w:tcW w:w="1029" w:type="dxa"/>
            <w:tcBorders>
              <w:top w:val="nil"/>
              <w:left w:val="nil"/>
              <w:bottom w:val="nil"/>
              <w:right w:val="nil"/>
            </w:tcBorders>
            <w:shd w:val="clear" w:color="auto" w:fill="auto"/>
            <w:noWrap/>
            <w:vAlign w:val="bottom"/>
          </w:tcPr>
          <w:p w:rsidR="00910D9F" w:rsidRDefault="00910D9F">
            <w:pPr>
              <w:rPr>
                <w:rFonts w:ascii="Arial" w:hAnsi="Arial" w:cs="Arial"/>
                <w:sz w:val="14"/>
                <w:szCs w:val="14"/>
              </w:rPr>
            </w:pPr>
          </w:p>
        </w:tc>
        <w:tc>
          <w:tcPr>
            <w:tcW w:w="0" w:type="auto"/>
            <w:tcBorders>
              <w:top w:val="nil"/>
              <w:left w:val="nil"/>
              <w:bottom w:val="nil"/>
              <w:right w:val="nil"/>
            </w:tcBorders>
            <w:shd w:val="clear" w:color="auto" w:fill="auto"/>
            <w:noWrap/>
            <w:vAlign w:val="bottom"/>
          </w:tcPr>
          <w:p w:rsidR="00910D9F" w:rsidRDefault="00910D9F">
            <w:pPr>
              <w:rPr>
                <w:rFonts w:ascii="Arial" w:hAnsi="Arial" w:cs="Arial"/>
                <w:sz w:val="14"/>
                <w:szCs w:val="14"/>
              </w:rPr>
            </w:pPr>
          </w:p>
        </w:tc>
        <w:tc>
          <w:tcPr>
            <w:tcW w:w="0" w:type="auto"/>
            <w:tcBorders>
              <w:top w:val="nil"/>
              <w:left w:val="nil"/>
              <w:bottom w:val="nil"/>
              <w:right w:val="nil"/>
            </w:tcBorders>
            <w:shd w:val="clear" w:color="auto" w:fill="auto"/>
            <w:noWrap/>
            <w:vAlign w:val="bottom"/>
          </w:tcPr>
          <w:p w:rsidR="00910D9F" w:rsidRDefault="00910D9F">
            <w:pPr>
              <w:rPr>
                <w:rFonts w:ascii="Arial" w:hAnsi="Arial" w:cs="Arial"/>
                <w:sz w:val="14"/>
                <w:szCs w:val="14"/>
              </w:rPr>
            </w:pPr>
          </w:p>
        </w:tc>
        <w:tc>
          <w:tcPr>
            <w:tcW w:w="6255" w:type="dxa"/>
            <w:gridSpan w:val="10"/>
            <w:tcBorders>
              <w:top w:val="nil"/>
              <w:left w:val="nil"/>
              <w:bottom w:val="nil"/>
              <w:right w:val="nil"/>
            </w:tcBorders>
            <w:shd w:val="clear" w:color="auto" w:fill="auto"/>
            <w:noWrap/>
            <w:vAlign w:val="bottom"/>
          </w:tcPr>
          <w:p w:rsidR="00910D9F" w:rsidRDefault="00910D9F">
            <w:pPr>
              <w:rPr>
                <w:rFonts w:ascii="Arial" w:hAnsi="Arial" w:cs="Arial"/>
                <w:sz w:val="14"/>
                <w:szCs w:val="14"/>
              </w:rPr>
            </w:pPr>
            <w:r>
              <w:rPr>
                <w:rFonts w:ascii="Arial" w:hAnsi="Arial" w:cs="Arial"/>
                <w:b/>
                <w:bCs/>
                <w:sz w:val="14"/>
                <w:szCs w:val="14"/>
              </w:rPr>
              <w:t xml:space="preserve">REGJISTRI I KERKESAVE PER PENSION </w:t>
            </w:r>
            <w:r w:rsidR="00320570">
              <w:rPr>
                <w:rFonts w:ascii="Arial" w:hAnsi="Arial" w:cs="Arial"/>
                <w:b/>
                <w:bCs/>
                <w:sz w:val="14"/>
                <w:szCs w:val="14"/>
              </w:rPr>
              <w:t xml:space="preserve"> PER  VITIN   ________ </w:t>
            </w:r>
            <w:smartTag w:uri="urn:schemas-microsoft-com:office:smarttags" w:element="place">
              <w:r w:rsidR="00320570">
                <w:rPr>
                  <w:rFonts w:ascii="Arial" w:hAnsi="Arial" w:cs="Arial"/>
                  <w:b/>
                  <w:bCs/>
                  <w:sz w:val="14"/>
                  <w:szCs w:val="14"/>
                </w:rPr>
                <w:t>NE AGJENC</w:t>
              </w:r>
              <w:r>
                <w:rPr>
                  <w:rFonts w:ascii="Arial" w:hAnsi="Arial" w:cs="Arial"/>
                  <w:b/>
                  <w:bCs/>
                  <w:sz w:val="14"/>
                  <w:szCs w:val="14"/>
                </w:rPr>
                <w:t>I</w:t>
              </w:r>
            </w:smartTag>
          </w:p>
        </w:tc>
        <w:tc>
          <w:tcPr>
            <w:tcW w:w="360" w:type="dxa"/>
            <w:tcBorders>
              <w:top w:val="nil"/>
              <w:left w:val="nil"/>
              <w:bottom w:val="nil"/>
              <w:right w:val="nil"/>
            </w:tcBorders>
            <w:shd w:val="clear" w:color="auto" w:fill="auto"/>
            <w:noWrap/>
            <w:vAlign w:val="bottom"/>
          </w:tcPr>
          <w:p w:rsidR="00910D9F" w:rsidRDefault="00910D9F">
            <w:pPr>
              <w:rPr>
                <w:rFonts w:ascii="Arial" w:hAnsi="Arial" w:cs="Arial"/>
                <w:sz w:val="14"/>
                <w:szCs w:val="14"/>
              </w:rPr>
            </w:pPr>
          </w:p>
        </w:tc>
        <w:tc>
          <w:tcPr>
            <w:tcW w:w="0" w:type="auto"/>
            <w:tcBorders>
              <w:top w:val="nil"/>
              <w:left w:val="nil"/>
              <w:bottom w:val="nil"/>
              <w:right w:val="nil"/>
            </w:tcBorders>
            <w:shd w:val="clear" w:color="auto" w:fill="auto"/>
            <w:noWrap/>
            <w:vAlign w:val="bottom"/>
          </w:tcPr>
          <w:p w:rsidR="00910D9F" w:rsidRDefault="00910D9F">
            <w:pPr>
              <w:rPr>
                <w:rFonts w:ascii="Arial" w:hAnsi="Arial" w:cs="Arial"/>
                <w:sz w:val="14"/>
                <w:szCs w:val="14"/>
              </w:rPr>
            </w:pPr>
          </w:p>
        </w:tc>
        <w:tc>
          <w:tcPr>
            <w:tcW w:w="0" w:type="auto"/>
            <w:tcBorders>
              <w:top w:val="nil"/>
              <w:left w:val="nil"/>
              <w:bottom w:val="nil"/>
              <w:right w:val="nil"/>
            </w:tcBorders>
            <w:shd w:val="clear" w:color="auto" w:fill="auto"/>
            <w:noWrap/>
            <w:vAlign w:val="bottom"/>
          </w:tcPr>
          <w:p w:rsidR="00910D9F" w:rsidRDefault="00910D9F">
            <w:pPr>
              <w:rPr>
                <w:rFonts w:ascii="Arial" w:hAnsi="Arial" w:cs="Arial"/>
                <w:sz w:val="14"/>
                <w:szCs w:val="14"/>
              </w:rPr>
            </w:pPr>
          </w:p>
        </w:tc>
        <w:tc>
          <w:tcPr>
            <w:tcW w:w="0" w:type="auto"/>
            <w:tcBorders>
              <w:top w:val="nil"/>
              <w:left w:val="nil"/>
              <w:bottom w:val="nil"/>
              <w:right w:val="nil"/>
            </w:tcBorders>
            <w:shd w:val="clear" w:color="auto" w:fill="auto"/>
            <w:noWrap/>
            <w:vAlign w:val="bottom"/>
          </w:tcPr>
          <w:p w:rsidR="00910D9F" w:rsidRDefault="00910D9F">
            <w:pPr>
              <w:rPr>
                <w:rFonts w:ascii="Arial" w:hAnsi="Arial" w:cs="Arial"/>
                <w:sz w:val="14"/>
                <w:szCs w:val="14"/>
              </w:rPr>
            </w:pPr>
          </w:p>
        </w:tc>
        <w:tc>
          <w:tcPr>
            <w:tcW w:w="410" w:type="dxa"/>
            <w:tcBorders>
              <w:top w:val="nil"/>
              <w:left w:val="nil"/>
              <w:bottom w:val="nil"/>
              <w:right w:val="nil"/>
            </w:tcBorders>
            <w:shd w:val="clear" w:color="auto" w:fill="auto"/>
            <w:noWrap/>
            <w:vAlign w:val="bottom"/>
          </w:tcPr>
          <w:p w:rsidR="00910D9F" w:rsidRDefault="00910D9F">
            <w:pPr>
              <w:rPr>
                <w:rFonts w:ascii="Arial" w:hAnsi="Arial" w:cs="Arial"/>
                <w:sz w:val="14"/>
                <w:szCs w:val="14"/>
              </w:rPr>
            </w:pPr>
          </w:p>
        </w:tc>
        <w:tc>
          <w:tcPr>
            <w:tcW w:w="720" w:type="dxa"/>
            <w:tcBorders>
              <w:top w:val="nil"/>
              <w:left w:val="nil"/>
              <w:bottom w:val="nil"/>
              <w:right w:val="nil"/>
            </w:tcBorders>
            <w:shd w:val="clear" w:color="auto" w:fill="auto"/>
            <w:noWrap/>
            <w:vAlign w:val="bottom"/>
          </w:tcPr>
          <w:p w:rsidR="00910D9F" w:rsidRDefault="00910D9F">
            <w:pPr>
              <w:rPr>
                <w:rFonts w:ascii="Arial" w:hAnsi="Arial" w:cs="Arial"/>
                <w:sz w:val="14"/>
                <w:szCs w:val="14"/>
              </w:rPr>
            </w:pPr>
          </w:p>
        </w:tc>
      </w:tr>
      <w:tr w:rsidR="00735220">
        <w:trPr>
          <w:trHeight w:val="180"/>
        </w:trPr>
        <w:tc>
          <w:tcPr>
            <w:tcW w:w="655" w:type="dxa"/>
            <w:tcBorders>
              <w:top w:val="nil"/>
              <w:left w:val="nil"/>
              <w:bottom w:val="nil"/>
              <w:right w:val="nil"/>
            </w:tcBorders>
            <w:shd w:val="clear" w:color="auto" w:fill="auto"/>
            <w:noWrap/>
            <w:vAlign w:val="bottom"/>
          </w:tcPr>
          <w:p w:rsidR="0000696C" w:rsidRDefault="0000696C">
            <w:pPr>
              <w:rPr>
                <w:rFonts w:ascii="Arial" w:hAnsi="Arial" w:cs="Arial"/>
                <w:sz w:val="14"/>
                <w:szCs w:val="14"/>
              </w:rPr>
            </w:pPr>
          </w:p>
        </w:tc>
        <w:tc>
          <w:tcPr>
            <w:tcW w:w="1212" w:type="dxa"/>
            <w:tcBorders>
              <w:top w:val="nil"/>
              <w:left w:val="nil"/>
              <w:bottom w:val="nil"/>
              <w:right w:val="nil"/>
            </w:tcBorders>
            <w:shd w:val="clear" w:color="auto" w:fill="auto"/>
            <w:noWrap/>
            <w:vAlign w:val="bottom"/>
          </w:tcPr>
          <w:p w:rsidR="0000696C" w:rsidRDefault="0000696C">
            <w:pPr>
              <w:rPr>
                <w:rFonts w:ascii="Arial" w:hAnsi="Arial" w:cs="Arial"/>
                <w:sz w:val="14"/>
                <w:szCs w:val="14"/>
              </w:rPr>
            </w:pPr>
          </w:p>
        </w:tc>
        <w:tc>
          <w:tcPr>
            <w:tcW w:w="1029" w:type="dxa"/>
            <w:tcBorders>
              <w:top w:val="nil"/>
              <w:left w:val="nil"/>
              <w:bottom w:val="nil"/>
              <w:right w:val="nil"/>
            </w:tcBorders>
            <w:shd w:val="clear" w:color="auto" w:fill="auto"/>
            <w:noWrap/>
            <w:vAlign w:val="bottom"/>
          </w:tcPr>
          <w:p w:rsidR="0000696C" w:rsidRDefault="0000696C">
            <w:pPr>
              <w:rPr>
                <w:rFonts w:ascii="Arial" w:hAnsi="Arial" w:cs="Arial"/>
                <w:sz w:val="14"/>
                <w:szCs w:val="14"/>
              </w:rPr>
            </w:pPr>
          </w:p>
        </w:tc>
        <w:tc>
          <w:tcPr>
            <w:tcW w:w="0" w:type="auto"/>
            <w:tcBorders>
              <w:top w:val="nil"/>
              <w:left w:val="nil"/>
              <w:bottom w:val="nil"/>
              <w:right w:val="nil"/>
            </w:tcBorders>
            <w:shd w:val="clear" w:color="auto" w:fill="auto"/>
            <w:noWrap/>
            <w:vAlign w:val="bottom"/>
          </w:tcPr>
          <w:p w:rsidR="0000696C" w:rsidRDefault="0000696C">
            <w:pPr>
              <w:rPr>
                <w:rFonts w:ascii="Arial" w:hAnsi="Arial" w:cs="Arial"/>
                <w:sz w:val="14"/>
                <w:szCs w:val="14"/>
              </w:rPr>
            </w:pPr>
          </w:p>
        </w:tc>
        <w:tc>
          <w:tcPr>
            <w:tcW w:w="0" w:type="auto"/>
            <w:tcBorders>
              <w:top w:val="nil"/>
              <w:left w:val="nil"/>
              <w:bottom w:val="nil"/>
              <w:right w:val="nil"/>
            </w:tcBorders>
            <w:shd w:val="clear" w:color="auto" w:fill="auto"/>
            <w:noWrap/>
            <w:vAlign w:val="bottom"/>
          </w:tcPr>
          <w:p w:rsidR="0000696C" w:rsidRDefault="0000696C">
            <w:pPr>
              <w:rPr>
                <w:rFonts w:ascii="Arial" w:hAnsi="Arial" w:cs="Arial"/>
                <w:sz w:val="14"/>
                <w:szCs w:val="14"/>
              </w:rPr>
            </w:pPr>
          </w:p>
        </w:tc>
        <w:tc>
          <w:tcPr>
            <w:tcW w:w="0" w:type="auto"/>
            <w:tcBorders>
              <w:top w:val="nil"/>
              <w:left w:val="nil"/>
              <w:bottom w:val="nil"/>
              <w:right w:val="nil"/>
            </w:tcBorders>
            <w:shd w:val="clear" w:color="auto" w:fill="auto"/>
            <w:noWrap/>
            <w:vAlign w:val="bottom"/>
          </w:tcPr>
          <w:p w:rsidR="0000696C" w:rsidRDefault="0000696C">
            <w:pPr>
              <w:rPr>
                <w:rFonts w:ascii="Arial" w:hAnsi="Arial" w:cs="Arial"/>
                <w:sz w:val="14"/>
                <w:szCs w:val="14"/>
              </w:rPr>
            </w:pPr>
          </w:p>
        </w:tc>
        <w:tc>
          <w:tcPr>
            <w:tcW w:w="0" w:type="auto"/>
            <w:tcBorders>
              <w:top w:val="nil"/>
              <w:left w:val="nil"/>
              <w:bottom w:val="nil"/>
              <w:right w:val="nil"/>
            </w:tcBorders>
            <w:shd w:val="clear" w:color="auto" w:fill="auto"/>
            <w:noWrap/>
            <w:vAlign w:val="bottom"/>
          </w:tcPr>
          <w:p w:rsidR="0000696C" w:rsidRDefault="0000696C">
            <w:pPr>
              <w:rPr>
                <w:rFonts w:ascii="Arial" w:hAnsi="Arial" w:cs="Arial"/>
                <w:sz w:val="14"/>
                <w:szCs w:val="14"/>
              </w:rPr>
            </w:pPr>
          </w:p>
        </w:tc>
        <w:tc>
          <w:tcPr>
            <w:tcW w:w="0" w:type="auto"/>
            <w:tcBorders>
              <w:top w:val="nil"/>
              <w:left w:val="nil"/>
              <w:bottom w:val="nil"/>
              <w:right w:val="nil"/>
            </w:tcBorders>
            <w:shd w:val="clear" w:color="auto" w:fill="auto"/>
            <w:noWrap/>
            <w:vAlign w:val="bottom"/>
          </w:tcPr>
          <w:p w:rsidR="0000696C" w:rsidRDefault="0000696C">
            <w:pPr>
              <w:rPr>
                <w:rFonts w:ascii="Arial" w:hAnsi="Arial" w:cs="Arial"/>
                <w:sz w:val="14"/>
                <w:szCs w:val="14"/>
              </w:rPr>
            </w:pPr>
          </w:p>
        </w:tc>
        <w:tc>
          <w:tcPr>
            <w:tcW w:w="0" w:type="auto"/>
            <w:tcBorders>
              <w:top w:val="nil"/>
              <w:left w:val="nil"/>
              <w:bottom w:val="nil"/>
              <w:right w:val="nil"/>
            </w:tcBorders>
            <w:shd w:val="clear" w:color="auto" w:fill="auto"/>
            <w:noWrap/>
            <w:vAlign w:val="bottom"/>
          </w:tcPr>
          <w:p w:rsidR="0000696C" w:rsidRDefault="0000696C">
            <w:pPr>
              <w:rPr>
                <w:rFonts w:ascii="Arial" w:hAnsi="Arial" w:cs="Arial"/>
                <w:sz w:val="14"/>
                <w:szCs w:val="14"/>
              </w:rPr>
            </w:pPr>
          </w:p>
        </w:tc>
        <w:tc>
          <w:tcPr>
            <w:tcW w:w="0" w:type="auto"/>
            <w:tcBorders>
              <w:top w:val="nil"/>
              <w:left w:val="nil"/>
              <w:bottom w:val="nil"/>
              <w:right w:val="nil"/>
            </w:tcBorders>
            <w:shd w:val="clear" w:color="auto" w:fill="auto"/>
            <w:noWrap/>
            <w:vAlign w:val="bottom"/>
          </w:tcPr>
          <w:p w:rsidR="0000696C" w:rsidRDefault="0000696C">
            <w:pPr>
              <w:rPr>
                <w:rFonts w:ascii="Arial" w:hAnsi="Arial" w:cs="Arial"/>
                <w:sz w:val="14"/>
                <w:szCs w:val="14"/>
              </w:rPr>
            </w:pPr>
          </w:p>
        </w:tc>
        <w:tc>
          <w:tcPr>
            <w:tcW w:w="0" w:type="auto"/>
            <w:tcBorders>
              <w:top w:val="nil"/>
              <w:left w:val="nil"/>
              <w:bottom w:val="nil"/>
              <w:right w:val="nil"/>
            </w:tcBorders>
            <w:shd w:val="clear" w:color="auto" w:fill="auto"/>
            <w:noWrap/>
            <w:vAlign w:val="bottom"/>
          </w:tcPr>
          <w:p w:rsidR="0000696C" w:rsidRDefault="0000696C">
            <w:pPr>
              <w:rPr>
                <w:rFonts w:ascii="Arial" w:hAnsi="Arial" w:cs="Arial"/>
                <w:sz w:val="14"/>
                <w:szCs w:val="14"/>
              </w:rPr>
            </w:pPr>
          </w:p>
        </w:tc>
        <w:tc>
          <w:tcPr>
            <w:tcW w:w="0" w:type="auto"/>
            <w:tcBorders>
              <w:top w:val="nil"/>
              <w:left w:val="nil"/>
              <w:bottom w:val="nil"/>
              <w:right w:val="nil"/>
            </w:tcBorders>
            <w:shd w:val="clear" w:color="auto" w:fill="auto"/>
            <w:noWrap/>
            <w:vAlign w:val="bottom"/>
          </w:tcPr>
          <w:p w:rsidR="0000696C" w:rsidRDefault="0000696C">
            <w:pPr>
              <w:rPr>
                <w:rFonts w:ascii="Arial" w:hAnsi="Arial" w:cs="Arial"/>
                <w:sz w:val="14"/>
                <w:szCs w:val="14"/>
              </w:rPr>
            </w:pPr>
          </w:p>
        </w:tc>
        <w:tc>
          <w:tcPr>
            <w:tcW w:w="0" w:type="auto"/>
            <w:tcBorders>
              <w:top w:val="nil"/>
              <w:left w:val="nil"/>
              <w:bottom w:val="nil"/>
              <w:right w:val="nil"/>
            </w:tcBorders>
            <w:shd w:val="clear" w:color="auto" w:fill="auto"/>
            <w:noWrap/>
            <w:vAlign w:val="bottom"/>
          </w:tcPr>
          <w:p w:rsidR="0000696C" w:rsidRDefault="0000696C">
            <w:pPr>
              <w:rPr>
                <w:rFonts w:ascii="Arial" w:hAnsi="Arial" w:cs="Arial"/>
                <w:sz w:val="14"/>
                <w:szCs w:val="14"/>
              </w:rPr>
            </w:pPr>
          </w:p>
        </w:tc>
        <w:tc>
          <w:tcPr>
            <w:tcW w:w="0" w:type="auto"/>
            <w:tcBorders>
              <w:top w:val="nil"/>
              <w:left w:val="nil"/>
              <w:bottom w:val="nil"/>
              <w:right w:val="nil"/>
            </w:tcBorders>
            <w:shd w:val="clear" w:color="auto" w:fill="auto"/>
            <w:noWrap/>
            <w:vAlign w:val="bottom"/>
          </w:tcPr>
          <w:p w:rsidR="0000696C" w:rsidRDefault="0000696C">
            <w:pPr>
              <w:rPr>
                <w:rFonts w:ascii="Arial" w:hAnsi="Arial" w:cs="Arial"/>
                <w:sz w:val="14"/>
                <w:szCs w:val="14"/>
              </w:rPr>
            </w:pPr>
          </w:p>
        </w:tc>
        <w:tc>
          <w:tcPr>
            <w:tcW w:w="360" w:type="dxa"/>
            <w:tcBorders>
              <w:top w:val="nil"/>
              <w:left w:val="nil"/>
              <w:bottom w:val="nil"/>
              <w:right w:val="nil"/>
            </w:tcBorders>
            <w:shd w:val="clear" w:color="auto" w:fill="auto"/>
            <w:noWrap/>
            <w:vAlign w:val="bottom"/>
          </w:tcPr>
          <w:p w:rsidR="0000696C" w:rsidRDefault="0000696C">
            <w:pPr>
              <w:rPr>
                <w:rFonts w:ascii="Arial" w:hAnsi="Arial" w:cs="Arial"/>
                <w:sz w:val="14"/>
                <w:szCs w:val="14"/>
              </w:rPr>
            </w:pPr>
          </w:p>
        </w:tc>
        <w:tc>
          <w:tcPr>
            <w:tcW w:w="360" w:type="dxa"/>
            <w:tcBorders>
              <w:top w:val="nil"/>
              <w:left w:val="nil"/>
              <w:bottom w:val="nil"/>
              <w:right w:val="nil"/>
            </w:tcBorders>
            <w:shd w:val="clear" w:color="auto" w:fill="auto"/>
            <w:noWrap/>
            <w:vAlign w:val="bottom"/>
          </w:tcPr>
          <w:p w:rsidR="0000696C" w:rsidRDefault="0000696C">
            <w:pPr>
              <w:rPr>
                <w:rFonts w:ascii="Arial" w:hAnsi="Arial" w:cs="Arial"/>
                <w:sz w:val="14"/>
                <w:szCs w:val="14"/>
              </w:rPr>
            </w:pPr>
          </w:p>
        </w:tc>
        <w:tc>
          <w:tcPr>
            <w:tcW w:w="0" w:type="auto"/>
            <w:tcBorders>
              <w:top w:val="nil"/>
              <w:left w:val="nil"/>
              <w:bottom w:val="nil"/>
              <w:right w:val="nil"/>
            </w:tcBorders>
            <w:shd w:val="clear" w:color="auto" w:fill="auto"/>
            <w:noWrap/>
            <w:vAlign w:val="bottom"/>
          </w:tcPr>
          <w:p w:rsidR="0000696C" w:rsidRDefault="0000696C">
            <w:pPr>
              <w:rPr>
                <w:rFonts w:ascii="Arial" w:hAnsi="Arial" w:cs="Arial"/>
                <w:sz w:val="14"/>
                <w:szCs w:val="14"/>
              </w:rPr>
            </w:pPr>
          </w:p>
        </w:tc>
        <w:tc>
          <w:tcPr>
            <w:tcW w:w="0" w:type="auto"/>
            <w:tcBorders>
              <w:top w:val="nil"/>
              <w:left w:val="nil"/>
              <w:bottom w:val="nil"/>
              <w:right w:val="nil"/>
            </w:tcBorders>
            <w:shd w:val="clear" w:color="auto" w:fill="auto"/>
            <w:noWrap/>
            <w:vAlign w:val="bottom"/>
          </w:tcPr>
          <w:p w:rsidR="0000696C" w:rsidRDefault="0000696C">
            <w:pPr>
              <w:rPr>
                <w:rFonts w:ascii="Arial" w:hAnsi="Arial" w:cs="Arial"/>
                <w:sz w:val="14"/>
                <w:szCs w:val="14"/>
              </w:rPr>
            </w:pPr>
          </w:p>
        </w:tc>
        <w:tc>
          <w:tcPr>
            <w:tcW w:w="0" w:type="auto"/>
            <w:tcBorders>
              <w:top w:val="nil"/>
              <w:left w:val="nil"/>
              <w:bottom w:val="nil"/>
              <w:right w:val="nil"/>
            </w:tcBorders>
            <w:shd w:val="clear" w:color="auto" w:fill="auto"/>
            <w:noWrap/>
            <w:vAlign w:val="bottom"/>
          </w:tcPr>
          <w:p w:rsidR="0000696C" w:rsidRDefault="0000696C">
            <w:pPr>
              <w:rPr>
                <w:rFonts w:ascii="Arial" w:hAnsi="Arial" w:cs="Arial"/>
                <w:sz w:val="14"/>
                <w:szCs w:val="14"/>
              </w:rPr>
            </w:pPr>
          </w:p>
        </w:tc>
        <w:tc>
          <w:tcPr>
            <w:tcW w:w="410" w:type="dxa"/>
            <w:tcBorders>
              <w:top w:val="nil"/>
              <w:left w:val="nil"/>
              <w:bottom w:val="nil"/>
              <w:right w:val="nil"/>
            </w:tcBorders>
            <w:shd w:val="clear" w:color="auto" w:fill="auto"/>
            <w:noWrap/>
            <w:vAlign w:val="bottom"/>
          </w:tcPr>
          <w:p w:rsidR="0000696C" w:rsidRDefault="0000696C">
            <w:pPr>
              <w:rPr>
                <w:rFonts w:ascii="Arial" w:hAnsi="Arial" w:cs="Arial"/>
                <w:sz w:val="14"/>
                <w:szCs w:val="14"/>
              </w:rPr>
            </w:pPr>
          </w:p>
        </w:tc>
        <w:tc>
          <w:tcPr>
            <w:tcW w:w="720" w:type="dxa"/>
            <w:tcBorders>
              <w:top w:val="nil"/>
              <w:left w:val="nil"/>
              <w:bottom w:val="nil"/>
              <w:right w:val="nil"/>
            </w:tcBorders>
            <w:shd w:val="clear" w:color="auto" w:fill="auto"/>
            <w:noWrap/>
            <w:vAlign w:val="bottom"/>
          </w:tcPr>
          <w:p w:rsidR="0000696C" w:rsidRDefault="0000696C">
            <w:pPr>
              <w:rPr>
                <w:rFonts w:ascii="Arial" w:hAnsi="Arial" w:cs="Arial"/>
                <w:sz w:val="14"/>
                <w:szCs w:val="14"/>
              </w:rPr>
            </w:pPr>
          </w:p>
        </w:tc>
      </w:tr>
      <w:tr w:rsidR="00735220" w:rsidRPr="0000696C">
        <w:trPr>
          <w:trHeight w:val="180"/>
        </w:trPr>
        <w:tc>
          <w:tcPr>
            <w:tcW w:w="655" w:type="dxa"/>
            <w:tcBorders>
              <w:top w:val="single" w:sz="4" w:space="0" w:color="auto"/>
              <w:left w:val="single" w:sz="4" w:space="0" w:color="auto"/>
              <w:bottom w:val="nil"/>
              <w:right w:val="single" w:sz="4" w:space="0" w:color="auto"/>
            </w:tcBorders>
            <w:shd w:val="clear" w:color="auto" w:fill="auto"/>
            <w:noWrap/>
            <w:vAlign w:val="bottom"/>
          </w:tcPr>
          <w:p w:rsidR="0000696C" w:rsidRPr="0000696C" w:rsidRDefault="0000696C">
            <w:pPr>
              <w:jc w:val="center"/>
              <w:rPr>
                <w:rFonts w:ascii="Arial" w:hAnsi="Arial" w:cs="Arial"/>
                <w:b/>
                <w:bCs/>
                <w:sz w:val="10"/>
                <w:szCs w:val="10"/>
              </w:rPr>
            </w:pPr>
            <w:r w:rsidRPr="0000696C">
              <w:rPr>
                <w:rFonts w:ascii="Arial" w:hAnsi="Arial" w:cs="Arial"/>
                <w:b/>
                <w:bCs/>
                <w:sz w:val="10"/>
                <w:szCs w:val="10"/>
              </w:rPr>
              <w:t xml:space="preserve">Numër </w:t>
            </w:r>
          </w:p>
        </w:tc>
        <w:tc>
          <w:tcPr>
            <w:tcW w:w="1212" w:type="dxa"/>
            <w:tcBorders>
              <w:top w:val="single" w:sz="4" w:space="0" w:color="auto"/>
              <w:left w:val="nil"/>
              <w:bottom w:val="nil"/>
              <w:right w:val="single" w:sz="4" w:space="0" w:color="auto"/>
            </w:tcBorders>
            <w:shd w:val="clear" w:color="auto" w:fill="auto"/>
            <w:noWrap/>
            <w:vAlign w:val="bottom"/>
          </w:tcPr>
          <w:p w:rsidR="0000696C" w:rsidRPr="0000696C" w:rsidRDefault="0000696C">
            <w:pPr>
              <w:jc w:val="center"/>
              <w:rPr>
                <w:rFonts w:ascii="Arial" w:hAnsi="Arial" w:cs="Arial"/>
                <w:b/>
                <w:bCs/>
                <w:sz w:val="10"/>
                <w:szCs w:val="10"/>
              </w:rPr>
            </w:pPr>
            <w:r w:rsidRPr="0000696C">
              <w:rPr>
                <w:rFonts w:ascii="Arial" w:hAnsi="Arial" w:cs="Arial"/>
                <w:b/>
                <w:bCs/>
                <w:sz w:val="10"/>
                <w:szCs w:val="10"/>
              </w:rPr>
              <w:t> </w:t>
            </w:r>
          </w:p>
        </w:tc>
        <w:tc>
          <w:tcPr>
            <w:tcW w:w="1029" w:type="dxa"/>
            <w:tcBorders>
              <w:top w:val="single" w:sz="4" w:space="0" w:color="auto"/>
              <w:left w:val="nil"/>
              <w:bottom w:val="nil"/>
              <w:right w:val="nil"/>
            </w:tcBorders>
            <w:shd w:val="clear" w:color="auto" w:fill="auto"/>
            <w:noWrap/>
            <w:vAlign w:val="bottom"/>
          </w:tcPr>
          <w:p w:rsidR="0000696C" w:rsidRPr="0000696C" w:rsidRDefault="0000696C">
            <w:pPr>
              <w:jc w:val="center"/>
              <w:rPr>
                <w:rFonts w:ascii="Arial" w:hAnsi="Arial" w:cs="Arial"/>
                <w:b/>
                <w:bCs/>
                <w:sz w:val="10"/>
                <w:szCs w:val="10"/>
              </w:rPr>
            </w:pPr>
            <w:r w:rsidRPr="0000696C">
              <w:rPr>
                <w:rFonts w:ascii="Arial" w:hAnsi="Arial" w:cs="Arial"/>
                <w:b/>
                <w:bCs/>
                <w:sz w:val="10"/>
                <w:szCs w:val="10"/>
              </w:rPr>
              <w:t> </w:t>
            </w:r>
          </w:p>
        </w:tc>
        <w:tc>
          <w:tcPr>
            <w:tcW w:w="0" w:type="auto"/>
            <w:tcBorders>
              <w:top w:val="single" w:sz="4" w:space="0" w:color="auto"/>
              <w:left w:val="single" w:sz="4" w:space="0" w:color="auto"/>
              <w:bottom w:val="nil"/>
              <w:right w:val="single" w:sz="4" w:space="0" w:color="auto"/>
            </w:tcBorders>
            <w:shd w:val="clear" w:color="auto" w:fill="auto"/>
            <w:noWrap/>
            <w:vAlign w:val="bottom"/>
          </w:tcPr>
          <w:p w:rsidR="0000696C" w:rsidRPr="0000696C" w:rsidRDefault="0000696C">
            <w:pPr>
              <w:jc w:val="center"/>
              <w:rPr>
                <w:rFonts w:ascii="Arial" w:hAnsi="Arial" w:cs="Arial"/>
                <w:b/>
                <w:bCs/>
                <w:sz w:val="10"/>
                <w:szCs w:val="10"/>
              </w:rPr>
            </w:pPr>
            <w:r w:rsidRPr="0000696C">
              <w:rPr>
                <w:rFonts w:ascii="Arial" w:hAnsi="Arial" w:cs="Arial"/>
                <w:b/>
                <w:bCs/>
                <w:sz w:val="10"/>
                <w:szCs w:val="10"/>
              </w:rPr>
              <w:t> </w:t>
            </w:r>
          </w:p>
        </w:tc>
        <w:tc>
          <w:tcPr>
            <w:tcW w:w="0" w:type="auto"/>
            <w:tcBorders>
              <w:top w:val="single" w:sz="4" w:space="0" w:color="auto"/>
              <w:left w:val="nil"/>
              <w:bottom w:val="nil"/>
              <w:right w:val="nil"/>
            </w:tcBorders>
            <w:shd w:val="clear" w:color="auto" w:fill="auto"/>
            <w:noWrap/>
            <w:vAlign w:val="bottom"/>
          </w:tcPr>
          <w:p w:rsidR="0000696C" w:rsidRPr="0000696C" w:rsidRDefault="0000696C">
            <w:pPr>
              <w:jc w:val="center"/>
              <w:rPr>
                <w:rFonts w:ascii="Arial" w:hAnsi="Arial" w:cs="Arial"/>
                <w:b/>
                <w:bCs/>
                <w:sz w:val="10"/>
                <w:szCs w:val="10"/>
              </w:rPr>
            </w:pPr>
            <w:r w:rsidRPr="0000696C">
              <w:rPr>
                <w:rFonts w:ascii="Arial" w:hAnsi="Arial" w:cs="Arial"/>
                <w:b/>
                <w:bCs/>
                <w:sz w:val="10"/>
                <w:szCs w:val="10"/>
              </w:rPr>
              <w:t>Mbiemri</w:t>
            </w:r>
          </w:p>
        </w:tc>
        <w:tc>
          <w:tcPr>
            <w:tcW w:w="0" w:type="auto"/>
            <w:tcBorders>
              <w:top w:val="single" w:sz="4" w:space="0" w:color="auto"/>
              <w:left w:val="single" w:sz="4" w:space="0" w:color="auto"/>
              <w:bottom w:val="nil"/>
              <w:right w:val="single" w:sz="4" w:space="0" w:color="auto"/>
            </w:tcBorders>
            <w:shd w:val="clear" w:color="auto" w:fill="auto"/>
            <w:noWrap/>
            <w:vAlign w:val="bottom"/>
          </w:tcPr>
          <w:p w:rsidR="0000696C" w:rsidRPr="0000696C" w:rsidRDefault="0000696C">
            <w:pPr>
              <w:jc w:val="center"/>
              <w:rPr>
                <w:rFonts w:ascii="Arial" w:hAnsi="Arial" w:cs="Arial"/>
                <w:b/>
                <w:bCs/>
                <w:sz w:val="10"/>
                <w:szCs w:val="10"/>
              </w:rPr>
            </w:pPr>
            <w:r w:rsidRPr="0000696C">
              <w:rPr>
                <w:rFonts w:ascii="Arial" w:hAnsi="Arial" w:cs="Arial"/>
                <w:b/>
                <w:bCs/>
                <w:sz w:val="10"/>
                <w:szCs w:val="10"/>
              </w:rPr>
              <w:t>Data</w:t>
            </w:r>
          </w:p>
        </w:tc>
        <w:tc>
          <w:tcPr>
            <w:tcW w:w="0" w:type="auto"/>
            <w:tcBorders>
              <w:top w:val="single" w:sz="4" w:space="0" w:color="auto"/>
              <w:left w:val="nil"/>
              <w:bottom w:val="nil"/>
              <w:right w:val="nil"/>
            </w:tcBorders>
            <w:shd w:val="clear" w:color="auto" w:fill="auto"/>
            <w:noWrap/>
            <w:vAlign w:val="bottom"/>
          </w:tcPr>
          <w:p w:rsidR="0000696C" w:rsidRPr="0000696C" w:rsidRDefault="0000696C">
            <w:pPr>
              <w:jc w:val="center"/>
              <w:rPr>
                <w:rFonts w:ascii="Arial" w:hAnsi="Arial" w:cs="Arial"/>
                <w:b/>
                <w:bCs/>
                <w:sz w:val="10"/>
                <w:szCs w:val="10"/>
              </w:rPr>
            </w:pPr>
            <w:r w:rsidRPr="0000696C">
              <w:rPr>
                <w:rFonts w:ascii="Arial" w:hAnsi="Arial" w:cs="Arial"/>
                <w:b/>
                <w:bCs/>
                <w:sz w:val="10"/>
                <w:szCs w:val="10"/>
              </w:rPr>
              <w:t> </w:t>
            </w:r>
          </w:p>
        </w:tc>
        <w:tc>
          <w:tcPr>
            <w:tcW w:w="0" w:type="auto"/>
            <w:tcBorders>
              <w:top w:val="single" w:sz="4" w:space="0" w:color="auto"/>
              <w:left w:val="single" w:sz="4" w:space="0" w:color="auto"/>
              <w:bottom w:val="nil"/>
              <w:right w:val="single" w:sz="4" w:space="0" w:color="auto"/>
            </w:tcBorders>
            <w:shd w:val="clear" w:color="auto" w:fill="auto"/>
            <w:noWrap/>
            <w:vAlign w:val="bottom"/>
          </w:tcPr>
          <w:p w:rsidR="0000696C" w:rsidRPr="0000696C" w:rsidRDefault="0000696C">
            <w:pPr>
              <w:jc w:val="center"/>
              <w:rPr>
                <w:rFonts w:ascii="Arial" w:hAnsi="Arial" w:cs="Arial"/>
                <w:b/>
                <w:bCs/>
                <w:sz w:val="10"/>
                <w:szCs w:val="10"/>
              </w:rPr>
            </w:pPr>
            <w:r w:rsidRPr="0000696C">
              <w:rPr>
                <w:rFonts w:ascii="Arial" w:hAnsi="Arial" w:cs="Arial"/>
                <w:b/>
                <w:bCs/>
                <w:sz w:val="10"/>
                <w:szCs w:val="10"/>
              </w:rPr>
              <w:t> </w:t>
            </w:r>
          </w:p>
        </w:tc>
        <w:tc>
          <w:tcPr>
            <w:tcW w:w="0" w:type="auto"/>
            <w:tcBorders>
              <w:top w:val="single" w:sz="4" w:space="0" w:color="auto"/>
              <w:left w:val="nil"/>
              <w:bottom w:val="nil"/>
              <w:right w:val="single" w:sz="4" w:space="0" w:color="auto"/>
            </w:tcBorders>
            <w:shd w:val="clear" w:color="auto" w:fill="auto"/>
            <w:noWrap/>
            <w:vAlign w:val="bottom"/>
          </w:tcPr>
          <w:p w:rsidR="0000696C" w:rsidRPr="0000696C" w:rsidRDefault="0000696C">
            <w:pPr>
              <w:jc w:val="center"/>
              <w:rPr>
                <w:rFonts w:ascii="Arial" w:hAnsi="Arial" w:cs="Arial"/>
                <w:b/>
                <w:bCs/>
                <w:sz w:val="10"/>
                <w:szCs w:val="10"/>
              </w:rPr>
            </w:pPr>
            <w:r w:rsidRPr="0000696C">
              <w:rPr>
                <w:rFonts w:ascii="Arial" w:hAnsi="Arial" w:cs="Arial"/>
                <w:b/>
                <w:bCs/>
                <w:sz w:val="10"/>
                <w:szCs w:val="10"/>
              </w:rPr>
              <w:t> </w:t>
            </w:r>
          </w:p>
        </w:tc>
        <w:tc>
          <w:tcPr>
            <w:tcW w:w="4141" w:type="dxa"/>
            <w:gridSpan w:val="7"/>
            <w:tcBorders>
              <w:top w:val="single" w:sz="4" w:space="0" w:color="auto"/>
              <w:left w:val="nil"/>
              <w:bottom w:val="single" w:sz="4" w:space="0" w:color="auto"/>
              <w:right w:val="nil"/>
            </w:tcBorders>
            <w:shd w:val="clear" w:color="auto" w:fill="auto"/>
            <w:noWrap/>
            <w:vAlign w:val="bottom"/>
          </w:tcPr>
          <w:p w:rsidR="0000696C" w:rsidRPr="0000696C" w:rsidRDefault="0000696C">
            <w:pPr>
              <w:jc w:val="center"/>
              <w:rPr>
                <w:rFonts w:ascii="Arial" w:hAnsi="Arial" w:cs="Arial"/>
                <w:b/>
                <w:bCs/>
                <w:sz w:val="10"/>
                <w:szCs w:val="10"/>
              </w:rPr>
            </w:pPr>
            <w:r w:rsidRPr="0000696C">
              <w:rPr>
                <w:rFonts w:ascii="Arial" w:hAnsi="Arial" w:cs="Arial"/>
                <w:b/>
                <w:bCs/>
                <w:sz w:val="10"/>
                <w:szCs w:val="10"/>
              </w:rPr>
              <w:t xml:space="preserve"> Llo</w:t>
            </w:r>
            <w:r w:rsidR="00B03008">
              <w:rPr>
                <w:rFonts w:ascii="Arial" w:hAnsi="Arial" w:cs="Arial"/>
                <w:b/>
                <w:bCs/>
                <w:sz w:val="10"/>
                <w:szCs w:val="10"/>
              </w:rPr>
              <w:t>j</w:t>
            </w:r>
            <w:r w:rsidRPr="0000696C">
              <w:rPr>
                <w:rFonts w:ascii="Arial" w:hAnsi="Arial" w:cs="Arial"/>
                <w:b/>
                <w:bCs/>
                <w:sz w:val="10"/>
                <w:szCs w:val="10"/>
              </w:rPr>
              <w:t>i i pensionit qe kerkon</w:t>
            </w:r>
          </w:p>
        </w:tc>
        <w:tc>
          <w:tcPr>
            <w:tcW w:w="0" w:type="auto"/>
            <w:gridSpan w:val="2"/>
            <w:tcBorders>
              <w:top w:val="single" w:sz="4" w:space="0" w:color="auto"/>
              <w:left w:val="single" w:sz="4" w:space="0" w:color="auto"/>
              <w:bottom w:val="single" w:sz="4" w:space="0" w:color="auto"/>
              <w:right w:val="nil"/>
            </w:tcBorders>
            <w:shd w:val="clear" w:color="auto" w:fill="auto"/>
            <w:noWrap/>
            <w:vAlign w:val="bottom"/>
          </w:tcPr>
          <w:p w:rsidR="0000696C" w:rsidRPr="0000696C" w:rsidRDefault="0000696C">
            <w:pPr>
              <w:jc w:val="center"/>
              <w:rPr>
                <w:rFonts w:ascii="Arial" w:hAnsi="Arial" w:cs="Arial"/>
                <w:b/>
                <w:bCs/>
                <w:sz w:val="10"/>
                <w:szCs w:val="10"/>
              </w:rPr>
            </w:pPr>
            <w:r w:rsidRPr="0000696C">
              <w:rPr>
                <w:rFonts w:ascii="Arial" w:hAnsi="Arial" w:cs="Arial"/>
                <w:b/>
                <w:bCs/>
                <w:sz w:val="10"/>
                <w:szCs w:val="10"/>
              </w:rPr>
              <w:t xml:space="preserve">    Inspektori pritës</w:t>
            </w:r>
          </w:p>
        </w:tc>
        <w:tc>
          <w:tcPr>
            <w:tcW w:w="0" w:type="auto"/>
            <w:tcBorders>
              <w:top w:val="single" w:sz="4" w:space="0" w:color="auto"/>
              <w:left w:val="single" w:sz="4" w:space="0" w:color="auto"/>
              <w:bottom w:val="nil"/>
              <w:right w:val="nil"/>
            </w:tcBorders>
            <w:shd w:val="clear" w:color="auto" w:fill="auto"/>
            <w:noWrap/>
            <w:vAlign w:val="bottom"/>
          </w:tcPr>
          <w:p w:rsidR="0000696C" w:rsidRPr="0000696C" w:rsidRDefault="0000696C">
            <w:pPr>
              <w:rPr>
                <w:rFonts w:ascii="Arial" w:hAnsi="Arial" w:cs="Arial"/>
                <w:b/>
                <w:bCs/>
                <w:sz w:val="10"/>
                <w:szCs w:val="10"/>
              </w:rPr>
            </w:pPr>
            <w:r w:rsidRPr="0000696C">
              <w:rPr>
                <w:rFonts w:ascii="Arial" w:hAnsi="Arial" w:cs="Arial"/>
                <w:b/>
                <w:bCs/>
                <w:sz w:val="10"/>
                <w:szCs w:val="10"/>
              </w:rPr>
              <w:t xml:space="preserve">Shënime </w:t>
            </w:r>
          </w:p>
        </w:tc>
        <w:tc>
          <w:tcPr>
            <w:tcW w:w="410" w:type="dxa"/>
            <w:tcBorders>
              <w:top w:val="single" w:sz="4" w:space="0" w:color="auto"/>
              <w:left w:val="single" w:sz="4" w:space="0" w:color="auto"/>
              <w:bottom w:val="nil"/>
              <w:right w:val="single" w:sz="4" w:space="0" w:color="auto"/>
            </w:tcBorders>
            <w:shd w:val="clear" w:color="auto" w:fill="auto"/>
            <w:noWrap/>
            <w:vAlign w:val="bottom"/>
          </w:tcPr>
          <w:p w:rsidR="0000696C" w:rsidRPr="0000696C" w:rsidRDefault="0000696C">
            <w:pPr>
              <w:rPr>
                <w:rFonts w:ascii="Arial" w:hAnsi="Arial" w:cs="Arial"/>
                <w:sz w:val="10"/>
                <w:szCs w:val="10"/>
              </w:rPr>
            </w:pPr>
            <w:r w:rsidRPr="0000696C">
              <w:rPr>
                <w:rFonts w:ascii="Arial" w:hAnsi="Arial" w:cs="Arial"/>
                <w:sz w:val="10"/>
                <w:szCs w:val="10"/>
              </w:rPr>
              <w:t> </w:t>
            </w:r>
          </w:p>
        </w:tc>
        <w:tc>
          <w:tcPr>
            <w:tcW w:w="720" w:type="dxa"/>
            <w:tcBorders>
              <w:top w:val="single" w:sz="4" w:space="0" w:color="auto"/>
              <w:left w:val="nil"/>
              <w:bottom w:val="nil"/>
              <w:right w:val="single" w:sz="4" w:space="0" w:color="auto"/>
            </w:tcBorders>
            <w:shd w:val="clear" w:color="auto" w:fill="auto"/>
            <w:noWrap/>
            <w:vAlign w:val="bottom"/>
          </w:tcPr>
          <w:p w:rsidR="0000696C" w:rsidRPr="0000696C" w:rsidRDefault="0000696C">
            <w:pPr>
              <w:rPr>
                <w:rFonts w:ascii="Arial" w:hAnsi="Arial" w:cs="Arial"/>
                <w:sz w:val="10"/>
                <w:szCs w:val="10"/>
              </w:rPr>
            </w:pPr>
            <w:r w:rsidRPr="0000696C">
              <w:rPr>
                <w:rFonts w:ascii="Arial" w:hAnsi="Arial" w:cs="Arial"/>
                <w:sz w:val="10"/>
                <w:szCs w:val="10"/>
              </w:rPr>
              <w:t> </w:t>
            </w:r>
          </w:p>
        </w:tc>
      </w:tr>
      <w:tr w:rsidR="00735220" w:rsidRPr="0000696C">
        <w:trPr>
          <w:trHeight w:val="180"/>
        </w:trPr>
        <w:tc>
          <w:tcPr>
            <w:tcW w:w="655" w:type="dxa"/>
            <w:tcBorders>
              <w:top w:val="nil"/>
              <w:left w:val="single" w:sz="4" w:space="0" w:color="auto"/>
              <w:bottom w:val="nil"/>
              <w:right w:val="single" w:sz="4" w:space="0" w:color="auto"/>
            </w:tcBorders>
            <w:shd w:val="clear" w:color="auto" w:fill="auto"/>
            <w:noWrap/>
            <w:vAlign w:val="bottom"/>
          </w:tcPr>
          <w:p w:rsidR="0000696C" w:rsidRPr="0000696C" w:rsidRDefault="0000696C">
            <w:pPr>
              <w:jc w:val="center"/>
              <w:rPr>
                <w:rFonts w:ascii="Arial" w:hAnsi="Arial" w:cs="Arial"/>
                <w:b/>
                <w:bCs/>
                <w:sz w:val="10"/>
                <w:szCs w:val="10"/>
              </w:rPr>
            </w:pPr>
            <w:r w:rsidRPr="0000696C">
              <w:rPr>
                <w:rFonts w:ascii="Arial" w:hAnsi="Arial" w:cs="Arial"/>
                <w:b/>
                <w:bCs/>
                <w:sz w:val="10"/>
                <w:szCs w:val="10"/>
              </w:rPr>
              <w:t>Rendor</w:t>
            </w:r>
          </w:p>
        </w:tc>
        <w:tc>
          <w:tcPr>
            <w:tcW w:w="1212" w:type="dxa"/>
            <w:tcBorders>
              <w:top w:val="nil"/>
              <w:left w:val="nil"/>
              <w:bottom w:val="nil"/>
              <w:right w:val="single" w:sz="4" w:space="0" w:color="auto"/>
            </w:tcBorders>
            <w:shd w:val="clear" w:color="auto" w:fill="auto"/>
            <w:noWrap/>
            <w:vAlign w:val="bottom"/>
          </w:tcPr>
          <w:p w:rsidR="0000696C" w:rsidRPr="0000696C" w:rsidRDefault="0000696C">
            <w:pPr>
              <w:jc w:val="center"/>
              <w:rPr>
                <w:rFonts w:ascii="Arial" w:hAnsi="Arial" w:cs="Arial"/>
                <w:b/>
                <w:bCs/>
                <w:sz w:val="10"/>
                <w:szCs w:val="10"/>
              </w:rPr>
            </w:pPr>
            <w:r w:rsidRPr="0000696C">
              <w:rPr>
                <w:rFonts w:ascii="Arial" w:hAnsi="Arial" w:cs="Arial"/>
                <w:b/>
                <w:bCs/>
                <w:sz w:val="10"/>
                <w:szCs w:val="10"/>
              </w:rPr>
              <w:t>Emër</w:t>
            </w:r>
          </w:p>
        </w:tc>
        <w:tc>
          <w:tcPr>
            <w:tcW w:w="1029" w:type="dxa"/>
            <w:tcBorders>
              <w:top w:val="nil"/>
              <w:left w:val="nil"/>
              <w:bottom w:val="nil"/>
              <w:right w:val="nil"/>
            </w:tcBorders>
            <w:shd w:val="clear" w:color="auto" w:fill="auto"/>
            <w:noWrap/>
            <w:vAlign w:val="bottom"/>
          </w:tcPr>
          <w:p w:rsidR="0000696C" w:rsidRPr="0000696C" w:rsidRDefault="0000696C">
            <w:pPr>
              <w:jc w:val="center"/>
              <w:rPr>
                <w:rFonts w:ascii="Arial" w:hAnsi="Arial" w:cs="Arial"/>
                <w:b/>
                <w:bCs/>
                <w:sz w:val="10"/>
                <w:szCs w:val="10"/>
              </w:rPr>
            </w:pPr>
            <w:r w:rsidRPr="0000696C">
              <w:rPr>
                <w:rFonts w:ascii="Arial" w:hAnsi="Arial" w:cs="Arial"/>
                <w:b/>
                <w:bCs/>
                <w:sz w:val="10"/>
                <w:szCs w:val="10"/>
              </w:rPr>
              <w:t>Atësi</w:t>
            </w:r>
          </w:p>
        </w:tc>
        <w:tc>
          <w:tcPr>
            <w:tcW w:w="0" w:type="auto"/>
            <w:tcBorders>
              <w:top w:val="nil"/>
              <w:left w:val="single" w:sz="4" w:space="0" w:color="auto"/>
              <w:bottom w:val="nil"/>
              <w:right w:val="single" w:sz="4" w:space="0" w:color="auto"/>
            </w:tcBorders>
            <w:shd w:val="clear" w:color="auto" w:fill="auto"/>
            <w:noWrap/>
            <w:vAlign w:val="bottom"/>
          </w:tcPr>
          <w:p w:rsidR="0000696C" w:rsidRPr="0000696C" w:rsidRDefault="0000696C">
            <w:pPr>
              <w:jc w:val="center"/>
              <w:rPr>
                <w:rFonts w:ascii="Arial" w:hAnsi="Arial" w:cs="Arial"/>
                <w:b/>
                <w:bCs/>
                <w:sz w:val="10"/>
                <w:szCs w:val="10"/>
              </w:rPr>
            </w:pPr>
            <w:r w:rsidRPr="0000696C">
              <w:rPr>
                <w:rFonts w:ascii="Arial" w:hAnsi="Arial" w:cs="Arial"/>
                <w:b/>
                <w:bCs/>
                <w:sz w:val="10"/>
                <w:szCs w:val="10"/>
              </w:rPr>
              <w:t>Mbiemër</w:t>
            </w:r>
          </w:p>
        </w:tc>
        <w:tc>
          <w:tcPr>
            <w:tcW w:w="0" w:type="auto"/>
            <w:tcBorders>
              <w:top w:val="nil"/>
              <w:left w:val="nil"/>
              <w:bottom w:val="nil"/>
              <w:right w:val="nil"/>
            </w:tcBorders>
            <w:shd w:val="clear" w:color="auto" w:fill="auto"/>
            <w:noWrap/>
            <w:vAlign w:val="bottom"/>
          </w:tcPr>
          <w:p w:rsidR="0000696C" w:rsidRPr="0000696C" w:rsidRDefault="0000696C">
            <w:pPr>
              <w:jc w:val="center"/>
              <w:rPr>
                <w:rFonts w:ascii="Arial" w:hAnsi="Arial" w:cs="Arial"/>
                <w:b/>
                <w:bCs/>
                <w:sz w:val="10"/>
                <w:szCs w:val="10"/>
              </w:rPr>
            </w:pPr>
            <w:r w:rsidRPr="0000696C">
              <w:rPr>
                <w:rFonts w:ascii="Arial" w:hAnsi="Arial" w:cs="Arial"/>
                <w:b/>
                <w:bCs/>
                <w:sz w:val="10"/>
                <w:szCs w:val="10"/>
              </w:rPr>
              <w:t>para</w:t>
            </w:r>
          </w:p>
        </w:tc>
        <w:tc>
          <w:tcPr>
            <w:tcW w:w="0" w:type="auto"/>
            <w:tcBorders>
              <w:top w:val="nil"/>
              <w:left w:val="single" w:sz="4" w:space="0" w:color="auto"/>
              <w:bottom w:val="nil"/>
              <w:right w:val="single" w:sz="4" w:space="0" w:color="auto"/>
            </w:tcBorders>
            <w:shd w:val="clear" w:color="auto" w:fill="auto"/>
            <w:noWrap/>
            <w:vAlign w:val="bottom"/>
          </w:tcPr>
          <w:p w:rsidR="0000696C" w:rsidRPr="0000696C" w:rsidRDefault="0000696C">
            <w:pPr>
              <w:jc w:val="center"/>
              <w:rPr>
                <w:rFonts w:ascii="Arial" w:hAnsi="Arial" w:cs="Arial"/>
                <w:b/>
                <w:bCs/>
                <w:sz w:val="10"/>
                <w:szCs w:val="10"/>
              </w:rPr>
            </w:pPr>
            <w:r w:rsidRPr="0000696C">
              <w:rPr>
                <w:rFonts w:ascii="Arial" w:hAnsi="Arial" w:cs="Arial"/>
                <w:b/>
                <w:bCs/>
                <w:sz w:val="10"/>
                <w:szCs w:val="10"/>
              </w:rPr>
              <w:t>e</w:t>
            </w:r>
          </w:p>
        </w:tc>
        <w:tc>
          <w:tcPr>
            <w:tcW w:w="0" w:type="auto"/>
            <w:tcBorders>
              <w:top w:val="nil"/>
              <w:left w:val="nil"/>
              <w:bottom w:val="nil"/>
              <w:right w:val="single" w:sz="4" w:space="0" w:color="auto"/>
            </w:tcBorders>
            <w:shd w:val="clear" w:color="auto" w:fill="auto"/>
            <w:noWrap/>
            <w:vAlign w:val="bottom"/>
          </w:tcPr>
          <w:p w:rsidR="0000696C" w:rsidRPr="0000696C" w:rsidRDefault="0000696C">
            <w:pPr>
              <w:jc w:val="center"/>
              <w:rPr>
                <w:rFonts w:ascii="Arial" w:hAnsi="Arial" w:cs="Arial"/>
                <w:b/>
                <w:bCs/>
                <w:sz w:val="10"/>
                <w:szCs w:val="10"/>
              </w:rPr>
            </w:pPr>
            <w:r w:rsidRPr="0000696C">
              <w:rPr>
                <w:rFonts w:ascii="Arial" w:hAnsi="Arial" w:cs="Arial"/>
                <w:b/>
                <w:bCs/>
                <w:sz w:val="10"/>
                <w:szCs w:val="10"/>
              </w:rPr>
              <w:t>Nr</w:t>
            </w:r>
            <w:r w:rsidR="00B03008">
              <w:rPr>
                <w:rFonts w:ascii="Arial" w:hAnsi="Arial" w:cs="Arial"/>
                <w:b/>
                <w:bCs/>
                <w:sz w:val="10"/>
                <w:szCs w:val="10"/>
              </w:rPr>
              <w:t>.</w:t>
            </w:r>
            <w:r w:rsidRPr="0000696C">
              <w:rPr>
                <w:rFonts w:ascii="Arial" w:hAnsi="Arial" w:cs="Arial"/>
                <w:b/>
                <w:bCs/>
                <w:sz w:val="10"/>
                <w:szCs w:val="10"/>
              </w:rPr>
              <w:t xml:space="preserve"> i </w:t>
            </w:r>
          </w:p>
        </w:tc>
        <w:tc>
          <w:tcPr>
            <w:tcW w:w="0" w:type="auto"/>
            <w:tcBorders>
              <w:top w:val="nil"/>
              <w:left w:val="nil"/>
              <w:bottom w:val="nil"/>
              <w:right w:val="single" w:sz="4" w:space="0" w:color="auto"/>
            </w:tcBorders>
            <w:shd w:val="clear" w:color="auto" w:fill="auto"/>
            <w:noWrap/>
            <w:vAlign w:val="bottom"/>
          </w:tcPr>
          <w:p w:rsidR="0000696C" w:rsidRPr="0000696C" w:rsidRDefault="0000696C">
            <w:pPr>
              <w:jc w:val="center"/>
              <w:rPr>
                <w:rFonts w:ascii="Arial" w:hAnsi="Arial" w:cs="Arial"/>
                <w:b/>
                <w:bCs/>
                <w:sz w:val="10"/>
                <w:szCs w:val="10"/>
              </w:rPr>
            </w:pPr>
            <w:r w:rsidRPr="0000696C">
              <w:rPr>
                <w:rFonts w:ascii="Arial" w:hAnsi="Arial" w:cs="Arial"/>
                <w:b/>
                <w:bCs/>
                <w:sz w:val="10"/>
                <w:szCs w:val="10"/>
              </w:rPr>
              <w:t>Nr</w:t>
            </w:r>
            <w:r w:rsidR="00B03008">
              <w:rPr>
                <w:rFonts w:ascii="Arial" w:hAnsi="Arial" w:cs="Arial"/>
                <w:b/>
                <w:bCs/>
                <w:sz w:val="10"/>
                <w:szCs w:val="10"/>
              </w:rPr>
              <w:t>.</w:t>
            </w:r>
            <w:r w:rsidRPr="0000696C">
              <w:rPr>
                <w:rFonts w:ascii="Arial" w:hAnsi="Arial" w:cs="Arial"/>
                <w:b/>
                <w:bCs/>
                <w:sz w:val="10"/>
                <w:szCs w:val="10"/>
              </w:rPr>
              <w:t xml:space="preserve"> i</w:t>
            </w:r>
          </w:p>
        </w:tc>
        <w:tc>
          <w:tcPr>
            <w:tcW w:w="0" w:type="auto"/>
            <w:tcBorders>
              <w:top w:val="nil"/>
              <w:left w:val="nil"/>
              <w:bottom w:val="nil"/>
              <w:right w:val="single" w:sz="4" w:space="0" w:color="auto"/>
            </w:tcBorders>
            <w:shd w:val="clear" w:color="auto" w:fill="auto"/>
            <w:noWrap/>
            <w:vAlign w:val="bottom"/>
          </w:tcPr>
          <w:p w:rsidR="0000696C" w:rsidRPr="0000696C" w:rsidRDefault="0000696C">
            <w:pPr>
              <w:jc w:val="center"/>
              <w:rPr>
                <w:rFonts w:ascii="Arial" w:hAnsi="Arial" w:cs="Arial"/>
                <w:b/>
                <w:bCs/>
                <w:sz w:val="10"/>
                <w:szCs w:val="10"/>
              </w:rPr>
            </w:pPr>
            <w:r w:rsidRPr="0000696C">
              <w:rPr>
                <w:rFonts w:ascii="Arial" w:hAnsi="Arial" w:cs="Arial"/>
                <w:b/>
                <w:bCs/>
                <w:sz w:val="10"/>
                <w:szCs w:val="10"/>
              </w:rPr>
              <w:t>Data e</w:t>
            </w:r>
          </w:p>
        </w:tc>
        <w:tc>
          <w:tcPr>
            <w:tcW w:w="0" w:type="auto"/>
            <w:tcBorders>
              <w:top w:val="nil"/>
              <w:left w:val="nil"/>
              <w:bottom w:val="nil"/>
              <w:right w:val="single" w:sz="4" w:space="0" w:color="auto"/>
            </w:tcBorders>
            <w:shd w:val="clear" w:color="auto" w:fill="auto"/>
            <w:noWrap/>
            <w:vAlign w:val="bottom"/>
          </w:tcPr>
          <w:p w:rsidR="0000696C" w:rsidRPr="0000696C" w:rsidRDefault="0000696C">
            <w:pPr>
              <w:jc w:val="center"/>
              <w:rPr>
                <w:rFonts w:ascii="Arial" w:hAnsi="Arial" w:cs="Arial"/>
                <w:b/>
                <w:bCs/>
                <w:sz w:val="10"/>
                <w:szCs w:val="10"/>
              </w:rPr>
            </w:pPr>
            <w:r w:rsidRPr="0000696C">
              <w:rPr>
                <w:rFonts w:ascii="Arial" w:hAnsi="Arial" w:cs="Arial"/>
                <w:b/>
                <w:bCs/>
                <w:sz w:val="10"/>
                <w:szCs w:val="10"/>
              </w:rPr>
              <w:t>Pension</w:t>
            </w:r>
          </w:p>
        </w:tc>
        <w:tc>
          <w:tcPr>
            <w:tcW w:w="0" w:type="auto"/>
            <w:tcBorders>
              <w:top w:val="nil"/>
              <w:left w:val="nil"/>
              <w:bottom w:val="nil"/>
              <w:right w:val="single" w:sz="4" w:space="0" w:color="auto"/>
            </w:tcBorders>
            <w:shd w:val="clear" w:color="auto" w:fill="auto"/>
            <w:noWrap/>
            <w:vAlign w:val="bottom"/>
          </w:tcPr>
          <w:p w:rsidR="0000696C" w:rsidRPr="0000696C" w:rsidRDefault="0000696C">
            <w:pPr>
              <w:jc w:val="center"/>
              <w:rPr>
                <w:rFonts w:ascii="Arial" w:hAnsi="Arial" w:cs="Arial"/>
                <w:b/>
                <w:bCs/>
                <w:sz w:val="10"/>
                <w:szCs w:val="10"/>
              </w:rPr>
            </w:pPr>
            <w:r w:rsidRPr="0000696C">
              <w:rPr>
                <w:rFonts w:ascii="Arial" w:hAnsi="Arial" w:cs="Arial"/>
                <w:b/>
                <w:bCs/>
                <w:sz w:val="10"/>
                <w:szCs w:val="10"/>
              </w:rPr>
              <w:t>Pension</w:t>
            </w:r>
          </w:p>
        </w:tc>
        <w:tc>
          <w:tcPr>
            <w:tcW w:w="0" w:type="auto"/>
            <w:tcBorders>
              <w:top w:val="nil"/>
              <w:left w:val="nil"/>
              <w:bottom w:val="nil"/>
              <w:right w:val="single" w:sz="4" w:space="0" w:color="auto"/>
            </w:tcBorders>
            <w:shd w:val="clear" w:color="auto" w:fill="auto"/>
            <w:noWrap/>
            <w:vAlign w:val="bottom"/>
          </w:tcPr>
          <w:p w:rsidR="0000696C" w:rsidRPr="0000696C" w:rsidRDefault="0000696C">
            <w:pPr>
              <w:jc w:val="center"/>
              <w:rPr>
                <w:rFonts w:ascii="Arial" w:hAnsi="Arial" w:cs="Arial"/>
                <w:b/>
                <w:bCs/>
                <w:sz w:val="10"/>
                <w:szCs w:val="10"/>
              </w:rPr>
            </w:pPr>
            <w:r w:rsidRPr="0000696C">
              <w:rPr>
                <w:rFonts w:ascii="Arial" w:hAnsi="Arial" w:cs="Arial"/>
                <w:b/>
                <w:bCs/>
                <w:sz w:val="10"/>
                <w:szCs w:val="10"/>
              </w:rPr>
              <w:t>Pension</w:t>
            </w:r>
          </w:p>
        </w:tc>
        <w:tc>
          <w:tcPr>
            <w:tcW w:w="0" w:type="auto"/>
            <w:tcBorders>
              <w:top w:val="nil"/>
              <w:left w:val="nil"/>
              <w:bottom w:val="nil"/>
              <w:right w:val="single" w:sz="4" w:space="0" w:color="auto"/>
            </w:tcBorders>
            <w:shd w:val="clear" w:color="auto" w:fill="auto"/>
            <w:noWrap/>
            <w:vAlign w:val="bottom"/>
          </w:tcPr>
          <w:p w:rsidR="0000696C" w:rsidRPr="0000696C" w:rsidRDefault="0000696C">
            <w:pPr>
              <w:jc w:val="center"/>
              <w:rPr>
                <w:rFonts w:ascii="Arial" w:hAnsi="Arial" w:cs="Arial"/>
                <w:b/>
                <w:bCs/>
                <w:sz w:val="10"/>
                <w:szCs w:val="10"/>
              </w:rPr>
            </w:pPr>
            <w:r w:rsidRPr="0000696C">
              <w:rPr>
                <w:rFonts w:ascii="Arial" w:hAnsi="Arial" w:cs="Arial"/>
                <w:b/>
                <w:bCs/>
                <w:sz w:val="10"/>
                <w:szCs w:val="10"/>
              </w:rPr>
              <w:t>Ryshqyrtim</w:t>
            </w:r>
          </w:p>
        </w:tc>
        <w:tc>
          <w:tcPr>
            <w:tcW w:w="0" w:type="auto"/>
            <w:tcBorders>
              <w:top w:val="nil"/>
              <w:left w:val="nil"/>
              <w:bottom w:val="nil"/>
              <w:right w:val="single" w:sz="4" w:space="0" w:color="auto"/>
            </w:tcBorders>
            <w:shd w:val="clear" w:color="auto" w:fill="auto"/>
            <w:noWrap/>
            <w:vAlign w:val="bottom"/>
          </w:tcPr>
          <w:p w:rsidR="0000696C" w:rsidRPr="0000696C" w:rsidRDefault="0000696C">
            <w:pPr>
              <w:jc w:val="center"/>
              <w:rPr>
                <w:rFonts w:ascii="Arial" w:hAnsi="Arial" w:cs="Arial"/>
                <w:b/>
                <w:bCs/>
                <w:sz w:val="10"/>
                <w:szCs w:val="10"/>
              </w:rPr>
            </w:pPr>
            <w:r w:rsidRPr="0000696C">
              <w:rPr>
                <w:rFonts w:ascii="Arial" w:hAnsi="Arial" w:cs="Arial"/>
                <w:b/>
                <w:bCs/>
                <w:sz w:val="10"/>
                <w:szCs w:val="10"/>
              </w:rPr>
              <w:t>Transferim</w:t>
            </w:r>
          </w:p>
        </w:tc>
        <w:tc>
          <w:tcPr>
            <w:tcW w:w="360" w:type="dxa"/>
            <w:tcBorders>
              <w:top w:val="nil"/>
              <w:left w:val="nil"/>
              <w:bottom w:val="nil"/>
              <w:right w:val="single" w:sz="4" w:space="0" w:color="auto"/>
            </w:tcBorders>
            <w:shd w:val="clear" w:color="auto" w:fill="auto"/>
            <w:noWrap/>
            <w:vAlign w:val="bottom"/>
          </w:tcPr>
          <w:p w:rsidR="0000696C" w:rsidRPr="0000696C" w:rsidRDefault="0000696C">
            <w:pPr>
              <w:jc w:val="center"/>
              <w:rPr>
                <w:rFonts w:ascii="Arial" w:hAnsi="Arial" w:cs="Arial"/>
                <w:b/>
                <w:bCs/>
                <w:sz w:val="10"/>
                <w:szCs w:val="10"/>
              </w:rPr>
            </w:pPr>
            <w:r w:rsidRPr="0000696C">
              <w:rPr>
                <w:rFonts w:ascii="Arial" w:hAnsi="Arial" w:cs="Arial"/>
                <w:b/>
                <w:bCs/>
                <w:sz w:val="10"/>
                <w:szCs w:val="10"/>
              </w:rPr>
              <w:t> </w:t>
            </w:r>
          </w:p>
        </w:tc>
        <w:tc>
          <w:tcPr>
            <w:tcW w:w="360" w:type="dxa"/>
            <w:tcBorders>
              <w:top w:val="nil"/>
              <w:left w:val="nil"/>
              <w:bottom w:val="nil"/>
              <w:right w:val="single" w:sz="4" w:space="0" w:color="auto"/>
            </w:tcBorders>
            <w:shd w:val="clear" w:color="auto" w:fill="auto"/>
            <w:noWrap/>
            <w:vAlign w:val="bottom"/>
          </w:tcPr>
          <w:p w:rsidR="0000696C" w:rsidRPr="0000696C" w:rsidRDefault="0000696C">
            <w:pPr>
              <w:jc w:val="center"/>
              <w:rPr>
                <w:rFonts w:ascii="Arial" w:hAnsi="Arial" w:cs="Arial"/>
                <w:b/>
                <w:bCs/>
                <w:sz w:val="10"/>
                <w:szCs w:val="10"/>
              </w:rPr>
            </w:pPr>
            <w:r w:rsidRPr="0000696C">
              <w:rPr>
                <w:rFonts w:ascii="Arial" w:hAnsi="Arial" w:cs="Arial"/>
                <w:b/>
                <w:bCs/>
                <w:sz w:val="10"/>
                <w:szCs w:val="10"/>
              </w:rPr>
              <w:t> </w:t>
            </w:r>
          </w:p>
        </w:tc>
        <w:tc>
          <w:tcPr>
            <w:tcW w:w="0" w:type="auto"/>
            <w:tcBorders>
              <w:top w:val="nil"/>
              <w:left w:val="nil"/>
              <w:bottom w:val="nil"/>
              <w:right w:val="single" w:sz="4" w:space="0" w:color="auto"/>
            </w:tcBorders>
            <w:shd w:val="clear" w:color="auto" w:fill="auto"/>
            <w:noWrap/>
            <w:vAlign w:val="bottom"/>
          </w:tcPr>
          <w:p w:rsidR="0000696C" w:rsidRPr="0000696C" w:rsidRDefault="0000696C">
            <w:pPr>
              <w:rPr>
                <w:rFonts w:ascii="Arial" w:hAnsi="Arial" w:cs="Arial"/>
                <w:b/>
                <w:bCs/>
                <w:sz w:val="10"/>
                <w:szCs w:val="10"/>
              </w:rPr>
            </w:pPr>
            <w:r w:rsidRPr="0000696C">
              <w:rPr>
                <w:rFonts w:ascii="Arial" w:hAnsi="Arial" w:cs="Arial"/>
                <w:b/>
                <w:bCs/>
                <w:sz w:val="10"/>
                <w:szCs w:val="10"/>
              </w:rPr>
              <w:t>Emër</w:t>
            </w:r>
          </w:p>
        </w:tc>
        <w:tc>
          <w:tcPr>
            <w:tcW w:w="0" w:type="auto"/>
            <w:tcBorders>
              <w:top w:val="nil"/>
              <w:left w:val="nil"/>
              <w:bottom w:val="nil"/>
              <w:right w:val="nil"/>
            </w:tcBorders>
            <w:shd w:val="clear" w:color="auto" w:fill="auto"/>
            <w:noWrap/>
            <w:vAlign w:val="bottom"/>
          </w:tcPr>
          <w:p w:rsidR="0000696C" w:rsidRPr="0000696C" w:rsidRDefault="0000696C">
            <w:pPr>
              <w:rPr>
                <w:rFonts w:ascii="Arial" w:hAnsi="Arial" w:cs="Arial"/>
                <w:b/>
                <w:bCs/>
                <w:sz w:val="10"/>
                <w:szCs w:val="10"/>
              </w:rPr>
            </w:pPr>
            <w:r w:rsidRPr="0000696C">
              <w:rPr>
                <w:rFonts w:ascii="Arial" w:hAnsi="Arial" w:cs="Arial"/>
                <w:b/>
                <w:bCs/>
                <w:sz w:val="10"/>
                <w:szCs w:val="10"/>
              </w:rPr>
              <w:t>Mbimër</w:t>
            </w:r>
          </w:p>
        </w:tc>
        <w:tc>
          <w:tcPr>
            <w:tcW w:w="0" w:type="auto"/>
            <w:tcBorders>
              <w:top w:val="nil"/>
              <w:left w:val="single" w:sz="4" w:space="0" w:color="auto"/>
              <w:bottom w:val="nil"/>
              <w:right w:val="nil"/>
            </w:tcBorders>
            <w:shd w:val="clear" w:color="auto" w:fill="auto"/>
            <w:noWrap/>
            <w:vAlign w:val="bottom"/>
          </w:tcPr>
          <w:p w:rsidR="0000696C" w:rsidRPr="0000696C" w:rsidRDefault="0000696C">
            <w:pPr>
              <w:rPr>
                <w:rFonts w:ascii="Arial" w:hAnsi="Arial" w:cs="Arial"/>
                <w:b/>
                <w:bCs/>
                <w:sz w:val="10"/>
                <w:szCs w:val="10"/>
              </w:rPr>
            </w:pPr>
            <w:r w:rsidRPr="0000696C">
              <w:rPr>
                <w:rFonts w:ascii="Arial" w:hAnsi="Arial" w:cs="Arial"/>
                <w:b/>
                <w:bCs/>
                <w:sz w:val="10"/>
                <w:szCs w:val="10"/>
              </w:rPr>
              <w:t>të tjera</w:t>
            </w:r>
          </w:p>
        </w:tc>
        <w:tc>
          <w:tcPr>
            <w:tcW w:w="410" w:type="dxa"/>
            <w:tcBorders>
              <w:top w:val="nil"/>
              <w:left w:val="single" w:sz="4" w:space="0" w:color="auto"/>
              <w:bottom w:val="nil"/>
              <w:right w:val="single" w:sz="4" w:space="0" w:color="auto"/>
            </w:tcBorders>
            <w:shd w:val="clear" w:color="auto" w:fill="auto"/>
            <w:noWrap/>
            <w:vAlign w:val="bottom"/>
          </w:tcPr>
          <w:p w:rsidR="0000696C" w:rsidRPr="0000696C" w:rsidRDefault="0000696C">
            <w:pPr>
              <w:rPr>
                <w:rFonts w:ascii="Arial" w:hAnsi="Arial" w:cs="Arial"/>
                <w:sz w:val="10"/>
                <w:szCs w:val="10"/>
              </w:rPr>
            </w:pPr>
            <w:r w:rsidRPr="0000696C">
              <w:rPr>
                <w:rFonts w:ascii="Arial" w:hAnsi="Arial" w:cs="Arial"/>
                <w:sz w:val="10"/>
                <w:szCs w:val="10"/>
              </w:rPr>
              <w:t> </w:t>
            </w:r>
          </w:p>
        </w:tc>
        <w:tc>
          <w:tcPr>
            <w:tcW w:w="720" w:type="dxa"/>
            <w:tcBorders>
              <w:top w:val="nil"/>
              <w:left w:val="nil"/>
              <w:bottom w:val="nil"/>
              <w:right w:val="single" w:sz="4" w:space="0" w:color="auto"/>
            </w:tcBorders>
            <w:shd w:val="clear" w:color="auto" w:fill="auto"/>
            <w:noWrap/>
            <w:vAlign w:val="bottom"/>
          </w:tcPr>
          <w:p w:rsidR="0000696C" w:rsidRPr="0000696C" w:rsidRDefault="0000696C">
            <w:pPr>
              <w:rPr>
                <w:rFonts w:ascii="Arial" w:hAnsi="Arial" w:cs="Arial"/>
                <w:sz w:val="10"/>
                <w:szCs w:val="10"/>
              </w:rPr>
            </w:pPr>
            <w:r w:rsidRPr="0000696C">
              <w:rPr>
                <w:rFonts w:ascii="Arial" w:hAnsi="Arial" w:cs="Arial"/>
                <w:sz w:val="10"/>
                <w:szCs w:val="10"/>
              </w:rPr>
              <w:t> </w:t>
            </w:r>
          </w:p>
        </w:tc>
      </w:tr>
      <w:tr w:rsidR="00735220" w:rsidRPr="0000696C">
        <w:trPr>
          <w:trHeight w:val="180"/>
        </w:trPr>
        <w:tc>
          <w:tcPr>
            <w:tcW w:w="655" w:type="dxa"/>
            <w:tcBorders>
              <w:top w:val="nil"/>
              <w:left w:val="single" w:sz="4" w:space="0" w:color="auto"/>
              <w:bottom w:val="single" w:sz="4" w:space="0" w:color="auto"/>
              <w:right w:val="single" w:sz="4" w:space="0" w:color="auto"/>
            </w:tcBorders>
            <w:shd w:val="clear" w:color="auto" w:fill="auto"/>
            <w:noWrap/>
            <w:vAlign w:val="bottom"/>
          </w:tcPr>
          <w:p w:rsidR="0000696C" w:rsidRPr="0000696C" w:rsidRDefault="0000696C">
            <w:pPr>
              <w:rPr>
                <w:rFonts w:ascii="Arial" w:hAnsi="Arial" w:cs="Arial"/>
                <w:b/>
                <w:bCs/>
                <w:sz w:val="10"/>
                <w:szCs w:val="10"/>
              </w:rPr>
            </w:pPr>
            <w:r w:rsidRPr="0000696C">
              <w:rPr>
                <w:rFonts w:ascii="Arial" w:hAnsi="Arial" w:cs="Arial"/>
                <w:b/>
                <w:bCs/>
                <w:sz w:val="10"/>
                <w:szCs w:val="10"/>
              </w:rPr>
              <w:t> </w:t>
            </w:r>
          </w:p>
        </w:tc>
        <w:tc>
          <w:tcPr>
            <w:tcW w:w="1212" w:type="dxa"/>
            <w:tcBorders>
              <w:top w:val="nil"/>
              <w:left w:val="nil"/>
              <w:bottom w:val="single" w:sz="4" w:space="0" w:color="auto"/>
              <w:right w:val="single" w:sz="4" w:space="0" w:color="auto"/>
            </w:tcBorders>
            <w:shd w:val="clear" w:color="auto" w:fill="auto"/>
            <w:noWrap/>
            <w:vAlign w:val="bottom"/>
          </w:tcPr>
          <w:p w:rsidR="0000696C" w:rsidRPr="0000696C" w:rsidRDefault="0000696C">
            <w:pPr>
              <w:jc w:val="center"/>
              <w:rPr>
                <w:rFonts w:ascii="Arial" w:hAnsi="Arial" w:cs="Arial"/>
                <w:b/>
                <w:bCs/>
                <w:sz w:val="10"/>
                <w:szCs w:val="10"/>
              </w:rPr>
            </w:pPr>
            <w:r w:rsidRPr="0000696C">
              <w:rPr>
                <w:rFonts w:ascii="Arial" w:hAnsi="Arial" w:cs="Arial"/>
                <w:b/>
                <w:bCs/>
                <w:sz w:val="10"/>
                <w:szCs w:val="10"/>
              </w:rPr>
              <w:t> </w:t>
            </w:r>
          </w:p>
        </w:tc>
        <w:tc>
          <w:tcPr>
            <w:tcW w:w="1029" w:type="dxa"/>
            <w:tcBorders>
              <w:top w:val="nil"/>
              <w:left w:val="nil"/>
              <w:bottom w:val="single" w:sz="4" w:space="0" w:color="auto"/>
              <w:right w:val="nil"/>
            </w:tcBorders>
            <w:shd w:val="clear" w:color="auto" w:fill="auto"/>
            <w:noWrap/>
            <w:vAlign w:val="bottom"/>
          </w:tcPr>
          <w:p w:rsidR="0000696C" w:rsidRPr="0000696C" w:rsidRDefault="0000696C">
            <w:pPr>
              <w:jc w:val="center"/>
              <w:rPr>
                <w:rFonts w:ascii="Arial" w:hAnsi="Arial" w:cs="Arial"/>
                <w:b/>
                <w:bCs/>
                <w:sz w:val="10"/>
                <w:szCs w:val="10"/>
              </w:rPr>
            </w:pPr>
            <w:r w:rsidRPr="0000696C">
              <w:rPr>
                <w:rFonts w:ascii="Arial" w:hAnsi="Arial" w:cs="Arial"/>
                <w:b/>
                <w:bCs/>
                <w:sz w:val="10"/>
                <w:szCs w:val="10"/>
              </w:rPr>
              <w:t> </w:t>
            </w:r>
          </w:p>
        </w:tc>
        <w:tc>
          <w:tcPr>
            <w:tcW w:w="0" w:type="auto"/>
            <w:tcBorders>
              <w:top w:val="nil"/>
              <w:left w:val="single" w:sz="4" w:space="0" w:color="auto"/>
              <w:bottom w:val="single" w:sz="4" w:space="0" w:color="auto"/>
              <w:right w:val="single" w:sz="4" w:space="0" w:color="auto"/>
            </w:tcBorders>
            <w:shd w:val="clear" w:color="auto" w:fill="auto"/>
            <w:noWrap/>
            <w:vAlign w:val="bottom"/>
          </w:tcPr>
          <w:p w:rsidR="0000696C" w:rsidRPr="0000696C" w:rsidRDefault="0000696C">
            <w:pPr>
              <w:jc w:val="center"/>
              <w:rPr>
                <w:rFonts w:ascii="Arial" w:hAnsi="Arial" w:cs="Arial"/>
                <w:b/>
                <w:bCs/>
                <w:sz w:val="10"/>
                <w:szCs w:val="10"/>
              </w:rPr>
            </w:pPr>
            <w:r w:rsidRPr="0000696C">
              <w:rPr>
                <w:rFonts w:ascii="Arial" w:hAnsi="Arial" w:cs="Arial"/>
                <w:b/>
                <w:bCs/>
                <w:sz w:val="10"/>
                <w:szCs w:val="10"/>
              </w:rPr>
              <w:t> </w:t>
            </w:r>
          </w:p>
        </w:tc>
        <w:tc>
          <w:tcPr>
            <w:tcW w:w="0" w:type="auto"/>
            <w:tcBorders>
              <w:top w:val="nil"/>
              <w:left w:val="nil"/>
              <w:bottom w:val="single" w:sz="4" w:space="0" w:color="auto"/>
              <w:right w:val="nil"/>
            </w:tcBorders>
            <w:shd w:val="clear" w:color="auto" w:fill="auto"/>
            <w:noWrap/>
            <w:vAlign w:val="bottom"/>
          </w:tcPr>
          <w:p w:rsidR="0000696C" w:rsidRPr="0000696C" w:rsidRDefault="0000696C">
            <w:pPr>
              <w:jc w:val="center"/>
              <w:rPr>
                <w:rFonts w:ascii="Arial" w:hAnsi="Arial" w:cs="Arial"/>
                <w:b/>
                <w:bCs/>
                <w:sz w:val="10"/>
                <w:szCs w:val="10"/>
              </w:rPr>
            </w:pPr>
            <w:r w:rsidRPr="0000696C">
              <w:rPr>
                <w:rFonts w:ascii="Arial" w:hAnsi="Arial" w:cs="Arial"/>
                <w:b/>
                <w:bCs/>
                <w:sz w:val="10"/>
                <w:szCs w:val="10"/>
              </w:rPr>
              <w:t>martese</w:t>
            </w:r>
          </w:p>
        </w:tc>
        <w:tc>
          <w:tcPr>
            <w:tcW w:w="0" w:type="auto"/>
            <w:tcBorders>
              <w:top w:val="nil"/>
              <w:left w:val="single" w:sz="4" w:space="0" w:color="auto"/>
              <w:bottom w:val="single" w:sz="4" w:space="0" w:color="auto"/>
              <w:right w:val="single" w:sz="4" w:space="0" w:color="auto"/>
            </w:tcBorders>
            <w:shd w:val="clear" w:color="auto" w:fill="auto"/>
            <w:noWrap/>
            <w:vAlign w:val="bottom"/>
          </w:tcPr>
          <w:p w:rsidR="0000696C" w:rsidRPr="0000696C" w:rsidRDefault="0000696C">
            <w:pPr>
              <w:jc w:val="center"/>
              <w:rPr>
                <w:rFonts w:ascii="Arial" w:hAnsi="Arial" w:cs="Arial"/>
                <w:b/>
                <w:bCs/>
                <w:sz w:val="10"/>
                <w:szCs w:val="10"/>
              </w:rPr>
            </w:pPr>
            <w:r w:rsidRPr="0000696C">
              <w:rPr>
                <w:rFonts w:ascii="Arial" w:hAnsi="Arial" w:cs="Arial"/>
                <w:b/>
                <w:bCs/>
                <w:sz w:val="10"/>
                <w:szCs w:val="10"/>
              </w:rPr>
              <w:t>lindjes</w:t>
            </w:r>
          </w:p>
        </w:tc>
        <w:tc>
          <w:tcPr>
            <w:tcW w:w="0" w:type="auto"/>
            <w:tcBorders>
              <w:top w:val="nil"/>
              <w:left w:val="nil"/>
              <w:bottom w:val="single" w:sz="4" w:space="0" w:color="auto"/>
              <w:right w:val="single" w:sz="4" w:space="0" w:color="auto"/>
            </w:tcBorders>
            <w:shd w:val="clear" w:color="auto" w:fill="auto"/>
            <w:noWrap/>
            <w:vAlign w:val="bottom"/>
          </w:tcPr>
          <w:p w:rsidR="0000696C" w:rsidRPr="0000696C" w:rsidRDefault="00B03008">
            <w:pPr>
              <w:jc w:val="center"/>
              <w:rPr>
                <w:rFonts w:ascii="Arial" w:hAnsi="Arial" w:cs="Arial"/>
                <w:b/>
                <w:bCs/>
                <w:sz w:val="10"/>
                <w:szCs w:val="10"/>
              </w:rPr>
            </w:pPr>
            <w:r>
              <w:rPr>
                <w:rFonts w:ascii="Arial" w:hAnsi="Arial" w:cs="Arial"/>
                <w:b/>
                <w:bCs/>
                <w:sz w:val="10"/>
                <w:szCs w:val="10"/>
              </w:rPr>
              <w:t>s</w:t>
            </w:r>
            <w:r w:rsidR="0000696C" w:rsidRPr="0000696C">
              <w:rPr>
                <w:rFonts w:ascii="Arial" w:hAnsi="Arial" w:cs="Arial"/>
                <w:b/>
                <w:bCs/>
                <w:sz w:val="10"/>
                <w:szCs w:val="10"/>
              </w:rPr>
              <w:t>igurimit</w:t>
            </w:r>
          </w:p>
        </w:tc>
        <w:tc>
          <w:tcPr>
            <w:tcW w:w="0" w:type="auto"/>
            <w:tcBorders>
              <w:top w:val="nil"/>
              <w:left w:val="nil"/>
              <w:bottom w:val="single" w:sz="4" w:space="0" w:color="auto"/>
              <w:right w:val="single" w:sz="4" w:space="0" w:color="auto"/>
            </w:tcBorders>
            <w:shd w:val="clear" w:color="auto" w:fill="auto"/>
            <w:noWrap/>
            <w:vAlign w:val="bottom"/>
          </w:tcPr>
          <w:p w:rsidR="0000696C" w:rsidRPr="0000696C" w:rsidRDefault="0000696C">
            <w:pPr>
              <w:jc w:val="center"/>
              <w:rPr>
                <w:rFonts w:ascii="Arial" w:hAnsi="Arial" w:cs="Arial"/>
                <w:b/>
                <w:bCs/>
                <w:sz w:val="10"/>
                <w:szCs w:val="10"/>
              </w:rPr>
            </w:pPr>
            <w:r w:rsidRPr="0000696C">
              <w:rPr>
                <w:rFonts w:ascii="Arial" w:hAnsi="Arial" w:cs="Arial"/>
                <w:b/>
                <w:bCs/>
                <w:sz w:val="10"/>
                <w:szCs w:val="10"/>
              </w:rPr>
              <w:t>kerkeses</w:t>
            </w:r>
          </w:p>
        </w:tc>
        <w:tc>
          <w:tcPr>
            <w:tcW w:w="0" w:type="auto"/>
            <w:tcBorders>
              <w:top w:val="nil"/>
              <w:left w:val="nil"/>
              <w:bottom w:val="single" w:sz="4" w:space="0" w:color="auto"/>
              <w:right w:val="single" w:sz="4" w:space="0" w:color="auto"/>
            </w:tcBorders>
            <w:shd w:val="clear" w:color="auto" w:fill="auto"/>
            <w:noWrap/>
            <w:vAlign w:val="bottom"/>
          </w:tcPr>
          <w:p w:rsidR="0000696C" w:rsidRPr="0000696C" w:rsidRDefault="0000696C">
            <w:pPr>
              <w:jc w:val="center"/>
              <w:rPr>
                <w:rFonts w:ascii="Arial" w:hAnsi="Arial" w:cs="Arial"/>
                <w:b/>
                <w:bCs/>
                <w:sz w:val="10"/>
                <w:szCs w:val="10"/>
              </w:rPr>
            </w:pPr>
            <w:r w:rsidRPr="0000696C">
              <w:rPr>
                <w:rFonts w:ascii="Arial" w:hAnsi="Arial" w:cs="Arial"/>
                <w:b/>
                <w:bCs/>
                <w:sz w:val="10"/>
                <w:szCs w:val="10"/>
              </w:rPr>
              <w:t>kerkeses</w:t>
            </w:r>
          </w:p>
        </w:tc>
        <w:tc>
          <w:tcPr>
            <w:tcW w:w="0" w:type="auto"/>
            <w:tcBorders>
              <w:top w:val="nil"/>
              <w:left w:val="nil"/>
              <w:bottom w:val="single" w:sz="4" w:space="0" w:color="auto"/>
              <w:right w:val="single" w:sz="4" w:space="0" w:color="auto"/>
            </w:tcBorders>
            <w:shd w:val="clear" w:color="auto" w:fill="auto"/>
            <w:noWrap/>
            <w:vAlign w:val="bottom"/>
          </w:tcPr>
          <w:p w:rsidR="0000696C" w:rsidRPr="0000696C" w:rsidRDefault="0000696C">
            <w:pPr>
              <w:jc w:val="center"/>
              <w:rPr>
                <w:rFonts w:ascii="Arial" w:hAnsi="Arial" w:cs="Arial"/>
                <w:b/>
                <w:bCs/>
                <w:sz w:val="10"/>
                <w:szCs w:val="10"/>
              </w:rPr>
            </w:pPr>
            <w:r w:rsidRPr="0000696C">
              <w:rPr>
                <w:rFonts w:ascii="Arial" w:hAnsi="Arial" w:cs="Arial"/>
                <w:b/>
                <w:bCs/>
                <w:sz w:val="10"/>
                <w:szCs w:val="10"/>
              </w:rPr>
              <w:t>pleqerie</w:t>
            </w:r>
          </w:p>
        </w:tc>
        <w:tc>
          <w:tcPr>
            <w:tcW w:w="0" w:type="auto"/>
            <w:tcBorders>
              <w:top w:val="nil"/>
              <w:left w:val="nil"/>
              <w:bottom w:val="single" w:sz="4" w:space="0" w:color="auto"/>
              <w:right w:val="single" w:sz="4" w:space="0" w:color="auto"/>
            </w:tcBorders>
            <w:shd w:val="clear" w:color="auto" w:fill="auto"/>
            <w:noWrap/>
            <w:vAlign w:val="bottom"/>
          </w:tcPr>
          <w:p w:rsidR="0000696C" w:rsidRPr="0000696C" w:rsidRDefault="0000696C">
            <w:pPr>
              <w:jc w:val="center"/>
              <w:rPr>
                <w:rFonts w:ascii="Arial" w:hAnsi="Arial" w:cs="Arial"/>
                <w:b/>
                <w:bCs/>
                <w:sz w:val="10"/>
                <w:szCs w:val="10"/>
              </w:rPr>
            </w:pPr>
            <w:r w:rsidRPr="0000696C">
              <w:rPr>
                <w:rFonts w:ascii="Arial" w:hAnsi="Arial" w:cs="Arial"/>
                <w:b/>
                <w:bCs/>
                <w:sz w:val="10"/>
                <w:szCs w:val="10"/>
              </w:rPr>
              <w:t>Invaliditeti</w:t>
            </w:r>
          </w:p>
        </w:tc>
        <w:tc>
          <w:tcPr>
            <w:tcW w:w="0" w:type="auto"/>
            <w:tcBorders>
              <w:top w:val="nil"/>
              <w:left w:val="nil"/>
              <w:bottom w:val="single" w:sz="4" w:space="0" w:color="auto"/>
              <w:right w:val="single" w:sz="4" w:space="0" w:color="auto"/>
            </w:tcBorders>
            <w:shd w:val="clear" w:color="auto" w:fill="auto"/>
            <w:noWrap/>
            <w:vAlign w:val="bottom"/>
          </w:tcPr>
          <w:p w:rsidR="0000696C" w:rsidRPr="0000696C" w:rsidRDefault="005B1148">
            <w:pPr>
              <w:jc w:val="center"/>
              <w:rPr>
                <w:rFonts w:ascii="Arial" w:hAnsi="Arial" w:cs="Arial"/>
                <w:b/>
                <w:bCs/>
                <w:sz w:val="10"/>
                <w:szCs w:val="10"/>
              </w:rPr>
            </w:pPr>
            <w:r>
              <w:rPr>
                <w:rFonts w:ascii="Arial" w:hAnsi="Arial" w:cs="Arial"/>
                <w:b/>
                <w:bCs/>
                <w:sz w:val="10"/>
                <w:szCs w:val="10"/>
              </w:rPr>
              <w:t>f</w:t>
            </w:r>
            <w:r w:rsidR="0000696C" w:rsidRPr="0000696C">
              <w:rPr>
                <w:rFonts w:ascii="Arial" w:hAnsi="Arial" w:cs="Arial"/>
                <w:b/>
                <w:bCs/>
                <w:sz w:val="10"/>
                <w:szCs w:val="10"/>
              </w:rPr>
              <w:t>amiljar</w:t>
            </w:r>
          </w:p>
        </w:tc>
        <w:tc>
          <w:tcPr>
            <w:tcW w:w="0" w:type="auto"/>
            <w:tcBorders>
              <w:top w:val="nil"/>
              <w:left w:val="nil"/>
              <w:bottom w:val="single" w:sz="4" w:space="0" w:color="auto"/>
              <w:right w:val="single" w:sz="4" w:space="0" w:color="auto"/>
            </w:tcBorders>
            <w:shd w:val="clear" w:color="auto" w:fill="auto"/>
            <w:noWrap/>
            <w:vAlign w:val="bottom"/>
          </w:tcPr>
          <w:p w:rsidR="0000696C" w:rsidRPr="0000696C" w:rsidRDefault="0000696C">
            <w:pPr>
              <w:jc w:val="center"/>
              <w:rPr>
                <w:rFonts w:ascii="Arial" w:hAnsi="Arial" w:cs="Arial"/>
                <w:b/>
                <w:bCs/>
                <w:sz w:val="10"/>
                <w:szCs w:val="10"/>
              </w:rPr>
            </w:pPr>
            <w:r w:rsidRPr="0000696C">
              <w:rPr>
                <w:rFonts w:ascii="Arial" w:hAnsi="Arial" w:cs="Arial"/>
                <w:b/>
                <w:bCs/>
                <w:sz w:val="10"/>
                <w:szCs w:val="10"/>
              </w:rPr>
              <w:t> </w:t>
            </w:r>
          </w:p>
        </w:tc>
        <w:tc>
          <w:tcPr>
            <w:tcW w:w="0" w:type="auto"/>
            <w:tcBorders>
              <w:top w:val="nil"/>
              <w:left w:val="nil"/>
              <w:bottom w:val="single" w:sz="4" w:space="0" w:color="auto"/>
              <w:right w:val="single" w:sz="4" w:space="0" w:color="auto"/>
            </w:tcBorders>
            <w:shd w:val="clear" w:color="auto" w:fill="auto"/>
            <w:noWrap/>
            <w:vAlign w:val="bottom"/>
          </w:tcPr>
          <w:p w:rsidR="0000696C" w:rsidRPr="0000696C" w:rsidRDefault="0000696C">
            <w:pPr>
              <w:jc w:val="center"/>
              <w:rPr>
                <w:rFonts w:ascii="Arial" w:hAnsi="Arial" w:cs="Arial"/>
                <w:b/>
                <w:bCs/>
                <w:sz w:val="10"/>
                <w:szCs w:val="10"/>
              </w:rPr>
            </w:pPr>
            <w:r w:rsidRPr="0000696C">
              <w:rPr>
                <w:rFonts w:ascii="Arial" w:hAnsi="Arial" w:cs="Arial"/>
                <w:b/>
                <w:bCs/>
                <w:sz w:val="10"/>
                <w:szCs w:val="10"/>
              </w:rPr>
              <w:t> </w:t>
            </w:r>
          </w:p>
        </w:tc>
        <w:tc>
          <w:tcPr>
            <w:tcW w:w="360" w:type="dxa"/>
            <w:tcBorders>
              <w:top w:val="nil"/>
              <w:left w:val="nil"/>
              <w:bottom w:val="single" w:sz="4" w:space="0" w:color="auto"/>
              <w:right w:val="single" w:sz="4" w:space="0" w:color="auto"/>
            </w:tcBorders>
            <w:shd w:val="clear" w:color="auto" w:fill="auto"/>
            <w:noWrap/>
            <w:vAlign w:val="bottom"/>
          </w:tcPr>
          <w:p w:rsidR="0000696C" w:rsidRPr="0000696C" w:rsidRDefault="0000696C">
            <w:pPr>
              <w:jc w:val="center"/>
              <w:rPr>
                <w:rFonts w:ascii="Arial" w:hAnsi="Arial" w:cs="Arial"/>
                <w:b/>
                <w:bCs/>
                <w:sz w:val="10"/>
                <w:szCs w:val="10"/>
              </w:rPr>
            </w:pPr>
            <w:r w:rsidRPr="0000696C">
              <w:rPr>
                <w:rFonts w:ascii="Arial" w:hAnsi="Arial" w:cs="Arial"/>
                <w:b/>
                <w:bCs/>
                <w:sz w:val="10"/>
                <w:szCs w:val="10"/>
              </w:rPr>
              <w:t> </w:t>
            </w:r>
          </w:p>
        </w:tc>
        <w:tc>
          <w:tcPr>
            <w:tcW w:w="360" w:type="dxa"/>
            <w:tcBorders>
              <w:top w:val="nil"/>
              <w:left w:val="nil"/>
              <w:bottom w:val="single" w:sz="4" w:space="0" w:color="auto"/>
              <w:right w:val="single" w:sz="4" w:space="0" w:color="auto"/>
            </w:tcBorders>
            <w:shd w:val="clear" w:color="auto" w:fill="auto"/>
            <w:noWrap/>
            <w:vAlign w:val="bottom"/>
          </w:tcPr>
          <w:p w:rsidR="0000696C" w:rsidRPr="0000696C" w:rsidRDefault="0000696C">
            <w:pPr>
              <w:jc w:val="center"/>
              <w:rPr>
                <w:rFonts w:ascii="Arial" w:hAnsi="Arial" w:cs="Arial"/>
                <w:b/>
                <w:bCs/>
                <w:sz w:val="10"/>
                <w:szCs w:val="10"/>
              </w:rPr>
            </w:pPr>
            <w:r w:rsidRPr="0000696C">
              <w:rPr>
                <w:rFonts w:ascii="Arial" w:hAnsi="Arial" w:cs="Arial"/>
                <w:b/>
                <w:bCs/>
                <w:sz w:val="10"/>
                <w:szCs w:val="10"/>
              </w:rPr>
              <w:t> </w:t>
            </w:r>
          </w:p>
        </w:tc>
        <w:tc>
          <w:tcPr>
            <w:tcW w:w="0" w:type="auto"/>
            <w:tcBorders>
              <w:top w:val="nil"/>
              <w:left w:val="nil"/>
              <w:bottom w:val="single" w:sz="4" w:space="0" w:color="auto"/>
              <w:right w:val="single" w:sz="4" w:space="0" w:color="auto"/>
            </w:tcBorders>
            <w:shd w:val="clear" w:color="auto" w:fill="auto"/>
            <w:noWrap/>
            <w:vAlign w:val="bottom"/>
          </w:tcPr>
          <w:p w:rsidR="0000696C" w:rsidRPr="0000696C" w:rsidRDefault="0000696C">
            <w:pPr>
              <w:jc w:val="center"/>
              <w:rPr>
                <w:rFonts w:ascii="Arial" w:hAnsi="Arial" w:cs="Arial"/>
                <w:b/>
                <w:bCs/>
                <w:sz w:val="10"/>
                <w:szCs w:val="10"/>
              </w:rPr>
            </w:pPr>
            <w:r w:rsidRPr="0000696C">
              <w:rPr>
                <w:rFonts w:ascii="Arial" w:hAnsi="Arial" w:cs="Arial"/>
                <w:b/>
                <w:bCs/>
                <w:sz w:val="10"/>
                <w:szCs w:val="10"/>
              </w:rPr>
              <w:t> </w:t>
            </w:r>
          </w:p>
        </w:tc>
        <w:tc>
          <w:tcPr>
            <w:tcW w:w="0" w:type="auto"/>
            <w:tcBorders>
              <w:top w:val="nil"/>
              <w:left w:val="nil"/>
              <w:bottom w:val="single" w:sz="4" w:space="0" w:color="auto"/>
              <w:right w:val="nil"/>
            </w:tcBorders>
            <w:shd w:val="clear" w:color="auto" w:fill="auto"/>
            <w:noWrap/>
            <w:vAlign w:val="bottom"/>
          </w:tcPr>
          <w:p w:rsidR="0000696C" w:rsidRPr="0000696C" w:rsidRDefault="0000696C">
            <w:pPr>
              <w:rPr>
                <w:rFonts w:ascii="Arial" w:hAnsi="Arial" w:cs="Arial"/>
                <w:sz w:val="10"/>
                <w:szCs w:val="10"/>
              </w:rPr>
            </w:pPr>
            <w:r w:rsidRPr="0000696C">
              <w:rPr>
                <w:rFonts w:ascii="Arial" w:hAnsi="Arial" w:cs="Arial"/>
                <w:sz w:val="10"/>
                <w:szCs w:val="10"/>
              </w:rPr>
              <w:t> </w:t>
            </w:r>
          </w:p>
        </w:tc>
        <w:tc>
          <w:tcPr>
            <w:tcW w:w="0" w:type="auto"/>
            <w:tcBorders>
              <w:top w:val="nil"/>
              <w:left w:val="single" w:sz="4" w:space="0" w:color="auto"/>
              <w:bottom w:val="single" w:sz="4" w:space="0" w:color="auto"/>
              <w:right w:val="nil"/>
            </w:tcBorders>
            <w:shd w:val="clear" w:color="auto" w:fill="auto"/>
            <w:noWrap/>
            <w:vAlign w:val="bottom"/>
          </w:tcPr>
          <w:p w:rsidR="0000696C" w:rsidRPr="0000696C" w:rsidRDefault="0000696C">
            <w:pPr>
              <w:rPr>
                <w:rFonts w:ascii="Arial" w:hAnsi="Arial" w:cs="Arial"/>
                <w:b/>
                <w:bCs/>
                <w:sz w:val="10"/>
                <w:szCs w:val="10"/>
              </w:rPr>
            </w:pPr>
            <w:r w:rsidRPr="0000696C">
              <w:rPr>
                <w:rFonts w:ascii="Arial" w:hAnsi="Arial" w:cs="Arial"/>
                <w:b/>
                <w:bCs/>
                <w:sz w:val="10"/>
                <w:szCs w:val="10"/>
              </w:rPr>
              <w:t> </w:t>
            </w:r>
          </w:p>
        </w:tc>
        <w:tc>
          <w:tcPr>
            <w:tcW w:w="410" w:type="dxa"/>
            <w:tcBorders>
              <w:top w:val="nil"/>
              <w:left w:val="single" w:sz="4" w:space="0" w:color="auto"/>
              <w:bottom w:val="single" w:sz="4" w:space="0" w:color="auto"/>
              <w:right w:val="single" w:sz="4" w:space="0" w:color="auto"/>
            </w:tcBorders>
            <w:shd w:val="clear" w:color="auto" w:fill="auto"/>
            <w:noWrap/>
            <w:vAlign w:val="bottom"/>
          </w:tcPr>
          <w:p w:rsidR="0000696C" w:rsidRPr="0000696C" w:rsidRDefault="0000696C">
            <w:pPr>
              <w:rPr>
                <w:rFonts w:ascii="Arial" w:hAnsi="Arial" w:cs="Arial"/>
                <w:sz w:val="10"/>
                <w:szCs w:val="10"/>
              </w:rPr>
            </w:pPr>
            <w:r w:rsidRPr="0000696C">
              <w:rPr>
                <w:rFonts w:ascii="Arial" w:hAnsi="Arial" w:cs="Arial"/>
                <w:sz w:val="10"/>
                <w:szCs w:val="10"/>
              </w:rPr>
              <w:t> </w:t>
            </w:r>
          </w:p>
        </w:tc>
        <w:tc>
          <w:tcPr>
            <w:tcW w:w="720" w:type="dxa"/>
            <w:tcBorders>
              <w:top w:val="nil"/>
              <w:left w:val="nil"/>
              <w:bottom w:val="single" w:sz="4" w:space="0" w:color="auto"/>
              <w:right w:val="single" w:sz="4" w:space="0" w:color="auto"/>
            </w:tcBorders>
            <w:shd w:val="clear" w:color="auto" w:fill="auto"/>
            <w:noWrap/>
            <w:vAlign w:val="bottom"/>
          </w:tcPr>
          <w:p w:rsidR="0000696C" w:rsidRPr="0000696C" w:rsidRDefault="0000696C">
            <w:pPr>
              <w:rPr>
                <w:rFonts w:ascii="Arial" w:hAnsi="Arial" w:cs="Arial"/>
                <w:sz w:val="10"/>
                <w:szCs w:val="10"/>
              </w:rPr>
            </w:pPr>
            <w:r w:rsidRPr="0000696C">
              <w:rPr>
                <w:rFonts w:ascii="Arial" w:hAnsi="Arial" w:cs="Arial"/>
                <w:sz w:val="10"/>
                <w:szCs w:val="10"/>
              </w:rPr>
              <w:t> </w:t>
            </w:r>
          </w:p>
        </w:tc>
      </w:tr>
      <w:tr w:rsidR="00735220">
        <w:trPr>
          <w:trHeight w:val="180"/>
        </w:trPr>
        <w:tc>
          <w:tcPr>
            <w:tcW w:w="655" w:type="dxa"/>
            <w:tcBorders>
              <w:top w:val="nil"/>
              <w:left w:val="single" w:sz="4" w:space="0" w:color="auto"/>
              <w:bottom w:val="single" w:sz="4" w:space="0" w:color="auto"/>
              <w:right w:val="single" w:sz="4" w:space="0" w:color="auto"/>
            </w:tcBorders>
            <w:shd w:val="clear" w:color="auto" w:fill="auto"/>
            <w:noWrap/>
            <w:vAlign w:val="bottom"/>
          </w:tcPr>
          <w:p w:rsidR="0000696C" w:rsidRDefault="0000696C">
            <w:pPr>
              <w:jc w:val="right"/>
              <w:rPr>
                <w:rFonts w:ascii="Arial" w:hAnsi="Arial" w:cs="Arial"/>
                <w:sz w:val="14"/>
                <w:szCs w:val="14"/>
              </w:rPr>
            </w:pPr>
            <w:r>
              <w:rPr>
                <w:rFonts w:ascii="Arial" w:hAnsi="Arial" w:cs="Arial"/>
                <w:sz w:val="14"/>
                <w:szCs w:val="14"/>
              </w:rPr>
              <w:t>1</w:t>
            </w:r>
          </w:p>
        </w:tc>
        <w:tc>
          <w:tcPr>
            <w:tcW w:w="1212" w:type="dxa"/>
            <w:tcBorders>
              <w:top w:val="nil"/>
              <w:left w:val="nil"/>
              <w:bottom w:val="single" w:sz="4" w:space="0" w:color="auto"/>
              <w:right w:val="single" w:sz="4" w:space="0" w:color="auto"/>
            </w:tcBorders>
            <w:shd w:val="clear" w:color="auto" w:fill="auto"/>
            <w:noWrap/>
            <w:vAlign w:val="bottom"/>
          </w:tcPr>
          <w:p w:rsidR="0000696C" w:rsidRDefault="0000696C">
            <w:pPr>
              <w:rPr>
                <w:rFonts w:ascii="Arial" w:hAnsi="Arial" w:cs="Arial"/>
                <w:sz w:val="14"/>
                <w:szCs w:val="14"/>
              </w:rPr>
            </w:pPr>
            <w:r>
              <w:rPr>
                <w:rFonts w:ascii="Arial" w:hAnsi="Arial" w:cs="Arial"/>
                <w:sz w:val="14"/>
                <w:szCs w:val="14"/>
              </w:rPr>
              <w:t> </w:t>
            </w:r>
          </w:p>
        </w:tc>
        <w:tc>
          <w:tcPr>
            <w:tcW w:w="1029" w:type="dxa"/>
            <w:tcBorders>
              <w:top w:val="nil"/>
              <w:left w:val="nil"/>
              <w:bottom w:val="single" w:sz="4" w:space="0" w:color="auto"/>
              <w:right w:val="single" w:sz="4" w:space="0" w:color="auto"/>
            </w:tcBorders>
            <w:shd w:val="clear" w:color="auto" w:fill="auto"/>
            <w:noWrap/>
            <w:vAlign w:val="bottom"/>
          </w:tcPr>
          <w:p w:rsidR="0000696C" w:rsidRDefault="0000696C">
            <w:pPr>
              <w:rPr>
                <w:rFonts w:ascii="Arial" w:hAnsi="Arial" w:cs="Arial"/>
                <w:sz w:val="14"/>
                <w:szCs w:val="14"/>
              </w:rPr>
            </w:pPr>
            <w:r>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00696C" w:rsidRDefault="0000696C">
            <w:pPr>
              <w:rPr>
                <w:rFonts w:ascii="Arial" w:hAnsi="Arial" w:cs="Arial"/>
                <w:sz w:val="14"/>
                <w:szCs w:val="14"/>
              </w:rPr>
            </w:pPr>
            <w:r>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00696C" w:rsidRDefault="0000696C">
            <w:pPr>
              <w:rPr>
                <w:rFonts w:ascii="Arial" w:hAnsi="Arial" w:cs="Arial"/>
                <w:sz w:val="14"/>
                <w:szCs w:val="14"/>
              </w:rPr>
            </w:pPr>
            <w:r>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00696C" w:rsidRDefault="0000696C">
            <w:pPr>
              <w:rPr>
                <w:rFonts w:ascii="Arial" w:hAnsi="Arial" w:cs="Arial"/>
                <w:sz w:val="14"/>
                <w:szCs w:val="14"/>
              </w:rPr>
            </w:pPr>
            <w:r>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00696C" w:rsidRDefault="0000696C">
            <w:pPr>
              <w:rPr>
                <w:rFonts w:ascii="Arial" w:hAnsi="Arial" w:cs="Arial"/>
                <w:sz w:val="14"/>
                <w:szCs w:val="14"/>
              </w:rPr>
            </w:pPr>
            <w:r>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00696C" w:rsidRDefault="0000696C">
            <w:pPr>
              <w:rPr>
                <w:rFonts w:ascii="Arial" w:hAnsi="Arial" w:cs="Arial"/>
                <w:sz w:val="14"/>
                <w:szCs w:val="14"/>
              </w:rPr>
            </w:pPr>
            <w:r>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00696C" w:rsidRDefault="0000696C">
            <w:pPr>
              <w:rPr>
                <w:rFonts w:ascii="Arial" w:hAnsi="Arial" w:cs="Arial"/>
                <w:sz w:val="14"/>
                <w:szCs w:val="14"/>
              </w:rPr>
            </w:pPr>
            <w:r>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00696C" w:rsidRDefault="0000696C">
            <w:pPr>
              <w:rPr>
                <w:rFonts w:ascii="Arial" w:hAnsi="Arial" w:cs="Arial"/>
                <w:sz w:val="14"/>
                <w:szCs w:val="14"/>
              </w:rPr>
            </w:pPr>
            <w:r>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00696C" w:rsidRDefault="0000696C">
            <w:pPr>
              <w:rPr>
                <w:rFonts w:ascii="Arial" w:hAnsi="Arial" w:cs="Arial"/>
                <w:sz w:val="14"/>
                <w:szCs w:val="14"/>
              </w:rPr>
            </w:pPr>
            <w:r>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00696C" w:rsidRDefault="0000696C">
            <w:pPr>
              <w:rPr>
                <w:rFonts w:ascii="Arial" w:hAnsi="Arial" w:cs="Arial"/>
                <w:sz w:val="14"/>
                <w:szCs w:val="14"/>
              </w:rPr>
            </w:pPr>
            <w:r>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00696C" w:rsidRDefault="0000696C">
            <w:pPr>
              <w:rPr>
                <w:rFonts w:ascii="Arial" w:hAnsi="Arial" w:cs="Arial"/>
                <w:sz w:val="14"/>
                <w:szCs w:val="14"/>
              </w:rPr>
            </w:pPr>
            <w:r>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00696C" w:rsidRDefault="0000696C">
            <w:pPr>
              <w:rPr>
                <w:rFonts w:ascii="Arial" w:hAnsi="Arial" w:cs="Arial"/>
                <w:sz w:val="14"/>
                <w:szCs w:val="14"/>
              </w:rPr>
            </w:pPr>
            <w:r>
              <w:rPr>
                <w:rFonts w:ascii="Arial" w:hAnsi="Arial" w:cs="Arial"/>
                <w:sz w:val="14"/>
                <w:szCs w:val="14"/>
              </w:rPr>
              <w:t> </w:t>
            </w:r>
          </w:p>
        </w:tc>
        <w:tc>
          <w:tcPr>
            <w:tcW w:w="360" w:type="dxa"/>
            <w:tcBorders>
              <w:top w:val="nil"/>
              <w:left w:val="nil"/>
              <w:bottom w:val="single" w:sz="4" w:space="0" w:color="auto"/>
              <w:right w:val="single" w:sz="4" w:space="0" w:color="auto"/>
            </w:tcBorders>
            <w:shd w:val="clear" w:color="auto" w:fill="auto"/>
            <w:noWrap/>
            <w:vAlign w:val="bottom"/>
          </w:tcPr>
          <w:p w:rsidR="0000696C" w:rsidRDefault="0000696C">
            <w:pPr>
              <w:rPr>
                <w:rFonts w:ascii="Arial" w:hAnsi="Arial" w:cs="Arial"/>
                <w:sz w:val="14"/>
                <w:szCs w:val="14"/>
              </w:rPr>
            </w:pPr>
            <w:r>
              <w:rPr>
                <w:rFonts w:ascii="Arial" w:hAnsi="Arial" w:cs="Arial"/>
                <w:sz w:val="14"/>
                <w:szCs w:val="14"/>
              </w:rPr>
              <w:t> </w:t>
            </w:r>
          </w:p>
        </w:tc>
        <w:tc>
          <w:tcPr>
            <w:tcW w:w="360" w:type="dxa"/>
            <w:tcBorders>
              <w:top w:val="nil"/>
              <w:left w:val="nil"/>
              <w:bottom w:val="single" w:sz="4" w:space="0" w:color="auto"/>
              <w:right w:val="single" w:sz="4" w:space="0" w:color="auto"/>
            </w:tcBorders>
            <w:shd w:val="clear" w:color="auto" w:fill="auto"/>
            <w:noWrap/>
            <w:vAlign w:val="bottom"/>
          </w:tcPr>
          <w:p w:rsidR="0000696C" w:rsidRDefault="0000696C">
            <w:pPr>
              <w:rPr>
                <w:rFonts w:ascii="Arial" w:hAnsi="Arial" w:cs="Arial"/>
                <w:sz w:val="14"/>
                <w:szCs w:val="14"/>
              </w:rPr>
            </w:pPr>
            <w:r>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00696C" w:rsidRDefault="0000696C">
            <w:pPr>
              <w:rPr>
                <w:rFonts w:ascii="Arial" w:hAnsi="Arial" w:cs="Arial"/>
                <w:sz w:val="14"/>
                <w:szCs w:val="14"/>
              </w:rPr>
            </w:pPr>
            <w:r>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00696C" w:rsidRDefault="0000696C">
            <w:pPr>
              <w:rPr>
                <w:rFonts w:ascii="Arial" w:hAnsi="Arial" w:cs="Arial"/>
                <w:sz w:val="14"/>
                <w:szCs w:val="14"/>
              </w:rPr>
            </w:pPr>
            <w:r>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00696C" w:rsidRDefault="0000696C">
            <w:pPr>
              <w:rPr>
                <w:rFonts w:ascii="Arial" w:hAnsi="Arial" w:cs="Arial"/>
                <w:sz w:val="14"/>
                <w:szCs w:val="14"/>
              </w:rPr>
            </w:pPr>
            <w:r>
              <w:rPr>
                <w:rFonts w:ascii="Arial" w:hAnsi="Arial" w:cs="Arial"/>
                <w:sz w:val="14"/>
                <w:szCs w:val="14"/>
              </w:rPr>
              <w:t> </w:t>
            </w:r>
          </w:p>
        </w:tc>
        <w:tc>
          <w:tcPr>
            <w:tcW w:w="410" w:type="dxa"/>
            <w:tcBorders>
              <w:top w:val="nil"/>
              <w:left w:val="nil"/>
              <w:bottom w:val="single" w:sz="4" w:space="0" w:color="auto"/>
              <w:right w:val="single" w:sz="4" w:space="0" w:color="auto"/>
            </w:tcBorders>
            <w:shd w:val="clear" w:color="auto" w:fill="auto"/>
            <w:noWrap/>
            <w:vAlign w:val="bottom"/>
          </w:tcPr>
          <w:p w:rsidR="0000696C" w:rsidRDefault="0000696C">
            <w:pPr>
              <w:rPr>
                <w:rFonts w:ascii="Arial" w:hAnsi="Arial" w:cs="Arial"/>
                <w:sz w:val="14"/>
                <w:szCs w:val="14"/>
              </w:rPr>
            </w:pPr>
            <w:r>
              <w:rPr>
                <w:rFonts w:ascii="Arial" w:hAnsi="Arial" w:cs="Arial"/>
                <w:sz w:val="14"/>
                <w:szCs w:val="14"/>
              </w:rPr>
              <w:t> </w:t>
            </w:r>
          </w:p>
        </w:tc>
        <w:tc>
          <w:tcPr>
            <w:tcW w:w="720" w:type="dxa"/>
            <w:tcBorders>
              <w:top w:val="nil"/>
              <w:left w:val="nil"/>
              <w:bottom w:val="single" w:sz="4" w:space="0" w:color="auto"/>
              <w:right w:val="single" w:sz="4" w:space="0" w:color="auto"/>
            </w:tcBorders>
            <w:shd w:val="clear" w:color="auto" w:fill="auto"/>
            <w:noWrap/>
            <w:vAlign w:val="bottom"/>
          </w:tcPr>
          <w:p w:rsidR="0000696C" w:rsidRDefault="0000696C">
            <w:pPr>
              <w:rPr>
                <w:rFonts w:ascii="Arial" w:hAnsi="Arial" w:cs="Arial"/>
                <w:sz w:val="14"/>
                <w:szCs w:val="14"/>
              </w:rPr>
            </w:pPr>
            <w:r>
              <w:rPr>
                <w:rFonts w:ascii="Arial" w:hAnsi="Arial" w:cs="Arial"/>
                <w:sz w:val="14"/>
                <w:szCs w:val="14"/>
              </w:rPr>
              <w:t> </w:t>
            </w:r>
          </w:p>
        </w:tc>
      </w:tr>
      <w:tr w:rsidR="00735220">
        <w:trPr>
          <w:trHeight w:val="180"/>
        </w:trPr>
        <w:tc>
          <w:tcPr>
            <w:tcW w:w="655" w:type="dxa"/>
            <w:tcBorders>
              <w:top w:val="nil"/>
              <w:left w:val="single" w:sz="4" w:space="0" w:color="auto"/>
              <w:bottom w:val="single" w:sz="4" w:space="0" w:color="auto"/>
              <w:right w:val="single" w:sz="4" w:space="0" w:color="auto"/>
            </w:tcBorders>
            <w:shd w:val="clear" w:color="auto" w:fill="auto"/>
            <w:noWrap/>
            <w:vAlign w:val="bottom"/>
          </w:tcPr>
          <w:p w:rsidR="0000696C" w:rsidRDefault="0000696C">
            <w:pPr>
              <w:jc w:val="right"/>
              <w:rPr>
                <w:rFonts w:ascii="Arial" w:hAnsi="Arial" w:cs="Arial"/>
                <w:sz w:val="14"/>
                <w:szCs w:val="14"/>
              </w:rPr>
            </w:pPr>
            <w:r>
              <w:rPr>
                <w:rFonts w:ascii="Arial" w:hAnsi="Arial" w:cs="Arial"/>
                <w:sz w:val="14"/>
                <w:szCs w:val="14"/>
              </w:rPr>
              <w:t>2</w:t>
            </w:r>
          </w:p>
        </w:tc>
        <w:tc>
          <w:tcPr>
            <w:tcW w:w="1212" w:type="dxa"/>
            <w:tcBorders>
              <w:top w:val="nil"/>
              <w:left w:val="nil"/>
              <w:bottom w:val="single" w:sz="4" w:space="0" w:color="auto"/>
              <w:right w:val="single" w:sz="4" w:space="0" w:color="auto"/>
            </w:tcBorders>
            <w:shd w:val="clear" w:color="auto" w:fill="auto"/>
            <w:noWrap/>
            <w:vAlign w:val="bottom"/>
          </w:tcPr>
          <w:p w:rsidR="0000696C" w:rsidRDefault="0000696C">
            <w:pPr>
              <w:rPr>
                <w:rFonts w:ascii="Arial" w:hAnsi="Arial" w:cs="Arial"/>
                <w:sz w:val="14"/>
                <w:szCs w:val="14"/>
              </w:rPr>
            </w:pPr>
            <w:r>
              <w:rPr>
                <w:rFonts w:ascii="Arial" w:hAnsi="Arial" w:cs="Arial"/>
                <w:sz w:val="14"/>
                <w:szCs w:val="14"/>
              </w:rPr>
              <w:t> </w:t>
            </w:r>
          </w:p>
        </w:tc>
        <w:tc>
          <w:tcPr>
            <w:tcW w:w="1029" w:type="dxa"/>
            <w:tcBorders>
              <w:top w:val="nil"/>
              <w:left w:val="nil"/>
              <w:bottom w:val="single" w:sz="4" w:space="0" w:color="auto"/>
              <w:right w:val="single" w:sz="4" w:space="0" w:color="auto"/>
            </w:tcBorders>
            <w:shd w:val="clear" w:color="auto" w:fill="auto"/>
            <w:noWrap/>
            <w:vAlign w:val="bottom"/>
          </w:tcPr>
          <w:p w:rsidR="0000696C" w:rsidRDefault="0000696C">
            <w:pPr>
              <w:rPr>
                <w:rFonts w:ascii="Arial" w:hAnsi="Arial" w:cs="Arial"/>
                <w:sz w:val="14"/>
                <w:szCs w:val="14"/>
              </w:rPr>
            </w:pPr>
            <w:r>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00696C" w:rsidRDefault="0000696C">
            <w:pPr>
              <w:rPr>
                <w:rFonts w:ascii="Arial" w:hAnsi="Arial" w:cs="Arial"/>
                <w:sz w:val="14"/>
                <w:szCs w:val="14"/>
              </w:rPr>
            </w:pPr>
            <w:r>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00696C" w:rsidRDefault="0000696C">
            <w:pPr>
              <w:rPr>
                <w:rFonts w:ascii="Arial" w:hAnsi="Arial" w:cs="Arial"/>
                <w:sz w:val="14"/>
                <w:szCs w:val="14"/>
              </w:rPr>
            </w:pPr>
            <w:r>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00696C" w:rsidRDefault="0000696C">
            <w:pPr>
              <w:rPr>
                <w:rFonts w:ascii="Arial" w:hAnsi="Arial" w:cs="Arial"/>
                <w:sz w:val="14"/>
                <w:szCs w:val="14"/>
              </w:rPr>
            </w:pPr>
            <w:r>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00696C" w:rsidRDefault="0000696C">
            <w:pPr>
              <w:rPr>
                <w:rFonts w:ascii="Arial" w:hAnsi="Arial" w:cs="Arial"/>
                <w:sz w:val="14"/>
                <w:szCs w:val="14"/>
              </w:rPr>
            </w:pPr>
            <w:r>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00696C" w:rsidRDefault="0000696C">
            <w:pPr>
              <w:rPr>
                <w:rFonts w:ascii="Arial" w:hAnsi="Arial" w:cs="Arial"/>
                <w:sz w:val="14"/>
                <w:szCs w:val="14"/>
              </w:rPr>
            </w:pPr>
            <w:r>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00696C" w:rsidRDefault="0000696C">
            <w:pPr>
              <w:rPr>
                <w:rFonts w:ascii="Arial" w:hAnsi="Arial" w:cs="Arial"/>
                <w:sz w:val="14"/>
                <w:szCs w:val="14"/>
              </w:rPr>
            </w:pPr>
            <w:r>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00696C" w:rsidRDefault="0000696C">
            <w:pPr>
              <w:rPr>
                <w:rFonts w:ascii="Arial" w:hAnsi="Arial" w:cs="Arial"/>
                <w:sz w:val="14"/>
                <w:szCs w:val="14"/>
              </w:rPr>
            </w:pPr>
            <w:r>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00696C" w:rsidRDefault="0000696C">
            <w:pPr>
              <w:rPr>
                <w:rFonts w:ascii="Arial" w:hAnsi="Arial" w:cs="Arial"/>
                <w:sz w:val="14"/>
                <w:szCs w:val="14"/>
              </w:rPr>
            </w:pPr>
            <w:r>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00696C" w:rsidRDefault="0000696C">
            <w:pPr>
              <w:rPr>
                <w:rFonts w:ascii="Arial" w:hAnsi="Arial" w:cs="Arial"/>
                <w:sz w:val="14"/>
                <w:szCs w:val="14"/>
              </w:rPr>
            </w:pPr>
            <w:r>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00696C" w:rsidRDefault="0000696C">
            <w:pPr>
              <w:rPr>
                <w:rFonts w:ascii="Arial" w:hAnsi="Arial" w:cs="Arial"/>
                <w:sz w:val="14"/>
                <w:szCs w:val="14"/>
              </w:rPr>
            </w:pPr>
            <w:r>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00696C" w:rsidRDefault="0000696C">
            <w:pPr>
              <w:rPr>
                <w:rFonts w:ascii="Arial" w:hAnsi="Arial" w:cs="Arial"/>
                <w:sz w:val="14"/>
                <w:szCs w:val="14"/>
              </w:rPr>
            </w:pPr>
            <w:r>
              <w:rPr>
                <w:rFonts w:ascii="Arial" w:hAnsi="Arial" w:cs="Arial"/>
                <w:sz w:val="14"/>
                <w:szCs w:val="14"/>
              </w:rPr>
              <w:t> </w:t>
            </w:r>
          </w:p>
        </w:tc>
        <w:tc>
          <w:tcPr>
            <w:tcW w:w="360" w:type="dxa"/>
            <w:tcBorders>
              <w:top w:val="nil"/>
              <w:left w:val="nil"/>
              <w:bottom w:val="single" w:sz="4" w:space="0" w:color="auto"/>
              <w:right w:val="single" w:sz="4" w:space="0" w:color="auto"/>
            </w:tcBorders>
            <w:shd w:val="clear" w:color="auto" w:fill="auto"/>
            <w:noWrap/>
            <w:vAlign w:val="bottom"/>
          </w:tcPr>
          <w:p w:rsidR="0000696C" w:rsidRDefault="0000696C">
            <w:pPr>
              <w:rPr>
                <w:rFonts w:ascii="Arial" w:hAnsi="Arial" w:cs="Arial"/>
                <w:sz w:val="14"/>
                <w:szCs w:val="14"/>
              </w:rPr>
            </w:pPr>
            <w:r>
              <w:rPr>
                <w:rFonts w:ascii="Arial" w:hAnsi="Arial" w:cs="Arial"/>
                <w:sz w:val="14"/>
                <w:szCs w:val="14"/>
              </w:rPr>
              <w:t> </w:t>
            </w:r>
          </w:p>
        </w:tc>
        <w:tc>
          <w:tcPr>
            <w:tcW w:w="360" w:type="dxa"/>
            <w:tcBorders>
              <w:top w:val="nil"/>
              <w:left w:val="nil"/>
              <w:bottom w:val="single" w:sz="4" w:space="0" w:color="auto"/>
              <w:right w:val="single" w:sz="4" w:space="0" w:color="auto"/>
            </w:tcBorders>
            <w:shd w:val="clear" w:color="auto" w:fill="auto"/>
            <w:noWrap/>
            <w:vAlign w:val="bottom"/>
          </w:tcPr>
          <w:p w:rsidR="0000696C" w:rsidRDefault="0000696C">
            <w:pPr>
              <w:rPr>
                <w:rFonts w:ascii="Arial" w:hAnsi="Arial" w:cs="Arial"/>
                <w:sz w:val="14"/>
                <w:szCs w:val="14"/>
              </w:rPr>
            </w:pPr>
            <w:r>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00696C" w:rsidRDefault="0000696C">
            <w:pPr>
              <w:rPr>
                <w:rFonts w:ascii="Arial" w:hAnsi="Arial" w:cs="Arial"/>
                <w:sz w:val="14"/>
                <w:szCs w:val="14"/>
              </w:rPr>
            </w:pPr>
            <w:r>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00696C" w:rsidRDefault="0000696C">
            <w:pPr>
              <w:rPr>
                <w:rFonts w:ascii="Arial" w:hAnsi="Arial" w:cs="Arial"/>
                <w:sz w:val="14"/>
                <w:szCs w:val="14"/>
              </w:rPr>
            </w:pPr>
            <w:r>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00696C" w:rsidRDefault="0000696C">
            <w:pPr>
              <w:rPr>
                <w:rFonts w:ascii="Arial" w:hAnsi="Arial" w:cs="Arial"/>
                <w:sz w:val="14"/>
                <w:szCs w:val="14"/>
              </w:rPr>
            </w:pPr>
            <w:r>
              <w:rPr>
                <w:rFonts w:ascii="Arial" w:hAnsi="Arial" w:cs="Arial"/>
                <w:sz w:val="14"/>
                <w:szCs w:val="14"/>
              </w:rPr>
              <w:t> </w:t>
            </w:r>
          </w:p>
        </w:tc>
        <w:tc>
          <w:tcPr>
            <w:tcW w:w="410" w:type="dxa"/>
            <w:tcBorders>
              <w:top w:val="nil"/>
              <w:left w:val="nil"/>
              <w:bottom w:val="single" w:sz="4" w:space="0" w:color="auto"/>
              <w:right w:val="single" w:sz="4" w:space="0" w:color="auto"/>
            </w:tcBorders>
            <w:shd w:val="clear" w:color="auto" w:fill="auto"/>
            <w:noWrap/>
            <w:vAlign w:val="bottom"/>
          </w:tcPr>
          <w:p w:rsidR="0000696C" w:rsidRDefault="0000696C">
            <w:pPr>
              <w:rPr>
                <w:rFonts w:ascii="Arial" w:hAnsi="Arial" w:cs="Arial"/>
                <w:sz w:val="14"/>
                <w:szCs w:val="14"/>
              </w:rPr>
            </w:pPr>
            <w:r>
              <w:rPr>
                <w:rFonts w:ascii="Arial" w:hAnsi="Arial" w:cs="Arial"/>
                <w:sz w:val="14"/>
                <w:szCs w:val="14"/>
              </w:rPr>
              <w:t> </w:t>
            </w:r>
          </w:p>
        </w:tc>
        <w:tc>
          <w:tcPr>
            <w:tcW w:w="720" w:type="dxa"/>
            <w:tcBorders>
              <w:top w:val="nil"/>
              <w:left w:val="nil"/>
              <w:bottom w:val="single" w:sz="4" w:space="0" w:color="auto"/>
              <w:right w:val="single" w:sz="4" w:space="0" w:color="auto"/>
            </w:tcBorders>
            <w:shd w:val="clear" w:color="auto" w:fill="auto"/>
            <w:noWrap/>
            <w:vAlign w:val="bottom"/>
          </w:tcPr>
          <w:p w:rsidR="0000696C" w:rsidRDefault="0000696C">
            <w:pPr>
              <w:rPr>
                <w:rFonts w:ascii="Arial" w:hAnsi="Arial" w:cs="Arial"/>
                <w:sz w:val="14"/>
                <w:szCs w:val="14"/>
              </w:rPr>
            </w:pPr>
            <w:r>
              <w:rPr>
                <w:rFonts w:ascii="Arial" w:hAnsi="Arial" w:cs="Arial"/>
                <w:sz w:val="14"/>
                <w:szCs w:val="14"/>
              </w:rPr>
              <w:t> </w:t>
            </w:r>
          </w:p>
        </w:tc>
      </w:tr>
      <w:tr w:rsidR="00735220">
        <w:trPr>
          <w:trHeight w:val="180"/>
        </w:trPr>
        <w:tc>
          <w:tcPr>
            <w:tcW w:w="655" w:type="dxa"/>
            <w:tcBorders>
              <w:top w:val="nil"/>
              <w:left w:val="single" w:sz="4" w:space="0" w:color="auto"/>
              <w:bottom w:val="single" w:sz="4" w:space="0" w:color="auto"/>
              <w:right w:val="single" w:sz="4" w:space="0" w:color="auto"/>
            </w:tcBorders>
            <w:shd w:val="clear" w:color="auto" w:fill="auto"/>
            <w:noWrap/>
            <w:vAlign w:val="bottom"/>
          </w:tcPr>
          <w:p w:rsidR="0000696C" w:rsidRDefault="0000696C">
            <w:pPr>
              <w:jc w:val="right"/>
              <w:rPr>
                <w:rFonts w:ascii="Arial" w:hAnsi="Arial" w:cs="Arial"/>
                <w:sz w:val="14"/>
                <w:szCs w:val="14"/>
              </w:rPr>
            </w:pPr>
            <w:r>
              <w:rPr>
                <w:rFonts w:ascii="Arial" w:hAnsi="Arial" w:cs="Arial"/>
                <w:sz w:val="14"/>
                <w:szCs w:val="14"/>
              </w:rPr>
              <w:t>3</w:t>
            </w:r>
          </w:p>
        </w:tc>
        <w:tc>
          <w:tcPr>
            <w:tcW w:w="1212" w:type="dxa"/>
            <w:tcBorders>
              <w:top w:val="nil"/>
              <w:left w:val="nil"/>
              <w:bottom w:val="single" w:sz="4" w:space="0" w:color="auto"/>
              <w:right w:val="single" w:sz="4" w:space="0" w:color="auto"/>
            </w:tcBorders>
            <w:shd w:val="clear" w:color="auto" w:fill="auto"/>
            <w:noWrap/>
            <w:vAlign w:val="bottom"/>
          </w:tcPr>
          <w:p w:rsidR="0000696C" w:rsidRDefault="0000696C">
            <w:pPr>
              <w:rPr>
                <w:rFonts w:ascii="Arial" w:hAnsi="Arial" w:cs="Arial"/>
                <w:sz w:val="14"/>
                <w:szCs w:val="14"/>
              </w:rPr>
            </w:pPr>
            <w:r>
              <w:rPr>
                <w:rFonts w:ascii="Arial" w:hAnsi="Arial" w:cs="Arial"/>
                <w:sz w:val="14"/>
                <w:szCs w:val="14"/>
              </w:rPr>
              <w:t> </w:t>
            </w:r>
          </w:p>
        </w:tc>
        <w:tc>
          <w:tcPr>
            <w:tcW w:w="1029" w:type="dxa"/>
            <w:tcBorders>
              <w:top w:val="nil"/>
              <w:left w:val="nil"/>
              <w:bottom w:val="single" w:sz="4" w:space="0" w:color="auto"/>
              <w:right w:val="single" w:sz="4" w:space="0" w:color="auto"/>
            </w:tcBorders>
            <w:shd w:val="clear" w:color="auto" w:fill="auto"/>
            <w:noWrap/>
            <w:vAlign w:val="bottom"/>
          </w:tcPr>
          <w:p w:rsidR="0000696C" w:rsidRDefault="0000696C">
            <w:pPr>
              <w:rPr>
                <w:rFonts w:ascii="Arial" w:hAnsi="Arial" w:cs="Arial"/>
                <w:sz w:val="14"/>
                <w:szCs w:val="14"/>
              </w:rPr>
            </w:pPr>
            <w:r>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00696C" w:rsidRDefault="0000696C">
            <w:pPr>
              <w:rPr>
                <w:rFonts w:ascii="Arial" w:hAnsi="Arial" w:cs="Arial"/>
                <w:sz w:val="14"/>
                <w:szCs w:val="14"/>
              </w:rPr>
            </w:pPr>
            <w:r>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00696C" w:rsidRDefault="0000696C">
            <w:pPr>
              <w:rPr>
                <w:rFonts w:ascii="Arial" w:hAnsi="Arial" w:cs="Arial"/>
                <w:sz w:val="14"/>
                <w:szCs w:val="14"/>
              </w:rPr>
            </w:pPr>
            <w:r>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00696C" w:rsidRDefault="0000696C">
            <w:pPr>
              <w:rPr>
                <w:rFonts w:ascii="Arial" w:hAnsi="Arial" w:cs="Arial"/>
                <w:sz w:val="14"/>
                <w:szCs w:val="14"/>
              </w:rPr>
            </w:pPr>
            <w:r>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00696C" w:rsidRDefault="0000696C">
            <w:pPr>
              <w:rPr>
                <w:rFonts w:ascii="Arial" w:hAnsi="Arial" w:cs="Arial"/>
                <w:sz w:val="14"/>
                <w:szCs w:val="14"/>
              </w:rPr>
            </w:pPr>
            <w:r>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00696C" w:rsidRDefault="0000696C">
            <w:pPr>
              <w:rPr>
                <w:rFonts w:ascii="Arial" w:hAnsi="Arial" w:cs="Arial"/>
                <w:sz w:val="14"/>
                <w:szCs w:val="14"/>
              </w:rPr>
            </w:pPr>
            <w:r>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00696C" w:rsidRDefault="0000696C">
            <w:pPr>
              <w:rPr>
                <w:rFonts w:ascii="Arial" w:hAnsi="Arial" w:cs="Arial"/>
                <w:sz w:val="14"/>
                <w:szCs w:val="14"/>
              </w:rPr>
            </w:pPr>
            <w:r>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00696C" w:rsidRDefault="0000696C">
            <w:pPr>
              <w:rPr>
                <w:rFonts w:ascii="Arial" w:hAnsi="Arial" w:cs="Arial"/>
                <w:sz w:val="14"/>
                <w:szCs w:val="14"/>
              </w:rPr>
            </w:pPr>
            <w:r>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00696C" w:rsidRDefault="0000696C">
            <w:pPr>
              <w:rPr>
                <w:rFonts w:ascii="Arial" w:hAnsi="Arial" w:cs="Arial"/>
                <w:sz w:val="14"/>
                <w:szCs w:val="14"/>
              </w:rPr>
            </w:pPr>
            <w:r>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00696C" w:rsidRDefault="0000696C">
            <w:pPr>
              <w:rPr>
                <w:rFonts w:ascii="Arial" w:hAnsi="Arial" w:cs="Arial"/>
                <w:sz w:val="14"/>
                <w:szCs w:val="14"/>
              </w:rPr>
            </w:pPr>
            <w:r>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00696C" w:rsidRDefault="0000696C">
            <w:pPr>
              <w:rPr>
                <w:rFonts w:ascii="Arial" w:hAnsi="Arial" w:cs="Arial"/>
                <w:sz w:val="14"/>
                <w:szCs w:val="14"/>
              </w:rPr>
            </w:pPr>
            <w:r>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00696C" w:rsidRDefault="0000696C">
            <w:pPr>
              <w:rPr>
                <w:rFonts w:ascii="Arial" w:hAnsi="Arial" w:cs="Arial"/>
                <w:sz w:val="14"/>
                <w:szCs w:val="14"/>
              </w:rPr>
            </w:pPr>
            <w:r>
              <w:rPr>
                <w:rFonts w:ascii="Arial" w:hAnsi="Arial" w:cs="Arial"/>
                <w:sz w:val="14"/>
                <w:szCs w:val="14"/>
              </w:rPr>
              <w:t> </w:t>
            </w:r>
          </w:p>
        </w:tc>
        <w:tc>
          <w:tcPr>
            <w:tcW w:w="360" w:type="dxa"/>
            <w:tcBorders>
              <w:top w:val="nil"/>
              <w:left w:val="nil"/>
              <w:bottom w:val="single" w:sz="4" w:space="0" w:color="auto"/>
              <w:right w:val="single" w:sz="4" w:space="0" w:color="auto"/>
            </w:tcBorders>
            <w:shd w:val="clear" w:color="auto" w:fill="auto"/>
            <w:noWrap/>
            <w:vAlign w:val="bottom"/>
          </w:tcPr>
          <w:p w:rsidR="0000696C" w:rsidRDefault="0000696C">
            <w:pPr>
              <w:rPr>
                <w:rFonts w:ascii="Arial" w:hAnsi="Arial" w:cs="Arial"/>
                <w:sz w:val="14"/>
                <w:szCs w:val="14"/>
              </w:rPr>
            </w:pPr>
            <w:r>
              <w:rPr>
                <w:rFonts w:ascii="Arial" w:hAnsi="Arial" w:cs="Arial"/>
                <w:sz w:val="14"/>
                <w:szCs w:val="14"/>
              </w:rPr>
              <w:t> </w:t>
            </w:r>
          </w:p>
        </w:tc>
        <w:tc>
          <w:tcPr>
            <w:tcW w:w="360" w:type="dxa"/>
            <w:tcBorders>
              <w:top w:val="nil"/>
              <w:left w:val="nil"/>
              <w:bottom w:val="single" w:sz="4" w:space="0" w:color="auto"/>
              <w:right w:val="single" w:sz="4" w:space="0" w:color="auto"/>
            </w:tcBorders>
            <w:shd w:val="clear" w:color="auto" w:fill="auto"/>
            <w:noWrap/>
            <w:vAlign w:val="bottom"/>
          </w:tcPr>
          <w:p w:rsidR="0000696C" w:rsidRDefault="0000696C">
            <w:pPr>
              <w:rPr>
                <w:rFonts w:ascii="Arial" w:hAnsi="Arial" w:cs="Arial"/>
                <w:sz w:val="14"/>
                <w:szCs w:val="14"/>
              </w:rPr>
            </w:pPr>
            <w:r>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00696C" w:rsidRDefault="0000696C">
            <w:pPr>
              <w:rPr>
                <w:rFonts w:ascii="Arial" w:hAnsi="Arial" w:cs="Arial"/>
                <w:sz w:val="14"/>
                <w:szCs w:val="14"/>
              </w:rPr>
            </w:pPr>
            <w:r>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00696C" w:rsidRDefault="0000696C">
            <w:pPr>
              <w:rPr>
                <w:rFonts w:ascii="Arial" w:hAnsi="Arial" w:cs="Arial"/>
                <w:sz w:val="14"/>
                <w:szCs w:val="14"/>
              </w:rPr>
            </w:pPr>
            <w:r>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00696C" w:rsidRDefault="0000696C">
            <w:pPr>
              <w:rPr>
                <w:rFonts w:ascii="Arial" w:hAnsi="Arial" w:cs="Arial"/>
                <w:sz w:val="14"/>
                <w:szCs w:val="14"/>
              </w:rPr>
            </w:pPr>
            <w:r>
              <w:rPr>
                <w:rFonts w:ascii="Arial" w:hAnsi="Arial" w:cs="Arial"/>
                <w:sz w:val="14"/>
                <w:szCs w:val="14"/>
              </w:rPr>
              <w:t> </w:t>
            </w:r>
          </w:p>
        </w:tc>
        <w:tc>
          <w:tcPr>
            <w:tcW w:w="410" w:type="dxa"/>
            <w:tcBorders>
              <w:top w:val="nil"/>
              <w:left w:val="nil"/>
              <w:bottom w:val="single" w:sz="4" w:space="0" w:color="auto"/>
              <w:right w:val="single" w:sz="4" w:space="0" w:color="auto"/>
            </w:tcBorders>
            <w:shd w:val="clear" w:color="auto" w:fill="auto"/>
            <w:noWrap/>
            <w:vAlign w:val="bottom"/>
          </w:tcPr>
          <w:p w:rsidR="0000696C" w:rsidRDefault="0000696C">
            <w:pPr>
              <w:rPr>
                <w:rFonts w:ascii="Arial" w:hAnsi="Arial" w:cs="Arial"/>
                <w:sz w:val="14"/>
                <w:szCs w:val="14"/>
              </w:rPr>
            </w:pPr>
            <w:r>
              <w:rPr>
                <w:rFonts w:ascii="Arial" w:hAnsi="Arial" w:cs="Arial"/>
                <w:sz w:val="14"/>
                <w:szCs w:val="14"/>
              </w:rPr>
              <w:t> </w:t>
            </w:r>
          </w:p>
        </w:tc>
        <w:tc>
          <w:tcPr>
            <w:tcW w:w="720" w:type="dxa"/>
            <w:tcBorders>
              <w:top w:val="nil"/>
              <w:left w:val="nil"/>
              <w:bottom w:val="single" w:sz="4" w:space="0" w:color="auto"/>
              <w:right w:val="single" w:sz="4" w:space="0" w:color="auto"/>
            </w:tcBorders>
            <w:shd w:val="clear" w:color="auto" w:fill="auto"/>
            <w:noWrap/>
            <w:vAlign w:val="bottom"/>
          </w:tcPr>
          <w:p w:rsidR="0000696C" w:rsidRDefault="0000696C">
            <w:pPr>
              <w:rPr>
                <w:rFonts w:ascii="Arial" w:hAnsi="Arial" w:cs="Arial"/>
                <w:sz w:val="14"/>
                <w:szCs w:val="14"/>
              </w:rPr>
            </w:pPr>
            <w:r>
              <w:rPr>
                <w:rFonts w:ascii="Arial" w:hAnsi="Arial" w:cs="Arial"/>
                <w:sz w:val="14"/>
                <w:szCs w:val="14"/>
              </w:rPr>
              <w:t> </w:t>
            </w:r>
          </w:p>
        </w:tc>
      </w:tr>
      <w:tr w:rsidR="00735220">
        <w:trPr>
          <w:trHeight w:val="180"/>
        </w:trPr>
        <w:tc>
          <w:tcPr>
            <w:tcW w:w="655" w:type="dxa"/>
            <w:tcBorders>
              <w:top w:val="nil"/>
              <w:left w:val="single" w:sz="4" w:space="0" w:color="auto"/>
              <w:bottom w:val="single" w:sz="4" w:space="0" w:color="auto"/>
              <w:right w:val="single" w:sz="4" w:space="0" w:color="auto"/>
            </w:tcBorders>
            <w:shd w:val="clear" w:color="auto" w:fill="auto"/>
            <w:noWrap/>
            <w:vAlign w:val="bottom"/>
          </w:tcPr>
          <w:p w:rsidR="0000696C" w:rsidRDefault="0000696C">
            <w:pPr>
              <w:jc w:val="right"/>
              <w:rPr>
                <w:rFonts w:ascii="Arial" w:hAnsi="Arial" w:cs="Arial"/>
                <w:sz w:val="14"/>
                <w:szCs w:val="14"/>
              </w:rPr>
            </w:pPr>
            <w:r>
              <w:rPr>
                <w:rFonts w:ascii="Arial" w:hAnsi="Arial" w:cs="Arial"/>
                <w:sz w:val="14"/>
                <w:szCs w:val="14"/>
              </w:rPr>
              <w:t>4</w:t>
            </w:r>
          </w:p>
        </w:tc>
        <w:tc>
          <w:tcPr>
            <w:tcW w:w="1212" w:type="dxa"/>
            <w:tcBorders>
              <w:top w:val="nil"/>
              <w:left w:val="nil"/>
              <w:bottom w:val="single" w:sz="4" w:space="0" w:color="auto"/>
              <w:right w:val="single" w:sz="4" w:space="0" w:color="auto"/>
            </w:tcBorders>
            <w:shd w:val="clear" w:color="auto" w:fill="auto"/>
            <w:noWrap/>
            <w:vAlign w:val="bottom"/>
          </w:tcPr>
          <w:p w:rsidR="0000696C" w:rsidRDefault="0000696C">
            <w:pPr>
              <w:rPr>
                <w:rFonts w:ascii="Arial" w:hAnsi="Arial" w:cs="Arial"/>
                <w:sz w:val="14"/>
                <w:szCs w:val="14"/>
              </w:rPr>
            </w:pPr>
            <w:r>
              <w:rPr>
                <w:rFonts w:ascii="Arial" w:hAnsi="Arial" w:cs="Arial"/>
                <w:sz w:val="14"/>
                <w:szCs w:val="14"/>
              </w:rPr>
              <w:t> </w:t>
            </w:r>
          </w:p>
        </w:tc>
        <w:tc>
          <w:tcPr>
            <w:tcW w:w="1029" w:type="dxa"/>
            <w:tcBorders>
              <w:top w:val="nil"/>
              <w:left w:val="nil"/>
              <w:bottom w:val="single" w:sz="4" w:space="0" w:color="auto"/>
              <w:right w:val="single" w:sz="4" w:space="0" w:color="auto"/>
            </w:tcBorders>
            <w:shd w:val="clear" w:color="auto" w:fill="auto"/>
            <w:noWrap/>
            <w:vAlign w:val="bottom"/>
          </w:tcPr>
          <w:p w:rsidR="0000696C" w:rsidRDefault="0000696C">
            <w:pPr>
              <w:rPr>
                <w:rFonts w:ascii="Arial" w:hAnsi="Arial" w:cs="Arial"/>
                <w:sz w:val="14"/>
                <w:szCs w:val="14"/>
              </w:rPr>
            </w:pPr>
            <w:r>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00696C" w:rsidRDefault="0000696C">
            <w:pPr>
              <w:rPr>
                <w:rFonts w:ascii="Arial" w:hAnsi="Arial" w:cs="Arial"/>
                <w:sz w:val="14"/>
                <w:szCs w:val="14"/>
              </w:rPr>
            </w:pPr>
            <w:r>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00696C" w:rsidRDefault="0000696C">
            <w:pPr>
              <w:rPr>
                <w:rFonts w:ascii="Arial" w:hAnsi="Arial" w:cs="Arial"/>
                <w:sz w:val="14"/>
                <w:szCs w:val="14"/>
              </w:rPr>
            </w:pPr>
            <w:r>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00696C" w:rsidRDefault="0000696C">
            <w:pPr>
              <w:rPr>
                <w:rFonts w:ascii="Arial" w:hAnsi="Arial" w:cs="Arial"/>
                <w:sz w:val="14"/>
                <w:szCs w:val="14"/>
              </w:rPr>
            </w:pPr>
            <w:r>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00696C" w:rsidRDefault="0000696C">
            <w:pPr>
              <w:rPr>
                <w:rFonts w:ascii="Arial" w:hAnsi="Arial" w:cs="Arial"/>
                <w:sz w:val="14"/>
                <w:szCs w:val="14"/>
              </w:rPr>
            </w:pPr>
            <w:r>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00696C" w:rsidRDefault="0000696C">
            <w:pPr>
              <w:rPr>
                <w:rFonts w:ascii="Arial" w:hAnsi="Arial" w:cs="Arial"/>
                <w:sz w:val="14"/>
                <w:szCs w:val="14"/>
              </w:rPr>
            </w:pPr>
            <w:r>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00696C" w:rsidRDefault="0000696C">
            <w:pPr>
              <w:rPr>
                <w:rFonts w:ascii="Arial" w:hAnsi="Arial" w:cs="Arial"/>
                <w:sz w:val="14"/>
                <w:szCs w:val="14"/>
              </w:rPr>
            </w:pPr>
            <w:r>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00696C" w:rsidRDefault="0000696C">
            <w:pPr>
              <w:rPr>
                <w:rFonts w:ascii="Arial" w:hAnsi="Arial" w:cs="Arial"/>
                <w:sz w:val="14"/>
                <w:szCs w:val="14"/>
              </w:rPr>
            </w:pPr>
            <w:r>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00696C" w:rsidRDefault="0000696C">
            <w:pPr>
              <w:rPr>
                <w:rFonts w:ascii="Arial" w:hAnsi="Arial" w:cs="Arial"/>
                <w:sz w:val="14"/>
                <w:szCs w:val="14"/>
              </w:rPr>
            </w:pPr>
            <w:r>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00696C" w:rsidRDefault="0000696C">
            <w:pPr>
              <w:rPr>
                <w:rFonts w:ascii="Arial" w:hAnsi="Arial" w:cs="Arial"/>
                <w:sz w:val="14"/>
                <w:szCs w:val="14"/>
              </w:rPr>
            </w:pPr>
            <w:r>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00696C" w:rsidRDefault="0000696C">
            <w:pPr>
              <w:rPr>
                <w:rFonts w:ascii="Arial" w:hAnsi="Arial" w:cs="Arial"/>
                <w:sz w:val="14"/>
                <w:szCs w:val="14"/>
              </w:rPr>
            </w:pPr>
            <w:r>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00696C" w:rsidRDefault="0000696C">
            <w:pPr>
              <w:rPr>
                <w:rFonts w:ascii="Arial" w:hAnsi="Arial" w:cs="Arial"/>
                <w:sz w:val="14"/>
                <w:szCs w:val="14"/>
              </w:rPr>
            </w:pPr>
            <w:r>
              <w:rPr>
                <w:rFonts w:ascii="Arial" w:hAnsi="Arial" w:cs="Arial"/>
                <w:sz w:val="14"/>
                <w:szCs w:val="14"/>
              </w:rPr>
              <w:t> </w:t>
            </w:r>
          </w:p>
        </w:tc>
        <w:tc>
          <w:tcPr>
            <w:tcW w:w="360" w:type="dxa"/>
            <w:tcBorders>
              <w:top w:val="nil"/>
              <w:left w:val="nil"/>
              <w:bottom w:val="single" w:sz="4" w:space="0" w:color="auto"/>
              <w:right w:val="single" w:sz="4" w:space="0" w:color="auto"/>
            </w:tcBorders>
            <w:shd w:val="clear" w:color="auto" w:fill="auto"/>
            <w:noWrap/>
            <w:vAlign w:val="bottom"/>
          </w:tcPr>
          <w:p w:rsidR="0000696C" w:rsidRDefault="0000696C">
            <w:pPr>
              <w:rPr>
                <w:rFonts w:ascii="Arial" w:hAnsi="Arial" w:cs="Arial"/>
                <w:sz w:val="14"/>
                <w:szCs w:val="14"/>
              </w:rPr>
            </w:pPr>
            <w:r>
              <w:rPr>
                <w:rFonts w:ascii="Arial" w:hAnsi="Arial" w:cs="Arial"/>
                <w:sz w:val="14"/>
                <w:szCs w:val="14"/>
              </w:rPr>
              <w:t> </w:t>
            </w:r>
          </w:p>
        </w:tc>
        <w:tc>
          <w:tcPr>
            <w:tcW w:w="360" w:type="dxa"/>
            <w:tcBorders>
              <w:top w:val="nil"/>
              <w:left w:val="nil"/>
              <w:bottom w:val="single" w:sz="4" w:space="0" w:color="auto"/>
              <w:right w:val="single" w:sz="4" w:space="0" w:color="auto"/>
            </w:tcBorders>
            <w:shd w:val="clear" w:color="auto" w:fill="auto"/>
            <w:noWrap/>
            <w:vAlign w:val="bottom"/>
          </w:tcPr>
          <w:p w:rsidR="0000696C" w:rsidRDefault="0000696C">
            <w:pPr>
              <w:rPr>
                <w:rFonts w:ascii="Arial" w:hAnsi="Arial" w:cs="Arial"/>
                <w:sz w:val="14"/>
                <w:szCs w:val="14"/>
              </w:rPr>
            </w:pPr>
            <w:r>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00696C" w:rsidRDefault="0000696C">
            <w:pPr>
              <w:rPr>
                <w:rFonts w:ascii="Arial" w:hAnsi="Arial" w:cs="Arial"/>
                <w:sz w:val="14"/>
                <w:szCs w:val="14"/>
              </w:rPr>
            </w:pPr>
            <w:r>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00696C" w:rsidRDefault="0000696C">
            <w:pPr>
              <w:rPr>
                <w:rFonts w:ascii="Arial" w:hAnsi="Arial" w:cs="Arial"/>
                <w:sz w:val="14"/>
                <w:szCs w:val="14"/>
              </w:rPr>
            </w:pPr>
            <w:r>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00696C" w:rsidRDefault="0000696C">
            <w:pPr>
              <w:rPr>
                <w:rFonts w:ascii="Arial" w:hAnsi="Arial" w:cs="Arial"/>
                <w:sz w:val="14"/>
                <w:szCs w:val="14"/>
              </w:rPr>
            </w:pPr>
            <w:r>
              <w:rPr>
                <w:rFonts w:ascii="Arial" w:hAnsi="Arial" w:cs="Arial"/>
                <w:sz w:val="14"/>
                <w:szCs w:val="14"/>
              </w:rPr>
              <w:t> </w:t>
            </w:r>
          </w:p>
        </w:tc>
        <w:tc>
          <w:tcPr>
            <w:tcW w:w="410" w:type="dxa"/>
            <w:tcBorders>
              <w:top w:val="nil"/>
              <w:left w:val="nil"/>
              <w:bottom w:val="single" w:sz="4" w:space="0" w:color="auto"/>
              <w:right w:val="single" w:sz="4" w:space="0" w:color="auto"/>
            </w:tcBorders>
            <w:shd w:val="clear" w:color="auto" w:fill="auto"/>
            <w:noWrap/>
            <w:vAlign w:val="bottom"/>
          </w:tcPr>
          <w:p w:rsidR="0000696C" w:rsidRDefault="0000696C">
            <w:pPr>
              <w:rPr>
                <w:rFonts w:ascii="Arial" w:hAnsi="Arial" w:cs="Arial"/>
                <w:sz w:val="14"/>
                <w:szCs w:val="14"/>
              </w:rPr>
            </w:pPr>
            <w:r>
              <w:rPr>
                <w:rFonts w:ascii="Arial" w:hAnsi="Arial" w:cs="Arial"/>
                <w:sz w:val="14"/>
                <w:szCs w:val="14"/>
              </w:rPr>
              <w:t> </w:t>
            </w:r>
          </w:p>
        </w:tc>
        <w:tc>
          <w:tcPr>
            <w:tcW w:w="720" w:type="dxa"/>
            <w:tcBorders>
              <w:top w:val="nil"/>
              <w:left w:val="nil"/>
              <w:bottom w:val="single" w:sz="4" w:space="0" w:color="auto"/>
              <w:right w:val="single" w:sz="4" w:space="0" w:color="auto"/>
            </w:tcBorders>
            <w:shd w:val="clear" w:color="auto" w:fill="auto"/>
            <w:noWrap/>
            <w:vAlign w:val="bottom"/>
          </w:tcPr>
          <w:p w:rsidR="0000696C" w:rsidRDefault="0000696C">
            <w:pPr>
              <w:rPr>
                <w:rFonts w:ascii="Arial" w:hAnsi="Arial" w:cs="Arial"/>
                <w:sz w:val="14"/>
                <w:szCs w:val="14"/>
              </w:rPr>
            </w:pPr>
            <w:r>
              <w:rPr>
                <w:rFonts w:ascii="Arial" w:hAnsi="Arial" w:cs="Arial"/>
                <w:sz w:val="14"/>
                <w:szCs w:val="14"/>
              </w:rPr>
              <w:t> </w:t>
            </w:r>
          </w:p>
        </w:tc>
      </w:tr>
      <w:tr w:rsidR="00735220">
        <w:trPr>
          <w:trHeight w:val="180"/>
        </w:trPr>
        <w:tc>
          <w:tcPr>
            <w:tcW w:w="655" w:type="dxa"/>
            <w:tcBorders>
              <w:top w:val="nil"/>
              <w:left w:val="single" w:sz="4" w:space="0" w:color="auto"/>
              <w:bottom w:val="single" w:sz="4" w:space="0" w:color="auto"/>
              <w:right w:val="single" w:sz="4" w:space="0" w:color="auto"/>
            </w:tcBorders>
            <w:shd w:val="clear" w:color="auto" w:fill="auto"/>
            <w:noWrap/>
            <w:vAlign w:val="bottom"/>
          </w:tcPr>
          <w:p w:rsidR="0000696C" w:rsidRDefault="0000696C">
            <w:pPr>
              <w:jc w:val="right"/>
              <w:rPr>
                <w:rFonts w:ascii="Arial" w:hAnsi="Arial" w:cs="Arial"/>
                <w:sz w:val="14"/>
                <w:szCs w:val="14"/>
              </w:rPr>
            </w:pPr>
            <w:r>
              <w:rPr>
                <w:rFonts w:ascii="Arial" w:hAnsi="Arial" w:cs="Arial"/>
                <w:sz w:val="14"/>
                <w:szCs w:val="14"/>
              </w:rPr>
              <w:t>5</w:t>
            </w:r>
          </w:p>
        </w:tc>
        <w:tc>
          <w:tcPr>
            <w:tcW w:w="1212" w:type="dxa"/>
            <w:tcBorders>
              <w:top w:val="nil"/>
              <w:left w:val="nil"/>
              <w:bottom w:val="single" w:sz="4" w:space="0" w:color="auto"/>
              <w:right w:val="single" w:sz="4" w:space="0" w:color="auto"/>
            </w:tcBorders>
            <w:shd w:val="clear" w:color="auto" w:fill="auto"/>
            <w:noWrap/>
            <w:vAlign w:val="bottom"/>
          </w:tcPr>
          <w:p w:rsidR="0000696C" w:rsidRDefault="0000696C">
            <w:pPr>
              <w:rPr>
                <w:rFonts w:ascii="Arial" w:hAnsi="Arial" w:cs="Arial"/>
                <w:sz w:val="14"/>
                <w:szCs w:val="14"/>
              </w:rPr>
            </w:pPr>
            <w:r>
              <w:rPr>
                <w:rFonts w:ascii="Arial" w:hAnsi="Arial" w:cs="Arial"/>
                <w:sz w:val="14"/>
                <w:szCs w:val="14"/>
              </w:rPr>
              <w:t> </w:t>
            </w:r>
          </w:p>
        </w:tc>
        <w:tc>
          <w:tcPr>
            <w:tcW w:w="1029" w:type="dxa"/>
            <w:tcBorders>
              <w:top w:val="nil"/>
              <w:left w:val="nil"/>
              <w:bottom w:val="single" w:sz="4" w:space="0" w:color="auto"/>
              <w:right w:val="single" w:sz="4" w:space="0" w:color="auto"/>
            </w:tcBorders>
            <w:shd w:val="clear" w:color="auto" w:fill="auto"/>
            <w:noWrap/>
            <w:vAlign w:val="bottom"/>
          </w:tcPr>
          <w:p w:rsidR="0000696C" w:rsidRDefault="0000696C">
            <w:pPr>
              <w:rPr>
                <w:rFonts w:ascii="Arial" w:hAnsi="Arial" w:cs="Arial"/>
                <w:sz w:val="14"/>
                <w:szCs w:val="14"/>
              </w:rPr>
            </w:pPr>
            <w:r>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00696C" w:rsidRDefault="0000696C">
            <w:pPr>
              <w:rPr>
                <w:rFonts w:ascii="Arial" w:hAnsi="Arial" w:cs="Arial"/>
                <w:sz w:val="14"/>
                <w:szCs w:val="14"/>
              </w:rPr>
            </w:pPr>
            <w:r>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00696C" w:rsidRDefault="0000696C">
            <w:pPr>
              <w:rPr>
                <w:rFonts w:ascii="Arial" w:hAnsi="Arial" w:cs="Arial"/>
                <w:sz w:val="14"/>
                <w:szCs w:val="14"/>
              </w:rPr>
            </w:pPr>
            <w:r>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00696C" w:rsidRDefault="0000696C">
            <w:pPr>
              <w:rPr>
                <w:rFonts w:ascii="Arial" w:hAnsi="Arial" w:cs="Arial"/>
                <w:sz w:val="14"/>
                <w:szCs w:val="14"/>
              </w:rPr>
            </w:pPr>
            <w:r>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00696C" w:rsidRDefault="0000696C">
            <w:pPr>
              <w:rPr>
                <w:rFonts w:ascii="Arial" w:hAnsi="Arial" w:cs="Arial"/>
                <w:sz w:val="14"/>
                <w:szCs w:val="14"/>
              </w:rPr>
            </w:pPr>
            <w:r>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00696C" w:rsidRDefault="0000696C">
            <w:pPr>
              <w:rPr>
                <w:rFonts w:ascii="Arial" w:hAnsi="Arial" w:cs="Arial"/>
                <w:sz w:val="14"/>
                <w:szCs w:val="14"/>
              </w:rPr>
            </w:pPr>
            <w:r>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00696C" w:rsidRDefault="0000696C">
            <w:pPr>
              <w:rPr>
                <w:rFonts w:ascii="Arial" w:hAnsi="Arial" w:cs="Arial"/>
                <w:sz w:val="14"/>
                <w:szCs w:val="14"/>
              </w:rPr>
            </w:pPr>
            <w:r>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00696C" w:rsidRDefault="0000696C">
            <w:pPr>
              <w:rPr>
                <w:rFonts w:ascii="Arial" w:hAnsi="Arial" w:cs="Arial"/>
                <w:sz w:val="14"/>
                <w:szCs w:val="14"/>
              </w:rPr>
            </w:pPr>
            <w:r>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00696C" w:rsidRDefault="0000696C">
            <w:pPr>
              <w:rPr>
                <w:rFonts w:ascii="Arial" w:hAnsi="Arial" w:cs="Arial"/>
                <w:sz w:val="14"/>
                <w:szCs w:val="14"/>
              </w:rPr>
            </w:pPr>
            <w:r>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00696C" w:rsidRDefault="0000696C">
            <w:pPr>
              <w:rPr>
                <w:rFonts w:ascii="Arial" w:hAnsi="Arial" w:cs="Arial"/>
                <w:sz w:val="14"/>
                <w:szCs w:val="14"/>
              </w:rPr>
            </w:pPr>
            <w:r>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00696C" w:rsidRDefault="0000696C">
            <w:pPr>
              <w:rPr>
                <w:rFonts w:ascii="Arial" w:hAnsi="Arial" w:cs="Arial"/>
                <w:sz w:val="14"/>
                <w:szCs w:val="14"/>
              </w:rPr>
            </w:pPr>
            <w:r>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00696C" w:rsidRDefault="0000696C">
            <w:pPr>
              <w:rPr>
                <w:rFonts w:ascii="Arial" w:hAnsi="Arial" w:cs="Arial"/>
                <w:sz w:val="14"/>
                <w:szCs w:val="14"/>
              </w:rPr>
            </w:pPr>
            <w:r>
              <w:rPr>
                <w:rFonts w:ascii="Arial" w:hAnsi="Arial" w:cs="Arial"/>
                <w:sz w:val="14"/>
                <w:szCs w:val="14"/>
              </w:rPr>
              <w:t> </w:t>
            </w:r>
          </w:p>
        </w:tc>
        <w:tc>
          <w:tcPr>
            <w:tcW w:w="360" w:type="dxa"/>
            <w:tcBorders>
              <w:top w:val="nil"/>
              <w:left w:val="nil"/>
              <w:bottom w:val="single" w:sz="4" w:space="0" w:color="auto"/>
              <w:right w:val="single" w:sz="4" w:space="0" w:color="auto"/>
            </w:tcBorders>
            <w:shd w:val="clear" w:color="auto" w:fill="auto"/>
            <w:noWrap/>
            <w:vAlign w:val="bottom"/>
          </w:tcPr>
          <w:p w:rsidR="0000696C" w:rsidRDefault="0000696C">
            <w:pPr>
              <w:rPr>
                <w:rFonts w:ascii="Arial" w:hAnsi="Arial" w:cs="Arial"/>
                <w:sz w:val="14"/>
                <w:szCs w:val="14"/>
              </w:rPr>
            </w:pPr>
            <w:r>
              <w:rPr>
                <w:rFonts w:ascii="Arial" w:hAnsi="Arial" w:cs="Arial"/>
                <w:sz w:val="14"/>
                <w:szCs w:val="14"/>
              </w:rPr>
              <w:t> </w:t>
            </w:r>
          </w:p>
        </w:tc>
        <w:tc>
          <w:tcPr>
            <w:tcW w:w="360" w:type="dxa"/>
            <w:tcBorders>
              <w:top w:val="nil"/>
              <w:left w:val="nil"/>
              <w:bottom w:val="single" w:sz="4" w:space="0" w:color="auto"/>
              <w:right w:val="single" w:sz="4" w:space="0" w:color="auto"/>
            </w:tcBorders>
            <w:shd w:val="clear" w:color="auto" w:fill="auto"/>
            <w:noWrap/>
            <w:vAlign w:val="bottom"/>
          </w:tcPr>
          <w:p w:rsidR="0000696C" w:rsidRDefault="0000696C">
            <w:pPr>
              <w:rPr>
                <w:rFonts w:ascii="Arial" w:hAnsi="Arial" w:cs="Arial"/>
                <w:sz w:val="14"/>
                <w:szCs w:val="14"/>
              </w:rPr>
            </w:pPr>
            <w:r>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00696C" w:rsidRDefault="0000696C">
            <w:pPr>
              <w:rPr>
                <w:rFonts w:ascii="Arial" w:hAnsi="Arial" w:cs="Arial"/>
                <w:sz w:val="14"/>
                <w:szCs w:val="14"/>
              </w:rPr>
            </w:pPr>
            <w:r>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00696C" w:rsidRDefault="0000696C">
            <w:pPr>
              <w:rPr>
                <w:rFonts w:ascii="Arial" w:hAnsi="Arial" w:cs="Arial"/>
                <w:sz w:val="14"/>
                <w:szCs w:val="14"/>
              </w:rPr>
            </w:pPr>
            <w:r>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00696C" w:rsidRDefault="0000696C">
            <w:pPr>
              <w:rPr>
                <w:rFonts w:ascii="Arial" w:hAnsi="Arial" w:cs="Arial"/>
                <w:sz w:val="14"/>
                <w:szCs w:val="14"/>
              </w:rPr>
            </w:pPr>
            <w:r>
              <w:rPr>
                <w:rFonts w:ascii="Arial" w:hAnsi="Arial" w:cs="Arial"/>
                <w:sz w:val="14"/>
                <w:szCs w:val="14"/>
              </w:rPr>
              <w:t> </w:t>
            </w:r>
          </w:p>
        </w:tc>
        <w:tc>
          <w:tcPr>
            <w:tcW w:w="410" w:type="dxa"/>
            <w:tcBorders>
              <w:top w:val="nil"/>
              <w:left w:val="nil"/>
              <w:bottom w:val="single" w:sz="4" w:space="0" w:color="auto"/>
              <w:right w:val="single" w:sz="4" w:space="0" w:color="auto"/>
            </w:tcBorders>
            <w:shd w:val="clear" w:color="auto" w:fill="auto"/>
            <w:noWrap/>
            <w:vAlign w:val="bottom"/>
          </w:tcPr>
          <w:p w:rsidR="0000696C" w:rsidRDefault="0000696C">
            <w:pPr>
              <w:rPr>
                <w:rFonts w:ascii="Arial" w:hAnsi="Arial" w:cs="Arial"/>
                <w:sz w:val="14"/>
                <w:szCs w:val="14"/>
              </w:rPr>
            </w:pPr>
            <w:r>
              <w:rPr>
                <w:rFonts w:ascii="Arial" w:hAnsi="Arial" w:cs="Arial"/>
                <w:sz w:val="14"/>
                <w:szCs w:val="14"/>
              </w:rPr>
              <w:t> </w:t>
            </w:r>
          </w:p>
        </w:tc>
        <w:tc>
          <w:tcPr>
            <w:tcW w:w="720" w:type="dxa"/>
            <w:tcBorders>
              <w:top w:val="nil"/>
              <w:left w:val="nil"/>
              <w:bottom w:val="single" w:sz="4" w:space="0" w:color="auto"/>
              <w:right w:val="single" w:sz="4" w:space="0" w:color="auto"/>
            </w:tcBorders>
            <w:shd w:val="clear" w:color="auto" w:fill="auto"/>
            <w:noWrap/>
            <w:vAlign w:val="bottom"/>
          </w:tcPr>
          <w:p w:rsidR="0000696C" w:rsidRDefault="0000696C">
            <w:pPr>
              <w:rPr>
                <w:rFonts w:ascii="Arial" w:hAnsi="Arial" w:cs="Arial"/>
                <w:sz w:val="14"/>
                <w:szCs w:val="14"/>
              </w:rPr>
            </w:pPr>
            <w:r>
              <w:rPr>
                <w:rFonts w:ascii="Arial" w:hAnsi="Arial" w:cs="Arial"/>
                <w:sz w:val="14"/>
                <w:szCs w:val="14"/>
              </w:rPr>
              <w:t> </w:t>
            </w:r>
          </w:p>
        </w:tc>
      </w:tr>
      <w:tr w:rsidR="00735220">
        <w:trPr>
          <w:trHeight w:val="180"/>
        </w:trPr>
        <w:tc>
          <w:tcPr>
            <w:tcW w:w="655" w:type="dxa"/>
            <w:tcBorders>
              <w:top w:val="nil"/>
              <w:left w:val="single" w:sz="4" w:space="0" w:color="auto"/>
              <w:bottom w:val="single" w:sz="4" w:space="0" w:color="auto"/>
              <w:right w:val="single" w:sz="4" w:space="0" w:color="auto"/>
            </w:tcBorders>
            <w:shd w:val="clear" w:color="auto" w:fill="auto"/>
            <w:noWrap/>
            <w:vAlign w:val="bottom"/>
          </w:tcPr>
          <w:p w:rsidR="0000696C" w:rsidRDefault="0000696C">
            <w:pPr>
              <w:jc w:val="right"/>
              <w:rPr>
                <w:rFonts w:ascii="Arial" w:hAnsi="Arial" w:cs="Arial"/>
                <w:sz w:val="14"/>
                <w:szCs w:val="14"/>
              </w:rPr>
            </w:pPr>
            <w:r>
              <w:rPr>
                <w:rFonts w:ascii="Arial" w:hAnsi="Arial" w:cs="Arial"/>
                <w:sz w:val="14"/>
                <w:szCs w:val="14"/>
              </w:rPr>
              <w:t>6</w:t>
            </w:r>
          </w:p>
        </w:tc>
        <w:tc>
          <w:tcPr>
            <w:tcW w:w="1212" w:type="dxa"/>
            <w:tcBorders>
              <w:top w:val="nil"/>
              <w:left w:val="nil"/>
              <w:bottom w:val="single" w:sz="4" w:space="0" w:color="auto"/>
              <w:right w:val="single" w:sz="4" w:space="0" w:color="auto"/>
            </w:tcBorders>
            <w:shd w:val="clear" w:color="auto" w:fill="auto"/>
            <w:noWrap/>
            <w:vAlign w:val="bottom"/>
          </w:tcPr>
          <w:p w:rsidR="0000696C" w:rsidRDefault="0000696C">
            <w:pPr>
              <w:rPr>
                <w:rFonts w:ascii="Arial" w:hAnsi="Arial" w:cs="Arial"/>
                <w:sz w:val="14"/>
                <w:szCs w:val="14"/>
              </w:rPr>
            </w:pPr>
            <w:r>
              <w:rPr>
                <w:rFonts w:ascii="Arial" w:hAnsi="Arial" w:cs="Arial"/>
                <w:sz w:val="14"/>
                <w:szCs w:val="14"/>
              </w:rPr>
              <w:t> </w:t>
            </w:r>
          </w:p>
        </w:tc>
        <w:tc>
          <w:tcPr>
            <w:tcW w:w="1029" w:type="dxa"/>
            <w:tcBorders>
              <w:top w:val="nil"/>
              <w:left w:val="nil"/>
              <w:bottom w:val="single" w:sz="4" w:space="0" w:color="auto"/>
              <w:right w:val="single" w:sz="4" w:space="0" w:color="auto"/>
            </w:tcBorders>
            <w:shd w:val="clear" w:color="auto" w:fill="auto"/>
            <w:noWrap/>
            <w:vAlign w:val="bottom"/>
          </w:tcPr>
          <w:p w:rsidR="0000696C" w:rsidRDefault="0000696C">
            <w:pPr>
              <w:rPr>
                <w:rFonts w:ascii="Arial" w:hAnsi="Arial" w:cs="Arial"/>
                <w:sz w:val="14"/>
                <w:szCs w:val="14"/>
              </w:rPr>
            </w:pPr>
            <w:r>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00696C" w:rsidRDefault="0000696C">
            <w:pPr>
              <w:rPr>
                <w:rFonts w:ascii="Arial" w:hAnsi="Arial" w:cs="Arial"/>
                <w:sz w:val="14"/>
                <w:szCs w:val="14"/>
              </w:rPr>
            </w:pPr>
            <w:r>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00696C" w:rsidRDefault="0000696C">
            <w:pPr>
              <w:rPr>
                <w:rFonts w:ascii="Arial" w:hAnsi="Arial" w:cs="Arial"/>
                <w:sz w:val="14"/>
                <w:szCs w:val="14"/>
              </w:rPr>
            </w:pPr>
            <w:r>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00696C" w:rsidRDefault="0000696C">
            <w:pPr>
              <w:rPr>
                <w:rFonts w:ascii="Arial" w:hAnsi="Arial" w:cs="Arial"/>
                <w:sz w:val="14"/>
                <w:szCs w:val="14"/>
              </w:rPr>
            </w:pPr>
            <w:r>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00696C" w:rsidRDefault="0000696C">
            <w:pPr>
              <w:rPr>
                <w:rFonts w:ascii="Arial" w:hAnsi="Arial" w:cs="Arial"/>
                <w:sz w:val="14"/>
                <w:szCs w:val="14"/>
              </w:rPr>
            </w:pPr>
            <w:r>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00696C" w:rsidRDefault="0000696C">
            <w:pPr>
              <w:rPr>
                <w:rFonts w:ascii="Arial" w:hAnsi="Arial" w:cs="Arial"/>
                <w:sz w:val="14"/>
                <w:szCs w:val="14"/>
              </w:rPr>
            </w:pPr>
            <w:r>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00696C" w:rsidRDefault="0000696C">
            <w:pPr>
              <w:rPr>
                <w:rFonts w:ascii="Arial" w:hAnsi="Arial" w:cs="Arial"/>
                <w:sz w:val="14"/>
                <w:szCs w:val="14"/>
              </w:rPr>
            </w:pPr>
            <w:r>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00696C" w:rsidRDefault="0000696C">
            <w:pPr>
              <w:rPr>
                <w:rFonts w:ascii="Arial" w:hAnsi="Arial" w:cs="Arial"/>
                <w:sz w:val="14"/>
                <w:szCs w:val="14"/>
              </w:rPr>
            </w:pPr>
            <w:r>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00696C" w:rsidRDefault="0000696C">
            <w:pPr>
              <w:rPr>
                <w:rFonts w:ascii="Arial" w:hAnsi="Arial" w:cs="Arial"/>
                <w:sz w:val="14"/>
                <w:szCs w:val="14"/>
              </w:rPr>
            </w:pPr>
            <w:r>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00696C" w:rsidRDefault="0000696C">
            <w:pPr>
              <w:rPr>
                <w:rFonts w:ascii="Arial" w:hAnsi="Arial" w:cs="Arial"/>
                <w:sz w:val="14"/>
                <w:szCs w:val="14"/>
              </w:rPr>
            </w:pPr>
            <w:r>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00696C" w:rsidRDefault="0000696C">
            <w:pPr>
              <w:rPr>
                <w:rFonts w:ascii="Arial" w:hAnsi="Arial" w:cs="Arial"/>
                <w:sz w:val="14"/>
                <w:szCs w:val="14"/>
              </w:rPr>
            </w:pPr>
            <w:r>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00696C" w:rsidRDefault="0000696C">
            <w:pPr>
              <w:rPr>
                <w:rFonts w:ascii="Arial" w:hAnsi="Arial" w:cs="Arial"/>
                <w:sz w:val="14"/>
                <w:szCs w:val="14"/>
              </w:rPr>
            </w:pPr>
            <w:r>
              <w:rPr>
                <w:rFonts w:ascii="Arial" w:hAnsi="Arial" w:cs="Arial"/>
                <w:sz w:val="14"/>
                <w:szCs w:val="14"/>
              </w:rPr>
              <w:t> </w:t>
            </w:r>
          </w:p>
        </w:tc>
        <w:tc>
          <w:tcPr>
            <w:tcW w:w="360" w:type="dxa"/>
            <w:tcBorders>
              <w:top w:val="nil"/>
              <w:left w:val="nil"/>
              <w:bottom w:val="single" w:sz="4" w:space="0" w:color="auto"/>
              <w:right w:val="single" w:sz="4" w:space="0" w:color="auto"/>
            </w:tcBorders>
            <w:shd w:val="clear" w:color="auto" w:fill="auto"/>
            <w:noWrap/>
            <w:vAlign w:val="bottom"/>
          </w:tcPr>
          <w:p w:rsidR="0000696C" w:rsidRDefault="0000696C">
            <w:pPr>
              <w:rPr>
                <w:rFonts w:ascii="Arial" w:hAnsi="Arial" w:cs="Arial"/>
                <w:sz w:val="14"/>
                <w:szCs w:val="14"/>
              </w:rPr>
            </w:pPr>
            <w:r>
              <w:rPr>
                <w:rFonts w:ascii="Arial" w:hAnsi="Arial" w:cs="Arial"/>
                <w:sz w:val="14"/>
                <w:szCs w:val="14"/>
              </w:rPr>
              <w:t> </w:t>
            </w:r>
          </w:p>
        </w:tc>
        <w:tc>
          <w:tcPr>
            <w:tcW w:w="360" w:type="dxa"/>
            <w:tcBorders>
              <w:top w:val="nil"/>
              <w:left w:val="nil"/>
              <w:bottom w:val="single" w:sz="4" w:space="0" w:color="auto"/>
              <w:right w:val="single" w:sz="4" w:space="0" w:color="auto"/>
            </w:tcBorders>
            <w:shd w:val="clear" w:color="auto" w:fill="auto"/>
            <w:noWrap/>
            <w:vAlign w:val="bottom"/>
          </w:tcPr>
          <w:p w:rsidR="0000696C" w:rsidRDefault="0000696C">
            <w:pPr>
              <w:rPr>
                <w:rFonts w:ascii="Arial" w:hAnsi="Arial" w:cs="Arial"/>
                <w:sz w:val="14"/>
                <w:szCs w:val="14"/>
              </w:rPr>
            </w:pPr>
            <w:r>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00696C" w:rsidRDefault="0000696C">
            <w:pPr>
              <w:rPr>
                <w:rFonts w:ascii="Arial" w:hAnsi="Arial" w:cs="Arial"/>
                <w:sz w:val="14"/>
                <w:szCs w:val="14"/>
              </w:rPr>
            </w:pPr>
            <w:r>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00696C" w:rsidRDefault="0000696C">
            <w:pPr>
              <w:rPr>
                <w:rFonts w:ascii="Arial" w:hAnsi="Arial" w:cs="Arial"/>
                <w:sz w:val="14"/>
                <w:szCs w:val="14"/>
              </w:rPr>
            </w:pPr>
            <w:r>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00696C" w:rsidRDefault="0000696C">
            <w:pPr>
              <w:rPr>
                <w:rFonts w:ascii="Arial" w:hAnsi="Arial" w:cs="Arial"/>
                <w:sz w:val="14"/>
                <w:szCs w:val="14"/>
              </w:rPr>
            </w:pPr>
            <w:r>
              <w:rPr>
                <w:rFonts w:ascii="Arial" w:hAnsi="Arial" w:cs="Arial"/>
                <w:sz w:val="14"/>
                <w:szCs w:val="14"/>
              </w:rPr>
              <w:t> </w:t>
            </w:r>
          </w:p>
        </w:tc>
        <w:tc>
          <w:tcPr>
            <w:tcW w:w="410" w:type="dxa"/>
            <w:tcBorders>
              <w:top w:val="nil"/>
              <w:left w:val="nil"/>
              <w:bottom w:val="single" w:sz="4" w:space="0" w:color="auto"/>
              <w:right w:val="single" w:sz="4" w:space="0" w:color="auto"/>
            </w:tcBorders>
            <w:shd w:val="clear" w:color="auto" w:fill="auto"/>
            <w:noWrap/>
            <w:vAlign w:val="bottom"/>
          </w:tcPr>
          <w:p w:rsidR="0000696C" w:rsidRDefault="0000696C">
            <w:pPr>
              <w:rPr>
                <w:rFonts w:ascii="Arial" w:hAnsi="Arial" w:cs="Arial"/>
                <w:sz w:val="14"/>
                <w:szCs w:val="14"/>
              </w:rPr>
            </w:pPr>
            <w:r>
              <w:rPr>
                <w:rFonts w:ascii="Arial" w:hAnsi="Arial" w:cs="Arial"/>
                <w:sz w:val="14"/>
                <w:szCs w:val="14"/>
              </w:rPr>
              <w:t> </w:t>
            </w:r>
          </w:p>
        </w:tc>
        <w:tc>
          <w:tcPr>
            <w:tcW w:w="720" w:type="dxa"/>
            <w:tcBorders>
              <w:top w:val="nil"/>
              <w:left w:val="nil"/>
              <w:bottom w:val="single" w:sz="4" w:space="0" w:color="auto"/>
              <w:right w:val="single" w:sz="4" w:space="0" w:color="auto"/>
            </w:tcBorders>
            <w:shd w:val="clear" w:color="auto" w:fill="auto"/>
            <w:noWrap/>
            <w:vAlign w:val="bottom"/>
          </w:tcPr>
          <w:p w:rsidR="0000696C" w:rsidRDefault="0000696C">
            <w:pPr>
              <w:rPr>
                <w:rFonts w:ascii="Arial" w:hAnsi="Arial" w:cs="Arial"/>
                <w:sz w:val="14"/>
                <w:szCs w:val="14"/>
              </w:rPr>
            </w:pPr>
            <w:r>
              <w:rPr>
                <w:rFonts w:ascii="Arial" w:hAnsi="Arial" w:cs="Arial"/>
                <w:sz w:val="14"/>
                <w:szCs w:val="14"/>
              </w:rPr>
              <w:t> </w:t>
            </w:r>
          </w:p>
        </w:tc>
      </w:tr>
      <w:tr w:rsidR="00735220">
        <w:trPr>
          <w:trHeight w:val="180"/>
        </w:trPr>
        <w:tc>
          <w:tcPr>
            <w:tcW w:w="655" w:type="dxa"/>
            <w:tcBorders>
              <w:top w:val="nil"/>
              <w:left w:val="single" w:sz="4" w:space="0" w:color="auto"/>
              <w:bottom w:val="single" w:sz="4" w:space="0" w:color="auto"/>
              <w:right w:val="single" w:sz="4" w:space="0" w:color="auto"/>
            </w:tcBorders>
            <w:shd w:val="clear" w:color="auto" w:fill="auto"/>
            <w:noWrap/>
            <w:vAlign w:val="bottom"/>
          </w:tcPr>
          <w:p w:rsidR="0000696C" w:rsidRDefault="0000696C">
            <w:pPr>
              <w:jc w:val="right"/>
              <w:rPr>
                <w:rFonts w:ascii="Arial" w:hAnsi="Arial" w:cs="Arial"/>
                <w:sz w:val="14"/>
                <w:szCs w:val="14"/>
              </w:rPr>
            </w:pPr>
            <w:r>
              <w:rPr>
                <w:rFonts w:ascii="Arial" w:hAnsi="Arial" w:cs="Arial"/>
                <w:sz w:val="14"/>
                <w:szCs w:val="14"/>
              </w:rPr>
              <w:t>7</w:t>
            </w:r>
          </w:p>
        </w:tc>
        <w:tc>
          <w:tcPr>
            <w:tcW w:w="1212" w:type="dxa"/>
            <w:tcBorders>
              <w:top w:val="nil"/>
              <w:left w:val="nil"/>
              <w:bottom w:val="single" w:sz="4" w:space="0" w:color="auto"/>
              <w:right w:val="single" w:sz="4" w:space="0" w:color="auto"/>
            </w:tcBorders>
            <w:shd w:val="clear" w:color="auto" w:fill="auto"/>
            <w:noWrap/>
            <w:vAlign w:val="bottom"/>
          </w:tcPr>
          <w:p w:rsidR="0000696C" w:rsidRDefault="0000696C">
            <w:pPr>
              <w:rPr>
                <w:rFonts w:ascii="Arial" w:hAnsi="Arial" w:cs="Arial"/>
                <w:sz w:val="14"/>
                <w:szCs w:val="14"/>
              </w:rPr>
            </w:pPr>
            <w:r>
              <w:rPr>
                <w:rFonts w:ascii="Arial" w:hAnsi="Arial" w:cs="Arial"/>
                <w:sz w:val="14"/>
                <w:szCs w:val="14"/>
              </w:rPr>
              <w:t> </w:t>
            </w:r>
          </w:p>
        </w:tc>
        <w:tc>
          <w:tcPr>
            <w:tcW w:w="1029" w:type="dxa"/>
            <w:tcBorders>
              <w:top w:val="nil"/>
              <w:left w:val="nil"/>
              <w:bottom w:val="single" w:sz="4" w:space="0" w:color="auto"/>
              <w:right w:val="single" w:sz="4" w:space="0" w:color="auto"/>
            </w:tcBorders>
            <w:shd w:val="clear" w:color="auto" w:fill="auto"/>
            <w:noWrap/>
            <w:vAlign w:val="bottom"/>
          </w:tcPr>
          <w:p w:rsidR="0000696C" w:rsidRDefault="0000696C">
            <w:pPr>
              <w:rPr>
                <w:rFonts w:ascii="Arial" w:hAnsi="Arial" w:cs="Arial"/>
                <w:sz w:val="14"/>
                <w:szCs w:val="14"/>
              </w:rPr>
            </w:pPr>
            <w:r>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00696C" w:rsidRDefault="0000696C">
            <w:pPr>
              <w:rPr>
                <w:rFonts w:ascii="Arial" w:hAnsi="Arial" w:cs="Arial"/>
                <w:sz w:val="14"/>
                <w:szCs w:val="14"/>
              </w:rPr>
            </w:pPr>
            <w:r>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00696C" w:rsidRDefault="0000696C">
            <w:pPr>
              <w:rPr>
                <w:rFonts w:ascii="Arial" w:hAnsi="Arial" w:cs="Arial"/>
                <w:sz w:val="14"/>
                <w:szCs w:val="14"/>
              </w:rPr>
            </w:pPr>
            <w:r>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00696C" w:rsidRDefault="0000696C">
            <w:pPr>
              <w:rPr>
                <w:rFonts w:ascii="Arial" w:hAnsi="Arial" w:cs="Arial"/>
                <w:sz w:val="14"/>
                <w:szCs w:val="14"/>
              </w:rPr>
            </w:pPr>
            <w:r>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00696C" w:rsidRDefault="0000696C">
            <w:pPr>
              <w:rPr>
                <w:rFonts w:ascii="Arial" w:hAnsi="Arial" w:cs="Arial"/>
                <w:sz w:val="14"/>
                <w:szCs w:val="14"/>
              </w:rPr>
            </w:pPr>
            <w:r>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00696C" w:rsidRDefault="0000696C">
            <w:pPr>
              <w:rPr>
                <w:rFonts w:ascii="Arial" w:hAnsi="Arial" w:cs="Arial"/>
                <w:sz w:val="14"/>
                <w:szCs w:val="14"/>
              </w:rPr>
            </w:pPr>
            <w:r>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00696C" w:rsidRDefault="0000696C">
            <w:pPr>
              <w:rPr>
                <w:rFonts w:ascii="Arial" w:hAnsi="Arial" w:cs="Arial"/>
                <w:sz w:val="14"/>
                <w:szCs w:val="14"/>
              </w:rPr>
            </w:pPr>
            <w:r>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00696C" w:rsidRDefault="0000696C">
            <w:pPr>
              <w:rPr>
                <w:rFonts w:ascii="Arial" w:hAnsi="Arial" w:cs="Arial"/>
                <w:sz w:val="14"/>
                <w:szCs w:val="14"/>
              </w:rPr>
            </w:pPr>
            <w:r>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00696C" w:rsidRDefault="0000696C">
            <w:pPr>
              <w:rPr>
                <w:rFonts w:ascii="Arial" w:hAnsi="Arial" w:cs="Arial"/>
                <w:sz w:val="14"/>
                <w:szCs w:val="14"/>
              </w:rPr>
            </w:pPr>
            <w:r>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00696C" w:rsidRDefault="0000696C">
            <w:pPr>
              <w:rPr>
                <w:rFonts w:ascii="Arial" w:hAnsi="Arial" w:cs="Arial"/>
                <w:sz w:val="14"/>
                <w:szCs w:val="14"/>
              </w:rPr>
            </w:pPr>
            <w:r>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00696C" w:rsidRDefault="0000696C">
            <w:pPr>
              <w:rPr>
                <w:rFonts w:ascii="Arial" w:hAnsi="Arial" w:cs="Arial"/>
                <w:sz w:val="14"/>
                <w:szCs w:val="14"/>
              </w:rPr>
            </w:pPr>
            <w:r>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00696C" w:rsidRDefault="0000696C">
            <w:pPr>
              <w:rPr>
                <w:rFonts w:ascii="Arial" w:hAnsi="Arial" w:cs="Arial"/>
                <w:sz w:val="14"/>
                <w:szCs w:val="14"/>
              </w:rPr>
            </w:pPr>
            <w:r>
              <w:rPr>
                <w:rFonts w:ascii="Arial" w:hAnsi="Arial" w:cs="Arial"/>
                <w:sz w:val="14"/>
                <w:szCs w:val="14"/>
              </w:rPr>
              <w:t> </w:t>
            </w:r>
          </w:p>
        </w:tc>
        <w:tc>
          <w:tcPr>
            <w:tcW w:w="360" w:type="dxa"/>
            <w:tcBorders>
              <w:top w:val="nil"/>
              <w:left w:val="nil"/>
              <w:bottom w:val="single" w:sz="4" w:space="0" w:color="auto"/>
              <w:right w:val="single" w:sz="4" w:space="0" w:color="auto"/>
            </w:tcBorders>
            <w:shd w:val="clear" w:color="auto" w:fill="auto"/>
            <w:noWrap/>
            <w:vAlign w:val="bottom"/>
          </w:tcPr>
          <w:p w:rsidR="0000696C" w:rsidRDefault="0000696C">
            <w:pPr>
              <w:rPr>
                <w:rFonts w:ascii="Arial" w:hAnsi="Arial" w:cs="Arial"/>
                <w:sz w:val="14"/>
                <w:szCs w:val="14"/>
              </w:rPr>
            </w:pPr>
            <w:r>
              <w:rPr>
                <w:rFonts w:ascii="Arial" w:hAnsi="Arial" w:cs="Arial"/>
                <w:sz w:val="14"/>
                <w:szCs w:val="14"/>
              </w:rPr>
              <w:t> </w:t>
            </w:r>
          </w:p>
        </w:tc>
        <w:tc>
          <w:tcPr>
            <w:tcW w:w="360" w:type="dxa"/>
            <w:tcBorders>
              <w:top w:val="nil"/>
              <w:left w:val="nil"/>
              <w:bottom w:val="single" w:sz="4" w:space="0" w:color="auto"/>
              <w:right w:val="single" w:sz="4" w:space="0" w:color="auto"/>
            </w:tcBorders>
            <w:shd w:val="clear" w:color="auto" w:fill="auto"/>
            <w:noWrap/>
            <w:vAlign w:val="bottom"/>
          </w:tcPr>
          <w:p w:rsidR="0000696C" w:rsidRDefault="0000696C">
            <w:pPr>
              <w:rPr>
                <w:rFonts w:ascii="Arial" w:hAnsi="Arial" w:cs="Arial"/>
                <w:sz w:val="14"/>
                <w:szCs w:val="14"/>
              </w:rPr>
            </w:pPr>
            <w:r>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00696C" w:rsidRDefault="0000696C">
            <w:pPr>
              <w:rPr>
                <w:rFonts w:ascii="Arial" w:hAnsi="Arial" w:cs="Arial"/>
                <w:sz w:val="14"/>
                <w:szCs w:val="14"/>
              </w:rPr>
            </w:pPr>
            <w:r>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00696C" w:rsidRDefault="0000696C">
            <w:pPr>
              <w:rPr>
                <w:rFonts w:ascii="Arial" w:hAnsi="Arial" w:cs="Arial"/>
                <w:sz w:val="14"/>
                <w:szCs w:val="14"/>
              </w:rPr>
            </w:pPr>
            <w:r>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00696C" w:rsidRDefault="0000696C">
            <w:pPr>
              <w:rPr>
                <w:rFonts w:ascii="Arial" w:hAnsi="Arial" w:cs="Arial"/>
                <w:sz w:val="14"/>
                <w:szCs w:val="14"/>
              </w:rPr>
            </w:pPr>
            <w:r>
              <w:rPr>
                <w:rFonts w:ascii="Arial" w:hAnsi="Arial" w:cs="Arial"/>
                <w:sz w:val="14"/>
                <w:szCs w:val="14"/>
              </w:rPr>
              <w:t> </w:t>
            </w:r>
          </w:p>
        </w:tc>
        <w:tc>
          <w:tcPr>
            <w:tcW w:w="410" w:type="dxa"/>
            <w:tcBorders>
              <w:top w:val="nil"/>
              <w:left w:val="nil"/>
              <w:bottom w:val="single" w:sz="4" w:space="0" w:color="auto"/>
              <w:right w:val="single" w:sz="4" w:space="0" w:color="auto"/>
            </w:tcBorders>
            <w:shd w:val="clear" w:color="auto" w:fill="auto"/>
            <w:noWrap/>
            <w:vAlign w:val="bottom"/>
          </w:tcPr>
          <w:p w:rsidR="0000696C" w:rsidRDefault="0000696C">
            <w:pPr>
              <w:rPr>
                <w:rFonts w:ascii="Arial" w:hAnsi="Arial" w:cs="Arial"/>
                <w:sz w:val="14"/>
                <w:szCs w:val="14"/>
              </w:rPr>
            </w:pPr>
            <w:r>
              <w:rPr>
                <w:rFonts w:ascii="Arial" w:hAnsi="Arial" w:cs="Arial"/>
                <w:sz w:val="14"/>
                <w:szCs w:val="14"/>
              </w:rPr>
              <w:t> </w:t>
            </w:r>
          </w:p>
        </w:tc>
        <w:tc>
          <w:tcPr>
            <w:tcW w:w="720" w:type="dxa"/>
            <w:tcBorders>
              <w:top w:val="nil"/>
              <w:left w:val="nil"/>
              <w:bottom w:val="single" w:sz="4" w:space="0" w:color="auto"/>
              <w:right w:val="single" w:sz="4" w:space="0" w:color="auto"/>
            </w:tcBorders>
            <w:shd w:val="clear" w:color="auto" w:fill="auto"/>
            <w:noWrap/>
            <w:vAlign w:val="bottom"/>
          </w:tcPr>
          <w:p w:rsidR="0000696C" w:rsidRDefault="0000696C">
            <w:pPr>
              <w:rPr>
                <w:rFonts w:ascii="Arial" w:hAnsi="Arial" w:cs="Arial"/>
                <w:sz w:val="14"/>
                <w:szCs w:val="14"/>
              </w:rPr>
            </w:pPr>
            <w:r>
              <w:rPr>
                <w:rFonts w:ascii="Arial" w:hAnsi="Arial" w:cs="Arial"/>
                <w:sz w:val="14"/>
                <w:szCs w:val="14"/>
              </w:rPr>
              <w:t> </w:t>
            </w:r>
          </w:p>
        </w:tc>
      </w:tr>
      <w:tr w:rsidR="00735220">
        <w:trPr>
          <w:trHeight w:val="180"/>
        </w:trPr>
        <w:tc>
          <w:tcPr>
            <w:tcW w:w="655" w:type="dxa"/>
            <w:tcBorders>
              <w:top w:val="nil"/>
              <w:left w:val="single" w:sz="4" w:space="0" w:color="auto"/>
              <w:bottom w:val="single" w:sz="4" w:space="0" w:color="auto"/>
              <w:right w:val="single" w:sz="4" w:space="0" w:color="auto"/>
            </w:tcBorders>
            <w:shd w:val="clear" w:color="auto" w:fill="auto"/>
            <w:noWrap/>
            <w:vAlign w:val="bottom"/>
          </w:tcPr>
          <w:p w:rsidR="0000696C" w:rsidRDefault="0000696C">
            <w:pPr>
              <w:jc w:val="right"/>
              <w:rPr>
                <w:rFonts w:ascii="Arial" w:hAnsi="Arial" w:cs="Arial"/>
                <w:sz w:val="14"/>
                <w:szCs w:val="14"/>
              </w:rPr>
            </w:pPr>
            <w:r>
              <w:rPr>
                <w:rFonts w:ascii="Arial" w:hAnsi="Arial" w:cs="Arial"/>
                <w:sz w:val="14"/>
                <w:szCs w:val="14"/>
              </w:rPr>
              <w:t>8</w:t>
            </w:r>
          </w:p>
        </w:tc>
        <w:tc>
          <w:tcPr>
            <w:tcW w:w="1212" w:type="dxa"/>
            <w:tcBorders>
              <w:top w:val="nil"/>
              <w:left w:val="nil"/>
              <w:bottom w:val="single" w:sz="4" w:space="0" w:color="auto"/>
              <w:right w:val="single" w:sz="4" w:space="0" w:color="auto"/>
            </w:tcBorders>
            <w:shd w:val="clear" w:color="auto" w:fill="auto"/>
            <w:noWrap/>
            <w:vAlign w:val="bottom"/>
          </w:tcPr>
          <w:p w:rsidR="0000696C" w:rsidRDefault="0000696C">
            <w:pPr>
              <w:rPr>
                <w:rFonts w:ascii="Arial" w:hAnsi="Arial" w:cs="Arial"/>
                <w:sz w:val="14"/>
                <w:szCs w:val="14"/>
              </w:rPr>
            </w:pPr>
            <w:r>
              <w:rPr>
                <w:rFonts w:ascii="Arial" w:hAnsi="Arial" w:cs="Arial"/>
                <w:sz w:val="14"/>
                <w:szCs w:val="14"/>
              </w:rPr>
              <w:t> </w:t>
            </w:r>
          </w:p>
        </w:tc>
        <w:tc>
          <w:tcPr>
            <w:tcW w:w="1029" w:type="dxa"/>
            <w:tcBorders>
              <w:top w:val="nil"/>
              <w:left w:val="nil"/>
              <w:bottom w:val="single" w:sz="4" w:space="0" w:color="auto"/>
              <w:right w:val="single" w:sz="4" w:space="0" w:color="auto"/>
            </w:tcBorders>
            <w:shd w:val="clear" w:color="auto" w:fill="auto"/>
            <w:noWrap/>
            <w:vAlign w:val="bottom"/>
          </w:tcPr>
          <w:p w:rsidR="0000696C" w:rsidRDefault="0000696C">
            <w:pPr>
              <w:rPr>
                <w:rFonts w:ascii="Arial" w:hAnsi="Arial" w:cs="Arial"/>
                <w:sz w:val="14"/>
                <w:szCs w:val="14"/>
              </w:rPr>
            </w:pPr>
            <w:r>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00696C" w:rsidRDefault="0000696C">
            <w:pPr>
              <w:rPr>
                <w:rFonts w:ascii="Arial" w:hAnsi="Arial" w:cs="Arial"/>
                <w:sz w:val="14"/>
                <w:szCs w:val="14"/>
              </w:rPr>
            </w:pPr>
            <w:r>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00696C" w:rsidRDefault="0000696C">
            <w:pPr>
              <w:rPr>
                <w:rFonts w:ascii="Arial" w:hAnsi="Arial" w:cs="Arial"/>
                <w:sz w:val="14"/>
                <w:szCs w:val="14"/>
              </w:rPr>
            </w:pPr>
            <w:r>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00696C" w:rsidRDefault="0000696C">
            <w:pPr>
              <w:rPr>
                <w:rFonts w:ascii="Arial" w:hAnsi="Arial" w:cs="Arial"/>
                <w:sz w:val="14"/>
                <w:szCs w:val="14"/>
              </w:rPr>
            </w:pPr>
            <w:r>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00696C" w:rsidRDefault="0000696C">
            <w:pPr>
              <w:rPr>
                <w:rFonts w:ascii="Arial" w:hAnsi="Arial" w:cs="Arial"/>
                <w:sz w:val="14"/>
                <w:szCs w:val="14"/>
              </w:rPr>
            </w:pPr>
            <w:r>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00696C" w:rsidRDefault="0000696C">
            <w:pPr>
              <w:rPr>
                <w:rFonts w:ascii="Arial" w:hAnsi="Arial" w:cs="Arial"/>
                <w:sz w:val="14"/>
                <w:szCs w:val="14"/>
              </w:rPr>
            </w:pPr>
            <w:r>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00696C" w:rsidRDefault="0000696C">
            <w:pPr>
              <w:rPr>
                <w:rFonts w:ascii="Arial" w:hAnsi="Arial" w:cs="Arial"/>
                <w:sz w:val="14"/>
                <w:szCs w:val="14"/>
              </w:rPr>
            </w:pPr>
            <w:r>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00696C" w:rsidRDefault="0000696C">
            <w:pPr>
              <w:rPr>
                <w:rFonts w:ascii="Arial" w:hAnsi="Arial" w:cs="Arial"/>
                <w:sz w:val="14"/>
                <w:szCs w:val="14"/>
              </w:rPr>
            </w:pPr>
            <w:r>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00696C" w:rsidRDefault="0000696C">
            <w:pPr>
              <w:rPr>
                <w:rFonts w:ascii="Arial" w:hAnsi="Arial" w:cs="Arial"/>
                <w:sz w:val="14"/>
                <w:szCs w:val="14"/>
              </w:rPr>
            </w:pPr>
            <w:r>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00696C" w:rsidRDefault="0000696C">
            <w:pPr>
              <w:rPr>
                <w:rFonts w:ascii="Arial" w:hAnsi="Arial" w:cs="Arial"/>
                <w:sz w:val="14"/>
                <w:szCs w:val="14"/>
              </w:rPr>
            </w:pPr>
            <w:r>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00696C" w:rsidRDefault="0000696C">
            <w:pPr>
              <w:rPr>
                <w:rFonts w:ascii="Arial" w:hAnsi="Arial" w:cs="Arial"/>
                <w:sz w:val="14"/>
                <w:szCs w:val="14"/>
              </w:rPr>
            </w:pPr>
            <w:r>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00696C" w:rsidRDefault="0000696C">
            <w:pPr>
              <w:rPr>
                <w:rFonts w:ascii="Arial" w:hAnsi="Arial" w:cs="Arial"/>
                <w:sz w:val="14"/>
                <w:szCs w:val="14"/>
              </w:rPr>
            </w:pPr>
            <w:r>
              <w:rPr>
                <w:rFonts w:ascii="Arial" w:hAnsi="Arial" w:cs="Arial"/>
                <w:sz w:val="14"/>
                <w:szCs w:val="14"/>
              </w:rPr>
              <w:t> </w:t>
            </w:r>
          </w:p>
        </w:tc>
        <w:tc>
          <w:tcPr>
            <w:tcW w:w="360" w:type="dxa"/>
            <w:tcBorders>
              <w:top w:val="nil"/>
              <w:left w:val="nil"/>
              <w:bottom w:val="single" w:sz="4" w:space="0" w:color="auto"/>
              <w:right w:val="single" w:sz="4" w:space="0" w:color="auto"/>
            </w:tcBorders>
            <w:shd w:val="clear" w:color="auto" w:fill="auto"/>
            <w:noWrap/>
            <w:vAlign w:val="bottom"/>
          </w:tcPr>
          <w:p w:rsidR="0000696C" w:rsidRDefault="0000696C">
            <w:pPr>
              <w:rPr>
                <w:rFonts w:ascii="Arial" w:hAnsi="Arial" w:cs="Arial"/>
                <w:sz w:val="14"/>
                <w:szCs w:val="14"/>
              </w:rPr>
            </w:pPr>
            <w:r>
              <w:rPr>
                <w:rFonts w:ascii="Arial" w:hAnsi="Arial" w:cs="Arial"/>
                <w:sz w:val="14"/>
                <w:szCs w:val="14"/>
              </w:rPr>
              <w:t> </w:t>
            </w:r>
          </w:p>
        </w:tc>
        <w:tc>
          <w:tcPr>
            <w:tcW w:w="360" w:type="dxa"/>
            <w:tcBorders>
              <w:top w:val="nil"/>
              <w:left w:val="nil"/>
              <w:bottom w:val="single" w:sz="4" w:space="0" w:color="auto"/>
              <w:right w:val="single" w:sz="4" w:space="0" w:color="auto"/>
            </w:tcBorders>
            <w:shd w:val="clear" w:color="auto" w:fill="auto"/>
            <w:noWrap/>
            <w:vAlign w:val="bottom"/>
          </w:tcPr>
          <w:p w:rsidR="0000696C" w:rsidRDefault="0000696C">
            <w:pPr>
              <w:rPr>
                <w:rFonts w:ascii="Arial" w:hAnsi="Arial" w:cs="Arial"/>
                <w:sz w:val="14"/>
                <w:szCs w:val="14"/>
              </w:rPr>
            </w:pPr>
            <w:r>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00696C" w:rsidRDefault="0000696C">
            <w:pPr>
              <w:rPr>
                <w:rFonts w:ascii="Arial" w:hAnsi="Arial" w:cs="Arial"/>
                <w:sz w:val="14"/>
                <w:szCs w:val="14"/>
              </w:rPr>
            </w:pPr>
            <w:r>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00696C" w:rsidRDefault="0000696C">
            <w:pPr>
              <w:rPr>
                <w:rFonts w:ascii="Arial" w:hAnsi="Arial" w:cs="Arial"/>
                <w:sz w:val="14"/>
                <w:szCs w:val="14"/>
              </w:rPr>
            </w:pPr>
            <w:r>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00696C" w:rsidRDefault="0000696C">
            <w:pPr>
              <w:rPr>
                <w:rFonts w:ascii="Arial" w:hAnsi="Arial" w:cs="Arial"/>
                <w:sz w:val="14"/>
                <w:szCs w:val="14"/>
              </w:rPr>
            </w:pPr>
            <w:r>
              <w:rPr>
                <w:rFonts w:ascii="Arial" w:hAnsi="Arial" w:cs="Arial"/>
                <w:sz w:val="14"/>
                <w:szCs w:val="14"/>
              </w:rPr>
              <w:t> </w:t>
            </w:r>
          </w:p>
        </w:tc>
        <w:tc>
          <w:tcPr>
            <w:tcW w:w="410" w:type="dxa"/>
            <w:tcBorders>
              <w:top w:val="nil"/>
              <w:left w:val="nil"/>
              <w:bottom w:val="single" w:sz="4" w:space="0" w:color="auto"/>
              <w:right w:val="single" w:sz="4" w:space="0" w:color="auto"/>
            </w:tcBorders>
            <w:shd w:val="clear" w:color="auto" w:fill="auto"/>
            <w:noWrap/>
            <w:vAlign w:val="bottom"/>
          </w:tcPr>
          <w:p w:rsidR="0000696C" w:rsidRDefault="0000696C">
            <w:pPr>
              <w:rPr>
                <w:rFonts w:ascii="Arial" w:hAnsi="Arial" w:cs="Arial"/>
                <w:sz w:val="14"/>
                <w:szCs w:val="14"/>
              </w:rPr>
            </w:pPr>
            <w:r>
              <w:rPr>
                <w:rFonts w:ascii="Arial" w:hAnsi="Arial" w:cs="Arial"/>
                <w:sz w:val="14"/>
                <w:szCs w:val="14"/>
              </w:rPr>
              <w:t> </w:t>
            </w:r>
          </w:p>
        </w:tc>
        <w:tc>
          <w:tcPr>
            <w:tcW w:w="720" w:type="dxa"/>
            <w:tcBorders>
              <w:top w:val="nil"/>
              <w:left w:val="nil"/>
              <w:bottom w:val="single" w:sz="4" w:space="0" w:color="auto"/>
              <w:right w:val="single" w:sz="4" w:space="0" w:color="auto"/>
            </w:tcBorders>
            <w:shd w:val="clear" w:color="auto" w:fill="auto"/>
            <w:noWrap/>
            <w:vAlign w:val="bottom"/>
          </w:tcPr>
          <w:p w:rsidR="0000696C" w:rsidRDefault="0000696C">
            <w:pPr>
              <w:rPr>
                <w:rFonts w:ascii="Arial" w:hAnsi="Arial" w:cs="Arial"/>
                <w:sz w:val="14"/>
                <w:szCs w:val="14"/>
              </w:rPr>
            </w:pPr>
            <w:r>
              <w:rPr>
                <w:rFonts w:ascii="Arial" w:hAnsi="Arial" w:cs="Arial"/>
                <w:sz w:val="14"/>
                <w:szCs w:val="14"/>
              </w:rPr>
              <w:t> </w:t>
            </w:r>
          </w:p>
        </w:tc>
      </w:tr>
      <w:tr w:rsidR="00735220">
        <w:trPr>
          <w:trHeight w:val="180"/>
        </w:trPr>
        <w:tc>
          <w:tcPr>
            <w:tcW w:w="655" w:type="dxa"/>
            <w:tcBorders>
              <w:top w:val="nil"/>
              <w:left w:val="single" w:sz="4" w:space="0" w:color="auto"/>
              <w:bottom w:val="single" w:sz="4" w:space="0" w:color="auto"/>
              <w:right w:val="single" w:sz="4" w:space="0" w:color="auto"/>
            </w:tcBorders>
            <w:shd w:val="clear" w:color="auto" w:fill="auto"/>
            <w:noWrap/>
            <w:vAlign w:val="bottom"/>
          </w:tcPr>
          <w:p w:rsidR="0000696C" w:rsidRDefault="0000696C">
            <w:pPr>
              <w:jc w:val="right"/>
              <w:rPr>
                <w:rFonts w:ascii="Arial" w:hAnsi="Arial" w:cs="Arial"/>
                <w:sz w:val="14"/>
                <w:szCs w:val="14"/>
              </w:rPr>
            </w:pPr>
            <w:r>
              <w:rPr>
                <w:rFonts w:ascii="Arial" w:hAnsi="Arial" w:cs="Arial"/>
                <w:sz w:val="14"/>
                <w:szCs w:val="14"/>
              </w:rPr>
              <w:t>9</w:t>
            </w:r>
          </w:p>
        </w:tc>
        <w:tc>
          <w:tcPr>
            <w:tcW w:w="1212" w:type="dxa"/>
            <w:tcBorders>
              <w:top w:val="nil"/>
              <w:left w:val="nil"/>
              <w:bottom w:val="single" w:sz="4" w:space="0" w:color="auto"/>
              <w:right w:val="single" w:sz="4" w:space="0" w:color="auto"/>
            </w:tcBorders>
            <w:shd w:val="clear" w:color="auto" w:fill="auto"/>
            <w:noWrap/>
            <w:vAlign w:val="bottom"/>
          </w:tcPr>
          <w:p w:rsidR="0000696C" w:rsidRDefault="0000696C">
            <w:pPr>
              <w:rPr>
                <w:rFonts w:ascii="Arial" w:hAnsi="Arial" w:cs="Arial"/>
                <w:sz w:val="14"/>
                <w:szCs w:val="14"/>
              </w:rPr>
            </w:pPr>
            <w:r>
              <w:rPr>
                <w:rFonts w:ascii="Arial" w:hAnsi="Arial" w:cs="Arial"/>
                <w:sz w:val="14"/>
                <w:szCs w:val="14"/>
              </w:rPr>
              <w:t> </w:t>
            </w:r>
          </w:p>
        </w:tc>
        <w:tc>
          <w:tcPr>
            <w:tcW w:w="1029" w:type="dxa"/>
            <w:tcBorders>
              <w:top w:val="nil"/>
              <w:left w:val="nil"/>
              <w:bottom w:val="single" w:sz="4" w:space="0" w:color="auto"/>
              <w:right w:val="single" w:sz="4" w:space="0" w:color="auto"/>
            </w:tcBorders>
            <w:shd w:val="clear" w:color="auto" w:fill="auto"/>
            <w:noWrap/>
            <w:vAlign w:val="bottom"/>
          </w:tcPr>
          <w:p w:rsidR="0000696C" w:rsidRDefault="0000696C">
            <w:pPr>
              <w:rPr>
                <w:rFonts w:ascii="Arial" w:hAnsi="Arial" w:cs="Arial"/>
                <w:sz w:val="14"/>
                <w:szCs w:val="14"/>
              </w:rPr>
            </w:pPr>
            <w:r>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00696C" w:rsidRDefault="0000696C">
            <w:pPr>
              <w:rPr>
                <w:rFonts w:ascii="Arial" w:hAnsi="Arial" w:cs="Arial"/>
                <w:sz w:val="14"/>
                <w:szCs w:val="14"/>
              </w:rPr>
            </w:pPr>
            <w:r>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00696C" w:rsidRDefault="0000696C">
            <w:pPr>
              <w:rPr>
                <w:rFonts w:ascii="Arial" w:hAnsi="Arial" w:cs="Arial"/>
                <w:sz w:val="14"/>
                <w:szCs w:val="14"/>
              </w:rPr>
            </w:pPr>
            <w:r>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00696C" w:rsidRDefault="0000696C">
            <w:pPr>
              <w:rPr>
                <w:rFonts w:ascii="Arial" w:hAnsi="Arial" w:cs="Arial"/>
                <w:sz w:val="14"/>
                <w:szCs w:val="14"/>
              </w:rPr>
            </w:pPr>
            <w:r>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00696C" w:rsidRDefault="0000696C">
            <w:pPr>
              <w:rPr>
                <w:rFonts w:ascii="Arial" w:hAnsi="Arial" w:cs="Arial"/>
                <w:sz w:val="14"/>
                <w:szCs w:val="14"/>
              </w:rPr>
            </w:pPr>
            <w:r>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00696C" w:rsidRDefault="0000696C">
            <w:pPr>
              <w:rPr>
                <w:rFonts w:ascii="Arial" w:hAnsi="Arial" w:cs="Arial"/>
                <w:sz w:val="14"/>
                <w:szCs w:val="14"/>
              </w:rPr>
            </w:pPr>
            <w:r>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00696C" w:rsidRDefault="0000696C">
            <w:pPr>
              <w:rPr>
                <w:rFonts w:ascii="Arial" w:hAnsi="Arial" w:cs="Arial"/>
                <w:sz w:val="14"/>
                <w:szCs w:val="14"/>
              </w:rPr>
            </w:pPr>
            <w:r>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00696C" w:rsidRDefault="0000696C">
            <w:pPr>
              <w:rPr>
                <w:rFonts w:ascii="Arial" w:hAnsi="Arial" w:cs="Arial"/>
                <w:sz w:val="14"/>
                <w:szCs w:val="14"/>
              </w:rPr>
            </w:pPr>
            <w:r>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00696C" w:rsidRDefault="0000696C">
            <w:pPr>
              <w:rPr>
                <w:rFonts w:ascii="Arial" w:hAnsi="Arial" w:cs="Arial"/>
                <w:sz w:val="14"/>
                <w:szCs w:val="14"/>
              </w:rPr>
            </w:pPr>
            <w:r>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00696C" w:rsidRDefault="0000696C">
            <w:pPr>
              <w:rPr>
                <w:rFonts w:ascii="Arial" w:hAnsi="Arial" w:cs="Arial"/>
                <w:sz w:val="14"/>
                <w:szCs w:val="14"/>
              </w:rPr>
            </w:pPr>
            <w:r>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00696C" w:rsidRDefault="0000696C">
            <w:pPr>
              <w:rPr>
                <w:rFonts w:ascii="Arial" w:hAnsi="Arial" w:cs="Arial"/>
                <w:sz w:val="14"/>
                <w:szCs w:val="14"/>
              </w:rPr>
            </w:pPr>
            <w:r>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00696C" w:rsidRDefault="0000696C">
            <w:pPr>
              <w:rPr>
                <w:rFonts w:ascii="Arial" w:hAnsi="Arial" w:cs="Arial"/>
                <w:sz w:val="14"/>
                <w:szCs w:val="14"/>
              </w:rPr>
            </w:pPr>
            <w:r>
              <w:rPr>
                <w:rFonts w:ascii="Arial" w:hAnsi="Arial" w:cs="Arial"/>
                <w:sz w:val="14"/>
                <w:szCs w:val="14"/>
              </w:rPr>
              <w:t> </w:t>
            </w:r>
          </w:p>
        </w:tc>
        <w:tc>
          <w:tcPr>
            <w:tcW w:w="360" w:type="dxa"/>
            <w:tcBorders>
              <w:top w:val="nil"/>
              <w:left w:val="nil"/>
              <w:bottom w:val="single" w:sz="4" w:space="0" w:color="auto"/>
              <w:right w:val="single" w:sz="4" w:space="0" w:color="auto"/>
            </w:tcBorders>
            <w:shd w:val="clear" w:color="auto" w:fill="auto"/>
            <w:noWrap/>
            <w:vAlign w:val="bottom"/>
          </w:tcPr>
          <w:p w:rsidR="0000696C" w:rsidRDefault="0000696C">
            <w:pPr>
              <w:rPr>
                <w:rFonts w:ascii="Arial" w:hAnsi="Arial" w:cs="Arial"/>
                <w:sz w:val="14"/>
                <w:szCs w:val="14"/>
              </w:rPr>
            </w:pPr>
            <w:r>
              <w:rPr>
                <w:rFonts w:ascii="Arial" w:hAnsi="Arial" w:cs="Arial"/>
                <w:sz w:val="14"/>
                <w:szCs w:val="14"/>
              </w:rPr>
              <w:t> </w:t>
            </w:r>
          </w:p>
        </w:tc>
        <w:tc>
          <w:tcPr>
            <w:tcW w:w="360" w:type="dxa"/>
            <w:tcBorders>
              <w:top w:val="nil"/>
              <w:left w:val="nil"/>
              <w:bottom w:val="single" w:sz="4" w:space="0" w:color="auto"/>
              <w:right w:val="single" w:sz="4" w:space="0" w:color="auto"/>
            </w:tcBorders>
            <w:shd w:val="clear" w:color="auto" w:fill="auto"/>
            <w:noWrap/>
            <w:vAlign w:val="bottom"/>
          </w:tcPr>
          <w:p w:rsidR="0000696C" w:rsidRDefault="0000696C">
            <w:pPr>
              <w:rPr>
                <w:rFonts w:ascii="Arial" w:hAnsi="Arial" w:cs="Arial"/>
                <w:sz w:val="14"/>
                <w:szCs w:val="14"/>
              </w:rPr>
            </w:pPr>
            <w:r>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00696C" w:rsidRDefault="0000696C">
            <w:pPr>
              <w:rPr>
                <w:rFonts w:ascii="Arial" w:hAnsi="Arial" w:cs="Arial"/>
                <w:sz w:val="14"/>
                <w:szCs w:val="14"/>
              </w:rPr>
            </w:pPr>
            <w:r>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00696C" w:rsidRDefault="0000696C">
            <w:pPr>
              <w:rPr>
                <w:rFonts w:ascii="Arial" w:hAnsi="Arial" w:cs="Arial"/>
                <w:sz w:val="14"/>
                <w:szCs w:val="14"/>
              </w:rPr>
            </w:pPr>
            <w:r>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00696C" w:rsidRDefault="0000696C">
            <w:pPr>
              <w:rPr>
                <w:rFonts w:ascii="Arial" w:hAnsi="Arial" w:cs="Arial"/>
                <w:sz w:val="14"/>
                <w:szCs w:val="14"/>
              </w:rPr>
            </w:pPr>
            <w:r>
              <w:rPr>
                <w:rFonts w:ascii="Arial" w:hAnsi="Arial" w:cs="Arial"/>
                <w:sz w:val="14"/>
                <w:szCs w:val="14"/>
              </w:rPr>
              <w:t> </w:t>
            </w:r>
          </w:p>
        </w:tc>
        <w:tc>
          <w:tcPr>
            <w:tcW w:w="410" w:type="dxa"/>
            <w:tcBorders>
              <w:top w:val="nil"/>
              <w:left w:val="nil"/>
              <w:bottom w:val="single" w:sz="4" w:space="0" w:color="auto"/>
              <w:right w:val="single" w:sz="4" w:space="0" w:color="auto"/>
            </w:tcBorders>
            <w:shd w:val="clear" w:color="auto" w:fill="auto"/>
            <w:noWrap/>
            <w:vAlign w:val="bottom"/>
          </w:tcPr>
          <w:p w:rsidR="0000696C" w:rsidRDefault="0000696C">
            <w:pPr>
              <w:rPr>
                <w:rFonts w:ascii="Arial" w:hAnsi="Arial" w:cs="Arial"/>
                <w:sz w:val="14"/>
                <w:szCs w:val="14"/>
              </w:rPr>
            </w:pPr>
            <w:r>
              <w:rPr>
                <w:rFonts w:ascii="Arial" w:hAnsi="Arial" w:cs="Arial"/>
                <w:sz w:val="14"/>
                <w:szCs w:val="14"/>
              </w:rPr>
              <w:t> </w:t>
            </w:r>
          </w:p>
        </w:tc>
        <w:tc>
          <w:tcPr>
            <w:tcW w:w="720" w:type="dxa"/>
            <w:tcBorders>
              <w:top w:val="nil"/>
              <w:left w:val="nil"/>
              <w:bottom w:val="single" w:sz="4" w:space="0" w:color="auto"/>
              <w:right w:val="single" w:sz="4" w:space="0" w:color="auto"/>
            </w:tcBorders>
            <w:shd w:val="clear" w:color="auto" w:fill="auto"/>
            <w:noWrap/>
            <w:vAlign w:val="bottom"/>
          </w:tcPr>
          <w:p w:rsidR="0000696C" w:rsidRDefault="0000696C">
            <w:pPr>
              <w:rPr>
                <w:rFonts w:ascii="Arial" w:hAnsi="Arial" w:cs="Arial"/>
                <w:sz w:val="14"/>
                <w:szCs w:val="14"/>
              </w:rPr>
            </w:pPr>
            <w:r>
              <w:rPr>
                <w:rFonts w:ascii="Arial" w:hAnsi="Arial" w:cs="Arial"/>
                <w:sz w:val="14"/>
                <w:szCs w:val="14"/>
              </w:rPr>
              <w:t> </w:t>
            </w:r>
          </w:p>
        </w:tc>
      </w:tr>
      <w:tr w:rsidR="00735220">
        <w:trPr>
          <w:trHeight w:val="180"/>
        </w:trPr>
        <w:tc>
          <w:tcPr>
            <w:tcW w:w="655" w:type="dxa"/>
            <w:tcBorders>
              <w:top w:val="nil"/>
              <w:left w:val="single" w:sz="4" w:space="0" w:color="auto"/>
              <w:bottom w:val="single" w:sz="4" w:space="0" w:color="auto"/>
              <w:right w:val="single" w:sz="4" w:space="0" w:color="auto"/>
            </w:tcBorders>
            <w:shd w:val="clear" w:color="auto" w:fill="auto"/>
            <w:noWrap/>
            <w:vAlign w:val="bottom"/>
          </w:tcPr>
          <w:p w:rsidR="0000696C" w:rsidRDefault="0000696C">
            <w:pPr>
              <w:jc w:val="right"/>
              <w:rPr>
                <w:rFonts w:ascii="Arial" w:hAnsi="Arial" w:cs="Arial"/>
                <w:sz w:val="14"/>
                <w:szCs w:val="14"/>
              </w:rPr>
            </w:pPr>
            <w:r>
              <w:rPr>
                <w:rFonts w:ascii="Arial" w:hAnsi="Arial" w:cs="Arial"/>
                <w:sz w:val="14"/>
                <w:szCs w:val="14"/>
              </w:rPr>
              <w:t>10</w:t>
            </w:r>
          </w:p>
        </w:tc>
        <w:tc>
          <w:tcPr>
            <w:tcW w:w="1212" w:type="dxa"/>
            <w:tcBorders>
              <w:top w:val="nil"/>
              <w:left w:val="nil"/>
              <w:bottom w:val="single" w:sz="4" w:space="0" w:color="auto"/>
              <w:right w:val="single" w:sz="4" w:space="0" w:color="auto"/>
            </w:tcBorders>
            <w:shd w:val="clear" w:color="auto" w:fill="auto"/>
            <w:noWrap/>
            <w:vAlign w:val="bottom"/>
          </w:tcPr>
          <w:p w:rsidR="0000696C" w:rsidRDefault="0000696C">
            <w:pPr>
              <w:rPr>
                <w:rFonts w:ascii="Arial" w:hAnsi="Arial" w:cs="Arial"/>
                <w:sz w:val="14"/>
                <w:szCs w:val="14"/>
              </w:rPr>
            </w:pPr>
            <w:r>
              <w:rPr>
                <w:rFonts w:ascii="Arial" w:hAnsi="Arial" w:cs="Arial"/>
                <w:sz w:val="14"/>
                <w:szCs w:val="14"/>
              </w:rPr>
              <w:t> </w:t>
            </w:r>
          </w:p>
        </w:tc>
        <w:tc>
          <w:tcPr>
            <w:tcW w:w="1029" w:type="dxa"/>
            <w:tcBorders>
              <w:top w:val="nil"/>
              <w:left w:val="nil"/>
              <w:bottom w:val="single" w:sz="4" w:space="0" w:color="auto"/>
              <w:right w:val="single" w:sz="4" w:space="0" w:color="auto"/>
            </w:tcBorders>
            <w:shd w:val="clear" w:color="auto" w:fill="auto"/>
            <w:noWrap/>
            <w:vAlign w:val="bottom"/>
          </w:tcPr>
          <w:p w:rsidR="0000696C" w:rsidRDefault="0000696C">
            <w:pPr>
              <w:rPr>
                <w:rFonts w:ascii="Arial" w:hAnsi="Arial" w:cs="Arial"/>
                <w:sz w:val="14"/>
                <w:szCs w:val="14"/>
              </w:rPr>
            </w:pPr>
            <w:r>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00696C" w:rsidRDefault="0000696C">
            <w:pPr>
              <w:rPr>
                <w:rFonts w:ascii="Arial" w:hAnsi="Arial" w:cs="Arial"/>
                <w:sz w:val="14"/>
                <w:szCs w:val="14"/>
              </w:rPr>
            </w:pPr>
            <w:r>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00696C" w:rsidRDefault="0000696C">
            <w:pPr>
              <w:rPr>
                <w:rFonts w:ascii="Arial" w:hAnsi="Arial" w:cs="Arial"/>
                <w:sz w:val="14"/>
                <w:szCs w:val="14"/>
              </w:rPr>
            </w:pPr>
            <w:r>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00696C" w:rsidRDefault="0000696C">
            <w:pPr>
              <w:rPr>
                <w:rFonts w:ascii="Arial" w:hAnsi="Arial" w:cs="Arial"/>
                <w:sz w:val="14"/>
                <w:szCs w:val="14"/>
              </w:rPr>
            </w:pPr>
            <w:r>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00696C" w:rsidRDefault="0000696C">
            <w:pPr>
              <w:rPr>
                <w:rFonts w:ascii="Arial" w:hAnsi="Arial" w:cs="Arial"/>
                <w:sz w:val="14"/>
                <w:szCs w:val="14"/>
              </w:rPr>
            </w:pPr>
            <w:r>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00696C" w:rsidRDefault="0000696C">
            <w:pPr>
              <w:rPr>
                <w:rFonts w:ascii="Arial" w:hAnsi="Arial" w:cs="Arial"/>
                <w:sz w:val="14"/>
                <w:szCs w:val="14"/>
              </w:rPr>
            </w:pPr>
            <w:r>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00696C" w:rsidRDefault="0000696C">
            <w:pPr>
              <w:rPr>
                <w:rFonts w:ascii="Arial" w:hAnsi="Arial" w:cs="Arial"/>
                <w:sz w:val="14"/>
                <w:szCs w:val="14"/>
              </w:rPr>
            </w:pPr>
            <w:r>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00696C" w:rsidRDefault="0000696C">
            <w:pPr>
              <w:rPr>
                <w:rFonts w:ascii="Arial" w:hAnsi="Arial" w:cs="Arial"/>
                <w:sz w:val="14"/>
                <w:szCs w:val="14"/>
              </w:rPr>
            </w:pPr>
            <w:r>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00696C" w:rsidRDefault="0000696C">
            <w:pPr>
              <w:rPr>
                <w:rFonts w:ascii="Arial" w:hAnsi="Arial" w:cs="Arial"/>
                <w:sz w:val="14"/>
                <w:szCs w:val="14"/>
              </w:rPr>
            </w:pPr>
            <w:r>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00696C" w:rsidRDefault="0000696C">
            <w:pPr>
              <w:rPr>
                <w:rFonts w:ascii="Arial" w:hAnsi="Arial" w:cs="Arial"/>
                <w:sz w:val="14"/>
                <w:szCs w:val="14"/>
              </w:rPr>
            </w:pPr>
            <w:r>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00696C" w:rsidRDefault="0000696C">
            <w:pPr>
              <w:rPr>
                <w:rFonts w:ascii="Arial" w:hAnsi="Arial" w:cs="Arial"/>
                <w:sz w:val="14"/>
                <w:szCs w:val="14"/>
              </w:rPr>
            </w:pPr>
            <w:r>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00696C" w:rsidRDefault="0000696C">
            <w:pPr>
              <w:rPr>
                <w:rFonts w:ascii="Arial" w:hAnsi="Arial" w:cs="Arial"/>
                <w:sz w:val="14"/>
                <w:szCs w:val="14"/>
              </w:rPr>
            </w:pPr>
            <w:r>
              <w:rPr>
                <w:rFonts w:ascii="Arial" w:hAnsi="Arial" w:cs="Arial"/>
                <w:sz w:val="14"/>
                <w:szCs w:val="14"/>
              </w:rPr>
              <w:t> </w:t>
            </w:r>
          </w:p>
        </w:tc>
        <w:tc>
          <w:tcPr>
            <w:tcW w:w="360" w:type="dxa"/>
            <w:tcBorders>
              <w:top w:val="nil"/>
              <w:left w:val="nil"/>
              <w:bottom w:val="single" w:sz="4" w:space="0" w:color="auto"/>
              <w:right w:val="single" w:sz="4" w:space="0" w:color="auto"/>
            </w:tcBorders>
            <w:shd w:val="clear" w:color="auto" w:fill="auto"/>
            <w:noWrap/>
            <w:vAlign w:val="bottom"/>
          </w:tcPr>
          <w:p w:rsidR="0000696C" w:rsidRDefault="0000696C">
            <w:pPr>
              <w:rPr>
                <w:rFonts w:ascii="Arial" w:hAnsi="Arial" w:cs="Arial"/>
                <w:sz w:val="14"/>
                <w:szCs w:val="14"/>
              </w:rPr>
            </w:pPr>
            <w:r>
              <w:rPr>
                <w:rFonts w:ascii="Arial" w:hAnsi="Arial" w:cs="Arial"/>
                <w:sz w:val="14"/>
                <w:szCs w:val="14"/>
              </w:rPr>
              <w:t> </w:t>
            </w:r>
          </w:p>
        </w:tc>
        <w:tc>
          <w:tcPr>
            <w:tcW w:w="360" w:type="dxa"/>
            <w:tcBorders>
              <w:top w:val="nil"/>
              <w:left w:val="nil"/>
              <w:bottom w:val="single" w:sz="4" w:space="0" w:color="auto"/>
              <w:right w:val="single" w:sz="4" w:space="0" w:color="auto"/>
            </w:tcBorders>
            <w:shd w:val="clear" w:color="auto" w:fill="auto"/>
            <w:noWrap/>
            <w:vAlign w:val="bottom"/>
          </w:tcPr>
          <w:p w:rsidR="0000696C" w:rsidRDefault="0000696C">
            <w:pPr>
              <w:rPr>
                <w:rFonts w:ascii="Arial" w:hAnsi="Arial" w:cs="Arial"/>
                <w:sz w:val="14"/>
                <w:szCs w:val="14"/>
              </w:rPr>
            </w:pPr>
            <w:r>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00696C" w:rsidRDefault="0000696C">
            <w:pPr>
              <w:rPr>
                <w:rFonts w:ascii="Arial" w:hAnsi="Arial" w:cs="Arial"/>
                <w:sz w:val="14"/>
                <w:szCs w:val="14"/>
              </w:rPr>
            </w:pPr>
            <w:r>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00696C" w:rsidRDefault="0000696C">
            <w:pPr>
              <w:rPr>
                <w:rFonts w:ascii="Arial" w:hAnsi="Arial" w:cs="Arial"/>
                <w:sz w:val="14"/>
                <w:szCs w:val="14"/>
              </w:rPr>
            </w:pPr>
            <w:r>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00696C" w:rsidRDefault="0000696C">
            <w:pPr>
              <w:rPr>
                <w:rFonts w:ascii="Arial" w:hAnsi="Arial" w:cs="Arial"/>
                <w:sz w:val="14"/>
                <w:szCs w:val="14"/>
              </w:rPr>
            </w:pPr>
            <w:r>
              <w:rPr>
                <w:rFonts w:ascii="Arial" w:hAnsi="Arial" w:cs="Arial"/>
                <w:sz w:val="14"/>
                <w:szCs w:val="14"/>
              </w:rPr>
              <w:t> </w:t>
            </w:r>
          </w:p>
        </w:tc>
        <w:tc>
          <w:tcPr>
            <w:tcW w:w="410" w:type="dxa"/>
            <w:tcBorders>
              <w:top w:val="nil"/>
              <w:left w:val="nil"/>
              <w:bottom w:val="single" w:sz="4" w:space="0" w:color="auto"/>
              <w:right w:val="single" w:sz="4" w:space="0" w:color="auto"/>
            </w:tcBorders>
            <w:shd w:val="clear" w:color="auto" w:fill="auto"/>
            <w:noWrap/>
            <w:vAlign w:val="bottom"/>
          </w:tcPr>
          <w:p w:rsidR="0000696C" w:rsidRDefault="0000696C">
            <w:pPr>
              <w:rPr>
                <w:rFonts w:ascii="Arial" w:hAnsi="Arial" w:cs="Arial"/>
                <w:sz w:val="14"/>
                <w:szCs w:val="14"/>
              </w:rPr>
            </w:pPr>
            <w:r>
              <w:rPr>
                <w:rFonts w:ascii="Arial" w:hAnsi="Arial" w:cs="Arial"/>
                <w:sz w:val="14"/>
                <w:szCs w:val="14"/>
              </w:rPr>
              <w:t> </w:t>
            </w:r>
          </w:p>
        </w:tc>
        <w:tc>
          <w:tcPr>
            <w:tcW w:w="720" w:type="dxa"/>
            <w:tcBorders>
              <w:top w:val="nil"/>
              <w:left w:val="nil"/>
              <w:bottom w:val="single" w:sz="4" w:space="0" w:color="auto"/>
              <w:right w:val="single" w:sz="4" w:space="0" w:color="auto"/>
            </w:tcBorders>
            <w:shd w:val="clear" w:color="auto" w:fill="auto"/>
            <w:noWrap/>
            <w:vAlign w:val="bottom"/>
          </w:tcPr>
          <w:p w:rsidR="0000696C" w:rsidRDefault="0000696C">
            <w:pPr>
              <w:rPr>
                <w:rFonts w:ascii="Arial" w:hAnsi="Arial" w:cs="Arial"/>
                <w:sz w:val="14"/>
                <w:szCs w:val="14"/>
              </w:rPr>
            </w:pPr>
            <w:r>
              <w:rPr>
                <w:rFonts w:ascii="Arial" w:hAnsi="Arial" w:cs="Arial"/>
                <w:sz w:val="14"/>
                <w:szCs w:val="14"/>
              </w:rPr>
              <w:t> </w:t>
            </w:r>
          </w:p>
        </w:tc>
      </w:tr>
      <w:tr w:rsidR="00735220">
        <w:trPr>
          <w:trHeight w:val="180"/>
        </w:trPr>
        <w:tc>
          <w:tcPr>
            <w:tcW w:w="655" w:type="dxa"/>
            <w:tcBorders>
              <w:top w:val="nil"/>
              <w:left w:val="single" w:sz="4" w:space="0" w:color="auto"/>
              <w:bottom w:val="single" w:sz="4" w:space="0" w:color="auto"/>
              <w:right w:val="single" w:sz="4" w:space="0" w:color="auto"/>
            </w:tcBorders>
            <w:shd w:val="clear" w:color="auto" w:fill="auto"/>
            <w:noWrap/>
            <w:vAlign w:val="bottom"/>
          </w:tcPr>
          <w:p w:rsidR="0000696C" w:rsidRDefault="0000696C">
            <w:pPr>
              <w:jc w:val="right"/>
              <w:rPr>
                <w:rFonts w:ascii="Arial" w:hAnsi="Arial" w:cs="Arial"/>
                <w:sz w:val="14"/>
                <w:szCs w:val="14"/>
              </w:rPr>
            </w:pPr>
            <w:r>
              <w:rPr>
                <w:rFonts w:ascii="Arial" w:hAnsi="Arial" w:cs="Arial"/>
                <w:sz w:val="14"/>
                <w:szCs w:val="14"/>
              </w:rPr>
              <w:t>11</w:t>
            </w:r>
          </w:p>
        </w:tc>
        <w:tc>
          <w:tcPr>
            <w:tcW w:w="1212" w:type="dxa"/>
            <w:tcBorders>
              <w:top w:val="nil"/>
              <w:left w:val="nil"/>
              <w:bottom w:val="single" w:sz="4" w:space="0" w:color="auto"/>
              <w:right w:val="single" w:sz="4" w:space="0" w:color="auto"/>
            </w:tcBorders>
            <w:shd w:val="clear" w:color="auto" w:fill="auto"/>
            <w:noWrap/>
            <w:vAlign w:val="bottom"/>
          </w:tcPr>
          <w:p w:rsidR="0000696C" w:rsidRDefault="0000696C">
            <w:pPr>
              <w:rPr>
                <w:rFonts w:ascii="Arial" w:hAnsi="Arial" w:cs="Arial"/>
                <w:sz w:val="14"/>
                <w:szCs w:val="14"/>
              </w:rPr>
            </w:pPr>
            <w:r>
              <w:rPr>
                <w:rFonts w:ascii="Arial" w:hAnsi="Arial" w:cs="Arial"/>
                <w:sz w:val="14"/>
                <w:szCs w:val="14"/>
              </w:rPr>
              <w:t> </w:t>
            </w:r>
          </w:p>
        </w:tc>
        <w:tc>
          <w:tcPr>
            <w:tcW w:w="1029" w:type="dxa"/>
            <w:tcBorders>
              <w:top w:val="nil"/>
              <w:left w:val="nil"/>
              <w:bottom w:val="single" w:sz="4" w:space="0" w:color="auto"/>
              <w:right w:val="single" w:sz="4" w:space="0" w:color="auto"/>
            </w:tcBorders>
            <w:shd w:val="clear" w:color="auto" w:fill="auto"/>
            <w:noWrap/>
            <w:vAlign w:val="bottom"/>
          </w:tcPr>
          <w:p w:rsidR="0000696C" w:rsidRDefault="0000696C">
            <w:pPr>
              <w:rPr>
                <w:rFonts w:ascii="Arial" w:hAnsi="Arial" w:cs="Arial"/>
                <w:sz w:val="14"/>
                <w:szCs w:val="14"/>
              </w:rPr>
            </w:pPr>
            <w:r>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00696C" w:rsidRDefault="0000696C">
            <w:pPr>
              <w:rPr>
                <w:rFonts w:ascii="Arial" w:hAnsi="Arial" w:cs="Arial"/>
                <w:sz w:val="14"/>
                <w:szCs w:val="14"/>
              </w:rPr>
            </w:pPr>
            <w:r>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00696C" w:rsidRDefault="0000696C">
            <w:pPr>
              <w:rPr>
                <w:rFonts w:ascii="Arial" w:hAnsi="Arial" w:cs="Arial"/>
                <w:sz w:val="14"/>
                <w:szCs w:val="14"/>
              </w:rPr>
            </w:pPr>
            <w:r>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00696C" w:rsidRDefault="0000696C">
            <w:pPr>
              <w:rPr>
                <w:rFonts w:ascii="Arial" w:hAnsi="Arial" w:cs="Arial"/>
                <w:sz w:val="14"/>
                <w:szCs w:val="14"/>
              </w:rPr>
            </w:pPr>
            <w:r>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00696C" w:rsidRDefault="0000696C">
            <w:pPr>
              <w:rPr>
                <w:rFonts w:ascii="Arial" w:hAnsi="Arial" w:cs="Arial"/>
                <w:sz w:val="14"/>
                <w:szCs w:val="14"/>
              </w:rPr>
            </w:pPr>
            <w:r>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00696C" w:rsidRDefault="0000696C">
            <w:pPr>
              <w:rPr>
                <w:rFonts w:ascii="Arial" w:hAnsi="Arial" w:cs="Arial"/>
                <w:sz w:val="14"/>
                <w:szCs w:val="14"/>
              </w:rPr>
            </w:pPr>
            <w:r>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00696C" w:rsidRDefault="0000696C">
            <w:pPr>
              <w:rPr>
                <w:rFonts w:ascii="Arial" w:hAnsi="Arial" w:cs="Arial"/>
                <w:sz w:val="14"/>
                <w:szCs w:val="14"/>
              </w:rPr>
            </w:pPr>
            <w:r>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00696C" w:rsidRDefault="0000696C">
            <w:pPr>
              <w:rPr>
                <w:rFonts w:ascii="Arial" w:hAnsi="Arial" w:cs="Arial"/>
                <w:sz w:val="14"/>
                <w:szCs w:val="14"/>
              </w:rPr>
            </w:pPr>
            <w:r>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00696C" w:rsidRDefault="0000696C">
            <w:pPr>
              <w:rPr>
                <w:rFonts w:ascii="Arial" w:hAnsi="Arial" w:cs="Arial"/>
                <w:sz w:val="14"/>
                <w:szCs w:val="14"/>
              </w:rPr>
            </w:pPr>
            <w:r>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00696C" w:rsidRDefault="0000696C">
            <w:pPr>
              <w:rPr>
                <w:rFonts w:ascii="Arial" w:hAnsi="Arial" w:cs="Arial"/>
                <w:sz w:val="14"/>
                <w:szCs w:val="14"/>
              </w:rPr>
            </w:pPr>
            <w:r>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00696C" w:rsidRDefault="0000696C">
            <w:pPr>
              <w:rPr>
                <w:rFonts w:ascii="Arial" w:hAnsi="Arial" w:cs="Arial"/>
                <w:sz w:val="14"/>
                <w:szCs w:val="14"/>
              </w:rPr>
            </w:pPr>
            <w:r>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00696C" w:rsidRDefault="0000696C">
            <w:pPr>
              <w:rPr>
                <w:rFonts w:ascii="Arial" w:hAnsi="Arial" w:cs="Arial"/>
                <w:sz w:val="14"/>
                <w:szCs w:val="14"/>
              </w:rPr>
            </w:pPr>
            <w:r>
              <w:rPr>
                <w:rFonts w:ascii="Arial" w:hAnsi="Arial" w:cs="Arial"/>
                <w:sz w:val="14"/>
                <w:szCs w:val="14"/>
              </w:rPr>
              <w:t> </w:t>
            </w:r>
          </w:p>
        </w:tc>
        <w:tc>
          <w:tcPr>
            <w:tcW w:w="360" w:type="dxa"/>
            <w:tcBorders>
              <w:top w:val="nil"/>
              <w:left w:val="nil"/>
              <w:bottom w:val="single" w:sz="4" w:space="0" w:color="auto"/>
              <w:right w:val="single" w:sz="4" w:space="0" w:color="auto"/>
            </w:tcBorders>
            <w:shd w:val="clear" w:color="auto" w:fill="auto"/>
            <w:noWrap/>
            <w:vAlign w:val="bottom"/>
          </w:tcPr>
          <w:p w:rsidR="0000696C" w:rsidRDefault="0000696C">
            <w:pPr>
              <w:rPr>
                <w:rFonts w:ascii="Arial" w:hAnsi="Arial" w:cs="Arial"/>
                <w:sz w:val="14"/>
                <w:szCs w:val="14"/>
              </w:rPr>
            </w:pPr>
            <w:r>
              <w:rPr>
                <w:rFonts w:ascii="Arial" w:hAnsi="Arial" w:cs="Arial"/>
                <w:sz w:val="14"/>
                <w:szCs w:val="14"/>
              </w:rPr>
              <w:t> </w:t>
            </w:r>
          </w:p>
        </w:tc>
        <w:tc>
          <w:tcPr>
            <w:tcW w:w="360" w:type="dxa"/>
            <w:tcBorders>
              <w:top w:val="nil"/>
              <w:left w:val="nil"/>
              <w:bottom w:val="single" w:sz="4" w:space="0" w:color="auto"/>
              <w:right w:val="single" w:sz="4" w:space="0" w:color="auto"/>
            </w:tcBorders>
            <w:shd w:val="clear" w:color="auto" w:fill="auto"/>
            <w:noWrap/>
            <w:vAlign w:val="bottom"/>
          </w:tcPr>
          <w:p w:rsidR="0000696C" w:rsidRDefault="0000696C">
            <w:pPr>
              <w:rPr>
                <w:rFonts w:ascii="Arial" w:hAnsi="Arial" w:cs="Arial"/>
                <w:sz w:val="14"/>
                <w:szCs w:val="14"/>
              </w:rPr>
            </w:pPr>
            <w:r>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00696C" w:rsidRDefault="0000696C">
            <w:pPr>
              <w:rPr>
                <w:rFonts w:ascii="Arial" w:hAnsi="Arial" w:cs="Arial"/>
                <w:sz w:val="14"/>
                <w:szCs w:val="14"/>
              </w:rPr>
            </w:pPr>
            <w:r>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00696C" w:rsidRDefault="0000696C">
            <w:pPr>
              <w:rPr>
                <w:rFonts w:ascii="Arial" w:hAnsi="Arial" w:cs="Arial"/>
                <w:sz w:val="14"/>
                <w:szCs w:val="14"/>
              </w:rPr>
            </w:pPr>
            <w:r>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00696C" w:rsidRDefault="0000696C">
            <w:pPr>
              <w:rPr>
                <w:rFonts w:ascii="Arial" w:hAnsi="Arial" w:cs="Arial"/>
                <w:sz w:val="14"/>
                <w:szCs w:val="14"/>
              </w:rPr>
            </w:pPr>
            <w:r>
              <w:rPr>
                <w:rFonts w:ascii="Arial" w:hAnsi="Arial" w:cs="Arial"/>
                <w:sz w:val="14"/>
                <w:szCs w:val="14"/>
              </w:rPr>
              <w:t> </w:t>
            </w:r>
          </w:p>
        </w:tc>
        <w:tc>
          <w:tcPr>
            <w:tcW w:w="410" w:type="dxa"/>
            <w:tcBorders>
              <w:top w:val="nil"/>
              <w:left w:val="nil"/>
              <w:bottom w:val="single" w:sz="4" w:space="0" w:color="auto"/>
              <w:right w:val="single" w:sz="4" w:space="0" w:color="auto"/>
            </w:tcBorders>
            <w:shd w:val="clear" w:color="auto" w:fill="auto"/>
            <w:noWrap/>
            <w:vAlign w:val="bottom"/>
          </w:tcPr>
          <w:p w:rsidR="0000696C" w:rsidRDefault="0000696C">
            <w:pPr>
              <w:rPr>
                <w:rFonts w:ascii="Arial" w:hAnsi="Arial" w:cs="Arial"/>
                <w:sz w:val="14"/>
                <w:szCs w:val="14"/>
              </w:rPr>
            </w:pPr>
            <w:r>
              <w:rPr>
                <w:rFonts w:ascii="Arial" w:hAnsi="Arial" w:cs="Arial"/>
                <w:sz w:val="14"/>
                <w:szCs w:val="14"/>
              </w:rPr>
              <w:t> </w:t>
            </w:r>
          </w:p>
        </w:tc>
        <w:tc>
          <w:tcPr>
            <w:tcW w:w="720" w:type="dxa"/>
            <w:tcBorders>
              <w:top w:val="nil"/>
              <w:left w:val="nil"/>
              <w:bottom w:val="single" w:sz="4" w:space="0" w:color="auto"/>
              <w:right w:val="single" w:sz="4" w:space="0" w:color="auto"/>
            </w:tcBorders>
            <w:shd w:val="clear" w:color="auto" w:fill="auto"/>
            <w:noWrap/>
            <w:vAlign w:val="bottom"/>
          </w:tcPr>
          <w:p w:rsidR="0000696C" w:rsidRDefault="0000696C">
            <w:pPr>
              <w:rPr>
                <w:rFonts w:ascii="Arial" w:hAnsi="Arial" w:cs="Arial"/>
                <w:sz w:val="14"/>
                <w:szCs w:val="14"/>
              </w:rPr>
            </w:pPr>
            <w:r>
              <w:rPr>
                <w:rFonts w:ascii="Arial" w:hAnsi="Arial" w:cs="Arial"/>
                <w:sz w:val="14"/>
                <w:szCs w:val="14"/>
              </w:rPr>
              <w:t> </w:t>
            </w:r>
          </w:p>
        </w:tc>
      </w:tr>
      <w:tr w:rsidR="00735220">
        <w:trPr>
          <w:trHeight w:val="180"/>
        </w:trPr>
        <w:tc>
          <w:tcPr>
            <w:tcW w:w="655" w:type="dxa"/>
            <w:tcBorders>
              <w:top w:val="nil"/>
              <w:left w:val="single" w:sz="4" w:space="0" w:color="auto"/>
              <w:bottom w:val="single" w:sz="4" w:space="0" w:color="auto"/>
              <w:right w:val="single" w:sz="4" w:space="0" w:color="auto"/>
            </w:tcBorders>
            <w:shd w:val="clear" w:color="auto" w:fill="auto"/>
            <w:noWrap/>
            <w:vAlign w:val="bottom"/>
          </w:tcPr>
          <w:p w:rsidR="0000696C" w:rsidRDefault="0000696C">
            <w:pPr>
              <w:jc w:val="right"/>
              <w:rPr>
                <w:rFonts w:ascii="Arial" w:hAnsi="Arial" w:cs="Arial"/>
                <w:sz w:val="14"/>
                <w:szCs w:val="14"/>
              </w:rPr>
            </w:pPr>
            <w:r>
              <w:rPr>
                <w:rFonts w:ascii="Arial" w:hAnsi="Arial" w:cs="Arial"/>
                <w:sz w:val="14"/>
                <w:szCs w:val="14"/>
              </w:rPr>
              <w:t>12</w:t>
            </w:r>
          </w:p>
        </w:tc>
        <w:tc>
          <w:tcPr>
            <w:tcW w:w="1212" w:type="dxa"/>
            <w:tcBorders>
              <w:top w:val="nil"/>
              <w:left w:val="nil"/>
              <w:bottom w:val="single" w:sz="4" w:space="0" w:color="auto"/>
              <w:right w:val="single" w:sz="4" w:space="0" w:color="auto"/>
            </w:tcBorders>
            <w:shd w:val="clear" w:color="auto" w:fill="auto"/>
            <w:noWrap/>
            <w:vAlign w:val="bottom"/>
          </w:tcPr>
          <w:p w:rsidR="0000696C" w:rsidRDefault="0000696C">
            <w:pPr>
              <w:rPr>
                <w:rFonts w:ascii="Arial" w:hAnsi="Arial" w:cs="Arial"/>
                <w:sz w:val="14"/>
                <w:szCs w:val="14"/>
              </w:rPr>
            </w:pPr>
            <w:r>
              <w:rPr>
                <w:rFonts w:ascii="Arial" w:hAnsi="Arial" w:cs="Arial"/>
                <w:sz w:val="14"/>
                <w:szCs w:val="14"/>
              </w:rPr>
              <w:t> </w:t>
            </w:r>
          </w:p>
        </w:tc>
        <w:tc>
          <w:tcPr>
            <w:tcW w:w="1029" w:type="dxa"/>
            <w:tcBorders>
              <w:top w:val="nil"/>
              <w:left w:val="nil"/>
              <w:bottom w:val="single" w:sz="4" w:space="0" w:color="auto"/>
              <w:right w:val="single" w:sz="4" w:space="0" w:color="auto"/>
            </w:tcBorders>
            <w:shd w:val="clear" w:color="auto" w:fill="auto"/>
            <w:noWrap/>
            <w:vAlign w:val="bottom"/>
          </w:tcPr>
          <w:p w:rsidR="0000696C" w:rsidRDefault="0000696C">
            <w:pPr>
              <w:rPr>
                <w:rFonts w:ascii="Arial" w:hAnsi="Arial" w:cs="Arial"/>
                <w:sz w:val="14"/>
                <w:szCs w:val="14"/>
              </w:rPr>
            </w:pPr>
            <w:r>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00696C" w:rsidRDefault="0000696C">
            <w:pPr>
              <w:rPr>
                <w:rFonts w:ascii="Arial" w:hAnsi="Arial" w:cs="Arial"/>
                <w:sz w:val="14"/>
                <w:szCs w:val="14"/>
              </w:rPr>
            </w:pPr>
            <w:r>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00696C" w:rsidRDefault="0000696C">
            <w:pPr>
              <w:rPr>
                <w:rFonts w:ascii="Arial" w:hAnsi="Arial" w:cs="Arial"/>
                <w:sz w:val="14"/>
                <w:szCs w:val="14"/>
              </w:rPr>
            </w:pPr>
            <w:r>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00696C" w:rsidRDefault="0000696C">
            <w:pPr>
              <w:rPr>
                <w:rFonts w:ascii="Arial" w:hAnsi="Arial" w:cs="Arial"/>
                <w:sz w:val="14"/>
                <w:szCs w:val="14"/>
              </w:rPr>
            </w:pPr>
            <w:r>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00696C" w:rsidRDefault="0000696C">
            <w:pPr>
              <w:rPr>
                <w:rFonts w:ascii="Arial" w:hAnsi="Arial" w:cs="Arial"/>
                <w:sz w:val="14"/>
                <w:szCs w:val="14"/>
              </w:rPr>
            </w:pPr>
            <w:r>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00696C" w:rsidRDefault="0000696C">
            <w:pPr>
              <w:rPr>
                <w:rFonts w:ascii="Arial" w:hAnsi="Arial" w:cs="Arial"/>
                <w:sz w:val="14"/>
                <w:szCs w:val="14"/>
              </w:rPr>
            </w:pPr>
            <w:r>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00696C" w:rsidRDefault="0000696C">
            <w:pPr>
              <w:rPr>
                <w:rFonts w:ascii="Arial" w:hAnsi="Arial" w:cs="Arial"/>
                <w:sz w:val="14"/>
                <w:szCs w:val="14"/>
              </w:rPr>
            </w:pPr>
            <w:r>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00696C" w:rsidRDefault="0000696C">
            <w:pPr>
              <w:rPr>
                <w:rFonts w:ascii="Arial" w:hAnsi="Arial" w:cs="Arial"/>
                <w:sz w:val="14"/>
                <w:szCs w:val="14"/>
              </w:rPr>
            </w:pPr>
            <w:r>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00696C" w:rsidRDefault="0000696C">
            <w:pPr>
              <w:rPr>
                <w:rFonts w:ascii="Arial" w:hAnsi="Arial" w:cs="Arial"/>
                <w:sz w:val="14"/>
                <w:szCs w:val="14"/>
              </w:rPr>
            </w:pPr>
            <w:r>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00696C" w:rsidRDefault="0000696C">
            <w:pPr>
              <w:rPr>
                <w:rFonts w:ascii="Arial" w:hAnsi="Arial" w:cs="Arial"/>
                <w:sz w:val="14"/>
                <w:szCs w:val="14"/>
              </w:rPr>
            </w:pPr>
            <w:r>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00696C" w:rsidRDefault="0000696C">
            <w:pPr>
              <w:rPr>
                <w:rFonts w:ascii="Arial" w:hAnsi="Arial" w:cs="Arial"/>
                <w:sz w:val="14"/>
                <w:szCs w:val="14"/>
              </w:rPr>
            </w:pPr>
            <w:r>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00696C" w:rsidRDefault="0000696C">
            <w:pPr>
              <w:rPr>
                <w:rFonts w:ascii="Arial" w:hAnsi="Arial" w:cs="Arial"/>
                <w:sz w:val="14"/>
                <w:szCs w:val="14"/>
              </w:rPr>
            </w:pPr>
            <w:r>
              <w:rPr>
                <w:rFonts w:ascii="Arial" w:hAnsi="Arial" w:cs="Arial"/>
                <w:sz w:val="14"/>
                <w:szCs w:val="14"/>
              </w:rPr>
              <w:t> </w:t>
            </w:r>
          </w:p>
        </w:tc>
        <w:tc>
          <w:tcPr>
            <w:tcW w:w="360" w:type="dxa"/>
            <w:tcBorders>
              <w:top w:val="nil"/>
              <w:left w:val="nil"/>
              <w:bottom w:val="single" w:sz="4" w:space="0" w:color="auto"/>
              <w:right w:val="single" w:sz="4" w:space="0" w:color="auto"/>
            </w:tcBorders>
            <w:shd w:val="clear" w:color="auto" w:fill="auto"/>
            <w:noWrap/>
            <w:vAlign w:val="bottom"/>
          </w:tcPr>
          <w:p w:rsidR="0000696C" w:rsidRDefault="0000696C">
            <w:pPr>
              <w:rPr>
                <w:rFonts w:ascii="Arial" w:hAnsi="Arial" w:cs="Arial"/>
                <w:sz w:val="14"/>
                <w:szCs w:val="14"/>
              </w:rPr>
            </w:pPr>
            <w:r>
              <w:rPr>
                <w:rFonts w:ascii="Arial" w:hAnsi="Arial" w:cs="Arial"/>
                <w:sz w:val="14"/>
                <w:szCs w:val="14"/>
              </w:rPr>
              <w:t> </w:t>
            </w:r>
          </w:p>
        </w:tc>
        <w:tc>
          <w:tcPr>
            <w:tcW w:w="360" w:type="dxa"/>
            <w:tcBorders>
              <w:top w:val="nil"/>
              <w:left w:val="nil"/>
              <w:bottom w:val="single" w:sz="4" w:space="0" w:color="auto"/>
              <w:right w:val="single" w:sz="4" w:space="0" w:color="auto"/>
            </w:tcBorders>
            <w:shd w:val="clear" w:color="auto" w:fill="auto"/>
            <w:noWrap/>
            <w:vAlign w:val="bottom"/>
          </w:tcPr>
          <w:p w:rsidR="0000696C" w:rsidRDefault="0000696C">
            <w:pPr>
              <w:rPr>
                <w:rFonts w:ascii="Arial" w:hAnsi="Arial" w:cs="Arial"/>
                <w:sz w:val="14"/>
                <w:szCs w:val="14"/>
              </w:rPr>
            </w:pPr>
            <w:r>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00696C" w:rsidRDefault="0000696C">
            <w:pPr>
              <w:rPr>
                <w:rFonts w:ascii="Arial" w:hAnsi="Arial" w:cs="Arial"/>
                <w:sz w:val="14"/>
                <w:szCs w:val="14"/>
              </w:rPr>
            </w:pPr>
            <w:r>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00696C" w:rsidRDefault="0000696C">
            <w:pPr>
              <w:rPr>
                <w:rFonts w:ascii="Arial" w:hAnsi="Arial" w:cs="Arial"/>
                <w:sz w:val="14"/>
                <w:szCs w:val="14"/>
              </w:rPr>
            </w:pPr>
            <w:r>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00696C" w:rsidRDefault="0000696C">
            <w:pPr>
              <w:rPr>
                <w:rFonts w:ascii="Arial" w:hAnsi="Arial" w:cs="Arial"/>
                <w:sz w:val="14"/>
                <w:szCs w:val="14"/>
              </w:rPr>
            </w:pPr>
            <w:r>
              <w:rPr>
                <w:rFonts w:ascii="Arial" w:hAnsi="Arial" w:cs="Arial"/>
                <w:sz w:val="14"/>
                <w:szCs w:val="14"/>
              </w:rPr>
              <w:t> </w:t>
            </w:r>
          </w:p>
        </w:tc>
        <w:tc>
          <w:tcPr>
            <w:tcW w:w="410" w:type="dxa"/>
            <w:tcBorders>
              <w:top w:val="nil"/>
              <w:left w:val="nil"/>
              <w:bottom w:val="single" w:sz="4" w:space="0" w:color="auto"/>
              <w:right w:val="single" w:sz="4" w:space="0" w:color="auto"/>
            </w:tcBorders>
            <w:shd w:val="clear" w:color="auto" w:fill="auto"/>
            <w:noWrap/>
            <w:vAlign w:val="bottom"/>
          </w:tcPr>
          <w:p w:rsidR="0000696C" w:rsidRDefault="0000696C">
            <w:pPr>
              <w:rPr>
                <w:rFonts w:ascii="Arial" w:hAnsi="Arial" w:cs="Arial"/>
                <w:sz w:val="14"/>
                <w:szCs w:val="14"/>
              </w:rPr>
            </w:pPr>
            <w:r>
              <w:rPr>
                <w:rFonts w:ascii="Arial" w:hAnsi="Arial" w:cs="Arial"/>
                <w:sz w:val="14"/>
                <w:szCs w:val="14"/>
              </w:rPr>
              <w:t> </w:t>
            </w:r>
          </w:p>
        </w:tc>
        <w:tc>
          <w:tcPr>
            <w:tcW w:w="720" w:type="dxa"/>
            <w:tcBorders>
              <w:top w:val="nil"/>
              <w:left w:val="nil"/>
              <w:bottom w:val="single" w:sz="4" w:space="0" w:color="auto"/>
              <w:right w:val="single" w:sz="4" w:space="0" w:color="auto"/>
            </w:tcBorders>
            <w:shd w:val="clear" w:color="auto" w:fill="auto"/>
            <w:noWrap/>
            <w:vAlign w:val="bottom"/>
          </w:tcPr>
          <w:p w:rsidR="0000696C" w:rsidRDefault="0000696C">
            <w:pPr>
              <w:rPr>
                <w:rFonts w:ascii="Arial" w:hAnsi="Arial" w:cs="Arial"/>
                <w:sz w:val="14"/>
                <w:szCs w:val="14"/>
              </w:rPr>
            </w:pPr>
            <w:r>
              <w:rPr>
                <w:rFonts w:ascii="Arial" w:hAnsi="Arial" w:cs="Arial"/>
                <w:sz w:val="14"/>
                <w:szCs w:val="14"/>
              </w:rPr>
              <w:t> </w:t>
            </w:r>
          </w:p>
        </w:tc>
      </w:tr>
      <w:tr w:rsidR="00735220">
        <w:trPr>
          <w:trHeight w:val="180"/>
        </w:trPr>
        <w:tc>
          <w:tcPr>
            <w:tcW w:w="655" w:type="dxa"/>
            <w:tcBorders>
              <w:top w:val="nil"/>
              <w:left w:val="single" w:sz="4" w:space="0" w:color="auto"/>
              <w:bottom w:val="single" w:sz="4" w:space="0" w:color="auto"/>
              <w:right w:val="single" w:sz="4" w:space="0" w:color="auto"/>
            </w:tcBorders>
            <w:shd w:val="clear" w:color="auto" w:fill="auto"/>
            <w:noWrap/>
            <w:vAlign w:val="bottom"/>
          </w:tcPr>
          <w:p w:rsidR="0000696C" w:rsidRDefault="0000696C">
            <w:pPr>
              <w:jc w:val="right"/>
              <w:rPr>
                <w:rFonts w:ascii="Arial" w:hAnsi="Arial" w:cs="Arial"/>
                <w:sz w:val="14"/>
                <w:szCs w:val="14"/>
              </w:rPr>
            </w:pPr>
            <w:r>
              <w:rPr>
                <w:rFonts w:ascii="Arial" w:hAnsi="Arial" w:cs="Arial"/>
                <w:sz w:val="14"/>
                <w:szCs w:val="14"/>
              </w:rPr>
              <w:t>13</w:t>
            </w:r>
          </w:p>
        </w:tc>
        <w:tc>
          <w:tcPr>
            <w:tcW w:w="1212" w:type="dxa"/>
            <w:tcBorders>
              <w:top w:val="nil"/>
              <w:left w:val="nil"/>
              <w:bottom w:val="single" w:sz="4" w:space="0" w:color="auto"/>
              <w:right w:val="single" w:sz="4" w:space="0" w:color="auto"/>
            </w:tcBorders>
            <w:shd w:val="clear" w:color="auto" w:fill="auto"/>
            <w:noWrap/>
            <w:vAlign w:val="bottom"/>
          </w:tcPr>
          <w:p w:rsidR="0000696C" w:rsidRDefault="0000696C">
            <w:pPr>
              <w:rPr>
                <w:rFonts w:ascii="Arial" w:hAnsi="Arial" w:cs="Arial"/>
                <w:sz w:val="14"/>
                <w:szCs w:val="14"/>
              </w:rPr>
            </w:pPr>
            <w:r>
              <w:rPr>
                <w:rFonts w:ascii="Arial" w:hAnsi="Arial" w:cs="Arial"/>
                <w:sz w:val="14"/>
                <w:szCs w:val="14"/>
              </w:rPr>
              <w:t> </w:t>
            </w:r>
          </w:p>
        </w:tc>
        <w:tc>
          <w:tcPr>
            <w:tcW w:w="1029" w:type="dxa"/>
            <w:tcBorders>
              <w:top w:val="nil"/>
              <w:left w:val="nil"/>
              <w:bottom w:val="single" w:sz="4" w:space="0" w:color="auto"/>
              <w:right w:val="single" w:sz="4" w:space="0" w:color="auto"/>
            </w:tcBorders>
            <w:shd w:val="clear" w:color="auto" w:fill="auto"/>
            <w:noWrap/>
            <w:vAlign w:val="bottom"/>
          </w:tcPr>
          <w:p w:rsidR="0000696C" w:rsidRDefault="0000696C">
            <w:pPr>
              <w:rPr>
                <w:rFonts w:ascii="Arial" w:hAnsi="Arial" w:cs="Arial"/>
                <w:sz w:val="14"/>
                <w:szCs w:val="14"/>
              </w:rPr>
            </w:pPr>
            <w:r>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00696C" w:rsidRDefault="0000696C">
            <w:pPr>
              <w:rPr>
                <w:rFonts w:ascii="Arial" w:hAnsi="Arial" w:cs="Arial"/>
                <w:sz w:val="14"/>
                <w:szCs w:val="14"/>
              </w:rPr>
            </w:pPr>
            <w:r>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00696C" w:rsidRDefault="0000696C">
            <w:pPr>
              <w:rPr>
                <w:rFonts w:ascii="Arial" w:hAnsi="Arial" w:cs="Arial"/>
                <w:sz w:val="14"/>
                <w:szCs w:val="14"/>
              </w:rPr>
            </w:pPr>
            <w:r>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00696C" w:rsidRDefault="0000696C">
            <w:pPr>
              <w:rPr>
                <w:rFonts w:ascii="Arial" w:hAnsi="Arial" w:cs="Arial"/>
                <w:sz w:val="14"/>
                <w:szCs w:val="14"/>
              </w:rPr>
            </w:pPr>
            <w:r>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00696C" w:rsidRDefault="0000696C">
            <w:pPr>
              <w:rPr>
                <w:rFonts w:ascii="Arial" w:hAnsi="Arial" w:cs="Arial"/>
                <w:sz w:val="14"/>
                <w:szCs w:val="14"/>
              </w:rPr>
            </w:pPr>
            <w:r>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00696C" w:rsidRDefault="0000696C">
            <w:pPr>
              <w:rPr>
                <w:rFonts w:ascii="Arial" w:hAnsi="Arial" w:cs="Arial"/>
                <w:sz w:val="14"/>
                <w:szCs w:val="14"/>
              </w:rPr>
            </w:pPr>
            <w:r>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00696C" w:rsidRDefault="0000696C">
            <w:pPr>
              <w:rPr>
                <w:rFonts w:ascii="Arial" w:hAnsi="Arial" w:cs="Arial"/>
                <w:sz w:val="14"/>
                <w:szCs w:val="14"/>
              </w:rPr>
            </w:pPr>
            <w:r>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00696C" w:rsidRDefault="0000696C">
            <w:pPr>
              <w:rPr>
                <w:rFonts w:ascii="Arial" w:hAnsi="Arial" w:cs="Arial"/>
                <w:sz w:val="14"/>
                <w:szCs w:val="14"/>
              </w:rPr>
            </w:pPr>
            <w:r>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00696C" w:rsidRDefault="0000696C">
            <w:pPr>
              <w:rPr>
                <w:rFonts w:ascii="Arial" w:hAnsi="Arial" w:cs="Arial"/>
                <w:sz w:val="14"/>
                <w:szCs w:val="14"/>
              </w:rPr>
            </w:pPr>
            <w:r>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00696C" w:rsidRDefault="0000696C">
            <w:pPr>
              <w:rPr>
                <w:rFonts w:ascii="Arial" w:hAnsi="Arial" w:cs="Arial"/>
                <w:sz w:val="14"/>
                <w:szCs w:val="14"/>
              </w:rPr>
            </w:pPr>
            <w:r>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00696C" w:rsidRDefault="0000696C">
            <w:pPr>
              <w:rPr>
                <w:rFonts w:ascii="Arial" w:hAnsi="Arial" w:cs="Arial"/>
                <w:sz w:val="14"/>
                <w:szCs w:val="14"/>
              </w:rPr>
            </w:pPr>
            <w:r>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00696C" w:rsidRDefault="0000696C">
            <w:pPr>
              <w:rPr>
                <w:rFonts w:ascii="Arial" w:hAnsi="Arial" w:cs="Arial"/>
                <w:sz w:val="14"/>
                <w:szCs w:val="14"/>
              </w:rPr>
            </w:pPr>
            <w:r>
              <w:rPr>
                <w:rFonts w:ascii="Arial" w:hAnsi="Arial" w:cs="Arial"/>
                <w:sz w:val="14"/>
                <w:szCs w:val="14"/>
              </w:rPr>
              <w:t> </w:t>
            </w:r>
          </w:p>
        </w:tc>
        <w:tc>
          <w:tcPr>
            <w:tcW w:w="360" w:type="dxa"/>
            <w:tcBorders>
              <w:top w:val="nil"/>
              <w:left w:val="nil"/>
              <w:bottom w:val="single" w:sz="4" w:space="0" w:color="auto"/>
              <w:right w:val="single" w:sz="4" w:space="0" w:color="auto"/>
            </w:tcBorders>
            <w:shd w:val="clear" w:color="auto" w:fill="auto"/>
            <w:noWrap/>
            <w:vAlign w:val="bottom"/>
          </w:tcPr>
          <w:p w:rsidR="0000696C" w:rsidRDefault="0000696C">
            <w:pPr>
              <w:rPr>
                <w:rFonts w:ascii="Arial" w:hAnsi="Arial" w:cs="Arial"/>
                <w:sz w:val="14"/>
                <w:szCs w:val="14"/>
              </w:rPr>
            </w:pPr>
            <w:r>
              <w:rPr>
                <w:rFonts w:ascii="Arial" w:hAnsi="Arial" w:cs="Arial"/>
                <w:sz w:val="14"/>
                <w:szCs w:val="14"/>
              </w:rPr>
              <w:t> </w:t>
            </w:r>
          </w:p>
        </w:tc>
        <w:tc>
          <w:tcPr>
            <w:tcW w:w="360" w:type="dxa"/>
            <w:tcBorders>
              <w:top w:val="nil"/>
              <w:left w:val="nil"/>
              <w:bottom w:val="single" w:sz="4" w:space="0" w:color="auto"/>
              <w:right w:val="single" w:sz="4" w:space="0" w:color="auto"/>
            </w:tcBorders>
            <w:shd w:val="clear" w:color="auto" w:fill="auto"/>
            <w:noWrap/>
            <w:vAlign w:val="bottom"/>
          </w:tcPr>
          <w:p w:rsidR="0000696C" w:rsidRDefault="0000696C">
            <w:pPr>
              <w:rPr>
                <w:rFonts w:ascii="Arial" w:hAnsi="Arial" w:cs="Arial"/>
                <w:sz w:val="14"/>
                <w:szCs w:val="14"/>
              </w:rPr>
            </w:pPr>
            <w:r>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00696C" w:rsidRDefault="0000696C">
            <w:pPr>
              <w:rPr>
                <w:rFonts w:ascii="Arial" w:hAnsi="Arial" w:cs="Arial"/>
                <w:sz w:val="14"/>
                <w:szCs w:val="14"/>
              </w:rPr>
            </w:pPr>
            <w:r>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00696C" w:rsidRDefault="0000696C">
            <w:pPr>
              <w:rPr>
                <w:rFonts w:ascii="Arial" w:hAnsi="Arial" w:cs="Arial"/>
                <w:sz w:val="14"/>
                <w:szCs w:val="14"/>
              </w:rPr>
            </w:pPr>
            <w:r>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00696C" w:rsidRDefault="0000696C">
            <w:pPr>
              <w:rPr>
                <w:rFonts w:ascii="Arial" w:hAnsi="Arial" w:cs="Arial"/>
                <w:sz w:val="14"/>
                <w:szCs w:val="14"/>
              </w:rPr>
            </w:pPr>
            <w:r>
              <w:rPr>
                <w:rFonts w:ascii="Arial" w:hAnsi="Arial" w:cs="Arial"/>
                <w:sz w:val="14"/>
                <w:szCs w:val="14"/>
              </w:rPr>
              <w:t> </w:t>
            </w:r>
          </w:p>
        </w:tc>
        <w:tc>
          <w:tcPr>
            <w:tcW w:w="410" w:type="dxa"/>
            <w:tcBorders>
              <w:top w:val="nil"/>
              <w:left w:val="nil"/>
              <w:bottom w:val="single" w:sz="4" w:space="0" w:color="auto"/>
              <w:right w:val="single" w:sz="4" w:space="0" w:color="auto"/>
            </w:tcBorders>
            <w:shd w:val="clear" w:color="auto" w:fill="auto"/>
            <w:noWrap/>
            <w:vAlign w:val="bottom"/>
          </w:tcPr>
          <w:p w:rsidR="0000696C" w:rsidRDefault="0000696C">
            <w:pPr>
              <w:rPr>
                <w:rFonts w:ascii="Arial" w:hAnsi="Arial" w:cs="Arial"/>
                <w:sz w:val="14"/>
                <w:szCs w:val="14"/>
              </w:rPr>
            </w:pPr>
            <w:r>
              <w:rPr>
                <w:rFonts w:ascii="Arial" w:hAnsi="Arial" w:cs="Arial"/>
                <w:sz w:val="14"/>
                <w:szCs w:val="14"/>
              </w:rPr>
              <w:t> </w:t>
            </w:r>
          </w:p>
        </w:tc>
        <w:tc>
          <w:tcPr>
            <w:tcW w:w="720" w:type="dxa"/>
            <w:tcBorders>
              <w:top w:val="nil"/>
              <w:left w:val="nil"/>
              <w:bottom w:val="single" w:sz="4" w:space="0" w:color="auto"/>
              <w:right w:val="single" w:sz="4" w:space="0" w:color="auto"/>
            </w:tcBorders>
            <w:shd w:val="clear" w:color="auto" w:fill="auto"/>
            <w:noWrap/>
            <w:vAlign w:val="bottom"/>
          </w:tcPr>
          <w:p w:rsidR="0000696C" w:rsidRDefault="0000696C">
            <w:pPr>
              <w:rPr>
                <w:rFonts w:ascii="Arial" w:hAnsi="Arial" w:cs="Arial"/>
                <w:sz w:val="14"/>
                <w:szCs w:val="14"/>
              </w:rPr>
            </w:pPr>
            <w:r>
              <w:rPr>
                <w:rFonts w:ascii="Arial" w:hAnsi="Arial" w:cs="Arial"/>
                <w:sz w:val="14"/>
                <w:szCs w:val="14"/>
              </w:rPr>
              <w:t> </w:t>
            </w:r>
          </w:p>
        </w:tc>
      </w:tr>
      <w:tr w:rsidR="00735220">
        <w:trPr>
          <w:trHeight w:val="180"/>
        </w:trPr>
        <w:tc>
          <w:tcPr>
            <w:tcW w:w="655" w:type="dxa"/>
            <w:tcBorders>
              <w:top w:val="nil"/>
              <w:left w:val="single" w:sz="4" w:space="0" w:color="auto"/>
              <w:bottom w:val="single" w:sz="4" w:space="0" w:color="auto"/>
              <w:right w:val="single" w:sz="4" w:space="0" w:color="auto"/>
            </w:tcBorders>
            <w:shd w:val="clear" w:color="auto" w:fill="auto"/>
            <w:noWrap/>
            <w:vAlign w:val="bottom"/>
          </w:tcPr>
          <w:p w:rsidR="0000696C" w:rsidRDefault="0000696C">
            <w:pPr>
              <w:jc w:val="right"/>
              <w:rPr>
                <w:rFonts w:ascii="Arial" w:hAnsi="Arial" w:cs="Arial"/>
                <w:sz w:val="14"/>
                <w:szCs w:val="14"/>
              </w:rPr>
            </w:pPr>
            <w:r>
              <w:rPr>
                <w:rFonts w:ascii="Arial" w:hAnsi="Arial" w:cs="Arial"/>
                <w:sz w:val="14"/>
                <w:szCs w:val="14"/>
              </w:rPr>
              <w:t>14</w:t>
            </w:r>
          </w:p>
        </w:tc>
        <w:tc>
          <w:tcPr>
            <w:tcW w:w="1212" w:type="dxa"/>
            <w:tcBorders>
              <w:top w:val="nil"/>
              <w:left w:val="nil"/>
              <w:bottom w:val="single" w:sz="4" w:space="0" w:color="auto"/>
              <w:right w:val="single" w:sz="4" w:space="0" w:color="auto"/>
            </w:tcBorders>
            <w:shd w:val="clear" w:color="auto" w:fill="auto"/>
            <w:noWrap/>
            <w:vAlign w:val="bottom"/>
          </w:tcPr>
          <w:p w:rsidR="0000696C" w:rsidRDefault="0000696C">
            <w:pPr>
              <w:rPr>
                <w:rFonts w:ascii="Arial" w:hAnsi="Arial" w:cs="Arial"/>
                <w:sz w:val="14"/>
                <w:szCs w:val="14"/>
              </w:rPr>
            </w:pPr>
            <w:r>
              <w:rPr>
                <w:rFonts w:ascii="Arial" w:hAnsi="Arial" w:cs="Arial"/>
                <w:sz w:val="14"/>
                <w:szCs w:val="14"/>
              </w:rPr>
              <w:t> </w:t>
            </w:r>
          </w:p>
        </w:tc>
        <w:tc>
          <w:tcPr>
            <w:tcW w:w="1029" w:type="dxa"/>
            <w:tcBorders>
              <w:top w:val="nil"/>
              <w:left w:val="nil"/>
              <w:bottom w:val="single" w:sz="4" w:space="0" w:color="auto"/>
              <w:right w:val="single" w:sz="4" w:space="0" w:color="auto"/>
            </w:tcBorders>
            <w:shd w:val="clear" w:color="auto" w:fill="auto"/>
            <w:noWrap/>
            <w:vAlign w:val="bottom"/>
          </w:tcPr>
          <w:p w:rsidR="0000696C" w:rsidRDefault="0000696C">
            <w:pPr>
              <w:rPr>
                <w:rFonts w:ascii="Arial" w:hAnsi="Arial" w:cs="Arial"/>
                <w:sz w:val="14"/>
                <w:szCs w:val="14"/>
              </w:rPr>
            </w:pPr>
            <w:r>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00696C" w:rsidRDefault="0000696C">
            <w:pPr>
              <w:rPr>
                <w:rFonts w:ascii="Arial" w:hAnsi="Arial" w:cs="Arial"/>
                <w:sz w:val="14"/>
                <w:szCs w:val="14"/>
              </w:rPr>
            </w:pPr>
            <w:r>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00696C" w:rsidRDefault="0000696C">
            <w:pPr>
              <w:rPr>
                <w:rFonts w:ascii="Arial" w:hAnsi="Arial" w:cs="Arial"/>
                <w:sz w:val="14"/>
                <w:szCs w:val="14"/>
              </w:rPr>
            </w:pPr>
            <w:r>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00696C" w:rsidRDefault="0000696C">
            <w:pPr>
              <w:rPr>
                <w:rFonts w:ascii="Arial" w:hAnsi="Arial" w:cs="Arial"/>
                <w:sz w:val="14"/>
                <w:szCs w:val="14"/>
              </w:rPr>
            </w:pPr>
            <w:r>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00696C" w:rsidRDefault="0000696C">
            <w:pPr>
              <w:rPr>
                <w:rFonts w:ascii="Arial" w:hAnsi="Arial" w:cs="Arial"/>
                <w:sz w:val="14"/>
                <w:szCs w:val="14"/>
              </w:rPr>
            </w:pPr>
            <w:r>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00696C" w:rsidRDefault="0000696C">
            <w:pPr>
              <w:rPr>
                <w:rFonts w:ascii="Arial" w:hAnsi="Arial" w:cs="Arial"/>
                <w:sz w:val="14"/>
                <w:szCs w:val="14"/>
              </w:rPr>
            </w:pPr>
            <w:r>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00696C" w:rsidRDefault="0000696C">
            <w:pPr>
              <w:rPr>
                <w:rFonts w:ascii="Arial" w:hAnsi="Arial" w:cs="Arial"/>
                <w:sz w:val="14"/>
                <w:szCs w:val="14"/>
              </w:rPr>
            </w:pPr>
            <w:r>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00696C" w:rsidRDefault="0000696C">
            <w:pPr>
              <w:rPr>
                <w:rFonts w:ascii="Arial" w:hAnsi="Arial" w:cs="Arial"/>
                <w:sz w:val="14"/>
                <w:szCs w:val="14"/>
              </w:rPr>
            </w:pPr>
            <w:r>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00696C" w:rsidRDefault="0000696C">
            <w:pPr>
              <w:rPr>
                <w:rFonts w:ascii="Arial" w:hAnsi="Arial" w:cs="Arial"/>
                <w:sz w:val="14"/>
                <w:szCs w:val="14"/>
              </w:rPr>
            </w:pPr>
            <w:r>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00696C" w:rsidRDefault="0000696C">
            <w:pPr>
              <w:rPr>
                <w:rFonts w:ascii="Arial" w:hAnsi="Arial" w:cs="Arial"/>
                <w:sz w:val="14"/>
                <w:szCs w:val="14"/>
              </w:rPr>
            </w:pPr>
            <w:r>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00696C" w:rsidRDefault="0000696C">
            <w:pPr>
              <w:rPr>
                <w:rFonts w:ascii="Arial" w:hAnsi="Arial" w:cs="Arial"/>
                <w:sz w:val="14"/>
                <w:szCs w:val="14"/>
              </w:rPr>
            </w:pPr>
            <w:r>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00696C" w:rsidRDefault="0000696C">
            <w:pPr>
              <w:rPr>
                <w:rFonts w:ascii="Arial" w:hAnsi="Arial" w:cs="Arial"/>
                <w:sz w:val="14"/>
                <w:szCs w:val="14"/>
              </w:rPr>
            </w:pPr>
            <w:r>
              <w:rPr>
                <w:rFonts w:ascii="Arial" w:hAnsi="Arial" w:cs="Arial"/>
                <w:sz w:val="14"/>
                <w:szCs w:val="14"/>
              </w:rPr>
              <w:t> </w:t>
            </w:r>
          </w:p>
        </w:tc>
        <w:tc>
          <w:tcPr>
            <w:tcW w:w="360" w:type="dxa"/>
            <w:tcBorders>
              <w:top w:val="nil"/>
              <w:left w:val="nil"/>
              <w:bottom w:val="single" w:sz="4" w:space="0" w:color="auto"/>
              <w:right w:val="single" w:sz="4" w:space="0" w:color="auto"/>
            </w:tcBorders>
            <w:shd w:val="clear" w:color="auto" w:fill="auto"/>
            <w:noWrap/>
            <w:vAlign w:val="bottom"/>
          </w:tcPr>
          <w:p w:rsidR="0000696C" w:rsidRDefault="0000696C">
            <w:pPr>
              <w:rPr>
                <w:rFonts w:ascii="Arial" w:hAnsi="Arial" w:cs="Arial"/>
                <w:sz w:val="14"/>
                <w:szCs w:val="14"/>
              </w:rPr>
            </w:pPr>
            <w:r>
              <w:rPr>
                <w:rFonts w:ascii="Arial" w:hAnsi="Arial" w:cs="Arial"/>
                <w:sz w:val="14"/>
                <w:szCs w:val="14"/>
              </w:rPr>
              <w:t> </w:t>
            </w:r>
          </w:p>
        </w:tc>
        <w:tc>
          <w:tcPr>
            <w:tcW w:w="360" w:type="dxa"/>
            <w:tcBorders>
              <w:top w:val="nil"/>
              <w:left w:val="nil"/>
              <w:bottom w:val="single" w:sz="4" w:space="0" w:color="auto"/>
              <w:right w:val="single" w:sz="4" w:space="0" w:color="auto"/>
            </w:tcBorders>
            <w:shd w:val="clear" w:color="auto" w:fill="auto"/>
            <w:noWrap/>
            <w:vAlign w:val="bottom"/>
          </w:tcPr>
          <w:p w:rsidR="0000696C" w:rsidRDefault="0000696C">
            <w:pPr>
              <w:rPr>
                <w:rFonts w:ascii="Arial" w:hAnsi="Arial" w:cs="Arial"/>
                <w:sz w:val="14"/>
                <w:szCs w:val="14"/>
              </w:rPr>
            </w:pPr>
            <w:r>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00696C" w:rsidRDefault="0000696C">
            <w:pPr>
              <w:rPr>
                <w:rFonts w:ascii="Arial" w:hAnsi="Arial" w:cs="Arial"/>
                <w:sz w:val="14"/>
                <w:szCs w:val="14"/>
              </w:rPr>
            </w:pPr>
            <w:r>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00696C" w:rsidRDefault="0000696C">
            <w:pPr>
              <w:rPr>
                <w:rFonts w:ascii="Arial" w:hAnsi="Arial" w:cs="Arial"/>
                <w:sz w:val="14"/>
                <w:szCs w:val="14"/>
              </w:rPr>
            </w:pPr>
            <w:r>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00696C" w:rsidRDefault="0000696C">
            <w:pPr>
              <w:rPr>
                <w:rFonts w:ascii="Arial" w:hAnsi="Arial" w:cs="Arial"/>
                <w:sz w:val="14"/>
                <w:szCs w:val="14"/>
              </w:rPr>
            </w:pPr>
            <w:r>
              <w:rPr>
                <w:rFonts w:ascii="Arial" w:hAnsi="Arial" w:cs="Arial"/>
                <w:sz w:val="14"/>
                <w:szCs w:val="14"/>
              </w:rPr>
              <w:t> </w:t>
            </w:r>
          </w:p>
        </w:tc>
        <w:tc>
          <w:tcPr>
            <w:tcW w:w="410" w:type="dxa"/>
            <w:tcBorders>
              <w:top w:val="nil"/>
              <w:left w:val="nil"/>
              <w:bottom w:val="single" w:sz="4" w:space="0" w:color="auto"/>
              <w:right w:val="single" w:sz="4" w:space="0" w:color="auto"/>
            </w:tcBorders>
            <w:shd w:val="clear" w:color="auto" w:fill="auto"/>
            <w:noWrap/>
            <w:vAlign w:val="bottom"/>
          </w:tcPr>
          <w:p w:rsidR="0000696C" w:rsidRDefault="0000696C">
            <w:pPr>
              <w:rPr>
                <w:rFonts w:ascii="Arial" w:hAnsi="Arial" w:cs="Arial"/>
                <w:sz w:val="14"/>
                <w:szCs w:val="14"/>
              </w:rPr>
            </w:pPr>
            <w:r>
              <w:rPr>
                <w:rFonts w:ascii="Arial" w:hAnsi="Arial" w:cs="Arial"/>
                <w:sz w:val="14"/>
                <w:szCs w:val="14"/>
              </w:rPr>
              <w:t> </w:t>
            </w:r>
          </w:p>
        </w:tc>
        <w:tc>
          <w:tcPr>
            <w:tcW w:w="720" w:type="dxa"/>
            <w:tcBorders>
              <w:top w:val="nil"/>
              <w:left w:val="nil"/>
              <w:bottom w:val="single" w:sz="4" w:space="0" w:color="auto"/>
              <w:right w:val="single" w:sz="4" w:space="0" w:color="auto"/>
            </w:tcBorders>
            <w:shd w:val="clear" w:color="auto" w:fill="auto"/>
            <w:noWrap/>
            <w:vAlign w:val="bottom"/>
          </w:tcPr>
          <w:p w:rsidR="0000696C" w:rsidRDefault="0000696C">
            <w:pPr>
              <w:rPr>
                <w:rFonts w:ascii="Arial" w:hAnsi="Arial" w:cs="Arial"/>
                <w:sz w:val="14"/>
                <w:szCs w:val="14"/>
              </w:rPr>
            </w:pPr>
            <w:r>
              <w:rPr>
                <w:rFonts w:ascii="Arial" w:hAnsi="Arial" w:cs="Arial"/>
                <w:sz w:val="14"/>
                <w:szCs w:val="14"/>
              </w:rPr>
              <w:t> </w:t>
            </w:r>
          </w:p>
        </w:tc>
      </w:tr>
      <w:tr w:rsidR="00735220">
        <w:trPr>
          <w:trHeight w:val="180"/>
        </w:trPr>
        <w:tc>
          <w:tcPr>
            <w:tcW w:w="655" w:type="dxa"/>
            <w:tcBorders>
              <w:top w:val="nil"/>
              <w:left w:val="single" w:sz="4" w:space="0" w:color="auto"/>
              <w:bottom w:val="single" w:sz="4" w:space="0" w:color="auto"/>
              <w:right w:val="single" w:sz="4" w:space="0" w:color="auto"/>
            </w:tcBorders>
            <w:shd w:val="clear" w:color="auto" w:fill="auto"/>
            <w:noWrap/>
            <w:vAlign w:val="bottom"/>
          </w:tcPr>
          <w:p w:rsidR="0000696C" w:rsidRDefault="0000696C">
            <w:pPr>
              <w:jc w:val="right"/>
              <w:rPr>
                <w:rFonts w:ascii="Arial" w:hAnsi="Arial" w:cs="Arial"/>
                <w:sz w:val="14"/>
                <w:szCs w:val="14"/>
              </w:rPr>
            </w:pPr>
            <w:r>
              <w:rPr>
                <w:rFonts w:ascii="Arial" w:hAnsi="Arial" w:cs="Arial"/>
                <w:sz w:val="14"/>
                <w:szCs w:val="14"/>
              </w:rPr>
              <w:t>15</w:t>
            </w:r>
          </w:p>
        </w:tc>
        <w:tc>
          <w:tcPr>
            <w:tcW w:w="1212" w:type="dxa"/>
            <w:tcBorders>
              <w:top w:val="nil"/>
              <w:left w:val="nil"/>
              <w:bottom w:val="single" w:sz="4" w:space="0" w:color="auto"/>
              <w:right w:val="single" w:sz="4" w:space="0" w:color="auto"/>
            </w:tcBorders>
            <w:shd w:val="clear" w:color="auto" w:fill="auto"/>
            <w:noWrap/>
            <w:vAlign w:val="bottom"/>
          </w:tcPr>
          <w:p w:rsidR="0000696C" w:rsidRDefault="0000696C">
            <w:pPr>
              <w:rPr>
                <w:rFonts w:ascii="Arial" w:hAnsi="Arial" w:cs="Arial"/>
                <w:sz w:val="14"/>
                <w:szCs w:val="14"/>
              </w:rPr>
            </w:pPr>
            <w:r>
              <w:rPr>
                <w:rFonts w:ascii="Arial" w:hAnsi="Arial" w:cs="Arial"/>
                <w:sz w:val="14"/>
                <w:szCs w:val="14"/>
              </w:rPr>
              <w:t> </w:t>
            </w:r>
          </w:p>
        </w:tc>
        <w:tc>
          <w:tcPr>
            <w:tcW w:w="1029" w:type="dxa"/>
            <w:tcBorders>
              <w:top w:val="nil"/>
              <w:left w:val="nil"/>
              <w:bottom w:val="single" w:sz="4" w:space="0" w:color="auto"/>
              <w:right w:val="single" w:sz="4" w:space="0" w:color="auto"/>
            </w:tcBorders>
            <w:shd w:val="clear" w:color="auto" w:fill="auto"/>
            <w:noWrap/>
            <w:vAlign w:val="bottom"/>
          </w:tcPr>
          <w:p w:rsidR="0000696C" w:rsidRDefault="0000696C">
            <w:pPr>
              <w:rPr>
                <w:rFonts w:ascii="Arial" w:hAnsi="Arial" w:cs="Arial"/>
                <w:sz w:val="14"/>
                <w:szCs w:val="14"/>
              </w:rPr>
            </w:pPr>
            <w:r>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00696C" w:rsidRDefault="0000696C">
            <w:pPr>
              <w:rPr>
                <w:rFonts w:ascii="Arial" w:hAnsi="Arial" w:cs="Arial"/>
                <w:sz w:val="14"/>
                <w:szCs w:val="14"/>
              </w:rPr>
            </w:pPr>
            <w:r>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00696C" w:rsidRDefault="0000696C">
            <w:pPr>
              <w:rPr>
                <w:rFonts w:ascii="Arial" w:hAnsi="Arial" w:cs="Arial"/>
                <w:sz w:val="14"/>
                <w:szCs w:val="14"/>
              </w:rPr>
            </w:pPr>
            <w:r>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00696C" w:rsidRDefault="0000696C">
            <w:pPr>
              <w:rPr>
                <w:rFonts w:ascii="Arial" w:hAnsi="Arial" w:cs="Arial"/>
                <w:sz w:val="14"/>
                <w:szCs w:val="14"/>
              </w:rPr>
            </w:pPr>
            <w:r>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00696C" w:rsidRDefault="0000696C">
            <w:pPr>
              <w:rPr>
                <w:rFonts w:ascii="Arial" w:hAnsi="Arial" w:cs="Arial"/>
                <w:sz w:val="14"/>
                <w:szCs w:val="14"/>
              </w:rPr>
            </w:pPr>
            <w:r>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00696C" w:rsidRDefault="0000696C">
            <w:pPr>
              <w:rPr>
                <w:rFonts w:ascii="Arial" w:hAnsi="Arial" w:cs="Arial"/>
                <w:sz w:val="14"/>
                <w:szCs w:val="14"/>
              </w:rPr>
            </w:pPr>
            <w:r>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00696C" w:rsidRDefault="0000696C">
            <w:pPr>
              <w:rPr>
                <w:rFonts w:ascii="Arial" w:hAnsi="Arial" w:cs="Arial"/>
                <w:sz w:val="14"/>
                <w:szCs w:val="14"/>
              </w:rPr>
            </w:pPr>
            <w:r>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00696C" w:rsidRDefault="0000696C">
            <w:pPr>
              <w:rPr>
                <w:rFonts w:ascii="Arial" w:hAnsi="Arial" w:cs="Arial"/>
                <w:sz w:val="14"/>
                <w:szCs w:val="14"/>
              </w:rPr>
            </w:pPr>
            <w:r>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00696C" w:rsidRDefault="0000696C">
            <w:pPr>
              <w:rPr>
                <w:rFonts w:ascii="Arial" w:hAnsi="Arial" w:cs="Arial"/>
                <w:sz w:val="14"/>
                <w:szCs w:val="14"/>
              </w:rPr>
            </w:pPr>
            <w:r>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00696C" w:rsidRDefault="0000696C">
            <w:pPr>
              <w:rPr>
                <w:rFonts w:ascii="Arial" w:hAnsi="Arial" w:cs="Arial"/>
                <w:sz w:val="14"/>
                <w:szCs w:val="14"/>
              </w:rPr>
            </w:pPr>
            <w:r>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00696C" w:rsidRDefault="0000696C">
            <w:pPr>
              <w:rPr>
                <w:rFonts w:ascii="Arial" w:hAnsi="Arial" w:cs="Arial"/>
                <w:sz w:val="14"/>
                <w:szCs w:val="14"/>
              </w:rPr>
            </w:pPr>
            <w:r>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00696C" w:rsidRDefault="0000696C">
            <w:pPr>
              <w:rPr>
                <w:rFonts w:ascii="Arial" w:hAnsi="Arial" w:cs="Arial"/>
                <w:sz w:val="14"/>
                <w:szCs w:val="14"/>
              </w:rPr>
            </w:pPr>
            <w:r>
              <w:rPr>
                <w:rFonts w:ascii="Arial" w:hAnsi="Arial" w:cs="Arial"/>
                <w:sz w:val="14"/>
                <w:szCs w:val="14"/>
              </w:rPr>
              <w:t> </w:t>
            </w:r>
          </w:p>
        </w:tc>
        <w:tc>
          <w:tcPr>
            <w:tcW w:w="360" w:type="dxa"/>
            <w:tcBorders>
              <w:top w:val="nil"/>
              <w:left w:val="nil"/>
              <w:bottom w:val="single" w:sz="4" w:space="0" w:color="auto"/>
              <w:right w:val="single" w:sz="4" w:space="0" w:color="auto"/>
            </w:tcBorders>
            <w:shd w:val="clear" w:color="auto" w:fill="auto"/>
            <w:noWrap/>
            <w:vAlign w:val="bottom"/>
          </w:tcPr>
          <w:p w:rsidR="0000696C" w:rsidRDefault="0000696C">
            <w:pPr>
              <w:rPr>
                <w:rFonts w:ascii="Arial" w:hAnsi="Arial" w:cs="Arial"/>
                <w:sz w:val="14"/>
                <w:szCs w:val="14"/>
              </w:rPr>
            </w:pPr>
            <w:r>
              <w:rPr>
                <w:rFonts w:ascii="Arial" w:hAnsi="Arial" w:cs="Arial"/>
                <w:sz w:val="14"/>
                <w:szCs w:val="14"/>
              </w:rPr>
              <w:t> </w:t>
            </w:r>
          </w:p>
        </w:tc>
        <w:tc>
          <w:tcPr>
            <w:tcW w:w="360" w:type="dxa"/>
            <w:tcBorders>
              <w:top w:val="nil"/>
              <w:left w:val="nil"/>
              <w:bottom w:val="single" w:sz="4" w:space="0" w:color="auto"/>
              <w:right w:val="single" w:sz="4" w:space="0" w:color="auto"/>
            </w:tcBorders>
            <w:shd w:val="clear" w:color="auto" w:fill="auto"/>
            <w:noWrap/>
            <w:vAlign w:val="bottom"/>
          </w:tcPr>
          <w:p w:rsidR="0000696C" w:rsidRDefault="0000696C">
            <w:pPr>
              <w:rPr>
                <w:rFonts w:ascii="Arial" w:hAnsi="Arial" w:cs="Arial"/>
                <w:sz w:val="14"/>
                <w:szCs w:val="14"/>
              </w:rPr>
            </w:pPr>
            <w:r>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00696C" w:rsidRDefault="0000696C">
            <w:pPr>
              <w:rPr>
                <w:rFonts w:ascii="Arial" w:hAnsi="Arial" w:cs="Arial"/>
                <w:sz w:val="14"/>
                <w:szCs w:val="14"/>
              </w:rPr>
            </w:pPr>
            <w:r>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00696C" w:rsidRDefault="0000696C">
            <w:pPr>
              <w:rPr>
                <w:rFonts w:ascii="Arial" w:hAnsi="Arial" w:cs="Arial"/>
                <w:sz w:val="14"/>
                <w:szCs w:val="14"/>
              </w:rPr>
            </w:pPr>
            <w:r>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00696C" w:rsidRDefault="0000696C">
            <w:pPr>
              <w:rPr>
                <w:rFonts w:ascii="Arial" w:hAnsi="Arial" w:cs="Arial"/>
                <w:sz w:val="14"/>
                <w:szCs w:val="14"/>
              </w:rPr>
            </w:pPr>
            <w:r>
              <w:rPr>
                <w:rFonts w:ascii="Arial" w:hAnsi="Arial" w:cs="Arial"/>
                <w:sz w:val="14"/>
                <w:szCs w:val="14"/>
              </w:rPr>
              <w:t> </w:t>
            </w:r>
          </w:p>
        </w:tc>
        <w:tc>
          <w:tcPr>
            <w:tcW w:w="410" w:type="dxa"/>
            <w:tcBorders>
              <w:top w:val="nil"/>
              <w:left w:val="nil"/>
              <w:bottom w:val="single" w:sz="4" w:space="0" w:color="auto"/>
              <w:right w:val="single" w:sz="4" w:space="0" w:color="auto"/>
            </w:tcBorders>
            <w:shd w:val="clear" w:color="auto" w:fill="auto"/>
            <w:noWrap/>
            <w:vAlign w:val="bottom"/>
          </w:tcPr>
          <w:p w:rsidR="0000696C" w:rsidRDefault="0000696C">
            <w:pPr>
              <w:rPr>
                <w:rFonts w:ascii="Arial" w:hAnsi="Arial" w:cs="Arial"/>
                <w:sz w:val="14"/>
                <w:szCs w:val="14"/>
              </w:rPr>
            </w:pPr>
            <w:r>
              <w:rPr>
                <w:rFonts w:ascii="Arial" w:hAnsi="Arial" w:cs="Arial"/>
                <w:sz w:val="14"/>
                <w:szCs w:val="14"/>
              </w:rPr>
              <w:t> </w:t>
            </w:r>
          </w:p>
        </w:tc>
        <w:tc>
          <w:tcPr>
            <w:tcW w:w="720" w:type="dxa"/>
            <w:tcBorders>
              <w:top w:val="nil"/>
              <w:left w:val="nil"/>
              <w:bottom w:val="single" w:sz="4" w:space="0" w:color="auto"/>
              <w:right w:val="single" w:sz="4" w:space="0" w:color="auto"/>
            </w:tcBorders>
            <w:shd w:val="clear" w:color="auto" w:fill="auto"/>
            <w:noWrap/>
            <w:vAlign w:val="bottom"/>
          </w:tcPr>
          <w:p w:rsidR="0000696C" w:rsidRDefault="0000696C">
            <w:pPr>
              <w:rPr>
                <w:rFonts w:ascii="Arial" w:hAnsi="Arial" w:cs="Arial"/>
                <w:sz w:val="14"/>
                <w:szCs w:val="14"/>
              </w:rPr>
            </w:pPr>
            <w:r>
              <w:rPr>
                <w:rFonts w:ascii="Arial" w:hAnsi="Arial" w:cs="Arial"/>
                <w:sz w:val="14"/>
                <w:szCs w:val="14"/>
              </w:rPr>
              <w:t> </w:t>
            </w:r>
          </w:p>
        </w:tc>
      </w:tr>
      <w:tr w:rsidR="00735220">
        <w:trPr>
          <w:trHeight w:val="180"/>
        </w:trPr>
        <w:tc>
          <w:tcPr>
            <w:tcW w:w="655" w:type="dxa"/>
            <w:tcBorders>
              <w:top w:val="nil"/>
              <w:left w:val="single" w:sz="4" w:space="0" w:color="auto"/>
              <w:bottom w:val="single" w:sz="4" w:space="0" w:color="auto"/>
              <w:right w:val="single" w:sz="4" w:space="0" w:color="auto"/>
            </w:tcBorders>
            <w:shd w:val="clear" w:color="auto" w:fill="auto"/>
            <w:noWrap/>
            <w:vAlign w:val="bottom"/>
          </w:tcPr>
          <w:p w:rsidR="0000696C" w:rsidRDefault="0000696C">
            <w:pPr>
              <w:jc w:val="right"/>
              <w:rPr>
                <w:rFonts w:ascii="Arial" w:hAnsi="Arial" w:cs="Arial"/>
                <w:sz w:val="14"/>
                <w:szCs w:val="14"/>
              </w:rPr>
            </w:pPr>
            <w:r>
              <w:rPr>
                <w:rFonts w:ascii="Arial" w:hAnsi="Arial" w:cs="Arial"/>
                <w:sz w:val="14"/>
                <w:szCs w:val="14"/>
              </w:rPr>
              <w:t>16</w:t>
            </w:r>
          </w:p>
        </w:tc>
        <w:tc>
          <w:tcPr>
            <w:tcW w:w="1212" w:type="dxa"/>
            <w:tcBorders>
              <w:top w:val="nil"/>
              <w:left w:val="nil"/>
              <w:bottom w:val="single" w:sz="4" w:space="0" w:color="auto"/>
              <w:right w:val="single" w:sz="4" w:space="0" w:color="auto"/>
            </w:tcBorders>
            <w:shd w:val="clear" w:color="auto" w:fill="auto"/>
            <w:noWrap/>
            <w:vAlign w:val="bottom"/>
          </w:tcPr>
          <w:p w:rsidR="0000696C" w:rsidRDefault="0000696C">
            <w:pPr>
              <w:rPr>
                <w:rFonts w:ascii="Arial" w:hAnsi="Arial" w:cs="Arial"/>
                <w:sz w:val="14"/>
                <w:szCs w:val="14"/>
              </w:rPr>
            </w:pPr>
            <w:r>
              <w:rPr>
                <w:rFonts w:ascii="Arial" w:hAnsi="Arial" w:cs="Arial"/>
                <w:sz w:val="14"/>
                <w:szCs w:val="14"/>
              </w:rPr>
              <w:t> </w:t>
            </w:r>
          </w:p>
        </w:tc>
        <w:tc>
          <w:tcPr>
            <w:tcW w:w="1029" w:type="dxa"/>
            <w:tcBorders>
              <w:top w:val="nil"/>
              <w:left w:val="nil"/>
              <w:bottom w:val="single" w:sz="4" w:space="0" w:color="auto"/>
              <w:right w:val="single" w:sz="4" w:space="0" w:color="auto"/>
            </w:tcBorders>
            <w:shd w:val="clear" w:color="auto" w:fill="auto"/>
            <w:noWrap/>
            <w:vAlign w:val="bottom"/>
          </w:tcPr>
          <w:p w:rsidR="0000696C" w:rsidRDefault="0000696C">
            <w:pPr>
              <w:rPr>
                <w:rFonts w:ascii="Arial" w:hAnsi="Arial" w:cs="Arial"/>
                <w:sz w:val="14"/>
                <w:szCs w:val="14"/>
              </w:rPr>
            </w:pPr>
            <w:r>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00696C" w:rsidRDefault="0000696C">
            <w:pPr>
              <w:rPr>
                <w:rFonts w:ascii="Arial" w:hAnsi="Arial" w:cs="Arial"/>
                <w:sz w:val="14"/>
                <w:szCs w:val="14"/>
              </w:rPr>
            </w:pPr>
            <w:r>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00696C" w:rsidRDefault="0000696C">
            <w:pPr>
              <w:rPr>
                <w:rFonts w:ascii="Arial" w:hAnsi="Arial" w:cs="Arial"/>
                <w:sz w:val="14"/>
                <w:szCs w:val="14"/>
              </w:rPr>
            </w:pPr>
            <w:r>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00696C" w:rsidRDefault="0000696C">
            <w:pPr>
              <w:rPr>
                <w:rFonts w:ascii="Arial" w:hAnsi="Arial" w:cs="Arial"/>
                <w:sz w:val="14"/>
                <w:szCs w:val="14"/>
              </w:rPr>
            </w:pPr>
            <w:r>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00696C" w:rsidRDefault="0000696C">
            <w:pPr>
              <w:rPr>
                <w:rFonts w:ascii="Arial" w:hAnsi="Arial" w:cs="Arial"/>
                <w:sz w:val="14"/>
                <w:szCs w:val="14"/>
              </w:rPr>
            </w:pPr>
            <w:r>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00696C" w:rsidRDefault="0000696C">
            <w:pPr>
              <w:rPr>
                <w:rFonts w:ascii="Arial" w:hAnsi="Arial" w:cs="Arial"/>
                <w:sz w:val="14"/>
                <w:szCs w:val="14"/>
              </w:rPr>
            </w:pPr>
            <w:r>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00696C" w:rsidRDefault="0000696C">
            <w:pPr>
              <w:rPr>
                <w:rFonts w:ascii="Arial" w:hAnsi="Arial" w:cs="Arial"/>
                <w:sz w:val="14"/>
                <w:szCs w:val="14"/>
              </w:rPr>
            </w:pPr>
            <w:r>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00696C" w:rsidRDefault="0000696C">
            <w:pPr>
              <w:rPr>
                <w:rFonts w:ascii="Arial" w:hAnsi="Arial" w:cs="Arial"/>
                <w:sz w:val="14"/>
                <w:szCs w:val="14"/>
              </w:rPr>
            </w:pPr>
            <w:r>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00696C" w:rsidRDefault="0000696C">
            <w:pPr>
              <w:rPr>
                <w:rFonts w:ascii="Arial" w:hAnsi="Arial" w:cs="Arial"/>
                <w:sz w:val="14"/>
                <w:szCs w:val="14"/>
              </w:rPr>
            </w:pPr>
            <w:r>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00696C" w:rsidRDefault="0000696C">
            <w:pPr>
              <w:rPr>
                <w:rFonts w:ascii="Arial" w:hAnsi="Arial" w:cs="Arial"/>
                <w:sz w:val="14"/>
                <w:szCs w:val="14"/>
              </w:rPr>
            </w:pPr>
            <w:r>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00696C" w:rsidRDefault="0000696C">
            <w:pPr>
              <w:rPr>
                <w:rFonts w:ascii="Arial" w:hAnsi="Arial" w:cs="Arial"/>
                <w:sz w:val="14"/>
                <w:szCs w:val="14"/>
              </w:rPr>
            </w:pPr>
            <w:r>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00696C" w:rsidRDefault="0000696C">
            <w:pPr>
              <w:rPr>
                <w:rFonts w:ascii="Arial" w:hAnsi="Arial" w:cs="Arial"/>
                <w:sz w:val="14"/>
                <w:szCs w:val="14"/>
              </w:rPr>
            </w:pPr>
            <w:r>
              <w:rPr>
                <w:rFonts w:ascii="Arial" w:hAnsi="Arial" w:cs="Arial"/>
                <w:sz w:val="14"/>
                <w:szCs w:val="14"/>
              </w:rPr>
              <w:t> </w:t>
            </w:r>
          </w:p>
        </w:tc>
        <w:tc>
          <w:tcPr>
            <w:tcW w:w="360" w:type="dxa"/>
            <w:tcBorders>
              <w:top w:val="nil"/>
              <w:left w:val="nil"/>
              <w:bottom w:val="single" w:sz="4" w:space="0" w:color="auto"/>
              <w:right w:val="single" w:sz="4" w:space="0" w:color="auto"/>
            </w:tcBorders>
            <w:shd w:val="clear" w:color="auto" w:fill="auto"/>
            <w:noWrap/>
            <w:vAlign w:val="bottom"/>
          </w:tcPr>
          <w:p w:rsidR="0000696C" w:rsidRDefault="0000696C">
            <w:pPr>
              <w:rPr>
                <w:rFonts w:ascii="Arial" w:hAnsi="Arial" w:cs="Arial"/>
                <w:sz w:val="14"/>
                <w:szCs w:val="14"/>
              </w:rPr>
            </w:pPr>
            <w:r>
              <w:rPr>
                <w:rFonts w:ascii="Arial" w:hAnsi="Arial" w:cs="Arial"/>
                <w:sz w:val="14"/>
                <w:szCs w:val="14"/>
              </w:rPr>
              <w:t> </w:t>
            </w:r>
          </w:p>
        </w:tc>
        <w:tc>
          <w:tcPr>
            <w:tcW w:w="360" w:type="dxa"/>
            <w:tcBorders>
              <w:top w:val="nil"/>
              <w:left w:val="nil"/>
              <w:bottom w:val="single" w:sz="4" w:space="0" w:color="auto"/>
              <w:right w:val="single" w:sz="4" w:space="0" w:color="auto"/>
            </w:tcBorders>
            <w:shd w:val="clear" w:color="auto" w:fill="auto"/>
            <w:noWrap/>
            <w:vAlign w:val="bottom"/>
          </w:tcPr>
          <w:p w:rsidR="0000696C" w:rsidRDefault="0000696C">
            <w:pPr>
              <w:rPr>
                <w:rFonts w:ascii="Arial" w:hAnsi="Arial" w:cs="Arial"/>
                <w:sz w:val="14"/>
                <w:szCs w:val="14"/>
              </w:rPr>
            </w:pPr>
            <w:r>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00696C" w:rsidRDefault="0000696C">
            <w:pPr>
              <w:rPr>
                <w:rFonts w:ascii="Arial" w:hAnsi="Arial" w:cs="Arial"/>
                <w:sz w:val="14"/>
                <w:szCs w:val="14"/>
              </w:rPr>
            </w:pPr>
            <w:r>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00696C" w:rsidRDefault="0000696C">
            <w:pPr>
              <w:rPr>
                <w:rFonts w:ascii="Arial" w:hAnsi="Arial" w:cs="Arial"/>
                <w:sz w:val="14"/>
                <w:szCs w:val="14"/>
              </w:rPr>
            </w:pPr>
            <w:r>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00696C" w:rsidRDefault="0000696C">
            <w:pPr>
              <w:rPr>
                <w:rFonts w:ascii="Arial" w:hAnsi="Arial" w:cs="Arial"/>
                <w:sz w:val="14"/>
                <w:szCs w:val="14"/>
              </w:rPr>
            </w:pPr>
            <w:r>
              <w:rPr>
                <w:rFonts w:ascii="Arial" w:hAnsi="Arial" w:cs="Arial"/>
                <w:sz w:val="14"/>
                <w:szCs w:val="14"/>
              </w:rPr>
              <w:t> </w:t>
            </w:r>
          </w:p>
        </w:tc>
        <w:tc>
          <w:tcPr>
            <w:tcW w:w="410" w:type="dxa"/>
            <w:tcBorders>
              <w:top w:val="nil"/>
              <w:left w:val="nil"/>
              <w:bottom w:val="single" w:sz="4" w:space="0" w:color="auto"/>
              <w:right w:val="single" w:sz="4" w:space="0" w:color="auto"/>
            </w:tcBorders>
            <w:shd w:val="clear" w:color="auto" w:fill="auto"/>
            <w:noWrap/>
            <w:vAlign w:val="bottom"/>
          </w:tcPr>
          <w:p w:rsidR="0000696C" w:rsidRDefault="0000696C">
            <w:pPr>
              <w:rPr>
                <w:rFonts w:ascii="Arial" w:hAnsi="Arial" w:cs="Arial"/>
                <w:sz w:val="14"/>
                <w:szCs w:val="14"/>
              </w:rPr>
            </w:pPr>
            <w:r>
              <w:rPr>
                <w:rFonts w:ascii="Arial" w:hAnsi="Arial" w:cs="Arial"/>
                <w:sz w:val="14"/>
                <w:szCs w:val="14"/>
              </w:rPr>
              <w:t> </w:t>
            </w:r>
          </w:p>
        </w:tc>
        <w:tc>
          <w:tcPr>
            <w:tcW w:w="720" w:type="dxa"/>
            <w:tcBorders>
              <w:top w:val="nil"/>
              <w:left w:val="nil"/>
              <w:bottom w:val="single" w:sz="4" w:space="0" w:color="auto"/>
              <w:right w:val="single" w:sz="4" w:space="0" w:color="auto"/>
            </w:tcBorders>
            <w:shd w:val="clear" w:color="auto" w:fill="auto"/>
            <w:noWrap/>
            <w:vAlign w:val="bottom"/>
          </w:tcPr>
          <w:p w:rsidR="0000696C" w:rsidRDefault="0000696C">
            <w:pPr>
              <w:rPr>
                <w:rFonts w:ascii="Arial" w:hAnsi="Arial" w:cs="Arial"/>
                <w:sz w:val="14"/>
                <w:szCs w:val="14"/>
              </w:rPr>
            </w:pPr>
            <w:r>
              <w:rPr>
                <w:rFonts w:ascii="Arial" w:hAnsi="Arial" w:cs="Arial"/>
                <w:sz w:val="14"/>
                <w:szCs w:val="14"/>
              </w:rPr>
              <w:t> </w:t>
            </w:r>
          </w:p>
        </w:tc>
      </w:tr>
      <w:tr w:rsidR="00735220">
        <w:trPr>
          <w:trHeight w:val="180"/>
        </w:trPr>
        <w:tc>
          <w:tcPr>
            <w:tcW w:w="655" w:type="dxa"/>
            <w:tcBorders>
              <w:top w:val="nil"/>
              <w:left w:val="single" w:sz="4" w:space="0" w:color="auto"/>
              <w:bottom w:val="single" w:sz="4" w:space="0" w:color="auto"/>
              <w:right w:val="single" w:sz="4" w:space="0" w:color="auto"/>
            </w:tcBorders>
            <w:shd w:val="clear" w:color="auto" w:fill="auto"/>
            <w:noWrap/>
            <w:vAlign w:val="bottom"/>
          </w:tcPr>
          <w:p w:rsidR="0000696C" w:rsidRDefault="0000696C">
            <w:pPr>
              <w:jc w:val="right"/>
              <w:rPr>
                <w:rFonts w:ascii="Arial" w:hAnsi="Arial" w:cs="Arial"/>
                <w:sz w:val="14"/>
                <w:szCs w:val="14"/>
              </w:rPr>
            </w:pPr>
            <w:r>
              <w:rPr>
                <w:rFonts w:ascii="Arial" w:hAnsi="Arial" w:cs="Arial"/>
                <w:sz w:val="14"/>
                <w:szCs w:val="14"/>
              </w:rPr>
              <w:t>17</w:t>
            </w:r>
          </w:p>
        </w:tc>
        <w:tc>
          <w:tcPr>
            <w:tcW w:w="1212" w:type="dxa"/>
            <w:tcBorders>
              <w:top w:val="nil"/>
              <w:left w:val="nil"/>
              <w:bottom w:val="single" w:sz="4" w:space="0" w:color="auto"/>
              <w:right w:val="single" w:sz="4" w:space="0" w:color="auto"/>
            </w:tcBorders>
            <w:shd w:val="clear" w:color="auto" w:fill="auto"/>
            <w:noWrap/>
            <w:vAlign w:val="bottom"/>
          </w:tcPr>
          <w:p w:rsidR="0000696C" w:rsidRDefault="0000696C">
            <w:pPr>
              <w:rPr>
                <w:rFonts w:ascii="Arial" w:hAnsi="Arial" w:cs="Arial"/>
                <w:sz w:val="14"/>
                <w:szCs w:val="14"/>
              </w:rPr>
            </w:pPr>
            <w:r>
              <w:rPr>
                <w:rFonts w:ascii="Arial" w:hAnsi="Arial" w:cs="Arial"/>
                <w:sz w:val="14"/>
                <w:szCs w:val="14"/>
              </w:rPr>
              <w:t> </w:t>
            </w:r>
          </w:p>
        </w:tc>
        <w:tc>
          <w:tcPr>
            <w:tcW w:w="1029" w:type="dxa"/>
            <w:tcBorders>
              <w:top w:val="nil"/>
              <w:left w:val="nil"/>
              <w:bottom w:val="single" w:sz="4" w:space="0" w:color="auto"/>
              <w:right w:val="single" w:sz="4" w:space="0" w:color="auto"/>
            </w:tcBorders>
            <w:shd w:val="clear" w:color="auto" w:fill="auto"/>
            <w:noWrap/>
            <w:vAlign w:val="bottom"/>
          </w:tcPr>
          <w:p w:rsidR="0000696C" w:rsidRDefault="0000696C">
            <w:pPr>
              <w:rPr>
                <w:rFonts w:ascii="Arial" w:hAnsi="Arial" w:cs="Arial"/>
                <w:sz w:val="14"/>
                <w:szCs w:val="14"/>
              </w:rPr>
            </w:pPr>
            <w:r>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00696C" w:rsidRDefault="0000696C">
            <w:pPr>
              <w:rPr>
                <w:rFonts w:ascii="Arial" w:hAnsi="Arial" w:cs="Arial"/>
                <w:sz w:val="14"/>
                <w:szCs w:val="14"/>
              </w:rPr>
            </w:pPr>
            <w:r>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00696C" w:rsidRDefault="0000696C">
            <w:pPr>
              <w:rPr>
                <w:rFonts w:ascii="Arial" w:hAnsi="Arial" w:cs="Arial"/>
                <w:sz w:val="14"/>
                <w:szCs w:val="14"/>
              </w:rPr>
            </w:pPr>
            <w:r>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00696C" w:rsidRDefault="0000696C">
            <w:pPr>
              <w:rPr>
                <w:rFonts w:ascii="Arial" w:hAnsi="Arial" w:cs="Arial"/>
                <w:sz w:val="14"/>
                <w:szCs w:val="14"/>
              </w:rPr>
            </w:pPr>
            <w:r>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00696C" w:rsidRDefault="0000696C">
            <w:pPr>
              <w:rPr>
                <w:rFonts w:ascii="Arial" w:hAnsi="Arial" w:cs="Arial"/>
                <w:sz w:val="14"/>
                <w:szCs w:val="14"/>
              </w:rPr>
            </w:pPr>
            <w:r>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00696C" w:rsidRDefault="0000696C">
            <w:pPr>
              <w:rPr>
                <w:rFonts w:ascii="Arial" w:hAnsi="Arial" w:cs="Arial"/>
                <w:sz w:val="14"/>
                <w:szCs w:val="14"/>
              </w:rPr>
            </w:pPr>
            <w:r>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00696C" w:rsidRDefault="0000696C">
            <w:pPr>
              <w:rPr>
                <w:rFonts w:ascii="Arial" w:hAnsi="Arial" w:cs="Arial"/>
                <w:sz w:val="14"/>
                <w:szCs w:val="14"/>
              </w:rPr>
            </w:pPr>
            <w:r>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00696C" w:rsidRDefault="0000696C">
            <w:pPr>
              <w:rPr>
                <w:rFonts w:ascii="Arial" w:hAnsi="Arial" w:cs="Arial"/>
                <w:sz w:val="14"/>
                <w:szCs w:val="14"/>
              </w:rPr>
            </w:pPr>
            <w:r>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00696C" w:rsidRDefault="0000696C">
            <w:pPr>
              <w:rPr>
                <w:rFonts w:ascii="Arial" w:hAnsi="Arial" w:cs="Arial"/>
                <w:sz w:val="14"/>
                <w:szCs w:val="14"/>
              </w:rPr>
            </w:pPr>
            <w:r>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00696C" w:rsidRDefault="0000696C">
            <w:pPr>
              <w:rPr>
                <w:rFonts w:ascii="Arial" w:hAnsi="Arial" w:cs="Arial"/>
                <w:sz w:val="14"/>
                <w:szCs w:val="14"/>
              </w:rPr>
            </w:pPr>
            <w:r>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00696C" w:rsidRDefault="0000696C">
            <w:pPr>
              <w:rPr>
                <w:rFonts w:ascii="Arial" w:hAnsi="Arial" w:cs="Arial"/>
                <w:sz w:val="14"/>
                <w:szCs w:val="14"/>
              </w:rPr>
            </w:pPr>
            <w:r>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00696C" w:rsidRDefault="0000696C">
            <w:pPr>
              <w:rPr>
                <w:rFonts w:ascii="Arial" w:hAnsi="Arial" w:cs="Arial"/>
                <w:sz w:val="14"/>
                <w:szCs w:val="14"/>
              </w:rPr>
            </w:pPr>
            <w:r>
              <w:rPr>
                <w:rFonts w:ascii="Arial" w:hAnsi="Arial" w:cs="Arial"/>
                <w:sz w:val="14"/>
                <w:szCs w:val="14"/>
              </w:rPr>
              <w:t> </w:t>
            </w:r>
          </w:p>
        </w:tc>
        <w:tc>
          <w:tcPr>
            <w:tcW w:w="360" w:type="dxa"/>
            <w:tcBorders>
              <w:top w:val="nil"/>
              <w:left w:val="nil"/>
              <w:bottom w:val="single" w:sz="4" w:space="0" w:color="auto"/>
              <w:right w:val="single" w:sz="4" w:space="0" w:color="auto"/>
            </w:tcBorders>
            <w:shd w:val="clear" w:color="auto" w:fill="auto"/>
            <w:noWrap/>
            <w:vAlign w:val="bottom"/>
          </w:tcPr>
          <w:p w:rsidR="0000696C" w:rsidRDefault="0000696C">
            <w:pPr>
              <w:rPr>
                <w:rFonts w:ascii="Arial" w:hAnsi="Arial" w:cs="Arial"/>
                <w:sz w:val="14"/>
                <w:szCs w:val="14"/>
              </w:rPr>
            </w:pPr>
            <w:r>
              <w:rPr>
                <w:rFonts w:ascii="Arial" w:hAnsi="Arial" w:cs="Arial"/>
                <w:sz w:val="14"/>
                <w:szCs w:val="14"/>
              </w:rPr>
              <w:t> </w:t>
            </w:r>
          </w:p>
        </w:tc>
        <w:tc>
          <w:tcPr>
            <w:tcW w:w="360" w:type="dxa"/>
            <w:tcBorders>
              <w:top w:val="nil"/>
              <w:left w:val="nil"/>
              <w:bottom w:val="single" w:sz="4" w:space="0" w:color="auto"/>
              <w:right w:val="single" w:sz="4" w:space="0" w:color="auto"/>
            </w:tcBorders>
            <w:shd w:val="clear" w:color="auto" w:fill="auto"/>
            <w:noWrap/>
            <w:vAlign w:val="bottom"/>
          </w:tcPr>
          <w:p w:rsidR="0000696C" w:rsidRDefault="0000696C">
            <w:pPr>
              <w:rPr>
                <w:rFonts w:ascii="Arial" w:hAnsi="Arial" w:cs="Arial"/>
                <w:sz w:val="14"/>
                <w:szCs w:val="14"/>
              </w:rPr>
            </w:pPr>
            <w:r>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00696C" w:rsidRDefault="0000696C">
            <w:pPr>
              <w:rPr>
                <w:rFonts w:ascii="Arial" w:hAnsi="Arial" w:cs="Arial"/>
                <w:sz w:val="14"/>
                <w:szCs w:val="14"/>
              </w:rPr>
            </w:pPr>
            <w:r>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00696C" w:rsidRDefault="0000696C">
            <w:pPr>
              <w:rPr>
                <w:rFonts w:ascii="Arial" w:hAnsi="Arial" w:cs="Arial"/>
                <w:sz w:val="14"/>
                <w:szCs w:val="14"/>
              </w:rPr>
            </w:pPr>
            <w:r>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00696C" w:rsidRDefault="0000696C">
            <w:pPr>
              <w:rPr>
                <w:rFonts w:ascii="Arial" w:hAnsi="Arial" w:cs="Arial"/>
                <w:sz w:val="14"/>
                <w:szCs w:val="14"/>
              </w:rPr>
            </w:pPr>
            <w:r>
              <w:rPr>
                <w:rFonts w:ascii="Arial" w:hAnsi="Arial" w:cs="Arial"/>
                <w:sz w:val="14"/>
                <w:szCs w:val="14"/>
              </w:rPr>
              <w:t> </w:t>
            </w:r>
          </w:p>
        </w:tc>
        <w:tc>
          <w:tcPr>
            <w:tcW w:w="410" w:type="dxa"/>
            <w:tcBorders>
              <w:top w:val="nil"/>
              <w:left w:val="nil"/>
              <w:bottom w:val="single" w:sz="4" w:space="0" w:color="auto"/>
              <w:right w:val="single" w:sz="4" w:space="0" w:color="auto"/>
            </w:tcBorders>
            <w:shd w:val="clear" w:color="auto" w:fill="auto"/>
            <w:noWrap/>
            <w:vAlign w:val="bottom"/>
          </w:tcPr>
          <w:p w:rsidR="0000696C" w:rsidRDefault="0000696C">
            <w:pPr>
              <w:rPr>
                <w:rFonts w:ascii="Arial" w:hAnsi="Arial" w:cs="Arial"/>
                <w:sz w:val="14"/>
                <w:szCs w:val="14"/>
              </w:rPr>
            </w:pPr>
            <w:r>
              <w:rPr>
                <w:rFonts w:ascii="Arial" w:hAnsi="Arial" w:cs="Arial"/>
                <w:sz w:val="14"/>
                <w:szCs w:val="14"/>
              </w:rPr>
              <w:t> </w:t>
            </w:r>
          </w:p>
        </w:tc>
        <w:tc>
          <w:tcPr>
            <w:tcW w:w="720" w:type="dxa"/>
            <w:tcBorders>
              <w:top w:val="nil"/>
              <w:left w:val="nil"/>
              <w:bottom w:val="single" w:sz="4" w:space="0" w:color="auto"/>
              <w:right w:val="single" w:sz="4" w:space="0" w:color="auto"/>
            </w:tcBorders>
            <w:shd w:val="clear" w:color="auto" w:fill="auto"/>
            <w:noWrap/>
            <w:vAlign w:val="bottom"/>
          </w:tcPr>
          <w:p w:rsidR="0000696C" w:rsidRDefault="0000696C">
            <w:pPr>
              <w:rPr>
                <w:rFonts w:ascii="Arial" w:hAnsi="Arial" w:cs="Arial"/>
                <w:sz w:val="14"/>
                <w:szCs w:val="14"/>
              </w:rPr>
            </w:pPr>
            <w:r>
              <w:rPr>
                <w:rFonts w:ascii="Arial" w:hAnsi="Arial" w:cs="Arial"/>
                <w:sz w:val="14"/>
                <w:szCs w:val="14"/>
              </w:rPr>
              <w:t> </w:t>
            </w:r>
          </w:p>
        </w:tc>
      </w:tr>
      <w:tr w:rsidR="00735220">
        <w:trPr>
          <w:trHeight w:val="180"/>
        </w:trPr>
        <w:tc>
          <w:tcPr>
            <w:tcW w:w="655" w:type="dxa"/>
            <w:tcBorders>
              <w:top w:val="nil"/>
              <w:left w:val="single" w:sz="4" w:space="0" w:color="auto"/>
              <w:bottom w:val="single" w:sz="4" w:space="0" w:color="auto"/>
              <w:right w:val="single" w:sz="4" w:space="0" w:color="auto"/>
            </w:tcBorders>
            <w:shd w:val="clear" w:color="auto" w:fill="auto"/>
            <w:noWrap/>
            <w:vAlign w:val="bottom"/>
          </w:tcPr>
          <w:p w:rsidR="0000696C" w:rsidRDefault="0000696C">
            <w:pPr>
              <w:jc w:val="right"/>
              <w:rPr>
                <w:rFonts w:ascii="Arial" w:hAnsi="Arial" w:cs="Arial"/>
                <w:sz w:val="14"/>
                <w:szCs w:val="14"/>
              </w:rPr>
            </w:pPr>
            <w:r>
              <w:rPr>
                <w:rFonts w:ascii="Arial" w:hAnsi="Arial" w:cs="Arial"/>
                <w:sz w:val="14"/>
                <w:szCs w:val="14"/>
              </w:rPr>
              <w:t>18</w:t>
            </w:r>
          </w:p>
        </w:tc>
        <w:tc>
          <w:tcPr>
            <w:tcW w:w="1212" w:type="dxa"/>
            <w:tcBorders>
              <w:top w:val="nil"/>
              <w:left w:val="nil"/>
              <w:bottom w:val="single" w:sz="4" w:space="0" w:color="auto"/>
              <w:right w:val="single" w:sz="4" w:space="0" w:color="auto"/>
            </w:tcBorders>
            <w:shd w:val="clear" w:color="auto" w:fill="auto"/>
            <w:noWrap/>
            <w:vAlign w:val="bottom"/>
          </w:tcPr>
          <w:p w:rsidR="0000696C" w:rsidRDefault="0000696C">
            <w:pPr>
              <w:rPr>
                <w:rFonts w:ascii="Arial" w:hAnsi="Arial" w:cs="Arial"/>
                <w:sz w:val="14"/>
                <w:szCs w:val="14"/>
              </w:rPr>
            </w:pPr>
            <w:r>
              <w:rPr>
                <w:rFonts w:ascii="Arial" w:hAnsi="Arial" w:cs="Arial"/>
                <w:sz w:val="14"/>
                <w:szCs w:val="14"/>
              </w:rPr>
              <w:t> </w:t>
            </w:r>
          </w:p>
        </w:tc>
        <w:tc>
          <w:tcPr>
            <w:tcW w:w="1029" w:type="dxa"/>
            <w:tcBorders>
              <w:top w:val="nil"/>
              <w:left w:val="nil"/>
              <w:bottom w:val="single" w:sz="4" w:space="0" w:color="auto"/>
              <w:right w:val="single" w:sz="4" w:space="0" w:color="auto"/>
            </w:tcBorders>
            <w:shd w:val="clear" w:color="auto" w:fill="auto"/>
            <w:noWrap/>
            <w:vAlign w:val="bottom"/>
          </w:tcPr>
          <w:p w:rsidR="0000696C" w:rsidRDefault="0000696C">
            <w:pPr>
              <w:rPr>
                <w:rFonts w:ascii="Arial" w:hAnsi="Arial" w:cs="Arial"/>
                <w:sz w:val="14"/>
                <w:szCs w:val="14"/>
              </w:rPr>
            </w:pPr>
            <w:r>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00696C" w:rsidRDefault="0000696C">
            <w:pPr>
              <w:rPr>
                <w:rFonts w:ascii="Arial" w:hAnsi="Arial" w:cs="Arial"/>
                <w:sz w:val="14"/>
                <w:szCs w:val="14"/>
              </w:rPr>
            </w:pPr>
            <w:r>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00696C" w:rsidRDefault="0000696C">
            <w:pPr>
              <w:rPr>
                <w:rFonts w:ascii="Arial" w:hAnsi="Arial" w:cs="Arial"/>
                <w:sz w:val="14"/>
                <w:szCs w:val="14"/>
              </w:rPr>
            </w:pPr>
            <w:r>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00696C" w:rsidRDefault="0000696C">
            <w:pPr>
              <w:rPr>
                <w:rFonts w:ascii="Arial" w:hAnsi="Arial" w:cs="Arial"/>
                <w:sz w:val="14"/>
                <w:szCs w:val="14"/>
              </w:rPr>
            </w:pPr>
            <w:r>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00696C" w:rsidRDefault="0000696C">
            <w:pPr>
              <w:rPr>
                <w:rFonts w:ascii="Arial" w:hAnsi="Arial" w:cs="Arial"/>
                <w:sz w:val="14"/>
                <w:szCs w:val="14"/>
              </w:rPr>
            </w:pPr>
            <w:r>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00696C" w:rsidRDefault="0000696C">
            <w:pPr>
              <w:rPr>
                <w:rFonts w:ascii="Arial" w:hAnsi="Arial" w:cs="Arial"/>
                <w:sz w:val="14"/>
                <w:szCs w:val="14"/>
              </w:rPr>
            </w:pPr>
            <w:r>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00696C" w:rsidRDefault="0000696C">
            <w:pPr>
              <w:rPr>
                <w:rFonts w:ascii="Arial" w:hAnsi="Arial" w:cs="Arial"/>
                <w:sz w:val="14"/>
                <w:szCs w:val="14"/>
              </w:rPr>
            </w:pPr>
            <w:r>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00696C" w:rsidRDefault="0000696C">
            <w:pPr>
              <w:rPr>
                <w:rFonts w:ascii="Arial" w:hAnsi="Arial" w:cs="Arial"/>
                <w:sz w:val="14"/>
                <w:szCs w:val="14"/>
              </w:rPr>
            </w:pPr>
            <w:r>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00696C" w:rsidRDefault="0000696C">
            <w:pPr>
              <w:rPr>
                <w:rFonts w:ascii="Arial" w:hAnsi="Arial" w:cs="Arial"/>
                <w:sz w:val="14"/>
                <w:szCs w:val="14"/>
              </w:rPr>
            </w:pPr>
            <w:r>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00696C" w:rsidRDefault="0000696C">
            <w:pPr>
              <w:rPr>
                <w:rFonts w:ascii="Arial" w:hAnsi="Arial" w:cs="Arial"/>
                <w:sz w:val="14"/>
                <w:szCs w:val="14"/>
              </w:rPr>
            </w:pPr>
            <w:r>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00696C" w:rsidRDefault="0000696C">
            <w:pPr>
              <w:rPr>
                <w:rFonts w:ascii="Arial" w:hAnsi="Arial" w:cs="Arial"/>
                <w:sz w:val="14"/>
                <w:szCs w:val="14"/>
              </w:rPr>
            </w:pPr>
            <w:r>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00696C" w:rsidRDefault="0000696C">
            <w:pPr>
              <w:rPr>
                <w:rFonts w:ascii="Arial" w:hAnsi="Arial" w:cs="Arial"/>
                <w:sz w:val="14"/>
                <w:szCs w:val="14"/>
              </w:rPr>
            </w:pPr>
            <w:r>
              <w:rPr>
                <w:rFonts w:ascii="Arial" w:hAnsi="Arial" w:cs="Arial"/>
                <w:sz w:val="14"/>
                <w:szCs w:val="14"/>
              </w:rPr>
              <w:t> </w:t>
            </w:r>
          </w:p>
        </w:tc>
        <w:tc>
          <w:tcPr>
            <w:tcW w:w="360" w:type="dxa"/>
            <w:tcBorders>
              <w:top w:val="nil"/>
              <w:left w:val="nil"/>
              <w:bottom w:val="single" w:sz="4" w:space="0" w:color="auto"/>
              <w:right w:val="single" w:sz="4" w:space="0" w:color="auto"/>
            </w:tcBorders>
            <w:shd w:val="clear" w:color="auto" w:fill="auto"/>
            <w:noWrap/>
            <w:vAlign w:val="bottom"/>
          </w:tcPr>
          <w:p w:rsidR="0000696C" w:rsidRDefault="0000696C">
            <w:pPr>
              <w:rPr>
                <w:rFonts w:ascii="Arial" w:hAnsi="Arial" w:cs="Arial"/>
                <w:sz w:val="14"/>
                <w:szCs w:val="14"/>
              </w:rPr>
            </w:pPr>
            <w:r>
              <w:rPr>
                <w:rFonts w:ascii="Arial" w:hAnsi="Arial" w:cs="Arial"/>
                <w:sz w:val="14"/>
                <w:szCs w:val="14"/>
              </w:rPr>
              <w:t> </w:t>
            </w:r>
          </w:p>
        </w:tc>
        <w:tc>
          <w:tcPr>
            <w:tcW w:w="360" w:type="dxa"/>
            <w:tcBorders>
              <w:top w:val="nil"/>
              <w:left w:val="nil"/>
              <w:bottom w:val="single" w:sz="4" w:space="0" w:color="auto"/>
              <w:right w:val="single" w:sz="4" w:space="0" w:color="auto"/>
            </w:tcBorders>
            <w:shd w:val="clear" w:color="auto" w:fill="auto"/>
            <w:noWrap/>
            <w:vAlign w:val="bottom"/>
          </w:tcPr>
          <w:p w:rsidR="0000696C" w:rsidRDefault="0000696C">
            <w:pPr>
              <w:rPr>
                <w:rFonts w:ascii="Arial" w:hAnsi="Arial" w:cs="Arial"/>
                <w:sz w:val="14"/>
                <w:szCs w:val="14"/>
              </w:rPr>
            </w:pPr>
            <w:r>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00696C" w:rsidRDefault="0000696C">
            <w:pPr>
              <w:rPr>
                <w:rFonts w:ascii="Arial" w:hAnsi="Arial" w:cs="Arial"/>
                <w:sz w:val="14"/>
                <w:szCs w:val="14"/>
              </w:rPr>
            </w:pPr>
            <w:r>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00696C" w:rsidRDefault="0000696C">
            <w:pPr>
              <w:rPr>
                <w:rFonts w:ascii="Arial" w:hAnsi="Arial" w:cs="Arial"/>
                <w:sz w:val="14"/>
                <w:szCs w:val="14"/>
              </w:rPr>
            </w:pPr>
            <w:r>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00696C" w:rsidRDefault="0000696C">
            <w:pPr>
              <w:rPr>
                <w:rFonts w:ascii="Arial" w:hAnsi="Arial" w:cs="Arial"/>
                <w:sz w:val="14"/>
                <w:szCs w:val="14"/>
              </w:rPr>
            </w:pPr>
            <w:r>
              <w:rPr>
                <w:rFonts w:ascii="Arial" w:hAnsi="Arial" w:cs="Arial"/>
                <w:sz w:val="14"/>
                <w:szCs w:val="14"/>
              </w:rPr>
              <w:t> </w:t>
            </w:r>
          </w:p>
        </w:tc>
        <w:tc>
          <w:tcPr>
            <w:tcW w:w="410" w:type="dxa"/>
            <w:tcBorders>
              <w:top w:val="nil"/>
              <w:left w:val="nil"/>
              <w:bottom w:val="single" w:sz="4" w:space="0" w:color="auto"/>
              <w:right w:val="single" w:sz="4" w:space="0" w:color="auto"/>
            </w:tcBorders>
            <w:shd w:val="clear" w:color="auto" w:fill="auto"/>
            <w:noWrap/>
            <w:vAlign w:val="bottom"/>
          </w:tcPr>
          <w:p w:rsidR="0000696C" w:rsidRDefault="0000696C">
            <w:pPr>
              <w:rPr>
                <w:rFonts w:ascii="Arial" w:hAnsi="Arial" w:cs="Arial"/>
                <w:sz w:val="14"/>
                <w:szCs w:val="14"/>
              </w:rPr>
            </w:pPr>
            <w:r>
              <w:rPr>
                <w:rFonts w:ascii="Arial" w:hAnsi="Arial" w:cs="Arial"/>
                <w:sz w:val="14"/>
                <w:szCs w:val="14"/>
              </w:rPr>
              <w:t> </w:t>
            </w:r>
          </w:p>
        </w:tc>
        <w:tc>
          <w:tcPr>
            <w:tcW w:w="720" w:type="dxa"/>
            <w:tcBorders>
              <w:top w:val="nil"/>
              <w:left w:val="nil"/>
              <w:bottom w:val="single" w:sz="4" w:space="0" w:color="auto"/>
              <w:right w:val="single" w:sz="4" w:space="0" w:color="auto"/>
            </w:tcBorders>
            <w:shd w:val="clear" w:color="auto" w:fill="auto"/>
            <w:noWrap/>
            <w:vAlign w:val="bottom"/>
          </w:tcPr>
          <w:p w:rsidR="0000696C" w:rsidRDefault="0000696C">
            <w:pPr>
              <w:rPr>
                <w:rFonts w:ascii="Arial" w:hAnsi="Arial" w:cs="Arial"/>
                <w:sz w:val="14"/>
                <w:szCs w:val="14"/>
              </w:rPr>
            </w:pPr>
            <w:r>
              <w:rPr>
                <w:rFonts w:ascii="Arial" w:hAnsi="Arial" w:cs="Arial"/>
                <w:sz w:val="14"/>
                <w:szCs w:val="14"/>
              </w:rPr>
              <w:t> </w:t>
            </w:r>
          </w:p>
        </w:tc>
      </w:tr>
      <w:tr w:rsidR="00735220">
        <w:trPr>
          <w:trHeight w:val="180"/>
        </w:trPr>
        <w:tc>
          <w:tcPr>
            <w:tcW w:w="655" w:type="dxa"/>
            <w:tcBorders>
              <w:top w:val="nil"/>
              <w:left w:val="single" w:sz="4" w:space="0" w:color="auto"/>
              <w:bottom w:val="single" w:sz="4" w:space="0" w:color="auto"/>
              <w:right w:val="single" w:sz="4" w:space="0" w:color="auto"/>
            </w:tcBorders>
            <w:shd w:val="clear" w:color="auto" w:fill="auto"/>
            <w:noWrap/>
            <w:vAlign w:val="bottom"/>
          </w:tcPr>
          <w:p w:rsidR="0000696C" w:rsidRDefault="0000696C">
            <w:pPr>
              <w:jc w:val="right"/>
              <w:rPr>
                <w:rFonts w:ascii="Arial" w:hAnsi="Arial" w:cs="Arial"/>
                <w:sz w:val="14"/>
                <w:szCs w:val="14"/>
              </w:rPr>
            </w:pPr>
            <w:r>
              <w:rPr>
                <w:rFonts w:ascii="Arial" w:hAnsi="Arial" w:cs="Arial"/>
                <w:sz w:val="14"/>
                <w:szCs w:val="14"/>
              </w:rPr>
              <w:t>19</w:t>
            </w:r>
          </w:p>
        </w:tc>
        <w:tc>
          <w:tcPr>
            <w:tcW w:w="1212" w:type="dxa"/>
            <w:tcBorders>
              <w:top w:val="nil"/>
              <w:left w:val="nil"/>
              <w:bottom w:val="single" w:sz="4" w:space="0" w:color="auto"/>
              <w:right w:val="single" w:sz="4" w:space="0" w:color="auto"/>
            </w:tcBorders>
            <w:shd w:val="clear" w:color="auto" w:fill="auto"/>
            <w:noWrap/>
            <w:vAlign w:val="bottom"/>
          </w:tcPr>
          <w:p w:rsidR="0000696C" w:rsidRDefault="0000696C">
            <w:pPr>
              <w:rPr>
                <w:rFonts w:ascii="Arial" w:hAnsi="Arial" w:cs="Arial"/>
                <w:sz w:val="14"/>
                <w:szCs w:val="14"/>
              </w:rPr>
            </w:pPr>
            <w:r>
              <w:rPr>
                <w:rFonts w:ascii="Arial" w:hAnsi="Arial" w:cs="Arial"/>
                <w:sz w:val="14"/>
                <w:szCs w:val="14"/>
              </w:rPr>
              <w:t> </w:t>
            </w:r>
          </w:p>
        </w:tc>
        <w:tc>
          <w:tcPr>
            <w:tcW w:w="1029" w:type="dxa"/>
            <w:tcBorders>
              <w:top w:val="nil"/>
              <w:left w:val="nil"/>
              <w:bottom w:val="single" w:sz="4" w:space="0" w:color="auto"/>
              <w:right w:val="single" w:sz="4" w:space="0" w:color="auto"/>
            </w:tcBorders>
            <w:shd w:val="clear" w:color="auto" w:fill="auto"/>
            <w:noWrap/>
            <w:vAlign w:val="bottom"/>
          </w:tcPr>
          <w:p w:rsidR="0000696C" w:rsidRDefault="0000696C">
            <w:pPr>
              <w:rPr>
                <w:rFonts w:ascii="Arial" w:hAnsi="Arial" w:cs="Arial"/>
                <w:sz w:val="14"/>
                <w:szCs w:val="14"/>
              </w:rPr>
            </w:pPr>
            <w:r>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00696C" w:rsidRDefault="0000696C">
            <w:pPr>
              <w:rPr>
                <w:rFonts w:ascii="Arial" w:hAnsi="Arial" w:cs="Arial"/>
                <w:sz w:val="14"/>
                <w:szCs w:val="14"/>
              </w:rPr>
            </w:pPr>
            <w:r>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00696C" w:rsidRDefault="0000696C">
            <w:pPr>
              <w:rPr>
                <w:rFonts w:ascii="Arial" w:hAnsi="Arial" w:cs="Arial"/>
                <w:sz w:val="14"/>
                <w:szCs w:val="14"/>
              </w:rPr>
            </w:pPr>
            <w:r>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00696C" w:rsidRDefault="0000696C">
            <w:pPr>
              <w:rPr>
                <w:rFonts w:ascii="Arial" w:hAnsi="Arial" w:cs="Arial"/>
                <w:sz w:val="14"/>
                <w:szCs w:val="14"/>
              </w:rPr>
            </w:pPr>
            <w:r>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00696C" w:rsidRDefault="0000696C">
            <w:pPr>
              <w:rPr>
                <w:rFonts w:ascii="Arial" w:hAnsi="Arial" w:cs="Arial"/>
                <w:sz w:val="14"/>
                <w:szCs w:val="14"/>
              </w:rPr>
            </w:pPr>
            <w:r>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00696C" w:rsidRDefault="0000696C">
            <w:pPr>
              <w:rPr>
                <w:rFonts w:ascii="Arial" w:hAnsi="Arial" w:cs="Arial"/>
                <w:sz w:val="14"/>
                <w:szCs w:val="14"/>
              </w:rPr>
            </w:pPr>
            <w:r>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00696C" w:rsidRDefault="0000696C">
            <w:pPr>
              <w:rPr>
                <w:rFonts w:ascii="Arial" w:hAnsi="Arial" w:cs="Arial"/>
                <w:sz w:val="14"/>
                <w:szCs w:val="14"/>
              </w:rPr>
            </w:pPr>
            <w:r>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00696C" w:rsidRDefault="0000696C">
            <w:pPr>
              <w:rPr>
                <w:rFonts w:ascii="Arial" w:hAnsi="Arial" w:cs="Arial"/>
                <w:sz w:val="14"/>
                <w:szCs w:val="14"/>
              </w:rPr>
            </w:pPr>
            <w:r>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00696C" w:rsidRDefault="0000696C">
            <w:pPr>
              <w:rPr>
                <w:rFonts w:ascii="Arial" w:hAnsi="Arial" w:cs="Arial"/>
                <w:sz w:val="14"/>
                <w:szCs w:val="14"/>
              </w:rPr>
            </w:pPr>
            <w:r>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00696C" w:rsidRDefault="0000696C">
            <w:pPr>
              <w:rPr>
                <w:rFonts w:ascii="Arial" w:hAnsi="Arial" w:cs="Arial"/>
                <w:sz w:val="14"/>
                <w:szCs w:val="14"/>
              </w:rPr>
            </w:pPr>
            <w:r>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00696C" w:rsidRDefault="0000696C">
            <w:pPr>
              <w:rPr>
                <w:rFonts w:ascii="Arial" w:hAnsi="Arial" w:cs="Arial"/>
                <w:sz w:val="14"/>
                <w:szCs w:val="14"/>
              </w:rPr>
            </w:pPr>
            <w:r>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00696C" w:rsidRDefault="0000696C">
            <w:pPr>
              <w:rPr>
                <w:rFonts w:ascii="Arial" w:hAnsi="Arial" w:cs="Arial"/>
                <w:sz w:val="14"/>
                <w:szCs w:val="14"/>
              </w:rPr>
            </w:pPr>
            <w:r>
              <w:rPr>
                <w:rFonts w:ascii="Arial" w:hAnsi="Arial" w:cs="Arial"/>
                <w:sz w:val="14"/>
                <w:szCs w:val="14"/>
              </w:rPr>
              <w:t> </w:t>
            </w:r>
          </w:p>
        </w:tc>
        <w:tc>
          <w:tcPr>
            <w:tcW w:w="360" w:type="dxa"/>
            <w:tcBorders>
              <w:top w:val="nil"/>
              <w:left w:val="nil"/>
              <w:bottom w:val="single" w:sz="4" w:space="0" w:color="auto"/>
              <w:right w:val="single" w:sz="4" w:space="0" w:color="auto"/>
            </w:tcBorders>
            <w:shd w:val="clear" w:color="auto" w:fill="auto"/>
            <w:noWrap/>
            <w:vAlign w:val="bottom"/>
          </w:tcPr>
          <w:p w:rsidR="0000696C" w:rsidRDefault="0000696C">
            <w:pPr>
              <w:rPr>
                <w:rFonts w:ascii="Arial" w:hAnsi="Arial" w:cs="Arial"/>
                <w:sz w:val="14"/>
                <w:szCs w:val="14"/>
              </w:rPr>
            </w:pPr>
            <w:r>
              <w:rPr>
                <w:rFonts w:ascii="Arial" w:hAnsi="Arial" w:cs="Arial"/>
                <w:sz w:val="14"/>
                <w:szCs w:val="14"/>
              </w:rPr>
              <w:t> </w:t>
            </w:r>
          </w:p>
        </w:tc>
        <w:tc>
          <w:tcPr>
            <w:tcW w:w="360" w:type="dxa"/>
            <w:tcBorders>
              <w:top w:val="nil"/>
              <w:left w:val="nil"/>
              <w:bottom w:val="single" w:sz="4" w:space="0" w:color="auto"/>
              <w:right w:val="single" w:sz="4" w:space="0" w:color="auto"/>
            </w:tcBorders>
            <w:shd w:val="clear" w:color="auto" w:fill="auto"/>
            <w:noWrap/>
            <w:vAlign w:val="bottom"/>
          </w:tcPr>
          <w:p w:rsidR="0000696C" w:rsidRDefault="0000696C">
            <w:pPr>
              <w:rPr>
                <w:rFonts w:ascii="Arial" w:hAnsi="Arial" w:cs="Arial"/>
                <w:sz w:val="14"/>
                <w:szCs w:val="14"/>
              </w:rPr>
            </w:pPr>
            <w:r>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00696C" w:rsidRDefault="0000696C">
            <w:pPr>
              <w:rPr>
                <w:rFonts w:ascii="Arial" w:hAnsi="Arial" w:cs="Arial"/>
                <w:sz w:val="14"/>
                <w:szCs w:val="14"/>
              </w:rPr>
            </w:pPr>
            <w:r>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00696C" w:rsidRDefault="0000696C">
            <w:pPr>
              <w:rPr>
                <w:rFonts w:ascii="Arial" w:hAnsi="Arial" w:cs="Arial"/>
                <w:sz w:val="14"/>
                <w:szCs w:val="14"/>
              </w:rPr>
            </w:pPr>
            <w:r>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00696C" w:rsidRDefault="0000696C">
            <w:pPr>
              <w:rPr>
                <w:rFonts w:ascii="Arial" w:hAnsi="Arial" w:cs="Arial"/>
                <w:sz w:val="14"/>
                <w:szCs w:val="14"/>
              </w:rPr>
            </w:pPr>
            <w:r>
              <w:rPr>
                <w:rFonts w:ascii="Arial" w:hAnsi="Arial" w:cs="Arial"/>
                <w:sz w:val="14"/>
                <w:szCs w:val="14"/>
              </w:rPr>
              <w:t> </w:t>
            </w:r>
          </w:p>
        </w:tc>
        <w:tc>
          <w:tcPr>
            <w:tcW w:w="410" w:type="dxa"/>
            <w:tcBorders>
              <w:top w:val="nil"/>
              <w:left w:val="nil"/>
              <w:bottom w:val="single" w:sz="4" w:space="0" w:color="auto"/>
              <w:right w:val="single" w:sz="4" w:space="0" w:color="auto"/>
            </w:tcBorders>
            <w:shd w:val="clear" w:color="auto" w:fill="auto"/>
            <w:noWrap/>
            <w:vAlign w:val="bottom"/>
          </w:tcPr>
          <w:p w:rsidR="0000696C" w:rsidRDefault="0000696C">
            <w:pPr>
              <w:rPr>
                <w:rFonts w:ascii="Arial" w:hAnsi="Arial" w:cs="Arial"/>
                <w:sz w:val="14"/>
                <w:szCs w:val="14"/>
              </w:rPr>
            </w:pPr>
            <w:r>
              <w:rPr>
                <w:rFonts w:ascii="Arial" w:hAnsi="Arial" w:cs="Arial"/>
                <w:sz w:val="14"/>
                <w:szCs w:val="14"/>
              </w:rPr>
              <w:t> </w:t>
            </w:r>
          </w:p>
        </w:tc>
        <w:tc>
          <w:tcPr>
            <w:tcW w:w="720" w:type="dxa"/>
            <w:tcBorders>
              <w:top w:val="nil"/>
              <w:left w:val="nil"/>
              <w:bottom w:val="single" w:sz="4" w:space="0" w:color="auto"/>
              <w:right w:val="single" w:sz="4" w:space="0" w:color="auto"/>
            </w:tcBorders>
            <w:shd w:val="clear" w:color="auto" w:fill="auto"/>
            <w:noWrap/>
            <w:vAlign w:val="bottom"/>
          </w:tcPr>
          <w:p w:rsidR="0000696C" w:rsidRDefault="0000696C">
            <w:pPr>
              <w:rPr>
                <w:rFonts w:ascii="Arial" w:hAnsi="Arial" w:cs="Arial"/>
                <w:sz w:val="14"/>
                <w:szCs w:val="14"/>
              </w:rPr>
            </w:pPr>
            <w:r>
              <w:rPr>
                <w:rFonts w:ascii="Arial" w:hAnsi="Arial" w:cs="Arial"/>
                <w:sz w:val="14"/>
                <w:szCs w:val="14"/>
              </w:rPr>
              <w:t> </w:t>
            </w:r>
          </w:p>
        </w:tc>
      </w:tr>
      <w:tr w:rsidR="00735220">
        <w:trPr>
          <w:trHeight w:val="180"/>
        </w:trPr>
        <w:tc>
          <w:tcPr>
            <w:tcW w:w="655" w:type="dxa"/>
            <w:tcBorders>
              <w:top w:val="nil"/>
              <w:left w:val="single" w:sz="4" w:space="0" w:color="auto"/>
              <w:bottom w:val="single" w:sz="4" w:space="0" w:color="auto"/>
              <w:right w:val="single" w:sz="4" w:space="0" w:color="auto"/>
            </w:tcBorders>
            <w:shd w:val="clear" w:color="auto" w:fill="auto"/>
            <w:noWrap/>
            <w:vAlign w:val="bottom"/>
          </w:tcPr>
          <w:p w:rsidR="0000696C" w:rsidRDefault="0000696C">
            <w:pPr>
              <w:jc w:val="right"/>
              <w:rPr>
                <w:rFonts w:ascii="Arial" w:hAnsi="Arial" w:cs="Arial"/>
                <w:sz w:val="14"/>
                <w:szCs w:val="14"/>
              </w:rPr>
            </w:pPr>
            <w:r>
              <w:rPr>
                <w:rFonts w:ascii="Arial" w:hAnsi="Arial" w:cs="Arial"/>
                <w:sz w:val="14"/>
                <w:szCs w:val="14"/>
              </w:rPr>
              <w:t>20</w:t>
            </w:r>
          </w:p>
        </w:tc>
        <w:tc>
          <w:tcPr>
            <w:tcW w:w="1212" w:type="dxa"/>
            <w:tcBorders>
              <w:top w:val="nil"/>
              <w:left w:val="nil"/>
              <w:bottom w:val="single" w:sz="4" w:space="0" w:color="auto"/>
              <w:right w:val="single" w:sz="4" w:space="0" w:color="auto"/>
            </w:tcBorders>
            <w:shd w:val="clear" w:color="auto" w:fill="auto"/>
            <w:noWrap/>
            <w:vAlign w:val="bottom"/>
          </w:tcPr>
          <w:p w:rsidR="0000696C" w:rsidRDefault="0000696C">
            <w:pPr>
              <w:rPr>
                <w:rFonts w:ascii="Arial" w:hAnsi="Arial" w:cs="Arial"/>
                <w:sz w:val="14"/>
                <w:szCs w:val="14"/>
              </w:rPr>
            </w:pPr>
            <w:r>
              <w:rPr>
                <w:rFonts w:ascii="Arial" w:hAnsi="Arial" w:cs="Arial"/>
                <w:sz w:val="14"/>
                <w:szCs w:val="14"/>
              </w:rPr>
              <w:t> </w:t>
            </w:r>
          </w:p>
        </w:tc>
        <w:tc>
          <w:tcPr>
            <w:tcW w:w="1029" w:type="dxa"/>
            <w:tcBorders>
              <w:top w:val="nil"/>
              <w:left w:val="nil"/>
              <w:bottom w:val="single" w:sz="4" w:space="0" w:color="auto"/>
              <w:right w:val="single" w:sz="4" w:space="0" w:color="auto"/>
            </w:tcBorders>
            <w:shd w:val="clear" w:color="auto" w:fill="auto"/>
            <w:noWrap/>
            <w:vAlign w:val="bottom"/>
          </w:tcPr>
          <w:p w:rsidR="0000696C" w:rsidRDefault="0000696C">
            <w:pPr>
              <w:rPr>
                <w:rFonts w:ascii="Arial" w:hAnsi="Arial" w:cs="Arial"/>
                <w:sz w:val="14"/>
                <w:szCs w:val="14"/>
              </w:rPr>
            </w:pPr>
            <w:r>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00696C" w:rsidRDefault="0000696C">
            <w:pPr>
              <w:rPr>
                <w:rFonts w:ascii="Arial" w:hAnsi="Arial" w:cs="Arial"/>
                <w:sz w:val="14"/>
                <w:szCs w:val="14"/>
              </w:rPr>
            </w:pPr>
            <w:r>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00696C" w:rsidRDefault="0000696C">
            <w:pPr>
              <w:rPr>
                <w:rFonts w:ascii="Arial" w:hAnsi="Arial" w:cs="Arial"/>
                <w:sz w:val="14"/>
                <w:szCs w:val="14"/>
              </w:rPr>
            </w:pPr>
            <w:r>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00696C" w:rsidRDefault="0000696C">
            <w:pPr>
              <w:rPr>
                <w:rFonts w:ascii="Arial" w:hAnsi="Arial" w:cs="Arial"/>
                <w:sz w:val="14"/>
                <w:szCs w:val="14"/>
              </w:rPr>
            </w:pPr>
            <w:r>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00696C" w:rsidRDefault="0000696C">
            <w:pPr>
              <w:rPr>
                <w:rFonts w:ascii="Arial" w:hAnsi="Arial" w:cs="Arial"/>
                <w:sz w:val="14"/>
                <w:szCs w:val="14"/>
              </w:rPr>
            </w:pPr>
            <w:r>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00696C" w:rsidRDefault="0000696C">
            <w:pPr>
              <w:rPr>
                <w:rFonts w:ascii="Arial" w:hAnsi="Arial" w:cs="Arial"/>
                <w:sz w:val="14"/>
                <w:szCs w:val="14"/>
              </w:rPr>
            </w:pPr>
            <w:r>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00696C" w:rsidRDefault="0000696C">
            <w:pPr>
              <w:rPr>
                <w:rFonts w:ascii="Arial" w:hAnsi="Arial" w:cs="Arial"/>
                <w:sz w:val="14"/>
                <w:szCs w:val="14"/>
              </w:rPr>
            </w:pPr>
            <w:r>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00696C" w:rsidRDefault="0000696C">
            <w:pPr>
              <w:rPr>
                <w:rFonts w:ascii="Arial" w:hAnsi="Arial" w:cs="Arial"/>
                <w:sz w:val="14"/>
                <w:szCs w:val="14"/>
              </w:rPr>
            </w:pPr>
            <w:r>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00696C" w:rsidRDefault="0000696C">
            <w:pPr>
              <w:rPr>
                <w:rFonts w:ascii="Arial" w:hAnsi="Arial" w:cs="Arial"/>
                <w:sz w:val="14"/>
                <w:szCs w:val="14"/>
              </w:rPr>
            </w:pPr>
            <w:r>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00696C" w:rsidRDefault="0000696C">
            <w:pPr>
              <w:rPr>
                <w:rFonts w:ascii="Arial" w:hAnsi="Arial" w:cs="Arial"/>
                <w:sz w:val="14"/>
                <w:szCs w:val="14"/>
              </w:rPr>
            </w:pPr>
            <w:r>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00696C" w:rsidRDefault="0000696C">
            <w:pPr>
              <w:rPr>
                <w:rFonts w:ascii="Arial" w:hAnsi="Arial" w:cs="Arial"/>
                <w:sz w:val="14"/>
                <w:szCs w:val="14"/>
              </w:rPr>
            </w:pPr>
            <w:r>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00696C" w:rsidRDefault="0000696C">
            <w:pPr>
              <w:rPr>
                <w:rFonts w:ascii="Arial" w:hAnsi="Arial" w:cs="Arial"/>
                <w:sz w:val="14"/>
                <w:szCs w:val="14"/>
              </w:rPr>
            </w:pPr>
            <w:r>
              <w:rPr>
                <w:rFonts w:ascii="Arial" w:hAnsi="Arial" w:cs="Arial"/>
                <w:sz w:val="14"/>
                <w:szCs w:val="14"/>
              </w:rPr>
              <w:t> </w:t>
            </w:r>
          </w:p>
        </w:tc>
        <w:tc>
          <w:tcPr>
            <w:tcW w:w="360" w:type="dxa"/>
            <w:tcBorders>
              <w:top w:val="nil"/>
              <w:left w:val="nil"/>
              <w:bottom w:val="single" w:sz="4" w:space="0" w:color="auto"/>
              <w:right w:val="single" w:sz="4" w:space="0" w:color="auto"/>
            </w:tcBorders>
            <w:shd w:val="clear" w:color="auto" w:fill="auto"/>
            <w:noWrap/>
            <w:vAlign w:val="bottom"/>
          </w:tcPr>
          <w:p w:rsidR="0000696C" w:rsidRDefault="0000696C">
            <w:pPr>
              <w:rPr>
                <w:rFonts w:ascii="Arial" w:hAnsi="Arial" w:cs="Arial"/>
                <w:sz w:val="14"/>
                <w:szCs w:val="14"/>
              </w:rPr>
            </w:pPr>
            <w:r>
              <w:rPr>
                <w:rFonts w:ascii="Arial" w:hAnsi="Arial" w:cs="Arial"/>
                <w:sz w:val="14"/>
                <w:szCs w:val="14"/>
              </w:rPr>
              <w:t> </w:t>
            </w:r>
          </w:p>
        </w:tc>
        <w:tc>
          <w:tcPr>
            <w:tcW w:w="360" w:type="dxa"/>
            <w:tcBorders>
              <w:top w:val="nil"/>
              <w:left w:val="nil"/>
              <w:bottom w:val="single" w:sz="4" w:space="0" w:color="auto"/>
              <w:right w:val="single" w:sz="4" w:space="0" w:color="auto"/>
            </w:tcBorders>
            <w:shd w:val="clear" w:color="auto" w:fill="auto"/>
            <w:noWrap/>
            <w:vAlign w:val="bottom"/>
          </w:tcPr>
          <w:p w:rsidR="0000696C" w:rsidRDefault="0000696C">
            <w:pPr>
              <w:rPr>
                <w:rFonts w:ascii="Arial" w:hAnsi="Arial" w:cs="Arial"/>
                <w:sz w:val="14"/>
                <w:szCs w:val="14"/>
              </w:rPr>
            </w:pPr>
            <w:r>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00696C" w:rsidRDefault="0000696C">
            <w:pPr>
              <w:rPr>
                <w:rFonts w:ascii="Arial" w:hAnsi="Arial" w:cs="Arial"/>
                <w:sz w:val="14"/>
                <w:szCs w:val="14"/>
              </w:rPr>
            </w:pPr>
            <w:r>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00696C" w:rsidRDefault="0000696C">
            <w:pPr>
              <w:rPr>
                <w:rFonts w:ascii="Arial" w:hAnsi="Arial" w:cs="Arial"/>
                <w:sz w:val="14"/>
                <w:szCs w:val="14"/>
              </w:rPr>
            </w:pPr>
            <w:r>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00696C" w:rsidRDefault="0000696C">
            <w:pPr>
              <w:rPr>
                <w:rFonts w:ascii="Arial" w:hAnsi="Arial" w:cs="Arial"/>
                <w:sz w:val="14"/>
                <w:szCs w:val="14"/>
              </w:rPr>
            </w:pPr>
            <w:r>
              <w:rPr>
                <w:rFonts w:ascii="Arial" w:hAnsi="Arial" w:cs="Arial"/>
                <w:sz w:val="14"/>
                <w:szCs w:val="14"/>
              </w:rPr>
              <w:t> </w:t>
            </w:r>
          </w:p>
        </w:tc>
        <w:tc>
          <w:tcPr>
            <w:tcW w:w="410" w:type="dxa"/>
            <w:tcBorders>
              <w:top w:val="nil"/>
              <w:left w:val="nil"/>
              <w:bottom w:val="single" w:sz="4" w:space="0" w:color="auto"/>
              <w:right w:val="single" w:sz="4" w:space="0" w:color="auto"/>
            </w:tcBorders>
            <w:shd w:val="clear" w:color="auto" w:fill="auto"/>
            <w:noWrap/>
            <w:vAlign w:val="bottom"/>
          </w:tcPr>
          <w:p w:rsidR="0000696C" w:rsidRDefault="0000696C">
            <w:pPr>
              <w:rPr>
                <w:rFonts w:ascii="Arial" w:hAnsi="Arial" w:cs="Arial"/>
                <w:sz w:val="14"/>
                <w:szCs w:val="14"/>
              </w:rPr>
            </w:pPr>
            <w:r>
              <w:rPr>
                <w:rFonts w:ascii="Arial" w:hAnsi="Arial" w:cs="Arial"/>
                <w:sz w:val="14"/>
                <w:szCs w:val="14"/>
              </w:rPr>
              <w:t> </w:t>
            </w:r>
          </w:p>
        </w:tc>
        <w:tc>
          <w:tcPr>
            <w:tcW w:w="720" w:type="dxa"/>
            <w:tcBorders>
              <w:top w:val="nil"/>
              <w:left w:val="nil"/>
              <w:bottom w:val="single" w:sz="4" w:space="0" w:color="auto"/>
              <w:right w:val="single" w:sz="4" w:space="0" w:color="auto"/>
            </w:tcBorders>
            <w:shd w:val="clear" w:color="auto" w:fill="auto"/>
            <w:noWrap/>
            <w:vAlign w:val="bottom"/>
          </w:tcPr>
          <w:p w:rsidR="0000696C" w:rsidRDefault="0000696C">
            <w:pPr>
              <w:rPr>
                <w:rFonts w:ascii="Arial" w:hAnsi="Arial" w:cs="Arial"/>
                <w:sz w:val="14"/>
                <w:szCs w:val="14"/>
              </w:rPr>
            </w:pPr>
            <w:r>
              <w:rPr>
                <w:rFonts w:ascii="Arial" w:hAnsi="Arial" w:cs="Arial"/>
                <w:sz w:val="14"/>
                <w:szCs w:val="14"/>
              </w:rPr>
              <w:t> </w:t>
            </w:r>
          </w:p>
        </w:tc>
      </w:tr>
      <w:tr w:rsidR="00735220">
        <w:trPr>
          <w:trHeight w:val="180"/>
        </w:trPr>
        <w:tc>
          <w:tcPr>
            <w:tcW w:w="655" w:type="dxa"/>
            <w:tcBorders>
              <w:top w:val="nil"/>
              <w:left w:val="nil"/>
              <w:bottom w:val="nil"/>
              <w:right w:val="nil"/>
            </w:tcBorders>
            <w:shd w:val="clear" w:color="auto" w:fill="auto"/>
            <w:noWrap/>
            <w:vAlign w:val="bottom"/>
          </w:tcPr>
          <w:p w:rsidR="0000696C" w:rsidRDefault="0000696C">
            <w:pPr>
              <w:rPr>
                <w:rFonts w:ascii="Arial" w:hAnsi="Arial" w:cs="Arial"/>
                <w:sz w:val="14"/>
                <w:szCs w:val="14"/>
              </w:rPr>
            </w:pPr>
          </w:p>
        </w:tc>
        <w:tc>
          <w:tcPr>
            <w:tcW w:w="1212" w:type="dxa"/>
            <w:tcBorders>
              <w:top w:val="nil"/>
              <w:left w:val="nil"/>
              <w:bottom w:val="nil"/>
              <w:right w:val="nil"/>
            </w:tcBorders>
            <w:shd w:val="clear" w:color="auto" w:fill="auto"/>
            <w:noWrap/>
            <w:vAlign w:val="bottom"/>
          </w:tcPr>
          <w:p w:rsidR="0000696C" w:rsidRDefault="0000696C">
            <w:pPr>
              <w:rPr>
                <w:rFonts w:ascii="Arial" w:hAnsi="Arial" w:cs="Arial"/>
                <w:sz w:val="14"/>
                <w:szCs w:val="14"/>
              </w:rPr>
            </w:pPr>
          </w:p>
        </w:tc>
        <w:tc>
          <w:tcPr>
            <w:tcW w:w="1029" w:type="dxa"/>
            <w:tcBorders>
              <w:top w:val="nil"/>
              <w:left w:val="nil"/>
              <w:bottom w:val="nil"/>
              <w:right w:val="nil"/>
            </w:tcBorders>
            <w:shd w:val="clear" w:color="auto" w:fill="auto"/>
            <w:noWrap/>
            <w:vAlign w:val="bottom"/>
          </w:tcPr>
          <w:p w:rsidR="0000696C" w:rsidRDefault="0000696C">
            <w:pPr>
              <w:rPr>
                <w:rFonts w:ascii="Arial" w:hAnsi="Arial" w:cs="Arial"/>
                <w:sz w:val="14"/>
                <w:szCs w:val="14"/>
              </w:rPr>
            </w:pPr>
          </w:p>
        </w:tc>
        <w:tc>
          <w:tcPr>
            <w:tcW w:w="0" w:type="auto"/>
            <w:tcBorders>
              <w:top w:val="nil"/>
              <w:left w:val="nil"/>
              <w:bottom w:val="nil"/>
              <w:right w:val="nil"/>
            </w:tcBorders>
            <w:shd w:val="clear" w:color="auto" w:fill="auto"/>
            <w:noWrap/>
            <w:vAlign w:val="bottom"/>
          </w:tcPr>
          <w:p w:rsidR="0000696C" w:rsidRDefault="0000696C">
            <w:pPr>
              <w:rPr>
                <w:rFonts w:ascii="Arial" w:hAnsi="Arial" w:cs="Arial"/>
                <w:sz w:val="14"/>
                <w:szCs w:val="14"/>
              </w:rPr>
            </w:pPr>
          </w:p>
        </w:tc>
        <w:tc>
          <w:tcPr>
            <w:tcW w:w="0" w:type="auto"/>
            <w:tcBorders>
              <w:top w:val="nil"/>
              <w:left w:val="nil"/>
              <w:bottom w:val="nil"/>
              <w:right w:val="nil"/>
            </w:tcBorders>
            <w:shd w:val="clear" w:color="auto" w:fill="auto"/>
            <w:noWrap/>
            <w:vAlign w:val="bottom"/>
          </w:tcPr>
          <w:p w:rsidR="0000696C" w:rsidRDefault="0000696C">
            <w:pPr>
              <w:rPr>
                <w:rFonts w:ascii="Arial" w:hAnsi="Arial" w:cs="Arial"/>
                <w:sz w:val="14"/>
                <w:szCs w:val="14"/>
              </w:rPr>
            </w:pPr>
          </w:p>
        </w:tc>
        <w:tc>
          <w:tcPr>
            <w:tcW w:w="0" w:type="auto"/>
            <w:tcBorders>
              <w:top w:val="nil"/>
              <w:left w:val="nil"/>
              <w:bottom w:val="nil"/>
              <w:right w:val="nil"/>
            </w:tcBorders>
            <w:shd w:val="clear" w:color="auto" w:fill="auto"/>
            <w:noWrap/>
            <w:vAlign w:val="bottom"/>
          </w:tcPr>
          <w:p w:rsidR="0000696C" w:rsidRDefault="0000696C">
            <w:pPr>
              <w:rPr>
                <w:rFonts w:ascii="Arial" w:hAnsi="Arial" w:cs="Arial"/>
                <w:sz w:val="14"/>
                <w:szCs w:val="14"/>
              </w:rPr>
            </w:pPr>
          </w:p>
        </w:tc>
        <w:tc>
          <w:tcPr>
            <w:tcW w:w="0" w:type="auto"/>
            <w:tcBorders>
              <w:top w:val="nil"/>
              <w:left w:val="nil"/>
              <w:bottom w:val="nil"/>
              <w:right w:val="nil"/>
            </w:tcBorders>
            <w:shd w:val="clear" w:color="auto" w:fill="auto"/>
            <w:noWrap/>
            <w:vAlign w:val="bottom"/>
          </w:tcPr>
          <w:p w:rsidR="0000696C" w:rsidRDefault="0000696C">
            <w:pPr>
              <w:rPr>
                <w:rFonts w:ascii="Arial" w:hAnsi="Arial" w:cs="Arial"/>
                <w:sz w:val="14"/>
                <w:szCs w:val="14"/>
              </w:rPr>
            </w:pPr>
          </w:p>
        </w:tc>
        <w:tc>
          <w:tcPr>
            <w:tcW w:w="0" w:type="auto"/>
            <w:tcBorders>
              <w:top w:val="nil"/>
              <w:left w:val="nil"/>
              <w:bottom w:val="nil"/>
              <w:right w:val="nil"/>
            </w:tcBorders>
            <w:shd w:val="clear" w:color="auto" w:fill="auto"/>
            <w:noWrap/>
            <w:vAlign w:val="bottom"/>
          </w:tcPr>
          <w:p w:rsidR="0000696C" w:rsidRDefault="0000696C">
            <w:pPr>
              <w:rPr>
                <w:rFonts w:ascii="Arial" w:hAnsi="Arial" w:cs="Arial"/>
                <w:sz w:val="14"/>
                <w:szCs w:val="14"/>
              </w:rPr>
            </w:pPr>
          </w:p>
        </w:tc>
        <w:tc>
          <w:tcPr>
            <w:tcW w:w="0" w:type="auto"/>
            <w:tcBorders>
              <w:top w:val="nil"/>
              <w:left w:val="nil"/>
              <w:bottom w:val="nil"/>
              <w:right w:val="nil"/>
            </w:tcBorders>
            <w:shd w:val="clear" w:color="auto" w:fill="auto"/>
            <w:noWrap/>
            <w:vAlign w:val="bottom"/>
          </w:tcPr>
          <w:p w:rsidR="0000696C" w:rsidRDefault="0000696C">
            <w:pPr>
              <w:rPr>
                <w:rFonts w:ascii="Arial" w:hAnsi="Arial" w:cs="Arial"/>
                <w:sz w:val="14"/>
                <w:szCs w:val="14"/>
              </w:rPr>
            </w:pPr>
          </w:p>
        </w:tc>
        <w:tc>
          <w:tcPr>
            <w:tcW w:w="0" w:type="auto"/>
            <w:tcBorders>
              <w:top w:val="nil"/>
              <w:left w:val="nil"/>
              <w:bottom w:val="nil"/>
              <w:right w:val="nil"/>
            </w:tcBorders>
            <w:shd w:val="clear" w:color="auto" w:fill="auto"/>
            <w:noWrap/>
            <w:vAlign w:val="bottom"/>
          </w:tcPr>
          <w:p w:rsidR="0000696C" w:rsidRDefault="0000696C">
            <w:pPr>
              <w:rPr>
                <w:rFonts w:ascii="Arial" w:hAnsi="Arial" w:cs="Arial"/>
                <w:sz w:val="14"/>
                <w:szCs w:val="14"/>
              </w:rPr>
            </w:pPr>
          </w:p>
        </w:tc>
        <w:tc>
          <w:tcPr>
            <w:tcW w:w="0" w:type="auto"/>
            <w:tcBorders>
              <w:top w:val="nil"/>
              <w:left w:val="nil"/>
              <w:bottom w:val="nil"/>
              <w:right w:val="nil"/>
            </w:tcBorders>
            <w:shd w:val="clear" w:color="auto" w:fill="auto"/>
            <w:noWrap/>
            <w:vAlign w:val="bottom"/>
          </w:tcPr>
          <w:p w:rsidR="0000696C" w:rsidRDefault="0000696C">
            <w:pPr>
              <w:rPr>
                <w:rFonts w:ascii="Arial" w:hAnsi="Arial" w:cs="Arial"/>
                <w:sz w:val="14"/>
                <w:szCs w:val="14"/>
              </w:rPr>
            </w:pPr>
          </w:p>
        </w:tc>
        <w:tc>
          <w:tcPr>
            <w:tcW w:w="0" w:type="auto"/>
            <w:tcBorders>
              <w:top w:val="nil"/>
              <w:left w:val="nil"/>
              <w:bottom w:val="nil"/>
              <w:right w:val="nil"/>
            </w:tcBorders>
            <w:shd w:val="clear" w:color="auto" w:fill="auto"/>
            <w:noWrap/>
            <w:vAlign w:val="bottom"/>
          </w:tcPr>
          <w:p w:rsidR="0000696C" w:rsidRDefault="0000696C">
            <w:pPr>
              <w:rPr>
                <w:rFonts w:ascii="Arial" w:hAnsi="Arial" w:cs="Arial"/>
                <w:sz w:val="14"/>
                <w:szCs w:val="14"/>
              </w:rPr>
            </w:pPr>
          </w:p>
        </w:tc>
        <w:tc>
          <w:tcPr>
            <w:tcW w:w="0" w:type="auto"/>
            <w:tcBorders>
              <w:top w:val="nil"/>
              <w:left w:val="nil"/>
              <w:bottom w:val="nil"/>
              <w:right w:val="nil"/>
            </w:tcBorders>
            <w:shd w:val="clear" w:color="auto" w:fill="auto"/>
            <w:noWrap/>
            <w:vAlign w:val="bottom"/>
          </w:tcPr>
          <w:p w:rsidR="0000696C" w:rsidRDefault="0000696C">
            <w:pPr>
              <w:rPr>
                <w:rFonts w:ascii="Arial" w:hAnsi="Arial" w:cs="Arial"/>
                <w:sz w:val="14"/>
                <w:szCs w:val="14"/>
              </w:rPr>
            </w:pPr>
          </w:p>
        </w:tc>
        <w:tc>
          <w:tcPr>
            <w:tcW w:w="0" w:type="auto"/>
            <w:tcBorders>
              <w:top w:val="nil"/>
              <w:left w:val="nil"/>
              <w:bottom w:val="nil"/>
              <w:right w:val="nil"/>
            </w:tcBorders>
            <w:shd w:val="clear" w:color="auto" w:fill="auto"/>
            <w:noWrap/>
            <w:vAlign w:val="bottom"/>
          </w:tcPr>
          <w:p w:rsidR="0000696C" w:rsidRDefault="0000696C">
            <w:pPr>
              <w:rPr>
                <w:rFonts w:ascii="Arial" w:hAnsi="Arial" w:cs="Arial"/>
                <w:sz w:val="14"/>
                <w:szCs w:val="14"/>
              </w:rPr>
            </w:pPr>
          </w:p>
        </w:tc>
        <w:tc>
          <w:tcPr>
            <w:tcW w:w="360" w:type="dxa"/>
            <w:tcBorders>
              <w:top w:val="nil"/>
              <w:left w:val="nil"/>
              <w:bottom w:val="nil"/>
              <w:right w:val="nil"/>
            </w:tcBorders>
            <w:shd w:val="clear" w:color="auto" w:fill="auto"/>
            <w:noWrap/>
            <w:vAlign w:val="bottom"/>
          </w:tcPr>
          <w:p w:rsidR="0000696C" w:rsidRDefault="0000696C">
            <w:pPr>
              <w:rPr>
                <w:rFonts w:ascii="Arial" w:hAnsi="Arial" w:cs="Arial"/>
                <w:sz w:val="14"/>
                <w:szCs w:val="14"/>
              </w:rPr>
            </w:pPr>
          </w:p>
        </w:tc>
        <w:tc>
          <w:tcPr>
            <w:tcW w:w="360" w:type="dxa"/>
            <w:tcBorders>
              <w:top w:val="nil"/>
              <w:left w:val="nil"/>
              <w:bottom w:val="nil"/>
              <w:right w:val="nil"/>
            </w:tcBorders>
            <w:shd w:val="clear" w:color="auto" w:fill="auto"/>
            <w:noWrap/>
            <w:vAlign w:val="bottom"/>
          </w:tcPr>
          <w:p w:rsidR="0000696C" w:rsidRDefault="0000696C">
            <w:pPr>
              <w:rPr>
                <w:rFonts w:ascii="Arial" w:hAnsi="Arial" w:cs="Arial"/>
                <w:sz w:val="14"/>
                <w:szCs w:val="14"/>
              </w:rPr>
            </w:pPr>
          </w:p>
        </w:tc>
        <w:tc>
          <w:tcPr>
            <w:tcW w:w="0" w:type="auto"/>
            <w:tcBorders>
              <w:top w:val="nil"/>
              <w:left w:val="nil"/>
              <w:bottom w:val="nil"/>
              <w:right w:val="nil"/>
            </w:tcBorders>
            <w:shd w:val="clear" w:color="auto" w:fill="auto"/>
            <w:noWrap/>
            <w:vAlign w:val="bottom"/>
          </w:tcPr>
          <w:p w:rsidR="0000696C" w:rsidRDefault="0000696C">
            <w:pPr>
              <w:rPr>
                <w:rFonts w:ascii="Arial" w:hAnsi="Arial" w:cs="Arial"/>
                <w:sz w:val="14"/>
                <w:szCs w:val="14"/>
              </w:rPr>
            </w:pPr>
          </w:p>
        </w:tc>
        <w:tc>
          <w:tcPr>
            <w:tcW w:w="0" w:type="auto"/>
            <w:tcBorders>
              <w:top w:val="nil"/>
              <w:left w:val="nil"/>
              <w:bottom w:val="nil"/>
              <w:right w:val="nil"/>
            </w:tcBorders>
            <w:shd w:val="clear" w:color="auto" w:fill="auto"/>
            <w:noWrap/>
            <w:vAlign w:val="bottom"/>
          </w:tcPr>
          <w:p w:rsidR="0000696C" w:rsidRDefault="0000696C">
            <w:pPr>
              <w:rPr>
                <w:rFonts w:ascii="Arial" w:hAnsi="Arial" w:cs="Arial"/>
                <w:sz w:val="14"/>
                <w:szCs w:val="14"/>
              </w:rPr>
            </w:pPr>
          </w:p>
        </w:tc>
        <w:tc>
          <w:tcPr>
            <w:tcW w:w="0" w:type="auto"/>
            <w:tcBorders>
              <w:top w:val="nil"/>
              <w:left w:val="nil"/>
              <w:bottom w:val="nil"/>
              <w:right w:val="nil"/>
            </w:tcBorders>
            <w:shd w:val="clear" w:color="auto" w:fill="auto"/>
            <w:noWrap/>
            <w:vAlign w:val="bottom"/>
          </w:tcPr>
          <w:p w:rsidR="0000696C" w:rsidRDefault="0000696C">
            <w:pPr>
              <w:rPr>
                <w:rFonts w:ascii="Arial" w:hAnsi="Arial" w:cs="Arial"/>
                <w:sz w:val="14"/>
                <w:szCs w:val="14"/>
              </w:rPr>
            </w:pPr>
          </w:p>
        </w:tc>
        <w:tc>
          <w:tcPr>
            <w:tcW w:w="410" w:type="dxa"/>
            <w:tcBorders>
              <w:top w:val="nil"/>
              <w:left w:val="nil"/>
              <w:bottom w:val="nil"/>
              <w:right w:val="nil"/>
            </w:tcBorders>
            <w:shd w:val="clear" w:color="auto" w:fill="auto"/>
            <w:noWrap/>
            <w:vAlign w:val="bottom"/>
          </w:tcPr>
          <w:p w:rsidR="0000696C" w:rsidRDefault="0000696C">
            <w:pPr>
              <w:rPr>
                <w:rFonts w:ascii="Arial" w:hAnsi="Arial" w:cs="Arial"/>
                <w:sz w:val="14"/>
                <w:szCs w:val="14"/>
              </w:rPr>
            </w:pPr>
          </w:p>
        </w:tc>
        <w:tc>
          <w:tcPr>
            <w:tcW w:w="720" w:type="dxa"/>
            <w:tcBorders>
              <w:top w:val="nil"/>
              <w:left w:val="nil"/>
              <w:bottom w:val="nil"/>
              <w:right w:val="nil"/>
            </w:tcBorders>
            <w:shd w:val="clear" w:color="auto" w:fill="auto"/>
            <w:noWrap/>
            <w:vAlign w:val="bottom"/>
          </w:tcPr>
          <w:p w:rsidR="0000696C" w:rsidRDefault="0000696C">
            <w:pPr>
              <w:rPr>
                <w:rFonts w:ascii="Arial" w:hAnsi="Arial" w:cs="Arial"/>
                <w:sz w:val="14"/>
                <w:szCs w:val="14"/>
              </w:rPr>
            </w:pPr>
          </w:p>
        </w:tc>
      </w:tr>
    </w:tbl>
    <w:p w:rsidR="00D07D6F" w:rsidRDefault="00D07D6F" w:rsidP="00613B39">
      <w:pPr>
        <w:pStyle w:val="Paragrafi"/>
        <w:sectPr w:rsidR="00D07D6F" w:rsidSect="00613B39">
          <w:pgSz w:w="15840" w:h="12240" w:orient="landscape"/>
          <w:pgMar w:top="1418" w:right="1418" w:bottom="1418" w:left="1418" w:header="720" w:footer="720" w:gutter="0"/>
          <w:cols w:space="720"/>
          <w:docGrid w:linePitch="360"/>
        </w:sectPr>
      </w:pPr>
    </w:p>
    <w:p w:rsidR="00D07D6F" w:rsidRPr="00C02EB2" w:rsidRDefault="00D07D6F" w:rsidP="00D07D6F">
      <w:pPr>
        <w:rPr>
          <w:rFonts w:ascii="CG Times" w:hAnsi="CG Times"/>
          <w:sz w:val="22"/>
          <w:szCs w:val="22"/>
          <w:lang w:val="it-IT"/>
        </w:rPr>
      </w:pPr>
      <w:r>
        <w:rPr>
          <w:b/>
          <w:lang w:val="it-IT"/>
        </w:rPr>
        <w:t xml:space="preserve">                                                                                        </w:t>
      </w:r>
      <w:r w:rsidR="007812AD">
        <w:rPr>
          <w:b/>
          <w:lang w:val="it-IT"/>
        </w:rPr>
        <w:t xml:space="preserve">                             </w:t>
      </w:r>
      <w:r w:rsidR="00C02EB2">
        <w:rPr>
          <w:b/>
          <w:lang w:val="it-IT"/>
        </w:rPr>
        <w:t xml:space="preserve"> </w:t>
      </w:r>
      <w:r w:rsidR="00C02EB2" w:rsidRPr="00C02EB2">
        <w:rPr>
          <w:rFonts w:ascii="CG Times" w:hAnsi="CG Times"/>
          <w:sz w:val="22"/>
          <w:szCs w:val="22"/>
          <w:lang w:val="it-IT"/>
        </w:rPr>
        <w:t xml:space="preserve">ISSH </w:t>
      </w:r>
      <w:r w:rsidR="00C02EB2">
        <w:rPr>
          <w:rFonts w:ascii="CG Times" w:hAnsi="CG Times"/>
          <w:sz w:val="22"/>
          <w:szCs w:val="22"/>
          <w:lang w:val="it-IT"/>
        </w:rPr>
        <w:t>rreg.I.A</w:t>
      </w:r>
      <w:r w:rsidR="00C02EB2" w:rsidRPr="00C02EB2">
        <w:rPr>
          <w:rFonts w:ascii="CG Times" w:hAnsi="CG Times"/>
          <w:sz w:val="22"/>
          <w:szCs w:val="22"/>
          <w:lang w:val="it-IT"/>
        </w:rPr>
        <w:t>.b.-7-8</w:t>
      </w:r>
    </w:p>
    <w:p w:rsidR="00D07D6F" w:rsidRPr="000C78C5" w:rsidRDefault="00D07D6F" w:rsidP="00D07D6F">
      <w:pPr>
        <w:rPr>
          <w:b/>
          <w:lang w:val="it-IT"/>
        </w:rPr>
      </w:pPr>
      <w:r w:rsidRPr="000C78C5">
        <w:rPr>
          <w:b/>
          <w:lang w:val="it-IT"/>
        </w:rPr>
        <w:t>REPUBLIKA E SHQIP</w:t>
      </w:r>
      <w:r>
        <w:rPr>
          <w:b/>
          <w:lang w:val="it-IT"/>
        </w:rPr>
        <w:t>Ë</w:t>
      </w:r>
      <w:r w:rsidRPr="000C78C5">
        <w:rPr>
          <w:b/>
          <w:lang w:val="it-IT"/>
        </w:rPr>
        <w:t>RIS</w:t>
      </w:r>
      <w:r>
        <w:rPr>
          <w:b/>
          <w:lang w:val="it-IT"/>
        </w:rPr>
        <w:t>Ë</w:t>
      </w:r>
    </w:p>
    <w:p w:rsidR="00D07D6F" w:rsidRPr="000C78C5" w:rsidRDefault="00D07D6F" w:rsidP="00D07D6F">
      <w:pPr>
        <w:rPr>
          <w:b/>
          <w:lang w:val="it-IT"/>
        </w:rPr>
      </w:pPr>
      <w:r w:rsidRPr="000C78C5">
        <w:rPr>
          <w:b/>
          <w:lang w:val="it-IT"/>
        </w:rPr>
        <w:t>INS</w:t>
      </w:r>
      <w:r w:rsidR="00515850">
        <w:rPr>
          <w:b/>
          <w:lang w:val="it-IT"/>
        </w:rPr>
        <w:t>T</w:t>
      </w:r>
      <w:r w:rsidRPr="000C78C5">
        <w:rPr>
          <w:b/>
          <w:lang w:val="it-IT"/>
        </w:rPr>
        <w:t>ITUTI I SIGURIMEVE SHOQ</w:t>
      </w:r>
      <w:r>
        <w:rPr>
          <w:b/>
          <w:lang w:val="it-IT"/>
        </w:rPr>
        <w:t>Ë</w:t>
      </w:r>
      <w:r w:rsidRPr="000C78C5">
        <w:rPr>
          <w:b/>
          <w:lang w:val="it-IT"/>
        </w:rPr>
        <w:t>RORE</w:t>
      </w:r>
    </w:p>
    <w:p w:rsidR="00D07D6F" w:rsidRPr="000C78C5" w:rsidRDefault="00D07D6F" w:rsidP="00D07D6F">
      <w:pPr>
        <w:rPr>
          <w:b/>
          <w:lang w:val="it-IT"/>
        </w:rPr>
      </w:pPr>
      <w:r w:rsidRPr="000C78C5">
        <w:rPr>
          <w:b/>
          <w:lang w:val="it-IT"/>
        </w:rPr>
        <w:t xml:space="preserve">DREJTORIA RAJONALE </w:t>
      </w:r>
      <w:r>
        <w:rPr>
          <w:b/>
          <w:lang w:val="it-IT"/>
        </w:rPr>
        <w:t xml:space="preserve">E </w:t>
      </w:r>
      <w:r w:rsidRPr="000C78C5">
        <w:rPr>
          <w:b/>
          <w:lang w:val="it-IT"/>
        </w:rPr>
        <w:t>SIGURIMEVE SHOQ</w:t>
      </w:r>
      <w:r>
        <w:rPr>
          <w:b/>
          <w:lang w:val="it-IT"/>
        </w:rPr>
        <w:t>Ë</w:t>
      </w:r>
      <w:r w:rsidRPr="000C78C5">
        <w:rPr>
          <w:b/>
          <w:lang w:val="it-IT"/>
        </w:rPr>
        <w:t>RORE</w:t>
      </w:r>
    </w:p>
    <w:p w:rsidR="00D07D6F" w:rsidRPr="000C78C5" w:rsidRDefault="00515850" w:rsidP="00D07D6F">
      <w:pPr>
        <w:rPr>
          <w:b/>
          <w:lang w:val="it-IT"/>
        </w:rPr>
      </w:pPr>
      <w:r>
        <w:rPr>
          <w:b/>
          <w:lang w:val="it-IT"/>
        </w:rPr>
        <w:t>AGJENC</w:t>
      </w:r>
      <w:r w:rsidR="00D07D6F" w:rsidRPr="000C78C5">
        <w:rPr>
          <w:b/>
          <w:lang w:val="it-IT"/>
        </w:rPr>
        <w:t>IA LOKALE _________________</w:t>
      </w:r>
    </w:p>
    <w:p w:rsidR="00D07D6F" w:rsidRDefault="00D07D6F" w:rsidP="00D07D6F">
      <w:pPr>
        <w:ind w:hanging="540"/>
        <w:rPr>
          <w:b/>
          <w:lang w:val="it-IT"/>
        </w:rPr>
      </w:pPr>
      <w:r w:rsidRPr="000C78C5">
        <w:rPr>
          <w:b/>
          <w:lang w:val="it-IT"/>
        </w:rPr>
        <w:t xml:space="preserve">      </w:t>
      </w:r>
    </w:p>
    <w:p w:rsidR="00D07D6F" w:rsidRPr="000C78C5" w:rsidRDefault="00D07D6F" w:rsidP="00D07D6F">
      <w:pPr>
        <w:ind w:hanging="540"/>
        <w:rPr>
          <w:b/>
          <w:lang w:val="it-IT"/>
        </w:rPr>
      </w:pPr>
      <w:r>
        <w:rPr>
          <w:b/>
          <w:lang w:val="it-IT"/>
        </w:rPr>
        <w:t xml:space="preserve">    </w:t>
      </w:r>
      <w:r w:rsidRPr="000C78C5">
        <w:rPr>
          <w:b/>
          <w:lang w:val="it-IT"/>
        </w:rPr>
        <w:t xml:space="preserve">  </w:t>
      </w:r>
      <w:r>
        <w:rPr>
          <w:b/>
          <w:lang w:val="it-IT"/>
        </w:rPr>
        <w:t xml:space="preserve">  </w:t>
      </w:r>
      <w:r w:rsidRPr="000C78C5">
        <w:rPr>
          <w:b/>
          <w:lang w:val="it-IT"/>
        </w:rPr>
        <w:t>Nr._</w:t>
      </w:r>
      <w:r w:rsidR="00515850">
        <w:rPr>
          <w:b/>
          <w:lang w:val="it-IT"/>
        </w:rPr>
        <w:t>____Prot.</w:t>
      </w:r>
      <w:r w:rsidRPr="000C78C5">
        <w:rPr>
          <w:b/>
          <w:lang w:val="it-IT"/>
        </w:rPr>
        <w:t xml:space="preserve">                                                                     ___________, m</w:t>
      </w:r>
      <w:r>
        <w:rPr>
          <w:b/>
          <w:lang w:val="it-IT"/>
        </w:rPr>
        <w:t>ë</w:t>
      </w:r>
      <w:r w:rsidRPr="000C78C5">
        <w:rPr>
          <w:b/>
          <w:lang w:val="it-IT"/>
        </w:rPr>
        <w:t xml:space="preserve"> ____/____/______</w:t>
      </w:r>
    </w:p>
    <w:p w:rsidR="00D07D6F" w:rsidRPr="000C78C5" w:rsidRDefault="00D07D6F" w:rsidP="00D07D6F">
      <w:pPr>
        <w:ind w:hanging="540"/>
        <w:rPr>
          <w:lang w:val="it-IT"/>
        </w:rPr>
      </w:pPr>
    </w:p>
    <w:p w:rsidR="00D07D6F" w:rsidRPr="000C78C5" w:rsidRDefault="00D07D6F" w:rsidP="00D07D6F">
      <w:pPr>
        <w:ind w:hanging="540"/>
        <w:rPr>
          <w:lang w:val="it-IT"/>
        </w:rPr>
      </w:pPr>
    </w:p>
    <w:p w:rsidR="00D07D6F" w:rsidRPr="000C78C5" w:rsidRDefault="00D07D6F" w:rsidP="00D07D6F">
      <w:pPr>
        <w:ind w:hanging="540"/>
        <w:rPr>
          <w:lang w:val="it-IT"/>
        </w:rPr>
      </w:pPr>
      <w:r w:rsidRPr="001D0F9E">
        <w:rPr>
          <w:b/>
          <w:lang w:val="it-IT"/>
        </w:rPr>
        <w:t xml:space="preserve">           Lënda</w:t>
      </w:r>
      <w:r w:rsidRPr="000C78C5">
        <w:rPr>
          <w:lang w:val="it-IT"/>
        </w:rPr>
        <w:t>:      Mbi dor</w:t>
      </w:r>
      <w:r>
        <w:rPr>
          <w:lang w:val="it-IT"/>
        </w:rPr>
        <w:t>ë</w:t>
      </w:r>
      <w:r w:rsidRPr="000C78C5">
        <w:rPr>
          <w:lang w:val="it-IT"/>
        </w:rPr>
        <w:t xml:space="preserve">zimin e </w:t>
      </w:r>
      <w:r>
        <w:rPr>
          <w:lang w:val="it-IT"/>
        </w:rPr>
        <w:t>d</w:t>
      </w:r>
      <w:r w:rsidRPr="000C78C5">
        <w:rPr>
          <w:lang w:val="it-IT"/>
        </w:rPr>
        <w:t xml:space="preserve">osjeve </w:t>
      </w:r>
      <w:r w:rsidR="00515850">
        <w:rPr>
          <w:lang w:val="it-IT"/>
        </w:rPr>
        <w:t>të dokumente</w:t>
      </w:r>
      <w:r>
        <w:rPr>
          <w:lang w:val="it-IT"/>
        </w:rPr>
        <w:t xml:space="preserve">ve </w:t>
      </w:r>
      <w:r w:rsidRPr="000C78C5">
        <w:rPr>
          <w:lang w:val="it-IT"/>
        </w:rPr>
        <w:t>p</w:t>
      </w:r>
      <w:r>
        <w:rPr>
          <w:lang w:val="it-IT"/>
        </w:rPr>
        <w:t>ë</w:t>
      </w:r>
      <w:r w:rsidRPr="000C78C5">
        <w:rPr>
          <w:lang w:val="it-IT"/>
        </w:rPr>
        <w:t xml:space="preserve">r </w:t>
      </w:r>
      <w:r>
        <w:rPr>
          <w:lang w:val="it-IT"/>
        </w:rPr>
        <w:t>kërkesat për pension</w:t>
      </w:r>
      <w:r w:rsidRPr="000C78C5">
        <w:rPr>
          <w:lang w:val="it-IT"/>
        </w:rPr>
        <w:t xml:space="preserve"> </w:t>
      </w:r>
    </w:p>
    <w:p w:rsidR="00D07D6F" w:rsidRPr="001D0F9E" w:rsidRDefault="00D07D6F" w:rsidP="00D07D6F">
      <w:pPr>
        <w:ind w:hanging="540"/>
        <w:rPr>
          <w:b/>
          <w:lang w:val="it-IT"/>
        </w:rPr>
      </w:pPr>
    </w:p>
    <w:p w:rsidR="00D07D6F" w:rsidRPr="000C78C5" w:rsidRDefault="00D07D6F" w:rsidP="00D07D6F">
      <w:pPr>
        <w:ind w:hanging="540"/>
        <w:rPr>
          <w:lang w:val="it-IT"/>
        </w:rPr>
      </w:pPr>
      <w:r w:rsidRPr="001D0F9E">
        <w:rPr>
          <w:b/>
          <w:lang w:val="it-IT"/>
        </w:rPr>
        <w:t xml:space="preserve">           Drejtuar</w:t>
      </w:r>
      <w:r w:rsidRPr="000C78C5">
        <w:rPr>
          <w:lang w:val="it-IT"/>
        </w:rPr>
        <w:t xml:space="preserve"> : Drejtoris</w:t>
      </w:r>
      <w:r>
        <w:rPr>
          <w:lang w:val="it-IT"/>
        </w:rPr>
        <w:t>ë</w:t>
      </w:r>
      <w:r w:rsidRPr="000C78C5">
        <w:rPr>
          <w:lang w:val="it-IT"/>
        </w:rPr>
        <w:t xml:space="preserve"> Rajonale t</w:t>
      </w:r>
      <w:r>
        <w:rPr>
          <w:lang w:val="it-IT"/>
        </w:rPr>
        <w:t>ë</w:t>
      </w:r>
      <w:r w:rsidRPr="000C78C5">
        <w:rPr>
          <w:lang w:val="it-IT"/>
        </w:rPr>
        <w:t xml:space="preserve"> Sigurimeve Shoq</w:t>
      </w:r>
      <w:r>
        <w:rPr>
          <w:lang w:val="it-IT"/>
        </w:rPr>
        <w:t>ë</w:t>
      </w:r>
      <w:r w:rsidRPr="000C78C5">
        <w:rPr>
          <w:lang w:val="it-IT"/>
        </w:rPr>
        <w:t>rore</w:t>
      </w:r>
      <w:r>
        <w:rPr>
          <w:lang w:val="it-IT"/>
        </w:rPr>
        <w:t xml:space="preserve"> ________________</w:t>
      </w:r>
    </w:p>
    <w:p w:rsidR="00D07D6F" w:rsidRPr="000C78C5" w:rsidRDefault="00D07D6F" w:rsidP="00D07D6F">
      <w:pPr>
        <w:ind w:hanging="540"/>
        <w:rPr>
          <w:lang w:val="it-IT"/>
        </w:rPr>
      </w:pPr>
      <w:r w:rsidRPr="000C78C5">
        <w:rPr>
          <w:lang w:val="it-IT"/>
        </w:rPr>
        <w:t xml:space="preserve">                            </w:t>
      </w:r>
      <w:r>
        <w:rPr>
          <w:lang w:val="it-IT"/>
        </w:rPr>
        <w:t xml:space="preserve"> Degës së </w:t>
      </w:r>
      <w:r w:rsidRPr="000C78C5">
        <w:rPr>
          <w:lang w:val="it-IT"/>
        </w:rPr>
        <w:t>P</w:t>
      </w:r>
      <w:r>
        <w:rPr>
          <w:lang w:val="it-IT"/>
        </w:rPr>
        <w:t>ë</w:t>
      </w:r>
      <w:r w:rsidRPr="000C78C5">
        <w:rPr>
          <w:lang w:val="it-IT"/>
        </w:rPr>
        <w:t xml:space="preserve">rfitimeve                                                                                                        </w:t>
      </w:r>
      <w:r w:rsidRPr="000C78C5">
        <w:rPr>
          <w:lang w:val="it-IT"/>
        </w:rPr>
        <w:tab/>
      </w:r>
      <w:r>
        <w:rPr>
          <w:lang w:val="it-IT"/>
        </w:rPr>
        <w:t xml:space="preserve">                </w:t>
      </w:r>
      <w:r>
        <w:rPr>
          <w:lang w:val="it-IT"/>
        </w:rPr>
        <w:tab/>
      </w:r>
    </w:p>
    <w:p w:rsidR="00D07D6F" w:rsidRPr="000C78C5" w:rsidRDefault="00D07D6F" w:rsidP="00D07D6F">
      <w:pPr>
        <w:ind w:hanging="540"/>
        <w:rPr>
          <w:lang w:val="it-IT"/>
        </w:rPr>
      </w:pPr>
    </w:p>
    <w:p w:rsidR="00D07D6F" w:rsidRDefault="00D07D6F" w:rsidP="00D07D6F">
      <w:pPr>
        <w:rPr>
          <w:lang w:val="it-IT"/>
        </w:rPr>
      </w:pPr>
      <w:r w:rsidRPr="000C78C5">
        <w:rPr>
          <w:lang w:val="it-IT"/>
        </w:rPr>
        <w:t>Bash</w:t>
      </w:r>
      <w:r>
        <w:rPr>
          <w:lang w:val="it-IT"/>
        </w:rPr>
        <w:t>kë</w:t>
      </w:r>
      <w:r w:rsidR="00515850">
        <w:rPr>
          <w:lang w:val="it-IT"/>
        </w:rPr>
        <w:t>n</w:t>
      </w:r>
      <w:r w:rsidRPr="000C78C5">
        <w:rPr>
          <w:lang w:val="it-IT"/>
        </w:rPr>
        <w:t>gjitur  ju  d</w:t>
      </w:r>
      <w:r>
        <w:rPr>
          <w:lang w:val="it-IT"/>
        </w:rPr>
        <w:t>ërgo</w:t>
      </w:r>
      <w:r w:rsidRPr="000C78C5">
        <w:rPr>
          <w:lang w:val="it-IT"/>
        </w:rPr>
        <w:t>jm</w:t>
      </w:r>
      <w:r>
        <w:rPr>
          <w:lang w:val="it-IT"/>
        </w:rPr>
        <w:t>ë</w:t>
      </w:r>
      <w:r w:rsidRPr="000C78C5">
        <w:rPr>
          <w:lang w:val="it-IT"/>
        </w:rPr>
        <w:t xml:space="preserve">  dosjet  </w:t>
      </w:r>
      <w:r>
        <w:rPr>
          <w:lang w:val="it-IT"/>
        </w:rPr>
        <w:t>e</w:t>
      </w:r>
      <w:r w:rsidRPr="000C78C5">
        <w:rPr>
          <w:lang w:val="it-IT"/>
        </w:rPr>
        <w:t xml:space="preserve"> dor</w:t>
      </w:r>
      <w:r>
        <w:rPr>
          <w:lang w:val="it-IT"/>
        </w:rPr>
        <w:t>ë</w:t>
      </w:r>
      <w:r w:rsidRPr="000C78C5">
        <w:rPr>
          <w:lang w:val="it-IT"/>
        </w:rPr>
        <w:t>zuara n</w:t>
      </w:r>
      <w:r>
        <w:rPr>
          <w:lang w:val="it-IT"/>
        </w:rPr>
        <w:t>ë</w:t>
      </w:r>
      <w:r w:rsidR="00515850">
        <w:rPr>
          <w:lang w:val="it-IT"/>
        </w:rPr>
        <w:t xml:space="preserve">  a</w:t>
      </w:r>
      <w:r w:rsidRPr="000C78C5">
        <w:rPr>
          <w:lang w:val="it-IT"/>
        </w:rPr>
        <w:t>g</w:t>
      </w:r>
      <w:r w:rsidR="00515850">
        <w:rPr>
          <w:lang w:val="it-IT"/>
        </w:rPr>
        <w:t>jenc</w:t>
      </w:r>
      <w:r w:rsidRPr="000C78C5">
        <w:rPr>
          <w:lang w:val="it-IT"/>
        </w:rPr>
        <w:t>i  p</w:t>
      </w:r>
      <w:r>
        <w:rPr>
          <w:lang w:val="it-IT"/>
        </w:rPr>
        <w:t>ë</w:t>
      </w:r>
      <w:r w:rsidRPr="000C78C5">
        <w:rPr>
          <w:lang w:val="it-IT"/>
        </w:rPr>
        <w:t xml:space="preserve">r </w:t>
      </w:r>
      <w:r>
        <w:rPr>
          <w:lang w:val="it-IT"/>
        </w:rPr>
        <w:t xml:space="preserve">kërkesat për pension si më poshtë: </w:t>
      </w:r>
    </w:p>
    <w:p w:rsidR="00D07D6F" w:rsidRPr="000C78C5" w:rsidRDefault="00D07D6F" w:rsidP="00D07D6F">
      <w:pPr>
        <w:rPr>
          <w:lang w:val="it-IT"/>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
        <w:gridCol w:w="1037"/>
        <w:gridCol w:w="1020"/>
        <w:gridCol w:w="1168"/>
        <w:gridCol w:w="868"/>
        <w:gridCol w:w="704"/>
        <w:gridCol w:w="1445"/>
        <w:gridCol w:w="1551"/>
        <w:gridCol w:w="1349"/>
      </w:tblGrid>
      <w:tr w:rsidR="00D07D6F" w:rsidRPr="005F0D10" w:rsidTr="005F0D10">
        <w:tc>
          <w:tcPr>
            <w:tcW w:w="249" w:type="pct"/>
          </w:tcPr>
          <w:p w:rsidR="00D07D6F" w:rsidRPr="005F0D10" w:rsidRDefault="00D07D6F" w:rsidP="005F0D10">
            <w:pPr>
              <w:jc w:val="center"/>
              <w:rPr>
                <w:b/>
                <w:sz w:val="18"/>
                <w:szCs w:val="18"/>
                <w:lang w:val="it-IT"/>
              </w:rPr>
            </w:pPr>
            <w:r w:rsidRPr="005F0D10">
              <w:rPr>
                <w:b/>
                <w:sz w:val="18"/>
                <w:szCs w:val="18"/>
                <w:lang w:val="it-IT"/>
              </w:rPr>
              <w:t>Nr.</w:t>
            </w:r>
          </w:p>
        </w:tc>
        <w:tc>
          <w:tcPr>
            <w:tcW w:w="539" w:type="pct"/>
          </w:tcPr>
          <w:p w:rsidR="00D07D6F" w:rsidRPr="005F0D10" w:rsidRDefault="00D07D6F" w:rsidP="005F0D10">
            <w:pPr>
              <w:jc w:val="center"/>
              <w:rPr>
                <w:b/>
                <w:sz w:val="18"/>
                <w:szCs w:val="18"/>
                <w:lang w:val="it-IT"/>
              </w:rPr>
            </w:pPr>
            <w:r w:rsidRPr="005F0D10">
              <w:rPr>
                <w:b/>
                <w:sz w:val="18"/>
                <w:szCs w:val="18"/>
                <w:lang w:val="it-IT"/>
              </w:rPr>
              <w:t>Emër</w:t>
            </w:r>
          </w:p>
        </w:tc>
        <w:tc>
          <w:tcPr>
            <w:tcW w:w="530" w:type="pct"/>
          </w:tcPr>
          <w:p w:rsidR="00D07D6F" w:rsidRPr="005F0D10" w:rsidRDefault="00D07D6F" w:rsidP="005F0D10">
            <w:pPr>
              <w:jc w:val="center"/>
              <w:rPr>
                <w:b/>
                <w:sz w:val="18"/>
                <w:szCs w:val="18"/>
                <w:lang w:val="pt-BR"/>
              </w:rPr>
            </w:pPr>
            <w:r w:rsidRPr="005F0D10">
              <w:rPr>
                <w:b/>
                <w:sz w:val="18"/>
                <w:szCs w:val="18"/>
                <w:lang w:val="pt-BR"/>
              </w:rPr>
              <w:t>Atësi</w:t>
            </w:r>
          </w:p>
        </w:tc>
        <w:tc>
          <w:tcPr>
            <w:tcW w:w="607" w:type="pct"/>
          </w:tcPr>
          <w:p w:rsidR="00D07D6F" w:rsidRPr="005F0D10" w:rsidRDefault="00D07D6F" w:rsidP="005F0D10">
            <w:pPr>
              <w:jc w:val="center"/>
              <w:rPr>
                <w:b/>
                <w:sz w:val="18"/>
                <w:szCs w:val="18"/>
                <w:lang w:val="pt-BR"/>
              </w:rPr>
            </w:pPr>
            <w:r w:rsidRPr="005F0D10">
              <w:rPr>
                <w:b/>
                <w:sz w:val="18"/>
                <w:szCs w:val="18"/>
                <w:lang w:val="pt-BR"/>
              </w:rPr>
              <w:t>Mbiemër</w:t>
            </w:r>
          </w:p>
        </w:tc>
        <w:tc>
          <w:tcPr>
            <w:tcW w:w="451" w:type="pct"/>
          </w:tcPr>
          <w:p w:rsidR="00D07D6F" w:rsidRPr="005F0D10" w:rsidRDefault="00D07D6F" w:rsidP="005F0D10">
            <w:pPr>
              <w:jc w:val="center"/>
              <w:rPr>
                <w:b/>
                <w:sz w:val="18"/>
                <w:szCs w:val="18"/>
                <w:lang w:val="pt-BR"/>
              </w:rPr>
            </w:pPr>
            <w:r w:rsidRPr="005F0D10">
              <w:rPr>
                <w:b/>
                <w:sz w:val="18"/>
                <w:szCs w:val="18"/>
                <w:lang w:val="pt-BR"/>
              </w:rPr>
              <w:t>Datë</w:t>
            </w:r>
          </w:p>
          <w:p w:rsidR="00D07D6F" w:rsidRPr="005F0D10" w:rsidRDefault="00D07D6F" w:rsidP="005F0D10">
            <w:pPr>
              <w:jc w:val="center"/>
              <w:rPr>
                <w:b/>
                <w:sz w:val="18"/>
                <w:szCs w:val="18"/>
                <w:lang w:val="pt-BR"/>
              </w:rPr>
            </w:pPr>
            <w:r w:rsidRPr="005F0D10">
              <w:rPr>
                <w:b/>
                <w:sz w:val="18"/>
                <w:szCs w:val="18"/>
                <w:lang w:val="pt-BR"/>
              </w:rPr>
              <w:t>e</w:t>
            </w:r>
          </w:p>
          <w:p w:rsidR="00D07D6F" w:rsidRPr="005F0D10" w:rsidRDefault="00D07D6F" w:rsidP="005F0D10">
            <w:pPr>
              <w:jc w:val="center"/>
              <w:rPr>
                <w:b/>
                <w:sz w:val="18"/>
                <w:szCs w:val="18"/>
                <w:lang w:val="pt-BR"/>
              </w:rPr>
            </w:pPr>
            <w:r w:rsidRPr="005F0D10">
              <w:rPr>
                <w:b/>
                <w:sz w:val="18"/>
                <w:szCs w:val="18"/>
                <w:lang w:val="pt-BR"/>
              </w:rPr>
              <w:t xml:space="preserve">lindjes  </w:t>
            </w:r>
          </w:p>
        </w:tc>
        <w:tc>
          <w:tcPr>
            <w:tcW w:w="366" w:type="pct"/>
          </w:tcPr>
          <w:p w:rsidR="00D07D6F" w:rsidRPr="005F0D10" w:rsidRDefault="00FB42F9" w:rsidP="005F0D10">
            <w:pPr>
              <w:jc w:val="center"/>
              <w:rPr>
                <w:b/>
                <w:sz w:val="18"/>
                <w:szCs w:val="18"/>
                <w:lang w:val="pt-BR"/>
              </w:rPr>
            </w:pPr>
            <w:r w:rsidRPr="005F0D10">
              <w:rPr>
                <w:b/>
                <w:sz w:val="18"/>
                <w:szCs w:val="18"/>
                <w:lang w:val="pt-BR"/>
              </w:rPr>
              <w:t>Nr</w:t>
            </w:r>
            <w:r w:rsidR="007812AD" w:rsidRPr="005F0D10">
              <w:rPr>
                <w:b/>
                <w:sz w:val="18"/>
                <w:szCs w:val="18"/>
                <w:lang w:val="pt-BR"/>
              </w:rPr>
              <w:t>.</w:t>
            </w:r>
            <w:r w:rsidRPr="005F0D10">
              <w:rPr>
                <w:b/>
                <w:sz w:val="18"/>
                <w:szCs w:val="18"/>
                <w:lang w:val="pt-BR"/>
              </w:rPr>
              <w:t xml:space="preserve"> </w:t>
            </w:r>
            <w:r w:rsidR="00D07D6F" w:rsidRPr="005F0D10">
              <w:rPr>
                <w:b/>
                <w:sz w:val="18"/>
                <w:szCs w:val="18"/>
                <w:lang w:val="pt-BR"/>
              </w:rPr>
              <w:t>regj.</w:t>
            </w:r>
          </w:p>
        </w:tc>
        <w:tc>
          <w:tcPr>
            <w:tcW w:w="751" w:type="pct"/>
          </w:tcPr>
          <w:p w:rsidR="00D07D6F" w:rsidRPr="005F0D10" w:rsidRDefault="00FB42F9" w:rsidP="005F0D10">
            <w:pPr>
              <w:jc w:val="center"/>
              <w:rPr>
                <w:b/>
                <w:sz w:val="18"/>
                <w:szCs w:val="18"/>
                <w:lang w:val="pt-BR"/>
              </w:rPr>
            </w:pPr>
            <w:r w:rsidRPr="005F0D10">
              <w:rPr>
                <w:b/>
                <w:sz w:val="18"/>
                <w:szCs w:val="18"/>
                <w:lang w:val="pt-BR"/>
              </w:rPr>
              <w:t>Data e dorëzimit të dokumente</w:t>
            </w:r>
            <w:r w:rsidR="00D07D6F" w:rsidRPr="005F0D10">
              <w:rPr>
                <w:b/>
                <w:sz w:val="18"/>
                <w:szCs w:val="18"/>
                <w:lang w:val="pt-BR"/>
              </w:rPr>
              <w:t>ve</w:t>
            </w:r>
          </w:p>
        </w:tc>
        <w:tc>
          <w:tcPr>
            <w:tcW w:w="806" w:type="pct"/>
          </w:tcPr>
          <w:p w:rsidR="00D07D6F" w:rsidRPr="005F0D10" w:rsidRDefault="00D07D6F" w:rsidP="005F0D10">
            <w:pPr>
              <w:jc w:val="center"/>
              <w:rPr>
                <w:b/>
                <w:sz w:val="18"/>
                <w:szCs w:val="18"/>
                <w:lang w:val="it-IT"/>
              </w:rPr>
            </w:pPr>
            <w:r w:rsidRPr="005F0D10">
              <w:rPr>
                <w:b/>
                <w:sz w:val="18"/>
                <w:szCs w:val="18"/>
                <w:lang w:val="it-IT"/>
              </w:rPr>
              <w:t xml:space="preserve">Emri/mbiemri i </w:t>
            </w:r>
          </w:p>
          <w:p w:rsidR="00D07D6F" w:rsidRPr="005F0D10" w:rsidRDefault="00FB42F9" w:rsidP="005F0D10">
            <w:pPr>
              <w:jc w:val="center"/>
              <w:rPr>
                <w:b/>
                <w:sz w:val="18"/>
                <w:szCs w:val="18"/>
                <w:lang w:val="it-IT"/>
              </w:rPr>
            </w:pPr>
            <w:r w:rsidRPr="005F0D10">
              <w:rPr>
                <w:b/>
                <w:sz w:val="18"/>
                <w:szCs w:val="18"/>
                <w:lang w:val="it-IT"/>
              </w:rPr>
              <w:t>i</w:t>
            </w:r>
            <w:r w:rsidR="00D07D6F" w:rsidRPr="005F0D10">
              <w:rPr>
                <w:b/>
                <w:sz w:val="18"/>
                <w:szCs w:val="18"/>
                <w:lang w:val="it-IT"/>
              </w:rPr>
              <w:t xml:space="preserve">nspektorit pritës </w:t>
            </w:r>
          </w:p>
        </w:tc>
        <w:tc>
          <w:tcPr>
            <w:tcW w:w="701" w:type="pct"/>
          </w:tcPr>
          <w:p w:rsidR="00D07D6F" w:rsidRPr="005F0D10" w:rsidRDefault="00D07D6F" w:rsidP="005F0D10">
            <w:pPr>
              <w:jc w:val="center"/>
              <w:rPr>
                <w:b/>
                <w:sz w:val="18"/>
                <w:szCs w:val="18"/>
                <w:lang w:val="it-IT"/>
              </w:rPr>
            </w:pPr>
            <w:r w:rsidRPr="005F0D10">
              <w:rPr>
                <w:b/>
                <w:sz w:val="18"/>
                <w:szCs w:val="18"/>
                <w:lang w:val="it-IT"/>
              </w:rPr>
              <w:t>Llo</w:t>
            </w:r>
            <w:r w:rsidR="00A1295E" w:rsidRPr="005F0D10">
              <w:rPr>
                <w:b/>
                <w:sz w:val="18"/>
                <w:szCs w:val="18"/>
                <w:lang w:val="it-IT"/>
              </w:rPr>
              <w:t>j</w:t>
            </w:r>
            <w:r w:rsidRPr="005F0D10">
              <w:rPr>
                <w:b/>
                <w:sz w:val="18"/>
                <w:szCs w:val="18"/>
                <w:lang w:val="it-IT"/>
              </w:rPr>
              <w:t xml:space="preserve">i i pensionit qe do te lidhet </w:t>
            </w:r>
          </w:p>
        </w:tc>
      </w:tr>
      <w:tr w:rsidR="00D07D6F" w:rsidRPr="005F0D10" w:rsidTr="005F0D10">
        <w:trPr>
          <w:trHeight w:val="575"/>
        </w:trPr>
        <w:tc>
          <w:tcPr>
            <w:tcW w:w="249" w:type="pct"/>
          </w:tcPr>
          <w:p w:rsidR="00D07D6F" w:rsidRPr="005F0D10" w:rsidRDefault="00D07D6F" w:rsidP="00EA27F6">
            <w:pPr>
              <w:rPr>
                <w:sz w:val="18"/>
                <w:szCs w:val="18"/>
                <w:lang w:val="it-IT"/>
              </w:rPr>
            </w:pPr>
          </w:p>
        </w:tc>
        <w:tc>
          <w:tcPr>
            <w:tcW w:w="539" w:type="pct"/>
          </w:tcPr>
          <w:p w:rsidR="00D07D6F" w:rsidRPr="005F0D10" w:rsidRDefault="00D07D6F" w:rsidP="00EA27F6">
            <w:pPr>
              <w:rPr>
                <w:sz w:val="18"/>
                <w:szCs w:val="18"/>
                <w:lang w:val="it-IT"/>
              </w:rPr>
            </w:pPr>
          </w:p>
        </w:tc>
        <w:tc>
          <w:tcPr>
            <w:tcW w:w="530" w:type="pct"/>
          </w:tcPr>
          <w:p w:rsidR="00D07D6F" w:rsidRPr="005F0D10" w:rsidRDefault="00D07D6F" w:rsidP="00EA27F6">
            <w:pPr>
              <w:rPr>
                <w:sz w:val="18"/>
                <w:szCs w:val="18"/>
                <w:lang w:val="it-IT"/>
              </w:rPr>
            </w:pPr>
          </w:p>
        </w:tc>
        <w:tc>
          <w:tcPr>
            <w:tcW w:w="607" w:type="pct"/>
          </w:tcPr>
          <w:p w:rsidR="00D07D6F" w:rsidRPr="005F0D10" w:rsidRDefault="00D07D6F" w:rsidP="00EA27F6">
            <w:pPr>
              <w:rPr>
                <w:sz w:val="18"/>
                <w:szCs w:val="18"/>
                <w:lang w:val="it-IT"/>
              </w:rPr>
            </w:pPr>
          </w:p>
        </w:tc>
        <w:tc>
          <w:tcPr>
            <w:tcW w:w="451" w:type="pct"/>
          </w:tcPr>
          <w:p w:rsidR="00D07D6F" w:rsidRPr="005F0D10" w:rsidRDefault="00D07D6F" w:rsidP="00EA27F6">
            <w:pPr>
              <w:rPr>
                <w:sz w:val="18"/>
                <w:szCs w:val="18"/>
                <w:lang w:val="it-IT"/>
              </w:rPr>
            </w:pPr>
          </w:p>
        </w:tc>
        <w:tc>
          <w:tcPr>
            <w:tcW w:w="366" w:type="pct"/>
          </w:tcPr>
          <w:p w:rsidR="00D07D6F" w:rsidRPr="005F0D10" w:rsidRDefault="00D07D6F" w:rsidP="00EA27F6">
            <w:pPr>
              <w:rPr>
                <w:sz w:val="18"/>
                <w:szCs w:val="18"/>
                <w:lang w:val="it-IT"/>
              </w:rPr>
            </w:pPr>
          </w:p>
        </w:tc>
        <w:tc>
          <w:tcPr>
            <w:tcW w:w="751" w:type="pct"/>
          </w:tcPr>
          <w:p w:rsidR="00D07D6F" w:rsidRPr="005F0D10" w:rsidRDefault="00D07D6F" w:rsidP="00EA27F6">
            <w:pPr>
              <w:rPr>
                <w:sz w:val="18"/>
                <w:szCs w:val="18"/>
                <w:lang w:val="it-IT"/>
              </w:rPr>
            </w:pPr>
          </w:p>
        </w:tc>
        <w:tc>
          <w:tcPr>
            <w:tcW w:w="806" w:type="pct"/>
          </w:tcPr>
          <w:p w:rsidR="00D07D6F" w:rsidRPr="005F0D10" w:rsidRDefault="00D07D6F" w:rsidP="00EA27F6">
            <w:pPr>
              <w:rPr>
                <w:sz w:val="18"/>
                <w:szCs w:val="18"/>
                <w:lang w:val="it-IT"/>
              </w:rPr>
            </w:pPr>
          </w:p>
        </w:tc>
        <w:tc>
          <w:tcPr>
            <w:tcW w:w="701" w:type="pct"/>
          </w:tcPr>
          <w:p w:rsidR="00D07D6F" w:rsidRPr="005F0D10" w:rsidRDefault="00D07D6F" w:rsidP="00EA27F6">
            <w:pPr>
              <w:rPr>
                <w:sz w:val="18"/>
                <w:szCs w:val="18"/>
                <w:lang w:val="it-IT"/>
              </w:rPr>
            </w:pPr>
          </w:p>
        </w:tc>
      </w:tr>
      <w:tr w:rsidR="00D07D6F" w:rsidRPr="005F0D10" w:rsidTr="005F0D10">
        <w:tc>
          <w:tcPr>
            <w:tcW w:w="249" w:type="pct"/>
          </w:tcPr>
          <w:p w:rsidR="00D07D6F" w:rsidRPr="005F0D10" w:rsidRDefault="00D07D6F" w:rsidP="00EA27F6">
            <w:pPr>
              <w:rPr>
                <w:sz w:val="18"/>
                <w:szCs w:val="18"/>
                <w:lang w:val="it-IT"/>
              </w:rPr>
            </w:pPr>
          </w:p>
          <w:p w:rsidR="00D07D6F" w:rsidRPr="005F0D10" w:rsidRDefault="00D07D6F" w:rsidP="00EA27F6">
            <w:pPr>
              <w:rPr>
                <w:sz w:val="18"/>
                <w:szCs w:val="18"/>
                <w:lang w:val="it-IT"/>
              </w:rPr>
            </w:pPr>
          </w:p>
        </w:tc>
        <w:tc>
          <w:tcPr>
            <w:tcW w:w="539" w:type="pct"/>
          </w:tcPr>
          <w:p w:rsidR="00D07D6F" w:rsidRPr="005F0D10" w:rsidRDefault="00D07D6F" w:rsidP="00EA27F6">
            <w:pPr>
              <w:rPr>
                <w:sz w:val="18"/>
                <w:szCs w:val="18"/>
                <w:lang w:val="it-IT"/>
              </w:rPr>
            </w:pPr>
          </w:p>
        </w:tc>
        <w:tc>
          <w:tcPr>
            <w:tcW w:w="530" w:type="pct"/>
          </w:tcPr>
          <w:p w:rsidR="00D07D6F" w:rsidRPr="005F0D10" w:rsidRDefault="00D07D6F" w:rsidP="00EA27F6">
            <w:pPr>
              <w:rPr>
                <w:sz w:val="18"/>
                <w:szCs w:val="18"/>
                <w:lang w:val="it-IT"/>
              </w:rPr>
            </w:pPr>
          </w:p>
        </w:tc>
        <w:tc>
          <w:tcPr>
            <w:tcW w:w="607" w:type="pct"/>
          </w:tcPr>
          <w:p w:rsidR="00D07D6F" w:rsidRPr="005F0D10" w:rsidRDefault="00D07D6F" w:rsidP="00EA27F6">
            <w:pPr>
              <w:rPr>
                <w:sz w:val="18"/>
                <w:szCs w:val="18"/>
                <w:lang w:val="it-IT"/>
              </w:rPr>
            </w:pPr>
          </w:p>
        </w:tc>
        <w:tc>
          <w:tcPr>
            <w:tcW w:w="451" w:type="pct"/>
          </w:tcPr>
          <w:p w:rsidR="00D07D6F" w:rsidRPr="005F0D10" w:rsidRDefault="00D07D6F" w:rsidP="00EA27F6">
            <w:pPr>
              <w:rPr>
                <w:sz w:val="18"/>
                <w:szCs w:val="18"/>
                <w:lang w:val="it-IT"/>
              </w:rPr>
            </w:pPr>
          </w:p>
        </w:tc>
        <w:tc>
          <w:tcPr>
            <w:tcW w:w="366" w:type="pct"/>
          </w:tcPr>
          <w:p w:rsidR="00D07D6F" w:rsidRPr="005F0D10" w:rsidRDefault="00D07D6F" w:rsidP="00EA27F6">
            <w:pPr>
              <w:rPr>
                <w:sz w:val="18"/>
                <w:szCs w:val="18"/>
                <w:lang w:val="it-IT"/>
              </w:rPr>
            </w:pPr>
          </w:p>
        </w:tc>
        <w:tc>
          <w:tcPr>
            <w:tcW w:w="751" w:type="pct"/>
          </w:tcPr>
          <w:p w:rsidR="00D07D6F" w:rsidRPr="005F0D10" w:rsidRDefault="00D07D6F" w:rsidP="00EA27F6">
            <w:pPr>
              <w:rPr>
                <w:sz w:val="18"/>
                <w:szCs w:val="18"/>
                <w:lang w:val="it-IT"/>
              </w:rPr>
            </w:pPr>
          </w:p>
        </w:tc>
        <w:tc>
          <w:tcPr>
            <w:tcW w:w="806" w:type="pct"/>
          </w:tcPr>
          <w:p w:rsidR="00D07D6F" w:rsidRPr="005F0D10" w:rsidRDefault="00D07D6F" w:rsidP="00EA27F6">
            <w:pPr>
              <w:rPr>
                <w:sz w:val="18"/>
                <w:szCs w:val="18"/>
                <w:lang w:val="it-IT"/>
              </w:rPr>
            </w:pPr>
          </w:p>
        </w:tc>
        <w:tc>
          <w:tcPr>
            <w:tcW w:w="701" w:type="pct"/>
          </w:tcPr>
          <w:p w:rsidR="00D07D6F" w:rsidRPr="005F0D10" w:rsidRDefault="00D07D6F" w:rsidP="00EA27F6">
            <w:pPr>
              <w:rPr>
                <w:sz w:val="18"/>
                <w:szCs w:val="18"/>
                <w:lang w:val="it-IT"/>
              </w:rPr>
            </w:pPr>
          </w:p>
        </w:tc>
      </w:tr>
      <w:tr w:rsidR="00D07D6F" w:rsidRPr="005F0D10" w:rsidTr="005F0D10">
        <w:tc>
          <w:tcPr>
            <w:tcW w:w="249" w:type="pct"/>
          </w:tcPr>
          <w:p w:rsidR="00D07D6F" w:rsidRPr="005F0D10" w:rsidRDefault="00D07D6F" w:rsidP="00EA27F6">
            <w:pPr>
              <w:rPr>
                <w:sz w:val="18"/>
                <w:szCs w:val="18"/>
                <w:lang w:val="it-IT"/>
              </w:rPr>
            </w:pPr>
          </w:p>
          <w:p w:rsidR="00D07D6F" w:rsidRPr="005F0D10" w:rsidRDefault="00D07D6F" w:rsidP="00EA27F6">
            <w:pPr>
              <w:rPr>
                <w:sz w:val="18"/>
                <w:szCs w:val="18"/>
                <w:lang w:val="it-IT"/>
              </w:rPr>
            </w:pPr>
          </w:p>
        </w:tc>
        <w:tc>
          <w:tcPr>
            <w:tcW w:w="539" w:type="pct"/>
          </w:tcPr>
          <w:p w:rsidR="00D07D6F" w:rsidRPr="005F0D10" w:rsidRDefault="00D07D6F" w:rsidP="00EA27F6">
            <w:pPr>
              <w:rPr>
                <w:sz w:val="18"/>
                <w:szCs w:val="18"/>
                <w:lang w:val="it-IT"/>
              </w:rPr>
            </w:pPr>
          </w:p>
        </w:tc>
        <w:tc>
          <w:tcPr>
            <w:tcW w:w="530" w:type="pct"/>
          </w:tcPr>
          <w:p w:rsidR="00D07D6F" w:rsidRPr="005F0D10" w:rsidRDefault="00D07D6F" w:rsidP="00EA27F6">
            <w:pPr>
              <w:rPr>
                <w:sz w:val="18"/>
                <w:szCs w:val="18"/>
                <w:lang w:val="it-IT"/>
              </w:rPr>
            </w:pPr>
          </w:p>
        </w:tc>
        <w:tc>
          <w:tcPr>
            <w:tcW w:w="607" w:type="pct"/>
          </w:tcPr>
          <w:p w:rsidR="00D07D6F" w:rsidRPr="005F0D10" w:rsidRDefault="00D07D6F" w:rsidP="00EA27F6">
            <w:pPr>
              <w:rPr>
                <w:sz w:val="18"/>
                <w:szCs w:val="18"/>
                <w:lang w:val="it-IT"/>
              </w:rPr>
            </w:pPr>
          </w:p>
        </w:tc>
        <w:tc>
          <w:tcPr>
            <w:tcW w:w="451" w:type="pct"/>
          </w:tcPr>
          <w:p w:rsidR="00D07D6F" w:rsidRPr="005F0D10" w:rsidRDefault="00D07D6F" w:rsidP="00EA27F6">
            <w:pPr>
              <w:rPr>
                <w:sz w:val="18"/>
                <w:szCs w:val="18"/>
                <w:lang w:val="it-IT"/>
              </w:rPr>
            </w:pPr>
          </w:p>
        </w:tc>
        <w:tc>
          <w:tcPr>
            <w:tcW w:w="366" w:type="pct"/>
          </w:tcPr>
          <w:p w:rsidR="00D07D6F" w:rsidRPr="005F0D10" w:rsidRDefault="00D07D6F" w:rsidP="00EA27F6">
            <w:pPr>
              <w:rPr>
                <w:sz w:val="18"/>
                <w:szCs w:val="18"/>
                <w:lang w:val="it-IT"/>
              </w:rPr>
            </w:pPr>
          </w:p>
        </w:tc>
        <w:tc>
          <w:tcPr>
            <w:tcW w:w="751" w:type="pct"/>
          </w:tcPr>
          <w:p w:rsidR="00D07D6F" w:rsidRPr="005F0D10" w:rsidRDefault="00D07D6F" w:rsidP="00EA27F6">
            <w:pPr>
              <w:rPr>
                <w:sz w:val="18"/>
                <w:szCs w:val="18"/>
                <w:lang w:val="it-IT"/>
              </w:rPr>
            </w:pPr>
          </w:p>
        </w:tc>
        <w:tc>
          <w:tcPr>
            <w:tcW w:w="806" w:type="pct"/>
          </w:tcPr>
          <w:p w:rsidR="00D07D6F" w:rsidRPr="005F0D10" w:rsidRDefault="00D07D6F" w:rsidP="00EA27F6">
            <w:pPr>
              <w:rPr>
                <w:sz w:val="18"/>
                <w:szCs w:val="18"/>
                <w:lang w:val="it-IT"/>
              </w:rPr>
            </w:pPr>
          </w:p>
        </w:tc>
        <w:tc>
          <w:tcPr>
            <w:tcW w:w="701" w:type="pct"/>
          </w:tcPr>
          <w:p w:rsidR="00D07D6F" w:rsidRPr="005F0D10" w:rsidRDefault="00D07D6F" w:rsidP="00EA27F6">
            <w:pPr>
              <w:rPr>
                <w:sz w:val="18"/>
                <w:szCs w:val="18"/>
                <w:lang w:val="it-IT"/>
              </w:rPr>
            </w:pPr>
          </w:p>
        </w:tc>
      </w:tr>
      <w:tr w:rsidR="00D07D6F" w:rsidRPr="005F0D10" w:rsidTr="005F0D10">
        <w:tc>
          <w:tcPr>
            <w:tcW w:w="249" w:type="pct"/>
          </w:tcPr>
          <w:p w:rsidR="00D07D6F" w:rsidRPr="005F0D10" w:rsidRDefault="00D07D6F" w:rsidP="00EA27F6">
            <w:pPr>
              <w:rPr>
                <w:sz w:val="18"/>
                <w:szCs w:val="18"/>
                <w:lang w:val="it-IT"/>
              </w:rPr>
            </w:pPr>
          </w:p>
          <w:p w:rsidR="00D07D6F" w:rsidRPr="005F0D10" w:rsidRDefault="00D07D6F" w:rsidP="00EA27F6">
            <w:pPr>
              <w:rPr>
                <w:sz w:val="18"/>
                <w:szCs w:val="18"/>
                <w:lang w:val="it-IT"/>
              </w:rPr>
            </w:pPr>
          </w:p>
        </w:tc>
        <w:tc>
          <w:tcPr>
            <w:tcW w:w="539" w:type="pct"/>
          </w:tcPr>
          <w:p w:rsidR="00D07D6F" w:rsidRPr="005F0D10" w:rsidRDefault="00D07D6F" w:rsidP="00EA27F6">
            <w:pPr>
              <w:rPr>
                <w:sz w:val="18"/>
                <w:szCs w:val="18"/>
                <w:lang w:val="it-IT"/>
              </w:rPr>
            </w:pPr>
          </w:p>
        </w:tc>
        <w:tc>
          <w:tcPr>
            <w:tcW w:w="530" w:type="pct"/>
          </w:tcPr>
          <w:p w:rsidR="00D07D6F" w:rsidRPr="005F0D10" w:rsidRDefault="00D07D6F" w:rsidP="00EA27F6">
            <w:pPr>
              <w:rPr>
                <w:sz w:val="18"/>
                <w:szCs w:val="18"/>
                <w:lang w:val="it-IT"/>
              </w:rPr>
            </w:pPr>
          </w:p>
        </w:tc>
        <w:tc>
          <w:tcPr>
            <w:tcW w:w="607" w:type="pct"/>
          </w:tcPr>
          <w:p w:rsidR="00D07D6F" w:rsidRPr="005F0D10" w:rsidRDefault="00D07D6F" w:rsidP="00EA27F6">
            <w:pPr>
              <w:rPr>
                <w:sz w:val="18"/>
                <w:szCs w:val="18"/>
                <w:lang w:val="it-IT"/>
              </w:rPr>
            </w:pPr>
          </w:p>
        </w:tc>
        <w:tc>
          <w:tcPr>
            <w:tcW w:w="451" w:type="pct"/>
          </w:tcPr>
          <w:p w:rsidR="00D07D6F" w:rsidRPr="005F0D10" w:rsidRDefault="00D07D6F" w:rsidP="00EA27F6">
            <w:pPr>
              <w:rPr>
                <w:sz w:val="18"/>
                <w:szCs w:val="18"/>
                <w:lang w:val="it-IT"/>
              </w:rPr>
            </w:pPr>
          </w:p>
        </w:tc>
        <w:tc>
          <w:tcPr>
            <w:tcW w:w="366" w:type="pct"/>
          </w:tcPr>
          <w:p w:rsidR="00D07D6F" w:rsidRPr="005F0D10" w:rsidRDefault="00D07D6F" w:rsidP="00EA27F6">
            <w:pPr>
              <w:rPr>
                <w:sz w:val="18"/>
                <w:szCs w:val="18"/>
                <w:lang w:val="it-IT"/>
              </w:rPr>
            </w:pPr>
          </w:p>
        </w:tc>
        <w:tc>
          <w:tcPr>
            <w:tcW w:w="751" w:type="pct"/>
          </w:tcPr>
          <w:p w:rsidR="00D07D6F" w:rsidRPr="005F0D10" w:rsidRDefault="00D07D6F" w:rsidP="00EA27F6">
            <w:pPr>
              <w:rPr>
                <w:sz w:val="18"/>
                <w:szCs w:val="18"/>
                <w:lang w:val="it-IT"/>
              </w:rPr>
            </w:pPr>
          </w:p>
        </w:tc>
        <w:tc>
          <w:tcPr>
            <w:tcW w:w="806" w:type="pct"/>
          </w:tcPr>
          <w:p w:rsidR="00D07D6F" w:rsidRPr="005F0D10" w:rsidRDefault="00D07D6F" w:rsidP="00EA27F6">
            <w:pPr>
              <w:rPr>
                <w:sz w:val="18"/>
                <w:szCs w:val="18"/>
                <w:lang w:val="it-IT"/>
              </w:rPr>
            </w:pPr>
          </w:p>
        </w:tc>
        <w:tc>
          <w:tcPr>
            <w:tcW w:w="701" w:type="pct"/>
          </w:tcPr>
          <w:p w:rsidR="00D07D6F" w:rsidRPr="005F0D10" w:rsidRDefault="00D07D6F" w:rsidP="00EA27F6">
            <w:pPr>
              <w:rPr>
                <w:sz w:val="18"/>
                <w:szCs w:val="18"/>
                <w:lang w:val="it-IT"/>
              </w:rPr>
            </w:pPr>
          </w:p>
        </w:tc>
      </w:tr>
      <w:tr w:rsidR="00D07D6F" w:rsidRPr="005F0D10" w:rsidTr="005F0D10">
        <w:tc>
          <w:tcPr>
            <w:tcW w:w="249" w:type="pct"/>
          </w:tcPr>
          <w:p w:rsidR="00D07D6F" w:rsidRPr="005F0D10" w:rsidRDefault="00D07D6F" w:rsidP="00EA27F6">
            <w:pPr>
              <w:rPr>
                <w:sz w:val="18"/>
                <w:szCs w:val="18"/>
                <w:lang w:val="it-IT"/>
              </w:rPr>
            </w:pPr>
          </w:p>
          <w:p w:rsidR="00D07D6F" w:rsidRPr="005F0D10" w:rsidRDefault="00D07D6F" w:rsidP="00EA27F6">
            <w:pPr>
              <w:rPr>
                <w:sz w:val="18"/>
                <w:szCs w:val="18"/>
                <w:lang w:val="it-IT"/>
              </w:rPr>
            </w:pPr>
          </w:p>
        </w:tc>
        <w:tc>
          <w:tcPr>
            <w:tcW w:w="539" w:type="pct"/>
          </w:tcPr>
          <w:p w:rsidR="00D07D6F" w:rsidRPr="005F0D10" w:rsidRDefault="00D07D6F" w:rsidP="00EA27F6">
            <w:pPr>
              <w:rPr>
                <w:sz w:val="18"/>
                <w:szCs w:val="18"/>
                <w:lang w:val="it-IT"/>
              </w:rPr>
            </w:pPr>
          </w:p>
        </w:tc>
        <w:tc>
          <w:tcPr>
            <w:tcW w:w="530" w:type="pct"/>
          </w:tcPr>
          <w:p w:rsidR="00D07D6F" w:rsidRPr="005F0D10" w:rsidRDefault="00D07D6F" w:rsidP="00EA27F6">
            <w:pPr>
              <w:rPr>
                <w:sz w:val="18"/>
                <w:szCs w:val="18"/>
                <w:lang w:val="it-IT"/>
              </w:rPr>
            </w:pPr>
          </w:p>
        </w:tc>
        <w:tc>
          <w:tcPr>
            <w:tcW w:w="607" w:type="pct"/>
          </w:tcPr>
          <w:p w:rsidR="00D07D6F" w:rsidRPr="005F0D10" w:rsidRDefault="00D07D6F" w:rsidP="00EA27F6">
            <w:pPr>
              <w:rPr>
                <w:sz w:val="18"/>
                <w:szCs w:val="18"/>
                <w:lang w:val="it-IT"/>
              </w:rPr>
            </w:pPr>
          </w:p>
        </w:tc>
        <w:tc>
          <w:tcPr>
            <w:tcW w:w="451" w:type="pct"/>
          </w:tcPr>
          <w:p w:rsidR="00D07D6F" w:rsidRPr="005F0D10" w:rsidRDefault="00D07D6F" w:rsidP="00EA27F6">
            <w:pPr>
              <w:rPr>
                <w:sz w:val="18"/>
                <w:szCs w:val="18"/>
                <w:lang w:val="it-IT"/>
              </w:rPr>
            </w:pPr>
          </w:p>
        </w:tc>
        <w:tc>
          <w:tcPr>
            <w:tcW w:w="366" w:type="pct"/>
          </w:tcPr>
          <w:p w:rsidR="00D07D6F" w:rsidRPr="005F0D10" w:rsidRDefault="00D07D6F" w:rsidP="00EA27F6">
            <w:pPr>
              <w:rPr>
                <w:sz w:val="18"/>
                <w:szCs w:val="18"/>
                <w:lang w:val="it-IT"/>
              </w:rPr>
            </w:pPr>
          </w:p>
        </w:tc>
        <w:tc>
          <w:tcPr>
            <w:tcW w:w="751" w:type="pct"/>
          </w:tcPr>
          <w:p w:rsidR="00D07D6F" w:rsidRPr="005F0D10" w:rsidRDefault="00D07D6F" w:rsidP="00EA27F6">
            <w:pPr>
              <w:rPr>
                <w:sz w:val="18"/>
                <w:szCs w:val="18"/>
                <w:lang w:val="it-IT"/>
              </w:rPr>
            </w:pPr>
          </w:p>
        </w:tc>
        <w:tc>
          <w:tcPr>
            <w:tcW w:w="806" w:type="pct"/>
          </w:tcPr>
          <w:p w:rsidR="00D07D6F" w:rsidRPr="005F0D10" w:rsidRDefault="00D07D6F" w:rsidP="00EA27F6">
            <w:pPr>
              <w:rPr>
                <w:sz w:val="18"/>
                <w:szCs w:val="18"/>
                <w:lang w:val="it-IT"/>
              </w:rPr>
            </w:pPr>
          </w:p>
        </w:tc>
        <w:tc>
          <w:tcPr>
            <w:tcW w:w="701" w:type="pct"/>
          </w:tcPr>
          <w:p w:rsidR="00D07D6F" w:rsidRPr="005F0D10" w:rsidRDefault="00D07D6F" w:rsidP="00EA27F6">
            <w:pPr>
              <w:rPr>
                <w:sz w:val="18"/>
                <w:szCs w:val="18"/>
                <w:lang w:val="it-IT"/>
              </w:rPr>
            </w:pPr>
          </w:p>
        </w:tc>
      </w:tr>
      <w:tr w:rsidR="00D07D6F" w:rsidRPr="005F0D10" w:rsidTr="005F0D10">
        <w:tc>
          <w:tcPr>
            <w:tcW w:w="249" w:type="pct"/>
          </w:tcPr>
          <w:p w:rsidR="00D07D6F" w:rsidRPr="005F0D10" w:rsidRDefault="00D07D6F" w:rsidP="00EA27F6">
            <w:pPr>
              <w:rPr>
                <w:sz w:val="18"/>
                <w:szCs w:val="18"/>
                <w:lang w:val="it-IT"/>
              </w:rPr>
            </w:pPr>
          </w:p>
          <w:p w:rsidR="00D07D6F" w:rsidRPr="005F0D10" w:rsidRDefault="00D07D6F" w:rsidP="00EA27F6">
            <w:pPr>
              <w:rPr>
                <w:sz w:val="18"/>
                <w:szCs w:val="18"/>
                <w:lang w:val="it-IT"/>
              </w:rPr>
            </w:pPr>
          </w:p>
        </w:tc>
        <w:tc>
          <w:tcPr>
            <w:tcW w:w="539" w:type="pct"/>
          </w:tcPr>
          <w:p w:rsidR="00D07D6F" w:rsidRPr="005F0D10" w:rsidRDefault="00D07D6F" w:rsidP="00EA27F6">
            <w:pPr>
              <w:rPr>
                <w:sz w:val="18"/>
                <w:szCs w:val="18"/>
                <w:lang w:val="it-IT"/>
              </w:rPr>
            </w:pPr>
          </w:p>
        </w:tc>
        <w:tc>
          <w:tcPr>
            <w:tcW w:w="530" w:type="pct"/>
          </w:tcPr>
          <w:p w:rsidR="00D07D6F" w:rsidRPr="005F0D10" w:rsidRDefault="00D07D6F" w:rsidP="00EA27F6">
            <w:pPr>
              <w:rPr>
                <w:sz w:val="18"/>
                <w:szCs w:val="18"/>
                <w:lang w:val="it-IT"/>
              </w:rPr>
            </w:pPr>
          </w:p>
        </w:tc>
        <w:tc>
          <w:tcPr>
            <w:tcW w:w="607" w:type="pct"/>
          </w:tcPr>
          <w:p w:rsidR="00D07D6F" w:rsidRPr="005F0D10" w:rsidRDefault="00D07D6F" w:rsidP="00EA27F6">
            <w:pPr>
              <w:rPr>
                <w:sz w:val="18"/>
                <w:szCs w:val="18"/>
                <w:lang w:val="it-IT"/>
              </w:rPr>
            </w:pPr>
          </w:p>
        </w:tc>
        <w:tc>
          <w:tcPr>
            <w:tcW w:w="451" w:type="pct"/>
          </w:tcPr>
          <w:p w:rsidR="00D07D6F" w:rsidRPr="005F0D10" w:rsidRDefault="00D07D6F" w:rsidP="00EA27F6">
            <w:pPr>
              <w:rPr>
                <w:sz w:val="18"/>
                <w:szCs w:val="18"/>
                <w:lang w:val="it-IT"/>
              </w:rPr>
            </w:pPr>
          </w:p>
        </w:tc>
        <w:tc>
          <w:tcPr>
            <w:tcW w:w="366" w:type="pct"/>
          </w:tcPr>
          <w:p w:rsidR="00D07D6F" w:rsidRPr="005F0D10" w:rsidRDefault="00D07D6F" w:rsidP="00EA27F6">
            <w:pPr>
              <w:rPr>
                <w:sz w:val="18"/>
                <w:szCs w:val="18"/>
                <w:lang w:val="it-IT"/>
              </w:rPr>
            </w:pPr>
          </w:p>
        </w:tc>
        <w:tc>
          <w:tcPr>
            <w:tcW w:w="751" w:type="pct"/>
          </w:tcPr>
          <w:p w:rsidR="00D07D6F" w:rsidRPr="005F0D10" w:rsidRDefault="00D07D6F" w:rsidP="00EA27F6">
            <w:pPr>
              <w:rPr>
                <w:sz w:val="18"/>
                <w:szCs w:val="18"/>
                <w:lang w:val="it-IT"/>
              </w:rPr>
            </w:pPr>
          </w:p>
        </w:tc>
        <w:tc>
          <w:tcPr>
            <w:tcW w:w="806" w:type="pct"/>
          </w:tcPr>
          <w:p w:rsidR="00D07D6F" w:rsidRPr="005F0D10" w:rsidRDefault="00D07D6F" w:rsidP="00EA27F6">
            <w:pPr>
              <w:rPr>
                <w:sz w:val="18"/>
                <w:szCs w:val="18"/>
                <w:lang w:val="it-IT"/>
              </w:rPr>
            </w:pPr>
          </w:p>
        </w:tc>
        <w:tc>
          <w:tcPr>
            <w:tcW w:w="701" w:type="pct"/>
          </w:tcPr>
          <w:p w:rsidR="00D07D6F" w:rsidRPr="005F0D10" w:rsidRDefault="00D07D6F" w:rsidP="00EA27F6">
            <w:pPr>
              <w:rPr>
                <w:sz w:val="18"/>
                <w:szCs w:val="18"/>
                <w:lang w:val="it-IT"/>
              </w:rPr>
            </w:pPr>
          </w:p>
        </w:tc>
      </w:tr>
      <w:tr w:rsidR="00D07D6F" w:rsidRPr="005F0D10" w:rsidTr="005F0D10">
        <w:tc>
          <w:tcPr>
            <w:tcW w:w="249" w:type="pct"/>
          </w:tcPr>
          <w:p w:rsidR="00D07D6F" w:rsidRPr="005F0D10" w:rsidRDefault="00D07D6F" w:rsidP="00EA27F6">
            <w:pPr>
              <w:rPr>
                <w:sz w:val="18"/>
                <w:szCs w:val="18"/>
                <w:lang w:val="it-IT"/>
              </w:rPr>
            </w:pPr>
          </w:p>
          <w:p w:rsidR="00D07D6F" w:rsidRPr="005F0D10" w:rsidRDefault="00D07D6F" w:rsidP="00EA27F6">
            <w:pPr>
              <w:rPr>
                <w:sz w:val="18"/>
                <w:szCs w:val="18"/>
                <w:lang w:val="it-IT"/>
              </w:rPr>
            </w:pPr>
          </w:p>
        </w:tc>
        <w:tc>
          <w:tcPr>
            <w:tcW w:w="539" w:type="pct"/>
          </w:tcPr>
          <w:p w:rsidR="00D07D6F" w:rsidRPr="005F0D10" w:rsidRDefault="00D07D6F" w:rsidP="00EA27F6">
            <w:pPr>
              <w:rPr>
                <w:sz w:val="18"/>
                <w:szCs w:val="18"/>
                <w:lang w:val="it-IT"/>
              </w:rPr>
            </w:pPr>
          </w:p>
        </w:tc>
        <w:tc>
          <w:tcPr>
            <w:tcW w:w="530" w:type="pct"/>
          </w:tcPr>
          <w:p w:rsidR="00D07D6F" w:rsidRPr="005F0D10" w:rsidRDefault="00D07D6F" w:rsidP="00EA27F6">
            <w:pPr>
              <w:rPr>
                <w:sz w:val="18"/>
                <w:szCs w:val="18"/>
                <w:lang w:val="it-IT"/>
              </w:rPr>
            </w:pPr>
          </w:p>
        </w:tc>
        <w:tc>
          <w:tcPr>
            <w:tcW w:w="607" w:type="pct"/>
          </w:tcPr>
          <w:p w:rsidR="00D07D6F" w:rsidRPr="005F0D10" w:rsidRDefault="00D07D6F" w:rsidP="00EA27F6">
            <w:pPr>
              <w:rPr>
                <w:sz w:val="18"/>
                <w:szCs w:val="18"/>
                <w:lang w:val="it-IT"/>
              </w:rPr>
            </w:pPr>
          </w:p>
        </w:tc>
        <w:tc>
          <w:tcPr>
            <w:tcW w:w="451" w:type="pct"/>
          </w:tcPr>
          <w:p w:rsidR="00D07D6F" w:rsidRPr="005F0D10" w:rsidRDefault="00D07D6F" w:rsidP="00EA27F6">
            <w:pPr>
              <w:rPr>
                <w:sz w:val="18"/>
                <w:szCs w:val="18"/>
                <w:lang w:val="it-IT"/>
              </w:rPr>
            </w:pPr>
          </w:p>
        </w:tc>
        <w:tc>
          <w:tcPr>
            <w:tcW w:w="366" w:type="pct"/>
          </w:tcPr>
          <w:p w:rsidR="00D07D6F" w:rsidRPr="005F0D10" w:rsidRDefault="00D07D6F" w:rsidP="00EA27F6">
            <w:pPr>
              <w:rPr>
                <w:sz w:val="18"/>
                <w:szCs w:val="18"/>
                <w:lang w:val="it-IT"/>
              </w:rPr>
            </w:pPr>
          </w:p>
        </w:tc>
        <w:tc>
          <w:tcPr>
            <w:tcW w:w="751" w:type="pct"/>
          </w:tcPr>
          <w:p w:rsidR="00D07D6F" w:rsidRPr="005F0D10" w:rsidRDefault="00D07D6F" w:rsidP="00EA27F6">
            <w:pPr>
              <w:rPr>
                <w:sz w:val="18"/>
                <w:szCs w:val="18"/>
                <w:lang w:val="it-IT"/>
              </w:rPr>
            </w:pPr>
          </w:p>
        </w:tc>
        <w:tc>
          <w:tcPr>
            <w:tcW w:w="806" w:type="pct"/>
          </w:tcPr>
          <w:p w:rsidR="00D07D6F" w:rsidRPr="005F0D10" w:rsidRDefault="00D07D6F" w:rsidP="00EA27F6">
            <w:pPr>
              <w:rPr>
                <w:sz w:val="18"/>
                <w:szCs w:val="18"/>
                <w:lang w:val="it-IT"/>
              </w:rPr>
            </w:pPr>
          </w:p>
        </w:tc>
        <w:tc>
          <w:tcPr>
            <w:tcW w:w="701" w:type="pct"/>
          </w:tcPr>
          <w:p w:rsidR="00D07D6F" w:rsidRPr="005F0D10" w:rsidRDefault="00D07D6F" w:rsidP="00EA27F6">
            <w:pPr>
              <w:rPr>
                <w:sz w:val="18"/>
                <w:szCs w:val="18"/>
                <w:lang w:val="it-IT"/>
              </w:rPr>
            </w:pPr>
          </w:p>
        </w:tc>
      </w:tr>
    </w:tbl>
    <w:p w:rsidR="00D07D6F" w:rsidRPr="000165CF" w:rsidRDefault="00D07D6F" w:rsidP="00D07D6F">
      <w:pPr>
        <w:ind w:hanging="540"/>
        <w:rPr>
          <w:lang w:val="it-IT"/>
        </w:rPr>
      </w:pPr>
    </w:p>
    <w:p w:rsidR="00D07D6F" w:rsidRPr="000165CF" w:rsidRDefault="00D07D6F" w:rsidP="00D07D6F">
      <w:pPr>
        <w:ind w:hanging="540"/>
        <w:rPr>
          <w:lang w:val="it-IT"/>
        </w:rPr>
      </w:pPr>
    </w:p>
    <w:p w:rsidR="00D07D6F" w:rsidRPr="001706DA" w:rsidRDefault="00D07D6F" w:rsidP="00D07D6F">
      <w:pPr>
        <w:ind w:hanging="540"/>
        <w:jc w:val="center"/>
        <w:rPr>
          <w:b/>
          <w:lang w:val="pt-BR"/>
        </w:rPr>
      </w:pPr>
      <w:r>
        <w:rPr>
          <w:b/>
          <w:lang w:val="pt-BR"/>
        </w:rPr>
        <w:t xml:space="preserve">  </w:t>
      </w:r>
      <w:r w:rsidRPr="001706DA">
        <w:rPr>
          <w:b/>
          <w:lang w:val="pt-BR"/>
        </w:rPr>
        <w:t>P</w:t>
      </w:r>
      <w:r>
        <w:rPr>
          <w:b/>
          <w:lang w:val="pt-BR"/>
        </w:rPr>
        <w:t>Ë</w:t>
      </w:r>
      <w:r w:rsidRPr="001706DA">
        <w:rPr>
          <w:b/>
          <w:lang w:val="pt-BR"/>
        </w:rPr>
        <w:t>RGJEGJ</w:t>
      </w:r>
      <w:r>
        <w:rPr>
          <w:b/>
          <w:lang w:val="pt-BR"/>
        </w:rPr>
        <w:t>Ë</w:t>
      </w:r>
      <w:r w:rsidR="002C3BD5">
        <w:rPr>
          <w:b/>
          <w:lang w:val="pt-BR"/>
        </w:rPr>
        <w:t>SI I AGJENC</w:t>
      </w:r>
      <w:r w:rsidRPr="001706DA">
        <w:rPr>
          <w:b/>
          <w:lang w:val="pt-BR"/>
        </w:rPr>
        <w:t>IS</w:t>
      </w:r>
      <w:r>
        <w:rPr>
          <w:b/>
          <w:lang w:val="pt-BR"/>
        </w:rPr>
        <w:t>Ë</w:t>
      </w:r>
    </w:p>
    <w:p w:rsidR="00D07D6F" w:rsidRPr="001706DA" w:rsidRDefault="00D07D6F" w:rsidP="00D07D6F">
      <w:pPr>
        <w:ind w:hanging="540"/>
        <w:jc w:val="center"/>
        <w:rPr>
          <w:b/>
          <w:lang w:val="pt-BR"/>
        </w:rPr>
      </w:pPr>
      <w:r w:rsidRPr="001706DA">
        <w:rPr>
          <w:b/>
          <w:lang w:val="pt-BR"/>
        </w:rPr>
        <w:t>_______________________</w:t>
      </w:r>
    </w:p>
    <w:p w:rsidR="00D07D6F" w:rsidRPr="001706DA" w:rsidRDefault="00D07D6F" w:rsidP="00D07D6F">
      <w:pPr>
        <w:ind w:hanging="540"/>
        <w:jc w:val="center"/>
        <w:rPr>
          <w:lang w:val="pt-BR"/>
        </w:rPr>
      </w:pPr>
      <w:r w:rsidRPr="001706DA">
        <w:rPr>
          <w:lang w:val="pt-BR"/>
        </w:rPr>
        <w:t>Em</w:t>
      </w:r>
      <w:r>
        <w:rPr>
          <w:lang w:val="pt-BR"/>
        </w:rPr>
        <w:t>ë</w:t>
      </w:r>
      <w:r w:rsidRPr="001706DA">
        <w:rPr>
          <w:lang w:val="pt-BR"/>
        </w:rPr>
        <w:t>r</w:t>
      </w:r>
      <w:r w:rsidR="002C3BD5">
        <w:rPr>
          <w:lang w:val="pt-BR"/>
        </w:rPr>
        <w:t xml:space="preserve">, </w:t>
      </w:r>
      <w:r w:rsidR="00286133">
        <w:rPr>
          <w:lang w:val="pt-BR"/>
        </w:rPr>
        <w:t>m</w:t>
      </w:r>
      <w:r w:rsidRPr="001706DA">
        <w:rPr>
          <w:lang w:val="pt-BR"/>
        </w:rPr>
        <w:t>bi</w:t>
      </w:r>
      <w:r w:rsidR="00FE3CE9">
        <w:rPr>
          <w:lang w:val="pt-BR"/>
        </w:rPr>
        <w:t>e</w:t>
      </w:r>
      <w:r w:rsidRPr="001706DA">
        <w:rPr>
          <w:lang w:val="pt-BR"/>
        </w:rPr>
        <w:t>m</w:t>
      </w:r>
      <w:r>
        <w:rPr>
          <w:lang w:val="pt-BR"/>
        </w:rPr>
        <w:t>ë</w:t>
      </w:r>
      <w:r w:rsidRPr="001706DA">
        <w:rPr>
          <w:lang w:val="pt-BR"/>
        </w:rPr>
        <w:t>r</w:t>
      </w:r>
    </w:p>
    <w:p w:rsidR="00D07D6F" w:rsidRPr="001706DA" w:rsidRDefault="00D07D6F" w:rsidP="00D07D6F">
      <w:pPr>
        <w:ind w:hanging="540"/>
        <w:jc w:val="center"/>
        <w:rPr>
          <w:lang w:val="pt-BR"/>
        </w:rPr>
      </w:pPr>
      <w:r w:rsidRPr="001706DA">
        <w:rPr>
          <w:lang w:val="pt-BR"/>
        </w:rPr>
        <w:t>_________________</w:t>
      </w:r>
    </w:p>
    <w:p w:rsidR="00D07D6F" w:rsidRPr="001706DA" w:rsidRDefault="00D07D6F" w:rsidP="00D07D6F">
      <w:pPr>
        <w:ind w:hanging="540"/>
        <w:jc w:val="center"/>
        <w:rPr>
          <w:lang w:val="pt-BR"/>
        </w:rPr>
      </w:pPr>
      <w:r w:rsidRPr="001706DA">
        <w:rPr>
          <w:lang w:val="pt-BR"/>
        </w:rPr>
        <w:t>N</w:t>
      </w:r>
      <w:r>
        <w:rPr>
          <w:lang w:val="pt-BR"/>
        </w:rPr>
        <w:t>ë</w:t>
      </w:r>
      <w:r w:rsidRPr="001706DA">
        <w:rPr>
          <w:lang w:val="pt-BR"/>
        </w:rPr>
        <w:t>nshkrimi</w:t>
      </w:r>
    </w:p>
    <w:p w:rsidR="00D07D6F" w:rsidRPr="001706DA" w:rsidRDefault="00D07D6F" w:rsidP="00D07D6F">
      <w:pPr>
        <w:ind w:hanging="540"/>
        <w:jc w:val="center"/>
        <w:rPr>
          <w:lang w:val="pt-BR"/>
        </w:rPr>
      </w:pPr>
      <w:r w:rsidRPr="001706DA">
        <w:rPr>
          <w:lang w:val="pt-BR"/>
        </w:rPr>
        <w:t>Vula</w:t>
      </w:r>
    </w:p>
    <w:p w:rsidR="00D07D6F" w:rsidRDefault="00D07D6F" w:rsidP="00D07D6F">
      <w:pPr>
        <w:pStyle w:val="Paragrafi"/>
        <w:rPr>
          <w:rFonts w:ascii="Times New Roman" w:hAnsi="Times New Roman"/>
          <w:sz w:val="20"/>
        </w:rPr>
      </w:pPr>
    </w:p>
    <w:p w:rsidR="00EA27F6" w:rsidRDefault="00EA27F6" w:rsidP="00613B39">
      <w:pPr>
        <w:pStyle w:val="Paragrafi"/>
        <w:sectPr w:rsidR="00EA27F6" w:rsidSect="00D07D6F">
          <w:pgSz w:w="12240" w:h="15840"/>
          <w:pgMar w:top="1418" w:right="1418" w:bottom="1418" w:left="1418" w:header="720" w:footer="720" w:gutter="0"/>
          <w:cols w:space="720"/>
          <w:docGrid w:linePitch="360"/>
        </w:sectPr>
      </w:pPr>
    </w:p>
    <w:tbl>
      <w:tblPr>
        <w:tblW w:w="0" w:type="auto"/>
        <w:jc w:val="center"/>
        <w:tblLook w:val="0000" w:firstRow="0" w:lastRow="0" w:firstColumn="0" w:lastColumn="0" w:noHBand="0" w:noVBand="0"/>
      </w:tblPr>
      <w:tblGrid>
        <w:gridCol w:w="742"/>
        <w:gridCol w:w="659"/>
        <w:gridCol w:w="651"/>
        <w:gridCol w:w="862"/>
        <w:gridCol w:w="539"/>
        <w:gridCol w:w="484"/>
        <w:gridCol w:w="570"/>
        <w:gridCol w:w="576"/>
        <w:gridCol w:w="576"/>
        <w:gridCol w:w="589"/>
        <w:gridCol w:w="572"/>
        <w:gridCol w:w="657"/>
        <w:gridCol w:w="630"/>
        <w:gridCol w:w="372"/>
        <w:gridCol w:w="474"/>
        <w:gridCol w:w="508"/>
        <w:gridCol w:w="611"/>
        <w:gridCol w:w="634"/>
        <w:gridCol w:w="572"/>
        <w:gridCol w:w="572"/>
        <w:gridCol w:w="255"/>
        <w:gridCol w:w="255"/>
      </w:tblGrid>
      <w:tr w:rsidR="00B068B6" w:rsidRPr="00EA27F6">
        <w:trPr>
          <w:trHeight w:val="180"/>
          <w:jc w:val="center"/>
        </w:trPr>
        <w:tc>
          <w:tcPr>
            <w:tcW w:w="0" w:type="auto"/>
            <w:gridSpan w:val="4"/>
            <w:tcBorders>
              <w:top w:val="nil"/>
              <w:left w:val="nil"/>
              <w:bottom w:val="nil"/>
              <w:right w:val="nil"/>
            </w:tcBorders>
            <w:shd w:val="clear" w:color="auto" w:fill="auto"/>
            <w:noWrap/>
            <w:vAlign w:val="bottom"/>
          </w:tcPr>
          <w:p w:rsidR="00B068B6" w:rsidRPr="00EA27F6" w:rsidRDefault="00B068B6">
            <w:pPr>
              <w:rPr>
                <w:rFonts w:ascii="Arial" w:hAnsi="Arial" w:cs="Arial"/>
                <w:b/>
                <w:bCs/>
                <w:sz w:val="14"/>
                <w:szCs w:val="14"/>
              </w:rPr>
            </w:pPr>
            <w:r w:rsidRPr="00EA27F6">
              <w:rPr>
                <w:rFonts w:ascii="Arial" w:hAnsi="Arial" w:cs="Arial"/>
                <w:b/>
                <w:bCs/>
                <w:sz w:val="14"/>
                <w:szCs w:val="14"/>
              </w:rPr>
              <w:t>INS</w:t>
            </w:r>
            <w:r>
              <w:rPr>
                <w:rFonts w:ascii="Arial" w:hAnsi="Arial" w:cs="Arial"/>
                <w:b/>
                <w:bCs/>
                <w:sz w:val="14"/>
                <w:szCs w:val="14"/>
              </w:rPr>
              <w:t>T</w:t>
            </w:r>
            <w:r w:rsidRPr="00EA27F6">
              <w:rPr>
                <w:rFonts w:ascii="Arial" w:hAnsi="Arial" w:cs="Arial"/>
                <w:b/>
                <w:bCs/>
                <w:sz w:val="14"/>
                <w:szCs w:val="14"/>
              </w:rPr>
              <w:t>ITUTI I SIGURIMEVE SHOQERORE</w:t>
            </w:r>
          </w:p>
        </w:tc>
        <w:tc>
          <w:tcPr>
            <w:tcW w:w="0" w:type="auto"/>
            <w:tcBorders>
              <w:top w:val="nil"/>
              <w:left w:val="nil"/>
              <w:bottom w:val="nil"/>
              <w:right w:val="nil"/>
            </w:tcBorders>
            <w:shd w:val="clear" w:color="auto" w:fill="auto"/>
            <w:noWrap/>
            <w:vAlign w:val="bottom"/>
          </w:tcPr>
          <w:p w:rsidR="00B068B6" w:rsidRPr="00EA27F6" w:rsidRDefault="00B068B6">
            <w:pPr>
              <w:rPr>
                <w:rFonts w:ascii="Arial" w:hAnsi="Arial" w:cs="Arial"/>
                <w:sz w:val="14"/>
                <w:szCs w:val="14"/>
              </w:rPr>
            </w:pPr>
          </w:p>
        </w:tc>
        <w:tc>
          <w:tcPr>
            <w:tcW w:w="0" w:type="auto"/>
            <w:tcBorders>
              <w:top w:val="nil"/>
              <w:left w:val="nil"/>
              <w:bottom w:val="nil"/>
              <w:right w:val="nil"/>
            </w:tcBorders>
            <w:shd w:val="clear" w:color="auto" w:fill="auto"/>
            <w:noWrap/>
            <w:vAlign w:val="bottom"/>
          </w:tcPr>
          <w:p w:rsidR="00B068B6" w:rsidRPr="00EA27F6" w:rsidRDefault="00B068B6">
            <w:pPr>
              <w:rPr>
                <w:rFonts w:ascii="Arial" w:hAnsi="Arial" w:cs="Arial"/>
                <w:sz w:val="14"/>
                <w:szCs w:val="14"/>
              </w:rPr>
            </w:pPr>
          </w:p>
        </w:tc>
        <w:tc>
          <w:tcPr>
            <w:tcW w:w="0" w:type="auto"/>
            <w:tcBorders>
              <w:top w:val="nil"/>
              <w:left w:val="nil"/>
              <w:bottom w:val="nil"/>
              <w:right w:val="nil"/>
            </w:tcBorders>
            <w:shd w:val="clear" w:color="auto" w:fill="auto"/>
            <w:noWrap/>
            <w:vAlign w:val="bottom"/>
          </w:tcPr>
          <w:p w:rsidR="00B068B6" w:rsidRPr="00EA27F6" w:rsidRDefault="00B068B6">
            <w:pPr>
              <w:rPr>
                <w:rFonts w:ascii="Arial" w:hAnsi="Arial" w:cs="Arial"/>
                <w:sz w:val="14"/>
                <w:szCs w:val="14"/>
              </w:rPr>
            </w:pPr>
          </w:p>
        </w:tc>
        <w:tc>
          <w:tcPr>
            <w:tcW w:w="0" w:type="auto"/>
            <w:tcBorders>
              <w:top w:val="nil"/>
              <w:left w:val="nil"/>
              <w:bottom w:val="nil"/>
              <w:right w:val="nil"/>
            </w:tcBorders>
            <w:shd w:val="clear" w:color="auto" w:fill="auto"/>
            <w:noWrap/>
            <w:vAlign w:val="bottom"/>
          </w:tcPr>
          <w:p w:rsidR="00B068B6" w:rsidRPr="00EA27F6" w:rsidRDefault="00B068B6">
            <w:pPr>
              <w:rPr>
                <w:rFonts w:ascii="Arial" w:hAnsi="Arial" w:cs="Arial"/>
                <w:sz w:val="14"/>
                <w:szCs w:val="14"/>
              </w:rPr>
            </w:pPr>
          </w:p>
        </w:tc>
        <w:tc>
          <w:tcPr>
            <w:tcW w:w="0" w:type="auto"/>
            <w:tcBorders>
              <w:top w:val="nil"/>
              <w:left w:val="nil"/>
              <w:bottom w:val="nil"/>
              <w:right w:val="nil"/>
            </w:tcBorders>
            <w:shd w:val="clear" w:color="auto" w:fill="auto"/>
            <w:noWrap/>
            <w:vAlign w:val="bottom"/>
          </w:tcPr>
          <w:p w:rsidR="00B068B6" w:rsidRPr="00EA27F6" w:rsidRDefault="00B068B6">
            <w:pPr>
              <w:rPr>
                <w:rFonts w:ascii="Arial" w:hAnsi="Arial" w:cs="Arial"/>
                <w:sz w:val="14"/>
                <w:szCs w:val="14"/>
              </w:rPr>
            </w:pPr>
          </w:p>
        </w:tc>
        <w:tc>
          <w:tcPr>
            <w:tcW w:w="0" w:type="auto"/>
            <w:tcBorders>
              <w:top w:val="nil"/>
              <w:left w:val="nil"/>
              <w:bottom w:val="nil"/>
              <w:right w:val="nil"/>
            </w:tcBorders>
            <w:shd w:val="clear" w:color="auto" w:fill="auto"/>
            <w:noWrap/>
            <w:vAlign w:val="bottom"/>
          </w:tcPr>
          <w:p w:rsidR="00B068B6" w:rsidRPr="00EA27F6" w:rsidRDefault="00B068B6">
            <w:pPr>
              <w:rPr>
                <w:rFonts w:ascii="Arial" w:hAnsi="Arial" w:cs="Arial"/>
                <w:sz w:val="14"/>
                <w:szCs w:val="14"/>
              </w:rPr>
            </w:pPr>
          </w:p>
        </w:tc>
        <w:tc>
          <w:tcPr>
            <w:tcW w:w="0" w:type="auto"/>
            <w:tcBorders>
              <w:top w:val="nil"/>
              <w:left w:val="nil"/>
              <w:bottom w:val="nil"/>
              <w:right w:val="nil"/>
            </w:tcBorders>
            <w:shd w:val="clear" w:color="auto" w:fill="auto"/>
            <w:noWrap/>
            <w:vAlign w:val="bottom"/>
          </w:tcPr>
          <w:p w:rsidR="00B068B6" w:rsidRPr="00EA27F6" w:rsidRDefault="00B068B6">
            <w:pPr>
              <w:rPr>
                <w:rFonts w:ascii="Arial" w:hAnsi="Arial" w:cs="Arial"/>
                <w:sz w:val="14"/>
                <w:szCs w:val="14"/>
              </w:rPr>
            </w:pPr>
          </w:p>
        </w:tc>
        <w:tc>
          <w:tcPr>
            <w:tcW w:w="0" w:type="auto"/>
            <w:tcBorders>
              <w:top w:val="nil"/>
              <w:left w:val="nil"/>
              <w:bottom w:val="nil"/>
              <w:right w:val="nil"/>
            </w:tcBorders>
            <w:shd w:val="clear" w:color="auto" w:fill="auto"/>
            <w:noWrap/>
            <w:vAlign w:val="bottom"/>
          </w:tcPr>
          <w:p w:rsidR="00B068B6" w:rsidRPr="00EA27F6" w:rsidRDefault="00B068B6">
            <w:pPr>
              <w:rPr>
                <w:rFonts w:ascii="Arial" w:hAnsi="Arial" w:cs="Arial"/>
                <w:sz w:val="14"/>
                <w:szCs w:val="14"/>
              </w:rPr>
            </w:pPr>
          </w:p>
        </w:tc>
        <w:tc>
          <w:tcPr>
            <w:tcW w:w="0" w:type="auto"/>
            <w:tcBorders>
              <w:top w:val="nil"/>
              <w:left w:val="nil"/>
              <w:bottom w:val="nil"/>
              <w:right w:val="nil"/>
            </w:tcBorders>
            <w:shd w:val="clear" w:color="auto" w:fill="auto"/>
            <w:noWrap/>
            <w:vAlign w:val="bottom"/>
          </w:tcPr>
          <w:p w:rsidR="00B068B6" w:rsidRPr="00EA27F6" w:rsidRDefault="00B068B6">
            <w:pPr>
              <w:rPr>
                <w:rFonts w:ascii="Arial" w:hAnsi="Arial" w:cs="Arial"/>
                <w:sz w:val="14"/>
                <w:szCs w:val="14"/>
              </w:rPr>
            </w:pPr>
          </w:p>
        </w:tc>
        <w:tc>
          <w:tcPr>
            <w:tcW w:w="0" w:type="auto"/>
            <w:tcBorders>
              <w:top w:val="nil"/>
              <w:left w:val="nil"/>
              <w:bottom w:val="nil"/>
              <w:right w:val="nil"/>
            </w:tcBorders>
            <w:shd w:val="clear" w:color="auto" w:fill="auto"/>
            <w:noWrap/>
            <w:vAlign w:val="bottom"/>
          </w:tcPr>
          <w:p w:rsidR="00B068B6" w:rsidRPr="00EA27F6" w:rsidRDefault="00B068B6">
            <w:pPr>
              <w:rPr>
                <w:rFonts w:ascii="Arial" w:hAnsi="Arial" w:cs="Arial"/>
                <w:sz w:val="14"/>
                <w:szCs w:val="14"/>
              </w:rPr>
            </w:pPr>
          </w:p>
        </w:tc>
        <w:tc>
          <w:tcPr>
            <w:tcW w:w="0" w:type="auto"/>
            <w:tcBorders>
              <w:top w:val="nil"/>
              <w:left w:val="nil"/>
              <w:bottom w:val="nil"/>
              <w:right w:val="nil"/>
            </w:tcBorders>
            <w:shd w:val="clear" w:color="auto" w:fill="auto"/>
            <w:noWrap/>
            <w:vAlign w:val="bottom"/>
          </w:tcPr>
          <w:p w:rsidR="00B068B6" w:rsidRPr="00EA27F6" w:rsidRDefault="00B068B6">
            <w:pPr>
              <w:rPr>
                <w:rFonts w:ascii="Arial" w:hAnsi="Arial" w:cs="Arial"/>
                <w:sz w:val="14"/>
                <w:szCs w:val="14"/>
              </w:rPr>
            </w:pPr>
          </w:p>
        </w:tc>
        <w:tc>
          <w:tcPr>
            <w:tcW w:w="0" w:type="auto"/>
            <w:tcBorders>
              <w:top w:val="nil"/>
              <w:left w:val="nil"/>
              <w:bottom w:val="nil"/>
              <w:right w:val="nil"/>
            </w:tcBorders>
            <w:shd w:val="clear" w:color="auto" w:fill="auto"/>
            <w:noWrap/>
            <w:vAlign w:val="bottom"/>
          </w:tcPr>
          <w:p w:rsidR="00B068B6" w:rsidRPr="00EA27F6" w:rsidRDefault="00B068B6">
            <w:pPr>
              <w:rPr>
                <w:rFonts w:ascii="Arial" w:hAnsi="Arial" w:cs="Arial"/>
                <w:sz w:val="14"/>
                <w:szCs w:val="14"/>
              </w:rPr>
            </w:pPr>
          </w:p>
        </w:tc>
        <w:tc>
          <w:tcPr>
            <w:tcW w:w="0" w:type="auto"/>
            <w:tcBorders>
              <w:top w:val="nil"/>
              <w:left w:val="nil"/>
              <w:bottom w:val="nil"/>
              <w:right w:val="nil"/>
            </w:tcBorders>
            <w:shd w:val="clear" w:color="auto" w:fill="auto"/>
            <w:noWrap/>
            <w:vAlign w:val="bottom"/>
          </w:tcPr>
          <w:p w:rsidR="00B068B6" w:rsidRPr="00EA27F6" w:rsidRDefault="00B068B6">
            <w:pPr>
              <w:rPr>
                <w:rFonts w:ascii="Arial" w:hAnsi="Arial" w:cs="Arial"/>
                <w:sz w:val="14"/>
                <w:szCs w:val="14"/>
              </w:rPr>
            </w:pPr>
          </w:p>
        </w:tc>
        <w:tc>
          <w:tcPr>
            <w:tcW w:w="0" w:type="auto"/>
            <w:gridSpan w:val="4"/>
            <w:tcBorders>
              <w:top w:val="nil"/>
              <w:left w:val="nil"/>
              <w:bottom w:val="nil"/>
              <w:right w:val="nil"/>
            </w:tcBorders>
            <w:shd w:val="clear" w:color="auto" w:fill="auto"/>
            <w:noWrap/>
            <w:vAlign w:val="bottom"/>
          </w:tcPr>
          <w:p w:rsidR="00B068B6" w:rsidRPr="00EA27F6" w:rsidRDefault="00B068B6">
            <w:pPr>
              <w:rPr>
                <w:rFonts w:ascii="Arial" w:hAnsi="Arial" w:cs="Arial"/>
                <w:sz w:val="14"/>
                <w:szCs w:val="14"/>
              </w:rPr>
            </w:pPr>
            <w:r>
              <w:rPr>
                <w:rFonts w:ascii="Arial" w:hAnsi="Arial" w:cs="Arial"/>
                <w:sz w:val="14"/>
                <w:szCs w:val="14"/>
              </w:rPr>
              <w:t>ISSH rreg.-I.A.b.</w:t>
            </w:r>
            <w:r w:rsidRPr="00EA27F6">
              <w:rPr>
                <w:rFonts w:ascii="Arial" w:hAnsi="Arial" w:cs="Arial"/>
                <w:sz w:val="14"/>
                <w:szCs w:val="14"/>
              </w:rPr>
              <w:t>-10</w:t>
            </w:r>
          </w:p>
        </w:tc>
        <w:tc>
          <w:tcPr>
            <w:tcW w:w="0" w:type="auto"/>
            <w:tcBorders>
              <w:top w:val="nil"/>
              <w:left w:val="nil"/>
              <w:bottom w:val="nil"/>
              <w:right w:val="nil"/>
            </w:tcBorders>
            <w:shd w:val="clear" w:color="auto" w:fill="auto"/>
            <w:noWrap/>
            <w:vAlign w:val="bottom"/>
          </w:tcPr>
          <w:p w:rsidR="00B068B6" w:rsidRPr="00EA27F6" w:rsidRDefault="00B068B6">
            <w:pPr>
              <w:rPr>
                <w:rFonts w:ascii="Arial" w:hAnsi="Arial" w:cs="Arial"/>
                <w:sz w:val="14"/>
                <w:szCs w:val="14"/>
              </w:rPr>
            </w:pPr>
          </w:p>
        </w:tc>
      </w:tr>
      <w:tr w:rsidR="00B068B6" w:rsidRPr="00EA27F6">
        <w:trPr>
          <w:trHeight w:val="180"/>
          <w:jc w:val="center"/>
        </w:trPr>
        <w:tc>
          <w:tcPr>
            <w:tcW w:w="0" w:type="auto"/>
            <w:gridSpan w:val="10"/>
            <w:tcBorders>
              <w:top w:val="nil"/>
              <w:left w:val="nil"/>
              <w:bottom w:val="nil"/>
              <w:right w:val="nil"/>
            </w:tcBorders>
            <w:shd w:val="clear" w:color="auto" w:fill="auto"/>
            <w:noWrap/>
            <w:vAlign w:val="bottom"/>
          </w:tcPr>
          <w:p w:rsidR="00B068B6" w:rsidRPr="00EA27F6" w:rsidRDefault="00B068B6">
            <w:pPr>
              <w:rPr>
                <w:rFonts w:ascii="Arial" w:hAnsi="Arial" w:cs="Arial"/>
                <w:sz w:val="14"/>
                <w:szCs w:val="14"/>
              </w:rPr>
            </w:pPr>
            <w:r w:rsidRPr="00EA27F6">
              <w:rPr>
                <w:rFonts w:ascii="Arial" w:hAnsi="Arial" w:cs="Arial"/>
                <w:b/>
                <w:bCs/>
                <w:sz w:val="14"/>
                <w:szCs w:val="14"/>
              </w:rPr>
              <w:t>DREJTORIA RAJONALE E SIGURIMEVE SHOQERORE    _____________________________</w:t>
            </w:r>
          </w:p>
        </w:tc>
        <w:tc>
          <w:tcPr>
            <w:tcW w:w="0" w:type="auto"/>
            <w:tcBorders>
              <w:top w:val="nil"/>
              <w:left w:val="nil"/>
              <w:bottom w:val="nil"/>
              <w:right w:val="nil"/>
            </w:tcBorders>
            <w:shd w:val="clear" w:color="auto" w:fill="auto"/>
            <w:noWrap/>
            <w:vAlign w:val="bottom"/>
          </w:tcPr>
          <w:p w:rsidR="00B068B6" w:rsidRPr="00EA27F6" w:rsidRDefault="00B068B6">
            <w:pPr>
              <w:rPr>
                <w:rFonts w:ascii="Arial" w:hAnsi="Arial" w:cs="Arial"/>
                <w:sz w:val="14"/>
                <w:szCs w:val="14"/>
              </w:rPr>
            </w:pPr>
          </w:p>
        </w:tc>
        <w:tc>
          <w:tcPr>
            <w:tcW w:w="0" w:type="auto"/>
            <w:tcBorders>
              <w:top w:val="nil"/>
              <w:left w:val="nil"/>
              <w:bottom w:val="nil"/>
              <w:right w:val="nil"/>
            </w:tcBorders>
            <w:shd w:val="clear" w:color="auto" w:fill="auto"/>
            <w:noWrap/>
            <w:vAlign w:val="bottom"/>
          </w:tcPr>
          <w:p w:rsidR="00B068B6" w:rsidRPr="00EA27F6" w:rsidRDefault="00B068B6">
            <w:pPr>
              <w:rPr>
                <w:rFonts w:ascii="Arial" w:hAnsi="Arial" w:cs="Arial"/>
                <w:sz w:val="14"/>
                <w:szCs w:val="14"/>
              </w:rPr>
            </w:pPr>
          </w:p>
        </w:tc>
        <w:tc>
          <w:tcPr>
            <w:tcW w:w="0" w:type="auto"/>
            <w:tcBorders>
              <w:top w:val="nil"/>
              <w:left w:val="nil"/>
              <w:bottom w:val="nil"/>
              <w:right w:val="nil"/>
            </w:tcBorders>
            <w:shd w:val="clear" w:color="auto" w:fill="auto"/>
            <w:noWrap/>
            <w:vAlign w:val="bottom"/>
          </w:tcPr>
          <w:p w:rsidR="00B068B6" w:rsidRPr="00EA27F6" w:rsidRDefault="00B068B6">
            <w:pPr>
              <w:rPr>
                <w:rFonts w:ascii="Arial" w:hAnsi="Arial" w:cs="Arial"/>
                <w:sz w:val="14"/>
                <w:szCs w:val="14"/>
              </w:rPr>
            </w:pPr>
          </w:p>
        </w:tc>
        <w:tc>
          <w:tcPr>
            <w:tcW w:w="0" w:type="auto"/>
            <w:tcBorders>
              <w:top w:val="nil"/>
              <w:left w:val="nil"/>
              <w:bottom w:val="nil"/>
              <w:right w:val="nil"/>
            </w:tcBorders>
            <w:shd w:val="clear" w:color="auto" w:fill="auto"/>
            <w:noWrap/>
            <w:vAlign w:val="bottom"/>
          </w:tcPr>
          <w:p w:rsidR="00B068B6" w:rsidRPr="00EA27F6" w:rsidRDefault="00B068B6">
            <w:pPr>
              <w:rPr>
                <w:rFonts w:ascii="Arial" w:hAnsi="Arial" w:cs="Arial"/>
                <w:sz w:val="14"/>
                <w:szCs w:val="14"/>
              </w:rPr>
            </w:pPr>
          </w:p>
        </w:tc>
        <w:tc>
          <w:tcPr>
            <w:tcW w:w="0" w:type="auto"/>
            <w:tcBorders>
              <w:top w:val="nil"/>
              <w:left w:val="nil"/>
              <w:bottom w:val="nil"/>
              <w:right w:val="nil"/>
            </w:tcBorders>
            <w:shd w:val="clear" w:color="auto" w:fill="auto"/>
            <w:noWrap/>
            <w:vAlign w:val="bottom"/>
          </w:tcPr>
          <w:p w:rsidR="00B068B6" w:rsidRPr="00EA27F6" w:rsidRDefault="00B068B6">
            <w:pPr>
              <w:rPr>
                <w:rFonts w:ascii="Arial" w:hAnsi="Arial" w:cs="Arial"/>
                <w:sz w:val="14"/>
                <w:szCs w:val="14"/>
              </w:rPr>
            </w:pPr>
          </w:p>
        </w:tc>
        <w:tc>
          <w:tcPr>
            <w:tcW w:w="0" w:type="auto"/>
            <w:tcBorders>
              <w:top w:val="nil"/>
              <w:left w:val="nil"/>
              <w:bottom w:val="nil"/>
              <w:right w:val="nil"/>
            </w:tcBorders>
            <w:shd w:val="clear" w:color="auto" w:fill="auto"/>
            <w:noWrap/>
            <w:vAlign w:val="bottom"/>
          </w:tcPr>
          <w:p w:rsidR="00B068B6" w:rsidRPr="00EA27F6" w:rsidRDefault="00B068B6">
            <w:pPr>
              <w:rPr>
                <w:rFonts w:ascii="Arial" w:hAnsi="Arial" w:cs="Arial"/>
                <w:sz w:val="14"/>
                <w:szCs w:val="14"/>
              </w:rPr>
            </w:pPr>
          </w:p>
        </w:tc>
        <w:tc>
          <w:tcPr>
            <w:tcW w:w="0" w:type="auto"/>
            <w:tcBorders>
              <w:top w:val="nil"/>
              <w:left w:val="nil"/>
              <w:bottom w:val="nil"/>
              <w:right w:val="nil"/>
            </w:tcBorders>
            <w:shd w:val="clear" w:color="auto" w:fill="auto"/>
            <w:noWrap/>
            <w:vAlign w:val="bottom"/>
          </w:tcPr>
          <w:p w:rsidR="00B068B6" w:rsidRPr="00EA27F6" w:rsidRDefault="00B068B6">
            <w:pPr>
              <w:rPr>
                <w:rFonts w:ascii="Arial" w:hAnsi="Arial" w:cs="Arial"/>
                <w:sz w:val="14"/>
                <w:szCs w:val="14"/>
              </w:rPr>
            </w:pPr>
          </w:p>
        </w:tc>
        <w:tc>
          <w:tcPr>
            <w:tcW w:w="0" w:type="auto"/>
            <w:tcBorders>
              <w:top w:val="nil"/>
              <w:left w:val="nil"/>
              <w:bottom w:val="nil"/>
              <w:right w:val="nil"/>
            </w:tcBorders>
            <w:shd w:val="clear" w:color="auto" w:fill="auto"/>
            <w:noWrap/>
            <w:vAlign w:val="bottom"/>
          </w:tcPr>
          <w:p w:rsidR="00B068B6" w:rsidRPr="00EA27F6" w:rsidRDefault="00B068B6">
            <w:pPr>
              <w:rPr>
                <w:rFonts w:ascii="Arial" w:hAnsi="Arial" w:cs="Arial"/>
                <w:sz w:val="14"/>
                <w:szCs w:val="14"/>
              </w:rPr>
            </w:pPr>
          </w:p>
        </w:tc>
        <w:tc>
          <w:tcPr>
            <w:tcW w:w="0" w:type="auto"/>
            <w:tcBorders>
              <w:top w:val="nil"/>
              <w:left w:val="nil"/>
              <w:bottom w:val="nil"/>
              <w:right w:val="nil"/>
            </w:tcBorders>
            <w:shd w:val="clear" w:color="auto" w:fill="auto"/>
            <w:noWrap/>
            <w:vAlign w:val="bottom"/>
          </w:tcPr>
          <w:p w:rsidR="00B068B6" w:rsidRPr="00EA27F6" w:rsidRDefault="00B068B6">
            <w:pPr>
              <w:rPr>
                <w:rFonts w:ascii="Arial" w:hAnsi="Arial" w:cs="Arial"/>
                <w:sz w:val="14"/>
                <w:szCs w:val="14"/>
              </w:rPr>
            </w:pPr>
          </w:p>
        </w:tc>
        <w:tc>
          <w:tcPr>
            <w:tcW w:w="0" w:type="auto"/>
            <w:tcBorders>
              <w:top w:val="nil"/>
              <w:left w:val="nil"/>
              <w:bottom w:val="nil"/>
              <w:right w:val="nil"/>
            </w:tcBorders>
            <w:shd w:val="clear" w:color="auto" w:fill="auto"/>
            <w:noWrap/>
            <w:vAlign w:val="bottom"/>
          </w:tcPr>
          <w:p w:rsidR="00B068B6" w:rsidRPr="00EA27F6" w:rsidRDefault="00B068B6">
            <w:pPr>
              <w:rPr>
                <w:rFonts w:ascii="Arial" w:hAnsi="Arial" w:cs="Arial"/>
                <w:sz w:val="14"/>
                <w:szCs w:val="14"/>
              </w:rPr>
            </w:pPr>
          </w:p>
        </w:tc>
        <w:tc>
          <w:tcPr>
            <w:tcW w:w="0" w:type="auto"/>
            <w:tcBorders>
              <w:top w:val="nil"/>
              <w:left w:val="nil"/>
              <w:bottom w:val="nil"/>
              <w:right w:val="nil"/>
            </w:tcBorders>
            <w:shd w:val="clear" w:color="auto" w:fill="auto"/>
            <w:noWrap/>
            <w:vAlign w:val="bottom"/>
          </w:tcPr>
          <w:p w:rsidR="00B068B6" w:rsidRPr="00EA27F6" w:rsidRDefault="00B068B6">
            <w:pPr>
              <w:rPr>
                <w:rFonts w:ascii="Arial" w:hAnsi="Arial" w:cs="Arial"/>
                <w:sz w:val="14"/>
                <w:szCs w:val="14"/>
              </w:rPr>
            </w:pPr>
          </w:p>
        </w:tc>
        <w:tc>
          <w:tcPr>
            <w:tcW w:w="0" w:type="auto"/>
            <w:tcBorders>
              <w:top w:val="nil"/>
              <w:left w:val="nil"/>
              <w:bottom w:val="nil"/>
              <w:right w:val="nil"/>
            </w:tcBorders>
            <w:shd w:val="clear" w:color="auto" w:fill="auto"/>
            <w:noWrap/>
            <w:vAlign w:val="bottom"/>
          </w:tcPr>
          <w:p w:rsidR="00B068B6" w:rsidRPr="00EA27F6" w:rsidRDefault="00B068B6">
            <w:pPr>
              <w:rPr>
                <w:rFonts w:ascii="Arial" w:hAnsi="Arial" w:cs="Arial"/>
                <w:sz w:val="14"/>
                <w:szCs w:val="14"/>
              </w:rPr>
            </w:pPr>
          </w:p>
        </w:tc>
      </w:tr>
      <w:tr w:rsidR="00B068B6" w:rsidRPr="00EA27F6">
        <w:trPr>
          <w:trHeight w:val="180"/>
          <w:jc w:val="center"/>
        </w:trPr>
        <w:tc>
          <w:tcPr>
            <w:tcW w:w="0" w:type="auto"/>
            <w:gridSpan w:val="9"/>
            <w:tcBorders>
              <w:top w:val="nil"/>
              <w:left w:val="nil"/>
              <w:bottom w:val="nil"/>
              <w:right w:val="nil"/>
            </w:tcBorders>
            <w:shd w:val="clear" w:color="auto" w:fill="auto"/>
            <w:noWrap/>
            <w:vAlign w:val="bottom"/>
          </w:tcPr>
          <w:p w:rsidR="00B068B6" w:rsidRPr="00EA27F6" w:rsidRDefault="00B068B6">
            <w:pPr>
              <w:rPr>
                <w:rFonts w:ascii="Arial" w:hAnsi="Arial" w:cs="Arial"/>
                <w:sz w:val="14"/>
                <w:szCs w:val="14"/>
              </w:rPr>
            </w:pPr>
            <w:r>
              <w:rPr>
                <w:rFonts w:ascii="Arial" w:hAnsi="Arial" w:cs="Arial"/>
                <w:b/>
                <w:bCs/>
                <w:sz w:val="14"/>
                <w:szCs w:val="14"/>
              </w:rPr>
              <w:t>AGJENC</w:t>
            </w:r>
            <w:r w:rsidRPr="00EA27F6">
              <w:rPr>
                <w:rFonts w:ascii="Arial" w:hAnsi="Arial" w:cs="Arial"/>
                <w:b/>
                <w:bCs/>
                <w:sz w:val="14"/>
                <w:szCs w:val="14"/>
              </w:rPr>
              <w:t>IA E SIGURIMEVE SHOQERORE ________________________</w:t>
            </w:r>
          </w:p>
        </w:tc>
        <w:tc>
          <w:tcPr>
            <w:tcW w:w="0" w:type="auto"/>
            <w:tcBorders>
              <w:top w:val="nil"/>
              <w:left w:val="nil"/>
              <w:bottom w:val="nil"/>
              <w:right w:val="nil"/>
            </w:tcBorders>
            <w:shd w:val="clear" w:color="auto" w:fill="auto"/>
            <w:noWrap/>
            <w:vAlign w:val="bottom"/>
          </w:tcPr>
          <w:p w:rsidR="00B068B6" w:rsidRPr="00EA27F6" w:rsidRDefault="00B068B6">
            <w:pPr>
              <w:rPr>
                <w:rFonts w:ascii="Arial" w:hAnsi="Arial" w:cs="Arial"/>
                <w:sz w:val="14"/>
                <w:szCs w:val="14"/>
              </w:rPr>
            </w:pPr>
          </w:p>
        </w:tc>
        <w:tc>
          <w:tcPr>
            <w:tcW w:w="0" w:type="auto"/>
            <w:tcBorders>
              <w:top w:val="nil"/>
              <w:left w:val="nil"/>
              <w:bottom w:val="nil"/>
              <w:right w:val="nil"/>
            </w:tcBorders>
            <w:shd w:val="clear" w:color="auto" w:fill="auto"/>
            <w:noWrap/>
            <w:vAlign w:val="bottom"/>
          </w:tcPr>
          <w:p w:rsidR="00B068B6" w:rsidRPr="00EA27F6" w:rsidRDefault="00B068B6">
            <w:pPr>
              <w:rPr>
                <w:rFonts w:ascii="Arial" w:hAnsi="Arial" w:cs="Arial"/>
                <w:sz w:val="14"/>
                <w:szCs w:val="14"/>
              </w:rPr>
            </w:pPr>
          </w:p>
        </w:tc>
        <w:tc>
          <w:tcPr>
            <w:tcW w:w="0" w:type="auto"/>
            <w:tcBorders>
              <w:top w:val="nil"/>
              <w:left w:val="nil"/>
              <w:bottom w:val="nil"/>
              <w:right w:val="nil"/>
            </w:tcBorders>
            <w:shd w:val="clear" w:color="auto" w:fill="auto"/>
            <w:noWrap/>
            <w:vAlign w:val="bottom"/>
          </w:tcPr>
          <w:p w:rsidR="00B068B6" w:rsidRPr="00EA27F6" w:rsidRDefault="00B068B6">
            <w:pPr>
              <w:rPr>
                <w:rFonts w:ascii="Arial" w:hAnsi="Arial" w:cs="Arial"/>
                <w:sz w:val="14"/>
                <w:szCs w:val="14"/>
              </w:rPr>
            </w:pPr>
          </w:p>
        </w:tc>
        <w:tc>
          <w:tcPr>
            <w:tcW w:w="0" w:type="auto"/>
            <w:tcBorders>
              <w:top w:val="nil"/>
              <w:left w:val="nil"/>
              <w:bottom w:val="nil"/>
              <w:right w:val="nil"/>
            </w:tcBorders>
            <w:shd w:val="clear" w:color="auto" w:fill="auto"/>
            <w:noWrap/>
            <w:vAlign w:val="bottom"/>
          </w:tcPr>
          <w:p w:rsidR="00B068B6" w:rsidRPr="00EA27F6" w:rsidRDefault="00B068B6">
            <w:pPr>
              <w:rPr>
                <w:rFonts w:ascii="Arial" w:hAnsi="Arial" w:cs="Arial"/>
                <w:sz w:val="14"/>
                <w:szCs w:val="14"/>
              </w:rPr>
            </w:pPr>
          </w:p>
        </w:tc>
        <w:tc>
          <w:tcPr>
            <w:tcW w:w="0" w:type="auto"/>
            <w:tcBorders>
              <w:top w:val="nil"/>
              <w:left w:val="nil"/>
              <w:bottom w:val="nil"/>
              <w:right w:val="nil"/>
            </w:tcBorders>
            <w:shd w:val="clear" w:color="auto" w:fill="auto"/>
            <w:noWrap/>
            <w:vAlign w:val="bottom"/>
          </w:tcPr>
          <w:p w:rsidR="00B068B6" w:rsidRPr="00EA27F6" w:rsidRDefault="00B068B6">
            <w:pPr>
              <w:rPr>
                <w:rFonts w:ascii="Arial" w:hAnsi="Arial" w:cs="Arial"/>
                <w:sz w:val="14"/>
                <w:szCs w:val="14"/>
              </w:rPr>
            </w:pPr>
          </w:p>
        </w:tc>
        <w:tc>
          <w:tcPr>
            <w:tcW w:w="0" w:type="auto"/>
            <w:tcBorders>
              <w:top w:val="nil"/>
              <w:left w:val="nil"/>
              <w:bottom w:val="nil"/>
              <w:right w:val="nil"/>
            </w:tcBorders>
            <w:shd w:val="clear" w:color="auto" w:fill="auto"/>
            <w:noWrap/>
            <w:vAlign w:val="bottom"/>
          </w:tcPr>
          <w:p w:rsidR="00B068B6" w:rsidRPr="00EA27F6" w:rsidRDefault="00B068B6">
            <w:pPr>
              <w:rPr>
                <w:rFonts w:ascii="Arial" w:hAnsi="Arial" w:cs="Arial"/>
                <w:sz w:val="14"/>
                <w:szCs w:val="14"/>
              </w:rPr>
            </w:pPr>
          </w:p>
        </w:tc>
        <w:tc>
          <w:tcPr>
            <w:tcW w:w="0" w:type="auto"/>
            <w:tcBorders>
              <w:top w:val="nil"/>
              <w:left w:val="nil"/>
              <w:bottom w:val="nil"/>
              <w:right w:val="nil"/>
            </w:tcBorders>
            <w:shd w:val="clear" w:color="auto" w:fill="auto"/>
            <w:noWrap/>
            <w:vAlign w:val="bottom"/>
          </w:tcPr>
          <w:p w:rsidR="00B068B6" w:rsidRPr="00EA27F6" w:rsidRDefault="00B068B6">
            <w:pPr>
              <w:rPr>
                <w:rFonts w:ascii="Arial" w:hAnsi="Arial" w:cs="Arial"/>
                <w:sz w:val="14"/>
                <w:szCs w:val="14"/>
              </w:rPr>
            </w:pPr>
          </w:p>
        </w:tc>
        <w:tc>
          <w:tcPr>
            <w:tcW w:w="0" w:type="auto"/>
            <w:tcBorders>
              <w:top w:val="nil"/>
              <w:left w:val="nil"/>
              <w:bottom w:val="nil"/>
              <w:right w:val="nil"/>
            </w:tcBorders>
            <w:shd w:val="clear" w:color="auto" w:fill="auto"/>
            <w:noWrap/>
            <w:vAlign w:val="bottom"/>
          </w:tcPr>
          <w:p w:rsidR="00B068B6" w:rsidRPr="00EA27F6" w:rsidRDefault="00B068B6">
            <w:pPr>
              <w:rPr>
                <w:rFonts w:ascii="Arial" w:hAnsi="Arial" w:cs="Arial"/>
                <w:sz w:val="14"/>
                <w:szCs w:val="14"/>
              </w:rPr>
            </w:pPr>
          </w:p>
        </w:tc>
        <w:tc>
          <w:tcPr>
            <w:tcW w:w="0" w:type="auto"/>
            <w:tcBorders>
              <w:top w:val="nil"/>
              <w:left w:val="nil"/>
              <w:bottom w:val="nil"/>
              <w:right w:val="nil"/>
            </w:tcBorders>
            <w:shd w:val="clear" w:color="auto" w:fill="auto"/>
            <w:noWrap/>
            <w:vAlign w:val="bottom"/>
          </w:tcPr>
          <w:p w:rsidR="00B068B6" w:rsidRPr="00EA27F6" w:rsidRDefault="00B068B6">
            <w:pPr>
              <w:rPr>
                <w:rFonts w:ascii="Arial" w:hAnsi="Arial" w:cs="Arial"/>
                <w:sz w:val="14"/>
                <w:szCs w:val="14"/>
              </w:rPr>
            </w:pPr>
          </w:p>
        </w:tc>
        <w:tc>
          <w:tcPr>
            <w:tcW w:w="0" w:type="auto"/>
            <w:tcBorders>
              <w:top w:val="nil"/>
              <w:left w:val="nil"/>
              <w:bottom w:val="nil"/>
              <w:right w:val="nil"/>
            </w:tcBorders>
            <w:shd w:val="clear" w:color="auto" w:fill="auto"/>
            <w:noWrap/>
            <w:vAlign w:val="bottom"/>
          </w:tcPr>
          <w:p w:rsidR="00B068B6" w:rsidRPr="00EA27F6" w:rsidRDefault="00B068B6">
            <w:pPr>
              <w:rPr>
                <w:rFonts w:ascii="Arial" w:hAnsi="Arial" w:cs="Arial"/>
                <w:sz w:val="14"/>
                <w:szCs w:val="14"/>
              </w:rPr>
            </w:pPr>
          </w:p>
        </w:tc>
        <w:tc>
          <w:tcPr>
            <w:tcW w:w="0" w:type="auto"/>
            <w:tcBorders>
              <w:top w:val="nil"/>
              <w:left w:val="nil"/>
              <w:bottom w:val="nil"/>
              <w:right w:val="nil"/>
            </w:tcBorders>
            <w:shd w:val="clear" w:color="auto" w:fill="auto"/>
            <w:noWrap/>
            <w:vAlign w:val="bottom"/>
          </w:tcPr>
          <w:p w:rsidR="00B068B6" w:rsidRPr="00EA27F6" w:rsidRDefault="00B068B6">
            <w:pPr>
              <w:rPr>
                <w:rFonts w:ascii="Arial" w:hAnsi="Arial" w:cs="Arial"/>
                <w:sz w:val="14"/>
                <w:szCs w:val="14"/>
              </w:rPr>
            </w:pPr>
          </w:p>
        </w:tc>
        <w:tc>
          <w:tcPr>
            <w:tcW w:w="0" w:type="auto"/>
            <w:tcBorders>
              <w:top w:val="nil"/>
              <w:left w:val="nil"/>
              <w:bottom w:val="nil"/>
              <w:right w:val="nil"/>
            </w:tcBorders>
            <w:shd w:val="clear" w:color="auto" w:fill="auto"/>
            <w:noWrap/>
            <w:vAlign w:val="bottom"/>
          </w:tcPr>
          <w:p w:rsidR="00B068B6" w:rsidRPr="00EA27F6" w:rsidRDefault="00B068B6">
            <w:pPr>
              <w:rPr>
                <w:rFonts w:ascii="Arial" w:hAnsi="Arial" w:cs="Arial"/>
                <w:sz w:val="14"/>
                <w:szCs w:val="14"/>
              </w:rPr>
            </w:pPr>
          </w:p>
        </w:tc>
        <w:tc>
          <w:tcPr>
            <w:tcW w:w="0" w:type="auto"/>
            <w:tcBorders>
              <w:top w:val="nil"/>
              <w:left w:val="nil"/>
              <w:bottom w:val="nil"/>
              <w:right w:val="nil"/>
            </w:tcBorders>
            <w:shd w:val="clear" w:color="auto" w:fill="auto"/>
            <w:noWrap/>
            <w:vAlign w:val="bottom"/>
          </w:tcPr>
          <w:p w:rsidR="00B068B6" w:rsidRPr="00EA27F6" w:rsidRDefault="00B068B6">
            <w:pPr>
              <w:rPr>
                <w:rFonts w:ascii="Arial" w:hAnsi="Arial" w:cs="Arial"/>
                <w:sz w:val="14"/>
                <w:szCs w:val="14"/>
              </w:rPr>
            </w:pPr>
          </w:p>
        </w:tc>
      </w:tr>
      <w:tr w:rsidR="00B068B6" w:rsidRPr="00EA27F6">
        <w:trPr>
          <w:trHeight w:val="180"/>
          <w:jc w:val="center"/>
        </w:trPr>
        <w:tc>
          <w:tcPr>
            <w:tcW w:w="0" w:type="auto"/>
            <w:tcBorders>
              <w:top w:val="nil"/>
              <w:left w:val="nil"/>
              <w:bottom w:val="nil"/>
              <w:right w:val="nil"/>
            </w:tcBorders>
            <w:shd w:val="clear" w:color="auto" w:fill="auto"/>
            <w:noWrap/>
            <w:vAlign w:val="bottom"/>
          </w:tcPr>
          <w:p w:rsidR="00852162" w:rsidRPr="00EA27F6" w:rsidRDefault="00852162">
            <w:pPr>
              <w:rPr>
                <w:rFonts w:ascii="Arial" w:hAnsi="Arial" w:cs="Arial"/>
                <w:sz w:val="14"/>
                <w:szCs w:val="14"/>
              </w:rPr>
            </w:pPr>
          </w:p>
        </w:tc>
        <w:tc>
          <w:tcPr>
            <w:tcW w:w="0" w:type="auto"/>
            <w:tcBorders>
              <w:top w:val="nil"/>
              <w:left w:val="nil"/>
              <w:bottom w:val="nil"/>
              <w:right w:val="nil"/>
            </w:tcBorders>
            <w:shd w:val="clear" w:color="auto" w:fill="auto"/>
            <w:noWrap/>
            <w:vAlign w:val="bottom"/>
          </w:tcPr>
          <w:p w:rsidR="00852162" w:rsidRPr="00EA27F6" w:rsidRDefault="00852162">
            <w:pPr>
              <w:rPr>
                <w:rFonts w:ascii="Arial" w:hAnsi="Arial" w:cs="Arial"/>
                <w:sz w:val="14"/>
                <w:szCs w:val="14"/>
              </w:rPr>
            </w:pPr>
          </w:p>
        </w:tc>
        <w:tc>
          <w:tcPr>
            <w:tcW w:w="0" w:type="auto"/>
            <w:gridSpan w:val="14"/>
            <w:tcBorders>
              <w:top w:val="nil"/>
              <w:left w:val="nil"/>
              <w:bottom w:val="nil"/>
              <w:right w:val="nil"/>
            </w:tcBorders>
            <w:shd w:val="clear" w:color="auto" w:fill="auto"/>
            <w:noWrap/>
            <w:vAlign w:val="bottom"/>
          </w:tcPr>
          <w:p w:rsidR="00852162" w:rsidRPr="00EA27F6" w:rsidRDefault="00852162" w:rsidP="00173B82">
            <w:pPr>
              <w:jc w:val="center"/>
              <w:rPr>
                <w:rFonts w:ascii="Arial" w:hAnsi="Arial" w:cs="Arial"/>
                <w:sz w:val="14"/>
                <w:szCs w:val="14"/>
              </w:rPr>
            </w:pPr>
            <w:r w:rsidRPr="00EA27F6">
              <w:rPr>
                <w:rFonts w:ascii="Arial" w:hAnsi="Arial" w:cs="Arial"/>
                <w:b/>
                <w:bCs/>
                <w:sz w:val="14"/>
                <w:szCs w:val="14"/>
              </w:rPr>
              <w:t xml:space="preserve">REGJISTRI I DEGES SE PERFITIMEVE TE DOSJEVE PER LIDHJEN E PENSIONIT DHE RYSHQYRTIMIT TE </w:t>
            </w:r>
            <w:smartTag w:uri="urn:schemas-microsoft-com:office:smarttags" w:element="City">
              <w:smartTag w:uri="urn:schemas-microsoft-com:office:smarttags" w:element="place">
                <w:r w:rsidRPr="00EA27F6">
                  <w:rPr>
                    <w:rFonts w:ascii="Arial" w:hAnsi="Arial" w:cs="Arial"/>
                    <w:b/>
                    <w:bCs/>
                    <w:sz w:val="14"/>
                    <w:szCs w:val="14"/>
                  </w:rPr>
                  <w:t>TYRE</w:t>
                </w:r>
              </w:smartTag>
            </w:smartTag>
          </w:p>
        </w:tc>
        <w:tc>
          <w:tcPr>
            <w:tcW w:w="0" w:type="auto"/>
            <w:tcBorders>
              <w:top w:val="nil"/>
              <w:left w:val="nil"/>
              <w:bottom w:val="nil"/>
              <w:right w:val="nil"/>
            </w:tcBorders>
            <w:shd w:val="clear" w:color="auto" w:fill="auto"/>
            <w:noWrap/>
            <w:vAlign w:val="bottom"/>
          </w:tcPr>
          <w:p w:rsidR="00852162" w:rsidRPr="00EA27F6" w:rsidRDefault="00852162">
            <w:pPr>
              <w:rPr>
                <w:rFonts w:ascii="Arial" w:hAnsi="Arial" w:cs="Arial"/>
                <w:sz w:val="14"/>
                <w:szCs w:val="14"/>
              </w:rPr>
            </w:pPr>
          </w:p>
        </w:tc>
        <w:tc>
          <w:tcPr>
            <w:tcW w:w="0" w:type="auto"/>
            <w:tcBorders>
              <w:top w:val="nil"/>
              <w:left w:val="nil"/>
              <w:bottom w:val="nil"/>
              <w:right w:val="nil"/>
            </w:tcBorders>
            <w:shd w:val="clear" w:color="auto" w:fill="auto"/>
            <w:noWrap/>
            <w:vAlign w:val="bottom"/>
          </w:tcPr>
          <w:p w:rsidR="00852162" w:rsidRPr="00EA27F6" w:rsidRDefault="00852162">
            <w:pPr>
              <w:rPr>
                <w:rFonts w:ascii="Arial" w:hAnsi="Arial" w:cs="Arial"/>
                <w:sz w:val="14"/>
                <w:szCs w:val="14"/>
              </w:rPr>
            </w:pPr>
          </w:p>
        </w:tc>
        <w:tc>
          <w:tcPr>
            <w:tcW w:w="0" w:type="auto"/>
            <w:tcBorders>
              <w:top w:val="nil"/>
              <w:left w:val="nil"/>
              <w:bottom w:val="nil"/>
              <w:right w:val="nil"/>
            </w:tcBorders>
            <w:shd w:val="clear" w:color="auto" w:fill="auto"/>
            <w:noWrap/>
            <w:vAlign w:val="bottom"/>
          </w:tcPr>
          <w:p w:rsidR="00852162" w:rsidRPr="00EA27F6" w:rsidRDefault="00852162">
            <w:pPr>
              <w:rPr>
                <w:rFonts w:ascii="Arial" w:hAnsi="Arial" w:cs="Arial"/>
                <w:sz w:val="14"/>
                <w:szCs w:val="14"/>
              </w:rPr>
            </w:pPr>
          </w:p>
        </w:tc>
        <w:tc>
          <w:tcPr>
            <w:tcW w:w="0" w:type="auto"/>
            <w:tcBorders>
              <w:top w:val="nil"/>
              <w:left w:val="nil"/>
              <w:bottom w:val="nil"/>
              <w:right w:val="nil"/>
            </w:tcBorders>
            <w:shd w:val="clear" w:color="auto" w:fill="auto"/>
            <w:noWrap/>
            <w:vAlign w:val="bottom"/>
          </w:tcPr>
          <w:p w:rsidR="00852162" w:rsidRPr="00EA27F6" w:rsidRDefault="00852162">
            <w:pPr>
              <w:rPr>
                <w:rFonts w:ascii="Arial" w:hAnsi="Arial" w:cs="Arial"/>
                <w:sz w:val="14"/>
                <w:szCs w:val="14"/>
              </w:rPr>
            </w:pPr>
          </w:p>
        </w:tc>
        <w:tc>
          <w:tcPr>
            <w:tcW w:w="0" w:type="auto"/>
            <w:tcBorders>
              <w:top w:val="nil"/>
              <w:left w:val="nil"/>
              <w:bottom w:val="nil"/>
              <w:right w:val="nil"/>
            </w:tcBorders>
            <w:shd w:val="clear" w:color="auto" w:fill="auto"/>
            <w:noWrap/>
            <w:vAlign w:val="bottom"/>
          </w:tcPr>
          <w:p w:rsidR="00852162" w:rsidRPr="00EA27F6" w:rsidRDefault="00852162">
            <w:pPr>
              <w:rPr>
                <w:rFonts w:ascii="Arial" w:hAnsi="Arial" w:cs="Arial"/>
                <w:sz w:val="14"/>
                <w:szCs w:val="14"/>
              </w:rPr>
            </w:pPr>
          </w:p>
        </w:tc>
        <w:tc>
          <w:tcPr>
            <w:tcW w:w="0" w:type="auto"/>
            <w:tcBorders>
              <w:top w:val="nil"/>
              <w:left w:val="nil"/>
              <w:bottom w:val="nil"/>
              <w:right w:val="nil"/>
            </w:tcBorders>
            <w:shd w:val="clear" w:color="auto" w:fill="auto"/>
            <w:noWrap/>
            <w:vAlign w:val="bottom"/>
          </w:tcPr>
          <w:p w:rsidR="00852162" w:rsidRPr="00EA27F6" w:rsidRDefault="00852162">
            <w:pPr>
              <w:rPr>
                <w:rFonts w:ascii="Arial" w:hAnsi="Arial" w:cs="Arial"/>
                <w:sz w:val="14"/>
                <w:szCs w:val="14"/>
              </w:rPr>
            </w:pPr>
          </w:p>
        </w:tc>
      </w:tr>
      <w:tr w:rsidR="00B068B6" w:rsidRPr="00B068B6">
        <w:trPr>
          <w:trHeight w:val="180"/>
          <w:jc w:val="center"/>
        </w:trPr>
        <w:tc>
          <w:tcPr>
            <w:tcW w:w="0" w:type="auto"/>
            <w:tcBorders>
              <w:top w:val="single" w:sz="4" w:space="0" w:color="auto"/>
              <w:left w:val="single" w:sz="4" w:space="0" w:color="auto"/>
              <w:bottom w:val="nil"/>
              <w:right w:val="single" w:sz="4" w:space="0" w:color="auto"/>
            </w:tcBorders>
            <w:shd w:val="clear" w:color="auto" w:fill="auto"/>
            <w:noWrap/>
            <w:vAlign w:val="bottom"/>
          </w:tcPr>
          <w:p w:rsidR="00EA27F6" w:rsidRPr="00B068B6" w:rsidRDefault="00EA27F6">
            <w:pPr>
              <w:jc w:val="center"/>
              <w:rPr>
                <w:rFonts w:ascii="Arial" w:hAnsi="Arial" w:cs="Arial"/>
                <w:b/>
                <w:bCs/>
                <w:sz w:val="8"/>
                <w:szCs w:val="8"/>
              </w:rPr>
            </w:pPr>
            <w:r w:rsidRPr="00B068B6">
              <w:rPr>
                <w:rFonts w:ascii="Arial" w:hAnsi="Arial" w:cs="Arial"/>
                <w:b/>
                <w:bCs/>
                <w:sz w:val="8"/>
                <w:szCs w:val="8"/>
              </w:rPr>
              <w:t xml:space="preserve">Numër </w:t>
            </w:r>
          </w:p>
        </w:tc>
        <w:tc>
          <w:tcPr>
            <w:tcW w:w="0" w:type="auto"/>
            <w:tcBorders>
              <w:top w:val="single" w:sz="4" w:space="0" w:color="auto"/>
              <w:left w:val="nil"/>
              <w:bottom w:val="nil"/>
              <w:right w:val="single" w:sz="4" w:space="0" w:color="auto"/>
            </w:tcBorders>
            <w:shd w:val="clear" w:color="auto" w:fill="auto"/>
            <w:noWrap/>
            <w:vAlign w:val="bottom"/>
          </w:tcPr>
          <w:p w:rsidR="00EA27F6" w:rsidRPr="00B068B6" w:rsidRDefault="00EA27F6">
            <w:pPr>
              <w:jc w:val="center"/>
              <w:rPr>
                <w:rFonts w:ascii="Arial" w:hAnsi="Arial" w:cs="Arial"/>
                <w:b/>
                <w:bCs/>
                <w:sz w:val="8"/>
                <w:szCs w:val="8"/>
              </w:rPr>
            </w:pPr>
            <w:r w:rsidRPr="00B068B6">
              <w:rPr>
                <w:rFonts w:ascii="Arial" w:hAnsi="Arial" w:cs="Arial"/>
                <w:b/>
                <w:bCs/>
                <w:sz w:val="8"/>
                <w:szCs w:val="8"/>
              </w:rPr>
              <w:t> </w:t>
            </w:r>
          </w:p>
        </w:tc>
        <w:tc>
          <w:tcPr>
            <w:tcW w:w="0" w:type="auto"/>
            <w:tcBorders>
              <w:top w:val="single" w:sz="4" w:space="0" w:color="auto"/>
              <w:left w:val="nil"/>
              <w:bottom w:val="nil"/>
              <w:right w:val="nil"/>
            </w:tcBorders>
            <w:shd w:val="clear" w:color="auto" w:fill="auto"/>
            <w:noWrap/>
            <w:vAlign w:val="bottom"/>
          </w:tcPr>
          <w:p w:rsidR="00EA27F6" w:rsidRPr="00B068B6" w:rsidRDefault="00EA27F6">
            <w:pPr>
              <w:jc w:val="center"/>
              <w:rPr>
                <w:rFonts w:ascii="Arial" w:hAnsi="Arial" w:cs="Arial"/>
                <w:b/>
                <w:bCs/>
                <w:sz w:val="8"/>
                <w:szCs w:val="8"/>
              </w:rPr>
            </w:pPr>
            <w:r w:rsidRPr="00B068B6">
              <w:rPr>
                <w:rFonts w:ascii="Arial" w:hAnsi="Arial" w:cs="Arial"/>
                <w:b/>
                <w:bCs/>
                <w:sz w:val="8"/>
                <w:szCs w:val="8"/>
              </w:rPr>
              <w:t> </w:t>
            </w:r>
          </w:p>
        </w:tc>
        <w:tc>
          <w:tcPr>
            <w:tcW w:w="0" w:type="auto"/>
            <w:tcBorders>
              <w:top w:val="single" w:sz="4" w:space="0" w:color="auto"/>
              <w:left w:val="single" w:sz="4" w:space="0" w:color="auto"/>
              <w:bottom w:val="nil"/>
              <w:right w:val="single" w:sz="4" w:space="0" w:color="auto"/>
            </w:tcBorders>
            <w:shd w:val="clear" w:color="auto" w:fill="auto"/>
            <w:noWrap/>
            <w:vAlign w:val="bottom"/>
          </w:tcPr>
          <w:p w:rsidR="00EA27F6" w:rsidRPr="00B068B6" w:rsidRDefault="00EA27F6">
            <w:pPr>
              <w:jc w:val="center"/>
              <w:rPr>
                <w:rFonts w:ascii="Arial" w:hAnsi="Arial" w:cs="Arial"/>
                <w:b/>
                <w:bCs/>
                <w:sz w:val="8"/>
                <w:szCs w:val="8"/>
              </w:rPr>
            </w:pPr>
            <w:r w:rsidRPr="00B068B6">
              <w:rPr>
                <w:rFonts w:ascii="Arial" w:hAnsi="Arial" w:cs="Arial"/>
                <w:b/>
                <w:bCs/>
                <w:sz w:val="8"/>
                <w:szCs w:val="8"/>
              </w:rPr>
              <w:t> </w:t>
            </w:r>
          </w:p>
        </w:tc>
        <w:tc>
          <w:tcPr>
            <w:tcW w:w="0" w:type="auto"/>
            <w:tcBorders>
              <w:top w:val="single" w:sz="4" w:space="0" w:color="auto"/>
              <w:left w:val="nil"/>
              <w:bottom w:val="nil"/>
              <w:right w:val="nil"/>
            </w:tcBorders>
            <w:shd w:val="clear" w:color="auto" w:fill="auto"/>
            <w:noWrap/>
            <w:vAlign w:val="bottom"/>
          </w:tcPr>
          <w:p w:rsidR="00EA27F6" w:rsidRPr="00B068B6" w:rsidRDefault="00EA27F6">
            <w:pPr>
              <w:jc w:val="center"/>
              <w:rPr>
                <w:rFonts w:ascii="Arial" w:hAnsi="Arial" w:cs="Arial"/>
                <w:b/>
                <w:bCs/>
                <w:sz w:val="8"/>
                <w:szCs w:val="8"/>
              </w:rPr>
            </w:pPr>
            <w:r w:rsidRPr="00B068B6">
              <w:rPr>
                <w:rFonts w:ascii="Arial" w:hAnsi="Arial" w:cs="Arial"/>
                <w:b/>
                <w:bCs/>
                <w:sz w:val="8"/>
                <w:szCs w:val="8"/>
              </w:rPr>
              <w:t>Mbiemri</w:t>
            </w:r>
          </w:p>
        </w:tc>
        <w:tc>
          <w:tcPr>
            <w:tcW w:w="0" w:type="auto"/>
            <w:tcBorders>
              <w:top w:val="single" w:sz="4" w:space="0" w:color="auto"/>
              <w:left w:val="single" w:sz="4" w:space="0" w:color="auto"/>
              <w:bottom w:val="nil"/>
              <w:right w:val="single" w:sz="4" w:space="0" w:color="auto"/>
            </w:tcBorders>
            <w:shd w:val="clear" w:color="auto" w:fill="auto"/>
            <w:noWrap/>
            <w:vAlign w:val="bottom"/>
          </w:tcPr>
          <w:p w:rsidR="00EA27F6" w:rsidRPr="00B068B6" w:rsidRDefault="00EA27F6">
            <w:pPr>
              <w:jc w:val="center"/>
              <w:rPr>
                <w:rFonts w:ascii="Arial" w:hAnsi="Arial" w:cs="Arial"/>
                <w:b/>
                <w:bCs/>
                <w:sz w:val="8"/>
                <w:szCs w:val="8"/>
              </w:rPr>
            </w:pPr>
            <w:r w:rsidRPr="00B068B6">
              <w:rPr>
                <w:rFonts w:ascii="Arial" w:hAnsi="Arial" w:cs="Arial"/>
                <w:b/>
                <w:bCs/>
                <w:sz w:val="8"/>
                <w:szCs w:val="8"/>
              </w:rPr>
              <w:t>Data</w:t>
            </w:r>
          </w:p>
        </w:tc>
        <w:tc>
          <w:tcPr>
            <w:tcW w:w="0" w:type="auto"/>
            <w:tcBorders>
              <w:top w:val="single" w:sz="4" w:space="0" w:color="auto"/>
              <w:left w:val="nil"/>
              <w:bottom w:val="nil"/>
              <w:right w:val="nil"/>
            </w:tcBorders>
            <w:shd w:val="clear" w:color="auto" w:fill="auto"/>
            <w:noWrap/>
            <w:vAlign w:val="bottom"/>
          </w:tcPr>
          <w:p w:rsidR="00EA27F6" w:rsidRPr="00B068B6" w:rsidRDefault="00EA27F6">
            <w:pPr>
              <w:jc w:val="center"/>
              <w:rPr>
                <w:rFonts w:ascii="Arial" w:hAnsi="Arial" w:cs="Arial"/>
                <w:b/>
                <w:bCs/>
                <w:sz w:val="8"/>
                <w:szCs w:val="8"/>
              </w:rPr>
            </w:pPr>
            <w:r w:rsidRPr="00B068B6">
              <w:rPr>
                <w:rFonts w:ascii="Arial" w:hAnsi="Arial" w:cs="Arial"/>
                <w:b/>
                <w:bCs/>
                <w:sz w:val="8"/>
                <w:szCs w:val="8"/>
              </w:rPr>
              <w:t> </w:t>
            </w:r>
          </w:p>
        </w:tc>
        <w:tc>
          <w:tcPr>
            <w:tcW w:w="0" w:type="auto"/>
            <w:tcBorders>
              <w:top w:val="single" w:sz="4" w:space="0" w:color="auto"/>
              <w:left w:val="single" w:sz="4" w:space="0" w:color="auto"/>
              <w:bottom w:val="nil"/>
              <w:right w:val="single" w:sz="4" w:space="0" w:color="auto"/>
            </w:tcBorders>
            <w:shd w:val="clear" w:color="auto" w:fill="auto"/>
            <w:noWrap/>
            <w:vAlign w:val="bottom"/>
          </w:tcPr>
          <w:p w:rsidR="00EA27F6" w:rsidRPr="00B068B6" w:rsidRDefault="00EA27F6">
            <w:pPr>
              <w:jc w:val="center"/>
              <w:rPr>
                <w:rFonts w:ascii="Arial" w:hAnsi="Arial" w:cs="Arial"/>
                <w:b/>
                <w:bCs/>
                <w:sz w:val="8"/>
                <w:szCs w:val="8"/>
              </w:rPr>
            </w:pPr>
            <w:r w:rsidRPr="00B068B6">
              <w:rPr>
                <w:rFonts w:ascii="Arial" w:hAnsi="Arial" w:cs="Arial"/>
                <w:b/>
                <w:bCs/>
                <w:sz w:val="8"/>
                <w:szCs w:val="8"/>
              </w:rPr>
              <w:t> </w:t>
            </w:r>
          </w:p>
        </w:tc>
        <w:tc>
          <w:tcPr>
            <w:tcW w:w="0" w:type="auto"/>
            <w:tcBorders>
              <w:top w:val="single" w:sz="4" w:space="0" w:color="auto"/>
              <w:left w:val="nil"/>
              <w:bottom w:val="nil"/>
              <w:right w:val="nil"/>
            </w:tcBorders>
            <w:shd w:val="clear" w:color="auto" w:fill="auto"/>
            <w:noWrap/>
            <w:vAlign w:val="bottom"/>
          </w:tcPr>
          <w:p w:rsidR="00EA27F6" w:rsidRPr="00B068B6" w:rsidRDefault="00EA27F6">
            <w:pPr>
              <w:jc w:val="center"/>
              <w:rPr>
                <w:rFonts w:ascii="Arial" w:hAnsi="Arial" w:cs="Arial"/>
                <w:b/>
                <w:bCs/>
                <w:sz w:val="8"/>
                <w:szCs w:val="8"/>
              </w:rPr>
            </w:pPr>
            <w:r w:rsidRPr="00B068B6">
              <w:rPr>
                <w:rFonts w:ascii="Arial" w:hAnsi="Arial" w:cs="Arial"/>
                <w:b/>
                <w:bCs/>
                <w:sz w:val="8"/>
                <w:szCs w:val="8"/>
              </w:rPr>
              <w:t> </w:t>
            </w:r>
          </w:p>
        </w:tc>
        <w:tc>
          <w:tcPr>
            <w:tcW w:w="0" w:type="auto"/>
            <w:tcBorders>
              <w:top w:val="single" w:sz="4" w:space="0" w:color="auto"/>
              <w:left w:val="single" w:sz="4" w:space="0" w:color="auto"/>
              <w:bottom w:val="nil"/>
              <w:right w:val="nil"/>
            </w:tcBorders>
            <w:shd w:val="clear" w:color="auto" w:fill="auto"/>
            <w:noWrap/>
            <w:vAlign w:val="bottom"/>
          </w:tcPr>
          <w:p w:rsidR="00EA27F6" w:rsidRPr="00B068B6" w:rsidRDefault="00EA27F6">
            <w:pPr>
              <w:jc w:val="center"/>
              <w:rPr>
                <w:rFonts w:ascii="Arial" w:hAnsi="Arial" w:cs="Arial"/>
                <w:b/>
                <w:bCs/>
                <w:sz w:val="8"/>
                <w:szCs w:val="8"/>
              </w:rPr>
            </w:pPr>
            <w:r w:rsidRPr="00B068B6">
              <w:rPr>
                <w:rFonts w:ascii="Arial" w:hAnsi="Arial" w:cs="Arial"/>
                <w:b/>
                <w:bCs/>
                <w:sz w:val="8"/>
                <w:szCs w:val="8"/>
              </w:rPr>
              <w:t>Llo</w:t>
            </w:r>
            <w:r w:rsidR="0095560E" w:rsidRPr="00B068B6">
              <w:rPr>
                <w:rFonts w:ascii="Arial" w:hAnsi="Arial" w:cs="Arial"/>
                <w:b/>
                <w:bCs/>
                <w:sz w:val="8"/>
                <w:szCs w:val="8"/>
              </w:rPr>
              <w:t>j</w:t>
            </w:r>
            <w:r w:rsidRPr="00B068B6">
              <w:rPr>
                <w:rFonts w:ascii="Arial" w:hAnsi="Arial" w:cs="Arial"/>
                <w:b/>
                <w:bCs/>
                <w:sz w:val="8"/>
                <w:szCs w:val="8"/>
              </w:rPr>
              <w:t>i i</w:t>
            </w:r>
          </w:p>
        </w:tc>
        <w:tc>
          <w:tcPr>
            <w:tcW w:w="0" w:type="auto"/>
            <w:gridSpan w:val="3"/>
            <w:tcBorders>
              <w:top w:val="single" w:sz="4" w:space="0" w:color="auto"/>
              <w:left w:val="single" w:sz="4" w:space="0" w:color="auto"/>
              <w:bottom w:val="single" w:sz="4" w:space="0" w:color="auto"/>
              <w:right w:val="single" w:sz="4" w:space="0" w:color="000000"/>
            </w:tcBorders>
            <w:shd w:val="clear" w:color="auto" w:fill="auto"/>
            <w:noWrap/>
            <w:vAlign w:val="bottom"/>
          </w:tcPr>
          <w:p w:rsidR="00EA27F6" w:rsidRPr="00B068B6" w:rsidRDefault="00EA27F6">
            <w:pPr>
              <w:jc w:val="center"/>
              <w:rPr>
                <w:rFonts w:ascii="Arial" w:hAnsi="Arial" w:cs="Arial"/>
                <w:b/>
                <w:bCs/>
                <w:sz w:val="8"/>
                <w:szCs w:val="8"/>
              </w:rPr>
            </w:pPr>
            <w:r w:rsidRPr="00B068B6">
              <w:rPr>
                <w:rFonts w:ascii="Arial" w:hAnsi="Arial" w:cs="Arial"/>
                <w:b/>
                <w:bCs/>
                <w:sz w:val="8"/>
                <w:szCs w:val="8"/>
              </w:rPr>
              <w:t> </w:t>
            </w:r>
          </w:p>
        </w:tc>
        <w:tc>
          <w:tcPr>
            <w:tcW w:w="0" w:type="auto"/>
            <w:tcBorders>
              <w:top w:val="single" w:sz="4" w:space="0" w:color="auto"/>
              <w:left w:val="nil"/>
              <w:bottom w:val="nil"/>
              <w:right w:val="nil"/>
            </w:tcBorders>
            <w:shd w:val="clear" w:color="auto" w:fill="auto"/>
            <w:noWrap/>
            <w:vAlign w:val="bottom"/>
          </w:tcPr>
          <w:p w:rsidR="00EA27F6" w:rsidRPr="00B068B6" w:rsidRDefault="00EA27F6">
            <w:pPr>
              <w:rPr>
                <w:rFonts w:ascii="Arial" w:hAnsi="Arial" w:cs="Arial"/>
                <w:b/>
                <w:bCs/>
                <w:sz w:val="8"/>
                <w:szCs w:val="8"/>
              </w:rPr>
            </w:pPr>
            <w:r w:rsidRPr="00B068B6">
              <w:rPr>
                <w:rFonts w:ascii="Arial" w:hAnsi="Arial" w:cs="Arial"/>
                <w:b/>
                <w:bCs/>
                <w:sz w:val="8"/>
                <w:szCs w:val="8"/>
              </w:rPr>
              <w:t> </w:t>
            </w:r>
          </w:p>
        </w:tc>
        <w:tc>
          <w:tcPr>
            <w:tcW w:w="0" w:type="auto"/>
            <w:tcBorders>
              <w:top w:val="single" w:sz="4" w:space="0" w:color="auto"/>
              <w:left w:val="single" w:sz="4" w:space="0" w:color="auto"/>
              <w:bottom w:val="nil"/>
              <w:right w:val="single" w:sz="4" w:space="0" w:color="auto"/>
            </w:tcBorders>
            <w:shd w:val="clear" w:color="auto" w:fill="auto"/>
            <w:noWrap/>
            <w:vAlign w:val="bottom"/>
          </w:tcPr>
          <w:p w:rsidR="00EA27F6" w:rsidRPr="00B068B6" w:rsidRDefault="00EA27F6">
            <w:pPr>
              <w:jc w:val="center"/>
              <w:rPr>
                <w:rFonts w:ascii="Arial" w:hAnsi="Arial" w:cs="Arial"/>
                <w:b/>
                <w:bCs/>
                <w:sz w:val="8"/>
                <w:szCs w:val="8"/>
              </w:rPr>
            </w:pPr>
            <w:r w:rsidRPr="00B068B6">
              <w:rPr>
                <w:rFonts w:ascii="Arial" w:hAnsi="Arial" w:cs="Arial"/>
                <w:b/>
                <w:bCs/>
                <w:sz w:val="8"/>
                <w:szCs w:val="8"/>
              </w:rPr>
              <w:t>data e</w:t>
            </w:r>
          </w:p>
        </w:tc>
        <w:tc>
          <w:tcPr>
            <w:tcW w:w="0" w:type="auto"/>
            <w:gridSpan w:val="2"/>
            <w:tcBorders>
              <w:top w:val="single" w:sz="4" w:space="0" w:color="auto"/>
              <w:left w:val="nil"/>
              <w:bottom w:val="single" w:sz="4" w:space="0" w:color="auto"/>
              <w:right w:val="nil"/>
            </w:tcBorders>
            <w:shd w:val="clear" w:color="auto" w:fill="auto"/>
            <w:noWrap/>
            <w:vAlign w:val="bottom"/>
          </w:tcPr>
          <w:p w:rsidR="00EA27F6" w:rsidRPr="00B068B6" w:rsidRDefault="00EA27F6">
            <w:pPr>
              <w:jc w:val="center"/>
              <w:rPr>
                <w:rFonts w:ascii="Arial" w:hAnsi="Arial" w:cs="Arial"/>
                <w:b/>
                <w:bCs/>
                <w:sz w:val="8"/>
                <w:szCs w:val="8"/>
              </w:rPr>
            </w:pPr>
            <w:r w:rsidRPr="00B068B6">
              <w:rPr>
                <w:rFonts w:ascii="Arial" w:hAnsi="Arial" w:cs="Arial"/>
                <w:b/>
                <w:bCs/>
                <w:sz w:val="8"/>
                <w:szCs w:val="8"/>
              </w:rPr>
              <w:t xml:space="preserve">    Inspektori perpunues</w:t>
            </w:r>
          </w:p>
        </w:tc>
        <w:tc>
          <w:tcPr>
            <w:tcW w:w="0" w:type="auto"/>
            <w:tcBorders>
              <w:top w:val="single" w:sz="4" w:space="0" w:color="auto"/>
              <w:left w:val="single" w:sz="4" w:space="0" w:color="auto"/>
              <w:bottom w:val="nil"/>
              <w:right w:val="nil"/>
            </w:tcBorders>
            <w:shd w:val="clear" w:color="auto" w:fill="auto"/>
            <w:noWrap/>
            <w:vAlign w:val="bottom"/>
          </w:tcPr>
          <w:p w:rsidR="00EA27F6" w:rsidRPr="00B068B6" w:rsidRDefault="00EA27F6">
            <w:pPr>
              <w:jc w:val="center"/>
              <w:rPr>
                <w:rFonts w:ascii="Arial" w:hAnsi="Arial" w:cs="Arial"/>
                <w:b/>
                <w:bCs/>
                <w:sz w:val="8"/>
                <w:szCs w:val="8"/>
              </w:rPr>
            </w:pPr>
            <w:r w:rsidRPr="00B068B6">
              <w:rPr>
                <w:rFonts w:ascii="Arial" w:hAnsi="Arial" w:cs="Arial"/>
                <w:b/>
                <w:bCs/>
                <w:sz w:val="8"/>
                <w:szCs w:val="8"/>
              </w:rPr>
              <w:t>Data e</w:t>
            </w:r>
          </w:p>
        </w:tc>
        <w:tc>
          <w:tcPr>
            <w:tcW w:w="0" w:type="auto"/>
            <w:tcBorders>
              <w:top w:val="single" w:sz="4" w:space="0" w:color="auto"/>
              <w:left w:val="single" w:sz="4" w:space="0" w:color="auto"/>
              <w:bottom w:val="nil"/>
              <w:right w:val="nil"/>
            </w:tcBorders>
            <w:shd w:val="clear" w:color="auto" w:fill="auto"/>
            <w:noWrap/>
            <w:vAlign w:val="bottom"/>
          </w:tcPr>
          <w:p w:rsidR="00EA27F6" w:rsidRPr="00B068B6" w:rsidRDefault="00EA27F6">
            <w:pPr>
              <w:jc w:val="center"/>
              <w:rPr>
                <w:rFonts w:ascii="Arial" w:hAnsi="Arial" w:cs="Arial"/>
                <w:b/>
                <w:bCs/>
                <w:sz w:val="8"/>
                <w:szCs w:val="8"/>
              </w:rPr>
            </w:pPr>
            <w:r w:rsidRPr="00B068B6">
              <w:rPr>
                <w:rFonts w:ascii="Arial" w:hAnsi="Arial" w:cs="Arial"/>
                <w:b/>
                <w:bCs/>
                <w:sz w:val="8"/>
                <w:szCs w:val="8"/>
              </w:rPr>
              <w:t xml:space="preserve">Data e </w:t>
            </w:r>
          </w:p>
        </w:tc>
        <w:tc>
          <w:tcPr>
            <w:tcW w:w="0" w:type="auto"/>
            <w:tcBorders>
              <w:top w:val="single" w:sz="4" w:space="0" w:color="auto"/>
              <w:left w:val="single" w:sz="4" w:space="0" w:color="auto"/>
              <w:bottom w:val="nil"/>
              <w:right w:val="single" w:sz="4" w:space="0" w:color="auto"/>
            </w:tcBorders>
            <w:shd w:val="clear" w:color="auto" w:fill="auto"/>
            <w:noWrap/>
            <w:vAlign w:val="bottom"/>
          </w:tcPr>
          <w:p w:rsidR="00EA27F6" w:rsidRPr="00B068B6" w:rsidRDefault="00EA27F6">
            <w:pPr>
              <w:jc w:val="center"/>
              <w:rPr>
                <w:rFonts w:ascii="Arial" w:hAnsi="Arial" w:cs="Arial"/>
                <w:b/>
                <w:bCs/>
                <w:sz w:val="8"/>
                <w:szCs w:val="8"/>
              </w:rPr>
            </w:pPr>
            <w:r w:rsidRPr="00B068B6">
              <w:rPr>
                <w:rFonts w:ascii="Arial" w:hAnsi="Arial" w:cs="Arial"/>
                <w:b/>
                <w:bCs/>
                <w:sz w:val="8"/>
                <w:szCs w:val="8"/>
              </w:rPr>
              <w:t>Nr</w:t>
            </w:r>
            <w:r w:rsidR="00F8377F" w:rsidRPr="00B068B6">
              <w:rPr>
                <w:rFonts w:ascii="Arial" w:hAnsi="Arial" w:cs="Arial"/>
                <w:b/>
                <w:bCs/>
                <w:sz w:val="8"/>
                <w:szCs w:val="8"/>
              </w:rPr>
              <w:t>.</w:t>
            </w:r>
          </w:p>
        </w:tc>
        <w:tc>
          <w:tcPr>
            <w:tcW w:w="0" w:type="auto"/>
            <w:tcBorders>
              <w:top w:val="single" w:sz="4" w:space="0" w:color="auto"/>
              <w:left w:val="nil"/>
              <w:bottom w:val="nil"/>
              <w:right w:val="single" w:sz="4" w:space="0" w:color="auto"/>
            </w:tcBorders>
            <w:shd w:val="clear" w:color="auto" w:fill="auto"/>
            <w:noWrap/>
            <w:vAlign w:val="bottom"/>
          </w:tcPr>
          <w:p w:rsidR="00EA27F6" w:rsidRPr="00B068B6" w:rsidRDefault="00EA27F6">
            <w:pPr>
              <w:rPr>
                <w:rFonts w:ascii="Arial" w:hAnsi="Arial" w:cs="Arial"/>
                <w:sz w:val="8"/>
                <w:szCs w:val="8"/>
              </w:rPr>
            </w:pPr>
            <w:r w:rsidRPr="00B068B6">
              <w:rPr>
                <w:rFonts w:ascii="Arial" w:hAnsi="Arial" w:cs="Arial"/>
                <w:sz w:val="8"/>
                <w:szCs w:val="8"/>
              </w:rPr>
              <w:t> </w:t>
            </w:r>
          </w:p>
        </w:tc>
        <w:tc>
          <w:tcPr>
            <w:tcW w:w="0" w:type="auto"/>
            <w:tcBorders>
              <w:top w:val="single" w:sz="4" w:space="0" w:color="auto"/>
              <w:left w:val="nil"/>
              <w:bottom w:val="nil"/>
              <w:right w:val="single" w:sz="4" w:space="0" w:color="auto"/>
            </w:tcBorders>
            <w:shd w:val="clear" w:color="auto" w:fill="auto"/>
            <w:noWrap/>
            <w:vAlign w:val="bottom"/>
          </w:tcPr>
          <w:p w:rsidR="00EA27F6" w:rsidRPr="00B068B6" w:rsidRDefault="00EA27F6">
            <w:pPr>
              <w:rPr>
                <w:rFonts w:ascii="Arial" w:hAnsi="Arial" w:cs="Arial"/>
                <w:sz w:val="8"/>
                <w:szCs w:val="8"/>
              </w:rPr>
            </w:pPr>
            <w:r w:rsidRPr="00B068B6">
              <w:rPr>
                <w:rFonts w:ascii="Arial" w:hAnsi="Arial" w:cs="Arial"/>
                <w:sz w:val="8"/>
                <w:szCs w:val="8"/>
              </w:rPr>
              <w:t> </w:t>
            </w:r>
          </w:p>
        </w:tc>
      </w:tr>
      <w:tr w:rsidR="00B068B6" w:rsidRPr="00B068B6">
        <w:trPr>
          <w:trHeight w:val="180"/>
          <w:jc w:val="center"/>
        </w:trPr>
        <w:tc>
          <w:tcPr>
            <w:tcW w:w="0" w:type="auto"/>
            <w:tcBorders>
              <w:top w:val="nil"/>
              <w:left w:val="single" w:sz="4" w:space="0" w:color="auto"/>
              <w:bottom w:val="nil"/>
              <w:right w:val="single" w:sz="4" w:space="0" w:color="auto"/>
            </w:tcBorders>
            <w:shd w:val="clear" w:color="auto" w:fill="auto"/>
            <w:noWrap/>
            <w:vAlign w:val="bottom"/>
          </w:tcPr>
          <w:p w:rsidR="00EA27F6" w:rsidRPr="00B068B6" w:rsidRDefault="005430C0">
            <w:pPr>
              <w:jc w:val="center"/>
              <w:rPr>
                <w:rFonts w:ascii="Arial" w:hAnsi="Arial" w:cs="Arial"/>
                <w:b/>
                <w:bCs/>
                <w:sz w:val="8"/>
                <w:szCs w:val="8"/>
              </w:rPr>
            </w:pPr>
            <w:r w:rsidRPr="00B068B6">
              <w:rPr>
                <w:rFonts w:ascii="Arial" w:hAnsi="Arial" w:cs="Arial"/>
                <w:b/>
                <w:bCs/>
                <w:sz w:val="8"/>
                <w:szCs w:val="8"/>
              </w:rPr>
              <w:t>r</w:t>
            </w:r>
            <w:r w:rsidR="00EA27F6" w:rsidRPr="00B068B6">
              <w:rPr>
                <w:rFonts w:ascii="Arial" w:hAnsi="Arial" w:cs="Arial"/>
                <w:b/>
                <w:bCs/>
                <w:sz w:val="8"/>
                <w:szCs w:val="8"/>
              </w:rPr>
              <w:t>endor</w:t>
            </w:r>
          </w:p>
        </w:tc>
        <w:tc>
          <w:tcPr>
            <w:tcW w:w="0" w:type="auto"/>
            <w:tcBorders>
              <w:top w:val="nil"/>
              <w:left w:val="nil"/>
              <w:bottom w:val="nil"/>
              <w:right w:val="single" w:sz="4" w:space="0" w:color="auto"/>
            </w:tcBorders>
            <w:shd w:val="clear" w:color="auto" w:fill="auto"/>
            <w:noWrap/>
            <w:vAlign w:val="bottom"/>
          </w:tcPr>
          <w:p w:rsidR="00EA27F6" w:rsidRPr="00B068B6" w:rsidRDefault="00EA27F6">
            <w:pPr>
              <w:jc w:val="center"/>
              <w:rPr>
                <w:rFonts w:ascii="Arial" w:hAnsi="Arial" w:cs="Arial"/>
                <w:b/>
                <w:bCs/>
                <w:sz w:val="8"/>
                <w:szCs w:val="8"/>
              </w:rPr>
            </w:pPr>
            <w:r w:rsidRPr="00B068B6">
              <w:rPr>
                <w:rFonts w:ascii="Arial" w:hAnsi="Arial" w:cs="Arial"/>
                <w:b/>
                <w:bCs/>
                <w:sz w:val="8"/>
                <w:szCs w:val="8"/>
              </w:rPr>
              <w:t>Emër</w:t>
            </w:r>
          </w:p>
        </w:tc>
        <w:tc>
          <w:tcPr>
            <w:tcW w:w="0" w:type="auto"/>
            <w:tcBorders>
              <w:top w:val="nil"/>
              <w:left w:val="nil"/>
              <w:bottom w:val="nil"/>
              <w:right w:val="nil"/>
            </w:tcBorders>
            <w:shd w:val="clear" w:color="auto" w:fill="auto"/>
            <w:noWrap/>
            <w:vAlign w:val="bottom"/>
          </w:tcPr>
          <w:p w:rsidR="00EA27F6" w:rsidRPr="00B068B6" w:rsidRDefault="00EA27F6">
            <w:pPr>
              <w:jc w:val="center"/>
              <w:rPr>
                <w:rFonts w:ascii="Arial" w:hAnsi="Arial" w:cs="Arial"/>
                <w:b/>
                <w:bCs/>
                <w:sz w:val="8"/>
                <w:szCs w:val="8"/>
              </w:rPr>
            </w:pPr>
            <w:r w:rsidRPr="00B068B6">
              <w:rPr>
                <w:rFonts w:ascii="Arial" w:hAnsi="Arial" w:cs="Arial"/>
                <w:b/>
                <w:bCs/>
                <w:sz w:val="8"/>
                <w:szCs w:val="8"/>
              </w:rPr>
              <w:t>Atësi</w:t>
            </w:r>
          </w:p>
        </w:tc>
        <w:tc>
          <w:tcPr>
            <w:tcW w:w="0" w:type="auto"/>
            <w:tcBorders>
              <w:top w:val="nil"/>
              <w:left w:val="single" w:sz="4" w:space="0" w:color="auto"/>
              <w:bottom w:val="nil"/>
              <w:right w:val="single" w:sz="4" w:space="0" w:color="auto"/>
            </w:tcBorders>
            <w:shd w:val="clear" w:color="auto" w:fill="auto"/>
            <w:noWrap/>
            <w:vAlign w:val="bottom"/>
          </w:tcPr>
          <w:p w:rsidR="00EA27F6" w:rsidRPr="00B068B6" w:rsidRDefault="00EA27F6">
            <w:pPr>
              <w:jc w:val="center"/>
              <w:rPr>
                <w:rFonts w:ascii="Arial" w:hAnsi="Arial" w:cs="Arial"/>
                <w:b/>
                <w:bCs/>
                <w:sz w:val="8"/>
                <w:szCs w:val="8"/>
              </w:rPr>
            </w:pPr>
            <w:r w:rsidRPr="00B068B6">
              <w:rPr>
                <w:rFonts w:ascii="Arial" w:hAnsi="Arial" w:cs="Arial"/>
                <w:b/>
                <w:bCs/>
                <w:sz w:val="8"/>
                <w:szCs w:val="8"/>
              </w:rPr>
              <w:t>Mbiemër</w:t>
            </w:r>
          </w:p>
        </w:tc>
        <w:tc>
          <w:tcPr>
            <w:tcW w:w="0" w:type="auto"/>
            <w:tcBorders>
              <w:top w:val="nil"/>
              <w:left w:val="nil"/>
              <w:bottom w:val="nil"/>
              <w:right w:val="nil"/>
            </w:tcBorders>
            <w:shd w:val="clear" w:color="auto" w:fill="auto"/>
            <w:noWrap/>
            <w:vAlign w:val="bottom"/>
          </w:tcPr>
          <w:p w:rsidR="00EA27F6" w:rsidRPr="00B068B6" w:rsidRDefault="00EA27F6">
            <w:pPr>
              <w:jc w:val="center"/>
              <w:rPr>
                <w:rFonts w:ascii="Arial" w:hAnsi="Arial" w:cs="Arial"/>
                <w:b/>
                <w:bCs/>
                <w:sz w:val="8"/>
                <w:szCs w:val="8"/>
              </w:rPr>
            </w:pPr>
            <w:r w:rsidRPr="00B068B6">
              <w:rPr>
                <w:rFonts w:ascii="Arial" w:hAnsi="Arial" w:cs="Arial"/>
                <w:b/>
                <w:bCs/>
                <w:sz w:val="8"/>
                <w:szCs w:val="8"/>
              </w:rPr>
              <w:t>para</w:t>
            </w:r>
          </w:p>
        </w:tc>
        <w:tc>
          <w:tcPr>
            <w:tcW w:w="0" w:type="auto"/>
            <w:tcBorders>
              <w:top w:val="nil"/>
              <w:left w:val="single" w:sz="4" w:space="0" w:color="auto"/>
              <w:bottom w:val="nil"/>
              <w:right w:val="single" w:sz="4" w:space="0" w:color="auto"/>
            </w:tcBorders>
            <w:shd w:val="clear" w:color="auto" w:fill="auto"/>
            <w:noWrap/>
            <w:vAlign w:val="bottom"/>
          </w:tcPr>
          <w:p w:rsidR="00EA27F6" w:rsidRPr="00B068B6" w:rsidRDefault="00EA27F6">
            <w:pPr>
              <w:jc w:val="center"/>
              <w:rPr>
                <w:rFonts w:ascii="Arial" w:hAnsi="Arial" w:cs="Arial"/>
                <w:b/>
                <w:bCs/>
                <w:sz w:val="8"/>
                <w:szCs w:val="8"/>
              </w:rPr>
            </w:pPr>
            <w:r w:rsidRPr="00B068B6">
              <w:rPr>
                <w:rFonts w:ascii="Arial" w:hAnsi="Arial" w:cs="Arial"/>
                <w:b/>
                <w:bCs/>
                <w:sz w:val="8"/>
                <w:szCs w:val="8"/>
              </w:rPr>
              <w:t>e</w:t>
            </w:r>
          </w:p>
        </w:tc>
        <w:tc>
          <w:tcPr>
            <w:tcW w:w="0" w:type="auto"/>
            <w:tcBorders>
              <w:top w:val="nil"/>
              <w:left w:val="nil"/>
              <w:bottom w:val="nil"/>
              <w:right w:val="single" w:sz="4" w:space="0" w:color="auto"/>
            </w:tcBorders>
            <w:shd w:val="clear" w:color="auto" w:fill="auto"/>
            <w:noWrap/>
            <w:vAlign w:val="bottom"/>
          </w:tcPr>
          <w:p w:rsidR="00EA27F6" w:rsidRPr="00B068B6" w:rsidRDefault="00EA27F6">
            <w:pPr>
              <w:jc w:val="center"/>
              <w:rPr>
                <w:rFonts w:ascii="Arial" w:hAnsi="Arial" w:cs="Arial"/>
                <w:b/>
                <w:bCs/>
                <w:sz w:val="8"/>
                <w:szCs w:val="8"/>
              </w:rPr>
            </w:pPr>
            <w:r w:rsidRPr="00B068B6">
              <w:rPr>
                <w:rFonts w:ascii="Arial" w:hAnsi="Arial" w:cs="Arial"/>
                <w:b/>
                <w:bCs/>
                <w:sz w:val="8"/>
                <w:szCs w:val="8"/>
              </w:rPr>
              <w:t>Nr</w:t>
            </w:r>
            <w:r w:rsidR="0086404A" w:rsidRPr="00B068B6">
              <w:rPr>
                <w:rFonts w:ascii="Arial" w:hAnsi="Arial" w:cs="Arial"/>
                <w:b/>
                <w:bCs/>
                <w:sz w:val="8"/>
                <w:szCs w:val="8"/>
              </w:rPr>
              <w:t>.</w:t>
            </w:r>
            <w:r w:rsidRPr="00B068B6">
              <w:rPr>
                <w:rFonts w:ascii="Arial" w:hAnsi="Arial" w:cs="Arial"/>
                <w:b/>
                <w:bCs/>
                <w:sz w:val="8"/>
                <w:szCs w:val="8"/>
              </w:rPr>
              <w:t xml:space="preserve"> i </w:t>
            </w:r>
          </w:p>
        </w:tc>
        <w:tc>
          <w:tcPr>
            <w:tcW w:w="0" w:type="auto"/>
            <w:tcBorders>
              <w:top w:val="nil"/>
              <w:left w:val="nil"/>
              <w:bottom w:val="nil"/>
              <w:right w:val="single" w:sz="4" w:space="0" w:color="auto"/>
            </w:tcBorders>
            <w:shd w:val="clear" w:color="auto" w:fill="auto"/>
            <w:noWrap/>
            <w:vAlign w:val="bottom"/>
          </w:tcPr>
          <w:p w:rsidR="00EA27F6" w:rsidRPr="00B068B6" w:rsidRDefault="00EA27F6">
            <w:pPr>
              <w:jc w:val="center"/>
              <w:rPr>
                <w:rFonts w:ascii="Arial" w:hAnsi="Arial" w:cs="Arial"/>
                <w:b/>
                <w:bCs/>
                <w:sz w:val="8"/>
                <w:szCs w:val="8"/>
              </w:rPr>
            </w:pPr>
            <w:r w:rsidRPr="00B068B6">
              <w:rPr>
                <w:rFonts w:ascii="Arial" w:hAnsi="Arial" w:cs="Arial"/>
                <w:b/>
                <w:bCs/>
                <w:sz w:val="8"/>
                <w:szCs w:val="8"/>
              </w:rPr>
              <w:t>Nr</w:t>
            </w:r>
            <w:r w:rsidR="0086404A" w:rsidRPr="00B068B6">
              <w:rPr>
                <w:rFonts w:ascii="Arial" w:hAnsi="Arial" w:cs="Arial"/>
                <w:b/>
                <w:bCs/>
                <w:sz w:val="8"/>
                <w:szCs w:val="8"/>
              </w:rPr>
              <w:t>.</w:t>
            </w:r>
            <w:r w:rsidRPr="00B068B6">
              <w:rPr>
                <w:rFonts w:ascii="Arial" w:hAnsi="Arial" w:cs="Arial"/>
                <w:b/>
                <w:bCs/>
                <w:sz w:val="8"/>
                <w:szCs w:val="8"/>
              </w:rPr>
              <w:t xml:space="preserve"> i</w:t>
            </w:r>
          </w:p>
        </w:tc>
        <w:tc>
          <w:tcPr>
            <w:tcW w:w="0" w:type="auto"/>
            <w:tcBorders>
              <w:top w:val="nil"/>
              <w:left w:val="nil"/>
              <w:bottom w:val="nil"/>
              <w:right w:val="nil"/>
            </w:tcBorders>
            <w:shd w:val="clear" w:color="auto" w:fill="auto"/>
            <w:noWrap/>
            <w:vAlign w:val="bottom"/>
          </w:tcPr>
          <w:p w:rsidR="00EA27F6" w:rsidRPr="00B068B6" w:rsidRDefault="00EA27F6">
            <w:pPr>
              <w:jc w:val="center"/>
              <w:rPr>
                <w:rFonts w:ascii="Arial" w:hAnsi="Arial" w:cs="Arial"/>
                <w:b/>
                <w:bCs/>
                <w:sz w:val="8"/>
                <w:szCs w:val="8"/>
              </w:rPr>
            </w:pPr>
            <w:r w:rsidRPr="00B068B6">
              <w:rPr>
                <w:rFonts w:ascii="Arial" w:hAnsi="Arial" w:cs="Arial"/>
                <w:b/>
                <w:bCs/>
                <w:sz w:val="8"/>
                <w:szCs w:val="8"/>
              </w:rPr>
              <w:t>Data e</w:t>
            </w:r>
          </w:p>
        </w:tc>
        <w:tc>
          <w:tcPr>
            <w:tcW w:w="0" w:type="auto"/>
            <w:tcBorders>
              <w:top w:val="nil"/>
              <w:left w:val="single" w:sz="4" w:space="0" w:color="auto"/>
              <w:bottom w:val="nil"/>
              <w:right w:val="nil"/>
            </w:tcBorders>
            <w:shd w:val="clear" w:color="auto" w:fill="auto"/>
            <w:noWrap/>
            <w:vAlign w:val="bottom"/>
          </w:tcPr>
          <w:p w:rsidR="00EA27F6" w:rsidRPr="00B068B6" w:rsidRDefault="00EA27F6">
            <w:pPr>
              <w:jc w:val="center"/>
              <w:rPr>
                <w:rFonts w:ascii="Arial" w:hAnsi="Arial" w:cs="Arial"/>
                <w:b/>
                <w:bCs/>
                <w:sz w:val="8"/>
                <w:szCs w:val="8"/>
              </w:rPr>
            </w:pPr>
            <w:r w:rsidRPr="00B068B6">
              <w:rPr>
                <w:rFonts w:ascii="Arial" w:hAnsi="Arial" w:cs="Arial"/>
                <w:b/>
                <w:bCs/>
                <w:sz w:val="8"/>
                <w:szCs w:val="8"/>
              </w:rPr>
              <w:t>i</w:t>
            </w:r>
          </w:p>
        </w:tc>
        <w:tc>
          <w:tcPr>
            <w:tcW w:w="0" w:type="auto"/>
            <w:tcBorders>
              <w:top w:val="nil"/>
              <w:left w:val="single" w:sz="4" w:space="0" w:color="auto"/>
              <w:bottom w:val="nil"/>
              <w:right w:val="single" w:sz="4" w:space="0" w:color="auto"/>
            </w:tcBorders>
            <w:shd w:val="clear" w:color="auto" w:fill="auto"/>
            <w:noWrap/>
            <w:vAlign w:val="bottom"/>
          </w:tcPr>
          <w:p w:rsidR="00EA27F6" w:rsidRPr="00B068B6" w:rsidRDefault="00EA27F6">
            <w:pPr>
              <w:jc w:val="center"/>
              <w:rPr>
                <w:rFonts w:ascii="Arial" w:hAnsi="Arial" w:cs="Arial"/>
                <w:b/>
                <w:bCs/>
                <w:sz w:val="8"/>
                <w:szCs w:val="8"/>
              </w:rPr>
            </w:pPr>
            <w:r w:rsidRPr="00B068B6">
              <w:rPr>
                <w:rFonts w:ascii="Arial" w:hAnsi="Arial" w:cs="Arial"/>
                <w:b/>
                <w:bCs/>
                <w:sz w:val="8"/>
                <w:szCs w:val="8"/>
              </w:rPr>
              <w:t>Pension i</w:t>
            </w:r>
          </w:p>
        </w:tc>
        <w:tc>
          <w:tcPr>
            <w:tcW w:w="0" w:type="auto"/>
            <w:tcBorders>
              <w:top w:val="nil"/>
              <w:left w:val="nil"/>
              <w:bottom w:val="nil"/>
              <w:right w:val="single" w:sz="4" w:space="0" w:color="auto"/>
            </w:tcBorders>
            <w:shd w:val="clear" w:color="auto" w:fill="auto"/>
            <w:noWrap/>
            <w:vAlign w:val="bottom"/>
          </w:tcPr>
          <w:p w:rsidR="00EA27F6" w:rsidRPr="00B068B6" w:rsidRDefault="00FD11F5">
            <w:pPr>
              <w:jc w:val="center"/>
              <w:rPr>
                <w:rFonts w:ascii="Arial" w:hAnsi="Arial" w:cs="Arial"/>
                <w:b/>
                <w:bCs/>
                <w:sz w:val="8"/>
                <w:szCs w:val="8"/>
              </w:rPr>
            </w:pPr>
            <w:r w:rsidRPr="00B068B6">
              <w:rPr>
                <w:rFonts w:ascii="Arial" w:hAnsi="Arial" w:cs="Arial"/>
                <w:b/>
                <w:bCs/>
                <w:sz w:val="8"/>
                <w:szCs w:val="8"/>
              </w:rPr>
              <w:t>Ryshqy</w:t>
            </w:r>
            <w:r w:rsidR="00EA27F6" w:rsidRPr="00B068B6">
              <w:rPr>
                <w:rFonts w:ascii="Arial" w:hAnsi="Arial" w:cs="Arial"/>
                <w:b/>
                <w:bCs/>
                <w:sz w:val="8"/>
                <w:szCs w:val="8"/>
              </w:rPr>
              <w:t>rtim</w:t>
            </w:r>
          </w:p>
        </w:tc>
        <w:tc>
          <w:tcPr>
            <w:tcW w:w="0" w:type="auto"/>
            <w:tcBorders>
              <w:top w:val="nil"/>
              <w:left w:val="nil"/>
              <w:bottom w:val="nil"/>
              <w:right w:val="single" w:sz="4" w:space="0" w:color="auto"/>
            </w:tcBorders>
            <w:shd w:val="clear" w:color="auto" w:fill="auto"/>
            <w:noWrap/>
            <w:vAlign w:val="bottom"/>
          </w:tcPr>
          <w:p w:rsidR="00EA27F6" w:rsidRPr="00B068B6" w:rsidRDefault="00EA27F6">
            <w:pPr>
              <w:jc w:val="center"/>
              <w:rPr>
                <w:rFonts w:ascii="Arial" w:hAnsi="Arial" w:cs="Arial"/>
                <w:b/>
                <w:bCs/>
                <w:sz w:val="8"/>
                <w:szCs w:val="8"/>
              </w:rPr>
            </w:pPr>
            <w:r w:rsidRPr="00B068B6">
              <w:rPr>
                <w:rFonts w:ascii="Arial" w:hAnsi="Arial" w:cs="Arial"/>
                <w:b/>
                <w:bCs/>
                <w:sz w:val="8"/>
                <w:szCs w:val="8"/>
              </w:rPr>
              <w:t>Transferim</w:t>
            </w:r>
          </w:p>
        </w:tc>
        <w:tc>
          <w:tcPr>
            <w:tcW w:w="0" w:type="auto"/>
            <w:tcBorders>
              <w:top w:val="nil"/>
              <w:left w:val="nil"/>
              <w:bottom w:val="nil"/>
              <w:right w:val="nil"/>
            </w:tcBorders>
            <w:shd w:val="clear" w:color="auto" w:fill="auto"/>
            <w:noWrap/>
            <w:vAlign w:val="bottom"/>
          </w:tcPr>
          <w:p w:rsidR="00EA27F6" w:rsidRPr="00B068B6" w:rsidRDefault="00EA27F6">
            <w:pPr>
              <w:jc w:val="center"/>
              <w:rPr>
                <w:rFonts w:ascii="Arial" w:hAnsi="Arial" w:cs="Arial"/>
                <w:b/>
                <w:bCs/>
                <w:sz w:val="8"/>
                <w:szCs w:val="8"/>
              </w:rPr>
            </w:pPr>
            <w:r w:rsidRPr="00B068B6">
              <w:rPr>
                <w:rFonts w:ascii="Arial" w:hAnsi="Arial" w:cs="Arial"/>
                <w:b/>
                <w:bCs/>
                <w:sz w:val="8"/>
                <w:szCs w:val="8"/>
              </w:rPr>
              <w:t>Nr</w:t>
            </w:r>
            <w:r w:rsidR="005430C0" w:rsidRPr="00B068B6">
              <w:rPr>
                <w:rFonts w:ascii="Arial" w:hAnsi="Arial" w:cs="Arial"/>
                <w:b/>
                <w:bCs/>
                <w:sz w:val="8"/>
                <w:szCs w:val="8"/>
              </w:rPr>
              <w:t>.</w:t>
            </w:r>
          </w:p>
        </w:tc>
        <w:tc>
          <w:tcPr>
            <w:tcW w:w="0" w:type="auto"/>
            <w:tcBorders>
              <w:top w:val="nil"/>
              <w:left w:val="single" w:sz="4" w:space="0" w:color="auto"/>
              <w:bottom w:val="nil"/>
              <w:right w:val="single" w:sz="4" w:space="0" w:color="auto"/>
            </w:tcBorders>
            <w:shd w:val="clear" w:color="auto" w:fill="auto"/>
            <w:noWrap/>
            <w:vAlign w:val="bottom"/>
          </w:tcPr>
          <w:p w:rsidR="00EA27F6" w:rsidRPr="00B068B6" w:rsidRDefault="00EA27F6">
            <w:pPr>
              <w:jc w:val="center"/>
              <w:rPr>
                <w:rFonts w:ascii="Arial" w:hAnsi="Arial" w:cs="Arial"/>
                <w:b/>
                <w:bCs/>
                <w:sz w:val="8"/>
                <w:szCs w:val="8"/>
              </w:rPr>
            </w:pPr>
            <w:r w:rsidRPr="00B068B6">
              <w:rPr>
                <w:rFonts w:ascii="Arial" w:hAnsi="Arial" w:cs="Arial"/>
                <w:b/>
                <w:bCs/>
                <w:sz w:val="8"/>
                <w:szCs w:val="8"/>
              </w:rPr>
              <w:t>marjes</w:t>
            </w:r>
          </w:p>
        </w:tc>
        <w:tc>
          <w:tcPr>
            <w:tcW w:w="0" w:type="auto"/>
            <w:tcBorders>
              <w:top w:val="nil"/>
              <w:left w:val="nil"/>
              <w:bottom w:val="nil"/>
              <w:right w:val="single" w:sz="4" w:space="0" w:color="auto"/>
            </w:tcBorders>
            <w:shd w:val="clear" w:color="auto" w:fill="auto"/>
            <w:noWrap/>
            <w:vAlign w:val="bottom"/>
          </w:tcPr>
          <w:p w:rsidR="00EA27F6" w:rsidRPr="00B068B6" w:rsidRDefault="00EA27F6">
            <w:pPr>
              <w:jc w:val="center"/>
              <w:rPr>
                <w:rFonts w:ascii="Arial" w:hAnsi="Arial" w:cs="Arial"/>
                <w:b/>
                <w:bCs/>
                <w:sz w:val="8"/>
                <w:szCs w:val="8"/>
              </w:rPr>
            </w:pPr>
            <w:r w:rsidRPr="00B068B6">
              <w:rPr>
                <w:rFonts w:ascii="Arial" w:hAnsi="Arial" w:cs="Arial"/>
                <w:b/>
                <w:bCs/>
                <w:sz w:val="8"/>
                <w:szCs w:val="8"/>
              </w:rPr>
              <w:t>Emër</w:t>
            </w:r>
          </w:p>
        </w:tc>
        <w:tc>
          <w:tcPr>
            <w:tcW w:w="0" w:type="auto"/>
            <w:tcBorders>
              <w:top w:val="nil"/>
              <w:left w:val="nil"/>
              <w:bottom w:val="nil"/>
              <w:right w:val="nil"/>
            </w:tcBorders>
            <w:shd w:val="clear" w:color="auto" w:fill="auto"/>
            <w:noWrap/>
            <w:vAlign w:val="bottom"/>
          </w:tcPr>
          <w:p w:rsidR="00EA27F6" w:rsidRPr="00B068B6" w:rsidRDefault="00EA27F6">
            <w:pPr>
              <w:jc w:val="center"/>
              <w:rPr>
                <w:rFonts w:ascii="Arial" w:hAnsi="Arial" w:cs="Arial"/>
                <w:b/>
                <w:bCs/>
                <w:sz w:val="8"/>
                <w:szCs w:val="8"/>
              </w:rPr>
            </w:pPr>
            <w:r w:rsidRPr="00B068B6">
              <w:rPr>
                <w:rFonts w:ascii="Arial" w:hAnsi="Arial" w:cs="Arial"/>
                <w:b/>
                <w:bCs/>
                <w:sz w:val="8"/>
                <w:szCs w:val="8"/>
              </w:rPr>
              <w:t>Mbimër</w:t>
            </w:r>
          </w:p>
        </w:tc>
        <w:tc>
          <w:tcPr>
            <w:tcW w:w="0" w:type="auto"/>
            <w:tcBorders>
              <w:top w:val="nil"/>
              <w:left w:val="single" w:sz="4" w:space="0" w:color="auto"/>
              <w:bottom w:val="nil"/>
              <w:right w:val="nil"/>
            </w:tcBorders>
            <w:shd w:val="clear" w:color="auto" w:fill="auto"/>
            <w:noWrap/>
            <w:vAlign w:val="bottom"/>
          </w:tcPr>
          <w:p w:rsidR="00EA27F6" w:rsidRPr="00B068B6" w:rsidRDefault="00EA27F6">
            <w:pPr>
              <w:jc w:val="center"/>
              <w:rPr>
                <w:rFonts w:ascii="Arial" w:hAnsi="Arial" w:cs="Arial"/>
                <w:b/>
                <w:bCs/>
                <w:sz w:val="8"/>
                <w:szCs w:val="8"/>
              </w:rPr>
            </w:pPr>
            <w:r w:rsidRPr="00B068B6">
              <w:rPr>
                <w:rFonts w:ascii="Arial" w:hAnsi="Arial" w:cs="Arial"/>
                <w:b/>
                <w:bCs/>
                <w:sz w:val="8"/>
                <w:szCs w:val="8"/>
              </w:rPr>
              <w:t>dhenies ne</w:t>
            </w:r>
          </w:p>
        </w:tc>
        <w:tc>
          <w:tcPr>
            <w:tcW w:w="0" w:type="auto"/>
            <w:tcBorders>
              <w:top w:val="nil"/>
              <w:left w:val="single" w:sz="4" w:space="0" w:color="auto"/>
              <w:bottom w:val="nil"/>
              <w:right w:val="nil"/>
            </w:tcBorders>
            <w:shd w:val="clear" w:color="auto" w:fill="auto"/>
            <w:noWrap/>
            <w:vAlign w:val="bottom"/>
          </w:tcPr>
          <w:p w:rsidR="00EA27F6" w:rsidRPr="00B068B6" w:rsidRDefault="00EA27F6">
            <w:pPr>
              <w:jc w:val="center"/>
              <w:rPr>
                <w:rFonts w:ascii="Arial" w:hAnsi="Arial" w:cs="Arial"/>
                <w:b/>
                <w:bCs/>
                <w:sz w:val="8"/>
                <w:szCs w:val="8"/>
              </w:rPr>
            </w:pPr>
            <w:r w:rsidRPr="00B068B6">
              <w:rPr>
                <w:rFonts w:ascii="Arial" w:hAnsi="Arial" w:cs="Arial"/>
                <w:b/>
                <w:bCs/>
                <w:sz w:val="8"/>
                <w:szCs w:val="8"/>
              </w:rPr>
              <w:t>lidhjes</w:t>
            </w:r>
          </w:p>
        </w:tc>
        <w:tc>
          <w:tcPr>
            <w:tcW w:w="0" w:type="auto"/>
            <w:tcBorders>
              <w:top w:val="nil"/>
              <w:left w:val="single" w:sz="4" w:space="0" w:color="auto"/>
              <w:bottom w:val="nil"/>
              <w:right w:val="single" w:sz="4" w:space="0" w:color="auto"/>
            </w:tcBorders>
            <w:shd w:val="clear" w:color="auto" w:fill="auto"/>
            <w:noWrap/>
            <w:vAlign w:val="bottom"/>
          </w:tcPr>
          <w:p w:rsidR="00EA27F6" w:rsidRPr="00B068B6" w:rsidRDefault="00EA27F6">
            <w:pPr>
              <w:jc w:val="center"/>
              <w:rPr>
                <w:rFonts w:ascii="Arial" w:hAnsi="Arial" w:cs="Arial"/>
                <w:b/>
                <w:bCs/>
                <w:sz w:val="8"/>
                <w:szCs w:val="8"/>
              </w:rPr>
            </w:pPr>
            <w:r w:rsidRPr="00B068B6">
              <w:rPr>
                <w:rFonts w:ascii="Arial" w:hAnsi="Arial" w:cs="Arial"/>
                <w:b/>
                <w:bCs/>
                <w:sz w:val="8"/>
                <w:szCs w:val="8"/>
              </w:rPr>
              <w:t>i dosjes</w:t>
            </w:r>
          </w:p>
        </w:tc>
        <w:tc>
          <w:tcPr>
            <w:tcW w:w="0" w:type="auto"/>
            <w:tcBorders>
              <w:top w:val="nil"/>
              <w:left w:val="nil"/>
              <w:bottom w:val="nil"/>
              <w:right w:val="single" w:sz="4" w:space="0" w:color="auto"/>
            </w:tcBorders>
            <w:shd w:val="clear" w:color="auto" w:fill="auto"/>
            <w:noWrap/>
            <w:vAlign w:val="bottom"/>
          </w:tcPr>
          <w:p w:rsidR="00EA27F6" w:rsidRPr="00B068B6" w:rsidRDefault="00EA27F6">
            <w:pPr>
              <w:rPr>
                <w:rFonts w:ascii="Arial" w:hAnsi="Arial" w:cs="Arial"/>
                <w:sz w:val="8"/>
                <w:szCs w:val="8"/>
              </w:rPr>
            </w:pPr>
            <w:r w:rsidRPr="00B068B6">
              <w:rPr>
                <w:rFonts w:ascii="Arial" w:hAnsi="Arial" w:cs="Arial"/>
                <w:sz w:val="8"/>
                <w:szCs w:val="8"/>
              </w:rPr>
              <w:t> </w:t>
            </w:r>
          </w:p>
        </w:tc>
        <w:tc>
          <w:tcPr>
            <w:tcW w:w="0" w:type="auto"/>
            <w:tcBorders>
              <w:top w:val="nil"/>
              <w:left w:val="nil"/>
              <w:bottom w:val="nil"/>
              <w:right w:val="single" w:sz="4" w:space="0" w:color="auto"/>
            </w:tcBorders>
            <w:shd w:val="clear" w:color="auto" w:fill="auto"/>
            <w:noWrap/>
            <w:vAlign w:val="bottom"/>
          </w:tcPr>
          <w:p w:rsidR="00EA27F6" w:rsidRPr="00B068B6" w:rsidRDefault="00EA27F6">
            <w:pPr>
              <w:rPr>
                <w:rFonts w:ascii="Arial" w:hAnsi="Arial" w:cs="Arial"/>
                <w:sz w:val="8"/>
                <w:szCs w:val="8"/>
              </w:rPr>
            </w:pPr>
            <w:r w:rsidRPr="00B068B6">
              <w:rPr>
                <w:rFonts w:ascii="Arial" w:hAnsi="Arial" w:cs="Arial"/>
                <w:sz w:val="8"/>
                <w:szCs w:val="8"/>
              </w:rPr>
              <w:t> </w:t>
            </w:r>
          </w:p>
        </w:tc>
      </w:tr>
      <w:tr w:rsidR="00B068B6" w:rsidRPr="00B068B6">
        <w:trPr>
          <w:trHeight w:val="180"/>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EA27F6" w:rsidRPr="00B068B6" w:rsidRDefault="00EA27F6">
            <w:pPr>
              <w:rPr>
                <w:rFonts w:ascii="Arial" w:hAnsi="Arial" w:cs="Arial"/>
                <w:b/>
                <w:bCs/>
                <w:sz w:val="8"/>
                <w:szCs w:val="8"/>
              </w:rPr>
            </w:pPr>
            <w:r w:rsidRPr="00B068B6">
              <w:rPr>
                <w:rFonts w:ascii="Arial" w:hAnsi="Arial" w:cs="Arial"/>
                <w:b/>
                <w:bCs/>
                <w:sz w:val="8"/>
                <w:szCs w:val="8"/>
              </w:rPr>
              <w:t> </w:t>
            </w:r>
          </w:p>
        </w:tc>
        <w:tc>
          <w:tcPr>
            <w:tcW w:w="0" w:type="auto"/>
            <w:tcBorders>
              <w:top w:val="nil"/>
              <w:left w:val="nil"/>
              <w:bottom w:val="single" w:sz="4" w:space="0" w:color="auto"/>
              <w:right w:val="single" w:sz="4" w:space="0" w:color="auto"/>
            </w:tcBorders>
            <w:shd w:val="clear" w:color="auto" w:fill="auto"/>
            <w:noWrap/>
            <w:vAlign w:val="bottom"/>
          </w:tcPr>
          <w:p w:rsidR="00EA27F6" w:rsidRPr="00B068B6" w:rsidRDefault="00EA27F6">
            <w:pPr>
              <w:jc w:val="center"/>
              <w:rPr>
                <w:rFonts w:ascii="Arial" w:hAnsi="Arial" w:cs="Arial"/>
                <w:b/>
                <w:bCs/>
                <w:sz w:val="8"/>
                <w:szCs w:val="8"/>
              </w:rPr>
            </w:pPr>
            <w:r w:rsidRPr="00B068B6">
              <w:rPr>
                <w:rFonts w:ascii="Arial" w:hAnsi="Arial" w:cs="Arial"/>
                <w:b/>
                <w:bCs/>
                <w:sz w:val="8"/>
                <w:szCs w:val="8"/>
              </w:rPr>
              <w:t> </w:t>
            </w:r>
          </w:p>
        </w:tc>
        <w:tc>
          <w:tcPr>
            <w:tcW w:w="0" w:type="auto"/>
            <w:tcBorders>
              <w:top w:val="nil"/>
              <w:left w:val="nil"/>
              <w:bottom w:val="single" w:sz="4" w:space="0" w:color="auto"/>
              <w:right w:val="nil"/>
            </w:tcBorders>
            <w:shd w:val="clear" w:color="auto" w:fill="auto"/>
            <w:noWrap/>
            <w:vAlign w:val="bottom"/>
          </w:tcPr>
          <w:p w:rsidR="00EA27F6" w:rsidRPr="00B068B6" w:rsidRDefault="00EA27F6">
            <w:pPr>
              <w:jc w:val="center"/>
              <w:rPr>
                <w:rFonts w:ascii="Arial" w:hAnsi="Arial" w:cs="Arial"/>
                <w:b/>
                <w:bCs/>
                <w:sz w:val="8"/>
                <w:szCs w:val="8"/>
              </w:rPr>
            </w:pPr>
            <w:r w:rsidRPr="00B068B6">
              <w:rPr>
                <w:rFonts w:ascii="Arial" w:hAnsi="Arial" w:cs="Arial"/>
                <w:b/>
                <w:bCs/>
                <w:sz w:val="8"/>
                <w:szCs w:val="8"/>
              </w:rPr>
              <w:t> </w:t>
            </w:r>
          </w:p>
        </w:tc>
        <w:tc>
          <w:tcPr>
            <w:tcW w:w="0" w:type="auto"/>
            <w:tcBorders>
              <w:top w:val="nil"/>
              <w:left w:val="single" w:sz="4" w:space="0" w:color="auto"/>
              <w:bottom w:val="single" w:sz="4" w:space="0" w:color="auto"/>
              <w:right w:val="single" w:sz="4" w:space="0" w:color="auto"/>
            </w:tcBorders>
            <w:shd w:val="clear" w:color="auto" w:fill="auto"/>
            <w:noWrap/>
            <w:vAlign w:val="bottom"/>
          </w:tcPr>
          <w:p w:rsidR="00EA27F6" w:rsidRPr="00B068B6" w:rsidRDefault="00EA27F6">
            <w:pPr>
              <w:jc w:val="center"/>
              <w:rPr>
                <w:rFonts w:ascii="Arial" w:hAnsi="Arial" w:cs="Arial"/>
                <w:b/>
                <w:bCs/>
                <w:sz w:val="8"/>
                <w:szCs w:val="8"/>
              </w:rPr>
            </w:pPr>
            <w:r w:rsidRPr="00B068B6">
              <w:rPr>
                <w:rFonts w:ascii="Arial" w:hAnsi="Arial" w:cs="Arial"/>
                <w:b/>
                <w:bCs/>
                <w:sz w:val="8"/>
                <w:szCs w:val="8"/>
              </w:rPr>
              <w:t> </w:t>
            </w:r>
          </w:p>
        </w:tc>
        <w:tc>
          <w:tcPr>
            <w:tcW w:w="0" w:type="auto"/>
            <w:tcBorders>
              <w:top w:val="nil"/>
              <w:left w:val="nil"/>
              <w:bottom w:val="single" w:sz="4" w:space="0" w:color="auto"/>
              <w:right w:val="nil"/>
            </w:tcBorders>
            <w:shd w:val="clear" w:color="auto" w:fill="auto"/>
            <w:noWrap/>
            <w:vAlign w:val="bottom"/>
          </w:tcPr>
          <w:p w:rsidR="00EA27F6" w:rsidRPr="00B068B6" w:rsidRDefault="00EA27F6">
            <w:pPr>
              <w:jc w:val="center"/>
              <w:rPr>
                <w:rFonts w:ascii="Arial" w:hAnsi="Arial" w:cs="Arial"/>
                <w:b/>
                <w:bCs/>
                <w:sz w:val="8"/>
                <w:szCs w:val="8"/>
              </w:rPr>
            </w:pPr>
            <w:r w:rsidRPr="00B068B6">
              <w:rPr>
                <w:rFonts w:ascii="Arial" w:hAnsi="Arial" w:cs="Arial"/>
                <w:b/>
                <w:bCs/>
                <w:sz w:val="8"/>
                <w:szCs w:val="8"/>
              </w:rPr>
              <w:t>martese</w:t>
            </w:r>
          </w:p>
        </w:tc>
        <w:tc>
          <w:tcPr>
            <w:tcW w:w="0" w:type="auto"/>
            <w:tcBorders>
              <w:top w:val="nil"/>
              <w:left w:val="single" w:sz="4" w:space="0" w:color="auto"/>
              <w:bottom w:val="single" w:sz="4" w:space="0" w:color="auto"/>
              <w:right w:val="single" w:sz="4" w:space="0" w:color="auto"/>
            </w:tcBorders>
            <w:shd w:val="clear" w:color="auto" w:fill="auto"/>
            <w:noWrap/>
            <w:vAlign w:val="bottom"/>
          </w:tcPr>
          <w:p w:rsidR="00EA27F6" w:rsidRPr="00B068B6" w:rsidRDefault="00EA27F6">
            <w:pPr>
              <w:jc w:val="center"/>
              <w:rPr>
                <w:rFonts w:ascii="Arial" w:hAnsi="Arial" w:cs="Arial"/>
                <w:b/>
                <w:bCs/>
                <w:sz w:val="8"/>
                <w:szCs w:val="8"/>
              </w:rPr>
            </w:pPr>
            <w:r w:rsidRPr="00B068B6">
              <w:rPr>
                <w:rFonts w:ascii="Arial" w:hAnsi="Arial" w:cs="Arial"/>
                <w:b/>
                <w:bCs/>
                <w:sz w:val="8"/>
                <w:szCs w:val="8"/>
              </w:rPr>
              <w:t>lindjes</w:t>
            </w:r>
          </w:p>
        </w:tc>
        <w:tc>
          <w:tcPr>
            <w:tcW w:w="0" w:type="auto"/>
            <w:tcBorders>
              <w:top w:val="nil"/>
              <w:left w:val="nil"/>
              <w:bottom w:val="single" w:sz="4" w:space="0" w:color="auto"/>
              <w:right w:val="single" w:sz="4" w:space="0" w:color="auto"/>
            </w:tcBorders>
            <w:shd w:val="clear" w:color="auto" w:fill="auto"/>
            <w:noWrap/>
            <w:vAlign w:val="bottom"/>
          </w:tcPr>
          <w:p w:rsidR="00EA27F6" w:rsidRPr="00B068B6" w:rsidRDefault="00F8377F">
            <w:pPr>
              <w:jc w:val="center"/>
              <w:rPr>
                <w:rFonts w:ascii="Arial" w:hAnsi="Arial" w:cs="Arial"/>
                <w:b/>
                <w:bCs/>
                <w:sz w:val="8"/>
                <w:szCs w:val="8"/>
              </w:rPr>
            </w:pPr>
            <w:r w:rsidRPr="00B068B6">
              <w:rPr>
                <w:rFonts w:ascii="Arial" w:hAnsi="Arial" w:cs="Arial"/>
                <w:b/>
                <w:bCs/>
                <w:sz w:val="8"/>
                <w:szCs w:val="8"/>
              </w:rPr>
              <w:t>s</w:t>
            </w:r>
            <w:r w:rsidR="00EA27F6" w:rsidRPr="00B068B6">
              <w:rPr>
                <w:rFonts w:ascii="Arial" w:hAnsi="Arial" w:cs="Arial"/>
                <w:b/>
                <w:bCs/>
                <w:sz w:val="8"/>
                <w:szCs w:val="8"/>
              </w:rPr>
              <w:t>igurimit</w:t>
            </w:r>
          </w:p>
        </w:tc>
        <w:tc>
          <w:tcPr>
            <w:tcW w:w="0" w:type="auto"/>
            <w:tcBorders>
              <w:top w:val="nil"/>
              <w:left w:val="nil"/>
              <w:bottom w:val="single" w:sz="4" w:space="0" w:color="auto"/>
              <w:right w:val="single" w:sz="4" w:space="0" w:color="auto"/>
            </w:tcBorders>
            <w:shd w:val="clear" w:color="auto" w:fill="auto"/>
            <w:noWrap/>
            <w:vAlign w:val="bottom"/>
          </w:tcPr>
          <w:p w:rsidR="00EA27F6" w:rsidRPr="00B068B6" w:rsidRDefault="00EA27F6">
            <w:pPr>
              <w:jc w:val="center"/>
              <w:rPr>
                <w:rFonts w:ascii="Arial" w:hAnsi="Arial" w:cs="Arial"/>
                <w:b/>
                <w:bCs/>
                <w:sz w:val="8"/>
                <w:szCs w:val="8"/>
              </w:rPr>
            </w:pPr>
            <w:r w:rsidRPr="00B068B6">
              <w:rPr>
                <w:rFonts w:ascii="Arial" w:hAnsi="Arial" w:cs="Arial"/>
                <w:b/>
                <w:bCs/>
                <w:sz w:val="8"/>
                <w:szCs w:val="8"/>
              </w:rPr>
              <w:t>kerkeses</w:t>
            </w:r>
          </w:p>
        </w:tc>
        <w:tc>
          <w:tcPr>
            <w:tcW w:w="0" w:type="auto"/>
            <w:tcBorders>
              <w:top w:val="nil"/>
              <w:left w:val="nil"/>
              <w:bottom w:val="single" w:sz="4" w:space="0" w:color="auto"/>
              <w:right w:val="nil"/>
            </w:tcBorders>
            <w:shd w:val="clear" w:color="auto" w:fill="auto"/>
            <w:noWrap/>
            <w:vAlign w:val="bottom"/>
          </w:tcPr>
          <w:p w:rsidR="00EA27F6" w:rsidRPr="00B068B6" w:rsidRDefault="00EA27F6">
            <w:pPr>
              <w:jc w:val="center"/>
              <w:rPr>
                <w:rFonts w:ascii="Arial" w:hAnsi="Arial" w:cs="Arial"/>
                <w:b/>
                <w:bCs/>
                <w:sz w:val="8"/>
                <w:szCs w:val="8"/>
              </w:rPr>
            </w:pPr>
            <w:r w:rsidRPr="00B068B6">
              <w:rPr>
                <w:rFonts w:ascii="Arial" w:hAnsi="Arial" w:cs="Arial"/>
                <w:b/>
                <w:bCs/>
                <w:sz w:val="8"/>
                <w:szCs w:val="8"/>
              </w:rPr>
              <w:t>kerkeses</w:t>
            </w:r>
          </w:p>
        </w:tc>
        <w:tc>
          <w:tcPr>
            <w:tcW w:w="0" w:type="auto"/>
            <w:tcBorders>
              <w:top w:val="nil"/>
              <w:left w:val="single" w:sz="4" w:space="0" w:color="auto"/>
              <w:bottom w:val="single" w:sz="4" w:space="0" w:color="auto"/>
              <w:right w:val="nil"/>
            </w:tcBorders>
            <w:shd w:val="clear" w:color="auto" w:fill="auto"/>
            <w:noWrap/>
            <w:vAlign w:val="bottom"/>
          </w:tcPr>
          <w:p w:rsidR="00EA27F6" w:rsidRPr="00B068B6" w:rsidRDefault="00EA27F6">
            <w:pPr>
              <w:jc w:val="center"/>
              <w:rPr>
                <w:rFonts w:ascii="Arial" w:hAnsi="Arial" w:cs="Arial"/>
                <w:b/>
                <w:bCs/>
                <w:sz w:val="8"/>
                <w:szCs w:val="8"/>
              </w:rPr>
            </w:pPr>
            <w:r w:rsidRPr="00B068B6">
              <w:rPr>
                <w:rFonts w:ascii="Arial" w:hAnsi="Arial" w:cs="Arial"/>
                <w:b/>
                <w:bCs/>
                <w:sz w:val="8"/>
                <w:szCs w:val="8"/>
              </w:rPr>
              <w:t>pensionit</w:t>
            </w:r>
          </w:p>
        </w:tc>
        <w:tc>
          <w:tcPr>
            <w:tcW w:w="0" w:type="auto"/>
            <w:tcBorders>
              <w:top w:val="nil"/>
              <w:left w:val="single" w:sz="4" w:space="0" w:color="auto"/>
              <w:bottom w:val="single" w:sz="4" w:space="0" w:color="auto"/>
              <w:right w:val="single" w:sz="4" w:space="0" w:color="auto"/>
            </w:tcBorders>
            <w:shd w:val="clear" w:color="auto" w:fill="auto"/>
            <w:noWrap/>
            <w:vAlign w:val="bottom"/>
          </w:tcPr>
          <w:p w:rsidR="00EA27F6" w:rsidRPr="00B068B6" w:rsidRDefault="00EA27F6">
            <w:pPr>
              <w:jc w:val="center"/>
              <w:rPr>
                <w:rFonts w:ascii="Arial" w:hAnsi="Arial" w:cs="Arial"/>
                <w:b/>
                <w:bCs/>
                <w:sz w:val="8"/>
                <w:szCs w:val="8"/>
              </w:rPr>
            </w:pPr>
            <w:r w:rsidRPr="00B068B6">
              <w:rPr>
                <w:rFonts w:ascii="Arial" w:hAnsi="Arial" w:cs="Arial"/>
                <w:b/>
                <w:bCs/>
                <w:sz w:val="8"/>
                <w:szCs w:val="8"/>
              </w:rPr>
              <w:t>ri</w:t>
            </w:r>
          </w:p>
        </w:tc>
        <w:tc>
          <w:tcPr>
            <w:tcW w:w="0" w:type="auto"/>
            <w:tcBorders>
              <w:top w:val="nil"/>
              <w:left w:val="nil"/>
              <w:bottom w:val="single" w:sz="4" w:space="0" w:color="auto"/>
              <w:right w:val="single" w:sz="4" w:space="0" w:color="auto"/>
            </w:tcBorders>
            <w:shd w:val="clear" w:color="auto" w:fill="auto"/>
            <w:noWrap/>
            <w:vAlign w:val="bottom"/>
          </w:tcPr>
          <w:p w:rsidR="00EA27F6" w:rsidRPr="00B068B6" w:rsidRDefault="00EA27F6">
            <w:pPr>
              <w:jc w:val="center"/>
              <w:rPr>
                <w:rFonts w:ascii="Arial" w:hAnsi="Arial" w:cs="Arial"/>
                <w:b/>
                <w:bCs/>
                <w:sz w:val="8"/>
                <w:szCs w:val="8"/>
              </w:rPr>
            </w:pPr>
            <w:r w:rsidRPr="00B068B6">
              <w:rPr>
                <w:rFonts w:ascii="Arial" w:hAnsi="Arial" w:cs="Arial"/>
                <w:b/>
                <w:bCs/>
                <w:sz w:val="8"/>
                <w:szCs w:val="8"/>
              </w:rPr>
              <w:t>pensioni</w:t>
            </w:r>
          </w:p>
        </w:tc>
        <w:tc>
          <w:tcPr>
            <w:tcW w:w="0" w:type="auto"/>
            <w:tcBorders>
              <w:top w:val="nil"/>
              <w:left w:val="nil"/>
              <w:bottom w:val="single" w:sz="4" w:space="0" w:color="auto"/>
              <w:right w:val="single" w:sz="4" w:space="0" w:color="auto"/>
            </w:tcBorders>
            <w:shd w:val="clear" w:color="auto" w:fill="auto"/>
            <w:noWrap/>
            <w:vAlign w:val="bottom"/>
          </w:tcPr>
          <w:p w:rsidR="00EA27F6" w:rsidRPr="00B068B6" w:rsidRDefault="00EA27F6">
            <w:pPr>
              <w:jc w:val="center"/>
              <w:rPr>
                <w:rFonts w:ascii="Arial" w:hAnsi="Arial" w:cs="Arial"/>
                <w:b/>
                <w:bCs/>
                <w:sz w:val="8"/>
                <w:szCs w:val="8"/>
              </w:rPr>
            </w:pPr>
            <w:r w:rsidRPr="00B068B6">
              <w:rPr>
                <w:rFonts w:ascii="Arial" w:hAnsi="Arial" w:cs="Arial"/>
                <w:b/>
                <w:bCs/>
                <w:sz w:val="8"/>
                <w:szCs w:val="8"/>
              </w:rPr>
              <w:t>pensioni</w:t>
            </w:r>
          </w:p>
        </w:tc>
        <w:tc>
          <w:tcPr>
            <w:tcW w:w="0" w:type="auto"/>
            <w:tcBorders>
              <w:top w:val="nil"/>
              <w:left w:val="nil"/>
              <w:bottom w:val="single" w:sz="4" w:space="0" w:color="auto"/>
              <w:right w:val="nil"/>
            </w:tcBorders>
            <w:shd w:val="clear" w:color="auto" w:fill="auto"/>
            <w:noWrap/>
            <w:vAlign w:val="bottom"/>
          </w:tcPr>
          <w:p w:rsidR="00EA27F6" w:rsidRPr="00B068B6" w:rsidRDefault="00EA27F6">
            <w:pPr>
              <w:jc w:val="center"/>
              <w:rPr>
                <w:rFonts w:ascii="Arial" w:hAnsi="Arial" w:cs="Arial"/>
                <w:b/>
                <w:bCs/>
                <w:sz w:val="8"/>
                <w:szCs w:val="8"/>
              </w:rPr>
            </w:pPr>
            <w:r w:rsidRPr="00B068B6">
              <w:rPr>
                <w:rFonts w:ascii="Arial" w:hAnsi="Arial" w:cs="Arial"/>
                <w:b/>
                <w:bCs/>
                <w:sz w:val="8"/>
                <w:szCs w:val="8"/>
              </w:rPr>
              <w:t>prot</w:t>
            </w:r>
          </w:p>
        </w:tc>
        <w:tc>
          <w:tcPr>
            <w:tcW w:w="0" w:type="auto"/>
            <w:tcBorders>
              <w:top w:val="nil"/>
              <w:left w:val="single" w:sz="4" w:space="0" w:color="auto"/>
              <w:bottom w:val="single" w:sz="4" w:space="0" w:color="auto"/>
              <w:right w:val="single" w:sz="4" w:space="0" w:color="auto"/>
            </w:tcBorders>
            <w:shd w:val="clear" w:color="auto" w:fill="auto"/>
            <w:noWrap/>
            <w:vAlign w:val="bottom"/>
          </w:tcPr>
          <w:p w:rsidR="00EA27F6" w:rsidRPr="00B068B6" w:rsidRDefault="00EA27F6">
            <w:pPr>
              <w:jc w:val="center"/>
              <w:rPr>
                <w:rFonts w:ascii="Arial" w:hAnsi="Arial" w:cs="Arial"/>
                <w:b/>
                <w:bCs/>
                <w:sz w:val="8"/>
                <w:szCs w:val="8"/>
              </w:rPr>
            </w:pPr>
            <w:r w:rsidRPr="00B068B6">
              <w:rPr>
                <w:rFonts w:ascii="Arial" w:hAnsi="Arial" w:cs="Arial"/>
                <w:b/>
                <w:bCs/>
                <w:sz w:val="8"/>
                <w:szCs w:val="8"/>
              </w:rPr>
              <w:t>dosjes</w:t>
            </w:r>
          </w:p>
        </w:tc>
        <w:tc>
          <w:tcPr>
            <w:tcW w:w="0" w:type="auto"/>
            <w:tcBorders>
              <w:top w:val="nil"/>
              <w:left w:val="nil"/>
              <w:bottom w:val="single" w:sz="4" w:space="0" w:color="auto"/>
              <w:right w:val="single" w:sz="4" w:space="0" w:color="auto"/>
            </w:tcBorders>
            <w:shd w:val="clear" w:color="auto" w:fill="auto"/>
            <w:noWrap/>
            <w:vAlign w:val="bottom"/>
          </w:tcPr>
          <w:p w:rsidR="00EA27F6" w:rsidRPr="00B068B6" w:rsidRDefault="00EA27F6">
            <w:pPr>
              <w:jc w:val="center"/>
              <w:rPr>
                <w:rFonts w:ascii="Arial" w:hAnsi="Arial" w:cs="Arial"/>
                <w:b/>
                <w:bCs/>
                <w:sz w:val="8"/>
                <w:szCs w:val="8"/>
              </w:rPr>
            </w:pPr>
            <w:r w:rsidRPr="00B068B6">
              <w:rPr>
                <w:rFonts w:ascii="Arial" w:hAnsi="Arial" w:cs="Arial"/>
                <w:b/>
                <w:bCs/>
                <w:sz w:val="8"/>
                <w:szCs w:val="8"/>
              </w:rPr>
              <w:t> </w:t>
            </w:r>
          </w:p>
        </w:tc>
        <w:tc>
          <w:tcPr>
            <w:tcW w:w="0" w:type="auto"/>
            <w:tcBorders>
              <w:top w:val="nil"/>
              <w:left w:val="nil"/>
              <w:bottom w:val="single" w:sz="4" w:space="0" w:color="auto"/>
              <w:right w:val="nil"/>
            </w:tcBorders>
            <w:shd w:val="clear" w:color="auto" w:fill="auto"/>
            <w:noWrap/>
            <w:vAlign w:val="bottom"/>
          </w:tcPr>
          <w:p w:rsidR="00EA27F6" w:rsidRPr="00B068B6" w:rsidRDefault="00EA27F6">
            <w:pPr>
              <w:jc w:val="center"/>
              <w:rPr>
                <w:rFonts w:ascii="Arial" w:hAnsi="Arial" w:cs="Arial"/>
                <w:sz w:val="8"/>
                <w:szCs w:val="8"/>
              </w:rPr>
            </w:pPr>
            <w:r w:rsidRPr="00B068B6">
              <w:rPr>
                <w:rFonts w:ascii="Arial" w:hAnsi="Arial" w:cs="Arial"/>
                <w:sz w:val="8"/>
                <w:szCs w:val="8"/>
              </w:rPr>
              <w:t> </w:t>
            </w:r>
          </w:p>
        </w:tc>
        <w:tc>
          <w:tcPr>
            <w:tcW w:w="0" w:type="auto"/>
            <w:tcBorders>
              <w:top w:val="nil"/>
              <w:left w:val="single" w:sz="4" w:space="0" w:color="auto"/>
              <w:bottom w:val="single" w:sz="4" w:space="0" w:color="auto"/>
              <w:right w:val="nil"/>
            </w:tcBorders>
            <w:shd w:val="clear" w:color="auto" w:fill="auto"/>
            <w:noWrap/>
            <w:vAlign w:val="bottom"/>
          </w:tcPr>
          <w:p w:rsidR="00EA27F6" w:rsidRPr="00B068B6" w:rsidRDefault="00EA27F6">
            <w:pPr>
              <w:jc w:val="center"/>
              <w:rPr>
                <w:rFonts w:ascii="Arial" w:hAnsi="Arial" w:cs="Arial"/>
                <w:b/>
                <w:bCs/>
                <w:sz w:val="8"/>
                <w:szCs w:val="8"/>
              </w:rPr>
            </w:pPr>
            <w:r w:rsidRPr="00B068B6">
              <w:rPr>
                <w:rFonts w:ascii="Arial" w:hAnsi="Arial" w:cs="Arial"/>
                <w:b/>
                <w:bCs/>
                <w:sz w:val="8"/>
                <w:szCs w:val="8"/>
              </w:rPr>
              <w:t>perpunim</w:t>
            </w:r>
          </w:p>
        </w:tc>
        <w:tc>
          <w:tcPr>
            <w:tcW w:w="0" w:type="auto"/>
            <w:tcBorders>
              <w:top w:val="nil"/>
              <w:left w:val="single" w:sz="4" w:space="0" w:color="auto"/>
              <w:bottom w:val="single" w:sz="4" w:space="0" w:color="auto"/>
              <w:right w:val="nil"/>
            </w:tcBorders>
            <w:shd w:val="clear" w:color="auto" w:fill="auto"/>
            <w:noWrap/>
            <w:vAlign w:val="bottom"/>
          </w:tcPr>
          <w:p w:rsidR="00EA27F6" w:rsidRPr="00B068B6" w:rsidRDefault="00EA27F6">
            <w:pPr>
              <w:jc w:val="center"/>
              <w:rPr>
                <w:rFonts w:ascii="Arial" w:hAnsi="Arial" w:cs="Arial"/>
                <w:b/>
                <w:bCs/>
                <w:sz w:val="8"/>
                <w:szCs w:val="8"/>
              </w:rPr>
            </w:pPr>
            <w:r w:rsidRPr="00B068B6">
              <w:rPr>
                <w:rFonts w:ascii="Arial" w:hAnsi="Arial" w:cs="Arial"/>
                <w:b/>
                <w:bCs/>
                <w:sz w:val="8"/>
                <w:szCs w:val="8"/>
              </w:rPr>
              <w:t>pensionit</w:t>
            </w:r>
          </w:p>
        </w:tc>
        <w:tc>
          <w:tcPr>
            <w:tcW w:w="0" w:type="auto"/>
            <w:tcBorders>
              <w:top w:val="nil"/>
              <w:left w:val="single" w:sz="4" w:space="0" w:color="auto"/>
              <w:bottom w:val="single" w:sz="4" w:space="0" w:color="auto"/>
              <w:right w:val="single" w:sz="4" w:space="0" w:color="auto"/>
            </w:tcBorders>
            <w:shd w:val="clear" w:color="auto" w:fill="auto"/>
            <w:noWrap/>
            <w:vAlign w:val="bottom"/>
          </w:tcPr>
          <w:p w:rsidR="00EA27F6" w:rsidRPr="00B068B6" w:rsidRDefault="00EA27F6">
            <w:pPr>
              <w:jc w:val="center"/>
              <w:rPr>
                <w:rFonts w:ascii="Arial" w:hAnsi="Arial" w:cs="Arial"/>
                <w:b/>
                <w:bCs/>
                <w:sz w:val="8"/>
                <w:szCs w:val="8"/>
              </w:rPr>
            </w:pPr>
            <w:r w:rsidRPr="00B068B6">
              <w:rPr>
                <w:rFonts w:ascii="Arial" w:hAnsi="Arial" w:cs="Arial"/>
                <w:b/>
                <w:bCs/>
                <w:sz w:val="8"/>
                <w:szCs w:val="8"/>
              </w:rPr>
              <w:t>pensionit</w:t>
            </w:r>
          </w:p>
        </w:tc>
        <w:tc>
          <w:tcPr>
            <w:tcW w:w="0" w:type="auto"/>
            <w:tcBorders>
              <w:top w:val="nil"/>
              <w:left w:val="nil"/>
              <w:bottom w:val="single" w:sz="4" w:space="0" w:color="auto"/>
              <w:right w:val="single" w:sz="4" w:space="0" w:color="auto"/>
            </w:tcBorders>
            <w:shd w:val="clear" w:color="auto" w:fill="auto"/>
            <w:noWrap/>
            <w:vAlign w:val="bottom"/>
          </w:tcPr>
          <w:p w:rsidR="00EA27F6" w:rsidRPr="00B068B6" w:rsidRDefault="00EA27F6">
            <w:pPr>
              <w:rPr>
                <w:rFonts w:ascii="Arial" w:hAnsi="Arial" w:cs="Arial"/>
                <w:sz w:val="8"/>
                <w:szCs w:val="8"/>
              </w:rPr>
            </w:pPr>
            <w:r w:rsidRPr="00B068B6">
              <w:rPr>
                <w:rFonts w:ascii="Arial" w:hAnsi="Arial" w:cs="Arial"/>
                <w:sz w:val="8"/>
                <w:szCs w:val="8"/>
              </w:rPr>
              <w:t> </w:t>
            </w:r>
          </w:p>
        </w:tc>
        <w:tc>
          <w:tcPr>
            <w:tcW w:w="0" w:type="auto"/>
            <w:tcBorders>
              <w:top w:val="nil"/>
              <w:left w:val="nil"/>
              <w:bottom w:val="single" w:sz="4" w:space="0" w:color="auto"/>
              <w:right w:val="single" w:sz="4" w:space="0" w:color="auto"/>
            </w:tcBorders>
            <w:shd w:val="clear" w:color="auto" w:fill="auto"/>
            <w:noWrap/>
            <w:vAlign w:val="bottom"/>
          </w:tcPr>
          <w:p w:rsidR="00EA27F6" w:rsidRPr="00B068B6" w:rsidRDefault="00EA27F6">
            <w:pPr>
              <w:rPr>
                <w:rFonts w:ascii="Arial" w:hAnsi="Arial" w:cs="Arial"/>
                <w:sz w:val="8"/>
                <w:szCs w:val="8"/>
              </w:rPr>
            </w:pPr>
            <w:r w:rsidRPr="00B068B6">
              <w:rPr>
                <w:rFonts w:ascii="Arial" w:hAnsi="Arial" w:cs="Arial"/>
                <w:sz w:val="8"/>
                <w:szCs w:val="8"/>
              </w:rPr>
              <w:t> </w:t>
            </w:r>
          </w:p>
        </w:tc>
      </w:tr>
      <w:tr w:rsidR="00B068B6" w:rsidRPr="00EA27F6">
        <w:trPr>
          <w:trHeight w:val="180"/>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EA27F6" w:rsidRPr="00EA27F6" w:rsidRDefault="00EA27F6" w:rsidP="00B068B6">
            <w:pPr>
              <w:jc w:val="both"/>
              <w:rPr>
                <w:rFonts w:ascii="Arial" w:hAnsi="Arial" w:cs="Arial"/>
                <w:sz w:val="14"/>
                <w:szCs w:val="14"/>
              </w:rPr>
            </w:pPr>
            <w:r w:rsidRPr="00EA27F6">
              <w:rPr>
                <w:rFonts w:ascii="Arial" w:hAnsi="Arial" w:cs="Arial"/>
                <w:sz w:val="14"/>
                <w:szCs w:val="14"/>
              </w:rPr>
              <w:t>1</w:t>
            </w:r>
          </w:p>
        </w:tc>
        <w:tc>
          <w:tcPr>
            <w:tcW w:w="0" w:type="auto"/>
            <w:tcBorders>
              <w:top w:val="nil"/>
              <w:left w:val="nil"/>
              <w:bottom w:val="single" w:sz="4" w:space="0" w:color="auto"/>
              <w:right w:val="single" w:sz="4" w:space="0" w:color="auto"/>
            </w:tcBorders>
            <w:shd w:val="clear" w:color="auto" w:fill="auto"/>
            <w:noWrap/>
            <w:vAlign w:val="bottom"/>
          </w:tcPr>
          <w:p w:rsidR="00EA27F6" w:rsidRPr="00EA27F6" w:rsidRDefault="00EA27F6">
            <w:pPr>
              <w:rPr>
                <w:rFonts w:ascii="Arial" w:hAnsi="Arial" w:cs="Arial"/>
                <w:sz w:val="10"/>
                <w:szCs w:val="10"/>
              </w:rPr>
            </w:pPr>
            <w:r w:rsidRPr="00EA27F6">
              <w:rPr>
                <w:rFonts w:ascii="Arial" w:hAnsi="Arial" w:cs="Arial"/>
                <w:sz w:val="10"/>
                <w:szCs w:val="10"/>
              </w:rPr>
              <w:t> </w:t>
            </w:r>
          </w:p>
        </w:tc>
        <w:tc>
          <w:tcPr>
            <w:tcW w:w="0" w:type="auto"/>
            <w:tcBorders>
              <w:top w:val="nil"/>
              <w:left w:val="nil"/>
              <w:bottom w:val="single" w:sz="4" w:space="0" w:color="auto"/>
              <w:right w:val="single" w:sz="4" w:space="0" w:color="auto"/>
            </w:tcBorders>
            <w:shd w:val="clear" w:color="auto" w:fill="auto"/>
            <w:noWrap/>
            <w:vAlign w:val="bottom"/>
          </w:tcPr>
          <w:p w:rsidR="00EA27F6" w:rsidRPr="00EA27F6" w:rsidRDefault="00EA27F6">
            <w:pPr>
              <w:rPr>
                <w:rFonts w:ascii="Arial" w:hAnsi="Arial" w:cs="Arial"/>
                <w:sz w:val="10"/>
                <w:szCs w:val="10"/>
              </w:rPr>
            </w:pPr>
            <w:r w:rsidRPr="00EA27F6">
              <w:rPr>
                <w:rFonts w:ascii="Arial" w:hAnsi="Arial" w:cs="Arial"/>
                <w:sz w:val="10"/>
                <w:szCs w:val="10"/>
              </w:rPr>
              <w:t> </w:t>
            </w:r>
          </w:p>
        </w:tc>
        <w:tc>
          <w:tcPr>
            <w:tcW w:w="0" w:type="auto"/>
            <w:tcBorders>
              <w:top w:val="nil"/>
              <w:left w:val="nil"/>
              <w:bottom w:val="single" w:sz="4" w:space="0" w:color="auto"/>
              <w:right w:val="single" w:sz="4" w:space="0" w:color="auto"/>
            </w:tcBorders>
            <w:shd w:val="clear" w:color="auto" w:fill="auto"/>
            <w:noWrap/>
            <w:vAlign w:val="bottom"/>
          </w:tcPr>
          <w:p w:rsidR="00EA27F6" w:rsidRPr="00EA27F6" w:rsidRDefault="00EA27F6">
            <w:pPr>
              <w:rPr>
                <w:rFonts w:ascii="Arial" w:hAnsi="Arial" w:cs="Arial"/>
                <w:sz w:val="10"/>
                <w:szCs w:val="10"/>
              </w:rPr>
            </w:pPr>
            <w:r w:rsidRPr="00EA27F6">
              <w:rPr>
                <w:rFonts w:ascii="Arial" w:hAnsi="Arial" w:cs="Arial"/>
                <w:sz w:val="10"/>
                <w:szCs w:val="10"/>
              </w:rPr>
              <w:t> </w:t>
            </w:r>
          </w:p>
        </w:tc>
        <w:tc>
          <w:tcPr>
            <w:tcW w:w="0" w:type="auto"/>
            <w:tcBorders>
              <w:top w:val="nil"/>
              <w:left w:val="nil"/>
              <w:bottom w:val="single" w:sz="4" w:space="0" w:color="auto"/>
              <w:right w:val="single" w:sz="4" w:space="0" w:color="auto"/>
            </w:tcBorders>
            <w:shd w:val="clear" w:color="auto" w:fill="auto"/>
            <w:noWrap/>
            <w:vAlign w:val="bottom"/>
          </w:tcPr>
          <w:p w:rsidR="00EA27F6" w:rsidRPr="00EA27F6" w:rsidRDefault="00EA27F6">
            <w:pPr>
              <w:rPr>
                <w:rFonts w:ascii="Arial" w:hAnsi="Arial" w:cs="Arial"/>
                <w:sz w:val="10"/>
                <w:szCs w:val="10"/>
              </w:rPr>
            </w:pPr>
            <w:r w:rsidRPr="00EA27F6">
              <w:rPr>
                <w:rFonts w:ascii="Arial" w:hAnsi="Arial" w:cs="Arial"/>
                <w:sz w:val="10"/>
                <w:szCs w:val="10"/>
              </w:rPr>
              <w:t> </w:t>
            </w:r>
          </w:p>
        </w:tc>
        <w:tc>
          <w:tcPr>
            <w:tcW w:w="0" w:type="auto"/>
            <w:tcBorders>
              <w:top w:val="nil"/>
              <w:left w:val="nil"/>
              <w:bottom w:val="single" w:sz="4" w:space="0" w:color="auto"/>
              <w:right w:val="single" w:sz="4" w:space="0" w:color="auto"/>
            </w:tcBorders>
            <w:shd w:val="clear" w:color="auto" w:fill="auto"/>
            <w:noWrap/>
            <w:vAlign w:val="bottom"/>
          </w:tcPr>
          <w:p w:rsidR="00EA27F6" w:rsidRPr="00EA27F6" w:rsidRDefault="00EA27F6">
            <w:pPr>
              <w:rPr>
                <w:rFonts w:ascii="Arial" w:hAnsi="Arial" w:cs="Arial"/>
                <w:sz w:val="10"/>
                <w:szCs w:val="10"/>
              </w:rPr>
            </w:pPr>
            <w:r w:rsidRPr="00EA27F6">
              <w:rPr>
                <w:rFonts w:ascii="Arial" w:hAnsi="Arial" w:cs="Arial"/>
                <w:sz w:val="10"/>
                <w:szCs w:val="10"/>
              </w:rPr>
              <w:t> </w:t>
            </w:r>
          </w:p>
        </w:tc>
        <w:tc>
          <w:tcPr>
            <w:tcW w:w="0" w:type="auto"/>
            <w:tcBorders>
              <w:top w:val="nil"/>
              <w:left w:val="nil"/>
              <w:bottom w:val="single" w:sz="4" w:space="0" w:color="auto"/>
              <w:right w:val="single" w:sz="4" w:space="0" w:color="auto"/>
            </w:tcBorders>
            <w:shd w:val="clear" w:color="auto" w:fill="auto"/>
            <w:noWrap/>
            <w:vAlign w:val="bottom"/>
          </w:tcPr>
          <w:p w:rsidR="00EA27F6" w:rsidRPr="00EA27F6" w:rsidRDefault="00EA27F6">
            <w:pPr>
              <w:rPr>
                <w:rFonts w:ascii="Arial" w:hAnsi="Arial" w:cs="Arial"/>
                <w:sz w:val="10"/>
                <w:szCs w:val="10"/>
              </w:rPr>
            </w:pPr>
            <w:r w:rsidRPr="00EA27F6">
              <w:rPr>
                <w:rFonts w:ascii="Arial" w:hAnsi="Arial" w:cs="Arial"/>
                <w:sz w:val="10"/>
                <w:szCs w:val="10"/>
              </w:rPr>
              <w:t> </w:t>
            </w:r>
          </w:p>
        </w:tc>
        <w:tc>
          <w:tcPr>
            <w:tcW w:w="0" w:type="auto"/>
            <w:tcBorders>
              <w:top w:val="nil"/>
              <w:left w:val="nil"/>
              <w:bottom w:val="single" w:sz="4" w:space="0" w:color="auto"/>
              <w:right w:val="single" w:sz="4" w:space="0" w:color="auto"/>
            </w:tcBorders>
            <w:shd w:val="clear" w:color="auto" w:fill="auto"/>
            <w:noWrap/>
            <w:vAlign w:val="bottom"/>
          </w:tcPr>
          <w:p w:rsidR="00EA27F6" w:rsidRPr="00EA27F6" w:rsidRDefault="00EA27F6">
            <w:pPr>
              <w:rPr>
                <w:rFonts w:ascii="Arial" w:hAnsi="Arial" w:cs="Arial"/>
                <w:sz w:val="10"/>
                <w:szCs w:val="10"/>
              </w:rPr>
            </w:pPr>
            <w:r w:rsidRPr="00EA27F6">
              <w:rPr>
                <w:rFonts w:ascii="Arial" w:hAnsi="Arial" w:cs="Arial"/>
                <w:sz w:val="10"/>
                <w:szCs w:val="10"/>
              </w:rPr>
              <w:t> </w:t>
            </w:r>
          </w:p>
        </w:tc>
        <w:tc>
          <w:tcPr>
            <w:tcW w:w="0" w:type="auto"/>
            <w:tcBorders>
              <w:top w:val="nil"/>
              <w:left w:val="nil"/>
              <w:bottom w:val="single" w:sz="4" w:space="0" w:color="auto"/>
              <w:right w:val="single" w:sz="4" w:space="0" w:color="auto"/>
            </w:tcBorders>
            <w:shd w:val="clear" w:color="auto" w:fill="auto"/>
            <w:noWrap/>
            <w:vAlign w:val="bottom"/>
          </w:tcPr>
          <w:p w:rsidR="00EA27F6" w:rsidRPr="00EA27F6" w:rsidRDefault="00EA27F6">
            <w:pPr>
              <w:rPr>
                <w:rFonts w:ascii="Arial" w:hAnsi="Arial" w:cs="Arial"/>
                <w:sz w:val="10"/>
                <w:szCs w:val="10"/>
              </w:rPr>
            </w:pPr>
            <w:r w:rsidRPr="00EA27F6">
              <w:rPr>
                <w:rFonts w:ascii="Arial" w:hAnsi="Arial" w:cs="Arial"/>
                <w:sz w:val="10"/>
                <w:szCs w:val="10"/>
              </w:rPr>
              <w:t> </w:t>
            </w:r>
          </w:p>
        </w:tc>
        <w:tc>
          <w:tcPr>
            <w:tcW w:w="0" w:type="auto"/>
            <w:tcBorders>
              <w:top w:val="nil"/>
              <w:left w:val="nil"/>
              <w:bottom w:val="single" w:sz="4" w:space="0" w:color="auto"/>
              <w:right w:val="single" w:sz="4" w:space="0" w:color="auto"/>
            </w:tcBorders>
            <w:shd w:val="clear" w:color="auto" w:fill="auto"/>
            <w:noWrap/>
            <w:vAlign w:val="bottom"/>
          </w:tcPr>
          <w:p w:rsidR="00EA27F6" w:rsidRPr="00EA27F6" w:rsidRDefault="00EA27F6">
            <w:pPr>
              <w:rPr>
                <w:rFonts w:ascii="Arial" w:hAnsi="Arial" w:cs="Arial"/>
                <w:sz w:val="10"/>
                <w:szCs w:val="10"/>
              </w:rPr>
            </w:pPr>
            <w:r w:rsidRPr="00EA27F6">
              <w:rPr>
                <w:rFonts w:ascii="Arial" w:hAnsi="Arial" w:cs="Arial"/>
                <w:sz w:val="10"/>
                <w:szCs w:val="10"/>
              </w:rPr>
              <w:t> </w:t>
            </w:r>
          </w:p>
        </w:tc>
        <w:tc>
          <w:tcPr>
            <w:tcW w:w="0" w:type="auto"/>
            <w:tcBorders>
              <w:top w:val="nil"/>
              <w:left w:val="nil"/>
              <w:bottom w:val="single" w:sz="4" w:space="0" w:color="auto"/>
              <w:right w:val="single" w:sz="4" w:space="0" w:color="auto"/>
            </w:tcBorders>
            <w:shd w:val="clear" w:color="auto" w:fill="auto"/>
            <w:noWrap/>
            <w:vAlign w:val="bottom"/>
          </w:tcPr>
          <w:p w:rsidR="00EA27F6" w:rsidRPr="00EA27F6" w:rsidRDefault="00EA27F6">
            <w:pPr>
              <w:rPr>
                <w:rFonts w:ascii="Arial" w:hAnsi="Arial" w:cs="Arial"/>
                <w:sz w:val="10"/>
                <w:szCs w:val="10"/>
              </w:rPr>
            </w:pPr>
            <w:r w:rsidRPr="00EA27F6">
              <w:rPr>
                <w:rFonts w:ascii="Arial" w:hAnsi="Arial" w:cs="Arial"/>
                <w:sz w:val="10"/>
                <w:szCs w:val="10"/>
              </w:rPr>
              <w:t> </w:t>
            </w:r>
          </w:p>
        </w:tc>
        <w:tc>
          <w:tcPr>
            <w:tcW w:w="0" w:type="auto"/>
            <w:tcBorders>
              <w:top w:val="nil"/>
              <w:left w:val="nil"/>
              <w:bottom w:val="single" w:sz="4" w:space="0" w:color="auto"/>
              <w:right w:val="single" w:sz="4" w:space="0" w:color="auto"/>
            </w:tcBorders>
            <w:shd w:val="clear" w:color="auto" w:fill="auto"/>
            <w:noWrap/>
            <w:vAlign w:val="bottom"/>
          </w:tcPr>
          <w:p w:rsidR="00EA27F6" w:rsidRPr="00EA27F6" w:rsidRDefault="00EA27F6">
            <w:pPr>
              <w:rPr>
                <w:rFonts w:ascii="Arial" w:hAnsi="Arial" w:cs="Arial"/>
                <w:sz w:val="10"/>
                <w:szCs w:val="10"/>
              </w:rPr>
            </w:pPr>
            <w:r w:rsidRPr="00EA27F6">
              <w:rPr>
                <w:rFonts w:ascii="Arial" w:hAnsi="Arial" w:cs="Arial"/>
                <w:sz w:val="10"/>
                <w:szCs w:val="10"/>
              </w:rPr>
              <w:t> </w:t>
            </w:r>
          </w:p>
        </w:tc>
        <w:tc>
          <w:tcPr>
            <w:tcW w:w="0" w:type="auto"/>
            <w:tcBorders>
              <w:top w:val="nil"/>
              <w:left w:val="nil"/>
              <w:bottom w:val="single" w:sz="4" w:space="0" w:color="auto"/>
              <w:right w:val="single" w:sz="4" w:space="0" w:color="auto"/>
            </w:tcBorders>
            <w:shd w:val="clear" w:color="auto" w:fill="auto"/>
            <w:noWrap/>
            <w:vAlign w:val="bottom"/>
          </w:tcPr>
          <w:p w:rsidR="00EA27F6" w:rsidRPr="00EA27F6" w:rsidRDefault="00EA27F6">
            <w:pPr>
              <w:rPr>
                <w:rFonts w:ascii="Arial" w:hAnsi="Arial" w:cs="Arial"/>
                <w:sz w:val="10"/>
                <w:szCs w:val="10"/>
              </w:rPr>
            </w:pPr>
            <w:r w:rsidRPr="00EA27F6">
              <w:rPr>
                <w:rFonts w:ascii="Arial" w:hAnsi="Arial" w:cs="Arial"/>
                <w:sz w:val="10"/>
                <w:szCs w:val="10"/>
              </w:rPr>
              <w:t> </w:t>
            </w:r>
          </w:p>
        </w:tc>
        <w:tc>
          <w:tcPr>
            <w:tcW w:w="0" w:type="auto"/>
            <w:tcBorders>
              <w:top w:val="nil"/>
              <w:left w:val="nil"/>
              <w:bottom w:val="single" w:sz="4" w:space="0" w:color="auto"/>
              <w:right w:val="single" w:sz="4" w:space="0" w:color="auto"/>
            </w:tcBorders>
            <w:shd w:val="clear" w:color="auto" w:fill="auto"/>
            <w:noWrap/>
            <w:vAlign w:val="bottom"/>
          </w:tcPr>
          <w:p w:rsidR="00EA27F6" w:rsidRPr="00EA27F6" w:rsidRDefault="00EA27F6">
            <w:pPr>
              <w:rPr>
                <w:rFonts w:ascii="Arial" w:hAnsi="Arial" w:cs="Arial"/>
                <w:sz w:val="10"/>
                <w:szCs w:val="10"/>
              </w:rPr>
            </w:pPr>
            <w:r w:rsidRPr="00EA27F6">
              <w:rPr>
                <w:rFonts w:ascii="Arial" w:hAnsi="Arial" w:cs="Arial"/>
                <w:sz w:val="10"/>
                <w:szCs w:val="10"/>
              </w:rPr>
              <w:t> </w:t>
            </w:r>
          </w:p>
        </w:tc>
        <w:tc>
          <w:tcPr>
            <w:tcW w:w="0" w:type="auto"/>
            <w:tcBorders>
              <w:top w:val="nil"/>
              <w:left w:val="nil"/>
              <w:bottom w:val="single" w:sz="4" w:space="0" w:color="auto"/>
              <w:right w:val="single" w:sz="4" w:space="0" w:color="auto"/>
            </w:tcBorders>
            <w:shd w:val="clear" w:color="auto" w:fill="auto"/>
            <w:noWrap/>
            <w:vAlign w:val="bottom"/>
          </w:tcPr>
          <w:p w:rsidR="00EA27F6" w:rsidRPr="00EA27F6" w:rsidRDefault="00EA27F6">
            <w:pPr>
              <w:rPr>
                <w:rFonts w:ascii="Arial" w:hAnsi="Arial" w:cs="Arial"/>
                <w:sz w:val="10"/>
                <w:szCs w:val="10"/>
              </w:rPr>
            </w:pPr>
            <w:r w:rsidRPr="00EA27F6">
              <w:rPr>
                <w:rFonts w:ascii="Arial" w:hAnsi="Arial" w:cs="Arial"/>
                <w:sz w:val="10"/>
                <w:szCs w:val="10"/>
              </w:rPr>
              <w:t> </w:t>
            </w:r>
          </w:p>
        </w:tc>
        <w:tc>
          <w:tcPr>
            <w:tcW w:w="0" w:type="auto"/>
            <w:tcBorders>
              <w:top w:val="nil"/>
              <w:left w:val="nil"/>
              <w:bottom w:val="single" w:sz="4" w:space="0" w:color="auto"/>
              <w:right w:val="single" w:sz="4" w:space="0" w:color="auto"/>
            </w:tcBorders>
            <w:shd w:val="clear" w:color="auto" w:fill="auto"/>
            <w:noWrap/>
            <w:vAlign w:val="bottom"/>
          </w:tcPr>
          <w:p w:rsidR="00EA27F6" w:rsidRPr="00EA27F6" w:rsidRDefault="00EA27F6">
            <w:pPr>
              <w:rPr>
                <w:rFonts w:ascii="Arial" w:hAnsi="Arial" w:cs="Arial"/>
                <w:sz w:val="10"/>
                <w:szCs w:val="10"/>
              </w:rPr>
            </w:pPr>
            <w:r w:rsidRPr="00EA27F6">
              <w:rPr>
                <w:rFonts w:ascii="Arial" w:hAnsi="Arial" w:cs="Arial"/>
                <w:sz w:val="10"/>
                <w:szCs w:val="10"/>
              </w:rPr>
              <w:t> </w:t>
            </w:r>
          </w:p>
        </w:tc>
        <w:tc>
          <w:tcPr>
            <w:tcW w:w="0" w:type="auto"/>
            <w:tcBorders>
              <w:top w:val="nil"/>
              <w:left w:val="nil"/>
              <w:bottom w:val="single" w:sz="4" w:space="0" w:color="auto"/>
              <w:right w:val="single" w:sz="4" w:space="0" w:color="auto"/>
            </w:tcBorders>
            <w:shd w:val="clear" w:color="auto" w:fill="auto"/>
            <w:noWrap/>
            <w:vAlign w:val="bottom"/>
          </w:tcPr>
          <w:p w:rsidR="00EA27F6" w:rsidRPr="00EA27F6" w:rsidRDefault="00EA27F6">
            <w:pPr>
              <w:rPr>
                <w:rFonts w:ascii="Arial" w:hAnsi="Arial" w:cs="Arial"/>
                <w:sz w:val="10"/>
                <w:szCs w:val="10"/>
              </w:rPr>
            </w:pPr>
            <w:r w:rsidRPr="00EA27F6">
              <w:rPr>
                <w:rFonts w:ascii="Arial" w:hAnsi="Arial" w:cs="Arial"/>
                <w:sz w:val="10"/>
                <w:szCs w:val="10"/>
              </w:rPr>
              <w:t> </w:t>
            </w:r>
          </w:p>
        </w:tc>
        <w:tc>
          <w:tcPr>
            <w:tcW w:w="0" w:type="auto"/>
            <w:tcBorders>
              <w:top w:val="nil"/>
              <w:left w:val="nil"/>
              <w:bottom w:val="single" w:sz="4" w:space="0" w:color="auto"/>
              <w:right w:val="single" w:sz="4" w:space="0" w:color="auto"/>
            </w:tcBorders>
            <w:shd w:val="clear" w:color="auto" w:fill="auto"/>
            <w:noWrap/>
            <w:vAlign w:val="bottom"/>
          </w:tcPr>
          <w:p w:rsidR="00EA27F6" w:rsidRPr="00EA27F6" w:rsidRDefault="00EA27F6">
            <w:pPr>
              <w:rPr>
                <w:rFonts w:ascii="Arial" w:hAnsi="Arial" w:cs="Arial"/>
                <w:sz w:val="10"/>
                <w:szCs w:val="10"/>
              </w:rPr>
            </w:pPr>
            <w:r w:rsidRPr="00EA27F6">
              <w:rPr>
                <w:rFonts w:ascii="Arial" w:hAnsi="Arial" w:cs="Arial"/>
                <w:sz w:val="10"/>
                <w:szCs w:val="10"/>
              </w:rPr>
              <w:t> </w:t>
            </w:r>
          </w:p>
        </w:tc>
        <w:tc>
          <w:tcPr>
            <w:tcW w:w="0" w:type="auto"/>
            <w:tcBorders>
              <w:top w:val="nil"/>
              <w:left w:val="nil"/>
              <w:bottom w:val="single" w:sz="4" w:space="0" w:color="auto"/>
              <w:right w:val="single" w:sz="4" w:space="0" w:color="auto"/>
            </w:tcBorders>
            <w:shd w:val="clear" w:color="auto" w:fill="auto"/>
            <w:noWrap/>
            <w:vAlign w:val="bottom"/>
          </w:tcPr>
          <w:p w:rsidR="00EA27F6" w:rsidRPr="00EA27F6" w:rsidRDefault="00EA27F6">
            <w:pPr>
              <w:rPr>
                <w:rFonts w:ascii="Arial" w:hAnsi="Arial" w:cs="Arial"/>
                <w:sz w:val="10"/>
                <w:szCs w:val="10"/>
              </w:rPr>
            </w:pPr>
            <w:r w:rsidRPr="00EA27F6">
              <w:rPr>
                <w:rFonts w:ascii="Arial" w:hAnsi="Arial" w:cs="Arial"/>
                <w:sz w:val="10"/>
                <w:szCs w:val="10"/>
              </w:rPr>
              <w:t> </w:t>
            </w:r>
          </w:p>
        </w:tc>
        <w:tc>
          <w:tcPr>
            <w:tcW w:w="0" w:type="auto"/>
            <w:tcBorders>
              <w:top w:val="nil"/>
              <w:left w:val="nil"/>
              <w:bottom w:val="single" w:sz="4" w:space="0" w:color="auto"/>
              <w:right w:val="single" w:sz="4" w:space="0" w:color="auto"/>
            </w:tcBorders>
            <w:shd w:val="clear" w:color="auto" w:fill="auto"/>
            <w:noWrap/>
            <w:vAlign w:val="bottom"/>
          </w:tcPr>
          <w:p w:rsidR="00EA27F6" w:rsidRPr="00EA27F6" w:rsidRDefault="00EA27F6">
            <w:pPr>
              <w:rPr>
                <w:rFonts w:ascii="Arial" w:hAnsi="Arial" w:cs="Arial"/>
                <w:sz w:val="10"/>
                <w:szCs w:val="10"/>
              </w:rPr>
            </w:pPr>
            <w:r w:rsidRPr="00EA27F6">
              <w:rPr>
                <w:rFonts w:ascii="Arial" w:hAnsi="Arial" w:cs="Arial"/>
                <w:sz w:val="10"/>
                <w:szCs w:val="10"/>
              </w:rPr>
              <w:t> </w:t>
            </w:r>
          </w:p>
        </w:tc>
        <w:tc>
          <w:tcPr>
            <w:tcW w:w="0" w:type="auto"/>
            <w:tcBorders>
              <w:top w:val="nil"/>
              <w:left w:val="nil"/>
              <w:bottom w:val="single" w:sz="4" w:space="0" w:color="auto"/>
              <w:right w:val="single" w:sz="4" w:space="0" w:color="auto"/>
            </w:tcBorders>
            <w:shd w:val="clear" w:color="auto" w:fill="auto"/>
            <w:noWrap/>
            <w:vAlign w:val="bottom"/>
          </w:tcPr>
          <w:p w:rsidR="00EA27F6" w:rsidRPr="00EA27F6" w:rsidRDefault="00EA27F6">
            <w:pPr>
              <w:rPr>
                <w:rFonts w:ascii="Arial" w:hAnsi="Arial" w:cs="Arial"/>
                <w:sz w:val="10"/>
                <w:szCs w:val="10"/>
              </w:rPr>
            </w:pPr>
            <w:r w:rsidRPr="00EA27F6">
              <w:rPr>
                <w:rFonts w:ascii="Arial" w:hAnsi="Arial" w:cs="Arial"/>
                <w:sz w:val="10"/>
                <w:szCs w:val="10"/>
              </w:rPr>
              <w:t> </w:t>
            </w:r>
          </w:p>
        </w:tc>
        <w:tc>
          <w:tcPr>
            <w:tcW w:w="0" w:type="auto"/>
            <w:tcBorders>
              <w:top w:val="nil"/>
              <w:left w:val="nil"/>
              <w:bottom w:val="single" w:sz="4" w:space="0" w:color="auto"/>
              <w:right w:val="single" w:sz="4" w:space="0" w:color="auto"/>
            </w:tcBorders>
            <w:shd w:val="clear" w:color="auto" w:fill="auto"/>
            <w:noWrap/>
            <w:vAlign w:val="bottom"/>
          </w:tcPr>
          <w:p w:rsidR="00EA27F6" w:rsidRPr="00EA27F6" w:rsidRDefault="00EA27F6">
            <w:pPr>
              <w:rPr>
                <w:rFonts w:ascii="Arial" w:hAnsi="Arial" w:cs="Arial"/>
                <w:sz w:val="10"/>
                <w:szCs w:val="10"/>
              </w:rPr>
            </w:pPr>
            <w:r w:rsidRPr="00EA27F6">
              <w:rPr>
                <w:rFonts w:ascii="Arial" w:hAnsi="Arial" w:cs="Arial"/>
                <w:sz w:val="10"/>
                <w:szCs w:val="10"/>
              </w:rPr>
              <w:t> </w:t>
            </w:r>
          </w:p>
        </w:tc>
      </w:tr>
      <w:tr w:rsidR="00B068B6" w:rsidRPr="00EA27F6">
        <w:trPr>
          <w:trHeight w:val="180"/>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EA27F6" w:rsidRPr="00EA27F6" w:rsidRDefault="00EA27F6" w:rsidP="00B068B6">
            <w:pPr>
              <w:jc w:val="both"/>
              <w:rPr>
                <w:rFonts w:ascii="Arial" w:hAnsi="Arial" w:cs="Arial"/>
                <w:sz w:val="14"/>
                <w:szCs w:val="14"/>
              </w:rPr>
            </w:pPr>
            <w:r w:rsidRPr="00EA27F6">
              <w:rPr>
                <w:rFonts w:ascii="Arial" w:hAnsi="Arial" w:cs="Arial"/>
                <w:sz w:val="14"/>
                <w:szCs w:val="14"/>
              </w:rPr>
              <w:t>2</w:t>
            </w:r>
          </w:p>
        </w:tc>
        <w:tc>
          <w:tcPr>
            <w:tcW w:w="0" w:type="auto"/>
            <w:tcBorders>
              <w:top w:val="nil"/>
              <w:left w:val="nil"/>
              <w:bottom w:val="single" w:sz="4" w:space="0" w:color="auto"/>
              <w:right w:val="single" w:sz="4" w:space="0" w:color="auto"/>
            </w:tcBorders>
            <w:shd w:val="clear" w:color="auto" w:fill="auto"/>
            <w:noWrap/>
            <w:vAlign w:val="bottom"/>
          </w:tcPr>
          <w:p w:rsidR="00EA27F6" w:rsidRPr="00EA27F6" w:rsidRDefault="00EA27F6">
            <w:pPr>
              <w:rPr>
                <w:rFonts w:ascii="Arial" w:hAnsi="Arial" w:cs="Arial"/>
                <w:sz w:val="14"/>
                <w:szCs w:val="14"/>
              </w:rPr>
            </w:pPr>
            <w:r w:rsidRPr="00EA27F6">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EA27F6" w:rsidRPr="00EA27F6" w:rsidRDefault="00EA27F6">
            <w:pPr>
              <w:rPr>
                <w:rFonts w:ascii="Arial" w:hAnsi="Arial" w:cs="Arial"/>
                <w:sz w:val="14"/>
                <w:szCs w:val="14"/>
              </w:rPr>
            </w:pPr>
            <w:r w:rsidRPr="00EA27F6">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EA27F6" w:rsidRPr="00EA27F6" w:rsidRDefault="00EA27F6">
            <w:pPr>
              <w:rPr>
                <w:rFonts w:ascii="Arial" w:hAnsi="Arial" w:cs="Arial"/>
                <w:sz w:val="14"/>
                <w:szCs w:val="14"/>
              </w:rPr>
            </w:pPr>
            <w:r w:rsidRPr="00EA27F6">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EA27F6" w:rsidRPr="00EA27F6" w:rsidRDefault="00EA27F6">
            <w:pPr>
              <w:rPr>
                <w:rFonts w:ascii="Arial" w:hAnsi="Arial" w:cs="Arial"/>
                <w:sz w:val="14"/>
                <w:szCs w:val="14"/>
              </w:rPr>
            </w:pPr>
            <w:r w:rsidRPr="00EA27F6">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EA27F6" w:rsidRPr="00EA27F6" w:rsidRDefault="00EA27F6">
            <w:pPr>
              <w:rPr>
                <w:rFonts w:ascii="Arial" w:hAnsi="Arial" w:cs="Arial"/>
                <w:sz w:val="14"/>
                <w:szCs w:val="14"/>
              </w:rPr>
            </w:pPr>
            <w:r w:rsidRPr="00EA27F6">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EA27F6" w:rsidRPr="00EA27F6" w:rsidRDefault="00EA27F6">
            <w:pPr>
              <w:rPr>
                <w:rFonts w:ascii="Arial" w:hAnsi="Arial" w:cs="Arial"/>
                <w:sz w:val="14"/>
                <w:szCs w:val="14"/>
              </w:rPr>
            </w:pPr>
            <w:r w:rsidRPr="00EA27F6">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EA27F6" w:rsidRPr="00EA27F6" w:rsidRDefault="00EA27F6">
            <w:pPr>
              <w:rPr>
                <w:rFonts w:ascii="Arial" w:hAnsi="Arial" w:cs="Arial"/>
                <w:sz w:val="14"/>
                <w:szCs w:val="14"/>
              </w:rPr>
            </w:pPr>
            <w:r w:rsidRPr="00EA27F6">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EA27F6" w:rsidRPr="00EA27F6" w:rsidRDefault="00EA27F6">
            <w:pPr>
              <w:rPr>
                <w:rFonts w:ascii="Arial" w:hAnsi="Arial" w:cs="Arial"/>
                <w:sz w:val="14"/>
                <w:szCs w:val="14"/>
              </w:rPr>
            </w:pPr>
            <w:r w:rsidRPr="00EA27F6">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EA27F6" w:rsidRPr="00EA27F6" w:rsidRDefault="00EA27F6">
            <w:pPr>
              <w:rPr>
                <w:rFonts w:ascii="Arial" w:hAnsi="Arial" w:cs="Arial"/>
                <w:sz w:val="14"/>
                <w:szCs w:val="14"/>
              </w:rPr>
            </w:pPr>
            <w:r w:rsidRPr="00EA27F6">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EA27F6" w:rsidRPr="00EA27F6" w:rsidRDefault="00EA27F6">
            <w:pPr>
              <w:rPr>
                <w:rFonts w:ascii="Arial" w:hAnsi="Arial" w:cs="Arial"/>
                <w:sz w:val="14"/>
                <w:szCs w:val="14"/>
              </w:rPr>
            </w:pPr>
            <w:r w:rsidRPr="00EA27F6">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EA27F6" w:rsidRPr="00EA27F6" w:rsidRDefault="00EA27F6">
            <w:pPr>
              <w:rPr>
                <w:rFonts w:ascii="Arial" w:hAnsi="Arial" w:cs="Arial"/>
                <w:sz w:val="14"/>
                <w:szCs w:val="14"/>
              </w:rPr>
            </w:pPr>
            <w:r w:rsidRPr="00EA27F6">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EA27F6" w:rsidRPr="00EA27F6" w:rsidRDefault="00EA27F6">
            <w:pPr>
              <w:rPr>
                <w:rFonts w:ascii="Arial" w:hAnsi="Arial" w:cs="Arial"/>
                <w:sz w:val="14"/>
                <w:szCs w:val="14"/>
              </w:rPr>
            </w:pPr>
            <w:r w:rsidRPr="00EA27F6">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EA27F6" w:rsidRPr="00EA27F6" w:rsidRDefault="00EA27F6">
            <w:pPr>
              <w:rPr>
                <w:rFonts w:ascii="Arial" w:hAnsi="Arial" w:cs="Arial"/>
                <w:sz w:val="14"/>
                <w:szCs w:val="14"/>
              </w:rPr>
            </w:pPr>
            <w:r w:rsidRPr="00EA27F6">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EA27F6" w:rsidRPr="00EA27F6" w:rsidRDefault="00EA27F6">
            <w:pPr>
              <w:rPr>
                <w:rFonts w:ascii="Arial" w:hAnsi="Arial" w:cs="Arial"/>
                <w:sz w:val="14"/>
                <w:szCs w:val="14"/>
              </w:rPr>
            </w:pPr>
            <w:r w:rsidRPr="00EA27F6">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EA27F6" w:rsidRPr="00EA27F6" w:rsidRDefault="00EA27F6">
            <w:pPr>
              <w:rPr>
                <w:rFonts w:ascii="Arial" w:hAnsi="Arial" w:cs="Arial"/>
                <w:sz w:val="14"/>
                <w:szCs w:val="14"/>
              </w:rPr>
            </w:pPr>
            <w:r w:rsidRPr="00EA27F6">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EA27F6" w:rsidRPr="00EA27F6" w:rsidRDefault="00EA27F6">
            <w:pPr>
              <w:rPr>
                <w:rFonts w:ascii="Arial" w:hAnsi="Arial" w:cs="Arial"/>
                <w:sz w:val="14"/>
                <w:szCs w:val="14"/>
              </w:rPr>
            </w:pPr>
            <w:r w:rsidRPr="00EA27F6">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EA27F6" w:rsidRPr="00EA27F6" w:rsidRDefault="00EA27F6">
            <w:pPr>
              <w:rPr>
                <w:rFonts w:ascii="Arial" w:hAnsi="Arial" w:cs="Arial"/>
                <w:sz w:val="14"/>
                <w:szCs w:val="14"/>
              </w:rPr>
            </w:pPr>
            <w:r w:rsidRPr="00EA27F6">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EA27F6" w:rsidRPr="00EA27F6" w:rsidRDefault="00EA27F6">
            <w:pPr>
              <w:rPr>
                <w:rFonts w:ascii="Arial" w:hAnsi="Arial" w:cs="Arial"/>
                <w:sz w:val="14"/>
                <w:szCs w:val="14"/>
              </w:rPr>
            </w:pPr>
            <w:r w:rsidRPr="00EA27F6">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EA27F6" w:rsidRPr="00EA27F6" w:rsidRDefault="00EA27F6">
            <w:pPr>
              <w:rPr>
                <w:rFonts w:ascii="Arial" w:hAnsi="Arial" w:cs="Arial"/>
                <w:sz w:val="14"/>
                <w:szCs w:val="14"/>
              </w:rPr>
            </w:pPr>
            <w:r w:rsidRPr="00EA27F6">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EA27F6" w:rsidRPr="00EA27F6" w:rsidRDefault="00EA27F6">
            <w:pPr>
              <w:rPr>
                <w:rFonts w:ascii="Arial" w:hAnsi="Arial" w:cs="Arial"/>
                <w:sz w:val="14"/>
                <w:szCs w:val="14"/>
              </w:rPr>
            </w:pPr>
            <w:r w:rsidRPr="00EA27F6">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EA27F6" w:rsidRPr="00EA27F6" w:rsidRDefault="00EA27F6">
            <w:pPr>
              <w:rPr>
                <w:rFonts w:ascii="Arial" w:hAnsi="Arial" w:cs="Arial"/>
                <w:sz w:val="14"/>
                <w:szCs w:val="14"/>
              </w:rPr>
            </w:pPr>
            <w:r w:rsidRPr="00EA27F6">
              <w:rPr>
                <w:rFonts w:ascii="Arial" w:hAnsi="Arial" w:cs="Arial"/>
                <w:sz w:val="14"/>
                <w:szCs w:val="14"/>
              </w:rPr>
              <w:t> </w:t>
            </w:r>
          </w:p>
        </w:tc>
      </w:tr>
      <w:tr w:rsidR="00B068B6" w:rsidRPr="00EA27F6">
        <w:trPr>
          <w:trHeight w:val="180"/>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EA27F6" w:rsidRPr="00EA27F6" w:rsidRDefault="00EA27F6" w:rsidP="00B068B6">
            <w:pPr>
              <w:jc w:val="both"/>
              <w:rPr>
                <w:rFonts w:ascii="Arial" w:hAnsi="Arial" w:cs="Arial"/>
                <w:sz w:val="14"/>
                <w:szCs w:val="14"/>
              </w:rPr>
            </w:pPr>
            <w:r w:rsidRPr="00EA27F6">
              <w:rPr>
                <w:rFonts w:ascii="Arial" w:hAnsi="Arial" w:cs="Arial"/>
                <w:sz w:val="14"/>
                <w:szCs w:val="14"/>
              </w:rPr>
              <w:t>3</w:t>
            </w:r>
          </w:p>
        </w:tc>
        <w:tc>
          <w:tcPr>
            <w:tcW w:w="0" w:type="auto"/>
            <w:tcBorders>
              <w:top w:val="nil"/>
              <w:left w:val="nil"/>
              <w:bottom w:val="single" w:sz="4" w:space="0" w:color="auto"/>
              <w:right w:val="single" w:sz="4" w:space="0" w:color="auto"/>
            </w:tcBorders>
            <w:shd w:val="clear" w:color="auto" w:fill="auto"/>
            <w:noWrap/>
            <w:vAlign w:val="bottom"/>
          </w:tcPr>
          <w:p w:rsidR="00EA27F6" w:rsidRPr="00EA27F6" w:rsidRDefault="00EA27F6">
            <w:pPr>
              <w:rPr>
                <w:rFonts w:ascii="Arial" w:hAnsi="Arial" w:cs="Arial"/>
                <w:sz w:val="14"/>
                <w:szCs w:val="14"/>
              </w:rPr>
            </w:pPr>
            <w:r w:rsidRPr="00EA27F6">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EA27F6" w:rsidRPr="00EA27F6" w:rsidRDefault="00EA27F6">
            <w:pPr>
              <w:rPr>
                <w:rFonts w:ascii="Arial" w:hAnsi="Arial" w:cs="Arial"/>
                <w:sz w:val="14"/>
                <w:szCs w:val="14"/>
              </w:rPr>
            </w:pPr>
            <w:r w:rsidRPr="00EA27F6">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EA27F6" w:rsidRPr="00EA27F6" w:rsidRDefault="00EA27F6">
            <w:pPr>
              <w:rPr>
                <w:rFonts w:ascii="Arial" w:hAnsi="Arial" w:cs="Arial"/>
                <w:sz w:val="14"/>
                <w:szCs w:val="14"/>
              </w:rPr>
            </w:pPr>
            <w:r w:rsidRPr="00EA27F6">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EA27F6" w:rsidRPr="00EA27F6" w:rsidRDefault="00EA27F6">
            <w:pPr>
              <w:rPr>
                <w:rFonts w:ascii="Arial" w:hAnsi="Arial" w:cs="Arial"/>
                <w:sz w:val="14"/>
                <w:szCs w:val="14"/>
              </w:rPr>
            </w:pPr>
            <w:r w:rsidRPr="00EA27F6">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EA27F6" w:rsidRPr="00EA27F6" w:rsidRDefault="00EA27F6">
            <w:pPr>
              <w:rPr>
                <w:rFonts w:ascii="Arial" w:hAnsi="Arial" w:cs="Arial"/>
                <w:sz w:val="14"/>
                <w:szCs w:val="14"/>
              </w:rPr>
            </w:pPr>
            <w:r w:rsidRPr="00EA27F6">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EA27F6" w:rsidRPr="00EA27F6" w:rsidRDefault="00EA27F6">
            <w:pPr>
              <w:rPr>
                <w:rFonts w:ascii="Arial" w:hAnsi="Arial" w:cs="Arial"/>
                <w:sz w:val="14"/>
                <w:szCs w:val="14"/>
              </w:rPr>
            </w:pPr>
            <w:r w:rsidRPr="00EA27F6">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EA27F6" w:rsidRPr="00EA27F6" w:rsidRDefault="00EA27F6">
            <w:pPr>
              <w:rPr>
                <w:rFonts w:ascii="Arial" w:hAnsi="Arial" w:cs="Arial"/>
                <w:sz w:val="14"/>
                <w:szCs w:val="14"/>
              </w:rPr>
            </w:pPr>
            <w:r w:rsidRPr="00EA27F6">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EA27F6" w:rsidRPr="00EA27F6" w:rsidRDefault="00EA27F6">
            <w:pPr>
              <w:rPr>
                <w:rFonts w:ascii="Arial" w:hAnsi="Arial" w:cs="Arial"/>
                <w:sz w:val="14"/>
                <w:szCs w:val="14"/>
              </w:rPr>
            </w:pPr>
            <w:r w:rsidRPr="00EA27F6">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EA27F6" w:rsidRPr="00EA27F6" w:rsidRDefault="00EA27F6">
            <w:pPr>
              <w:rPr>
                <w:rFonts w:ascii="Arial" w:hAnsi="Arial" w:cs="Arial"/>
                <w:sz w:val="14"/>
                <w:szCs w:val="14"/>
              </w:rPr>
            </w:pPr>
            <w:r w:rsidRPr="00EA27F6">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EA27F6" w:rsidRPr="00EA27F6" w:rsidRDefault="00EA27F6">
            <w:pPr>
              <w:rPr>
                <w:rFonts w:ascii="Arial" w:hAnsi="Arial" w:cs="Arial"/>
                <w:sz w:val="14"/>
                <w:szCs w:val="14"/>
              </w:rPr>
            </w:pPr>
            <w:r w:rsidRPr="00EA27F6">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EA27F6" w:rsidRPr="00EA27F6" w:rsidRDefault="00EA27F6">
            <w:pPr>
              <w:rPr>
                <w:rFonts w:ascii="Arial" w:hAnsi="Arial" w:cs="Arial"/>
                <w:sz w:val="14"/>
                <w:szCs w:val="14"/>
              </w:rPr>
            </w:pPr>
            <w:r w:rsidRPr="00EA27F6">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EA27F6" w:rsidRPr="00EA27F6" w:rsidRDefault="00EA27F6">
            <w:pPr>
              <w:rPr>
                <w:rFonts w:ascii="Arial" w:hAnsi="Arial" w:cs="Arial"/>
                <w:sz w:val="14"/>
                <w:szCs w:val="14"/>
              </w:rPr>
            </w:pPr>
            <w:r w:rsidRPr="00EA27F6">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EA27F6" w:rsidRPr="00EA27F6" w:rsidRDefault="00EA27F6">
            <w:pPr>
              <w:rPr>
                <w:rFonts w:ascii="Arial" w:hAnsi="Arial" w:cs="Arial"/>
                <w:sz w:val="14"/>
                <w:szCs w:val="14"/>
              </w:rPr>
            </w:pPr>
            <w:r w:rsidRPr="00EA27F6">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EA27F6" w:rsidRPr="00EA27F6" w:rsidRDefault="00EA27F6">
            <w:pPr>
              <w:rPr>
                <w:rFonts w:ascii="Arial" w:hAnsi="Arial" w:cs="Arial"/>
                <w:sz w:val="14"/>
                <w:szCs w:val="14"/>
              </w:rPr>
            </w:pPr>
            <w:r w:rsidRPr="00EA27F6">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EA27F6" w:rsidRPr="00EA27F6" w:rsidRDefault="00EA27F6">
            <w:pPr>
              <w:rPr>
                <w:rFonts w:ascii="Arial" w:hAnsi="Arial" w:cs="Arial"/>
                <w:sz w:val="14"/>
                <w:szCs w:val="14"/>
              </w:rPr>
            </w:pPr>
            <w:r w:rsidRPr="00EA27F6">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EA27F6" w:rsidRPr="00EA27F6" w:rsidRDefault="00EA27F6">
            <w:pPr>
              <w:rPr>
                <w:rFonts w:ascii="Arial" w:hAnsi="Arial" w:cs="Arial"/>
                <w:sz w:val="14"/>
                <w:szCs w:val="14"/>
              </w:rPr>
            </w:pPr>
            <w:r w:rsidRPr="00EA27F6">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EA27F6" w:rsidRPr="00EA27F6" w:rsidRDefault="00EA27F6">
            <w:pPr>
              <w:rPr>
                <w:rFonts w:ascii="Arial" w:hAnsi="Arial" w:cs="Arial"/>
                <w:sz w:val="14"/>
                <w:szCs w:val="14"/>
              </w:rPr>
            </w:pPr>
            <w:r w:rsidRPr="00EA27F6">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EA27F6" w:rsidRPr="00EA27F6" w:rsidRDefault="00EA27F6">
            <w:pPr>
              <w:rPr>
                <w:rFonts w:ascii="Arial" w:hAnsi="Arial" w:cs="Arial"/>
                <w:sz w:val="14"/>
                <w:szCs w:val="14"/>
              </w:rPr>
            </w:pPr>
            <w:r w:rsidRPr="00EA27F6">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EA27F6" w:rsidRPr="00EA27F6" w:rsidRDefault="00EA27F6">
            <w:pPr>
              <w:rPr>
                <w:rFonts w:ascii="Arial" w:hAnsi="Arial" w:cs="Arial"/>
                <w:sz w:val="14"/>
                <w:szCs w:val="14"/>
              </w:rPr>
            </w:pPr>
            <w:r w:rsidRPr="00EA27F6">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EA27F6" w:rsidRPr="00EA27F6" w:rsidRDefault="00EA27F6">
            <w:pPr>
              <w:rPr>
                <w:rFonts w:ascii="Arial" w:hAnsi="Arial" w:cs="Arial"/>
                <w:sz w:val="14"/>
                <w:szCs w:val="14"/>
              </w:rPr>
            </w:pPr>
            <w:r w:rsidRPr="00EA27F6">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EA27F6" w:rsidRPr="00EA27F6" w:rsidRDefault="00EA27F6">
            <w:pPr>
              <w:rPr>
                <w:rFonts w:ascii="Arial" w:hAnsi="Arial" w:cs="Arial"/>
                <w:sz w:val="14"/>
                <w:szCs w:val="14"/>
              </w:rPr>
            </w:pPr>
            <w:r w:rsidRPr="00EA27F6">
              <w:rPr>
                <w:rFonts w:ascii="Arial" w:hAnsi="Arial" w:cs="Arial"/>
                <w:sz w:val="14"/>
                <w:szCs w:val="14"/>
              </w:rPr>
              <w:t> </w:t>
            </w:r>
          </w:p>
        </w:tc>
      </w:tr>
      <w:tr w:rsidR="00B068B6" w:rsidRPr="00EA27F6">
        <w:trPr>
          <w:trHeight w:val="180"/>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EA27F6" w:rsidRPr="00EA27F6" w:rsidRDefault="00EA27F6" w:rsidP="00B068B6">
            <w:pPr>
              <w:jc w:val="both"/>
              <w:rPr>
                <w:rFonts w:ascii="Arial" w:hAnsi="Arial" w:cs="Arial"/>
                <w:sz w:val="14"/>
                <w:szCs w:val="14"/>
              </w:rPr>
            </w:pPr>
            <w:r w:rsidRPr="00EA27F6">
              <w:rPr>
                <w:rFonts w:ascii="Arial" w:hAnsi="Arial" w:cs="Arial"/>
                <w:sz w:val="14"/>
                <w:szCs w:val="14"/>
              </w:rPr>
              <w:t>4</w:t>
            </w:r>
          </w:p>
        </w:tc>
        <w:tc>
          <w:tcPr>
            <w:tcW w:w="0" w:type="auto"/>
            <w:tcBorders>
              <w:top w:val="nil"/>
              <w:left w:val="nil"/>
              <w:bottom w:val="single" w:sz="4" w:space="0" w:color="auto"/>
              <w:right w:val="single" w:sz="4" w:space="0" w:color="auto"/>
            </w:tcBorders>
            <w:shd w:val="clear" w:color="auto" w:fill="auto"/>
            <w:noWrap/>
            <w:vAlign w:val="bottom"/>
          </w:tcPr>
          <w:p w:rsidR="00EA27F6" w:rsidRPr="00EA27F6" w:rsidRDefault="00EA27F6">
            <w:pPr>
              <w:rPr>
                <w:rFonts w:ascii="Arial" w:hAnsi="Arial" w:cs="Arial"/>
                <w:sz w:val="14"/>
                <w:szCs w:val="14"/>
              </w:rPr>
            </w:pPr>
            <w:r w:rsidRPr="00EA27F6">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EA27F6" w:rsidRPr="00EA27F6" w:rsidRDefault="00EA27F6">
            <w:pPr>
              <w:rPr>
                <w:rFonts w:ascii="Arial" w:hAnsi="Arial" w:cs="Arial"/>
                <w:sz w:val="14"/>
                <w:szCs w:val="14"/>
              </w:rPr>
            </w:pPr>
            <w:r w:rsidRPr="00EA27F6">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EA27F6" w:rsidRPr="00EA27F6" w:rsidRDefault="00EA27F6">
            <w:pPr>
              <w:rPr>
                <w:rFonts w:ascii="Arial" w:hAnsi="Arial" w:cs="Arial"/>
                <w:sz w:val="14"/>
                <w:szCs w:val="14"/>
              </w:rPr>
            </w:pPr>
            <w:r w:rsidRPr="00EA27F6">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EA27F6" w:rsidRPr="00EA27F6" w:rsidRDefault="00EA27F6">
            <w:pPr>
              <w:rPr>
                <w:rFonts w:ascii="Arial" w:hAnsi="Arial" w:cs="Arial"/>
                <w:sz w:val="14"/>
                <w:szCs w:val="14"/>
              </w:rPr>
            </w:pPr>
            <w:r w:rsidRPr="00EA27F6">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EA27F6" w:rsidRPr="00EA27F6" w:rsidRDefault="00EA27F6">
            <w:pPr>
              <w:rPr>
                <w:rFonts w:ascii="Arial" w:hAnsi="Arial" w:cs="Arial"/>
                <w:sz w:val="14"/>
                <w:szCs w:val="14"/>
              </w:rPr>
            </w:pPr>
            <w:r w:rsidRPr="00EA27F6">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EA27F6" w:rsidRPr="00EA27F6" w:rsidRDefault="00EA27F6">
            <w:pPr>
              <w:rPr>
                <w:rFonts w:ascii="Arial" w:hAnsi="Arial" w:cs="Arial"/>
                <w:sz w:val="14"/>
                <w:szCs w:val="14"/>
              </w:rPr>
            </w:pPr>
            <w:r w:rsidRPr="00EA27F6">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EA27F6" w:rsidRPr="00EA27F6" w:rsidRDefault="00EA27F6">
            <w:pPr>
              <w:rPr>
                <w:rFonts w:ascii="Arial" w:hAnsi="Arial" w:cs="Arial"/>
                <w:sz w:val="14"/>
                <w:szCs w:val="14"/>
              </w:rPr>
            </w:pPr>
            <w:r w:rsidRPr="00EA27F6">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EA27F6" w:rsidRPr="00EA27F6" w:rsidRDefault="00EA27F6">
            <w:pPr>
              <w:rPr>
                <w:rFonts w:ascii="Arial" w:hAnsi="Arial" w:cs="Arial"/>
                <w:sz w:val="14"/>
                <w:szCs w:val="14"/>
              </w:rPr>
            </w:pPr>
            <w:r w:rsidRPr="00EA27F6">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EA27F6" w:rsidRPr="00EA27F6" w:rsidRDefault="00EA27F6">
            <w:pPr>
              <w:rPr>
                <w:rFonts w:ascii="Arial" w:hAnsi="Arial" w:cs="Arial"/>
                <w:sz w:val="14"/>
                <w:szCs w:val="14"/>
              </w:rPr>
            </w:pPr>
            <w:r w:rsidRPr="00EA27F6">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EA27F6" w:rsidRPr="00EA27F6" w:rsidRDefault="00EA27F6">
            <w:pPr>
              <w:rPr>
                <w:rFonts w:ascii="Arial" w:hAnsi="Arial" w:cs="Arial"/>
                <w:sz w:val="14"/>
                <w:szCs w:val="14"/>
              </w:rPr>
            </w:pPr>
            <w:r w:rsidRPr="00EA27F6">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EA27F6" w:rsidRPr="00EA27F6" w:rsidRDefault="00EA27F6">
            <w:pPr>
              <w:rPr>
                <w:rFonts w:ascii="Arial" w:hAnsi="Arial" w:cs="Arial"/>
                <w:sz w:val="14"/>
                <w:szCs w:val="14"/>
              </w:rPr>
            </w:pPr>
            <w:r w:rsidRPr="00EA27F6">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EA27F6" w:rsidRPr="00EA27F6" w:rsidRDefault="00EA27F6">
            <w:pPr>
              <w:rPr>
                <w:rFonts w:ascii="Arial" w:hAnsi="Arial" w:cs="Arial"/>
                <w:sz w:val="14"/>
                <w:szCs w:val="14"/>
              </w:rPr>
            </w:pPr>
            <w:r w:rsidRPr="00EA27F6">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EA27F6" w:rsidRPr="00EA27F6" w:rsidRDefault="00EA27F6">
            <w:pPr>
              <w:rPr>
                <w:rFonts w:ascii="Arial" w:hAnsi="Arial" w:cs="Arial"/>
                <w:sz w:val="14"/>
                <w:szCs w:val="14"/>
              </w:rPr>
            </w:pPr>
            <w:r w:rsidRPr="00EA27F6">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EA27F6" w:rsidRPr="00EA27F6" w:rsidRDefault="00EA27F6">
            <w:pPr>
              <w:rPr>
                <w:rFonts w:ascii="Arial" w:hAnsi="Arial" w:cs="Arial"/>
                <w:sz w:val="14"/>
                <w:szCs w:val="14"/>
              </w:rPr>
            </w:pPr>
            <w:r w:rsidRPr="00EA27F6">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EA27F6" w:rsidRPr="00EA27F6" w:rsidRDefault="00EA27F6">
            <w:pPr>
              <w:rPr>
                <w:rFonts w:ascii="Arial" w:hAnsi="Arial" w:cs="Arial"/>
                <w:sz w:val="14"/>
                <w:szCs w:val="14"/>
              </w:rPr>
            </w:pPr>
            <w:r w:rsidRPr="00EA27F6">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EA27F6" w:rsidRPr="00EA27F6" w:rsidRDefault="00EA27F6">
            <w:pPr>
              <w:rPr>
                <w:rFonts w:ascii="Arial" w:hAnsi="Arial" w:cs="Arial"/>
                <w:sz w:val="14"/>
                <w:szCs w:val="14"/>
              </w:rPr>
            </w:pPr>
            <w:r w:rsidRPr="00EA27F6">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EA27F6" w:rsidRPr="00EA27F6" w:rsidRDefault="00EA27F6">
            <w:pPr>
              <w:rPr>
                <w:rFonts w:ascii="Arial" w:hAnsi="Arial" w:cs="Arial"/>
                <w:sz w:val="14"/>
                <w:szCs w:val="14"/>
              </w:rPr>
            </w:pPr>
            <w:r w:rsidRPr="00EA27F6">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EA27F6" w:rsidRPr="00EA27F6" w:rsidRDefault="00EA27F6">
            <w:pPr>
              <w:rPr>
                <w:rFonts w:ascii="Arial" w:hAnsi="Arial" w:cs="Arial"/>
                <w:sz w:val="14"/>
                <w:szCs w:val="14"/>
              </w:rPr>
            </w:pPr>
            <w:r w:rsidRPr="00EA27F6">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EA27F6" w:rsidRPr="00EA27F6" w:rsidRDefault="00EA27F6">
            <w:pPr>
              <w:rPr>
                <w:rFonts w:ascii="Arial" w:hAnsi="Arial" w:cs="Arial"/>
                <w:sz w:val="14"/>
                <w:szCs w:val="14"/>
              </w:rPr>
            </w:pPr>
            <w:r w:rsidRPr="00EA27F6">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EA27F6" w:rsidRPr="00EA27F6" w:rsidRDefault="00EA27F6">
            <w:pPr>
              <w:rPr>
                <w:rFonts w:ascii="Arial" w:hAnsi="Arial" w:cs="Arial"/>
                <w:sz w:val="14"/>
                <w:szCs w:val="14"/>
              </w:rPr>
            </w:pPr>
            <w:r w:rsidRPr="00EA27F6">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EA27F6" w:rsidRPr="00EA27F6" w:rsidRDefault="00EA27F6">
            <w:pPr>
              <w:rPr>
                <w:rFonts w:ascii="Arial" w:hAnsi="Arial" w:cs="Arial"/>
                <w:sz w:val="14"/>
                <w:szCs w:val="14"/>
              </w:rPr>
            </w:pPr>
            <w:r w:rsidRPr="00EA27F6">
              <w:rPr>
                <w:rFonts w:ascii="Arial" w:hAnsi="Arial" w:cs="Arial"/>
                <w:sz w:val="14"/>
                <w:szCs w:val="14"/>
              </w:rPr>
              <w:t> </w:t>
            </w:r>
          </w:p>
        </w:tc>
      </w:tr>
      <w:tr w:rsidR="00B068B6" w:rsidRPr="00EA27F6">
        <w:trPr>
          <w:trHeight w:val="180"/>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EA27F6" w:rsidRPr="00EA27F6" w:rsidRDefault="00EA27F6" w:rsidP="00B068B6">
            <w:pPr>
              <w:jc w:val="both"/>
              <w:rPr>
                <w:rFonts w:ascii="Arial" w:hAnsi="Arial" w:cs="Arial"/>
                <w:sz w:val="14"/>
                <w:szCs w:val="14"/>
              </w:rPr>
            </w:pPr>
            <w:r w:rsidRPr="00EA27F6">
              <w:rPr>
                <w:rFonts w:ascii="Arial" w:hAnsi="Arial" w:cs="Arial"/>
                <w:sz w:val="14"/>
                <w:szCs w:val="14"/>
              </w:rPr>
              <w:t>5</w:t>
            </w:r>
          </w:p>
        </w:tc>
        <w:tc>
          <w:tcPr>
            <w:tcW w:w="0" w:type="auto"/>
            <w:tcBorders>
              <w:top w:val="nil"/>
              <w:left w:val="nil"/>
              <w:bottom w:val="single" w:sz="4" w:space="0" w:color="auto"/>
              <w:right w:val="single" w:sz="4" w:space="0" w:color="auto"/>
            </w:tcBorders>
            <w:shd w:val="clear" w:color="auto" w:fill="auto"/>
            <w:noWrap/>
            <w:vAlign w:val="bottom"/>
          </w:tcPr>
          <w:p w:rsidR="00EA27F6" w:rsidRPr="00EA27F6" w:rsidRDefault="00EA27F6">
            <w:pPr>
              <w:rPr>
                <w:rFonts w:ascii="Arial" w:hAnsi="Arial" w:cs="Arial"/>
                <w:sz w:val="14"/>
                <w:szCs w:val="14"/>
              </w:rPr>
            </w:pPr>
            <w:r w:rsidRPr="00EA27F6">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EA27F6" w:rsidRPr="00EA27F6" w:rsidRDefault="00EA27F6">
            <w:pPr>
              <w:rPr>
                <w:rFonts w:ascii="Arial" w:hAnsi="Arial" w:cs="Arial"/>
                <w:sz w:val="14"/>
                <w:szCs w:val="14"/>
              </w:rPr>
            </w:pPr>
            <w:r w:rsidRPr="00EA27F6">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EA27F6" w:rsidRPr="00EA27F6" w:rsidRDefault="00EA27F6">
            <w:pPr>
              <w:rPr>
                <w:rFonts w:ascii="Arial" w:hAnsi="Arial" w:cs="Arial"/>
                <w:sz w:val="14"/>
                <w:szCs w:val="14"/>
              </w:rPr>
            </w:pPr>
            <w:r w:rsidRPr="00EA27F6">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EA27F6" w:rsidRPr="00EA27F6" w:rsidRDefault="00EA27F6">
            <w:pPr>
              <w:rPr>
                <w:rFonts w:ascii="Arial" w:hAnsi="Arial" w:cs="Arial"/>
                <w:sz w:val="14"/>
                <w:szCs w:val="14"/>
              </w:rPr>
            </w:pPr>
            <w:r w:rsidRPr="00EA27F6">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EA27F6" w:rsidRPr="00EA27F6" w:rsidRDefault="00EA27F6">
            <w:pPr>
              <w:rPr>
                <w:rFonts w:ascii="Arial" w:hAnsi="Arial" w:cs="Arial"/>
                <w:sz w:val="14"/>
                <w:szCs w:val="14"/>
              </w:rPr>
            </w:pPr>
            <w:r w:rsidRPr="00EA27F6">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EA27F6" w:rsidRPr="00EA27F6" w:rsidRDefault="00EA27F6">
            <w:pPr>
              <w:rPr>
                <w:rFonts w:ascii="Arial" w:hAnsi="Arial" w:cs="Arial"/>
                <w:sz w:val="14"/>
                <w:szCs w:val="14"/>
              </w:rPr>
            </w:pPr>
            <w:r w:rsidRPr="00EA27F6">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EA27F6" w:rsidRPr="00EA27F6" w:rsidRDefault="00EA27F6">
            <w:pPr>
              <w:rPr>
                <w:rFonts w:ascii="Arial" w:hAnsi="Arial" w:cs="Arial"/>
                <w:sz w:val="14"/>
                <w:szCs w:val="14"/>
              </w:rPr>
            </w:pPr>
            <w:r w:rsidRPr="00EA27F6">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EA27F6" w:rsidRPr="00EA27F6" w:rsidRDefault="00EA27F6">
            <w:pPr>
              <w:rPr>
                <w:rFonts w:ascii="Arial" w:hAnsi="Arial" w:cs="Arial"/>
                <w:sz w:val="14"/>
                <w:szCs w:val="14"/>
              </w:rPr>
            </w:pPr>
            <w:r w:rsidRPr="00EA27F6">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EA27F6" w:rsidRPr="00EA27F6" w:rsidRDefault="00EA27F6">
            <w:pPr>
              <w:rPr>
                <w:rFonts w:ascii="Arial" w:hAnsi="Arial" w:cs="Arial"/>
                <w:sz w:val="14"/>
                <w:szCs w:val="14"/>
              </w:rPr>
            </w:pPr>
            <w:r w:rsidRPr="00EA27F6">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EA27F6" w:rsidRPr="00EA27F6" w:rsidRDefault="00EA27F6">
            <w:pPr>
              <w:rPr>
                <w:rFonts w:ascii="Arial" w:hAnsi="Arial" w:cs="Arial"/>
                <w:sz w:val="14"/>
                <w:szCs w:val="14"/>
              </w:rPr>
            </w:pPr>
            <w:r w:rsidRPr="00EA27F6">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EA27F6" w:rsidRPr="00EA27F6" w:rsidRDefault="00EA27F6">
            <w:pPr>
              <w:rPr>
                <w:rFonts w:ascii="Arial" w:hAnsi="Arial" w:cs="Arial"/>
                <w:sz w:val="14"/>
                <w:szCs w:val="14"/>
              </w:rPr>
            </w:pPr>
            <w:r w:rsidRPr="00EA27F6">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EA27F6" w:rsidRPr="00EA27F6" w:rsidRDefault="00EA27F6">
            <w:pPr>
              <w:rPr>
                <w:rFonts w:ascii="Arial" w:hAnsi="Arial" w:cs="Arial"/>
                <w:sz w:val="14"/>
                <w:szCs w:val="14"/>
              </w:rPr>
            </w:pPr>
            <w:r w:rsidRPr="00EA27F6">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EA27F6" w:rsidRPr="00EA27F6" w:rsidRDefault="00EA27F6">
            <w:pPr>
              <w:rPr>
                <w:rFonts w:ascii="Arial" w:hAnsi="Arial" w:cs="Arial"/>
                <w:sz w:val="14"/>
                <w:szCs w:val="14"/>
              </w:rPr>
            </w:pPr>
            <w:r w:rsidRPr="00EA27F6">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EA27F6" w:rsidRPr="00EA27F6" w:rsidRDefault="00EA27F6">
            <w:pPr>
              <w:rPr>
                <w:rFonts w:ascii="Arial" w:hAnsi="Arial" w:cs="Arial"/>
                <w:sz w:val="14"/>
                <w:szCs w:val="14"/>
              </w:rPr>
            </w:pPr>
            <w:r w:rsidRPr="00EA27F6">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EA27F6" w:rsidRPr="00EA27F6" w:rsidRDefault="00EA27F6">
            <w:pPr>
              <w:rPr>
                <w:rFonts w:ascii="Arial" w:hAnsi="Arial" w:cs="Arial"/>
                <w:sz w:val="14"/>
                <w:szCs w:val="14"/>
              </w:rPr>
            </w:pPr>
            <w:r w:rsidRPr="00EA27F6">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EA27F6" w:rsidRPr="00EA27F6" w:rsidRDefault="00EA27F6">
            <w:pPr>
              <w:rPr>
                <w:rFonts w:ascii="Arial" w:hAnsi="Arial" w:cs="Arial"/>
                <w:sz w:val="14"/>
                <w:szCs w:val="14"/>
              </w:rPr>
            </w:pPr>
            <w:r w:rsidRPr="00EA27F6">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EA27F6" w:rsidRPr="00EA27F6" w:rsidRDefault="00EA27F6">
            <w:pPr>
              <w:rPr>
                <w:rFonts w:ascii="Arial" w:hAnsi="Arial" w:cs="Arial"/>
                <w:sz w:val="14"/>
                <w:szCs w:val="14"/>
              </w:rPr>
            </w:pPr>
            <w:r w:rsidRPr="00EA27F6">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EA27F6" w:rsidRPr="00EA27F6" w:rsidRDefault="00EA27F6">
            <w:pPr>
              <w:rPr>
                <w:rFonts w:ascii="Arial" w:hAnsi="Arial" w:cs="Arial"/>
                <w:sz w:val="14"/>
                <w:szCs w:val="14"/>
              </w:rPr>
            </w:pPr>
            <w:r w:rsidRPr="00EA27F6">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EA27F6" w:rsidRPr="00EA27F6" w:rsidRDefault="00EA27F6">
            <w:pPr>
              <w:rPr>
                <w:rFonts w:ascii="Arial" w:hAnsi="Arial" w:cs="Arial"/>
                <w:sz w:val="14"/>
                <w:szCs w:val="14"/>
              </w:rPr>
            </w:pPr>
            <w:r w:rsidRPr="00EA27F6">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EA27F6" w:rsidRPr="00EA27F6" w:rsidRDefault="00EA27F6">
            <w:pPr>
              <w:rPr>
                <w:rFonts w:ascii="Arial" w:hAnsi="Arial" w:cs="Arial"/>
                <w:sz w:val="14"/>
                <w:szCs w:val="14"/>
              </w:rPr>
            </w:pPr>
            <w:r w:rsidRPr="00EA27F6">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EA27F6" w:rsidRPr="00EA27F6" w:rsidRDefault="00EA27F6">
            <w:pPr>
              <w:rPr>
                <w:rFonts w:ascii="Arial" w:hAnsi="Arial" w:cs="Arial"/>
                <w:sz w:val="14"/>
                <w:szCs w:val="14"/>
              </w:rPr>
            </w:pPr>
            <w:r w:rsidRPr="00EA27F6">
              <w:rPr>
                <w:rFonts w:ascii="Arial" w:hAnsi="Arial" w:cs="Arial"/>
                <w:sz w:val="14"/>
                <w:szCs w:val="14"/>
              </w:rPr>
              <w:t> </w:t>
            </w:r>
          </w:p>
        </w:tc>
      </w:tr>
      <w:tr w:rsidR="00B068B6" w:rsidRPr="00EA27F6">
        <w:trPr>
          <w:trHeight w:val="180"/>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EA27F6" w:rsidRPr="00EA27F6" w:rsidRDefault="00EA27F6" w:rsidP="00B068B6">
            <w:pPr>
              <w:jc w:val="both"/>
              <w:rPr>
                <w:rFonts w:ascii="Arial" w:hAnsi="Arial" w:cs="Arial"/>
                <w:sz w:val="14"/>
                <w:szCs w:val="14"/>
              </w:rPr>
            </w:pPr>
            <w:r w:rsidRPr="00EA27F6">
              <w:rPr>
                <w:rFonts w:ascii="Arial" w:hAnsi="Arial" w:cs="Arial"/>
                <w:sz w:val="14"/>
                <w:szCs w:val="14"/>
              </w:rPr>
              <w:t>6</w:t>
            </w:r>
          </w:p>
        </w:tc>
        <w:tc>
          <w:tcPr>
            <w:tcW w:w="0" w:type="auto"/>
            <w:tcBorders>
              <w:top w:val="nil"/>
              <w:left w:val="nil"/>
              <w:bottom w:val="single" w:sz="4" w:space="0" w:color="auto"/>
              <w:right w:val="single" w:sz="4" w:space="0" w:color="auto"/>
            </w:tcBorders>
            <w:shd w:val="clear" w:color="auto" w:fill="auto"/>
            <w:noWrap/>
            <w:vAlign w:val="bottom"/>
          </w:tcPr>
          <w:p w:rsidR="00EA27F6" w:rsidRPr="00EA27F6" w:rsidRDefault="00EA27F6">
            <w:pPr>
              <w:rPr>
                <w:rFonts w:ascii="Arial" w:hAnsi="Arial" w:cs="Arial"/>
                <w:sz w:val="14"/>
                <w:szCs w:val="14"/>
              </w:rPr>
            </w:pPr>
            <w:r w:rsidRPr="00EA27F6">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EA27F6" w:rsidRPr="00EA27F6" w:rsidRDefault="00EA27F6">
            <w:pPr>
              <w:rPr>
                <w:rFonts w:ascii="Arial" w:hAnsi="Arial" w:cs="Arial"/>
                <w:sz w:val="14"/>
                <w:szCs w:val="14"/>
              </w:rPr>
            </w:pPr>
            <w:r w:rsidRPr="00EA27F6">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EA27F6" w:rsidRPr="00EA27F6" w:rsidRDefault="00EA27F6">
            <w:pPr>
              <w:rPr>
                <w:rFonts w:ascii="Arial" w:hAnsi="Arial" w:cs="Arial"/>
                <w:sz w:val="14"/>
                <w:szCs w:val="14"/>
              </w:rPr>
            </w:pPr>
            <w:r w:rsidRPr="00EA27F6">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EA27F6" w:rsidRPr="00EA27F6" w:rsidRDefault="00EA27F6">
            <w:pPr>
              <w:rPr>
                <w:rFonts w:ascii="Arial" w:hAnsi="Arial" w:cs="Arial"/>
                <w:sz w:val="14"/>
                <w:szCs w:val="14"/>
              </w:rPr>
            </w:pPr>
            <w:r w:rsidRPr="00EA27F6">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EA27F6" w:rsidRPr="00EA27F6" w:rsidRDefault="00EA27F6">
            <w:pPr>
              <w:rPr>
                <w:rFonts w:ascii="Arial" w:hAnsi="Arial" w:cs="Arial"/>
                <w:sz w:val="14"/>
                <w:szCs w:val="14"/>
              </w:rPr>
            </w:pPr>
            <w:r w:rsidRPr="00EA27F6">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EA27F6" w:rsidRPr="00EA27F6" w:rsidRDefault="00EA27F6">
            <w:pPr>
              <w:rPr>
                <w:rFonts w:ascii="Arial" w:hAnsi="Arial" w:cs="Arial"/>
                <w:sz w:val="14"/>
                <w:szCs w:val="14"/>
              </w:rPr>
            </w:pPr>
            <w:r w:rsidRPr="00EA27F6">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EA27F6" w:rsidRPr="00EA27F6" w:rsidRDefault="00EA27F6">
            <w:pPr>
              <w:rPr>
                <w:rFonts w:ascii="Arial" w:hAnsi="Arial" w:cs="Arial"/>
                <w:sz w:val="14"/>
                <w:szCs w:val="14"/>
              </w:rPr>
            </w:pPr>
            <w:r w:rsidRPr="00EA27F6">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EA27F6" w:rsidRPr="00EA27F6" w:rsidRDefault="00EA27F6">
            <w:pPr>
              <w:rPr>
                <w:rFonts w:ascii="Arial" w:hAnsi="Arial" w:cs="Arial"/>
                <w:sz w:val="14"/>
                <w:szCs w:val="14"/>
              </w:rPr>
            </w:pPr>
            <w:r w:rsidRPr="00EA27F6">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EA27F6" w:rsidRPr="00EA27F6" w:rsidRDefault="00EA27F6">
            <w:pPr>
              <w:rPr>
                <w:rFonts w:ascii="Arial" w:hAnsi="Arial" w:cs="Arial"/>
                <w:sz w:val="14"/>
                <w:szCs w:val="14"/>
              </w:rPr>
            </w:pPr>
            <w:r w:rsidRPr="00EA27F6">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EA27F6" w:rsidRPr="00EA27F6" w:rsidRDefault="00EA27F6">
            <w:pPr>
              <w:rPr>
                <w:rFonts w:ascii="Arial" w:hAnsi="Arial" w:cs="Arial"/>
                <w:sz w:val="14"/>
                <w:szCs w:val="14"/>
              </w:rPr>
            </w:pPr>
            <w:r w:rsidRPr="00EA27F6">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EA27F6" w:rsidRPr="00EA27F6" w:rsidRDefault="00EA27F6">
            <w:pPr>
              <w:rPr>
                <w:rFonts w:ascii="Arial" w:hAnsi="Arial" w:cs="Arial"/>
                <w:sz w:val="14"/>
                <w:szCs w:val="14"/>
              </w:rPr>
            </w:pPr>
            <w:r w:rsidRPr="00EA27F6">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EA27F6" w:rsidRPr="00EA27F6" w:rsidRDefault="00EA27F6">
            <w:pPr>
              <w:rPr>
                <w:rFonts w:ascii="Arial" w:hAnsi="Arial" w:cs="Arial"/>
                <w:sz w:val="14"/>
                <w:szCs w:val="14"/>
              </w:rPr>
            </w:pPr>
            <w:r w:rsidRPr="00EA27F6">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EA27F6" w:rsidRPr="00EA27F6" w:rsidRDefault="00EA27F6">
            <w:pPr>
              <w:rPr>
                <w:rFonts w:ascii="Arial" w:hAnsi="Arial" w:cs="Arial"/>
                <w:sz w:val="14"/>
                <w:szCs w:val="14"/>
              </w:rPr>
            </w:pPr>
            <w:r w:rsidRPr="00EA27F6">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EA27F6" w:rsidRPr="00EA27F6" w:rsidRDefault="00EA27F6">
            <w:pPr>
              <w:rPr>
                <w:rFonts w:ascii="Arial" w:hAnsi="Arial" w:cs="Arial"/>
                <w:sz w:val="14"/>
                <w:szCs w:val="14"/>
              </w:rPr>
            </w:pPr>
            <w:r w:rsidRPr="00EA27F6">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EA27F6" w:rsidRPr="00EA27F6" w:rsidRDefault="00EA27F6">
            <w:pPr>
              <w:rPr>
                <w:rFonts w:ascii="Arial" w:hAnsi="Arial" w:cs="Arial"/>
                <w:sz w:val="14"/>
                <w:szCs w:val="14"/>
              </w:rPr>
            </w:pPr>
            <w:r w:rsidRPr="00EA27F6">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EA27F6" w:rsidRPr="00EA27F6" w:rsidRDefault="00EA27F6">
            <w:pPr>
              <w:rPr>
                <w:rFonts w:ascii="Arial" w:hAnsi="Arial" w:cs="Arial"/>
                <w:sz w:val="14"/>
                <w:szCs w:val="14"/>
              </w:rPr>
            </w:pPr>
            <w:r w:rsidRPr="00EA27F6">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EA27F6" w:rsidRPr="00EA27F6" w:rsidRDefault="00EA27F6">
            <w:pPr>
              <w:rPr>
                <w:rFonts w:ascii="Arial" w:hAnsi="Arial" w:cs="Arial"/>
                <w:sz w:val="14"/>
                <w:szCs w:val="14"/>
              </w:rPr>
            </w:pPr>
            <w:r w:rsidRPr="00EA27F6">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EA27F6" w:rsidRPr="00EA27F6" w:rsidRDefault="00EA27F6">
            <w:pPr>
              <w:rPr>
                <w:rFonts w:ascii="Arial" w:hAnsi="Arial" w:cs="Arial"/>
                <w:sz w:val="14"/>
                <w:szCs w:val="14"/>
              </w:rPr>
            </w:pPr>
            <w:r w:rsidRPr="00EA27F6">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EA27F6" w:rsidRPr="00EA27F6" w:rsidRDefault="00EA27F6">
            <w:pPr>
              <w:rPr>
                <w:rFonts w:ascii="Arial" w:hAnsi="Arial" w:cs="Arial"/>
                <w:sz w:val="14"/>
                <w:szCs w:val="14"/>
              </w:rPr>
            </w:pPr>
            <w:r w:rsidRPr="00EA27F6">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EA27F6" w:rsidRPr="00EA27F6" w:rsidRDefault="00EA27F6">
            <w:pPr>
              <w:rPr>
                <w:rFonts w:ascii="Arial" w:hAnsi="Arial" w:cs="Arial"/>
                <w:sz w:val="14"/>
                <w:szCs w:val="14"/>
              </w:rPr>
            </w:pPr>
            <w:r w:rsidRPr="00EA27F6">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EA27F6" w:rsidRPr="00EA27F6" w:rsidRDefault="00EA27F6">
            <w:pPr>
              <w:rPr>
                <w:rFonts w:ascii="Arial" w:hAnsi="Arial" w:cs="Arial"/>
                <w:sz w:val="14"/>
                <w:szCs w:val="14"/>
              </w:rPr>
            </w:pPr>
            <w:r w:rsidRPr="00EA27F6">
              <w:rPr>
                <w:rFonts w:ascii="Arial" w:hAnsi="Arial" w:cs="Arial"/>
                <w:sz w:val="14"/>
                <w:szCs w:val="14"/>
              </w:rPr>
              <w:t> </w:t>
            </w:r>
          </w:p>
        </w:tc>
      </w:tr>
      <w:tr w:rsidR="00B068B6" w:rsidRPr="00EA27F6">
        <w:trPr>
          <w:trHeight w:val="180"/>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EA27F6" w:rsidRPr="00EA27F6" w:rsidRDefault="00EA27F6" w:rsidP="00B068B6">
            <w:pPr>
              <w:jc w:val="both"/>
              <w:rPr>
                <w:rFonts w:ascii="Arial" w:hAnsi="Arial" w:cs="Arial"/>
                <w:sz w:val="14"/>
                <w:szCs w:val="14"/>
              </w:rPr>
            </w:pPr>
            <w:r w:rsidRPr="00EA27F6">
              <w:rPr>
                <w:rFonts w:ascii="Arial" w:hAnsi="Arial" w:cs="Arial"/>
                <w:sz w:val="14"/>
                <w:szCs w:val="14"/>
              </w:rPr>
              <w:t>7</w:t>
            </w:r>
          </w:p>
        </w:tc>
        <w:tc>
          <w:tcPr>
            <w:tcW w:w="0" w:type="auto"/>
            <w:tcBorders>
              <w:top w:val="nil"/>
              <w:left w:val="nil"/>
              <w:bottom w:val="single" w:sz="4" w:space="0" w:color="auto"/>
              <w:right w:val="single" w:sz="4" w:space="0" w:color="auto"/>
            </w:tcBorders>
            <w:shd w:val="clear" w:color="auto" w:fill="auto"/>
            <w:noWrap/>
            <w:vAlign w:val="bottom"/>
          </w:tcPr>
          <w:p w:rsidR="00EA27F6" w:rsidRPr="00EA27F6" w:rsidRDefault="00EA27F6">
            <w:pPr>
              <w:rPr>
                <w:rFonts w:ascii="Arial" w:hAnsi="Arial" w:cs="Arial"/>
                <w:sz w:val="14"/>
                <w:szCs w:val="14"/>
              </w:rPr>
            </w:pPr>
            <w:r w:rsidRPr="00EA27F6">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EA27F6" w:rsidRPr="00EA27F6" w:rsidRDefault="00EA27F6">
            <w:pPr>
              <w:rPr>
                <w:rFonts w:ascii="Arial" w:hAnsi="Arial" w:cs="Arial"/>
                <w:sz w:val="14"/>
                <w:szCs w:val="14"/>
              </w:rPr>
            </w:pPr>
            <w:r w:rsidRPr="00EA27F6">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EA27F6" w:rsidRPr="00EA27F6" w:rsidRDefault="00EA27F6">
            <w:pPr>
              <w:rPr>
                <w:rFonts w:ascii="Arial" w:hAnsi="Arial" w:cs="Arial"/>
                <w:sz w:val="14"/>
                <w:szCs w:val="14"/>
              </w:rPr>
            </w:pPr>
            <w:r w:rsidRPr="00EA27F6">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EA27F6" w:rsidRPr="00EA27F6" w:rsidRDefault="00EA27F6">
            <w:pPr>
              <w:rPr>
                <w:rFonts w:ascii="Arial" w:hAnsi="Arial" w:cs="Arial"/>
                <w:sz w:val="14"/>
                <w:szCs w:val="14"/>
              </w:rPr>
            </w:pPr>
            <w:r w:rsidRPr="00EA27F6">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EA27F6" w:rsidRPr="00EA27F6" w:rsidRDefault="00EA27F6">
            <w:pPr>
              <w:rPr>
                <w:rFonts w:ascii="Arial" w:hAnsi="Arial" w:cs="Arial"/>
                <w:sz w:val="14"/>
                <w:szCs w:val="14"/>
              </w:rPr>
            </w:pPr>
            <w:r w:rsidRPr="00EA27F6">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EA27F6" w:rsidRPr="00EA27F6" w:rsidRDefault="00EA27F6">
            <w:pPr>
              <w:rPr>
                <w:rFonts w:ascii="Arial" w:hAnsi="Arial" w:cs="Arial"/>
                <w:sz w:val="14"/>
                <w:szCs w:val="14"/>
              </w:rPr>
            </w:pPr>
            <w:r w:rsidRPr="00EA27F6">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EA27F6" w:rsidRPr="00EA27F6" w:rsidRDefault="00EA27F6">
            <w:pPr>
              <w:rPr>
                <w:rFonts w:ascii="Arial" w:hAnsi="Arial" w:cs="Arial"/>
                <w:sz w:val="14"/>
                <w:szCs w:val="14"/>
              </w:rPr>
            </w:pPr>
            <w:r w:rsidRPr="00EA27F6">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EA27F6" w:rsidRPr="00EA27F6" w:rsidRDefault="00EA27F6">
            <w:pPr>
              <w:rPr>
                <w:rFonts w:ascii="Arial" w:hAnsi="Arial" w:cs="Arial"/>
                <w:sz w:val="14"/>
                <w:szCs w:val="14"/>
              </w:rPr>
            </w:pPr>
            <w:r w:rsidRPr="00EA27F6">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EA27F6" w:rsidRPr="00EA27F6" w:rsidRDefault="00EA27F6">
            <w:pPr>
              <w:rPr>
                <w:rFonts w:ascii="Arial" w:hAnsi="Arial" w:cs="Arial"/>
                <w:sz w:val="14"/>
                <w:szCs w:val="14"/>
              </w:rPr>
            </w:pPr>
            <w:r w:rsidRPr="00EA27F6">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EA27F6" w:rsidRPr="00EA27F6" w:rsidRDefault="00EA27F6">
            <w:pPr>
              <w:rPr>
                <w:rFonts w:ascii="Arial" w:hAnsi="Arial" w:cs="Arial"/>
                <w:sz w:val="14"/>
                <w:szCs w:val="14"/>
              </w:rPr>
            </w:pPr>
            <w:r w:rsidRPr="00EA27F6">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EA27F6" w:rsidRPr="00EA27F6" w:rsidRDefault="00EA27F6">
            <w:pPr>
              <w:rPr>
                <w:rFonts w:ascii="Arial" w:hAnsi="Arial" w:cs="Arial"/>
                <w:sz w:val="14"/>
                <w:szCs w:val="14"/>
              </w:rPr>
            </w:pPr>
            <w:r w:rsidRPr="00EA27F6">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EA27F6" w:rsidRPr="00EA27F6" w:rsidRDefault="00EA27F6">
            <w:pPr>
              <w:rPr>
                <w:rFonts w:ascii="Arial" w:hAnsi="Arial" w:cs="Arial"/>
                <w:sz w:val="14"/>
                <w:szCs w:val="14"/>
              </w:rPr>
            </w:pPr>
            <w:r w:rsidRPr="00EA27F6">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EA27F6" w:rsidRPr="00EA27F6" w:rsidRDefault="00EA27F6">
            <w:pPr>
              <w:rPr>
                <w:rFonts w:ascii="Arial" w:hAnsi="Arial" w:cs="Arial"/>
                <w:sz w:val="14"/>
                <w:szCs w:val="14"/>
              </w:rPr>
            </w:pPr>
            <w:r w:rsidRPr="00EA27F6">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EA27F6" w:rsidRPr="00EA27F6" w:rsidRDefault="00EA27F6">
            <w:pPr>
              <w:rPr>
                <w:rFonts w:ascii="Arial" w:hAnsi="Arial" w:cs="Arial"/>
                <w:sz w:val="14"/>
                <w:szCs w:val="14"/>
              </w:rPr>
            </w:pPr>
            <w:r w:rsidRPr="00EA27F6">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EA27F6" w:rsidRPr="00EA27F6" w:rsidRDefault="00EA27F6">
            <w:pPr>
              <w:rPr>
                <w:rFonts w:ascii="Arial" w:hAnsi="Arial" w:cs="Arial"/>
                <w:sz w:val="14"/>
                <w:szCs w:val="14"/>
              </w:rPr>
            </w:pPr>
            <w:r w:rsidRPr="00EA27F6">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EA27F6" w:rsidRPr="00EA27F6" w:rsidRDefault="00EA27F6">
            <w:pPr>
              <w:rPr>
                <w:rFonts w:ascii="Arial" w:hAnsi="Arial" w:cs="Arial"/>
                <w:sz w:val="14"/>
                <w:szCs w:val="14"/>
              </w:rPr>
            </w:pPr>
            <w:r w:rsidRPr="00EA27F6">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EA27F6" w:rsidRPr="00EA27F6" w:rsidRDefault="00EA27F6">
            <w:pPr>
              <w:rPr>
                <w:rFonts w:ascii="Arial" w:hAnsi="Arial" w:cs="Arial"/>
                <w:sz w:val="14"/>
                <w:szCs w:val="14"/>
              </w:rPr>
            </w:pPr>
            <w:r w:rsidRPr="00EA27F6">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EA27F6" w:rsidRPr="00EA27F6" w:rsidRDefault="00EA27F6">
            <w:pPr>
              <w:rPr>
                <w:rFonts w:ascii="Arial" w:hAnsi="Arial" w:cs="Arial"/>
                <w:sz w:val="14"/>
                <w:szCs w:val="14"/>
              </w:rPr>
            </w:pPr>
            <w:r w:rsidRPr="00EA27F6">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EA27F6" w:rsidRPr="00EA27F6" w:rsidRDefault="00EA27F6">
            <w:pPr>
              <w:rPr>
                <w:rFonts w:ascii="Arial" w:hAnsi="Arial" w:cs="Arial"/>
                <w:sz w:val="14"/>
                <w:szCs w:val="14"/>
              </w:rPr>
            </w:pPr>
            <w:r w:rsidRPr="00EA27F6">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EA27F6" w:rsidRPr="00EA27F6" w:rsidRDefault="00EA27F6">
            <w:pPr>
              <w:rPr>
                <w:rFonts w:ascii="Arial" w:hAnsi="Arial" w:cs="Arial"/>
                <w:sz w:val="14"/>
                <w:szCs w:val="14"/>
              </w:rPr>
            </w:pPr>
            <w:r w:rsidRPr="00EA27F6">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EA27F6" w:rsidRPr="00EA27F6" w:rsidRDefault="00EA27F6">
            <w:pPr>
              <w:rPr>
                <w:rFonts w:ascii="Arial" w:hAnsi="Arial" w:cs="Arial"/>
                <w:sz w:val="14"/>
                <w:szCs w:val="14"/>
              </w:rPr>
            </w:pPr>
            <w:r w:rsidRPr="00EA27F6">
              <w:rPr>
                <w:rFonts w:ascii="Arial" w:hAnsi="Arial" w:cs="Arial"/>
                <w:sz w:val="14"/>
                <w:szCs w:val="14"/>
              </w:rPr>
              <w:t> </w:t>
            </w:r>
          </w:p>
        </w:tc>
      </w:tr>
      <w:tr w:rsidR="00B068B6" w:rsidRPr="00EA27F6">
        <w:trPr>
          <w:trHeight w:val="180"/>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EA27F6" w:rsidRPr="00EA27F6" w:rsidRDefault="00EA27F6" w:rsidP="00B068B6">
            <w:pPr>
              <w:jc w:val="both"/>
              <w:rPr>
                <w:rFonts w:ascii="Arial" w:hAnsi="Arial" w:cs="Arial"/>
                <w:sz w:val="14"/>
                <w:szCs w:val="14"/>
              </w:rPr>
            </w:pPr>
            <w:r w:rsidRPr="00EA27F6">
              <w:rPr>
                <w:rFonts w:ascii="Arial" w:hAnsi="Arial" w:cs="Arial"/>
                <w:sz w:val="14"/>
                <w:szCs w:val="14"/>
              </w:rPr>
              <w:t>8</w:t>
            </w:r>
          </w:p>
        </w:tc>
        <w:tc>
          <w:tcPr>
            <w:tcW w:w="0" w:type="auto"/>
            <w:tcBorders>
              <w:top w:val="nil"/>
              <w:left w:val="nil"/>
              <w:bottom w:val="single" w:sz="4" w:space="0" w:color="auto"/>
              <w:right w:val="single" w:sz="4" w:space="0" w:color="auto"/>
            </w:tcBorders>
            <w:shd w:val="clear" w:color="auto" w:fill="auto"/>
            <w:noWrap/>
            <w:vAlign w:val="bottom"/>
          </w:tcPr>
          <w:p w:rsidR="00EA27F6" w:rsidRPr="00EA27F6" w:rsidRDefault="00EA27F6">
            <w:pPr>
              <w:rPr>
                <w:rFonts w:ascii="Arial" w:hAnsi="Arial" w:cs="Arial"/>
                <w:sz w:val="14"/>
                <w:szCs w:val="14"/>
              </w:rPr>
            </w:pPr>
            <w:r w:rsidRPr="00EA27F6">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EA27F6" w:rsidRPr="00EA27F6" w:rsidRDefault="00EA27F6">
            <w:pPr>
              <w:rPr>
                <w:rFonts w:ascii="Arial" w:hAnsi="Arial" w:cs="Arial"/>
                <w:sz w:val="14"/>
                <w:szCs w:val="14"/>
              </w:rPr>
            </w:pPr>
            <w:r w:rsidRPr="00EA27F6">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EA27F6" w:rsidRPr="00EA27F6" w:rsidRDefault="00EA27F6">
            <w:pPr>
              <w:rPr>
                <w:rFonts w:ascii="Arial" w:hAnsi="Arial" w:cs="Arial"/>
                <w:sz w:val="14"/>
                <w:szCs w:val="14"/>
              </w:rPr>
            </w:pPr>
            <w:r w:rsidRPr="00EA27F6">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EA27F6" w:rsidRPr="00EA27F6" w:rsidRDefault="00EA27F6">
            <w:pPr>
              <w:rPr>
                <w:rFonts w:ascii="Arial" w:hAnsi="Arial" w:cs="Arial"/>
                <w:sz w:val="14"/>
                <w:szCs w:val="14"/>
              </w:rPr>
            </w:pPr>
            <w:r w:rsidRPr="00EA27F6">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EA27F6" w:rsidRPr="00EA27F6" w:rsidRDefault="00EA27F6">
            <w:pPr>
              <w:rPr>
                <w:rFonts w:ascii="Arial" w:hAnsi="Arial" w:cs="Arial"/>
                <w:sz w:val="14"/>
                <w:szCs w:val="14"/>
              </w:rPr>
            </w:pPr>
            <w:r w:rsidRPr="00EA27F6">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EA27F6" w:rsidRPr="00EA27F6" w:rsidRDefault="00EA27F6">
            <w:pPr>
              <w:rPr>
                <w:rFonts w:ascii="Arial" w:hAnsi="Arial" w:cs="Arial"/>
                <w:sz w:val="14"/>
                <w:szCs w:val="14"/>
              </w:rPr>
            </w:pPr>
            <w:r w:rsidRPr="00EA27F6">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EA27F6" w:rsidRPr="00EA27F6" w:rsidRDefault="00EA27F6">
            <w:pPr>
              <w:rPr>
                <w:rFonts w:ascii="Arial" w:hAnsi="Arial" w:cs="Arial"/>
                <w:sz w:val="14"/>
                <w:szCs w:val="14"/>
              </w:rPr>
            </w:pPr>
            <w:r w:rsidRPr="00EA27F6">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EA27F6" w:rsidRPr="00EA27F6" w:rsidRDefault="00EA27F6">
            <w:pPr>
              <w:rPr>
                <w:rFonts w:ascii="Arial" w:hAnsi="Arial" w:cs="Arial"/>
                <w:sz w:val="14"/>
                <w:szCs w:val="14"/>
              </w:rPr>
            </w:pPr>
            <w:r w:rsidRPr="00EA27F6">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EA27F6" w:rsidRPr="00EA27F6" w:rsidRDefault="00EA27F6">
            <w:pPr>
              <w:rPr>
                <w:rFonts w:ascii="Arial" w:hAnsi="Arial" w:cs="Arial"/>
                <w:sz w:val="14"/>
                <w:szCs w:val="14"/>
              </w:rPr>
            </w:pPr>
            <w:r w:rsidRPr="00EA27F6">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EA27F6" w:rsidRPr="00EA27F6" w:rsidRDefault="00EA27F6">
            <w:pPr>
              <w:rPr>
                <w:rFonts w:ascii="Arial" w:hAnsi="Arial" w:cs="Arial"/>
                <w:sz w:val="14"/>
                <w:szCs w:val="14"/>
              </w:rPr>
            </w:pPr>
            <w:r w:rsidRPr="00EA27F6">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EA27F6" w:rsidRPr="00EA27F6" w:rsidRDefault="00EA27F6">
            <w:pPr>
              <w:rPr>
                <w:rFonts w:ascii="Arial" w:hAnsi="Arial" w:cs="Arial"/>
                <w:sz w:val="14"/>
                <w:szCs w:val="14"/>
              </w:rPr>
            </w:pPr>
            <w:r w:rsidRPr="00EA27F6">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EA27F6" w:rsidRPr="00EA27F6" w:rsidRDefault="00EA27F6">
            <w:pPr>
              <w:rPr>
                <w:rFonts w:ascii="Arial" w:hAnsi="Arial" w:cs="Arial"/>
                <w:sz w:val="14"/>
                <w:szCs w:val="14"/>
              </w:rPr>
            </w:pPr>
            <w:r w:rsidRPr="00EA27F6">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EA27F6" w:rsidRPr="00EA27F6" w:rsidRDefault="00EA27F6">
            <w:pPr>
              <w:rPr>
                <w:rFonts w:ascii="Arial" w:hAnsi="Arial" w:cs="Arial"/>
                <w:sz w:val="14"/>
                <w:szCs w:val="14"/>
              </w:rPr>
            </w:pPr>
            <w:r w:rsidRPr="00EA27F6">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EA27F6" w:rsidRPr="00EA27F6" w:rsidRDefault="00EA27F6">
            <w:pPr>
              <w:rPr>
                <w:rFonts w:ascii="Arial" w:hAnsi="Arial" w:cs="Arial"/>
                <w:sz w:val="14"/>
                <w:szCs w:val="14"/>
              </w:rPr>
            </w:pPr>
            <w:r w:rsidRPr="00EA27F6">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EA27F6" w:rsidRPr="00EA27F6" w:rsidRDefault="00EA27F6">
            <w:pPr>
              <w:rPr>
                <w:rFonts w:ascii="Arial" w:hAnsi="Arial" w:cs="Arial"/>
                <w:sz w:val="14"/>
                <w:szCs w:val="14"/>
              </w:rPr>
            </w:pPr>
            <w:r w:rsidRPr="00EA27F6">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EA27F6" w:rsidRPr="00EA27F6" w:rsidRDefault="00EA27F6">
            <w:pPr>
              <w:rPr>
                <w:rFonts w:ascii="Arial" w:hAnsi="Arial" w:cs="Arial"/>
                <w:sz w:val="14"/>
                <w:szCs w:val="14"/>
              </w:rPr>
            </w:pPr>
            <w:r w:rsidRPr="00EA27F6">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EA27F6" w:rsidRPr="00EA27F6" w:rsidRDefault="00EA27F6">
            <w:pPr>
              <w:rPr>
                <w:rFonts w:ascii="Arial" w:hAnsi="Arial" w:cs="Arial"/>
                <w:sz w:val="14"/>
                <w:szCs w:val="14"/>
              </w:rPr>
            </w:pPr>
            <w:r w:rsidRPr="00EA27F6">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EA27F6" w:rsidRPr="00EA27F6" w:rsidRDefault="00EA27F6">
            <w:pPr>
              <w:rPr>
                <w:rFonts w:ascii="Arial" w:hAnsi="Arial" w:cs="Arial"/>
                <w:sz w:val="14"/>
                <w:szCs w:val="14"/>
              </w:rPr>
            </w:pPr>
            <w:r w:rsidRPr="00EA27F6">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EA27F6" w:rsidRPr="00EA27F6" w:rsidRDefault="00EA27F6">
            <w:pPr>
              <w:rPr>
                <w:rFonts w:ascii="Arial" w:hAnsi="Arial" w:cs="Arial"/>
                <w:sz w:val="14"/>
                <w:szCs w:val="14"/>
              </w:rPr>
            </w:pPr>
            <w:r w:rsidRPr="00EA27F6">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EA27F6" w:rsidRPr="00EA27F6" w:rsidRDefault="00EA27F6">
            <w:pPr>
              <w:rPr>
                <w:rFonts w:ascii="Arial" w:hAnsi="Arial" w:cs="Arial"/>
                <w:sz w:val="14"/>
                <w:szCs w:val="14"/>
              </w:rPr>
            </w:pPr>
            <w:r w:rsidRPr="00EA27F6">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EA27F6" w:rsidRPr="00EA27F6" w:rsidRDefault="00EA27F6">
            <w:pPr>
              <w:rPr>
                <w:rFonts w:ascii="Arial" w:hAnsi="Arial" w:cs="Arial"/>
                <w:sz w:val="14"/>
                <w:szCs w:val="14"/>
              </w:rPr>
            </w:pPr>
            <w:r w:rsidRPr="00EA27F6">
              <w:rPr>
                <w:rFonts w:ascii="Arial" w:hAnsi="Arial" w:cs="Arial"/>
                <w:sz w:val="14"/>
                <w:szCs w:val="14"/>
              </w:rPr>
              <w:t> </w:t>
            </w:r>
          </w:p>
        </w:tc>
      </w:tr>
      <w:tr w:rsidR="00B068B6" w:rsidRPr="00EA27F6">
        <w:trPr>
          <w:trHeight w:val="180"/>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EA27F6" w:rsidRPr="00EA27F6" w:rsidRDefault="00EA27F6" w:rsidP="00B068B6">
            <w:pPr>
              <w:jc w:val="both"/>
              <w:rPr>
                <w:rFonts w:ascii="Arial" w:hAnsi="Arial" w:cs="Arial"/>
                <w:sz w:val="14"/>
                <w:szCs w:val="14"/>
              </w:rPr>
            </w:pPr>
            <w:r w:rsidRPr="00EA27F6">
              <w:rPr>
                <w:rFonts w:ascii="Arial" w:hAnsi="Arial" w:cs="Arial"/>
                <w:sz w:val="14"/>
                <w:szCs w:val="14"/>
              </w:rPr>
              <w:t>9</w:t>
            </w:r>
          </w:p>
        </w:tc>
        <w:tc>
          <w:tcPr>
            <w:tcW w:w="0" w:type="auto"/>
            <w:tcBorders>
              <w:top w:val="nil"/>
              <w:left w:val="nil"/>
              <w:bottom w:val="single" w:sz="4" w:space="0" w:color="auto"/>
              <w:right w:val="single" w:sz="4" w:space="0" w:color="auto"/>
            </w:tcBorders>
            <w:shd w:val="clear" w:color="auto" w:fill="auto"/>
            <w:noWrap/>
            <w:vAlign w:val="bottom"/>
          </w:tcPr>
          <w:p w:rsidR="00EA27F6" w:rsidRPr="00EA27F6" w:rsidRDefault="00EA27F6">
            <w:pPr>
              <w:rPr>
                <w:rFonts w:ascii="Arial" w:hAnsi="Arial" w:cs="Arial"/>
                <w:sz w:val="14"/>
                <w:szCs w:val="14"/>
              </w:rPr>
            </w:pPr>
            <w:r w:rsidRPr="00EA27F6">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EA27F6" w:rsidRPr="00EA27F6" w:rsidRDefault="00EA27F6">
            <w:pPr>
              <w:rPr>
                <w:rFonts w:ascii="Arial" w:hAnsi="Arial" w:cs="Arial"/>
                <w:sz w:val="14"/>
                <w:szCs w:val="14"/>
              </w:rPr>
            </w:pPr>
            <w:r w:rsidRPr="00EA27F6">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EA27F6" w:rsidRPr="00EA27F6" w:rsidRDefault="00EA27F6">
            <w:pPr>
              <w:rPr>
                <w:rFonts w:ascii="Arial" w:hAnsi="Arial" w:cs="Arial"/>
                <w:sz w:val="14"/>
                <w:szCs w:val="14"/>
              </w:rPr>
            </w:pPr>
            <w:r w:rsidRPr="00EA27F6">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EA27F6" w:rsidRPr="00EA27F6" w:rsidRDefault="00EA27F6">
            <w:pPr>
              <w:rPr>
                <w:rFonts w:ascii="Arial" w:hAnsi="Arial" w:cs="Arial"/>
                <w:sz w:val="14"/>
                <w:szCs w:val="14"/>
              </w:rPr>
            </w:pPr>
            <w:r w:rsidRPr="00EA27F6">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EA27F6" w:rsidRPr="00EA27F6" w:rsidRDefault="00EA27F6">
            <w:pPr>
              <w:rPr>
                <w:rFonts w:ascii="Arial" w:hAnsi="Arial" w:cs="Arial"/>
                <w:sz w:val="14"/>
                <w:szCs w:val="14"/>
              </w:rPr>
            </w:pPr>
            <w:r w:rsidRPr="00EA27F6">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EA27F6" w:rsidRPr="00EA27F6" w:rsidRDefault="00EA27F6">
            <w:pPr>
              <w:rPr>
                <w:rFonts w:ascii="Arial" w:hAnsi="Arial" w:cs="Arial"/>
                <w:sz w:val="14"/>
                <w:szCs w:val="14"/>
              </w:rPr>
            </w:pPr>
            <w:r w:rsidRPr="00EA27F6">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EA27F6" w:rsidRPr="00EA27F6" w:rsidRDefault="00EA27F6">
            <w:pPr>
              <w:rPr>
                <w:rFonts w:ascii="Arial" w:hAnsi="Arial" w:cs="Arial"/>
                <w:sz w:val="14"/>
                <w:szCs w:val="14"/>
              </w:rPr>
            </w:pPr>
            <w:r w:rsidRPr="00EA27F6">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EA27F6" w:rsidRPr="00EA27F6" w:rsidRDefault="00EA27F6">
            <w:pPr>
              <w:rPr>
                <w:rFonts w:ascii="Arial" w:hAnsi="Arial" w:cs="Arial"/>
                <w:sz w:val="14"/>
                <w:szCs w:val="14"/>
              </w:rPr>
            </w:pPr>
            <w:r w:rsidRPr="00EA27F6">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EA27F6" w:rsidRPr="00EA27F6" w:rsidRDefault="00EA27F6">
            <w:pPr>
              <w:rPr>
                <w:rFonts w:ascii="Arial" w:hAnsi="Arial" w:cs="Arial"/>
                <w:sz w:val="14"/>
                <w:szCs w:val="14"/>
              </w:rPr>
            </w:pPr>
            <w:r w:rsidRPr="00EA27F6">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EA27F6" w:rsidRPr="00EA27F6" w:rsidRDefault="00EA27F6">
            <w:pPr>
              <w:rPr>
                <w:rFonts w:ascii="Arial" w:hAnsi="Arial" w:cs="Arial"/>
                <w:sz w:val="14"/>
                <w:szCs w:val="14"/>
              </w:rPr>
            </w:pPr>
            <w:r w:rsidRPr="00EA27F6">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EA27F6" w:rsidRPr="00EA27F6" w:rsidRDefault="00EA27F6">
            <w:pPr>
              <w:rPr>
                <w:rFonts w:ascii="Arial" w:hAnsi="Arial" w:cs="Arial"/>
                <w:sz w:val="14"/>
                <w:szCs w:val="14"/>
              </w:rPr>
            </w:pPr>
            <w:r w:rsidRPr="00EA27F6">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EA27F6" w:rsidRPr="00EA27F6" w:rsidRDefault="00EA27F6">
            <w:pPr>
              <w:rPr>
                <w:rFonts w:ascii="Arial" w:hAnsi="Arial" w:cs="Arial"/>
                <w:sz w:val="14"/>
                <w:szCs w:val="14"/>
              </w:rPr>
            </w:pPr>
            <w:r w:rsidRPr="00EA27F6">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EA27F6" w:rsidRPr="00EA27F6" w:rsidRDefault="00EA27F6">
            <w:pPr>
              <w:rPr>
                <w:rFonts w:ascii="Arial" w:hAnsi="Arial" w:cs="Arial"/>
                <w:sz w:val="14"/>
                <w:szCs w:val="14"/>
              </w:rPr>
            </w:pPr>
            <w:r w:rsidRPr="00EA27F6">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EA27F6" w:rsidRPr="00EA27F6" w:rsidRDefault="00EA27F6">
            <w:pPr>
              <w:rPr>
                <w:rFonts w:ascii="Arial" w:hAnsi="Arial" w:cs="Arial"/>
                <w:sz w:val="14"/>
                <w:szCs w:val="14"/>
              </w:rPr>
            </w:pPr>
            <w:r w:rsidRPr="00EA27F6">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EA27F6" w:rsidRPr="00EA27F6" w:rsidRDefault="00EA27F6">
            <w:pPr>
              <w:rPr>
                <w:rFonts w:ascii="Arial" w:hAnsi="Arial" w:cs="Arial"/>
                <w:sz w:val="14"/>
                <w:szCs w:val="14"/>
              </w:rPr>
            </w:pPr>
            <w:r w:rsidRPr="00EA27F6">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EA27F6" w:rsidRPr="00EA27F6" w:rsidRDefault="00EA27F6">
            <w:pPr>
              <w:rPr>
                <w:rFonts w:ascii="Arial" w:hAnsi="Arial" w:cs="Arial"/>
                <w:sz w:val="14"/>
                <w:szCs w:val="14"/>
              </w:rPr>
            </w:pPr>
            <w:r w:rsidRPr="00EA27F6">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EA27F6" w:rsidRPr="00EA27F6" w:rsidRDefault="00EA27F6">
            <w:pPr>
              <w:rPr>
                <w:rFonts w:ascii="Arial" w:hAnsi="Arial" w:cs="Arial"/>
                <w:sz w:val="14"/>
                <w:szCs w:val="14"/>
              </w:rPr>
            </w:pPr>
            <w:r w:rsidRPr="00EA27F6">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EA27F6" w:rsidRPr="00EA27F6" w:rsidRDefault="00EA27F6">
            <w:pPr>
              <w:rPr>
                <w:rFonts w:ascii="Arial" w:hAnsi="Arial" w:cs="Arial"/>
                <w:sz w:val="14"/>
                <w:szCs w:val="14"/>
              </w:rPr>
            </w:pPr>
            <w:r w:rsidRPr="00EA27F6">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EA27F6" w:rsidRPr="00EA27F6" w:rsidRDefault="00EA27F6">
            <w:pPr>
              <w:rPr>
                <w:rFonts w:ascii="Arial" w:hAnsi="Arial" w:cs="Arial"/>
                <w:sz w:val="14"/>
                <w:szCs w:val="14"/>
              </w:rPr>
            </w:pPr>
            <w:r w:rsidRPr="00EA27F6">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EA27F6" w:rsidRPr="00EA27F6" w:rsidRDefault="00EA27F6">
            <w:pPr>
              <w:rPr>
                <w:rFonts w:ascii="Arial" w:hAnsi="Arial" w:cs="Arial"/>
                <w:sz w:val="14"/>
                <w:szCs w:val="14"/>
              </w:rPr>
            </w:pPr>
            <w:r w:rsidRPr="00EA27F6">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EA27F6" w:rsidRPr="00EA27F6" w:rsidRDefault="00EA27F6">
            <w:pPr>
              <w:rPr>
                <w:rFonts w:ascii="Arial" w:hAnsi="Arial" w:cs="Arial"/>
                <w:sz w:val="14"/>
                <w:szCs w:val="14"/>
              </w:rPr>
            </w:pPr>
            <w:r w:rsidRPr="00EA27F6">
              <w:rPr>
                <w:rFonts w:ascii="Arial" w:hAnsi="Arial" w:cs="Arial"/>
                <w:sz w:val="14"/>
                <w:szCs w:val="14"/>
              </w:rPr>
              <w:t> </w:t>
            </w:r>
          </w:p>
        </w:tc>
      </w:tr>
      <w:tr w:rsidR="00B068B6" w:rsidRPr="00EA27F6">
        <w:trPr>
          <w:trHeight w:val="180"/>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EA27F6" w:rsidRPr="00EA27F6" w:rsidRDefault="00EA27F6" w:rsidP="00B068B6">
            <w:pPr>
              <w:jc w:val="both"/>
              <w:rPr>
                <w:rFonts w:ascii="Arial" w:hAnsi="Arial" w:cs="Arial"/>
                <w:sz w:val="14"/>
                <w:szCs w:val="14"/>
              </w:rPr>
            </w:pPr>
            <w:r w:rsidRPr="00EA27F6">
              <w:rPr>
                <w:rFonts w:ascii="Arial" w:hAnsi="Arial" w:cs="Arial"/>
                <w:sz w:val="14"/>
                <w:szCs w:val="14"/>
              </w:rPr>
              <w:t>10</w:t>
            </w:r>
          </w:p>
        </w:tc>
        <w:tc>
          <w:tcPr>
            <w:tcW w:w="0" w:type="auto"/>
            <w:tcBorders>
              <w:top w:val="nil"/>
              <w:left w:val="nil"/>
              <w:bottom w:val="single" w:sz="4" w:space="0" w:color="auto"/>
              <w:right w:val="single" w:sz="4" w:space="0" w:color="auto"/>
            </w:tcBorders>
            <w:shd w:val="clear" w:color="auto" w:fill="auto"/>
            <w:noWrap/>
            <w:vAlign w:val="bottom"/>
          </w:tcPr>
          <w:p w:rsidR="00EA27F6" w:rsidRPr="00EA27F6" w:rsidRDefault="00EA27F6">
            <w:pPr>
              <w:rPr>
                <w:rFonts w:ascii="Arial" w:hAnsi="Arial" w:cs="Arial"/>
                <w:sz w:val="14"/>
                <w:szCs w:val="14"/>
              </w:rPr>
            </w:pPr>
            <w:r w:rsidRPr="00EA27F6">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EA27F6" w:rsidRPr="00EA27F6" w:rsidRDefault="00EA27F6">
            <w:pPr>
              <w:rPr>
                <w:rFonts w:ascii="Arial" w:hAnsi="Arial" w:cs="Arial"/>
                <w:sz w:val="14"/>
                <w:szCs w:val="14"/>
              </w:rPr>
            </w:pPr>
            <w:r w:rsidRPr="00EA27F6">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EA27F6" w:rsidRPr="00EA27F6" w:rsidRDefault="00EA27F6">
            <w:pPr>
              <w:rPr>
                <w:rFonts w:ascii="Arial" w:hAnsi="Arial" w:cs="Arial"/>
                <w:sz w:val="14"/>
                <w:szCs w:val="14"/>
              </w:rPr>
            </w:pPr>
            <w:r w:rsidRPr="00EA27F6">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EA27F6" w:rsidRPr="00EA27F6" w:rsidRDefault="00EA27F6">
            <w:pPr>
              <w:rPr>
                <w:rFonts w:ascii="Arial" w:hAnsi="Arial" w:cs="Arial"/>
                <w:sz w:val="14"/>
                <w:szCs w:val="14"/>
              </w:rPr>
            </w:pPr>
            <w:r w:rsidRPr="00EA27F6">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EA27F6" w:rsidRPr="00EA27F6" w:rsidRDefault="00EA27F6">
            <w:pPr>
              <w:rPr>
                <w:rFonts w:ascii="Arial" w:hAnsi="Arial" w:cs="Arial"/>
                <w:sz w:val="14"/>
                <w:szCs w:val="14"/>
              </w:rPr>
            </w:pPr>
            <w:r w:rsidRPr="00EA27F6">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EA27F6" w:rsidRPr="00EA27F6" w:rsidRDefault="00EA27F6">
            <w:pPr>
              <w:rPr>
                <w:rFonts w:ascii="Arial" w:hAnsi="Arial" w:cs="Arial"/>
                <w:sz w:val="14"/>
                <w:szCs w:val="14"/>
              </w:rPr>
            </w:pPr>
            <w:r w:rsidRPr="00EA27F6">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EA27F6" w:rsidRPr="00EA27F6" w:rsidRDefault="00EA27F6">
            <w:pPr>
              <w:rPr>
                <w:rFonts w:ascii="Arial" w:hAnsi="Arial" w:cs="Arial"/>
                <w:sz w:val="14"/>
                <w:szCs w:val="14"/>
              </w:rPr>
            </w:pPr>
            <w:r w:rsidRPr="00EA27F6">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EA27F6" w:rsidRPr="00EA27F6" w:rsidRDefault="00EA27F6">
            <w:pPr>
              <w:rPr>
                <w:rFonts w:ascii="Arial" w:hAnsi="Arial" w:cs="Arial"/>
                <w:sz w:val="14"/>
                <w:szCs w:val="14"/>
              </w:rPr>
            </w:pPr>
            <w:r w:rsidRPr="00EA27F6">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EA27F6" w:rsidRPr="00EA27F6" w:rsidRDefault="00EA27F6">
            <w:pPr>
              <w:rPr>
                <w:rFonts w:ascii="Arial" w:hAnsi="Arial" w:cs="Arial"/>
                <w:sz w:val="14"/>
                <w:szCs w:val="14"/>
              </w:rPr>
            </w:pPr>
            <w:r w:rsidRPr="00EA27F6">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EA27F6" w:rsidRPr="00EA27F6" w:rsidRDefault="00EA27F6">
            <w:pPr>
              <w:rPr>
                <w:rFonts w:ascii="Arial" w:hAnsi="Arial" w:cs="Arial"/>
                <w:sz w:val="14"/>
                <w:szCs w:val="14"/>
              </w:rPr>
            </w:pPr>
            <w:r w:rsidRPr="00EA27F6">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EA27F6" w:rsidRPr="00EA27F6" w:rsidRDefault="00EA27F6">
            <w:pPr>
              <w:rPr>
                <w:rFonts w:ascii="Arial" w:hAnsi="Arial" w:cs="Arial"/>
                <w:sz w:val="14"/>
                <w:szCs w:val="14"/>
              </w:rPr>
            </w:pPr>
            <w:r w:rsidRPr="00EA27F6">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EA27F6" w:rsidRPr="00EA27F6" w:rsidRDefault="00EA27F6">
            <w:pPr>
              <w:rPr>
                <w:rFonts w:ascii="Arial" w:hAnsi="Arial" w:cs="Arial"/>
                <w:sz w:val="14"/>
                <w:szCs w:val="14"/>
              </w:rPr>
            </w:pPr>
            <w:r w:rsidRPr="00EA27F6">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EA27F6" w:rsidRPr="00EA27F6" w:rsidRDefault="00EA27F6">
            <w:pPr>
              <w:rPr>
                <w:rFonts w:ascii="Arial" w:hAnsi="Arial" w:cs="Arial"/>
                <w:sz w:val="14"/>
                <w:szCs w:val="14"/>
              </w:rPr>
            </w:pPr>
            <w:r w:rsidRPr="00EA27F6">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EA27F6" w:rsidRPr="00EA27F6" w:rsidRDefault="00EA27F6">
            <w:pPr>
              <w:rPr>
                <w:rFonts w:ascii="Arial" w:hAnsi="Arial" w:cs="Arial"/>
                <w:sz w:val="14"/>
                <w:szCs w:val="14"/>
              </w:rPr>
            </w:pPr>
            <w:r w:rsidRPr="00EA27F6">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EA27F6" w:rsidRPr="00EA27F6" w:rsidRDefault="00EA27F6">
            <w:pPr>
              <w:rPr>
                <w:rFonts w:ascii="Arial" w:hAnsi="Arial" w:cs="Arial"/>
                <w:sz w:val="14"/>
                <w:szCs w:val="14"/>
              </w:rPr>
            </w:pPr>
            <w:r w:rsidRPr="00EA27F6">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EA27F6" w:rsidRPr="00EA27F6" w:rsidRDefault="00EA27F6">
            <w:pPr>
              <w:rPr>
                <w:rFonts w:ascii="Arial" w:hAnsi="Arial" w:cs="Arial"/>
                <w:sz w:val="14"/>
                <w:szCs w:val="14"/>
              </w:rPr>
            </w:pPr>
            <w:r w:rsidRPr="00EA27F6">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EA27F6" w:rsidRPr="00EA27F6" w:rsidRDefault="00EA27F6">
            <w:pPr>
              <w:rPr>
                <w:rFonts w:ascii="Arial" w:hAnsi="Arial" w:cs="Arial"/>
                <w:sz w:val="14"/>
                <w:szCs w:val="14"/>
              </w:rPr>
            </w:pPr>
            <w:r w:rsidRPr="00EA27F6">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EA27F6" w:rsidRPr="00EA27F6" w:rsidRDefault="00EA27F6">
            <w:pPr>
              <w:rPr>
                <w:rFonts w:ascii="Arial" w:hAnsi="Arial" w:cs="Arial"/>
                <w:sz w:val="14"/>
                <w:szCs w:val="14"/>
              </w:rPr>
            </w:pPr>
            <w:r w:rsidRPr="00EA27F6">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EA27F6" w:rsidRPr="00EA27F6" w:rsidRDefault="00EA27F6">
            <w:pPr>
              <w:rPr>
                <w:rFonts w:ascii="Arial" w:hAnsi="Arial" w:cs="Arial"/>
                <w:sz w:val="14"/>
                <w:szCs w:val="14"/>
              </w:rPr>
            </w:pPr>
            <w:r w:rsidRPr="00EA27F6">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EA27F6" w:rsidRPr="00EA27F6" w:rsidRDefault="00EA27F6">
            <w:pPr>
              <w:rPr>
                <w:rFonts w:ascii="Arial" w:hAnsi="Arial" w:cs="Arial"/>
                <w:sz w:val="14"/>
                <w:szCs w:val="14"/>
              </w:rPr>
            </w:pPr>
            <w:r w:rsidRPr="00EA27F6">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EA27F6" w:rsidRPr="00EA27F6" w:rsidRDefault="00EA27F6">
            <w:pPr>
              <w:rPr>
                <w:rFonts w:ascii="Arial" w:hAnsi="Arial" w:cs="Arial"/>
                <w:sz w:val="14"/>
                <w:szCs w:val="14"/>
              </w:rPr>
            </w:pPr>
            <w:r w:rsidRPr="00EA27F6">
              <w:rPr>
                <w:rFonts w:ascii="Arial" w:hAnsi="Arial" w:cs="Arial"/>
                <w:sz w:val="14"/>
                <w:szCs w:val="14"/>
              </w:rPr>
              <w:t> </w:t>
            </w:r>
          </w:p>
        </w:tc>
      </w:tr>
      <w:tr w:rsidR="00B068B6" w:rsidRPr="00EA27F6">
        <w:trPr>
          <w:trHeight w:val="180"/>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EA27F6" w:rsidRPr="00EA27F6" w:rsidRDefault="00EA27F6" w:rsidP="00B068B6">
            <w:pPr>
              <w:jc w:val="both"/>
              <w:rPr>
                <w:rFonts w:ascii="Arial" w:hAnsi="Arial" w:cs="Arial"/>
                <w:sz w:val="14"/>
                <w:szCs w:val="14"/>
              </w:rPr>
            </w:pPr>
            <w:r w:rsidRPr="00EA27F6">
              <w:rPr>
                <w:rFonts w:ascii="Arial" w:hAnsi="Arial" w:cs="Arial"/>
                <w:sz w:val="14"/>
                <w:szCs w:val="14"/>
              </w:rPr>
              <w:t>11</w:t>
            </w:r>
          </w:p>
        </w:tc>
        <w:tc>
          <w:tcPr>
            <w:tcW w:w="0" w:type="auto"/>
            <w:tcBorders>
              <w:top w:val="nil"/>
              <w:left w:val="nil"/>
              <w:bottom w:val="single" w:sz="4" w:space="0" w:color="auto"/>
              <w:right w:val="single" w:sz="4" w:space="0" w:color="auto"/>
            </w:tcBorders>
            <w:shd w:val="clear" w:color="auto" w:fill="auto"/>
            <w:noWrap/>
            <w:vAlign w:val="bottom"/>
          </w:tcPr>
          <w:p w:rsidR="00EA27F6" w:rsidRPr="00EA27F6" w:rsidRDefault="00EA27F6">
            <w:pPr>
              <w:rPr>
                <w:rFonts w:ascii="Arial" w:hAnsi="Arial" w:cs="Arial"/>
                <w:sz w:val="14"/>
                <w:szCs w:val="14"/>
              </w:rPr>
            </w:pPr>
            <w:r w:rsidRPr="00EA27F6">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EA27F6" w:rsidRPr="00EA27F6" w:rsidRDefault="00EA27F6">
            <w:pPr>
              <w:rPr>
                <w:rFonts w:ascii="Arial" w:hAnsi="Arial" w:cs="Arial"/>
                <w:sz w:val="14"/>
                <w:szCs w:val="14"/>
              </w:rPr>
            </w:pPr>
            <w:r w:rsidRPr="00EA27F6">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EA27F6" w:rsidRPr="00EA27F6" w:rsidRDefault="00EA27F6">
            <w:pPr>
              <w:rPr>
                <w:rFonts w:ascii="Arial" w:hAnsi="Arial" w:cs="Arial"/>
                <w:sz w:val="14"/>
                <w:szCs w:val="14"/>
              </w:rPr>
            </w:pPr>
            <w:r w:rsidRPr="00EA27F6">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EA27F6" w:rsidRPr="00EA27F6" w:rsidRDefault="00EA27F6">
            <w:pPr>
              <w:rPr>
                <w:rFonts w:ascii="Arial" w:hAnsi="Arial" w:cs="Arial"/>
                <w:sz w:val="14"/>
                <w:szCs w:val="14"/>
              </w:rPr>
            </w:pPr>
            <w:r w:rsidRPr="00EA27F6">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EA27F6" w:rsidRPr="00EA27F6" w:rsidRDefault="00EA27F6">
            <w:pPr>
              <w:rPr>
                <w:rFonts w:ascii="Arial" w:hAnsi="Arial" w:cs="Arial"/>
                <w:sz w:val="14"/>
                <w:szCs w:val="14"/>
              </w:rPr>
            </w:pPr>
            <w:r w:rsidRPr="00EA27F6">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EA27F6" w:rsidRPr="00EA27F6" w:rsidRDefault="00EA27F6">
            <w:pPr>
              <w:rPr>
                <w:rFonts w:ascii="Arial" w:hAnsi="Arial" w:cs="Arial"/>
                <w:sz w:val="14"/>
                <w:szCs w:val="14"/>
              </w:rPr>
            </w:pPr>
            <w:r w:rsidRPr="00EA27F6">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EA27F6" w:rsidRPr="00EA27F6" w:rsidRDefault="00EA27F6">
            <w:pPr>
              <w:rPr>
                <w:rFonts w:ascii="Arial" w:hAnsi="Arial" w:cs="Arial"/>
                <w:sz w:val="14"/>
                <w:szCs w:val="14"/>
              </w:rPr>
            </w:pPr>
            <w:r w:rsidRPr="00EA27F6">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EA27F6" w:rsidRPr="00EA27F6" w:rsidRDefault="00EA27F6">
            <w:pPr>
              <w:rPr>
                <w:rFonts w:ascii="Arial" w:hAnsi="Arial" w:cs="Arial"/>
                <w:sz w:val="14"/>
                <w:szCs w:val="14"/>
              </w:rPr>
            </w:pPr>
            <w:r w:rsidRPr="00EA27F6">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EA27F6" w:rsidRPr="00EA27F6" w:rsidRDefault="00EA27F6">
            <w:pPr>
              <w:rPr>
                <w:rFonts w:ascii="Arial" w:hAnsi="Arial" w:cs="Arial"/>
                <w:sz w:val="14"/>
                <w:szCs w:val="14"/>
              </w:rPr>
            </w:pPr>
            <w:r w:rsidRPr="00EA27F6">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EA27F6" w:rsidRPr="00EA27F6" w:rsidRDefault="00EA27F6">
            <w:pPr>
              <w:rPr>
                <w:rFonts w:ascii="Arial" w:hAnsi="Arial" w:cs="Arial"/>
                <w:sz w:val="14"/>
                <w:szCs w:val="14"/>
              </w:rPr>
            </w:pPr>
            <w:r w:rsidRPr="00EA27F6">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EA27F6" w:rsidRPr="00EA27F6" w:rsidRDefault="00EA27F6">
            <w:pPr>
              <w:rPr>
                <w:rFonts w:ascii="Arial" w:hAnsi="Arial" w:cs="Arial"/>
                <w:sz w:val="14"/>
                <w:szCs w:val="14"/>
              </w:rPr>
            </w:pPr>
            <w:r w:rsidRPr="00EA27F6">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EA27F6" w:rsidRPr="00EA27F6" w:rsidRDefault="00EA27F6">
            <w:pPr>
              <w:rPr>
                <w:rFonts w:ascii="Arial" w:hAnsi="Arial" w:cs="Arial"/>
                <w:sz w:val="14"/>
                <w:szCs w:val="14"/>
              </w:rPr>
            </w:pPr>
            <w:r w:rsidRPr="00EA27F6">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EA27F6" w:rsidRPr="00EA27F6" w:rsidRDefault="00EA27F6">
            <w:pPr>
              <w:rPr>
                <w:rFonts w:ascii="Arial" w:hAnsi="Arial" w:cs="Arial"/>
                <w:sz w:val="14"/>
                <w:szCs w:val="14"/>
              </w:rPr>
            </w:pPr>
            <w:r w:rsidRPr="00EA27F6">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EA27F6" w:rsidRPr="00EA27F6" w:rsidRDefault="00EA27F6">
            <w:pPr>
              <w:rPr>
                <w:rFonts w:ascii="Arial" w:hAnsi="Arial" w:cs="Arial"/>
                <w:sz w:val="14"/>
                <w:szCs w:val="14"/>
              </w:rPr>
            </w:pPr>
            <w:r w:rsidRPr="00EA27F6">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EA27F6" w:rsidRPr="00EA27F6" w:rsidRDefault="00EA27F6">
            <w:pPr>
              <w:rPr>
                <w:rFonts w:ascii="Arial" w:hAnsi="Arial" w:cs="Arial"/>
                <w:sz w:val="14"/>
                <w:szCs w:val="14"/>
              </w:rPr>
            </w:pPr>
            <w:r w:rsidRPr="00EA27F6">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EA27F6" w:rsidRPr="00EA27F6" w:rsidRDefault="00EA27F6">
            <w:pPr>
              <w:rPr>
                <w:rFonts w:ascii="Arial" w:hAnsi="Arial" w:cs="Arial"/>
                <w:sz w:val="14"/>
                <w:szCs w:val="14"/>
              </w:rPr>
            </w:pPr>
            <w:r w:rsidRPr="00EA27F6">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EA27F6" w:rsidRPr="00EA27F6" w:rsidRDefault="00EA27F6">
            <w:pPr>
              <w:rPr>
                <w:rFonts w:ascii="Arial" w:hAnsi="Arial" w:cs="Arial"/>
                <w:sz w:val="14"/>
                <w:szCs w:val="14"/>
              </w:rPr>
            </w:pPr>
            <w:r w:rsidRPr="00EA27F6">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EA27F6" w:rsidRPr="00EA27F6" w:rsidRDefault="00EA27F6">
            <w:pPr>
              <w:rPr>
                <w:rFonts w:ascii="Arial" w:hAnsi="Arial" w:cs="Arial"/>
                <w:sz w:val="14"/>
                <w:szCs w:val="14"/>
              </w:rPr>
            </w:pPr>
            <w:r w:rsidRPr="00EA27F6">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EA27F6" w:rsidRPr="00EA27F6" w:rsidRDefault="00EA27F6">
            <w:pPr>
              <w:rPr>
                <w:rFonts w:ascii="Arial" w:hAnsi="Arial" w:cs="Arial"/>
                <w:sz w:val="14"/>
                <w:szCs w:val="14"/>
              </w:rPr>
            </w:pPr>
            <w:r w:rsidRPr="00EA27F6">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EA27F6" w:rsidRPr="00EA27F6" w:rsidRDefault="00EA27F6">
            <w:pPr>
              <w:rPr>
                <w:rFonts w:ascii="Arial" w:hAnsi="Arial" w:cs="Arial"/>
                <w:sz w:val="14"/>
                <w:szCs w:val="14"/>
              </w:rPr>
            </w:pPr>
            <w:r w:rsidRPr="00EA27F6">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EA27F6" w:rsidRPr="00EA27F6" w:rsidRDefault="00EA27F6">
            <w:pPr>
              <w:rPr>
                <w:rFonts w:ascii="Arial" w:hAnsi="Arial" w:cs="Arial"/>
                <w:sz w:val="14"/>
                <w:szCs w:val="14"/>
              </w:rPr>
            </w:pPr>
            <w:r w:rsidRPr="00EA27F6">
              <w:rPr>
                <w:rFonts w:ascii="Arial" w:hAnsi="Arial" w:cs="Arial"/>
                <w:sz w:val="14"/>
                <w:szCs w:val="14"/>
              </w:rPr>
              <w:t> </w:t>
            </w:r>
          </w:p>
        </w:tc>
      </w:tr>
      <w:tr w:rsidR="00B068B6" w:rsidRPr="00EA27F6">
        <w:trPr>
          <w:trHeight w:val="180"/>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EA27F6" w:rsidRPr="00EA27F6" w:rsidRDefault="00EA27F6" w:rsidP="00B068B6">
            <w:pPr>
              <w:jc w:val="both"/>
              <w:rPr>
                <w:rFonts w:ascii="Arial" w:hAnsi="Arial" w:cs="Arial"/>
                <w:sz w:val="14"/>
                <w:szCs w:val="14"/>
              </w:rPr>
            </w:pPr>
            <w:r w:rsidRPr="00EA27F6">
              <w:rPr>
                <w:rFonts w:ascii="Arial" w:hAnsi="Arial" w:cs="Arial"/>
                <w:sz w:val="14"/>
                <w:szCs w:val="14"/>
              </w:rPr>
              <w:t>12</w:t>
            </w:r>
          </w:p>
        </w:tc>
        <w:tc>
          <w:tcPr>
            <w:tcW w:w="0" w:type="auto"/>
            <w:tcBorders>
              <w:top w:val="nil"/>
              <w:left w:val="nil"/>
              <w:bottom w:val="single" w:sz="4" w:space="0" w:color="auto"/>
              <w:right w:val="single" w:sz="4" w:space="0" w:color="auto"/>
            </w:tcBorders>
            <w:shd w:val="clear" w:color="auto" w:fill="auto"/>
            <w:noWrap/>
            <w:vAlign w:val="bottom"/>
          </w:tcPr>
          <w:p w:rsidR="00EA27F6" w:rsidRPr="00EA27F6" w:rsidRDefault="00EA27F6">
            <w:pPr>
              <w:rPr>
                <w:rFonts w:ascii="Arial" w:hAnsi="Arial" w:cs="Arial"/>
                <w:sz w:val="14"/>
                <w:szCs w:val="14"/>
              </w:rPr>
            </w:pPr>
            <w:r w:rsidRPr="00EA27F6">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EA27F6" w:rsidRPr="00EA27F6" w:rsidRDefault="00EA27F6">
            <w:pPr>
              <w:rPr>
                <w:rFonts w:ascii="Arial" w:hAnsi="Arial" w:cs="Arial"/>
                <w:sz w:val="14"/>
                <w:szCs w:val="14"/>
              </w:rPr>
            </w:pPr>
            <w:r w:rsidRPr="00EA27F6">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EA27F6" w:rsidRPr="00EA27F6" w:rsidRDefault="00EA27F6">
            <w:pPr>
              <w:rPr>
                <w:rFonts w:ascii="Arial" w:hAnsi="Arial" w:cs="Arial"/>
                <w:sz w:val="14"/>
                <w:szCs w:val="14"/>
              </w:rPr>
            </w:pPr>
            <w:r w:rsidRPr="00EA27F6">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EA27F6" w:rsidRPr="00EA27F6" w:rsidRDefault="00EA27F6">
            <w:pPr>
              <w:rPr>
                <w:rFonts w:ascii="Arial" w:hAnsi="Arial" w:cs="Arial"/>
                <w:sz w:val="14"/>
                <w:szCs w:val="14"/>
              </w:rPr>
            </w:pPr>
            <w:r w:rsidRPr="00EA27F6">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EA27F6" w:rsidRPr="00EA27F6" w:rsidRDefault="00EA27F6">
            <w:pPr>
              <w:rPr>
                <w:rFonts w:ascii="Arial" w:hAnsi="Arial" w:cs="Arial"/>
                <w:sz w:val="14"/>
                <w:szCs w:val="14"/>
              </w:rPr>
            </w:pPr>
            <w:r w:rsidRPr="00EA27F6">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EA27F6" w:rsidRPr="00EA27F6" w:rsidRDefault="00EA27F6">
            <w:pPr>
              <w:rPr>
                <w:rFonts w:ascii="Arial" w:hAnsi="Arial" w:cs="Arial"/>
                <w:sz w:val="14"/>
                <w:szCs w:val="14"/>
              </w:rPr>
            </w:pPr>
            <w:r w:rsidRPr="00EA27F6">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EA27F6" w:rsidRPr="00EA27F6" w:rsidRDefault="00EA27F6">
            <w:pPr>
              <w:rPr>
                <w:rFonts w:ascii="Arial" w:hAnsi="Arial" w:cs="Arial"/>
                <w:sz w:val="14"/>
                <w:szCs w:val="14"/>
              </w:rPr>
            </w:pPr>
            <w:r w:rsidRPr="00EA27F6">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EA27F6" w:rsidRPr="00EA27F6" w:rsidRDefault="00EA27F6">
            <w:pPr>
              <w:rPr>
                <w:rFonts w:ascii="Arial" w:hAnsi="Arial" w:cs="Arial"/>
                <w:sz w:val="14"/>
                <w:szCs w:val="14"/>
              </w:rPr>
            </w:pPr>
            <w:r w:rsidRPr="00EA27F6">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EA27F6" w:rsidRPr="00EA27F6" w:rsidRDefault="00EA27F6">
            <w:pPr>
              <w:rPr>
                <w:rFonts w:ascii="Arial" w:hAnsi="Arial" w:cs="Arial"/>
                <w:sz w:val="14"/>
                <w:szCs w:val="14"/>
              </w:rPr>
            </w:pPr>
            <w:r w:rsidRPr="00EA27F6">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EA27F6" w:rsidRPr="00EA27F6" w:rsidRDefault="00EA27F6">
            <w:pPr>
              <w:rPr>
                <w:rFonts w:ascii="Arial" w:hAnsi="Arial" w:cs="Arial"/>
                <w:sz w:val="14"/>
                <w:szCs w:val="14"/>
              </w:rPr>
            </w:pPr>
            <w:r w:rsidRPr="00EA27F6">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EA27F6" w:rsidRPr="00EA27F6" w:rsidRDefault="00EA27F6">
            <w:pPr>
              <w:rPr>
                <w:rFonts w:ascii="Arial" w:hAnsi="Arial" w:cs="Arial"/>
                <w:sz w:val="14"/>
                <w:szCs w:val="14"/>
              </w:rPr>
            </w:pPr>
            <w:r w:rsidRPr="00EA27F6">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EA27F6" w:rsidRPr="00EA27F6" w:rsidRDefault="00EA27F6">
            <w:pPr>
              <w:rPr>
                <w:rFonts w:ascii="Arial" w:hAnsi="Arial" w:cs="Arial"/>
                <w:sz w:val="14"/>
                <w:szCs w:val="14"/>
              </w:rPr>
            </w:pPr>
            <w:r w:rsidRPr="00EA27F6">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EA27F6" w:rsidRPr="00EA27F6" w:rsidRDefault="00EA27F6">
            <w:pPr>
              <w:rPr>
                <w:rFonts w:ascii="Arial" w:hAnsi="Arial" w:cs="Arial"/>
                <w:sz w:val="14"/>
                <w:szCs w:val="14"/>
              </w:rPr>
            </w:pPr>
            <w:r w:rsidRPr="00EA27F6">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EA27F6" w:rsidRPr="00EA27F6" w:rsidRDefault="00EA27F6">
            <w:pPr>
              <w:rPr>
                <w:rFonts w:ascii="Arial" w:hAnsi="Arial" w:cs="Arial"/>
                <w:sz w:val="14"/>
                <w:szCs w:val="14"/>
              </w:rPr>
            </w:pPr>
            <w:r w:rsidRPr="00EA27F6">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EA27F6" w:rsidRPr="00EA27F6" w:rsidRDefault="00EA27F6">
            <w:pPr>
              <w:rPr>
                <w:rFonts w:ascii="Arial" w:hAnsi="Arial" w:cs="Arial"/>
                <w:sz w:val="14"/>
                <w:szCs w:val="14"/>
              </w:rPr>
            </w:pPr>
            <w:r w:rsidRPr="00EA27F6">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EA27F6" w:rsidRPr="00EA27F6" w:rsidRDefault="00EA27F6">
            <w:pPr>
              <w:rPr>
                <w:rFonts w:ascii="Arial" w:hAnsi="Arial" w:cs="Arial"/>
                <w:sz w:val="14"/>
                <w:szCs w:val="14"/>
              </w:rPr>
            </w:pPr>
            <w:r w:rsidRPr="00EA27F6">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EA27F6" w:rsidRPr="00EA27F6" w:rsidRDefault="00EA27F6">
            <w:pPr>
              <w:rPr>
                <w:rFonts w:ascii="Arial" w:hAnsi="Arial" w:cs="Arial"/>
                <w:sz w:val="14"/>
                <w:szCs w:val="14"/>
              </w:rPr>
            </w:pPr>
            <w:r w:rsidRPr="00EA27F6">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EA27F6" w:rsidRPr="00EA27F6" w:rsidRDefault="00EA27F6">
            <w:pPr>
              <w:rPr>
                <w:rFonts w:ascii="Arial" w:hAnsi="Arial" w:cs="Arial"/>
                <w:sz w:val="14"/>
                <w:szCs w:val="14"/>
              </w:rPr>
            </w:pPr>
            <w:r w:rsidRPr="00EA27F6">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EA27F6" w:rsidRPr="00EA27F6" w:rsidRDefault="00EA27F6">
            <w:pPr>
              <w:rPr>
                <w:rFonts w:ascii="Arial" w:hAnsi="Arial" w:cs="Arial"/>
                <w:sz w:val="14"/>
                <w:szCs w:val="14"/>
              </w:rPr>
            </w:pPr>
            <w:r w:rsidRPr="00EA27F6">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EA27F6" w:rsidRPr="00EA27F6" w:rsidRDefault="00EA27F6">
            <w:pPr>
              <w:rPr>
                <w:rFonts w:ascii="Arial" w:hAnsi="Arial" w:cs="Arial"/>
                <w:sz w:val="14"/>
                <w:szCs w:val="14"/>
              </w:rPr>
            </w:pPr>
            <w:r w:rsidRPr="00EA27F6">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EA27F6" w:rsidRPr="00EA27F6" w:rsidRDefault="00EA27F6">
            <w:pPr>
              <w:rPr>
                <w:rFonts w:ascii="Arial" w:hAnsi="Arial" w:cs="Arial"/>
                <w:sz w:val="14"/>
                <w:szCs w:val="14"/>
              </w:rPr>
            </w:pPr>
            <w:r w:rsidRPr="00EA27F6">
              <w:rPr>
                <w:rFonts w:ascii="Arial" w:hAnsi="Arial" w:cs="Arial"/>
                <w:sz w:val="14"/>
                <w:szCs w:val="14"/>
              </w:rPr>
              <w:t> </w:t>
            </w:r>
          </w:p>
        </w:tc>
      </w:tr>
      <w:tr w:rsidR="00B068B6" w:rsidRPr="00EA27F6">
        <w:trPr>
          <w:trHeight w:val="180"/>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EA27F6" w:rsidRPr="00EA27F6" w:rsidRDefault="00EA27F6" w:rsidP="00B068B6">
            <w:pPr>
              <w:jc w:val="both"/>
              <w:rPr>
                <w:rFonts w:ascii="Arial" w:hAnsi="Arial" w:cs="Arial"/>
                <w:sz w:val="14"/>
                <w:szCs w:val="14"/>
              </w:rPr>
            </w:pPr>
            <w:r w:rsidRPr="00EA27F6">
              <w:rPr>
                <w:rFonts w:ascii="Arial" w:hAnsi="Arial" w:cs="Arial"/>
                <w:sz w:val="14"/>
                <w:szCs w:val="14"/>
              </w:rPr>
              <w:t>13</w:t>
            </w:r>
          </w:p>
        </w:tc>
        <w:tc>
          <w:tcPr>
            <w:tcW w:w="0" w:type="auto"/>
            <w:tcBorders>
              <w:top w:val="nil"/>
              <w:left w:val="nil"/>
              <w:bottom w:val="single" w:sz="4" w:space="0" w:color="auto"/>
              <w:right w:val="single" w:sz="4" w:space="0" w:color="auto"/>
            </w:tcBorders>
            <w:shd w:val="clear" w:color="auto" w:fill="auto"/>
            <w:noWrap/>
            <w:vAlign w:val="bottom"/>
          </w:tcPr>
          <w:p w:rsidR="00EA27F6" w:rsidRPr="00EA27F6" w:rsidRDefault="00EA27F6">
            <w:pPr>
              <w:rPr>
                <w:rFonts w:ascii="Arial" w:hAnsi="Arial" w:cs="Arial"/>
                <w:sz w:val="14"/>
                <w:szCs w:val="14"/>
              </w:rPr>
            </w:pPr>
            <w:r w:rsidRPr="00EA27F6">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EA27F6" w:rsidRPr="00EA27F6" w:rsidRDefault="00EA27F6">
            <w:pPr>
              <w:rPr>
                <w:rFonts w:ascii="Arial" w:hAnsi="Arial" w:cs="Arial"/>
                <w:sz w:val="14"/>
                <w:szCs w:val="14"/>
              </w:rPr>
            </w:pPr>
            <w:r w:rsidRPr="00EA27F6">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EA27F6" w:rsidRPr="00EA27F6" w:rsidRDefault="00EA27F6">
            <w:pPr>
              <w:rPr>
                <w:rFonts w:ascii="Arial" w:hAnsi="Arial" w:cs="Arial"/>
                <w:sz w:val="14"/>
                <w:szCs w:val="14"/>
              </w:rPr>
            </w:pPr>
            <w:r w:rsidRPr="00EA27F6">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EA27F6" w:rsidRPr="00EA27F6" w:rsidRDefault="00EA27F6">
            <w:pPr>
              <w:rPr>
                <w:rFonts w:ascii="Arial" w:hAnsi="Arial" w:cs="Arial"/>
                <w:sz w:val="14"/>
                <w:szCs w:val="14"/>
              </w:rPr>
            </w:pPr>
            <w:r w:rsidRPr="00EA27F6">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EA27F6" w:rsidRPr="00EA27F6" w:rsidRDefault="00EA27F6">
            <w:pPr>
              <w:rPr>
                <w:rFonts w:ascii="Arial" w:hAnsi="Arial" w:cs="Arial"/>
                <w:sz w:val="14"/>
                <w:szCs w:val="14"/>
              </w:rPr>
            </w:pPr>
            <w:r w:rsidRPr="00EA27F6">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EA27F6" w:rsidRPr="00EA27F6" w:rsidRDefault="00EA27F6">
            <w:pPr>
              <w:rPr>
                <w:rFonts w:ascii="Arial" w:hAnsi="Arial" w:cs="Arial"/>
                <w:sz w:val="14"/>
                <w:szCs w:val="14"/>
              </w:rPr>
            </w:pPr>
            <w:r w:rsidRPr="00EA27F6">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EA27F6" w:rsidRPr="00EA27F6" w:rsidRDefault="00EA27F6">
            <w:pPr>
              <w:rPr>
                <w:rFonts w:ascii="Arial" w:hAnsi="Arial" w:cs="Arial"/>
                <w:sz w:val="14"/>
                <w:szCs w:val="14"/>
              </w:rPr>
            </w:pPr>
            <w:r w:rsidRPr="00EA27F6">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EA27F6" w:rsidRPr="00EA27F6" w:rsidRDefault="00EA27F6">
            <w:pPr>
              <w:rPr>
                <w:rFonts w:ascii="Arial" w:hAnsi="Arial" w:cs="Arial"/>
                <w:sz w:val="14"/>
                <w:szCs w:val="14"/>
              </w:rPr>
            </w:pPr>
            <w:r w:rsidRPr="00EA27F6">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EA27F6" w:rsidRPr="00EA27F6" w:rsidRDefault="00EA27F6">
            <w:pPr>
              <w:rPr>
                <w:rFonts w:ascii="Arial" w:hAnsi="Arial" w:cs="Arial"/>
                <w:sz w:val="14"/>
                <w:szCs w:val="14"/>
              </w:rPr>
            </w:pPr>
            <w:r w:rsidRPr="00EA27F6">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EA27F6" w:rsidRPr="00EA27F6" w:rsidRDefault="00EA27F6">
            <w:pPr>
              <w:rPr>
                <w:rFonts w:ascii="Arial" w:hAnsi="Arial" w:cs="Arial"/>
                <w:sz w:val="14"/>
                <w:szCs w:val="14"/>
              </w:rPr>
            </w:pPr>
            <w:r w:rsidRPr="00EA27F6">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EA27F6" w:rsidRPr="00EA27F6" w:rsidRDefault="00EA27F6">
            <w:pPr>
              <w:rPr>
                <w:rFonts w:ascii="Arial" w:hAnsi="Arial" w:cs="Arial"/>
                <w:sz w:val="14"/>
                <w:szCs w:val="14"/>
              </w:rPr>
            </w:pPr>
            <w:r w:rsidRPr="00EA27F6">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EA27F6" w:rsidRPr="00EA27F6" w:rsidRDefault="00EA27F6">
            <w:pPr>
              <w:rPr>
                <w:rFonts w:ascii="Arial" w:hAnsi="Arial" w:cs="Arial"/>
                <w:sz w:val="14"/>
                <w:szCs w:val="14"/>
              </w:rPr>
            </w:pPr>
            <w:r w:rsidRPr="00EA27F6">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EA27F6" w:rsidRPr="00EA27F6" w:rsidRDefault="00EA27F6">
            <w:pPr>
              <w:rPr>
                <w:rFonts w:ascii="Arial" w:hAnsi="Arial" w:cs="Arial"/>
                <w:sz w:val="14"/>
                <w:szCs w:val="14"/>
              </w:rPr>
            </w:pPr>
            <w:r w:rsidRPr="00EA27F6">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EA27F6" w:rsidRPr="00EA27F6" w:rsidRDefault="00EA27F6">
            <w:pPr>
              <w:rPr>
                <w:rFonts w:ascii="Arial" w:hAnsi="Arial" w:cs="Arial"/>
                <w:sz w:val="14"/>
                <w:szCs w:val="14"/>
              </w:rPr>
            </w:pPr>
            <w:r w:rsidRPr="00EA27F6">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EA27F6" w:rsidRPr="00EA27F6" w:rsidRDefault="00EA27F6">
            <w:pPr>
              <w:rPr>
                <w:rFonts w:ascii="Arial" w:hAnsi="Arial" w:cs="Arial"/>
                <w:sz w:val="14"/>
                <w:szCs w:val="14"/>
              </w:rPr>
            </w:pPr>
            <w:r w:rsidRPr="00EA27F6">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EA27F6" w:rsidRPr="00EA27F6" w:rsidRDefault="00EA27F6">
            <w:pPr>
              <w:rPr>
                <w:rFonts w:ascii="Arial" w:hAnsi="Arial" w:cs="Arial"/>
                <w:sz w:val="14"/>
                <w:szCs w:val="14"/>
              </w:rPr>
            </w:pPr>
            <w:r w:rsidRPr="00EA27F6">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EA27F6" w:rsidRPr="00EA27F6" w:rsidRDefault="00EA27F6">
            <w:pPr>
              <w:rPr>
                <w:rFonts w:ascii="Arial" w:hAnsi="Arial" w:cs="Arial"/>
                <w:sz w:val="14"/>
                <w:szCs w:val="14"/>
              </w:rPr>
            </w:pPr>
            <w:r w:rsidRPr="00EA27F6">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EA27F6" w:rsidRPr="00EA27F6" w:rsidRDefault="00EA27F6">
            <w:pPr>
              <w:rPr>
                <w:rFonts w:ascii="Arial" w:hAnsi="Arial" w:cs="Arial"/>
                <w:sz w:val="14"/>
                <w:szCs w:val="14"/>
              </w:rPr>
            </w:pPr>
            <w:r w:rsidRPr="00EA27F6">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EA27F6" w:rsidRPr="00EA27F6" w:rsidRDefault="00EA27F6">
            <w:pPr>
              <w:rPr>
                <w:rFonts w:ascii="Arial" w:hAnsi="Arial" w:cs="Arial"/>
                <w:sz w:val="14"/>
                <w:szCs w:val="14"/>
              </w:rPr>
            </w:pPr>
            <w:r w:rsidRPr="00EA27F6">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EA27F6" w:rsidRPr="00EA27F6" w:rsidRDefault="00EA27F6">
            <w:pPr>
              <w:rPr>
                <w:rFonts w:ascii="Arial" w:hAnsi="Arial" w:cs="Arial"/>
                <w:sz w:val="14"/>
                <w:szCs w:val="14"/>
              </w:rPr>
            </w:pPr>
            <w:r w:rsidRPr="00EA27F6">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EA27F6" w:rsidRPr="00EA27F6" w:rsidRDefault="00EA27F6">
            <w:pPr>
              <w:rPr>
                <w:rFonts w:ascii="Arial" w:hAnsi="Arial" w:cs="Arial"/>
                <w:sz w:val="14"/>
                <w:szCs w:val="14"/>
              </w:rPr>
            </w:pPr>
            <w:r w:rsidRPr="00EA27F6">
              <w:rPr>
                <w:rFonts w:ascii="Arial" w:hAnsi="Arial" w:cs="Arial"/>
                <w:sz w:val="14"/>
                <w:szCs w:val="14"/>
              </w:rPr>
              <w:t> </w:t>
            </w:r>
          </w:p>
        </w:tc>
      </w:tr>
      <w:tr w:rsidR="00B068B6" w:rsidRPr="00EA27F6">
        <w:trPr>
          <w:trHeight w:val="180"/>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EA27F6" w:rsidRPr="00EA27F6" w:rsidRDefault="00EA27F6" w:rsidP="00B068B6">
            <w:pPr>
              <w:jc w:val="both"/>
              <w:rPr>
                <w:rFonts w:ascii="Arial" w:hAnsi="Arial" w:cs="Arial"/>
                <w:sz w:val="14"/>
                <w:szCs w:val="14"/>
              </w:rPr>
            </w:pPr>
            <w:r w:rsidRPr="00EA27F6">
              <w:rPr>
                <w:rFonts w:ascii="Arial" w:hAnsi="Arial" w:cs="Arial"/>
                <w:sz w:val="14"/>
                <w:szCs w:val="14"/>
              </w:rPr>
              <w:t>14</w:t>
            </w:r>
          </w:p>
        </w:tc>
        <w:tc>
          <w:tcPr>
            <w:tcW w:w="0" w:type="auto"/>
            <w:tcBorders>
              <w:top w:val="nil"/>
              <w:left w:val="nil"/>
              <w:bottom w:val="single" w:sz="4" w:space="0" w:color="auto"/>
              <w:right w:val="single" w:sz="4" w:space="0" w:color="auto"/>
            </w:tcBorders>
            <w:shd w:val="clear" w:color="auto" w:fill="auto"/>
            <w:noWrap/>
            <w:vAlign w:val="bottom"/>
          </w:tcPr>
          <w:p w:rsidR="00EA27F6" w:rsidRPr="00EA27F6" w:rsidRDefault="00EA27F6">
            <w:pPr>
              <w:rPr>
                <w:rFonts w:ascii="Arial" w:hAnsi="Arial" w:cs="Arial"/>
                <w:sz w:val="14"/>
                <w:szCs w:val="14"/>
              </w:rPr>
            </w:pPr>
            <w:r w:rsidRPr="00EA27F6">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EA27F6" w:rsidRPr="00EA27F6" w:rsidRDefault="00EA27F6">
            <w:pPr>
              <w:rPr>
                <w:rFonts w:ascii="Arial" w:hAnsi="Arial" w:cs="Arial"/>
                <w:sz w:val="14"/>
                <w:szCs w:val="14"/>
              </w:rPr>
            </w:pPr>
            <w:r w:rsidRPr="00EA27F6">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EA27F6" w:rsidRPr="00EA27F6" w:rsidRDefault="00EA27F6">
            <w:pPr>
              <w:rPr>
                <w:rFonts w:ascii="Arial" w:hAnsi="Arial" w:cs="Arial"/>
                <w:sz w:val="14"/>
                <w:szCs w:val="14"/>
              </w:rPr>
            </w:pPr>
            <w:r w:rsidRPr="00EA27F6">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EA27F6" w:rsidRPr="00EA27F6" w:rsidRDefault="00EA27F6">
            <w:pPr>
              <w:rPr>
                <w:rFonts w:ascii="Arial" w:hAnsi="Arial" w:cs="Arial"/>
                <w:sz w:val="14"/>
                <w:szCs w:val="14"/>
              </w:rPr>
            </w:pPr>
            <w:r w:rsidRPr="00EA27F6">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EA27F6" w:rsidRPr="00EA27F6" w:rsidRDefault="00EA27F6">
            <w:pPr>
              <w:rPr>
                <w:rFonts w:ascii="Arial" w:hAnsi="Arial" w:cs="Arial"/>
                <w:sz w:val="14"/>
                <w:szCs w:val="14"/>
              </w:rPr>
            </w:pPr>
            <w:r w:rsidRPr="00EA27F6">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EA27F6" w:rsidRPr="00EA27F6" w:rsidRDefault="00EA27F6">
            <w:pPr>
              <w:rPr>
                <w:rFonts w:ascii="Arial" w:hAnsi="Arial" w:cs="Arial"/>
                <w:sz w:val="14"/>
                <w:szCs w:val="14"/>
              </w:rPr>
            </w:pPr>
            <w:r w:rsidRPr="00EA27F6">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EA27F6" w:rsidRPr="00EA27F6" w:rsidRDefault="00EA27F6">
            <w:pPr>
              <w:rPr>
                <w:rFonts w:ascii="Arial" w:hAnsi="Arial" w:cs="Arial"/>
                <w:sz w:val="14"/>
                <w:szCs w:val="14"/>
              </w:rPr>
            </w:pPr>
            <w:r w:rsidRPr="00EA27F6">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EA27F6" w:rsidRPr="00EA27F6" w:rsidRDefault="00EA27F6">
            <w:pPr>
              <w:rPr>
                <w:rFonts w:ascii="Arial" w:hAnsi="Arial" w:cs="Arial"/>
                <w:sz w:val="14"/>
                <w:szCs w:val="14"/>
              </w:rPr>
            </w:pPr>
            <w:r w:rsidRPr="00EA27F6">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EA27F6" w:rsidRPr="00EA27F6" w:rsidRDefault="00EA27F6">
            <w:pPr>
              <w:rPr>
                <w:rFonts w:ascii="Arial" w:hAnsi="Arial" w:cs="Arial"/>
                <w:sz w:val="14"/>
                <w:szCs w:val="14"/>
              </w:rPr>
            </w:pPr>
            <w:r w:rsidRPr="00EA27F6">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EA27F6" w:rsidRPr="00EA27F6" w:rsidRDefault="00EA27F6">
            <w:pPr>
              <w:rPr>
                <w:rFonts w:ascii="Arial" w:hAnsi="Arial" w:cs="Arial"/>
                <w:sz w:val="14"/>
                <w:szCs w:val="14"/>
              </w:rPr>
            </w:pPr>
            <w:r w:rsidRPr="00EA27F6">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EA27F6" w:rsidRPr="00EA27F6" w:rsidRDefault="00EA27F6">
            <w:pPr>
              <w:rPr>
                <w:rFonts w:ascii="Arial" w:hAnsi="Arial" w:cs="Arial"/>
                <w:sz w:val="14"/>
                <w:szCs w:val="14"/>
              </w:rPr>
            </w:pPr>
            <w:r w:rsidRPr="00EA27F6">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EA27F6" w:rsidRPr="00EA27F6" w:rsidRDefault="00EA27F6">
            <w:pPr>
              <w:rPr>
                <w:rFonts w:ascii="Arial" w:hAnsi="Arial" w:cs="Arial"/>
                <w:sz w:val="14"/>
                <w:szCs w:val="14"/>
              </w:rPr>
            </w:pPr>
            <w:r w:rsidRPr="00EA27F6">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EA27F6" w:rsidRPr="00EA27F6" w:rsidRDefault="00EA27F6">
            <w:pPr>
              <w:rPr>
                <w:rFonts w:ascii="Arial" w:hAnsi="Arial" w:cs="Arial"/>
                <w:sz w:val="14"/>
                <w:szCs w:val="14"/>
              </w:rPr>
            </w:pPr>
            <w:r w:rsidRPr="00EA27F6">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EA27F6" w:rsidRPr="00EA27F6" w:rsidRDefault="00EA27F6">
            <w:pPr>
              <w:rPr>
                <w:rFonts w:ascii="Arial" w:hAnsi="Arial" w:cs="Arial"/>
                <w:sz w:val="14"/>
                <w:szCs w:val="14"/>
              </w:rPr>
            </w:pPr>
            <w:r w:rsidRPr="00EA27F6">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EA27F6" w:rsidRPr="00EA27F6" w:rsidRDefault="00EA27F6">
            <w:pPr>
              <w:rPr>
                <w:rFonts w:ascii="Arial" w:hAnsi="Arial" w:cs="Arial"/>
                <w:sz w:val="14"/>
                <w:szCs w:val="14"/>
              </w:rPr>
            </w:pPr>
            <w:r w:rsidRPr="00EA27F6">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EA27F6" w:rsidRPr="00EA27F6" w:rsidRDefault="00EA27F6">
            <w:pPr>
              <w:rPr>
                <w:rFonts w:ascii="Arial" w:hAnsi="Arial" w:cs="Arial"/>
                <w:sz w:val="14"/>
                <w:szCs w:val="14"/>
              </w:rPr>
            </w:pPr>
            <w:r w:rsidRPr="00EA27F6">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EA27F6" w:rsidRPr="00EA27F6" w:rsidRDefault="00EA27F6">
            <w:pPr>
              <w:rPr>
                <w:rFonts w:ascii="Arial" w:hAnsi="Arial" w:cs="Arial"/>
                <w:sz w:val="14"/>
                <w:szCs w:val="14"/>
              </w:rPr>
            </w:pPr>
            <w:r w:rsidRPr="00EA27F6">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EA27F6" w:rsidRPr="00EA27F6" w:rsidRDefault="00EA27F6">
            <w:pPr>
              <w:rPr>
                <w:rFonts w:ascii="Arial" w:hAnsi="Arial" w:cs="Arial"/>
                <w:sz w:val="14"/>
                <w:szCs w:val="14"/>
              </w:rPr>
            </w:pPr>
            <w:r w:rsidRPr="00EA27F6">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EA27F6" w:rsidRPr="00EA27F6" w:rsidRDefault="00EA27F6">
            <w:pPr>
              <w:rPr>
                <w:rFonts w:ascii="Arial" w:hAnsi="Arial" w:cs="Arial"/>
                <w:sz w:val="14"/>
                <w:szCs w:val="14"/>
              </w:rPr>
            </w:pPr>
            <w:r w:rsidRPr="00EA27F6">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EA27F6" w:rsidRPr="00EA27F6" w:rsidRDefault="00EA27F6">
            <w:pPr>
              <w:rPr>
                <w:rFonts w:ascii="Arial" w:hAnsi="Arial" w:cs="Arial"/>
                <w:sz w:val="14"/>
                <w:szCs w:val="14"/>
              </w:rPr>
            </w:pPr>
            <w:r w:rsidRPr="00EA27F6">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EA27F6" w:rsidRPr="00EA27F6" w:rsidRDefault="00EA27F6">
            <w:pPr>
              <w:rPr>
                <w:rFonts w:ascii="Arial" w:hAnsi="Arial" w:cs="Arial"/>
                <w:sz w:val="14"/>
                <w:szCs w:val="14"/>
              </w:rPr>
            </w:pPr>
            <w:r w:rsidRPr="00EA27F6">
              <w:rPr>
                <w:rFonts w:ascii="Arial" w:hAnsi="Arial" w:cs="Arial"/>
                <w:sz w:val="14"/>
                <w:szCs w:val="14"/>
              </w:rPr>
              <w:t> </w:t>
            </w:r>
          </w:p>
        </w:tc>
      </w:tr>
      <w:tr w:rsidR="00B068B6" w:rsidRPr="00EA27F6">
        <w:trPr>
          <w:trHeight w:val="180"/>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EA27F6" w:rsidRPr="00EA27F6" w:rsidRDefault="00EA27F6" w:rsidP="00B068B6">
            <w:pPr>
              <w:jc w:val="both"/>
              <w:rPr>
                <w:rFonts w:ascii="Arial" w:hAnsi="Arial" w:cs="Arial"/>
                <w:sz w:val="14"/>
                <w:szCs w:val="14"/>
              </w:rPr>
            </w:pPr>
            <w:r w:rsidRPr="00EA27F6">
              <w:rPr>
                <w:rFonts w:ascii="Arial" w:hAnsi="Arial" w:cs="Arial"/>
                <w:sz w:val="14"/>
                <w:szCs w:val="14"/>
              </w:rPr>
              <w:t>15</w:t>
            </w:r>
          </w:p>
        </w:tc>
        <w:tc>
          <w:tcPr>
            <w:tcW w:w="0" w:type="auto"/>
            <w:tcBorders>
              <w:top w:val="nil"/>
              <w:left w:val="nil"/>
              <w:bottom w:val="single" w:sz="4" w:space="0" w:color="auto"/>
              <w:right w:val="single" w:sz="4" w:space="0" w:color="auto"/>
            </w:tcBorders>
            <w:shd w:val="clear" w:color="auto" w:fill="auto"/>
            <w:noWrap/>
            <w:vAlign w:val="bottom"/>
          </w:tcPr>
          <w:p w:rsidR="00EA27F6" w:rsidRPr="00EA27F6" w:rsidRDefault="00EA27F6">
            <w:pPr>
              <w:rPr>
                <w:rFonts w:ascii="Arial" w:hAnsi="Arial" w:cs="Arial"/>
                <w:sz w:val="14"/>
                <w:szCs w:val="14"/>
              </w:rPr>
            </w:pPr>
            <w:r w:rsidRPr="00EA27F6">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EA27F6" w:rsidRPr="00EA27F6" w:rsidRDefault="00EA27F6">
            <w:pPr>
              <w:rPr>
                <w:rFonts w:ascii="Arial" w:hAnsi="Arial" w:cs="Arial"/>
                <w:sz w:val="14"/>
                <w:szCs w:val="14"/>
              </w:rPr>
            </w:pPr>
            <w:r w:rsidRPr="00EA27F6">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EA27F6" w:rsidRPr="00EA27F6" w:rsidRDefault="00EA27F6">
            <w:pPr>
              <w:rPr>
                <w:rFonts w:ascii="Arial" w:hAnsi="Arial" w:cs="Arial"/>
                <w:sz w:val="14"/>
                <w:szCs w:val="14"/>
              </w:rPr>
            </w:pPr>
            <w:r w:rsidRPr="00EA27F6">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EA27F6" w:rsidRPr="00EA27F6" w:rsidRDefault="00EA27F6">
            <w:pPr>
              <w:rPr>
                <w:rFonts w:ascii="Arial" w:hAnsi="Arial" w:cs="Arial"/>
                <w:sz w:val="14"/>
                <w:szCs w:val="14"/>
              </w:rPr>
            </w:pPr>
            <w:r w:rsidRPr="00EA27F6">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EA27F6" w:rsidRPr="00EA27F6" w:rsidRDefault="00EA27F6">
            <w:pPr>
              <w:rPr>
                <w:rFonts w:ascii="Arial" w:hAnsi="Arial" w:cs="Arial"/>
                <w:sz w:val="14"/>
                <w:szCs w:val="14"/>
              </w:rPr>
            </w:pPr>
            <w:r w:rsidRPr="00EA27F6">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EA27F6" w:rsidRPr="00EA27F6" w:rsidRDefault="00EA27F6">
            <w:pPr>
              <w:rPr>
                <w:rFonts w:ascii="Arial" w:hAnsi="Arial" w:cs="Arial"/>
                <w:sz w:val="14"/>
                <w:szCs w:val="14"/>
              </w:rPr>
            </w:pPr>
            <w:r w:rsidRPr="00EA27F6">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EA27F6" w:rsidRPr="00EA27F6" w:rsidRDefault="00EA27F6">
            <w:pPr>
              <w:rPr>
                <w:rFonts w:ascii="Arial" w:hAnsi="Arial" w:cs="Arial"/>
                <w:sz w:val="14"/>
                <w:szCs w:val="14"/>
              </w:rPr>
            </w:pPr>
            <w:r w:rsidRPr="00EA27F6">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EA27F6" w:rsidRPr="00EA27F6" w:rsidRDefault="00EA27F6">
            <w:pPr>
              <w:rPr>
                <w:rFonts w:ascii="Arial" w:hAnsi="Arial" w:cs="Arial"/>
                <w:sz w:val="14"/>
                <w:szCs w:val="14"/>
              </w:rPr>
            </w:pPr>
            <w:r w:rsidRPr="00EA27F6">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EA27F6" w:rsidRPr="00EA27F6" w:rsidRDefault="00EA27F6">
            <w:pPr>
              <w:rPr>
                <w:rFonts w:ascii="Arial" w:hAnsi="Arial" w:cs="Arial"/>
                <w:sz w:val="14"/>
                <w:szCs w:val="14"/>
              </w:rPr>
            </w:pPr>
            <w:r w:rsidRPr="00EA27F6">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EA27F6" w:rsidRPr="00EA27F6" w:rsidRDefault="00EA27F6">
            <w:pPr>
              <w:rPr>
                <w:rFonts w:ascii="Arial" w:hAnsi="Arial" w:cs="Arial"/>
                <w:sz w:val="14"/>
                <w:szCs w:val="14"/>
              </w:rPr>
            </w:pPr>
            <w:r w:rsidRPr="00EA27F6">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EA27F6" w:rsidRPr="00EA27F6" w:rsidRDefault="00EA27F6">
            <w:pPr>
              <w:rPr>
                <w:rFonts w:ascii="Arial" w:hAnsi="Arial" w:cs="Arial"/>
                <w:sz w:val="14"/>
                <w:szCs w:val="14"/>
              </w:rPr>
            </w:pPr>
            <w:r w:rsidRPr="00EA27F6">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EA27F6" w:rsidRPr="00EA27F6" w:rsidRDefault="00EA27F6">
            <w:pPr>
              <w:rPr>
                <w:rFonts w:ascii="Arial" w:hAnsi="Arial" w:cs="Arial"/>
                <w:sz w:val="14"/>
                <w:szCs w:val="14"/>
              </w:rPr>
            </w:pPr>
            <w:r w:rsidRPr="00EA27F6">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EA27F6" w:rsidRPr="00EA27F6" w:rsidRDefault="00EA27F6">
            <w:pPr>
              <w:rPr>
                <w:rFonts w:ascii="Arial" w:hAnsi="Arial" w:cs="Arial"/>
                <w:sz w:val="14"/>
                <w:szCs w:val="14"/>
              </w:rPr>
            </w:pPr>
            <w:r w:rsidRPr="00EA27F6">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EA27F6" w:rsidRPr="00EA27F6" w:rsidRDefault="00EA27F6">
            <w:pPr>
              <w:rPr>
                <w:rFonts w:ascii="Arial" w:hAnsi="Arial" w:cs="Arial"/>
                <w:sz w:val="14"/>
                <w:szCs w:val="14"/>
              </w:rPr>
            </w:pPr>
            <w:r w:rsidRPr="00EA27F6">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EA27F6" w:rsidRPr="00EA27F6" w:rsidRDefault="00EA27F6">
            <w:pPr>
              <w:rPr>
                <w:rFonts w:ascii="Arial" w:hAnsi="Arial" w:cs="Arial"/>
                <w:sz w:val="14"/>
                <w:szCs w:val="14"/>
              </w:rPr>
            </w:pPr>
            <w:r w:rsidRPr="00EA27F6">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EA27F6" w:rsidRPr="00EA27F6" w:rsidRDefault="00EA27F6">
            <w:pPr>
              <w:rPr>
                <w:rFonts w:ascii="Arial" w:hAnsi="Arial" w:cs="Arial"/>
                <w:sz w:val="14"/>
                <w:szCs w:val="14"/>
              </w:rPr>
            </w:pPr>
            <w:r w:rsidRPr="00EA27F6">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EA27F6" w:rsidRPr="00EA27F6" w:rsidRDefault="00EA27F6">
            <w:pPr>
              <w:rPr>
                <w:rFonts w:ascii="Arial" w:hAnsi="Arial" w:cs="Arial"/>
                <w:sz w:val="14"/>
                <w:szCs w:val="14"/>
              </w:rPr>
            </w:pPr>
            <w:r w:rsidRPr="00EA27F6">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EA27F6" w:rsidRPr="00EA27F6" w:rsidRDefault="00EA27F6">
            <w:pPr>
              <w:rPr>
                <w:rFonts w:ascii="Arial" w:hAnsi="Arial" w:cs="Arial"/>
                <w:sz w:val="14"/>
                <w:szCs w:val="14"/>
              </w:rPr>
            </w:pPr>
            <w:r w:rsidRPr="00EA27F6">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EA27F6" w:rsidRPr="00EA27F6" w:rsidRDefault="00EA27F6">
            <w:pPr>
              <w:rPr>
                <w:rFonts w:ascii="Arial" w:hAnsi="Arial" w:cs="Arial"/>
                <w:sz w:val="14"/>
                <w:szCs w:val="14"/>
              </w:rPr>
            </w:pPr>
            <w:r w:rsidRPr="00EA27F6">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EA27F6" w:rsidRPr="00EA27F6" w:rsidRDefault="00EA27F6">
            <w:pPr>
              <w:rPr>
                <w:rFonts w:ascii="Arial" w:hAnsi="Arial" w:cs="Arial"/>
                <w:sz w:val="14"/>
                <w:szCs w:val="14"/>
              </w:rPr>
            </w:pPr>
            <w:r w:rsidRPr="00EA27F6">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EA27F6" w:rsidRPr="00EA27F6" w:rsidRDefault="00EA27F6">
            <w:pPr>
              <w:rPr>
                <w:rFonts w:ascii="Arial" w:hAnsi="Arial" w:cs="Arial"/>
                <w:sz w:val="14"/>
                <w:szCs w:val="14"/>
              </w:rPr>
            </w:pPr>
            <w:r w:rsidRPr="00EA27F6">
              <w:rPr>
                <w:rFonts w:ascii="Arial" w:hAnsi="Arial" w:cs="Arial"/>
                <w:sz w:val="14"/>
                <w:szCs w:val="14"/>
              </w:rPr>
              <w:t> </w:t>
            </w:r>
          </w:p>
        </w:tc>
      </w:tr>
      <w:tr w:rsidR="00B068B6" w:rsidRPr="00EA27F6">
        <w:trPr>
          <w:trHeight w:val="180"/>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EA27F6" w:rsidRPr="00EA27F6" w:rsidRDefault="00EA27F6" w:rsidP="00B068B6">
            <w:pPr>
              <w:jc w:val="both"/>
              <w:rPr>
                <w:rFonts w:ascii="Arial" w:hAnsi="Arial" w:cs="Arial"/>
                <w:sz w:val="14"/>
                <w:szCs w:val="14"/>
              </w:rPr>
            </w:pPr>
            <w:r w:rsidRPr="00EA27F6">
              <w:rPr>
                <w:rFonts w:ascii="Arial" w:hAnsi="Arial" w:cs="Arial"/>
                <w:sz w:val="14"/>
                <w:szCs w:val="14"/>
              </w:rPr>
              <w:t>16</w:t>
            </w:r>
          </w:p>
        </w:tc>
        <w:tc>
          <w:tcPr>
            <w:tcW w:w="0" w:type="auto"/>
            <w:tcBorders>
              <w:top w:val="nil"/>
              <w:left w:val="nil"/>
              <w:bottom w:val="single" w:sz="4" w:space="0" w:color="auto"/>
              <w:right w:val="single" w:sz="4" w:space="0" w:color="auto"/>
            </w:tcBorders>
            <w:shd w:val="clear" w:color="auto" w:fill="auto"/>
            <w:noWrap/>
            <w:vAlign w:val="bottom"/>
          </w:tcPr>
          <w:p w:rsidR="00EA27F6" w:rsidRPr="00EA27F6" w:rsidRDefault="00EA27F6">
            <w:pPr>
              <w:rPr>
                <w:rFonts w:ascii="Arial" w:hAnsi="Arial" w:cs="Arial"/>
                <w:sz w:val="14"/>
                <w:szCs w:val="14"/>
              </w:rPr>
            </w:pPr>
            <w:r w:rsidRPr="00EA27F6">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EA27F6" w:rsidRPr="00EA27F6" w:rsidRDefault="00EA27F6">
            <w:pPr>
              <w:rPr>
                <w:rFonts w:ascii="Arial" w:hAnsi="Arial" w:cs="Arial"/>
                <w:sz w:val="14"/>
                <w:szCs w:val="14"/>
              </w:rPr>
            </w:pPr>
            <w:r w:rsidRPr="00EA27F6">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EA27F6" w:rsidRPr="00EA27F6" w:rsidRDefault="00EA27F6">
            <w:pPr>
              <w:rPr>
                <w:rFonts w:ascii="Arial" w:hAnsi="Arial" w:cs="Arial"/>
                <w:sz w:val="14"/>
                <w:szCs w:val="14"/>
              </w:rPr>
            </w:pPr>
            <w:r w:rsidRPr="00EA27F6">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EA27F6" w:rsidRPr="00EA27F6" w:rsidRDefault="00EA27F6">
            <w:pPr>
              <w:rPr>
                <w:rFonts w:ascii="Arial" w:hAnsi="Arial" w:cs="Arial"/>
                <w:sz w:val="14"/>
                <w:szCs w:val="14"/>
              </w:rPr>
            </w:pPr>
            <w:r w:rsidRPr="00EA27F6">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EA27F6" w:rsidRPr="00EA27F6" w:rsidRDefault="00EA27F6">
            <w:pPr>
              <w:rPr>
                <w:rFonts w:ascii="Arial" w:hAnsi="Arial" w:cs="Arial"/>
                <w:sz w:val="14"/>
                <w:szCs w:val="14"/>
              </w:rPr>
            </w:pPr>
            <w:r w:rsidRPr="00EA27F6">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EA27F6" w:rsidRPr="00EA27F6" w:rsidRDefault="00EA27F6">
            <w:pPr>
              <w:rPr>
                <w:rFonts w:ascii="Arial" w:hAnsi="Arial" w:cs="Arial"/>
                <w:sz w:val="14"/>
                <w:szCs w:val="14"/>
              </w:rPr>
            </w:pPr>
            <w:r w:rsidRPr="00EA27F6">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EA27F6" w:rsidRPr="00EA27F6" w:rsidRDefault="00EA27F6">
            <w:pPr>
              <w:rPr>
                <w:rFonts w:ascii="Arial" w:hAnsi="Arial" w:cs="Arial"/>
                <w:sz w:val="14"/>
                <w:szCs w:val="14"/>
              </w:rPr>
            </w:pPr>
            <w:r w:rsidRPr="00EA27F6">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EA27F6" w:rsidRPr="00EA27F6" w:rsidRDefault="00EA27F6">
            <w:pPr>
              <w:rPr>
                <w:rFonts w:ascii="Arial" w:hAnsi="Arial" w:cs="Arial"/>
                <w:sz w:val="14"/>
                <w:szCs w:val="14"/>
              </w:rPr>
            </w:pPr>
            <w:r w:rsidRPr="00EA27F6">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EA27F6" w:rsidRPr="00EA27F6" w:rsidRDefault="00EA27F6">
            <w:pPr>
              <w:rPr>
                <w:rFonts w:ascii="Arial" w:hAnsi="Arial" w:cs="Arial"/>
                <w:sz w:val="14"/>
                <w:szCs w:val="14"/>
              </w:rPr>
            </w:pPr>
            <w:r w:rsidRPr="00EA27F6">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EA27F6" w:rsidRPr="00EA27F6" w:rsidRDefault="00EA27F6">
            <w:pPr>
              <w:rPr>
                <w:rFonts w:ascii="Arial" w:hAnsi="Arial" w:cs="Arial"/>
                <w:sz w:val="14"/>
                <w:szCs w:val="14"/>
              </w:rPr>
            </w:pPr>
            <w:r w:rsidRPr="00EA27F6">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EA27F6" w:rsidRPr="00EA27F6" w:rsidRDefault="00EA27F6">
            <w:pPr>
              <w:rPr>
                <w:rFonts w:ascii="Arial" w:hAnsi="Arial" w:cs="Arial"/>
                <w:sz w:val="14"/>
                <w:szCs w:val="14"/>
              </w:rPr>
            </w:pPr>
            <w:r w:rsidRPr="00EA27F6">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EA27F6" w:rsidRPr="00EA27F6" w:rsidRDefault="00EA27F6">
            <w:pPr>
              <w:rPr>
                <w:rFonts w:ascii="Arial" w:hAnsi="Arial" w:cs="Arial"/>
                <w:sz w:val="14"/>
                <w:szCs w:val="14"/>
              </w:rPr>
            </w:pPr>
            <w:r w:rsidRPr="00EA27F6">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EA27F6" w:rsidRPr="00EA27F6" w:rsidRDefault="00EA27F6">
            <w:pPr>
              <w:rPr>
                <w:rFonts w:ascii="Arial" w:hAnsi="Arial" w:cs="Arial"/>
                <w:sz w:val="14"/>
                <w:szCs w:val="14"/>
              </w:rPr>
            </w:pPr>
            <w:r w:rsidRPr="00EA27F6">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EA27F6" w:rsidRPr="00EA27F6" w:rsidRDefault="00EA27F6">
            <w:pPr>
              <w:rPr>
                <w:rFonts w:ascii="Arial" w:hAnsi="Arial" w:cs="Arial"/>
                <w:sz w:val="14"/>
                <w:szCs w:val="14"/>
              </w:rPr>
            </w:pPr>
            <w:r w:rsidRPr="00EA27F6">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EA27F6" w:rsidRPr="00EA27F6" w:rsidRDefault="00EA27F6">
            <w:pPr>
              <w:rPr>
                <w:rFonts w:ascii="Arial" w:hAnsi="Arial" w:cs="Arial"/>
                <w:sz w:val="14"/>
                <w:szCs w:val="14"/>
              </w:rPr>
            </w:pPr>
            <w:r w:rsidRPr="00EA27F6">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EA27F6" w:rsidRPr="00EA27F6" w:rsidRDefault="00EA27F6">
            <w:pPr>
              <w:rPr>
                <w:rFonts w:ascii="Arial" w:hAnsi="Arial" w:cs="Arial"/>
                <w:sz w:val="14"/>
                <w:szCs w:val="14"/>
              </w:rPr>
            </w:pPr>
            <w:r w:rsidRPr="00EA27F6">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EA27F6" w:rsidRPr="00EA27F6" w:rsidRDefault="00EA27F6">
            <w:pPr>
              <w:rPr>
                <w:rFonts w:ascii="Arial" w:hAnsi="Arial" w:cs="Arial"/>
                <w:sz w:val="14"/>
                <w:szCs w:val="14"/>
              </w:rPr>
            </w:pPr>
            <w:r w:rsidRPr="00EA27F6">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EA27F6" w:rsidRPr="00EA27F6" w:rsidRDefault="00EA27F6">
            <w:pPr>
              <w:rPr>
                <w:rFonts w:ascii="Arial" w:hAnsi="Arial" w:cs="Arial"/>
                <w:sz w:val="14"/>
                <w:szCs w:val="14"/>
              </w:rPr>
            </w:pPr>
            <w:r w:rsidRPr="00EA27F6">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EA27F6" w:rsidRPr="00EA27F6" w:rsidRDefault="00EA27F6">
            <w:pPr>
              <w:rPr>
                <w:rFonts w:ascii="Arial" w:hAnsi="Arial" w:cs="Arial"/>
                <w:sz w:val="14"/>
                <w:szCs w:val="14"/>
              </w:rPr>
            </w:pPr>
            <w:r w:rsidRPr="00EA27F6">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EA27F6" w:rsidRPr="00EA27F6" w:rsidRDefault="00EA27F6">
            <w:pPr>
              <w:rPr>
                <w:rFonts w:ascii="Arial" w:hAnsi="Arial" w:cs="Arial"/>
                <w:sz w:val="14"/>
                <w:szCs w:val="14"/>
              </w:rPr>
            </w:pPr>
            <w:r w:rsidRPr="00EA27F6">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EA27F6" w:rsidRPr="00EA27F6" w:rsidRDefault="00EA27F6">
            <w:pPr>
              <w:rPr>
                <w:rFonts w:ascii="Arial" w:hAnsi="Arial" w:cs="Arial"/>
                <w:sz w:val="14"/>
                <w:szCs w:val="14"/>
              </w:rPr>
            </w:pPr>
            <w:r w:rsidRPr="00EA27F6">
              <w:rPr>
                <w:rFonts w:ascii="Arial" w:hAnsi="Arial" w:cs="Arial"/>
                <w:sz w:val="14"/>
                <w:szCs w:val="14"/>
              </w:rPr>
              <w:t> </w:t>
            </w:r>
          </w:p>
        </w:tc>
      </w:tr>
      <w:tr w:rsidR="00B068B6" w:rsidRPr="00EA27F6">
        <w:trPr>
          <w:trHeight w:val="180"/>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EA27F6" w:rsidRPr="00EA27F6" w:rsidRDefault="00EA27F6" w:rsidP="00B068B6">
            <w:pPr>
              <w:jc w:val="both"/>
              <w:rPr>
                <w:rFonts w:ascii="Arial" w:hAnsi="Arial" w:cs="Arial"/>
                <w:sz w:val="14"/>
                <w:szCs w:val="14"/>
              </w:rPr>
            </w:pPr>
            <w:r w:rsidRPr="00EA27F6">
              <w:rPr>
                <w:rFonts w:ascii="Arial" w:hAnsi="Arial" w:cs="Arial"/>
                <w:sz w:val="14"/>
                <w:szCs w:val="14"/>
              </w:rPr>
              <w:t>17</w:t>
            </w:r>
          </w:p>
        </w:tc>
        <w:tc>
          <w:tcPr>
            <w:tcW w:w="0" w:type="auto"/>
            <w:tcBorders>
              <w:top w:val="nil"/>
              <w:left w:val="nil"/>
              <w:bottom w:val="single" w:sz="4" w:space="0" w:color="auto"/>
              <w:right w:val="single" w:sz="4" w:space="0" w:color="auto"/>
            </w:tcBorders>
            <w:shd w:val="clear" w:color="auto" w:fill="auto"/>
            <w:noWrap/>
            <w:vAlign w:val="bottom"/>
          </w:tcPr>
          <w:p w:rsidR="00EA27F6" w:rsidRPr="00EA27F6" w:rsidRDefault="00EA27F6">
            <w:pPr>
              <w:rPr>
                <w:rFonts w:ascii="Arial" w:hAnsi="Arial" w:cs="Arial"/>
                <w:sz w:val="14"/>
                <w:szCs w:val="14"/>
              </w:rPr>
            </w:pPr>
            <w:r w:rsidRPr="00EA27F6">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EA27F6" w:rsidRPr="00EA27F6" w:rsidRDefault="00EA27F6">
            <w:pPr>
              <w:rPr>
                <w:rFonts w:ascii="Arial" w:hAnsi="Arial" w:cs="Arial"/>
                <w:sz w:val="14"/>
                <w:szCs w:val="14"/>
              </w:rPr>
            </w:pPr>
            <w:r w:rsidRPr="00EA27F6">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EA27F6" w:rsidRPr="00EA27F6" w:rsidRDefault="00EA27F6">
            <w:pPr>
              <w:rPr>
                <w:rFonts w:ascii="Arial" w:hAnsi="Arial" w:cs="Arial"/>
                <w:sz w:val="14"/>
                <w:szCs w:val="14"/>
              </w:rPr>
            </w:pPr>
            <w:r w:rsidRPr="00EA27F6">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EA27F6" w:rsidRPr="00EA27F6" w:rsidRDefault="00EA27F6">
            <w:pPr>
              <w:rPr>
                <w:rFonts w:ascii="Arial" w:hAnsi="Arial" w:cs="Arial"/>
                <w:sz w:val="14"/>
                <w:szCs w:val="14"/>
              </w:rPr>
            </w:pPr>
            <w:r w:rsidRPr="00EA27F6">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EA27F6" w:rsidRPr="00EA27F6" w:rsidRDefault="00EA27F6">
            <w:pPr>
              <w:rPr>
                <w:rFonts w:ascii="Arial" w:hAnsi="Arial" w:cs="Arial"/>
                <w:sz w:val="14"/>
                <w:szCs w:val="14"/>
              </w:rPr>
            </w:pPr>
            <w:r w:rsidRPr="00EA27F6">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EA27F6" w:rsidRPr="00EA27F6" w:rsidRDefault="00EA27F6">
            <w:pPr>
              <w:rPr>
                <w:rFonts w:ascii="Arial" w:hAnsi="Arial" w:cs="Arial"/>
                <w:sz w:val="14"/>
                <w:szCs w:val="14"/>
              </w:rPr>
            </w:pPr>
            <w:r w:rsidRPr="00EA27F6">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EA27F6" w:rsidRPr="00EA27F6" w:rsidRDefault="00EA27F6">
            <w:pPr>
              <w:rPr>
                <w:rFonts w:ascii="Arial" w:hAnsi="Arial" w:cs="Arial"/>
                <w:sz w:val="14"/>
                <w:szCs w:val="14"/>
              </w:rPr>
            </w:pPr>
            <w:r w:rsidRPr="00EA27F6">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EA27F6" w:rsidRPr="00EA27F6" w:rsidRDefault="00EA27F6">
            <w:pPr>
              <w:rPr>
                <w:rFonts w:ascii="Arial" w:hAnsi="Arial" w:cs="Arial"/>
                <w:sz w:val="14"/>
                <w:szCs w:val="14"/>
              </w:rPr>
            </w:pPr>
            <w:r w:rsidRPr="00EA27F6">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EA27F6" w:rsidRPr="00EA27F6" w:rsidRDefault="00EA27F6">
            <w:pPr>
              <w:rPr>
                <w:rFonts w:ascii="Arial" w:hAnsi="Arial" w:cs="Arial"/>
                <w:sz w:val="14"/>
                <w:szCs w:val="14"/>
              </w:rPr>
            </w:pPr>
            <w:r w:rsidRPr="00EA27F6">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EA27F6" w:rsidRPr="00EA27F6" w:rsidRDefault="00EA27F6">
            <w:pPr>
              <w:rPr>
                <w:rFonts w:ascii="Arial" w:hAnsi="Arial" w:cs="Arial"/>
                <w:sz w:val="14"/>
                <w:szCs w:val="14"/>
              </w:rPr>
            </w:pPr>
            <w:r w:rsidRPr="00EA27F6">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EA27F6" w:rsidRPr="00EA27F6" w:rsidRDefault="00EA27F6">
            <w:pPr>
              <w:rPr>
                <w:rFonts w:ascii="Arial" w:hAnsi="Arial" w:cs="Arial"/>
                <w:sz w:val="14"/>
                <w:szCs w:val="14"/>
              </w:rPr>
            </w:pPr>
            <w:r w:rsidRPr="00EA27F6">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EA27F6" w:rsidRPr="00EA27F6" w:rsidRDefault="00EA27F6">
            <w:pPr>
              <w:rPr>
                <w:rFonts w:ascii="Arial" w:hAnsi="Arial" w:cs="Arial"/>
                <w:sz w:val="14"/>
                <w:szCs w:val="14"/>
              </w:rPr>
            </w:pPr>
            <w:r w:rsidRPr="00EA27F6">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EA27F6" w:rsidRPr="00EA27F6" w:rsidRDefault="00EA27F6">
            <w:pPr>
              <w:rPr>
                <w:rFonts w:ascii="Arial" w:hAnsi="Arial" w:cs="Arial"/>
                <w:sz w:val="14"/>
                <w:szCs w:val="14"/>
              </w:rPr>
            </w:pPr>
            <w:r w:rsidRPr="00EA27F6">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EA27F6" w:rsidRPr="00EA27F6" w:rsidRDefault="00EA27F6">
            <w:pPr>
              <w:rPr>
                <w:rFonts w:ascii="Arial" w:hAnsi="Arial" w:cs="Arial"/>
                <w:sz w:val="14"/>
                <w:szCs w:val="14"/>
              </w:rPr>
            </w:pPr>
            <w:r w:rsidRPr="00EA27F6">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EA27F6" w:rsidRPr="00EA27F6" w:rsidRDefault="00EA27F6">
            <w:pPr>
              <w:rPr>
                <w:rFonts w:ascii="Arial" w:hAnsi="Arial" w:cs="Arial"/>
                <w:sz w:val="14"/>
                <w:szCs w:val="14"/>
              </w:rPr>
            </w:pPr>
            <w:r w:rsidRPr="00EA27F6">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EA27F6" w:rsidRPr="00EA27F6" w:rsidRDefault="00EA27F6">
            <w:pPr>
              <w:rPr>
                <w:rFonts w:ascii="Arial" w:hAnsi="Arial" w:cs="Arial"/>
                <w:sz w:val="14"/>
                <w:szCs w:val="14"/>
              </w:rPr>
            </w:pPr>
            <w:r w:rsidRPr="00EA27F6">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EA27F6" w:rsidRPr="00EA27F6" w:rsidRDefault="00EA27F6">
            <w:pPr>
              <w:rPr>
                <w:rFonts w:ascii="Arial" w:hAnsi="Arial" w:cs="Arial"/>
                <w:sz w:val="14"/>
                <w:szCs w:val="14"/>
              </w:rPr>
            </w:pPr>
            <w:r w:rsidRPr="00EA27F6">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EA27F6" w:rsidRPr="00EA27F6" w:rsidRDefault="00EA27F6">
            <w:pPr>
              <w:rPr>
                <w:rFonts w:ascii="Arial" w:hAnsi="Arial" w:cs="Arial"/>
                <w:sz w:val="14"/>
                <w:szCs w:val="14"/>
              </w:rPr>
            </w:pPr>
            <w:r w:rsidRPr="00EA27F6">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EA27F6" w:rsidRPr="00EA27F6" w:rsidRDefault="00EA27F6">
            <w:pPr>
              <w:rPr>
                <w:rFonts w:ascii="Arial" w:hAnsi="Arial" w:cs="Arial"/>
                <w:sz w:val="14"/>
                <w:szCs w:val="14"/>
              </w:rPr>
            </w:pPr>
            <w:r w:rsidRPr="00EA27F6">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EA27F6" w:rsidRPr="00EA27F6" w:rsidRDefault="00EA27F6">
            <w:pPr>
              <w:rPr>
                <w:rFonts w:ascii="Arial" w:hAnsi="Arial" w:cs="Arial"/>
                <w:sz w:val="14"/>
                <w:szCs w:val="14"/>
              </w:rPr>
            </w:pPr>
            <w:r w:rsidRPr="00EA27F6">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EA27F6" w:rsidRPr="00EA27F6" w:rsidRDefault="00EA27F6">
            <w:pPr>
              <w:rPr>
                <w:rFonts w:ascii="Arial" w:hAnsi="Arial" w:cs="Arial"/>
                <w:sz w:val="14"/>
                <w:szCs w:val="14"/>
              </w:rPr>
            </w:pPr>
            <w:r w:rsidRPr="00EA27F6">
              <w:rPr>
                <w:rFonts w:ascii="Arial" w:hAnsi="Arial" w:cs="Arial"/>
                <w:sz w:val="14"/>
                <w:szCs w:val="14"/>
              </w:rPr>
              <w:t> </w:t>
            </w:r>
          </w:p>
        </w:tc>
      </w:tr>
      <w:tr w:rsidR="00B068B6" w:rsidRPr="00EA27F6">
        <w:trPr>
          <w:trHeight w:val="180"/>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EA27F6" w:rsidRPr="00EA27F6" w:rsidRDefault="00EA27F6" w:rsidP="00B068B6">
            <w:pPr>
              <w:jc w:val="both"/>
              <w:rPr>
                <w:rFonts w:ascii="Arial" w:hAnsi="Arial" w:cs="Arial"/>
                <w:sz w:val="14"/>
                <w:szCs w:val="14"/>
              </w:rPr>
            </w:pPr>
            <w:r w:rsidRPr="00EA27F6">
              <w:rPr>
                <w:rFonts w:ascii="Arial" w:hAnsi="Arial" w:cs="Arial"/>
                <w:sz w:val="14"/>
                <w:szCs w:val="14"/>
              </w:rPr>
              <w:t>18</w:t>
            </w:r>
          </w:p>
        </w:tc>
        <w:tc>
          <w:tcPr>
            <w:tcW w:w="0" w:type="auto"/>
            <w:tcBorders>
              <w:top w:val="nil"/>
              <w:left w:val="nil"/>
              <w:bottom w:val="single" w:sz="4" w:space="0" w:color="auto"/>
              <w:right w:val="single" w:sz="4" w:space="0" w:color="auto"/>
            </w:tcBorders>
            <w:shd w:val="clear" w:color="auto" w:fill="auto"/>
            <w:noWrap/>
            <w:vAlign w:val="bottom"/>
          </w:tcPr>
          <w:p w:rsidR="00EA27F6" w:rsidRPr="00EA27F6" w:rsidRDefault="00EA27F6">
            <w:pPr>
              <w:rPr>
                <w:rFonts w:ascii="Arial" w:hAnsi="Arial" w:cs="Arial"/>
                <w:sz w:val="14"/>
                <w:szCs w:val="14"/>
              </w:rPr>
            </w:pPr>
            <w:r w:rsidRPr="00EA27F6">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EA27F6" w:rsidRPr="00EA27F6" w:rsidRDefault="00EA27F6">
            <w:pPr>
              <w:rPr>
                <w:rFonts w:ascii="Arial" w:hAnsi="Arial" w:cs="Arial"/>
                <w:sz w:val="14"/>
                <w:szCs w:val="14"/>
              </w:rPr>
            </w:pPr>
            <w:r w:rsidRPr="00EA27F6">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EA27F6" w:rsidRPr="00EA27F6" w:rsidRDefault="00EA27F6">
            <w:pPr>
              <w:rPr>
                <w:rFonts w:ascii="Arial" w:hAnsi="Arial" w:cs="Arial"/>
                <w:sz w:val="14"/>
                <w:szCs w:val="14"/>
              </w:rPr>
            </w:pPr>
            <w:r w:rsidRPr="00EA27F6">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EA27F6" w:rsidRPr="00EA27F6" w:rsidRDefault="00EA27F6">
            <w:pPr>
              <w:rPr>
                <w:rFonts w:ascii="Arial" w:hAnsi="Arial" w:cs="Arial"/>
                <w:sz w:val="14"/>
                <w:szCs w:val="14"/>
              </w:rPr>
            </w:pPr>
            <w:r w:rsidRPr="00EA27F6">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EA27F6" w:rsidRPr="00EA27F6" w:rsidRDefault="00EA27F6">
            <w:pPr>
              <w:rPr>
                <w:rFonts w:ascii="Arial" w:hAnsi="Arial" w:cs="Arial"/>
                <w:sz w:val="14"/>
                <w:szCs w:val="14"/>
              </w:rPr>
            </w:pPr>
            <w:r w:rsidRPr="00EA27F6">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EA27F6" w:rsidRPr="00EA27F6" w:rsidRDefault="00EA27F6">
            <w:pPr>
              <w:rPr>
                <w:rFonts w:ascii="Arial" w:hAnsi="Arial" w:cs="Arial"/>
                <w:sz w:val="14"/>
                <w:szCs w:val="14"/>
              </w:rPr>
            </w:pPr>
            <w:r w:rsidRPr="00EA27F6">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EA27F6" w:rsidRPr="00EA27F6" w:rsidRDefault="00EA27F6">
            <w:pPr>
              <w:rPr>
                <w:rFonts w:ascii="Arial" w:hAnsi="Arial" w:cs="Arial"/>
                <w:sz w:val="14"/>
                <w:szCs w:val="14"/>
              </w:rPr>
            </w:pPr>
            <w:r w:rsidRPr="00EA27F6">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EA27F6" w:rsidRPr="00EA27F6" w:rsidRDefault="00EA27F6">
            <w:pPr>
              <w:rPr>
                <w:rFonts w:ascii="Arial" w:hAnsi="Arial" w:cs="Arial"/>
                <w:sz w:val="14"/>
                <w:szCs w:val="14"/>
              </w:rPr>
            </w:pPr>
            <w:r w:rsidRPr="00EA27F6">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EA27F6" w:rsidRPr="00EA27F6" w:rsidRDefault="00EA27F6">
            <w:pPr>
              <w:rPr>
                <w:rFonts w:ascii="Arial" w:hAnsi="Arial" w:cs="Arial"/>
                <w:sz w:val="14"/>
                <w:szCs w:val="14"/>
              </w:rPr>
            </w:pPr>
            <w:r w:rsidRPr="00EA27F6">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EA27F6" w:rsidRPr="00EA27F6" w:rsidRDefault="00EA27F6">
            <w:pPr>
              <w:rPr>
                <w:rFonts w:ascii="Arial" w:hAnsi="Arial" w:cs="Arial"/>
                <w:sz w:val="14"/>
                <w:szCs w:val="14"/>
              </w:rPr>
            </w:pPr>
            <w:r w:rsidRPr="00EA27F6">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EA27F6" w:rsidRPr="00EA27F6" w:rsidRDefault="00EA27F6">
            <w:pPr>
              <w:rPr>
                <w:rFonts w:ascii="Arial" w:hAnsi="Arial" w:cs="Arial"/>
                <w:sz w:val="14"/>
                <w:szCs w:val="14"/>
              </w:rPr>
            </w:pPr>
            <w:r w:rsidRPr="00EA27F6">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EA27F6" w:rsidRPr="00EA27F6" w:rsidRDefault="00EA27F6">
            <w:pPr>
              <w:rPr>
                <w:rFonts w:ascii="Arial" w:hAnsi="Arial" w:cs="Arial"/>
                <w:sz w:val="14"/>
                <w:szCs w:val="14"/>
              </w:rPr>
            </w:pPr>
            <w:r w:rsidRPr="00EA27F6">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EA27F6" w:rsidRPr="00EA27F6" w:rsidRDefault="00EA27F6">
            <w:pPr>
              <w:rPr>
                <w:rFonts w:ascii="Arial" w:hAnsi="Arial" w:cs="Arial"/>
                <w:sz w:val="14"/>
                <w:szCs w:val="14"/>
              </w:rPr>
            </w:pPr>
            <w:r w:rsidRPr="00EA27F6">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EA27F6" w:rsidRPr="00EA27F6" w:rsidRDefault="00EA27F6">
            <w:pPr>
              <w:rPr>
                <w:rFonts w:ascii="Arial" w:hAnsi="Arial" w:cs="Arial"/>
                <w:sz w:val="14"/>
                <w:szCs w:val="14"/>
              </w:rPr>
            </w:pPr>
            <w:r w:rsidRPr="00EA27F6">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EA27F6" w:rsidRPr="00EA27F6" w:rsidRDefault="00EA27F6">
            <w:pPr>
              <w:rPr>
                <w:rFonts w:ascii="Arial" w:hAnsi="Arial" w:cs="Arial"/>
                <w:sz w:val="14"/>
                <w:szCs w:val="14"/>
              </w:rPr>
            </w:pPr>
            <w:r w:rsidRPr="00EA27F6">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EA27F6" w:rsidRPr="00EA27F6" w:rsidRDefault="00EA27F6">
            <w:pPr>
              <w:rPr>
                <w:rFonts w:ascii="Arial" w:hAnsi="Arial" w:cs="Arial"/>
                <w:sz w:val="14"/>
                <w:szCs w:val="14"/>
              </w:rPr>
            </w:pPr>
            <w:r w:rsidRPr="00EA27F6">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EA27F6" w:rsidRPr="00EA27F6" w:rsidRDefault="00EA27F6">
            <w:pPr>
              <w:rPr>
                <w:rFonts w:ascii="Arial" w:hAnsi="Arial" w:cs="Arial"/>
                <w:sz w:val="14"/>
                <w:szCs w:val="14"/>
              </w:rPr>
            </w:pPr>
            <w:r w:rsidRPr="00EA27F6">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EA27F6" w:rsidRPr="00EA27F6" w:rsidRDefault="00EA27F6">
            <w:pPr>
              <w:rPr>
                <w:rFonts w:ascii="Arial" w:hAnsi="Arial" w:cs="Arial"/>
                <w:sz w:val="14"/>
                <w:szCs w:val="14"/>
              </w:rPr>
            </w:pPr>
            <w:r w:rsidRPr="00EA27F6">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EA27F6" w:rsidRPr="00EA27F6" w:rsidRDefault="00EA27F6">
            <w:pPr>
              <w:rPr>
                <w:rFonts w:ascii="Arial" w:hAnsi="Arial" w:cs="Arial"/>
                <w:sz w:val="14"/>
                <w:szCs w:val="14"/>
              </w:rPr>
            </w:pPr>
            <w:r w:rsidRPr="00EA27F6">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EA27F6" w:rsidRPr="00EA27F6" w:rsidRDefault="00EA27F6">
            <w:pPr>
              <w:rPr>
                <w:rFonts w:ascii="Arial" w:hAnsi="Arial" w:cs="Arial"/>
                <w:sz w:val="14"/>
                <w:szCs w:val="14"/>
              </w:rPr>
            </w:pPr>
            <w:r w:rsidRPr="00EA27F6">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EA27F6" w:rsidRPr="00EA27F6" w:rsidRDefault="00EA27F6">
            <w:pPr>
              <w:rPr>
                <w:rFonts w:ascii="Arial" w:hAnsi="Arial" w:cs="Arial"/>
                <w:sz w:val="14"/>
                <w:szCs w:val="14"/>
              </w:rPr>
            </w:pPr>
            <w:r w:rsidRPr="00EA27F6">
              <w:rPr>
                <w:rFonts w:ascii="Arial" w:hAnsi="Arial" w:cs="Arial"/>
                <w:sz w:val="14"/>
                <w:szCs w:val="14"/>
              </w:rPr>
              <w:t> </w:t>
            </w:r>
          </w:p>
        </w:tc>
      </w:tr>
      <w:tr w:rsidR="00B068B6" w:rsidRPr="00EA27F6">
        <w:trPr>
          <w:trHeight w:val="180"/>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EA27F6" w:rsidRPr="00EA27F6" w:rsidRDefault="00EA27F6" w:rsidP="00B068B6">
            <w:pPr>
              <w:jc w:val="both"/>
              <w:rPr>
                <w:rFonts w:ascii="Arial" w:hAnsi="Arial" w:cs="Arial"/>
                <w:sz w:val="14"/>
                <w:szCs w:val="14"/>
              </w:rPr>
            </w:pPr>
            <w:r w:rsidRPr="00EA27F6">
              <w:rPr>
                <w:rFonts w:ascii="Arial" w:hAnsi="Arial" w:cs="Arial"/>
                <w:sz w:val="14"/>
                <w:szCs w:val="14"/>
              </w:rPr>
              <w:t>19</w:t>
            </w:r>
          </w:p>
        </w:tc>
        <w:tc>
          <w:tcPr>
            <w:tcW w:w="0" w:type="auto"/>
            <w:tcBorders>
              <w:top w:val="nil"/>
              <w:left w:val="nil"/>
              <w:bottom w:val="single" w:sz="4" w:space="0" w:color="auto"/>
              <w:right w:val="single" w:sz="4" w:space="0" w:color="auto"/>
            </w:tcBorders>
            <w:shd w:val="clear" w:color="auto" w:fill="auto"/>
            <w:noWrap/>
            <w:vAlign w:val="bottom"/>
          </w:tcPr>
          <w:p w:rsidR="00EA27F6" w:rsidRPr="00EA27F6" w:rsidRDefault="00EA27F6">
            <w:pPr>
              <w:rPr>
                <w:rFonts w:ascii="Arial" w:hAnsi="Arial" w:cs="Arial"/>
                <w:sz w:val="14"/>
                <w:szCs w:val="14"/>
              </w:rPr>
            </w:pPr>
            <w:r w:rsidRPr="00EA27F6">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EA27F6" w:rsidRPr="00EA27F6" w:rsidRDefault="00EA27F6">
            <w:pPr>
              <w:rPr>
                <w:rFonts w:ascii="Arial" w:hAnsi="Arial" w:cs="Arial"/>
                <w:sz w:val="14"/>
                <w:szCs w:val="14"/>
              </w:rPr>
            </w:pPr>
            <w:r w:rsidRPr="00EA27F6">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EA27F6" w:rsidRPr="00EA27F6" w:rsidRDefault="00EA27F6">
            <w:pPr>
              <w:rPr>
                <w:rFonts w:ascii="Arial" w:hAnsi="Arial" w:cs="Arial"/>
                <w:sz w:val="14"/>
                <w:szCs w:val="14"/>
              </w:rPr>
            </w:pPr>
            <w:r w:rsidRPr="00EA27F6">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EA27F6" w:rsidRPr="00EA27F6" w:rsidRDefault="00EA27F6">
            <w:pPr>
              <w:rPr>
                <w:rFonts w:ascii="Arial" w:hAnsi="Arial" w:cs="Arial"/>
                <w:sz w:val="14"/>
                <w:szCs w:val="14"/>
              </w:rPr>
            </w:pPr>
            <w:r w:rsidRPr="00EA27F6">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EA27F6" w:rsidRPr="00EA27F6" w:rsidRDefault="00EA27F6">
            <w:pPr>
              <w:rPr>
                <w:rFonts w:ascii="Arial" w:hAnsi="Arial" w:cs="Arial"/>
                <w:sz w:val="14"/>
                <w:szCs w:val="14"/>
              </w:rPr>
            </w:pPr>
            <w:r w:rsidRPr="00EA27F6">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EA27F6" w:rsidRPr="00EA27F6" w:rsidRDefault="00EA27F6">
            <w:pPr>
              <w:rPr>
                <w:rFonts w:ascii="Arial" w:hAnsi="Arial" w:cs="Arial"/>
                <w:sz w:val="14"/>
                <w:szCs w:val="14"/>
              </w:rPr>
            </w:pPr>
            <w:r w:rsidRPr="00EA27F6">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EA27F6" w:rsidRPr="00EA27F6" w:rsidRDefault="00EA27F6">
            <w:pPr>
              <w:rPr>
                <w:rFonts w:ascii="Arial" w:hAnsi="Arial" w:cs="Arial"/>
                <w:sz w:val="14"/>
                <w:szCs w:val="14"/>
              </w:rPr>
            </w:pPr>
            <w:r w:rsidRPr="00EA27F6">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EA27F6" w:rsidRPr="00EA27F6" w:rsidRDefault="00EA27F6">
            <w:pPr>
              <w:rPr>
                <w:rFonts w:ascii="Arial" w:hAnsi="Arial" w:cs="Arial"/>
                <w:sz w:val="14"/>
                <w:szCs w:val="14"/>
              </w:rPr>
            </w:pPr>
            <w:r w:rsidRPr="00EA27F6">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EA27F6" w:rsidRPr="00EA27F6" w:rsidRDefault="00EA27F6">
            <w:pPr>
              <w:rPr>
                <w:rFonts w:ascii="Arial" w:hAnsi="Arial" w:cs="Arial"/>
                <w:sz w:val="14"/>
                <w:szCs w:val="14"/>
              </w:rPr>
            </w:pPr>
            <w:r w:rsidRPr="00EA27F6">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EA27F6" w:rsidRPr="00EA27F6" w:rsidRDefault="00EA27F6">
            <w:pPr>
              <w:rPr>
                <w:rFonts w:ascii="Arial" w:hAnsi="Arial" w:cs="Arial"/>
                <w:sz w:val="14"/>
                <w:szCs w:val="14"/>
              </w:rPr>
            </w:pPr>
            <w:r w:rsidRPr="00EA27F6">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EA27F6" w:rsidRPr="00EA27F6" w:rsidRDefault="00EA27F6">
            <w:pPr>
              <w:rPr>
                <w:rFonts w:ascii="Arial" w:hAnsi="Arial" w:cs="Arial"/>
                <w:sz w:val="14"/>
                <w:szCs w:val="14"/>
              </w:rPr>
            </w:pPr>
            <w:r w:rsidRPr="00EA27F6">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EA27F6" w:rsidRPr="00EA27F6" w:rsidRDefault="00EA27F6">
            <w:pPr>
              <w:rPr>
                <w:rFonts w:ascii="Arial" w:hAnsi="Arial" w:cs="Arial"/>
                <w:sz w:val="14"/>
                <w:szCs w:val="14"/>
              </w:rPr>
            </w:pPr>
            <w:r w:rsidRPr="00EA27F6">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EA27F6" w:rsidRPr="00EA27F6" w:rsidRDefault="00EA27F6">
            <w:pPr>
              <w:rPr>
                <w:rFonts w:ascii="Arial" w:hAnsi="Arial" w:cs="Arial"/>
                <w:sz w:val="14"/>
                <w:szCs w:val="14"/>
              </w:rPr>
            </w:pPr>
            <w:r w:rsidRPr="00EA27F6">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EA27F6" w:rsidRPr="00EA27F6" w:rsidRDefault="00EA27F6">
            <w:pPr>
              <w:rPr>
                <w:rFonts w:ascii="Arial" w:hAnsi="Arial" w:cs="Arial"/>
                <w:sz w:val="14"/>
                <w:szCs w:val="14"/>
              </w:rPr>
            </w:pPr>
            <w:r w:rsidRPr="00EA27F6">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EA27F6" w:rsidRPr="00EA27F6" w:rsidRDefault="00EA27F6">
            <w:pPr>
              <w:rPr>
                <w:rFonts w:ascii="Arial" w:hAnsi="Arial" w:cs="Arial"/>
                <w:sz w:val="14"/>
                <w:szCs w:val="14"/>
              </w:rPr>
            </w:pPr>
            <w:r w:rsidRPr="00EA27F6">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EA27F6" w:rsidRPr="00EA27F6" w:rsidRDefault="00EA27F6">
            <w:pPr>
              <w:rPr>
                <w:rFonts w:ascii="Arial" w:hAnsi="Arial" w:cs="Arial"/>
                <w:sz w:val="14"/>
                <w:szCs w:val="14"/>
              </w:rPr>
            </w:pPr>
            <w:r w:rsidRPr="00EA27F6">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EA27F6" w:rsidRPr="00EA27F6" w:rsidRDefault="00EA27F6">
            <w:pPr>
              <w:rPr>
                <w:rFonts w:ascii="Arial" w:hAnsi="Arial" w:cs="Arial"/>
                <w:sz w:val="14"/>
                <w:szCs w:val="14"/>
              </w:rPr>
            </w:pPr>
            <w:r w:rsidRPr="00EA27F6">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EA27F6" w:rsidRPr="00EA27F6" w:rsidRDefault="00EA27F6">
            <w:pPr>
              <w:rPr>
                <w:rFonts w:ascii="Arial" w:hAnsi="Arial" w:cs="Arial"/>
                <w:sz w:val="14"/>
                <w:szCs w:val="14"/>
              </w:rPr>
            </w:pPr>
            <w:r w:rsidRPr="00EA27F6">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EA27F6" w:rsidRPr="00EA27F6" w:rsidRDefault="00EA27F6">
            <w:pPr>
              <w:rPr>
                <w:rFonts w:ascii="Arial" w:hAnsi="Arial" w:cs="Arial"/>
                <w:sz w:val="14"/>
                <w:szCs w:val="14"/>
              </w:rPr>
            </w:pPr>
            <w:r w:rsidRPr="00EA27F6">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EA27F6" w:rsidRPr="00EA27F6" w:rsidRDefault="00EA27F6">
            <w:pPr>
              <w:rPr>
                <w:rFonts w:ascii="Arial" w:hAnsi="Arial" w:cs="Arial"/>
                <w:sz w:val="14"/>
                <w:szCs w:val="14"/>
              </w:rPr>
            </w:pPr>
            <w:r w:rsidRPr="00EA27F6">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EA27F6" w:rsidRPr="00EA27F6" w:rsidRDefault="00EA27F6">
            <w:pPr>
              <w:rPr>
                <w:rFonts w:ascii="Arial" w:hAnsi="Arial" w:cs="Arial"/>
                <w:sz w:val="14"/>
                <w:szCs w:val="14"/>
              </w:rPr>
            </w:pPr>
            <w:r w:rsidRPr="00EA27F6">
              <w:rPr>
                <w:rFonts w:ascii="Arial" w:hAnsi="Arial" w:cs="Arial"/>
                <w:sz w:val="14"/>
                <w:szCs w:val="14"/>
              </w:rPr>
              <w:t> </w:t>
            </w:r>
          </w:p>
        </w:tc>
      </w:tr>
      <w:tr w:rsidR="00B068B6" w:rsidRPr="00EA27F6">
        <w:trPr>
          <w:trHeight w:val="180"/>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EA27F6" w:rsidRPr="00EA27F6" w:rsidRDefault="00EA27F6" w:rsidP="00B068B6">
            <w:pPr>
              <w:jc w:val="both"/>
              <w:rPr>
                <w:rFonts w:ascii="Arial" w:hAnsi="Arial" w:cs="Arial"/>
                <w:sz w:val="14"/>
                <w:szCs w:val="14"/>
              </w:rPr>
            </w:pPr>
            <w:r w:rsidRPr="00EA27F6">
              <w:rPr>
                <w:rFonts w:ascii="Arial" w:hAnsi="Arial" w:cs="Arial"/>
                <w:sz w:val="14"/>
                <w:szCs w:val="14"/>
              </w:rPr>
              <w:t>20</w:t>
            </w:r>
          </w:p>
        </w:tc>
        <w:tc>
          <w:tcPr>
            <w:tcW w:w="0" w:type="auto"/>
            <w:tcBorders>
              <w:top w:val="nil"/>
              <w:left w:val="nil"/>
              <w:bottom w:val="single" w:sz="4" w:space="0" w:color="auto"/>
              <w:right w:val="single" w:sz="4" w:space="0" w:color="auto"/>
            </w:tcBorders>
            <w:shd w:val="clear" w:color="auto" w:fill="auto"/>
            <w:noWrap/>
            <w:vAlign w:val="bottom"/>
          </w:tcPr>
          <w:p w:rsidR="00EA27F6" w:rsidRPr="00EA27F6" w:rsidRDefault="00EA27F6">
            <w:pPr>
              <w:rPr>
                <w:rFonts w:ascii="Arial" w:hAnsi="Arial" w:cs="Arial"/>
                <w:sz w:val="14"/>
                <w:szCs w:val="14"/>
              </w:rPr>
            </w:pPr>
            <w:r w:rsidRPr="00EA27F6">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EA27F6" w:rsidRPr="00EA27F6" w:rsidRDefault="00EA27F6">
            <w:pPr>
              <w:rPr>
                <w:rFonts w:ascii="Arial" w:hAnsi="Arial" w:cs="Arial"/>
                <w:sz w:val="14"/>
                <w:szCs w:val="14"/>
              </w:rPr>
            </w:pPr>
            <w:r w:rsidRPr="00EA27F6">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EA27F6" w:rsidRPr="00EA27F6" w:rsidRDefault="00EA27F6">
            <w:pPr>
              <w:rPr>
                <w:rFonts w:ascii="Arial" w:hAnsi="Arial" w:cs="Arial"/>
                <w:sz w:val="14"/>
                <w:szCs w:val="14"/>
              </w:rPr>
            </w:pPr>
            <w:r w:rsidRPr="00EA27F6">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EA27F6" w:rsidRPr="00EA27F6" w:rsidRDefault="00EA27F6">
            <w:pPr>
              <w:rPr>
                <w:rFonts w:ascii="Arial" w:hAnsi="Arial" w:cs="Arial"/>
                <w:sz w:val="14"/>
                <w:szCs w:val="14"/>
              </w:rPr>
            </w:pPr>
            <w:r w:rsidRPr="00EA27F6">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EA27F6" w:rsidRPr="00EA27F6" w:rsidRDefault="00EA27F6">
            <w:pPr>
              <w:rPr>
                <w:rFonts w:ascii="Arial" w:hAnsi="Arial" w:cs="Arial"/>
                <w:sz w:val="14"/>
                <w:szCs w:val="14"/>
              </w:rPr>
            </w:pPr>
            <w:r w:rsidRPr="00EA27F6">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EA27F6" w:rsidRPr="00EA27F6" w:rsidRDefault="00EA27F6">
            <w:pPr>
              <w:rPr>
                <w:rFonts w:ascii="Arial" w:hAnsi="Arial" w:cs="Arial"/>
                <w:sz w:val="14"/>
                <w:szCs w:val="14"/>
              </w:rPr>
            </w:pPr>
            <w:r w:rsidRPr="00EA27F6">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EA27F6" w:rsidRPr="00EA27F6" w:rsidRDefault="00EA27F6">
            <w:pPr>
              <w:rPr>
                <w:rFonts w:ascii="Arial" w:hAnsi="Arial" w:cs="Arial"/>
                <w:sz w:val="14"/>
                <w:szCs w:val="14"/>
              </w:rPr>
            </w:pPr>
            <w:r w:rsidRPr="00EA27F6">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EA27F6" w:rsidRPr="00EA27F6" w:rsidRDefault="00EA27F6">
            <w:pPr>
              <w:rPr>
                <w:rFonts w:ascii="Arial" w:hAnsi="Arial" w:cs="Arial"/>
                <w:sz w:val="14"/>
                <w:szCs w:val="14"/>
              </w:rPr>
            </w:pPr>
            <w:r w:rsidRPr="00EA27F6">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EA27F6" w:rsidRPr="00EA27F6" w:rsidRDefault="00EA27F6">
            <w:pPr>
              <w:rPr>
                <w:rFonts w:ascii="Arial" w:hAnsi="Arial" w:cs="Arial"/>
                <w:sz w:val="14"/>
                <w:szCs w:val="14"/>
              </w:rPr>
            </w:pPr>
            <w:r w:rsidRPr="00EA27F6">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EA27F6" w:rsidRPr="00EA27F6" w:rsidRDefault="00EA27F6">
            <w:pPr>
              <w:rPr>
                <w:rFonts w:ascii="Arial" w:hAnsi="Arial" w:cs="Arial"/>
                <w:sz w:val="14"/>
                <w:szCs w:val="14"/>
              </w:rPr>
            </w:pPr>
            <w:r w:rsidRPr="00EA27F6">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EA27F6" w:rsidRPr="00EA27F6" w:rsidRDefault="00EA27F6">
            <w:pPr>
              <w:rPr>
                <w:rFonts w:ascii="Arial" w:hAnsi="Arial" w:cs="Arial"/>
                <w:sz w:val="14"/>
                <w:szCs w:val="14"/>
              </w:rPr>
            </w:pPr>
            <w:r w:rsidRPr="00EA27F6">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EA27F6" w:rsidRPr="00EA27F6" w:rsidRDefault="00EA27F6">
            <w:pPr>
              <w:rPr>
                <w:rFonts w:ascii="Arial" w:hAnsi="Arial" w:cs="Arial"/>
                <w:sz w:val="14"/>
                <w:szCs w:val="14"/>
              </w:rPr>
            </w:pPr>
            <w:r w:rsidRPr="00EA27F6">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EA27F6" w:rsidRPr="00EA27F6" w:rsidRDefault="00EA27F6">
            <w:pPr>
              <w:rPr>
                <w:rFonts w:ascii="Arial" w:hAnsi="Arial" w:cs="Arial"/>
                <w:sz w:val="14"/>
                <w:szCs w:val="14"/>
              </w:rPr>
            </w:pPr>
            <w:r w:rsidRPr="00EA27F6">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EA27F6" w:rsidRPr="00EA27F6" w:rsidRDefault="00EA27F6">
            <w:pPr>
              <w:rPr>
                <w:rFonts w:ascii="Arial" w:hAnsi="Arial" w:cs="Arial"/>
                <w:sz w:val="14"/>
                <w:szCs w:val="14"/>
              </w:rPr>
            </w:pPr>
            <w:r w:rsidRPr="00EA27F6">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EA27F6" w:rsidRPr="00EA27F6" w:rsidRDefault="00EA27F6">
            <w:pPr>
              <w:rPr>
                <w:rFonts w:ascii="Arial" w:hAnsi="Arial" w:cs="Arial"/>
                <w:sz w:val="14"/>
                <w:szCs w:val="14"/>
              </w:rPr>
            </w:pPr>
            <w:r w:rsidRPr="00EA27F6">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EA27F6" w:rsidRPr="00EA27F6" w:rsidRDefault="00EA27F6">
            <w:pPr>
              <w:rPr>
                <w:rFonts w:ascii="Arial" w:hAnsi="Arial" w:cs="Arial"/>
                <w:sz w:val="14"/>
                <w:szCs w:val="14"/>
              </w:rPr>
            </w:pPr>
            <w:r w:rsidRPr="00EA27F6">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EA27F6" w:rsidRPr="00EA27F6" w:rsidRDefault="00EA27F6">
            <w:pPr>
              <w:rPr>
                <w:rFonts w:ascii="Arial" w:hAnsi="Arial" w:cs="Arial"/>
                <w:sz w:val="14"/>
                <w:szCs w:val="14"/>
              </w:rPr>
            </w:pPr>
            <w:r w:rsidRPr="00EA27F6">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EA27F6" w:rsidRPr="00EA27F6" w:rsidRDefault="00EA27F6">
            <w:pPr>
              <w:rPr>
                <w:rFonts w:ascii="Arial" w:hAnsi="Arial" w:cs="Arial"/>
                <w:sz w:val="14"/>
                <w:szCs w:val="14"/>
              </w:rPr>
            </w:pPr>
            <w:r w:rsidRPr="00EA27F6">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EA27F6" w:rsidRPr="00EA27F6" w:rsidRDefault="00EA27F6">
            <w:pPr>
              <w:rPr>
                <w:rFonts w:ascii="Arial" w:hAnsi="Arial" w:cs="Arial"/>
                <w:sz w:val="14"/>
                <w:szCs w:val="14"/>
              </w:rPr>
            </w:pPr>
            <w:r w:rsidRPr="00EA27F6">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EA27F6" w:rsidRPr="00EA27F6" w:rsidRDefault="00EA27F6">
            <w:pPr>
              <w:rPr>
                <w:rFonts w:ascii="Arial" w:hAnsi="Arial" w:cs="Arial"/>
                <w:sz w:val="14"/>
                <w:szCs w:val="14"/>
              </w:rPr>
            </w:pPr>
            <w:r w:rsidRPr="00EA27F6">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EA27F6" w:rsidRPr="00EA27F6" w:rsidRDefault="00EA27F6">
            <w:pPr>
              <w:rPr>
                <w:rFonts w:ascii="Arial" w:hAnsi="Arial" w:cs="Arial"/>
                <w:sz w:val="14"/>
                <w:szCs w:val="14"/>
              </w:rPr>
            </w:pPr>
            <w:r w:rsidRPr="00EA27F6">
              <w:rPr>
                <w:rFonts w:ascii="Arial" w:hAnsi="Arial" w:cs="Arial"/>
                <w:sz w:val="14"/>
                <w:szCs w:val="14"/>
              </w:rPr>
              <w:t> </w:t>
            </w:r>
          </w:p>
        </w:tc>
      </w:tr>
    </w:tbl>
    <w:p w:rsidR="0000696C" w:rsidRDefault="0000696C" w:rsidP="00613B39">
      <w:pPr>
        <w:pStyle w:val="Paragrafi"/>
      </w:pPr>
    </w:p>
    <w:p w:rsidR="0096762E" w:rsidRDefault="0096762E" w:rsidP="00613B39">
      <w:pPr>
        <w:pStyle w:val="Paragrafi"/>
      </w:pPr>
    </w:p>
    <w:p w:rsidR="0096762E" w:rsidRDefault="0096762E" w:rsidP="00613B39">
      <w:pPr>
        <w:pStyle w:val="Paragrafi"/>
      </w:pPr>
    </w:p>
    <w:p w:rsidR="0096762E" w:rsidRDefault="0096762E" w:rsidP="00613B39">
      <w:pPr>
        <w:pStyle w:val="Paragrafi"/>
      </w:pPr>
    </w:p>
    <w:p w:rsidR="0096762E" w:rsidRDefault="0096762E" w:rsidP="00613B39">
      <w:pPr>
        <w:pStyle w:val="Paragrafi"/>
      </w:pPr>
    </w:p>
    <w:p w:rsidR="0096762E" w:rsidRDefault="0096762E" w:rsidP="00613B39">
      <w:pPr>
        <w:pStyle w:val="Paragrafi"/>
      </w:pPr>
    </w:p>
    <w:p w:rsidR="0096762E" w:rsidRDefault="0096762E" w:rsidP="00613B39">
      <w:pPr>
        <w:pStyle w:val="Paragrafi"/>
      </w:pPr>
    </w:p>
    <w:p w:rsidR="0096762E" w:rsidRDefault="0096762E" w:rsidP="00613B39">
      <w:pPr>
        <w:pStyle w:val="Paragrafi"/>
      </w:pPr>
    </w:p>
    <w:p w:rsidR="0096762E" w:rsidRDefault="0096762E" w:rsidP="00613B39">
      <w:pPr>
        <w:pStyle w:val="Paragrafi"/>
      </w:pPr>
    </w:p>
    <w:p w:rsidR="0096762E" w:rsidRDefault="0096762E" w:rsidP="00613B39">
      <w:pPr>
        <w:pStyle w:val="Paragrafi"/>
      </w:pPr>
    </w:p>
    <w:p w:rsidR="0096762E" w:rsidRDefault="0096762E" w:rsidP="00613B39">
      <w:pPr>
        <w:pStyle w:val="Paragrafi"/>
      </w:pPr>
    </w:p>
    <w:p w:rsidR="0096762E" w:rsidRDefault="0096762E" w:rsidP="00613B39">
      <w:pPr>
        <w:pStyle w:val="Paragrafi"/>
      </w:pPr>
    </w:p>
    <w:p w:rsidR="0096762E" w:rsidRDefault="0096762E" w:rsidP="00613B39">
      <w:pPr>
        <w:pStyle w:val="Paragrafi"/>
      </w:pPr>
    </w:p>
    <w:p w:rsidR="006D407A" w:rsidRDefault="006D407A" w:rsidP="00613B39">
      <w:pPr>
        <w:pStyle w:val="Paragrafi"/>
      </w:pPr>
    </w:p>
    <w:p w:rsidR="0096762E" w:rsidRDefault="0096762E" w:rsidP="00613B39">
      <w:pPr>
        <w:pStyle w:val="Paragrafi"/>
      </w:pPr>
    </w:p>
    <w:p w:rsidR="00991D9A" w:rsidRDefault="00991D9A" w:rsidP="00613B39">
      <w:pPr>
        <w:pStyle w:val="Paragrafi"/>
      </w:pPr>
    </w:p>
    <w:tbl>
      <w:tblPr>
        <w:tblW w:w="5000" w:type="pct"/>
        <w:jc w:val="center"/>
        <w:tblLook w:val="0000" w:firstRow="0" w:lastRow="0" w:firstColumn="0" w:lastColumn="0" w:noHBand="0" w:noVBand="0"/>
      </w:tblPr>
      <w:tblGrid>
        <w:gridCol w:w="956"/>
        <w:gridCol w:w="1227"/>
        <w:gridCol w:w="1227"/>
        <w:gridCol w:w="1634"/>
        <w:gridCol w:w="793"/>
        <w:gridCol w:w="1132"/>
        <w:gridCol w:w="1132"/>
        <w:gridCol w:w="1272"/>
        <w:gridCol w:w="1298"/>
        <w:gridCol w:w="1280"/>
        <w:gridCol w:w="1269"/>
      </w:tblGrid>
      <w:tr w:rsidR="0096762E">
        <w:trPr>
          <w:trHeight w:val="180"/>
          <w:jc w:val="center"/>
        </w:trPr>
        <w:tc>
          <w:tcPr>
            <w:tcW w:w="1908" w:type="pct"/>
            <w:gridSpan w:val="4"/>
            <w:tcBorders>
              <w:top w:val="nil"/>
              <w:left w:val="nil"/>
              <w:bottom w:val="nil"/>
              <w:right w:val="nil"/>
            </w:tcBorders>
            <w:shd w:val="clear" w:color="auto" w:fill="auto"/>
            <w:noWrap/>
            <w:vAlign w:val="bottom"/>
          </w:tcPr>
          <w:p w:rsidR="0096762E" w:rsidRDefault="0096762E">
            <w:pPr>
              <w:rPr>
                <w:rFonts w:ascii="Arial" w:hAnsi="Arial" w:cs="Arial"/>
                <w:b/>
                <w:bCs/>
                <w:sz w:val="14"/>
                <w:szCs w:val="14"/>
              </w:rPr>
            </w:pPr>
            <w:r>
              <w:rPr>
                <w:rFonts w:ascii="Arial" w:hAnsi="Arial" w:cs="Arial"/>
                <w:b/>
                <w:bCs/>
                <w:sz w:val="14"/>
                <w:szCs w:val="14"/>
              </w:rPr>
              <w:t>INS</w:t>
            </w:r>
            <w:r w:rsidR="006D407A">
              <w:rPr>
                <w:rFonts w:ascii="Arial" w:hAnsi="Arial" w:cs="Arial"/>
                <w:b/>
                <w:bCs/>
                <w:sz w:val="14"/>
                <w:szCs w:val="14"/>
              </w:rPr>
              <w:t>T</w:t>
            </w:r>
            <w:r>
              <w:rPr>
                <w:rFonts w:ascii="Arial" w:hAnsi="Arial" w:cs="Arial"/>
                <w:b/>
                <w:bCs/>
                <w:sz w:val="14"/>
                <w:szCs w:val="14"/>
              </w:rPr>
              <w:t>ITUTI I SIGURIMEVE SHOQERORE</w:t>
            </w:r>
          </w:p>
        </w:tc>
        <w:tc>
          <w:tcPr>
            <w:tcW w:w="300" w:type="pct"/>
            <w:tcBorders>
              <w:top w:val="nil"/>
              <w:left w:val="nil"/>
              <w:bottom w:val="nil"/>
              <w:right w:val="nil"/>
            </w:tcBorders>
            <w:shd w:val="clear" w:color="auto" w:fill="auto"/>
            <w:noWrap/>
            <w:vAlign w:val="bottom"/>
          </w:tcPr>
          <w:p w:rsidR="0096762E" w:rsidRDefault="0096762E">
            <w:pPr>
              <w:rPr>
                <w:rFonts w:ascii="Arial" w:hAnsi="Arial" w:cs="Arial"/>
                <w:b/>
                <w:bCs/>
                <w:sz w:val="14"/>
                <w:szCs w:val="14"/>
              </w:rPr>
            </w:pPr>
          </w:p>
        </w:tc>
        <w:tc>
          <w:tcPr>
            <w:tcW w:w="428" w:type="pct"/>
            <w:tcBorders>
              <w:top w:val="nil"/>
              <w:left w:val="nil"/>
              <w:bottom w:val="nil"/>
              <w:right w:val="nil"/>
            </w:tcBorders>
            <w:shd w:val="clear" w:color="auto" w:fill="auto"/>
            <w:noWrap/>
            <w:vAlign w:val="bottom"/>
          </w:tcPr>
          <w:p w:rsidR="0096762E" w:rsidRDefault="0096762E">
            <w:pPr>
              <w:rPr>
                <w:rFonts w:ascii="Arial" w:hAnsi="Arial" w:cs="Arial"/>
                <w:b/>
                <w:bCs/>
                <w:sz w:val="14"/>
                <w:szCs w:val="14"/>
              </w:rPr>
            </w:pPr>
          </w:p>
        </w:tc>
        <w:tc>
          <w:tcPr>
            <w:tcW w:w="428" w:type="pct"/>
            <w:tcBorders>
              <w:top w:val="nil"/>
              <w:left w:val="nil"/>
              <w:bottom w:val="nil"/>
              <w:right w:val="nil"/>
            </w:tcBorders>
            <w:shd w:val="clear" w:color="auto" w:fill="auto"/>
            <w:noWrap/>
            <w:vAlign w:val="bottom"/>
          </w:tcPr>
          <w:p w:rsidR="0096762E" w:rsidRDefault="0096762E">
            <w:pPr>
              <w:rPr>
                <w:rFonts w:ascii="Arial" w:hAnsi="Arial" w:cs="Arial"/>
                <w:sz w:val="14"/>
                <w:szCs w:val="14"/>
              </w:rPr>
            </w:pPr>
          </w:p>
        </w:tc>
        <w:tc>
          <w:tcPr>
            <w:tcW w:w="480" w:type="pct"/>
            <w:tcBorders>
              <w:top w:val="nil"/>
              <w:left w:val="nil"/>
              <w:bottom w:val="nil"/>
              <w:right w:val="nil"/>
            </w:tcBorders>
            <w:shd w:val="clear" w:color="auto" w:fill="auto"/>
            <w:noWrap/>
            <w:vAlign w:val="bottom"/>
          </w:tcPr>
          <w:p w:rsidR="0096762E" w:rsidRDefault="0096762E">
            <w:pPr>
              <w:rPr>
                <w:rFonts w:ascii="Arial" w:hAnsi="Arial" w:cs="Arial"/>
                <w:sz w:val="14"/>
                <w:szCs w:val="14"/>
              </w:rPr>
            </w:pPr>
          </w:p>
        </w:tc>
        <w:tc>
          <w:tcPr>
            <w:tcW w:w="491" w:type="pct"/>
            <w:tcBorders>
              <w:top w:val="nil"/>
              <w:left w:val="nil"/>
              <w:bottom w:val="nil"/>
              <w:right w:val="nil"/>
            </w:tcBorders>
            <w:shd w:val="clear" w:color="auto" w:fill="auto"/>
            <w:noWrap/>
            <w:vAlign w:val="bottom"/>
          </w:tcPr>
          <w:p w:rsidR="0096762E" w:rsidRDefault="0096762E">
            <w:pPr>
              <w:rPr>
                <w:rFonts w:ascii="Arial" w:hAnsi="Arial" w:cs="Arial"/>
                <w:sz w:val="14"/>
                <w:szCs w:val="14"/>
              </w:rPr>
            </w:pPr>
          </w:p>
        </w:tc>
        <w:tc>
          <w:tcPr>
            <w:tcW w:w="964" w:type="pct"/>
            <w:gridSpan w:val="2"/>
            <w:tcBorders>
              <w:top w:val="nil"/>
              <w:left w:val="nil"/>
              <w:bottom w:val="nil"/>
              <w:right w:val="nil"/>
            </w:tcBorders>
            <w:shd w:val="clear" w:color="auto" w:fill="auto"/>
            <w:noWrap/>
            <w:vAlign w:val="bottom"/>
          </w:tcPr>
          <w:p w:rsidR="0096762E" w:rsidRDefault="00991D9A">
            <w:pPr>
              <w:rPr>
                <w:rFonts w:ascii="Arial" w:hAnsi="Arial" w:cs="Arial"/>
                <w:b/>
                <w:bCs/>
                <w:sz w:val="14"/>
                <w:szCs w:val="14"/>
              </w:rPr>
            </w:pPr>
            <w:r>
              <w:rPr>
                <w:rFonts w:ascii="Arial" w:hAnsi="Arial" w:cs="Arial"/>
                <w:b/>
                <w:bCs/>
                <w:sz w:val="14"/>
                <w:szCs w:val="14"/>
              </w:rPr>
              <w:t>ISSH r</w:t>
            </w:r>
            <w:r w:rsidR="0096762E">
              <w:rPr>
                <w:rFonts w:ascii="Arial" w:hAnsi="Arial" w:cs="Arial"/>
                <w:b/>
                <w:bCs/>
                <w:sz w:val="14"/>
                <w:szCs w:val="14"/>
              </w:rPr>
              <w:t>reg.-I.A.b.-11/ d</w:t>
            </w:r>
          </w:p>
        </w:tc>
      </w:tr>
      <w:tr w:rsidR="0096762E">
        <w:trPr>
          <w:trHeight w:val="180"/>
          <w:jc w:val="center"/>
        </w:trPr>
        <w:tc>
          <w:tcPr>
            <w:tcW w:w="3064" w:type="pct"/>
            <w:gridSpan w:val="7"/>
            <w:tcBorders>
              <w:top w:val="nil"/>
              <w:left w:val="nil"/>
              <w:bottom w:val="nil"/>
              <w:right w:val="nil"/>
            </w:tcBorders>
            <w:shd w:val="clear" w:color="auto" w:fill="auto"/>
            <w:noWrap/>
            <w:vAlign w:val="bottom"/>
          </w:tcPr>
          <w:p w:rsidR="0096762E" w:rsidRDefault="0096762E">
            <w:pPr>
              <w:rPr>
                <w:rFonts w:ascii="Arial" w:hAnsi="Arial" w:cs="Arial"/>
                <w:b/>
                <w:bCs/>
                <w:sz w:val="14"/>
                <w:szCs w:val="14"/>
              </w:rPr>
            </w:pPr>
            <w:r>
              <w:rPr>
                <w:rFonts w:ascii="Arial" w:hAnsi="Arial" w:cs="Arial"/>
                <w:b/>
                <w:bCs/>
                <w:sz w:val="14"/>
                <w:szCs w:val="14"/>
              </w:rPr>
              <w:t>DREJTORIA RAJONALE E SIGURIMEVE SHOQERORE    _____________________________</w:t>
            </w:r>
          </w:p>
        </w:tc>
        <w:tc>
          <w:tcPr>
            <w:tcW w:w="480" w:type="pct"/>
            <w:tcBorders>
              <w:top w:val="nil"/>
              <w:left w:val="nil"/>
              <w:bottom w:val="nil"/>
              <w:right w:val="nil"/>
            </w:tcBorders>
            <w:shd w:val="clear" w:color="auto" w:fill="auto"/>
            <w:noWrap/>
            <w:vAlign w:val="bottom"/>
          </w:tcPr>
          <w:p w:rsidR="0096762E" w:rsidRDefault="0096762E">
            <w:pPr>
              <w:rPr>
                <w:rFonts w:ascii="Arial" w:hAnsi="Arial" w:cs="Arial"/>
                <w:sz w:val="14"/>
                <w:szCs w:val="14"/>
              </w:rPr>
            </w:pPr>
          </w:p>
        </w:tc>
        <w:tc>
          <w:tcPr>
            <w:tcW w:w="491" w:type="pct"/>
            <w:tcBorders>
              <w:top w:val="nil"/>
              <w:left w:val="nil"/>
              <w:bottom w:val="nil"/>
              <w:right w:val="nil"/>
            </w:tcBorders>
            <w:shd w:val="clear" w:color="auto" w:fill="auto"/>
            <w:noWrap/>
            <w:vAlign w:val="bottom"/>
          </w:tcPr>
          <w:p w:rsidR="0096762E" w:rsidRDefault="0096762E">
            <w:pPr>
              <w:rPr>
                <w:rFonts w:ascii="Arial" w:hAnsi="Arial" w:cs="Arial"/>
                <w:sz w:val="14"/>
                <w:szCs w:val="14"/>
              </w:rPr>
            </w:pPr>
          </w:p>
        </w:tc>
        <w:tc>
          <w:tcPr>
            <w:tcW w:w="484" w:type="pct"/>
            <w:tcBorders>
              <w:top w:val="nil"/>
              <w:left w:val="nil"/>
              <w:bottom w:val="nil"/>
              <w:right w:val="nil"/>
            </w:tcBorders>
            <w:shd w:val="clear" w:color="auto" w:fill="auto"/>
            <w:noWrap/>
            <w:vAlign w:val="bottom"/>
          </w:tcPr>
          <w:p w:rsidR="0096762E" w:rsidRDefault="0096762E">
            <w:pPr>
              <w:rPr>
                <w:rFonts w:ascii="Arial" w:hAnsi="Arial" w:cs="Arial"/>
                <w:sz w:val="14"/>
                <w:szCs w:val="14"/>
              </w:rPr>
            </w:pPr>
          </w:p>
        </w:tc>
        <w:tc>
          <w:tcPr>
            <w:tcW w:w="480" w:type="pct"/>
            <w:tcBorders>
              <w:top w:val="nil"/>
              <w:left w:val="nil"/>
              <w:bottom w:val="nil"/>
              <w:right w:val="nil"/>
            </w:tcBorders>
            <w:shd w:val="clear" w:color="auto" w:fill="auto"/>
            <w:noWrap/>
            <w:vAlign w:val="bottom"/>
          </w:tcPr>
          <w:p w:rsidR="0096762E" w:rsidRDefault="0096762E">
            <w:pPr>
              <w:rPr>
                <w:rFonts w:ascii="Arial" w:hAnsi="Arial" w:cs="Arial"/>
                <w:sz w:val="14"/>
                <w:szCs w:val="14"/>
              </w:rPr>
            </w:pPr>
          </w:p>
        </w:tc>
      </w:tr>
      <w:tr w:rsidR="0096762E">
        <w:trPr>
          <w:trHeight w:val="180"/>
          <w:jc w:val="center"/>
        </w:trPr>
        <w:tc>
          <w:tcPr>
            <w:tcW w:w="2636" w:type="pct"/>
            <w:gridSpan w:val="6"/>
            <w:tcBorders>
              <w:top w:val="nil"/>
              <w:left w:val="nil"/>
              <w:bottom w:val="nil"/>
              <w:right w:val="nil"/>
            </w:tcBorders>
            <w:shd w:val="clear" w:color="auto" w:fill="auto"/>
            <w:noWrap/>
            <w:vAlign w:val="bottom"/>
          </w:tcPr>
          <w:p w:rsidR="0096762E" w:rsidRDefault="00991D9A">
            <w:pPr>
              <w:rPr>
                <w:rFonts w:ascii="Arial" w:hAnsi="Arial" w:cs="Arial"/>
                <w:b/>
                <w:bCs/>
                <w:sz w:val="14"/>
                <w:szCs w:val="14"/>
              </w:rPr>
            </w:pPr>
            <w:r>
              <w:rPr>
                <w:rFonts w:ascii="Arial" w:hAnsi="Arial" w:cs="Arial"/>
                <w:b/>
                <w:bCs/>
                <w:sz w:val="14"/>
                <w:szCs w:val="14"/>
              </w:rPr>
              <w:t>AGJENC</w:t>
            </w:r>
            <w:r w:rsidR="0096762E">
              <w:rPr>
                <w:rFonts w:ascii="Arial" w:hAnsi="Arial" w:cs="Arial"/>
                <w:b/>
                <w:bCs/>
                <w:sz w:val="14"/>
                <w:szCs w:val="14"/>
              </w:rPr>
              <w:t>IA E SIGURIMEVE SHOQERORE ________________________</w:t>
            </w:r>
          </w:p>
        </w:tc>
        <w:tc>
          <w:tcPr>
            <w:tcW w:w="428" w:type="pct"/>
            <w:tcBorders>
              <w:top w:val="nil"/>
              <w:left w:val="nil"/>
              <w:bottom w:val="nil"/>
              <w:right w:val="nil"/>
            </w:tcBorders>
            <w:shd w:val="clear" w:color="auto" w:fill="auto"/>
            <w:noWrap/>
            <w:vAlign w:val="bottom"/>
          </w:tcPr>
          <w:p w:rsidR="0096762E" w:rsidRDefault="0096762E">
            <w:pPr>
              <w:rPr>
                <w:rFonts w:ascii="Arial" w:hAnsi="Arial" w:cs="Arial"/>
                <w:sz w:val="14"/>
                <w:szCs w:val="14"/>
              </w:rPr>
            </w:pPr>
          </w:p>
        </w:tc>
        <w:tc>
          <w:tcPr>
            <w:tcW w:w="480" w:type="pct"/>
            <w:tcBorders>
              <w:top w:val="nil"/>
              <w:left w:val="nil"/>
              <w:bottom w:val="nil"/>
              <w:right w:val="nil"/>
            </w:tcBorders>
            <w:shd w:val="clear" w:color="auto" w:fill="auto"/>
            <w:noWrap/>
            <w:vAlign w:val="bottom"/>
          </w:tcPr>
          <w:p w:rsidR="0096762E" w:rsidRDefault="0096762E">
            <w:pPr>
              <w:rPr>
                <w:rFonts w:ascii="Arial" w:hAnsi="Arial" w:cs="Arial"/>
                <w:sz w:val="14"/>
                <w:szCs w:val="14"/>
              </w:rPr>
            </w:pPr>
          </w:p>
        </w:tc>
        <w:tc>
          <w:tcPr>
            <w:tcW w:w="491" w:type="pct"/>
            <w:tcBorders>
              <w:top w:val="nil"/>
              <w:left w:val="nil"/>
              <w:bottom w:val="nil"/>
              <w:right w:val="nil"/>
            </w:tcBorders>
            <w:shd w:val="clear" w:color="auto" w:fill="auto"/>
            <w:noWrap/>
            <w:vAlign w:val="bottom"/>
          </w:tcPr>
          <w:p w:rsidR="0096762E" w:rsidRDefault="0096762E">
            <w:pPr>
              <w:rPr>
                <w:rFonts w:ascii="Arial" w:hAnsi="Arial" w:cs="Arial"/>
                <w:sz w:val="14"/>
                <w:szCs w:val="14"/>
              </w:rPr>
            </w:pPr>
          </w:p>
        </w:tc>
        <w:tc>
          <w:tcPr>
            <w:tcW w:w="484" w:type="pct"/>
            <w:tcBorders>
              <w:top w:val="nil"/>
              <w:left w:val="nil"/>
              <w:bottom w:val="nil"/>
              <w:right w:val="nil"/>
            </w:tcBorders>
            <w:shd w:val="clear" w:color="auto" w:fill="auto"/>
            <w:noWrap/>
            <w:vAlign w:val="bottom"/>
          </w:tcPr>
          <w:p w:rsidR="0096762E" w:rsidRDefault="0096762E">
            <w:pPr>
              <w:rPr>
                <w:rFonts w:ascii="Arial" w:hAnsi="Arial" w:cs="Arial"/>
                <w:sz w:val="14"/>
                <w:szCs w:val="14"/>
              </w:rPr>
            </w:pPr>
          </w:p>
        </w:tc>
        <w:tc>
          <w:tcPr>
            <w:tcW w:w="480" w:type="pct"/>
            <w:tcBorders>
              <w:top w:val="nil"/>
              <w:left w:val="nil"/>
              <w:bottom w:val="nil"/>
              <w:right w:val="nil"/>
            </w:tcBorders>
            <w:shd w:val="clear" w:color="auto" w:fill="auto"/>
            <w:noWrap/>
            <w:vAlign w:val="bottom"/>
          </w:tcPr>
          <w:p w:rsidR="0096762E" w:rsidRDefault="0096762E">
            <w:pPr>
              <w:rPr>
                <w:rFonts w:ascii="Arial" w:hAnsi="Arial" w:cs="Arial"/>
                <w:sz w:val="14"/>
                <w:szCs w:val="14"/>
              </w:rPr>
            </w:pPr>
          </w:p>
        </w:tc>
      </w:tr>
      <w:tr w:rsidR="0096762E">
        <w:trPr>
          <w:trHeight w:val="180"/>
          <w:jc w:val="center"/>
        </w:trPr>
        <w:tc>
          <w:tcPr>
            <w:tcW w:w="362" w:type="pct"/>
            <w:tcBorders>
              <w:top w:val="nil"/>
              <w:left w:val="nil"/>
              <w:bottom w:val="nil"/>
              <w:right w:val="nil"/>
            </w:tcBorders>
            <w:shd w:val="clear" w:color="auto" w:fill="auto"/>
            <w:noWrap/>
            <w:vAlign w:val="bottom"/>
          </w:tcPr>
          <w:p w:rsidR="0096762E" w:rsidRDefault="0096762E">
            <w:pPr>
              <w:rPr>
                <w:rFonts w:ascii="Arial" w:hAnsi="Arial" w:cs="Arial"/>
                <w:sz w:val="14"/>
                <w:szCs w:val="14"/>
              </w:rPr>
            </w:pPr>
          </w:p>
        </w:tc>
        <w:tc>
          <w:tcPr>
            <w:tcW w:w="464" w:type="pct"/>
            <w:tcBorders>
              <w:top w:val="nil"/>
              <w:left w:val="nil"/>
              <w:bottom w:val="nil"/>
              <w:right w:val="nil"/>
            </w:tcBorders>
            <w:shd w:val="clear" w:color="auto" w:fill="auto"/>
            <w:noWrap/>
            <w:vAlign w:val="bottom"/>
          </w:tcPr>
          <w:p w:rsidR="0096762E" w:rsidRDefault="0096762E">
            <w:pPr>
              <w:rPr>
                <w:rFonts w:ascii="Arial" w:hAnsi="Arial" w:cs="Arial"/>
                <w:sz w:val="14"/>
                <w:szCs w:val="14"/>
              </w:rPr>
            </w:pPr>
          </w:p>
        </w:tc>
        <w:tc>
          <w:tcPr>
            <w:tcW w:w="464" w:type="pct"/>
            <w:tcBorders>
              <w:top w:val="nil"/>
              <w:left w:val="nil"/>
              <w:bottom w:val="nil"/>
              <w:right w:val="nil"/>
            </w:tcBorders>
            <w:shd w:val="clear" w:color="auto" w:fill="auto"/>
            <w:noWrap/>
            <w:vAlign w:val="bottom"/>
          </w:tcPr>
          <w:p w:rsidR="0096762E" w:rsidRDefault="0096762E">
            <w:pPr>
              <w:rPr>
                <w:rFonts w:ascii="Arial" w:hAnsi="Arial" w:cs="Arial"/>
                <w:sz w:val="14"/>
                <w:szCs w:val="14"/>
              </w:rPr>
            </w:pPr>
          </w:p>
        </w:tc>
        <w:tc>
          <w:tcPr>
            <w:tcW w:w="618" w:type="pct"/>
            <w:tcBorders>
              <w:top w:val="nil"/>
              <w:left w:val="nil"/>
              <w:bottom w:val="nil"/>
              <w:right w:val="nil"/>
            </w:tcBorders>
            <w:shd w:val="clear" w:color="auto" w:fill="auto"/>
            <w:noWrap/>
            <w:vAlign w:val="bottom"/>
          </w:tcPr>
          <w:p w:rsidR="0096762E" w:rsidRDefault="0096762E">
            <w:pPr>
              <w:rPr>
                <w:rFonts w:ascii="Arial" w:hAnsi="Arial" w:cs="Arial"/>
                <w:sz w:val="14"/>
                <w:szCs w:val="14"/>
              </w:rPr>
            </w:pPr>
          </w:p>
        </w:tc>
        <w:tc>
          <w:tcPr>
            <w:tcW w:w="300" w:type="pct"/>
            <w:tcBorders>
              <w:top w:val="nil"/>
              <w:left w:val="nil"/>
              <w:bottom w:val="nil"/>
              <w:right w:val="nil"/>
            </w:tcBorders>
            <w:shd w:val="clear" w:color="auto" w:fill="auto"/>
            <w:noWrap/>
            <w:vAlign w:val="bottom"/>
          </w:tcPr>
          <w:p w:rsidR="0096762E" w:rsidRDefault="0096762E">
            <w:pPr>
              <w:rPr>
                <w:rFonts w:ascii="Arial" w:hAnsi="Arial" w:cs="Arial"/>
                <w:sz w:val="14"/>
                <w:szCs w:val="14"/>
              </w:rPr>
            </w:pPr>
          </w:p>
        </w:tc>
        <w:tc>
          <w:tcPr>
            <w:tcW w:w="428" w:type="pct"/>
            <w:tcBorders>
              <w:top w:val="nil"/>
              <w:left w:val="nil"/>
              <w:bottom w:val="nil"/>
              <w:right w:val="nil"/>
            </w:tcBorders>
            <w:shd w:val="clear" w:color="auto" w:fill="auto"/>
            <w:noWrap/>
            <w:vAlign w:val="bottom"/>
          </w:tcPr>
          <w:p w:rsidR="0096762E" w:rsidRDefault="0096762E">
            <w:pPr>
              <w:rPr>
                <w:rFonts w:ascii="Arial" w:hAnsi="Arial" w:cs="Arial"/>
                <w:sz w:val="14"/>
                <w:szCs w:val="14"/>
              </w:rPr>
            </w:pPr>
          </w:p>
        </w:tc>
        <w:tc>
          <w:tcPr>
            <w:tcW w:w="428" w:type="pct"/>
            <w:tcBorders>
              <w:top w:val="nil"/>
              <w:left w:val="nil"/>
              <w:bottom w:val="nil"/>
              <w:right w:val="nil"/>
            </w:tcBorders>
            <w:shd w:val="clear" w:color="auto" w:fill="auto"/>
            <w:noWrap/>
            <w:vAlign w:val="bottom"/>
          </w:tcPr>
          <w:p w:rsidR="0096762E" w:rsidRDefault="0096762E">
            <w:pPr>
              <w:rPr>
                <w:rFonts w:ascii="Arial" w:hAnsi="Arial" w:cs="Arial"/>
                <w:sz w:val="14"/>
                <w:szCs w:val="14"/>
              </w:rPr>
            </w:pPr>
          </w:p>
        </w:tc>
        <w:tc>
          <w:tcPr>
            <w:tcW w:w="480" w:type="pct"/>
            <w:tcBorders>
              <w:top w:val="nil"/>
              <w:left w:val="nil"/>
              <w:bottom w:val="nil"/>
              <w:right w:val="nil"/>
            </w:tcBorders>
            <w:shd w:val="clear" w:color="auto" w:fill="auto"/>
            <w:noWrap/>
            <w:vAlign w:val="bottom"/>
          </w:tcPr>
          <w:p w:rsidR="0096762E" w:rsidRDefault="0096762E">
            <w:pPr>
              <w:rPr>
                <w:rFonts w:ascii="Arial" w:hAnsi="Arial" w:cs="Arial"/>
                <w:sz w:val="14"/>
                <w:szCs w:val="14"/>
              </w:rPr>
            </w:pPr>
          </w:p>
        </w:tc>
        <w:tc>
          <w:tcPr>
            <w:tcW w:w="491" w:type="pct"/>
            <w:tcBorders>
              <w:top w:val="nil"/>
              <w:left w:val="nil"/>
              <w:bottom w:val="nil"/>
              <w:right w:val="nil"/>
            </w:tcBorders>
            <w:shd w:val="clear" w:color="auto" w:fill="auto"/>
            <w:noWrap/>
            <w:vAlign w:val="bottom"/>
          </w:tcPr>
          <w:p w:rsidR="0096762E" w:rsidRDefault="0096762E">
            <w:pPr>
              <w:rPr>
                <w:rFonts w:ascii="Arial" w:hAnsi="Arial" w:cs="Arial"/>
                <w:sz w:val="14"/>
                <w:szCs w:val="14"/>
              </w:rPr>
            </w:pPr>
          </w:p>
        </w:tc>
        <w:tc>
          <w:tcPr>
            <w:tcW w:w="484" w:type="pct"/>
            <w:tcBorders>
              <w:top w:val="nil"/>
              <w:left w:val="nil"/>
              <w:bottom w:val="nil"/>
              <w:right w:val="nil"/>
            </w:tcBorders>
            <w:shd w:val="clear" w:color="auto" w:fill="auto"/>
            <w:noWrap/>
            <w:vAlign w:val="bottom"/>
          </w:tcPr>
          <w:p w:rsidR="0096762E" w:rsidRDefault="0096762E">
            <w:pPr>
              <w:rPr>
                <w:rFonts w:ascii="Arial" w:hAnsi="Arial" w:cs="Arial"/>
                <w:sz w:val="14"/>
                <w:szCs w:val="14"/>
              </w:rPr>
            </w:pPr>
          </w:p>
        </w:tc>
        <w:tc>
          <w:tcPr>
            <w:tcW w:w="480" w:type="pct"/>
            <w:tcBorders>
              <w:top w:val="nil"/>
              <w:left w:val="nil"/>
              <w:bottom w:val="nil"/>
              <w:right w:val="nil"/>
            </w:tcBorders>
            <w:shd w:val="clear" w:color="auto" w:fill="auto"/>
            <w:noWrap/>
            <w:vAlign w:val="bottom"/>
          </w:tcPr>
          <w:p w:rsidR="0096762E" w:rsidRDefault="0096762E">
            <w:pPr>
              <w:rPr>
                <w:rFonts w:ascii="Arial" w:hAnsi="Arial" w:cs="Arial"/>
                <w:sz w:val="14"/>
                <w:szCs w:val="14"/>
              </w:rPr>
            </w:pPr>
          </w:p>
        </w:tc>
      </w:tr>
      <w:tr w:rsidR="0096762E">
        <w:trPr>
          <w:trHeight w:val="180"/>
          <w:jc w:val="center"/>
        </w:trPr>
        <w:tc>
          <w:tcPr>
            <w:tcW w:w="362" w:type="pct"/>
            <w:tcBorders>
              <w:top w:val="nil"/>
              <w:left w:val="nil"/>
              <w:bottom w:val="nil"/>
              <w:right w:val="nil"/>
            </w:tcBorders>
            <w:shd w:val="clear" w:color="auto" w:fill="auto"/>
            <w:noWrap/>
            <w:vAlign w:val="bottom"/>
          </w:tcPr>
          <w:p w:rsidR="0096762E" w:rsidRDefault="0096762E">
            <w:pPr>
              <w:rPr>
                <w:rFonts w:ascii="Arial" w:hAnsi="Arial" w:cs="Arial"/>
                <w:sz w:val="14"/>
                <w:szCs w:val="14"/>
              </w:rPr>
            </w:pPr>
          </w:p>
        </w:tc>
        <w:tc>
          <w:tcPr>
            <w:tcW w:w="464" w:type="pct"/>
            <w:tcBorders>
              <w:top w:val="nil"/>
              <w:left w:val="nil"/>
              <w:bottom w:val="nil"/>
              <w:right w:val="nil"/>
            </w:tcBorders>
            <w:shd w:val="clear" w:color="auto" w:fill="auto"/>
            <w:noWrap/>
            <w:vAlign w:val="bottom"/>
          </w:tcPr>
          <w:p w:rsidR="0096762E" w:rsidRDefault="0096762E">
            <w:pPr>
              <w:rPr>
                <w:rFonts w:ascii="Arial" w:hAnsi="Arial" w:cs="Arial"/>
                <w:sz w:val="14"/>
                <w:szCs w:val="14"/>
              </w:rPr>
            </w:pPr>
          </w:p>
        </w:tc>
        <w:tc>
          <w:tcPr>
            <w:tcW w:w="464" w:type="pct"/>
            <w:tcBorders>
              <w:top w:val="nil"/>
              <w:left w:val="nil"/>
              <w:bottom w:val="nil"/>
              <w:right w:val="nil"/>
            </w:tcBorders>
            <w:shd w:val="clear" w:color="auto" w:fill="auto"/>
            <w:noWrap/>
            <w:vAlign w:val="bottom"/>
          </w:tcPr>
          <w:p w:rsidR="0096762E" w:rsidRDefault="0096762E">
            <w:pPr>
              <w:rPr>
                <w:rFonts w:ascii="Arial" w:hAnsi="Arial" w:cs="Arial"/>
                <w:sz w:val="14"/>
                <w:szCs w:val="14"/>
              </w:rPr>
            </w:pPr>
          </w:p>
        </w:tc>
        <w:tc>
          <w:tcPr>
            <w:tcW w:w="2255" w:type="pct"/>
            <w:gridSpan w:val="5"/>
            <w:tcBorders>
              <w:top w:val="nil"/>
              <w:left w:val="nil"/>
              <w:bottom w:val="nil"/>
              <w:right w:val="nil"/>
            </w:tcBorders>
            <w:shd w:val="clear" w:color="auto" w:fill="auto"/>
            <w:noWrap/>
            <w:vAlign w:val="bottom"/>
          </w:tcPr>
          <w:p w:rsidR="0096762E" w:rsidRDefault="0096762E" w:rsidP="0096762E">
            <w:pPr>
              <w:jc w:val="center"/>
              <w:rPr>
                <w:rFonts w:ascii="Arial" w:hAnsi="Arial" w:cs="Arial"/>
                <w:b/>
                <w:bCs/>
                <w:sz w:val="14"/>
                <w:szCs w:val="14"/>
              </w:rPr>
            </w:pPr>
            <w:r>
              <w:rPr>
                <w:rFonts w:ascii="Arial" w:hAnsi="Arial" w:cs="Arial"/>
                <w:b/>
                <w:bCs/>
                <w:sz w:val="14"/>
                <w:szCs w:val="14"/>
              </w:rPr>
              <w:t>REGJISTRI I VERIFIKIMEVE  BRENDA  DREJTORISE  RAJONALE</w:t>
            </w:r>
          </w:p>
        </w:tc>
        <w:tc>
          <w:tcPr>
            <w:tcW w:w="491" w:type="pct"/>
            <w:tcBorders>
              <w:top w:val="nil"/>
              <w:left w:val="nil"/>
              <w:bottom w:val="nil"/>
              <w:right w:val="nil"/>
            </w:tcBorders>
            <w:shd w:val="clear" w:color="auto" w:fill="auto"/>
            <w:noWrap/>
            <w:vAlign w:val="bottom"/>
          </w:tcPr>
          <w:p w:rsidR="0096762E" w:rsidRDefault="0096762E">
            <w:pPr>
              <w:rPr>
                <w:rFonts w:ascii="Arial" w:hAnsi="Arial" w:cs="Arial"/>
                <w:b/>
                <w:bCs/>
                <w:sz w:val="14"/>
                <w:szCs w:val="14"/>
              </w:rPr>
            </w:pPr>
          </w:p>
        </w:tc>
        <w:tc>
          <w:tcPr>
            <w:tcW w:w="484" w:type="pct"/>
            <w:tcBorders>
              <w:top w:val="nil"/>
              <w:left w:val="nil"/>
              <w:bottom w:val="nil"/>
              <w:right w:val="nil"/>
            </w:tcBorders>
            <w:shd w:val="clear" w:color="auto" w:fill="auto"/>
            <w:noWrap/>
            <w:vAlign w:val="bottom"/>
          </w:tcPr>
          <w:p w:rsidR="0096762E" w:rsidRDefault="0096762E">
            <w:pPr>
              <w:rPr>
                <w:rFonts w:ascii="Arial" w:hAnsi="Arial" w:cs="Arial"/>
                <w:sz w:val="14"/>
                <w:szCs w:val="14"/>
              </w:rPr>
            </w:pPr>
          </w:p>
        </w:tc>
        <w:tc>
          <w:tcPr>
            <w:tcW w:w="480" w:type="pct"/>
            <w:tcBorders>
              <w:top w:val="nil"/>
              <w:left w:val="nil"/>
              <w:bottom w:val="nil"/>
              <w:right w:val="nil"/>
            </w:tcBorders>
            <w:shd w:val="clear" w:color="auto" w:fill="auto"/>
            <w:noWrap/>
            <w:vAlign w:val="bottom"/>
          </w:tcPr>
          <w:p w:rsidR="0096762E" w:rsidRDefault="0096762E">
            <w:pPr>
              <w:rPr>
                <w:rFonts w:ascii="Arial" w:hAnsi="Arial" w:cs="Arial"/>
                <w:sz w:val="14"/>
                <w:szCs w:val="14"/>
              </w:rPr>
            </w:pPr>
          </w:p>
        </w:tc>
      </w:tr>
      <w:tr w:rsidR="0096762E">
        <w:trPr>
          <w:trHeight w:val="180"/>
          <w:jc w:val="center"/>
        </w:trPr>
        <w:tc>
          <w:tcPr>
            <w:tcW w:w="362" w:type="pct"/>
            <w:tcBorders>
              <w:top w:val="nil"/>
              <w:left w:val="nil"/>
              <w:bottom w:val="nil"/>
              <w:right w:val="nil"/>
            </w:tcBorders>
            <w:shd w:val="clear" w:color="auto" w:fill="auto"/>
            <w:noWrap/>
            <w:vAlign w:val="bottom"/>
          </w:tcPr>
          <w:p w:rsidR="0096762E" w:rsidRDefault="0096762E">
            <w:pPr>
              <w:rPr>
                <w:rFonts w:ascii="Arial" w:hAnsi="Arial" w:cs="Arial"/>
                <w:sz w:val="14"/>
                <w:szCs w:val="14"/>
              </w:rPr>
            </w:pPr>
          </w:p>
        </w:tc>
        <w:tc>
          <w:tcPr>
            <w:tcW w:w="464" w:type="pct"/>
            <w:tcBorders>
              <w:top w:val="nil"/>
              <w:left w:val="nil"/>
              <w:bottom w:val="nil"/>
              <w:right w:val="nil"/>
            </w:tcBorders>
            <w:shd w:val="clear" w:color="auto" w:fill="auto"/>
            <w:noWrap/>
            <w:vAlign w:val="bottom"/>
          </w:tcPr>
          <w:p w:rsidR="0096762E" w:rsidRDefault="0096762E">
            <w:pPr>
              <w:rPr>
                <w:rFonts w:ascii="Arial" w:hAnsi="Arial" w:cs="Arial"/>
                <w:sz w:val="14"/>
                <w:szCs w:val="14"/>
              </w:rPr>
            </w:pPr>
          </w:p>
        </w:tc>
        <w:tc>
          <w:tcPr>
            <w:tcW w:w="464" w:type="pct"/>
            <w:tcBorders>
              <w:top w:val="nil"/>
              <w:left w:val="nil"/>
              <w:bottom w:val="nil"/>
              <w:right w:val="nil"/>
            </w:tcBorders>
            <w:shd w:val="clear" w:color="auto" w:fill="auto"/>
            <w:noWrap/>
            <w:vAlign w:val="bottom"/>
          </w:tcPr>
          <w:p w:rsidR="0096762E" w:rsidRDefault="0096762E">
            <w:pPr>
              <w:rPr>
                <w:rFonts w:ascii="Arial" w:hAnsi="Arial" w:cs="Arial"/>
                <w:sz w:val="14"/>
                <w:szCs w:val="14"/>
              </w:rPr>
            </w:pPr>
          </w:p>
        </w:tc>
        <w:tc>
          <w:tcPr>
            <w:tcW w:w="618" w:type="pct"/>
            <w:tcBorders>
              <w:top w:val="nil"/>
              <w:left w:val="nil"/>
              <w:bottom w:val="nil"/>
              <w:right w:val="nil"/>
            </w:tcBorders>
            <w:shd w:val="clear" w:color="auto" w:fill="auto"/>
            <w:noWrap/>
            <w:vAlign w:val="bottom"/>
          </w:tcPr>
          <w:p w:rsidR="0096762E" w:rsidRDefault="0096762E">
            <w:pPr>
              <w:rPr>
                <w:rFonts w:ascii="Arial" w:hAnsi="Arial" w:cs="Arial"/>
                <w:sz w:val="14"/>
                <w:szCs w:val="14"/>
              </w:rPr>
            </w:pPr>
          </w:p>
        </w:tc>
        <w:tc>
          <w:tcPr>
            <w:tcW w:w="300" w:type="pct"/>
            <w:tcBorders>
              <w:top w:val="nil"/>
              <w:left w:val="nil"/>
              <w:bottom w:val="nil"/>
              <w:right w:val="nil"/>
            </w:tcBorders>
            <w:shd w:val="clear" w:color="auto" w:fill="auto"/>
            <w:noWrap/>
            <w:vAlign w:val="bottom"/>
          </w:tcPr>
          <w:p w:rsidR="0096762E" w:rsidRDefault="0096762E">
            <w:pPr>
              <w:rPr>
                <w:rFonts w:ascii="Arial" w:hAnsi="Arial" w:cs="Arial"/>
                <w:sz w:val="14"/>
                <w:szCs w:val="14"/>
              </w:rPr>
            </w:pPr>
          </w:p>
        </w:tc>
        <w:tc>
          <w:tcPr>
            <w:tcW w:w="428" w:type="pct"/>
            <w:tcBorders>
              <w:top w:val="nil"/>
              <w:left w:val="nil"/>
              <w:bottom w:val="nil"/>
              <w:right w:val="nil"/>
            </w:tcBorders>
            <w:shd w:val="clear" w:color="auto" w:fill="auto"/>
            <w:noWrap/>
            <w:vAlign w:val="bottom"/>
          </w:tcPr>
          <w:p w:rsidR="0096762E" w:rsidRDefault="0096762E">
            <w:pPr>
              <w:rPr>
                <w:rFonts w:ascii="Arial" w:hAnsi="Arial" w:cs="Arial"/>
                <w:sz w:val="14"/>
                <w:szCs w:val="14"/>
              </w:rPr>
            </w:pPr>
          </w:p>
        </w:tc>
        <w:tc>
          <w:tcPr>
            <w:tcW w:w="428" w:type="pct"/>
            <w:tcBorders>
              <w:top w:val="nil"/>
              <w:left w:val="nil"/>
              <w:bottom w:val="nil"/>
              <w:right w:val="nil"/>
            </w:tcBorders>
            <w:shd w:val="clear" w:color="auto" w:fill="auto"/>
            <w:noWrap/>
            <w:vAlign w:val="bottom"/>
          </w:tcPr>
          <w:p w:rsidR="0096762E" w:rsidRDefault="0096762E">
            <w:pPr>
              <w:rPr>
                <w:rFonts w:ascii="Arial" w:hAnsi="Arial" w:cs="Arial"/>
                <w:sz w:val="14"/>
                <w:szCs w:val="14"/>
              </w:rPr>
            </w:pPr>
          </w:p>
        </w:tc>
        <w:tc>
          <w:tcPr>
            <w:tcW w:w="480" w:type="pct"/>
            <w:tcBorders>
              <w:top w:val="nil"/>
              <w:left w:val="nil"/>
              <w:bottom w:val="nil"/>
              <w:right w:val="nil"/>
            </w:tcBorders>
            <w:shd w:val="clear" w:color="auto" w:fill="auto"/>
            <w:noWrap/>
            <w:vAlign w:val="bottom"/>
          </w:tcPr>
          <w:p w:rsidR="0096762E" w:rsidRDefault="0096762E">
            <w:pPr>
              <w:rPr>
                <w:rFonts w:ascii="Arial" w:hAnsi="Arial" w:cs="Arial"/>
                <w:sz w:val="14"/>
                <w:szCs w:val="14"/>
              </w:rPr>
            </w:pPr>
          </w:p>
        </w:tc>
        <w:tc>
          <w:tcPr>
            <w:tcW w:w="491" w:type="pct"/>
            <w:tcBorders>
              <w:top w:val="nil"/>
              <w:left w:val="nil"/>
              <w:bottom w:val="nil"/>
              <w:right w:val="nil"/>
            </w:tcBorders>
            <w:shd w:val="clear" w:color="auto" w:fill="auto"/>
            <w:noWrap/>
            <w:vAlign w:val="bottom"/>
          </w:tcPr>
          <w:p w:rsidR="0096762E" w:rsidRDefault="0096762E">
            <w:pPr>
              <w:rPr>
                <w:rFonts w:ascii="Arial" w:hAnsi="Arial" w:cs="Arial"/>
                <w:sz w:val="14"/>
                <w:szCs w:val="14"/>
              </w:rPr>
            </w:pPr>
          </w:p>
        </w:tc>
        <w:tc>
          <w:tcPr>
            <w:tcW w:w="484" w:type="pct"/>
            <w:tcBorders>
              <w:top w:val="nil"/>
              <w:left w:val="nil"/>
              <w:bottom w:val="nil"/>
              <w:right w:val="nil"/>
            </w:tcBorders>
            <w:shd w:val="clear" w:color="auto" w:fill="auto"/>
            <w:noWrap/>
            <w:vAlign w:val="bottom"/>
          </w:tcPr>
          <w:p w:rsidR="0096762E" w:rsidRDefault="0096762E">
            <w:pPr>
              <w:rPr>
                <w:rFonts w:ascii="Arial" w:hAnsi="Arial" w:cs="Arial"/>
                <w:sz w:val="14"/>
                <w:szCs w:val="14"/>
              </w:rPr>
            </w:pPr>
          </w:p>
        </w:tc>
        <w:tc>
          <w:tcPr>
            <w:tcW w:w="480" w:type="pct"/>
            <w:tcBorders>
              <w:top w:val="nil"/>
              <w:left w:val="nil"/>
              <w:bottom w:val="nil"/>
              <w:right w:val="nil"/>
            </w:tcBorders>
            <w:shd w:val="clear" w:color="auto" w:fill="auto"/>
            <w:noWrap/>
            <w:vAlign w:val="bottom"/>
          </w:tcPr>
          <w:p w:rsidR="0096762E" w:rsidRDefault="0096762E">
            <w:pPr>
              <w:rPr>
                <w:rFonts w:ascii="Arial" w:hAnsi="Arial" w:cs="Arial"/>
                <w:sz w:val="14"/>
                <w:szCs w:val="14"/>
              </w:rPr>
            </w:pPr>
          </w:p>
        </w:tc>
      </w:tr>
      <w:tr w:rsidR="0096762E">
        <w:trPr>
          <w:trHeight w:val="180"/>
          <w:jc w:val="center"/>
        </w:trPr>
        <w:tc>
          <w:tcPr>
            <w:tcW w:w="1290" w:type="pct"/>
            <w:gridSpan w:val="3"/>
            <w:tcBorders>
              <w:top w:val="single" w:sz="4" w:space="0" w:color="auto"/>
              <w:left w:val="single" w:sz="4" w:space="0" w:color="auto"/>
              <w:bottom w:val="single" w:sz="4" w:space="0" w:color="auto"/>
              <w:right w:val="single" w:sz="4" w:space="0" w:color="000000"/>
            </w:tcBorders>
            <w:shd w:val="clear" w:color="auto" w:fill="auto"/>
            <w:noWrap/>
            <w:vAlign w:val="bottom"/>
          </w:tcPr>
          <w:p w:rsidR="0096762E" w:rsidRDefault="0096762E">
            <w:pPr>
              <w:jc w:val="center"/>
              <w:rPr>
                <w:rFonts w:ascii="Arial" w:hAnsi="Arial" w:cs="Arial"/>
                <w:b/>
                <w:bCs/>
                <w:sz w:val="14"/>
                <w:szCs w:val="14"/>
              </w:rPr>
            </w:pPr>
            <w:r>
              <w:rPr>
                <w:rFonts w:ascii="Arial" w:hAnsi="Arial" w:cs="Arial"/>
                <w:b/>
                <w:bCs/>
                <w:sz w:val="14"/>
                <w:szCs w:val="14"/>
              </w:rPr>
              <w:t>Protokollimi i K</w:t>
            </w:r>
            <w:r w:rsidR="006D407A">
              <w:rPr>
                <w:rFonts w:ascii="Arial" w:hAnsi="Arial" w:cs="Arial"/>
                <w:b/>
                <w:bCs/>
                <w:sz w:val="14"/>
                <w:szCs w:val="14"/>
              </w:rPr>
              <w:t>K</w:t>
            </w:r>
            <w:r>
              <w:rPr>
                <w:rFonts w:ascii="Arial" w:hAnsi="Arial" w:cs="Arial"/>
                <w:b/>
                <w:bCs/>
                <w:sz w:val="14"/>
                <w:szCs w:val="14"/>
              </w:rPr>
              <w:t>erkesave</w:t>
            </w:r>
          </w:p>
        </w:tc>
        <w:tc>
          <w:tcPr>
            <w:tcW w:w="618" w:type="pct"/>
            <w:tcBorders>
              <w:top w:val="single" w:sz="4" w:space="0" w:color="auto"/>
              <w:left w:val="nil"/>
              <w:bottom w:val="nil"/>
              <w:right w:val="nil"/>
            </w:tcBorders>
            <w:shd w:val="clear" w:color="auto" w:fill="auto"/>
            <w:noWrap/>
            <w:vAlign w:val="bottom"/>
          </w:tcPr>
          <w:p w:rsidR="0096762E" w:rsidRDefault="006D407A">
            <w:pPr>
              <w:jc w:val="center"/>
              <w:rPr>
                <w:rFonts w:ascii="Arial" w:hAnsi="Arial" w:cs="Arial"/>
                <w:b/>
                <w:bCs/>
                <w:sz w:val="14"/>
                <w:szCs w:val="14"/>
              </w:rPr>
            </w:pPr>
            <w:r>
              <w:rPr>
                <w:rFonts w:ascii="Arial" w:hAnsi="Arial" w:cs="Arial"/>
                <w:b/>
                <w:bCs/>
                <w:sz w:val="14"/>
                <w:szCs w:val="14"/>
              </w:rPr>
              <w:t>E</w:t>
            </w:r>
            <w:r w:rsidR="0096762E">
              <w:rPr>
                <w:rFonts w:ascii="Arial" w:hAnsi="Arial" w:cs="Arial"/>
                <w:b/>
                <w:bCs/>
                <w:sz w:val="14"/>
                <w:szCs w:val="14"/>
              </w:rPr>
              <w:t>mri i</w:t>
            </w:r>
          </w:p>
        </w:tc>
        <w:tc>
          <w:tcPr>
            <w:tcW w:w="2128" w:type="pct"/>
            <w:gridSpan w:val="5"/>
            <w:tcBorders>
              <w:top w:val="single" w:sz="4" w:space="0" w:color="auto"/>
              <w:left w:val="single" w:sz="4" w:space="0" w:color="auto"/>
              <w:bottom w:val="single" w:sz="4" w:space="0" w:color="000000"/>
              <w:right w:val="single" w:sz="4" w:space="0" w:color="000000"/>
            </w:tcBorders>
            <w:shd w:val="clear" w:color="auto" w:fill="auto"/>
            <w:noWrap/>
            <w:vAlign w:val="bottom"/>
          </w:tcPr>
          <w:p w:rsidR="0096762E" w:rsidRDefault="0096762E">
            <w:pPr>
              <w:jc w:val="center"/>
              <w:rPr>
                <w:rFonts w:ascii="Arial" w:hAnsi="Arial" w:cs="Arial"/>
                <w:b/>
                <w:bCs/>
                <w:sz w:val="14"/>
                <w:szCs w:val="14"/>
              </w:rPr>
            </w:pPr>
            <w:smartTag w:uri="urn:schemas-microsoft-com:office:smarttags" w:element="place">
              <w:r>
                <w:rPr>
                  <w:rFonts w:ascii="Arial" w:hAnsi="Arial" w:cs="Arial"/>
                  <w:b/>
                  <w:bCs/>
                  <w:sz w:val="14"/>
                  <w:szCs w:val="14"/>
                </w:rPr>
                <w:t>Kush</w:t>
              </w:r>
            </w:smartTag>
            <w:r>
              <w:rPr>
                <w:rFonts w:ascii="Arial" w:hAnsi="Arial" w:cs="Arial"/>
                <w:b/>
                <w:bCs/>
                <w:sz w:val="14"/>
                <w:szCs w:val="14"/>
              </w:rPr>
              <w:t xml:space="preserve"> ka mare kekesen per verifikim</w:t>
            </w:r>
          </w:p>
        </w:tc>
        <w:tc>
          <w:tcPr>
            <w:tcW w:w="484" w:type="pct"/>
            <w:tcBorders>
              <w:top w:val="single" w:sz="4" w:space="0" w:color="auto"/>
              <w:left w:val="nil"/>
              <w:bottom w:val="nil"/>
              <w:right w:val="single" w:sz="4" w:space="0" w:color="auto"/>
            </w:tcBorders>
            <w:shd w:val="clear" w:color="auto" w:fill="auto"/>
            <w:noWrap/>
            <w:vAlign w:val="bottom"/>
          </w:tcPr>
          <w:p w:rsidR="0096762E" w:rsidRDefault="0096762E">
            <w:pPr>
              <w:jc w:val="center"/>
              <w:rPr>
                <w:rFonts w:ascii="Arial" w:hAnsi="Arial" w:cs="Arial"/>
                <w:b/>
                <w:bCs/>
                <w:sz w:val="14"/>
                <w:szCs w:val="14"/>
              </w:rPr>
            </w:pPr>
            <w:r>
              <w:rPr>
                <w:rFonts w:ascii="Arial" w:hAnsi="Arial" w:cs="Arial"/>
                <w:b/>
                <w:bCs/>
                <w:sz w:val="14"/>
                <w:szCs w:val="14"/>
              </w:rPr>
              <w:t>Data e</w:t>
            </w:r>
          </w:p>
        </w:tc>
        <w:tc>
          <w:tcPr>
            <w:tcW w:w="480" w:type="pct"/>
            <w:tcBorders>
              <w:top w:val="single" w:sz="4" w:space="0" w:color="auto"/>
              <w:left w:val="nil"/>
              <w:bottom w:val="nil"/>
              <w:right w:val="single" w:sz="4" w:space="0" w:color="auto"/>
            </w:tcBorders>
            <w:shd w:val="clear" w:color="auto" w:fill="auto"/>
            <w:noWrap/>
            <w:vAlign w:val="bottom"/>
          </w:tcPr>
          <w:p w:rsidR="0096762E" w:rsidRDefault="0096762E">
            <w:pPr>
              <w:jc w:val="center"/>
              <w:rPr>
                <w:rFonts w:ascii="Arial" w:hAnsi="Arial" w:cs="Arial"/>
                <w:b/>
                <w:bCs/>
                <w:sz w:val="14"/>
                <w:szCs w:val="14"/>
              </w:rPr>
            </w:pPr>
            <w:r>
              <w:rPr>
                <w:rFonts w:ascii="Arial" w:hAnsi="Arial" w:cs="Arial"/>
                <w:b/>
                <w:bCs/>
                <w:sz w:val="14"/>
                <w:szCs w:val="14"/>
              </w:rPr>
              <w:t> </w:t>
            </w:r>
          </w:p>
        </w:tc>
      </w:tr>
      <w:tr w:rsidR="0096762E">
        <w:trPr>
          <w:trHeight w:val="180"/>
          <w:jc w:val="center"/>
        </w:trPr>
        <w:tc>
          <w:tcPr>
            <w:tcW w:w="362" w:type="pct"/>
            <w:tcBorders>
              <w:top w:val="nil"/>
              <w:left w:val="single" w:sz="4" w:space="0" w:color="auto"/>
              <w:bottom w:val="nil"/>
              <w:right w:val="nil"/>
            </w:tcBorders>
            <w:shd w:val="clear" w:color="auto" w:fill="auto"/>
            <w:noWrap/>
            <w:vAlign w:val="bottom"/>
          </w:tcPr>
          <w:p w:rsidR="0096762E" w:rsidRDefault="0096762E">
            <w:pPr>
              <w:jc w:val="center"/>
              <w:rPr>
                <w:rFonts w:ascii="Arial" w:hAnsi="Arial" w:cs="Arial"/>
                <w:b/>
                <w:bCs/>
                <w:sz w:val="14"/>
                <w:szCs w:val="14"/>
              </w:rPr>
            </w:pPr>
            <w:r>
              <w:rPr>
                <w:rFonts w:ascii="Arial" w:hAnsi="Arial" w:cs="Arial"/>
                <w:b/>
                <w:bCs/>
                <w:sz w:val="14"/>
                <w:szCs w:val="14"/>
              </w:rPr>
              <w:t>Nr</w:t>
            </w:r>
            <w:r w:rsidR="006D407A">
              <w:rPr>
                <w:rFonts w:ascii="Arial" w:hAnsi="Arial" w:cs="Arial"/>
                <w:b/>
                <w:bCs/>
                <w:sz w:val="14"/>
                <w:szCs w:val="14"/>
              </w:rPr>
              <w:t>.</w:t>
            </w:r>
          </w:p>
        </w:tc>
        <w:tc>
          <w:tcPr>
            <w:tcW w:w="464" w:type="pct"/>
            <w:tcBorders>
              <w:top w:val="nil"/>
              <w:left w:val="single" w:sz="4" w:space="0" w:color="auto"/>
              <w:bottom w:val="nil"/>
              <w:right w:val="nil"/>
            </w:tcBorders>
            <w:shd w:val="clear" w:color="auto" w:fill="auto"/>
            <w:noWrap/>
            <w:vAlign w:val="bottom"/>
          </w:tcPr>
          <w:p w:rsidR="0096762E" w:rsidRDefault="0096762E">
            <w:pPr>
              <w:jc w:val="center"/>
              <w:rPr>
                <w:rFonts w:ascii="Arial" w:hAnsi="Arial" w:cs="Arial"/>
                <w:b/>
                <w:bCs/>
                <w:sz w:val="14"/>
                <w:szCs w:val="14"/>
              </w:rPr>
            </w:pPr>
            <w:r>
              <w:rPr>
                <w:rFonts w:ascii="Arial" w:hAnsi="Arial" w:cs="Arial"/>
                <w:b/>
                <w:bCs/>
                <w:sz w:val="14"/>
                <w:szCs w:val="14"/>
              </w:rPr>
              <w:t>Nr</w:t>
            </w:r>
            <w:r w:rsidR="006D407A">
              <w:rPr>
                <w:rFonts w:ascii="Arial" w:hAnsi="Arial" w:cs="Arial"/>
                <w:b/>
                <w:bCs/>
                <w:sz w:val="14"/>
                <w:szCs w:val="14"/>
              </w:rPr>
              <w:t>.</w:t>
            </w:r>
          </w:p>
        </w:tc>
        <w:tc>
          <w:tcPr>
            <w:tcW w:w="464" w:type="pct"/>
            <w:tcBorders>
              <w:top w:val="nil"/>
              <w:left w:val="single" w:sz="4" w:space="0" w:color="auto"/>
              <w:bottom w:val="nil"/>
              <w:right w:val="single" w:sz="4" w:space="0" w:color="auto"/>
            </w:tcBorders>
            <w:shd w:val="clear" w:color="auto" w:fill="auto"/>
            <w:noWrap/>
            <w:vAlign w:val="bottom"/>
          </w:tcPr>
          <w:p w:rsidR="0096762E" w:rsidRDefault="0096762E">
            <w:pPr>
              <w:jc w:val="center"/>
              <w:rPr>
                <w:rFonts w:ascii="Arial" w:hAnsi="Arial" w:cs="Arial"/>
                <w:b/>
                <w:bCs/>
                <w:sz w:val="14"/>
                <w:szCs w:val="14"/>
              </w:rPr>
            </w:pPr>
            <w:r>
              <w:rPr>
                <w:rFonts w:ascii="Arial" w:hAnsi="Arial" w:cs="Arial"/>
                <w:b/>
                <w:bCs/>
                <w:sz w:val="14"/>
                <w:szCs w:val="14"/>
              </w:rPr>
              <w:t>Data</w:t>
            </w:r>
          </w:p>
        </w:tc>
        <w:tc>
          <w:tcPr>
            <w:tcW w:w="618" w:type="pct"/>
            <w:tcBorders>
              <w:top w:val="nil"/>
              <w:left w:val="nil"/>
              <w:bottom w:val="nil"/>
              <w:right w:val="nil"/>
            </w:tcBorders>
            <w:shd w:val="clear" w:color="auto" w:fill="auto"/>
            <w:noWrap/>
            <w:vAlign w:val="bottom"/>
          </w:tcPr>
          <w:p w:rsidR="0096762E" w:rsidRDefault="0096762E">
            <w:pPr>
              <w:jc w:val="center"/>
              <w:rPr>
                <w:rFonts w:ascii="Arial" w:hAnsi="Arial" w:cs="Arial"/>
                <w:b/>
                <w:bCs/>
                <w:sz w:val="14"/>
                <w:szCs w:val="14"/>
              </w:rPr>
            </w:pPr>
            <w:r>
              <w:rPr>
                <w:rFonts w:ascii="Arial" w:hAnsi="Arial" w:cs="Arial"/>
                <w:b/>
                <w:bCs/>
                <w:sz w:val="14"/>
                <w:szCs w:val="14"/>
              </w:rPr>
              <w:t>perpunu</w:t>
            </w:r>
            <w:r w:rsidR="00991D9A">
              <w:rPr>
                <w:rFonts w:ascii="Arial" w:hAnsi="Arial" w:cs="Arial"/>
                <w:b/>
                <w:bCs/>
                <w:sz w:val="14"/>
                <w:szCs w:val="14"/>
              </w:rPr>
              <w:t>e</w:t>
            </w:r>
            <w:r>
              <w:rPr>
                <w:rFonts w:ascii="Arial" w:hAnsi="Arial" w:cs="Arial"/>
                <w:b/>
                <w:bCs/>
                <w:sz w:val="14"/>
                <w:szCs w:val="14"/>
              </w:rPr>
              <w:t>ses</w:t>
            </w:r>
          </w:p>
        </w:tc>
        <w:tc>
          <w:tcPr>
            <w:tcW w:w="728" w:type="pct"/>
            <w:gridSpan w:val="2"/>
            <w:tcBorders>
              <w:top w:val="single" w:sz="4" w:space="0" w:color="auto"/>
              <w:left w:val="single" w:sz="4" w:space="0" w:color="auto"/>
              <w:bottom w:val="single" w:sz="4" w:space="0" w:color="auto"/>
              <w:right w:val="single" w:sz="4" w:space="0" w:color="000000"/>
            </w:tcBorders>
            <w:shd w:val="clear" w:color="auto" w:fill="auto"/>
            <w:noWrap/>
            <w:vAlign w:val="bottom"/>
          </w:tcPr>
          <w:p w:rsidR="0096762E" w:rsidRDefault="0096762E">
            <w:pPr>
              <w:jc w:val="center"/>
              <w:rPr>
                <w:rFonts w:ascii="Arial" w:hAnsi="Arial" w:cs="Arial"/>
                <w:b/>
                <w:bCs/>
                <w:sz w:val="14"/>
                <w:szCs w:val="14"/>
              </w:rPr>
            </w:pPr>
            <w:r>
              <w:rPr>
                <w:rFonts w:ascii="Arial" w:hAnsi="Arial" w:cs="Arial"/>
                <w:b/>
                <w:bCs/>
                <w:sz w:val="14"/>
                <w:szCs w:val="14"/>
              </w:rPr>
              <w:t xml:space="preserve"> Verifiku</w:t>
            </w:r>
            <w:r w:rsidR="006D407A">
              <w:rPr>
                <w:rFonts w:ascii="Arial" w:hAnsi="Arial" w:cs="Arial"/>
                <w:b/>
                <w:bCs/>
                <w:sz w:val="14"/>
                <w:szCs w:val="14"/>
              </w:rPr>
              <w:t>e</w:t>
            </w:r>
            <w:r>
              <w:rPr>
                <w:rFonts w:ascii="Arial" w:hAnsi="Arial" w:cs="Arial"/>
                <w:b/>
                <w:bCs/>
                <w:sz w:val="14"/>
                <w:szCs w:val="14"/>
              </w:rPr>
              <w:t>si</w:t>
            </w:r>
          </w:p>
        </w:tc>
        <w:tc>
          <w:tcPr>
            <w:tcW w:w="428" w:type="pct"/>
            <w:tcBorders>
              <w:top w:val="nil"/>
              <w:left w:val="nil"/>
              <w:bottom w:val="nil"/>
              <w:right w:val="nil"/>
            </w:tcBorders>
            <w:shd w:val="clear" w:color="auto" w:fill="auto"/>
            <w:noWrap/>
            <w:vAlign w:val="bottom"/>
          </w:tcPr>
          <w:p w:rsidR="0096762E" w:rsidRDefault="006D407A">
            <w:pPr>
              <w:jc w:val="center"/>
              <w:rPr>
                <w:rFonts w:ascii="Arial" w:hAnsi="Arial" w:cs="Arial"/>
                <w:b/>
                <w:bCs/>
                <w:sz w:val="14"/>
                <w:szCs w:val="14"/>
              </w:rPr>
            </w:pPr>
            <w:r>
              <w:rPr>
                <w:rFonts w:ascii="Arial" w:hAnsi="Arial" w:cs="Arial"/>
                <w:b/>
                <w:bCs/>
                <w:sz w:val="14"/>
                <w:szCs w:val="14"/>
              </w:rPr>
              <w:t>D</w:t>
            </w:r>
            <w:r w:rsidR="0096762E">
              <w:rPr>
                <w:rFonts w:ascii="Arial" w:hAnsi="Arial" w:cs="Arial"/>
                <w:b/>
                <w:bCs/>
                <w:sz w:val="14"/>
                <w:szCs w:val="14"/>
              </w:rPr>
              <w:t>ata e</w:t>
            </w:r>
          </w:p>
        </w:tc>
        <w:tc>
          <w:tcPr>
            <w:tcW w:w="480" w:type="pct"/>
            <w:tcBorders>
              <w:top w:val="nil"/>
              <w:left w:val="single" w:sz="4" w:space="0" w:color="auto"/>
              <w:bottom w:val="nil"/>
              <w:right w:val="single" w:sz="4" w:space="0" w:color="auto"/>
            </w:tcBorders>
            <w:shd w:val="clear" w:color="auto" w:fill="auto"/>
            <w:noWrap/>
            <w:vAlign w:val="bottom"/>
          </w:tcPr>
          <w:p w:rsidR="0096762E" w:rsidRDefault="0096762E">
            <w:pPr>
              <w:jc w:val="center"/>
              <w:rPr>
                <w:rFonts w:ascii="Arial" w:hAnsi="Arial" w:cs="Arial"/>
                <w:b/>
                <w:bCs/>
                <w:sz w:val="14"/>
                <w:szCs w:val="14"/>
              </w:rPr>
            </w:pPr>
            <w:r>
              <w:rPr>
                <w:rFonts w:ascii="Arial" w:hAnsi="Arial" w:cs="Arial"/>
                <w:b/>
                <w:bCs/>
                <w:sz w:val="14"/>
                <w:szCs w:val="14"/>
              </w:rPr>
              <w:t> </w:t>
            </w:r>
          </w:p>
        </w:tc>
        <w:tc>
          <w:tcPr>
            <w:tcW w:w="491" w:type="pct"/>
            <w:tcBorders>
              <w:top w:val="nil"/>
              <w:left w:val="nil"/>
              <w:bottom w:val="nil"/>
              <w:right w:val="single" w:sz="4" w:space="0" w:color="auto"/>
            </w:tcBorders>
            <w:shd w:val="clear" w:color="auto" w:fill="auto"/>
            <w:noWrap/>
            <w:vAlign w:val="bottom"/>
          </w:tcPr>
          <w:p w:rsidR="0096762E" w:rsidRDefault="0096762E">
            <w:pPr>
              <w:jc w:val="center"/>
              <w:rPr>
                <w:rFonts w:ascii="Arial" w:hAnsi="Arial" w:cs="Arial"/>
                <w:b/>
                <w:bCs/>
                <w:sz w:val="14"/>
                <w:szCs w:val="14"/>
              </w:rPr>
            </w:pPr>
            <w:r>
              <w:rPr>
                <w:rFonts w:ascii="Arial" w:hAnsi="Arial" w:cs="Arial"/>
                <w:b/>
                <w:bCs/>
                <w:sz w:val="14"/>
                <w:szCs w:val="14"/>
              </w:rPr>
              <w:t>Data e</w:t>
            </w:r>
          </w:p>
        </w:tc>
        <w:tc>
          <w:tcPr>
            <w:tcW w:w="484" w:type="pct"/>
            <w:tcBorders>
              <w:top w:val="nil"/>
              <w:left w:val="nil"/>
              <w:bottom w:val="nil"/>
              <w:right w:val="single" w:sz="4" w:space="0" w:color="auto"/>
            </w:tcBorders>
            <w:shd w:val="clear" w:color="auto" w:fill="auto"/>
            <w:noWrap/>
            <w:vAlign w:val="bottom"/>
          </w:tcPr>
          <w:p w:rsidR="0096762E" w:rsidRDefault="0096762E">
            <w:pPr>
              <w:jc w:val="center"/>
              <w:rPr>
                <w:rFonts w:ascii="Arial" w:hAnsi="Arial" w:cs="Arial"/>
                <w:b/>
                <w:bCs/>
                <w:sz w:val="14"/>
                <w:szCs w:val="14"/>
              </w:rPr>
            </w:pPr>
            <w:r>
              <w:rPr>
                <w:rFonts w:ascii="Arial" w:hAnsi="Arial" w:cs="Arial"/>
                <w:b/>
                <w:bCs/>
                <w:sz w:val="14"/>
                <w:szCs w:val="14"/>
              </w:rPr>
              <w:t>dorezimit</w:t>
            </w:r>
          </w:p>
        </w:tc>
        <w:tc>
          <w:tcPr>
            <w:tcW w:w="480" w:type="pct"/>
            <w:tcBorders>
              <w:top w:val="nil"/>
              <w:left w:val="nil"/>
              <w:bottom w:val="nil"/>
              <w:right w:val="single" w:sz="4" w:space="0" w:color="auto"/>
            </w:tcBorders>
            <w:shd w:val="clear" w:color="auto" w:fill="auto"/>
            <w:noWrap/>
            <w:vAlign w:val="bottom"/>
          </w:tcPr>
          <w:p w:rsidR="0096762E" w:rsidRDefault="0096762E">
            <w:pPr>
              <w:jc w:val="center"/>
              <w:rPr>
                <w:rFonts w:ascii="Arial" w:hAnsi="Arial" w:cs="Arial"/>
                <w:b/>
                <w:bCs/>
                <w:sz w:val="14"/>
                <w:szCs w:val="14"/>
              </w:rPr>
            </w:pPr>
            <w:r>
              <w:rPr>
                <w:rFonts w:ascii="Arial" w:hAnsi="Arial" w:cs="Arial"/>
                <w:b/>
                <w:bCs/>
                <w:sz w:val="14"/>
                <w:szCs w:val="14"/>
              </w:rPr>
              <w:t>Nenshkrimi</w:t>
            </w:r>
          </w:p>
        </w:tc>
      </w:tr>
      <w:tr w:rsidR="0096762E">
        <w:trPr>
          <w:trHeight w:val="180"/>
          <w:jc w:val="center"/>
        </w:trPr>
        <w:tc>
          <w:tcPr>
            <w:tcW w:w="362" w:type="pct"/>
            <w:tcBorders>
              <w:top w:val="nil"/>
              <w:left w:val="single" w:sz="4" w:space="0" w:color="auto"/>
              <w:bottom w:val="nil"/>
              <w:right w:val="nil"/>
            </w:tcBorders>
            <w:shd w:val="clear" w:color="auto" w:fill="auto"/>
            <w:noWrap/>
            <w:vAlign w:val="bottom"/>
          </w:tcPr>
          <w:p w:rsidR="0096762E" w:rsidRDefault="0096762E" w:rsidP="00991D9A">
            <w:pPr>
              <w:rPr>
                <w:rFonts w:ascii="Arial" w:hAnsi="Arial" w:cs="Arial"/>
                <w:b/>
                <w:bCs/>
                <w:sz w:val="14"/>
                <w:szCs w:val="14"/>
              </w:rPr>
            </w:pPr>
            <w:r>
              <w:rPr>
                <w:rFonts w:ascii="Arial" w:hAnsi="Arial" w:cs="Arial"/>
                <w:b/>
                <w:bCs/>
                <w:sz w:val="14"/>
                <w:szCs w:val="14"/>
              </w:rPr>
              <w:t xml:space="preserve">  </w:t>
            </w:r>
            <w:r w:rsidR="00991D9A">
              <w:rPr>
                <w:rFonts w:ascii="Arial" w:hAnsi="Arial" w:cs="Arial"/>
                <w:b/>
                <w:bCs/>
                <w:sz w:val="14"/>
                <w:szCs w:val="14"/>
              </w:rPr>
              <w:t>rend.</w:t>
            </w:r>
          </w:p>
        </w:tc>
        <w:tc>
          <w:tcPr>
            <w:tcW w:w="464" w:type="pct"/>
            <w:tcBorders>
              <w:top w:val="nil"/>
              <w:left w:val="single" w:sz="4" w:space="0" w:color="auto"/>
              <w:bottom w:val="nil"/>
              <w:right w:val="nil"/>
            </w:tcBorders>
            <w:shd w:val="clear" w:color="auto" w:fill="auto"/>
            <w:noWrap/>
            <w:vAlign w:val="bottom"/>
          </w:tcPr>
          <w:p w:rsidR="0096762E" w:rsidRDefault="0096762E">
            <w:pPr>
              <w:jc w:val="center"/>
              <w:rPr>
                <w:rFonts w:ascii="Arial" w:hAnsi="Arial" w:cs="Arial"/>
                <w:b/>
                <w:bCs/>
                <w:sz w:val="14"/>
                <w:szCs w:val="14"/>
              </w:rPr>
            </w:pPr>
            <w:r>
              <w:rPr>
                <w:rFonts w:ascii="Arial" w:hAnsi="Arial" w:cs="Arial"/>
                <w:b/>
                <w:bCs/>
                <w:sz w:val="14"/>
                <w:szCs w:val="14"/>
              </w:rPr>
              <w:t>i</w:t>
            </w:r>
          </w:p>
        </w:tc>
        <w:tc>
          <w:tcPr>
            <w:tcW w:w="464" w:type="pct"/>
            <w:tcBorders>
              <w:top w:val="nil"/>
              <w:left w:val="single" w:sz="4" w:space="0" w:color="auto"/>
              <w:bottom w:val="nil"/>
              <w:right w:val="single" w:sz="4" w:space="0" w:color="auto"/>
            </w:tcBorders>
            <w:shd w:val="clear" w:color="auto" w:fill="auto"/>
            <w:noWrap/>
            <w:vAlign w:val="bottom"/>
          </w:tcPr>
          <w:p w:rsidR="0096762E" w:rsidRDefault="0096762E">
            <w:pPr>
              <w:jc w:val="center"/>
              <w:rPr>
                <w:rFonts w:ascii="Arial" w:hAnsi="Arial" w:cs="Arial"/>
                <w:b/>
                <w:bCs/>
                <w:sz w:val="14"/>
                <w:szCs w:val="14"/>
              </w:rPr>
            </w:pPr>
            <w:r>
              <w:rPr>
                <w:rFonts w:ascii="Arial" w:hAnsi="Arial" w:cs="Arial"/>
                <w:b/>
                <w:bCs/>
                <w:sz w:val="14"/>
                <w:szCs w:val="14"/>
              </w:rPr>
              <w:t>e</w:t>
            </w:r>
          </w:p>
        </w:tc>
        <w:tc>
          <w:tcPr>
            <w:tcW w:w="618" w:type="pct"/>
            <w:tcBorders>
              <w:top w:val="nil"/>
              <w:left w:val="nil"/>
              <w:bottom w:val="nil"/>
              <w:right w:val="single" w:sz="4" w:space="0" w:color="auto"/>
            </w:tcBorders>
            <w:shd w:val="clear" w:color="auto" w:fill="auto"/>
            <w:noWrap/>
            <w:vAlign w:val="bottom"/>
          </w:tcPr>
          <w:p w:rsidR="0096762E" w:rsidRDefault="0096762E">
            <w:pPr>
              <w:jc w:val="center"/>
              <w:rPr>
                <w:rFonts w:ascii="Arial" w:hAnsi="Arial" w:cs="Arial"/>
                <w:b/>
                <w:bCs/>
                <w:sz w:val="14"/>
                <w:szCs w:val="14"/>
              </w:rPr>
            </w:pPr>
            <w:r>
              <w:rPr>
                <w:rFonts w:ascii="Arial" w:hAnsi="Arial" w:cs="Arial"/>
                <w:b/>
                <w:bCs/>
                <w:sz w:val="14"/>
                <w:szCs w:val="14"/>
              </w:rPr>
              <w:t>qe ka bere</w:t>
            </w:r>
          </w:p>
        </w:tc>
        <w:tc>
          <w:tcPr>
            <w:tcW w:w="300" w:type="pct"/>
            <w:tcBorders>
              <w:top w:val="nil"/>
              <w:left w:val="nil"/>
              <w:bottom w:val="nil"/>
              <w:right w:val="single" w:sz="4" w:space="0" w:color="auto"/>
            </w:tcBorders>
            <w:shd w:val="clear" w:color="auto" w:fill="auto"/>
            <w:noWrap/>
            <w:vAlign w:val="bottom"/>
          </w:tcPr>
          <w:p w:rsidR="0096762E" w:rsidRDefault="0096762E">
            <w:pPr>
              <w:jc w:val="center"/>
              <w:rPr>
                <w:rFonts w:ascii="Arial" w:hAnsi="Arial" w:cs="Arial"/>
                <w:b/>
                <w:bCs/>
                <w:sz w:val="14"/>
                <w:szCs w:val="14"/>
              </w:rPr>
            </w:pPr>
            <w:r>
              <w:rPr>
                <w:rFonts w:ascii="Arial" w:hAnsi="Arial" w:cs="Arial"/>
                <w:b/>
                <w:bCs/>
                <w:sz w:val="14"/>
                <w:szCs w:val="14"/>
              </w:rPr>
              <w:t>Emri</w:t>
            </w:r>
          </w:p>
        </w:tc>
        <w:tc>
          <w:tcPr>
            <w:tcW w:w="428" w:type="pct"/>
            <w:tcBorders>
              <w:top w:val="nil"/>
              <w:left w:val="nil"/>
              <w:bottom w:val="nil"/>
              <w:right w:val="single" w:sz="4" w:space="0" w:color="auto"/>
            </w:tcBorders>
            <w:shd w:val="clear" w:color="auto" w:fill="auto"/>
            <w:noWrap/>
            <w:vAlign w:val="bottom"/>
          </w:tcPr>
          <w:p w:rsidR="0096762E" w:rsidRDefault="0096762E">
            <w:pPr>
              <w:jc w:val="center"/>
              <w:rPr>
                <w:rFonts w:ascii="Arial" w:hAnsi="Arial" w:cs="Arial"/>
                <w:b/>
                <w:bCs/>
                <w:sz w:val="14"/>
                <w:szCs w:val="14"/>
              </w:rPr>
            </w:pPr>
            <w:r>
              <w:rPr>
                <w:rFonts w:ascii="Arial" w:hAnsi="Arial" w:cs="Arial"/>
                <w:b/>
                <w:bCs/>
                <w:sz w:val="14"/>
                <w:szCs w:val="14"/>
              </w:rPr>
              <w:t>Mbiemri</w:t>
            </w:r>
          </w:p>
        </w:tc>
        <w:tc>
          <w:tcPr>
            <w:tcW w:w="428" w:type="pct"/>
            <w:tcBorders>
              <w:top w:val="nil"/>
              <w:left w:val="nil"/>
              <w:bottom w:val="nil"/>
              <w:right w:val="nil"/>
            </w:tcBorders>
            <w:shd w:val="clear" w:color="auto" w:fill="auto"/>
            <w:noWrap/>
            <w:vAlign w:val="bottom"/>
          </w:tcPr>
          <w:p w:rsidR="0096762E" w:rsidRDefault="0096762E">
            <w:pPr>
              <w:jc w:val="center"/>
              <w:rPr>
                <w:rFonts w:ascii="Arial" w:hAnsi="Arial" w:cs="Arial"/>
                <w:b/>
                <w:bCs/>
                <w:sz w:val="14"/>
                <w:szCs w:val="14"/>
              </w:rPr>
            </w:pPr>
            <w:r>
              <w:rPr>
                <w:rFonts w:ascii="Arial" w:hAnsi="Arial" w:cs="Arial"/>
                <w:b/>
                <w:bCs/>
                <w:sz w:val="14"/>
                <w:szCs w:val="14"/>
              </w:rPr>
              <w:t>marrjes</w:t>
            </w:r>
          </w:p>
        </w:tc>
        <w:tc>
          <w:tcPr>
            <w:tcW w:w="480" w:type="pct"/>
            <w:tcBorders>
              <w:top w:val="nil"/>
              <w:left w:val="single" w:sz="4" w:space="0" w:color="auto"/>
              <w:bottom w:val="nil"/>
              <w:right w:val="single" w:sz="4" w:space="0" w:color="auto"/>
            </w:tcBorders>
            <w:shd w:val="clear" w:color="auto" w:fill="auto"/>
            <w:noWrap/>
            <w:vAlign w:val="bottom"/>
          </w:tcPr>
          <w:p w:rsidR="0096762E" w:rsidRDefault="0096762E">
            <w:pPr>
              <w:jc w:val="center"/>
              <w:rPr>
                <w:rFonts w:ascii="Arial" w:hAnsi="Arial" w:cs="Arial"/>
                <w:b/>
                <w:bCs/>
                <w:sz w:val="14"/>
                <w:szCs w:val="14"/>
              </w:rPr>
            </w:pPr>
            <w:r>
              <w:rPr>
                <w:rFonts w:ascii="Arial" w:hAnsi="Arial" w:cs="Arial"/>
                <w:b/>
                <w:bCs/>
                <w:sz w:val="14"/>
                <w:szCs w:val="14"/>
              </w:rPr>
              <w:t>Nenshkrimi</w:t>
            </w:r>
          </w:p>
        </w:tc>
        <w:tc>
          <w:tcPr>
            <w:tcW w:w="491" w:type="pct"/>
            <w:tcBorders>
              <w:top w:val="nil"/>
              <w:left w:val="nil"/>
              <w:bottom w:val="nil"/>
              <w:right w:val="single" w:sz="4" w:space="0" w:color="auto"/>
            </w:tcBorders>
            <w:shd w:val="clear" w:color="auto" w:fill="auto"/>
            <w:noWrap/>
            <w:vAlign w:val="bottom"/>
          </w:tcPr>
          <w:p w:rsidR="0096762E" w:rsidRDefault="0096762E">
            <w:pPr>
              <w:jc w:val="center"/>
              <w:rPr>
                <w:rFonts w:ascii="Arial" w:hAnsi="Arial" w:cs="Arial"/>
                <w:b/>
                <w:bCs/>
                <w:sz w:val="14"/>
                <w:szCs w:val="14"/>
              </w:rPr>
            </w:pPr>
            <w:r>
              <w:rPr>
                <w:rFonts w:ascii="Arial" w:hAnsi="Arial" w:cs="Arial"/>
                <w:b/>
                <w:bCs/>
                <w:sz w:val="14"/>
                <w:szCs w:val="14"/>
              </w:rPr>
              <w:t>dorezimit te</w:t>
            </w:r>
          </w:p>
        </w:tc>
        <w:tc>
          <w:tcPr>
            <w:tcW w:w="484" w:type="pct"/>
            <w:tcBorders>
              <w:top w:val="nil"/>
              <w:left w:val="nil"/>
              <w:bottom w:val="nil"/>
              <w:right w:val="single" w:sz="4" w:space="0" w:color="auto"/>
            </w:tcBorders>
            <w:shd w:val="clear" w:color="auto" w:fill="auto"/>
            <w:noWrap/>
            <w:vAlign w:val="bottom"/>
          </w:tcPr>
          <w:p w:rsidR="0096762E" w:rsidRDefault="00991D9A">
            <w:pPr>
              <w:jc w:val="center"/>
              <w:rPr>
                <w:rFonts w:ascii="Arial" w:hAnsi="Arial" w:cs="Arial"/>
                <w:b/>
                <w:bCs/>
                <w:sz w:val="14"/>
                <w:szCs w:val="14"/>
              </w:rPr>
            </w:pPr>
            <w:r>
              <w:rPr>
                <w:rFonts w:ascii="Arial" w:hAnsi="Arial" w:cs="Arial"/>
                <w:b/>
                <w:bCs/>
                <w:sz w:val="14"/>
                <w:szCs w:val="14"/>
              </w:rPr>
              <w:t>tek k</w:t>
            </w:r>
            <w:r w:rsidR="0096762E">
              <w:rPr>
                <w:rFonts w:ascii="Arial" w:hAnsi="Arial" w:cs="Arial"/>
                <w:b/>
                <w:bCs/>
                <w:sz w:val="14"/>
                <w:szCs w:val="14"/>
              </w:rPr>
              <w:t>/deges</w:t>
            </w:r>
          </w:p>
        </w:tc>
        <w:tc>
          <w:tcPr>
            <w:tcW w:w="480" w:type="pct"/>
            <w:tcBorders>
              <w:top w:val="nil"/>
              <w:left w:val="nil"/>
              <w:bottom w:val="nil"/>
              <w:right w:val="single" w:sz="4" w:space="0" w:color="auto"/>
            </w:tcBorders>
            <w:shd w:val="clear" w:color="auto" w:fill="auto"/>
            <w:noWrap/>
            <w:vAlign w:val="bottom"/>
          </w:tcPr>
          <w:p w:rsidR="0096762E" w:rsidRDefault="0096762E">
            <w:pPr>
              <w:jc w:val="center"/>
              <w:rPr>
                <w:rFonts w:ascii="Arial" w:hAnsi="Arial" w:cs="Arial"/>
                <w:b/>
                <w:bCs/>
                <w:sz w:val="14"/>
                <w:szCs w:val="14"/>
              </w:rPr>
            </w:pPr>
            <w:r>
              <w:rPr>
                <w:rFonts w:ascii="Arial" w:hAnsi="Arial" w:cs="Arial"/>
                <w:b/>
                <w:bCs/>
                <w:sz w:val="14"/>
                <w:szCs w:val="14"/>
              </w:rPr>
              <w:t> </w:t>
            </w:r>
          </w:p>
        </w:tc>
      </w:tr>
      <w:tr w:rsidR="0096762E">
        <w:trPr>
          <w:trHeight w:val="180"/>
          <w:jc w:val="center"/>
        </w:trPr>
        <w:tc>
          <w:tcPr>
            <w:tcW w:w="362" w:type="pct"/>
            <w:tcBorders>
              <w:top w:val="nil"/>
              <w:left w:val="single" w:sz="4" w:space="0" w:color="auto"/>
              <w:bottom w:val="single" w:sz="4" w:space="0" w:color="auto"/>
              <w:right w:val="nil"/>
            </w:tcBorders>
            <w:shd w:val="clear" w:color="auto" w:fill="auto"/>
            <w:noWrap/>
            <w:vAlign w:val="bottom"/>
          </w:tcPr>
          <w:p w:rsidR="0096762E" w:rsidRDefault="0096762E">
            <w:pPr>
              <w:jc w:val="center"/>
              <w:rPr>
                <w:rFonts w:ascii="Arial" w:hAnsi="Arial" w:cs="Arial"/>
                <w:b/>
                <w:bCs/>
                <w:sz w:val="14"/>
                <w:szCs w:val="14"/>
              </w:rPr>
            </w:pPr>
          </w:p>
        </w:tc>
        <w:tc>
          <w:tcPr>
            <w:tcW w:w="464" w:type="pct"/>
            <w:tcBorders>
              <w:top w:val="nil"/>
              <w:left w:val="single" w:sz="4" w:space="0" w:color="auto"/>
              <w:bottom w:val="single" w:sz="4" w:space="0" w:color="auto"/>
              <w:right w:val="nil"/>
            </w:tcBorders>
            <w:shd w:val="clear" w:color="auto" w:fill="auto"/>
            <w:noWrap/>
            <w:vAlign w:val="bottom"/>
          </w:tcPr>
          <w:p w:rsidR="0096762E" w:rsidRDefault="00991D9A">
            <w:pPr>
              <w:jc w:val="center"/>
              <w:rPr>
                <w:rFonts w:ascii="Arial" w:hAnsi="Arial" w:cs="Arial"/>
                <w:b/>
                <w:bCs/>
                <w:sz w:val="14"/>
                <w:szCs w:val="14"/>
              </w:rPr>
            </w:pPr>
            <w:r>
              <w:rPr>
                <w:rFonts w:ascii="Arial" w:hAnsi="Arial" w:cs="Arial"/>
                <w:b/>
                <w:bCs/>
                <w:sz w:val="14"/>
                <w:szCs w:val="14"/>
              </w:rPr>
              <w:t>k</w:t>
            </w:r>
            <w:r w:rsidR="0096762E">
              <w:rPr>
                <w:rFonts w:ascii="Arial" w:hAnsi="Arial" w:cs="Arial"/>
                <w:b/>
                <w:bCs/>
                <w:sz w:val="14"/>
                <w:szCs w:val="14"/>
              </w:rPr>
              <w:t>erkes</w:t>
            </w:r>
            <w:r w:rsidR="006D407A">
              <w:rPr>
                <w:rFonts w:ascii="Arial" w:hAnsi="Arial" w:cs="Arial"/>
                <w:b/>
                <w:bCs/>
                <w:sz w:val="14"/>
                <w:szCs w:val="14"/>
              </w:rPr>
              <w:t>ë</w:t>
            </w:r>
            <w:r w:rsidR="001E3059">
              <w:rPr>
                <w:rFonts w:ascii="Arial" w:hAnsi="Arial" w:cs="Arial"/>
                <w:b/>
                <w:bCs/>
                <w:sz w:val="14"/>
                <w:szCs w:val="14"/>
              </w:rPr>
              <w:t>s</w:t>
            </w:r>
          </w:p>
        </w:tc>
        <w:tc>
          <w:tcPr>
            <w:tcW w:w="464" w:type="pct"/>
            <w:tcBorders>
              <w:top w:val="nil"/>
              <w:left w:val="single" w:sz="4" w:space="0" w:color="auto"/>
              <w:bottom w:val="single" w:sz="4" w:space="0" w:color="auto"/>
              <w:right w:val="single" w:sz="4" w:space="0" w:color="auto"/>
            </w:tcBorders>
            <w:shd w:val="clear" w:color="auto" w:fill="auto"/>
            <w:noWrap/>
            <w:vAlign w:val="bottom"/>
          </w:tcPr>
          <w:p w:rsidR="0096762E" w:rsidRDefault="00991D9A">
            <w:pPr>
              <w:jc w:val="center"/>
              <w:rPr>
                <w:rFonts w:ascii="Arial" w:hAnsi="Arial" w:cs="Arial"/>
                <w:b/>
                <w:bCs/>
                <w:sz w:val="14"/>
                <w:szCs w:val="14"/>
              </w:rPr>
            </w:pPr>
            <w:r>
              <w:rPr>
                <w:rFonts w:ascii="Arial" w:hAnsi="Arial" w:cs="Arial"/>
                <w:b/>
                <w:bCs/>
                <w:sz w:val="14"/>
                <w:szCs w:val="14"/>
              </w:rPr>
              <w:t>k</w:t>
            </w:r>
            <w:r w:rsidR="0096762E">
              <w:rPr>
                <w:rFonts w:ascii="Arial" w:hAnsi="Arial" w:cs="Arial"/>
                <w:b/>
                <w:bCs/>
                <w:sz w:val="14"/>
                <w:szCs w:val="14"/>
              </w:rPr>
              <w:t>erkeses</w:t>
            </w:r>
          </w:p>
        </w:tc>
        <w:tc>
          <w:tcPr>
            <w:tcW w:w="618" w:type="pct"/>
            <w:tcBorders>
              <w:top w:val="nil"/>
              <w:left w:val="nil"/>
              <w:bottom w:val="single" w:sz="4" w:space="0" w:color="auto"/>
              <w:right w:val="single" w:sz="4" w:space="0" w:color="auto"/>
            </w:tcBorders>
            <w:shd w:val="clear" w:color="auto" w:fill="auto"/>
            <w:noWrap/>
            <w:vAlign w:val="bottom"/>
          </w:tcPr>
          <w:p w:rsidR="0096762E" w:rsidRDefault="0096762E">
            <w:pPr>
              <w:jc w:val="center"/>
              <w:rPr>
                <w:rFonts w:ascii="Arial" w:hAnsi="Arial" w:cs="Arial"/>
                <w:b/>
                <w:bCs/>
                <w:sz w:val="14"/>
                <w:szCs w:val="14"/>
              </w:rPr>
            </w:pPr>
            <w:r>
              <w:rPr>
                <w:rFonts w:ascii="Arial" w:hAnsi="Arial" w:cs="Arial"/>
                <w:b/>
                <w:bCs/>
                <w:sz w:val="14"/>
                <w:szCs w:val="14"/>
              </w:rPr>
              <w:t>kerkesen</w:t>
            </w:r>
          </w:p>
        </w:tc>
        <w:tc>
          <w:tcPr>
            <w:tcW w:w="300" w:type="pct"/>
            <w:tcBorders>
              <w:top w:val="nil"/>
              <w:left w:val="nil"/>
              <w:bottom w:val="single" w:sz="4" w:space="0" w:color="auto"/>
              <w:right w:val="single" w:sz="4" w:space="0" w:color="auto"/>
            </w:tcBorders>
            <w:shd w:val="clear" w:color="auto" w:fill="auto"/>
            <w:noWrap/>
            <w:vAlign w:val="bottom"/>
          </w:tcPr>
          <w:p w:rsidR="0096762E" w:rsidRDefault="0096762E">
            <w:pPr>
              <w:jc w:val="center"/>
              <w:rPr>
                <w:rFonts w:ascii="Arial" w:hAnsi="Arial" w:cs="Arial"/>
                <w:b/>
                <w:bCs/>
                <w:sz w:val="14"/>
                <w:szCs w:val="14"/>
              </w:rPr>
            </w:pPr>
            <w:r>
              <w:rPr>
                <w:rFonts w:ascii="Arial" w:hAnsi="Arial" w:cs="Arial"/>
                <w:b/>
                <w:bCs/>
                <w:sz w:val="14"/>
                <w:szCs w:val="14"/>
              </w:rPr>
              <w:t> </w:t>
            </w:r>
          </w:p>
        </w:tc>
        <w:tc>
          <w:tcPr>
            <w:tcW w:w="428" w:type="pct"/>
            <w:tcBorders>
              <w:top w:val="nil"/>
              <w:left w:val="nil"/>
              <w:bottom w:val="single" w:sz="4" w:space="0" w:color="auto"/>
              <w:right w:val="single" w:sz="4" w:space="0" w:color="auto"/>
            </w:tcBorders>
            <w:shd w:val="clear" w:color="auto" w:fill="auto"/>
            <w:noWrap/>
            <w:vAlign w:val="bottom"/>
          </w:tcPr>
          <w:p w:rsidR="0096762E" w:rsidRDefault="0096762E">
            <w:pPr>
              <w:jc w:val="center"/>
              <w:rPr>
                <w:rFonts w:ascii="Arial" w:hAnsi="Arial" w:cs="Arial"/>
                <w:b/>
                <w:bCs/>
                <w:sz w:val="14"/>
                <w:szCs w:val="14"/>
              </w:rPr>
            </w:pPr>
            <w:r>
              <w:rPr>
                <w:rFonts w:ascii="Arial" w:hAnsi="Arial" w:cs="Arial"/>
                <w:b/>
                <w:bCs/>
                <w:sz w:val="14"/>
                <w:szCs w:val="14"/>
              </w:rPr>
              <w:t> </w:t>
            </w:r>
          </w:p>
        </w:tc>
        <w:tc>
          <w:tcPr>
            <w:tcW w:w="428" w:type="pct"/>
            <w:tcBorders>
              <w:top w:val="nil"/>
              <w:left w:val="nil"/>
              <w:bottom w:val="single" w:sz="4" w:space="0" w:color="auto"/>
              <w:right w:val="nil"/>
            </w:tcBorders>
            <w:shd w:val="clear" w:color="auto" w:fill="auto"/>
            <w:noWrap/>
            <w:vAlign w:val="bottom"/>
          </w:tcPr>
          <w:p w:rsidR="0096762E" w:rsidRDefault="0096762E">
            <w:pPr>
              <w:jc w:val="center"/>
              <w:rPr>
                <w:rFonts w:ascii="Arial" w:hAnsi="Arial" w:cs="Arial"/>
                <w:b/>
                <w:bCs/>
                <w:sz w:val="14"/>
                <w:szCs w:val="14"/>
              </w:rPr>
            </w:pPr>
            <w:r>
              <w:rPr>
                <w:rFonts w:ascii="Arial" w:hAnsi="Arial" w:cs="Arial"/>
                <w:b/>
                <w:bCs/>
                <w:sz w:val="14"/>
                <w:szCs w:val="14"/>
              </w:rPr>
              <w:t>dorezim</w:t>
            </w:r>
          </w:p>
        </w:tc>
        <w:tc>
          <w:tcPr>
            <w:tcW w:w="480" w:type="pct"/>
            <w:tcBorders>
              <w:top w:val="nil"/>
              <w:left w:val="single" w:sz="4" w:space="0" w:color="auto"/>
              <w:bottom w:val="single" w:sz="4" w:space="0" w:color="auto"/>
              <w:right w:val="single" w:sz="4" w:space="0" w:color="auto"/>
            </w:tcBorders>
            <w:shd w:val="clear" w:color="auto" w:fill="auto"/>
            <w:noWrap/>
            <w:vAlign w:val="bottom"/>
          </w:tcPr>
          <w:p w:rsidR="0096762E" w:rsidRDefault="0096762E">
            <w:pPr>
              <w:jc w:val="center"/>
              <w:rPr>
                <w:rFonts w:ascii="Arial" w:hAnsi="Arial" w:cs="Arial"/>
                <w:b/>
                <w:bCs/>
                <w:sz w:val="14"/>
                <w:szCs w:val="14"/>
              </w:rPr>
            </w:pPr>
            <w:r>
              <w:rPr>
                <w:rFonts w:ascii="Arial" w:hAnsi="Arial" w:cs="Arial"/>
                <w:b/>
                <w:bCs/>
                <w:sz w:val="14"/>
                <w:szCs w:val="14"/>
              </w:rPr>
              <w:t> </w:t>
            </w:r>
          </w:p>
        </w:tc>
        <w:tc>
          <w:tcPr>
            <w:tcW w:w="491" w:type="pct"/>
            <w:tcBorders>
              <w:top w:val="nil"/>
              <w:left w:val="nil"/>
              <w:bottom w:val="single" w:sz="4" w:space="0" w:color="auto"/>
              <w:right w:val="single" w:sz="4" w:space="0" w:color="auto"/>
            </w:tcBorders>
            <w:shd w:val="clear" w:color="auto" w:fill="auto"/>
            <w:noWrap/>
            <w:vAlign w:val="bottom"/>
          </w:tcPr>
          <w:p w:rsidR="0096762E" w:rsidRDefault="0096762E">
            <w:pPr>
              <w:jc w:val="center"/>
              <w:rPr>
                <w:rFonts w:ascii="Arial" w:hAnsi="Arial" w:cs="Arial"/>
                <w:b/>
                <w:bCs/>
                <w:sz w:val="14"/>
                <w:szCs w:val="14"/>
              </w:rPr>
            </w:pPr>
            <w:r>
              <w:rPr>
                <w:rFonts w:ascii="Arial" w:hAnsi="Arial" w:cs="Arial"/>
                <w:b/>
                <w:bCs/>
                <w:sz w:val="14"/>
                <w:szCs w:val="14"/>
              </w:rPr>
              <w:t xml:space="preserve"> verifikimit</w:t>
            </w:r>
          </w:p>
        </w:tc>
        <w:tc>
          <w:tcPr>
            <w:tcW w:w="484" w:type="pct"/>
            <w:tcBorders>
              <w:top w:val="nil"/>
              <w:left w:val="nil"/>
              <w:bottom w:val="single" w:sz="4" w:space="0" w:color="auto"/>
              <w:right w:val="single" w:sz="4" w:space="0" w:color="auto"/>
            </w:tcBorders>
            <w:shd w:val="clear" w:color="auto" w:fill="auto"/>
            <w:noWrap/>
            <w:vAlign w:val="bottom"/>
          </w:tcPr>
          <w:p w:rsidR="0096762E" w:rsidRDefault="0096762E">
            <w:pPr>
              <w:jc w:val="center"/>
              <w:rPr>
                <w:rFonts w:ascii="Arial" w:hAnsi="Arial" w:cs="Arial"/>
                <w:b/>
                <w:bCs/>
                <w:sz w:val="14"/>
                <w:szCs w:val="14"/>
              </w:rPr>
            </w:pPr>
            <w:r>
              <w:rPr>
                <w:rFonts w:ascii="Arial" w:hAnsi="Arial" w:cs="Arial"/>
                <w:b/>
                <w:bCs/>
                <w:sz w:val="14"/>
                <w:szCs w:val="14"/>
              </w:rPr>
              <w:t>pensioneve</w:t>
            </w:r>
          </w:p>
        </w:tc>
        <w:tc>
          <w:tcPr>
            <w:tcW w:w="480" w:type="pct"/>
            <w:tcBorders>
              <w:top w:val="nil"/>
              <w:left w:val="nil"/>
              <w:bottom w:val="single" w:sz="4" w:space="0" w:color="auto"/>
              <w:right w:val="single" w:sz="4" w:space="0" w:color="auto"/>
            </w:tcBorders>
            <w:shd w:val="clear" w:color="auto" w:fill="auto"/>
            <w:noWrap/>
            <w:vAlign w:val="bottom"/>
          </w:tcPr>
          <w:p w:rsidR="0096762E" w:rsidRDefault="0096762E">
            <w:pPr>
              <w:jc w:val="center"/>
              <w:rPr>
                <w:rFonts w:ascii="Arial" w:hAnsi="Arial" w:cs="Arial"/>
                <w:b/>
                <w:bCs/>
                <w:sz w:val="14"/>
                <w:szCs w:val="14"/>
              </w:rPr>
            </w:pPr>
            <w:r>
              <w:rPr>
                <w:rFonts w:ascii="Arial" w:hAnsi="Arial" w:cs="Arial"/>
                <w:b/>
                <w:bCs/>
                <w:sz w:val="14"/>
                <w:szCs w:val="14"/>
              </w:rPr>
              <w:t> </w:t>
            </w:r>
          </w:p>
        </w:tc>
      </w:tr>
      <w:tr w:rsidR="0096762E">
        <w:trPr>
          <w:trHeight w:val="180"/>
          <w:jc w:val="center"/>
        </w:trPr>
        <w:tc>
          <w:tcPr>
            <w:tcW w:w="362" w:type="pct"/>
            <w:tcBorders>
              <w:top w:val="nil"/>
              <w:left w:val="single" w:sz="4" w:space="0" w:color="auto"/>
              <w:bottom w:val="single" w:sz="4" w:space="0" w:color="auto"/>
              <w:right w:val="single" w:sz="4" w:space="0" w:color="auto"/>
            </w:tcBorders>
            <w:shd w:val="clear" w:color="auto" w:fill="auto"/>
            <w:noWrap/>
            <w:vAlign w:val="bottom"/>
          </w:tcPr>
          <w:p w:rsidR="0096762E" w:rsidRDefault="0096762E">
            <w:pPr>
              <w:rPr>
                <w:rFonts w:ascii="Arial" w:hAnsi="Arial" w:cs="Arial"/>
                <w:sz w:val="14"/>
                <w:szCs w:val="14"/>
              </w:rPr>
            </w:pPr>
            <w:r>
              <w:rPr>
                <w:rFonts w:ascii="Arial" w:hAnsi="Arial" w:cs="Arial"/>
                <w:sz w:val="14"/>
                <w:szCs w:val="14"/>
              </w:rPr>
              <w:t> </w:t>
            </w:r>
          </w:p>
        </w:tc>
        <w:tc>
          <w:tcPr>
            <w:tcW w:w="464" w:type="pct"/>
            <w:tcBorders>
              <w:top w:val="nil"/>
              <w:left w:val="nil"/>
              <w:bottom w:val="single" w:sz="4" w:space="0" w:color="auto"/>
              <w:right w:val="single" w:sz="4" w:space="0" w:color="auto"/>
            </w:tcBorders>
            <w:shd w:val="clear" w:color="auto" w:fill="auto"/>
            <w:noWrap/>
            <w:vAlign w:val="bottom"/>
          </w:tcPr>
          <w:p w:rsidR="0096762E" w:rsidRDefault="0096762E">
            <w:pPr>
              <w:rPr>
                <w:rFonts w:ascii="Arial" w:hAnsi="Arial" w:cs="Arial"/>
                <w:sz w:val="14"/>
                <w:szCs w:val="14"/>
              </w:rPr>
            </w:pPr>
            <w:r>
              <w:rPr>
                <w:rFonts w:ascii="Arial" w:hAnsi="Arial" w:cs="Arial"/>
                <w:sz w:val="14"/>
                <w:szCs w:val="14"/>
              </w:rPr>
              <w:t> </w:t>
            </w:r>
          </w:p>
        </w:tc>
        <w:tc>
          <w:tcPr>
            <w:tcW w:w="464" w:type="pct"/>
            <w:tcBorders>
              <w:top w:val="nil"/>
              <w:left w:val="nil"/>
              <w:bottom w:val="single" w:sz="4" w:space="0" w:color="auto"/>
              <w:right w:val="single" w:sz="4" w:space="0" w:color="auto"/>
            </w:tcBorders>
            <w:shd w:val="clear" w:color="auto" w:fill="auto"/>
            <w:noWrap/>
            <w:vAlign w:val="bottom"/>
          </w:tcPr>
          <w:p w:rsidR="0096762E" w:rsidRDefault="0096762E">
            <w:pPr>
              <w:rPr>
                <w:rFonts w:ascii="Arial" w:hAnsi="Arial" w:cs="Arial"/>
                <w:sz w:val="14"/>
                <w:szCs w:val="14"/>
              </w:rPr>
            </w:pPr>
            <w:r>
              <w:rPr>
                <w:rFonts w:ascii="Arial" w:hAnsi="Arial" w:cs="Arial"/>
                <w:sz w:val="14"/>
                <w:szCs w:val="14"/>
              </w:rPr>
              <w:t> </w:t>
            </w:r>
          </w:p>
        </w:tc>
        <w:tc>
          <w:tcPr>
            <w:tcW w:w="618" w:type="pct"/>
            <w:tcBorders>
              <w:top w:val="nil"/>
              <w:left w:val="nil"/>
              <w:bottom w:val="single" w:sz="4" w:space="0" w:color="auto"/>
              <w:right w:val="single" w:sz="4" w:space="0" w:color="auto"/>
            </w:tcBorders>
            <w:shd w:val="clear" w:color="auto" w:fill="auto"/>
            <w:noWrap/>
            <w:vAlign w:val="bottom"/>
          </w:tcPr>
          <w:p w:rsidR="0096762E" w:rsidRDefault="0096762E">
            <w:pPr>
              <w:rPr>
                <w:rFonts w:ascii="Arial" w:hAnsi="Arial" w:cs="Arial"/>
                <w:sz w:val="14"/>
                <w:szCs w:val="14"/>
              </w:rPr>
            </w:pPr>
            <w:r>
              <w:rPr>
                <w:rFonts w:ascii="Arial" w:hAnsi="Arial" w:cs="Arial"/>
                <w:sz w:val="14"/>
                <w:szCs w:val="14"/>
              </w:rPr>
              <w:t> </w:t>
            </w:r>
          </w:p>
        </w:tc>
        <w:tc>
          <w:tcPr>
            <w:tcW w:w="300" w:type="pct"/>
            <w:tcBorders>
              <w:top w:val="nil"/>
              <w:left w:val="nil"/>
              <w:bottom w:val="single" w:sz="4" w:space="0" w:color="auto"/>
              <w:right w:val="single" w:sz="4" w:space="0" w:color="auto"/>
            </w:tcBorders>
            <w:shd w:val="clear" w:color="auto" w:fill="auto"/>
            <w:noWrap/>
            <w:vAlign w:val="bottom"/>
          </w:tcPr>
          <w:p w:rsidR="0096762E" w:rsidRDefault="0096762E">
            <w:pPr>
              <w:rPr>
                <w:rFonts w:ascii="Arial" w:hAnsi="Arial" w:cs="Arial"/>
                <w:sz w:val="14"/>
                <w:szCs w:val="14"/>
              </w:rPr>
            </w:pPr>
            <w:r>
              <w:rPr>
                <w:rFonts w:ascii="Arial" w:hAnsi="Arial" w:cs="Arial"/>
                <w:sz w:val="14"/>
                <w:szCs w:val="14"/>
              </w:rPr>
              <w:t> </w:t>
            </w:r>
          </w:p>
        </w:tc>
        <w:tc>
          <w:tcPr>
            <w:tcW w:w="428" w:type="pct"/>
            <w:tcBorders>
              <w:top w:val="nil"/>
              <w:left w:val="nil"/>
              <w:bottom w:val="single" w:sz="4" w:space="0" w:color="auto"/>
              <w:right w:val="single" w:sz="4" w:space="0" w:color="auto"/>
            </w:tcBorders>
            <w:shd w:val="clear" w:color="auto" w:fill="auto"/>
            <w:noWrap/>
            <w:vAlign w:val="bottom"/>
          </w:tcPr>
          <w:p w:rsidR="0096762E" w:rsidRDefault="0096762E">
            <w:pPr>
              <w:rPr>
                <w:rFonts w:ascii="Arial" w:hAnsi="Arial" w:cs="Arial"/>
                <w:sz w:val="14"/>
                <w:szCs w:val="14"/>
              </w:rPr>
            </w:pPr>
            <w:r>
              <w:rPr>
                <w:rFonts w:ascii="Arial" w:hAnsi="Arial" w:cs="Arial"/>
                <w:sz w:val="14"/>
                <w:szCs w:val="14"/>
              </w:rPr>
              <w:t> </w:t>
            </w:r>
          </w:p>
        </w:tc>
        <w:tc>
          <w:tcPr>
            <w:tcW w:w="428" w:type="pct"/>
            <w:tcBorders>
              <w:top w:val="nil"/>
              <w:left w:val="nil"/>
              <w:bottom w:val="single" w:sz="4" w:space="0" w:color="auto"/>
              <w:right w:val="single" w:sz="4" w:space="0" w:color="auto"/>
            </w:tcBorders>
            <w:shd w:val="clear" w:color="auto" w:fill="auto"/>
            <w:noWrap/>
            <w:vAlign w:val="bottom"/>
          </w:tcPr>
          <w:p w:rsidR="0096762E" w:rsidRDefault="0096762E">
            <w:pPr>
              <w:rPr>
                <w:rFonts w:ascii="Arial" w:hAnsi="Arial" w:cs="Arial"/>
                <w:sz w:val="14"/>
                <w:szCs w:val="14"/>
              </w:rPr>
            </w:pPr>
            <w:r>
              <w:rPr>
                <w:rFonts w:ascii="Arial" w:hAnsi="Arial" w:cs="Arial"/>
                <w:sz w:val="14"/>
                <w:szCs w:val="14"/>
              </w:rPr>
              <w:t> </w:t>
            </w:r>
          </w:p>
        </w:tc>
        <w:tc>
          <w:tcPr>
            <w:tcW w:w="480" w:type="pct"/>
            <w:tcBorders>
              <w:top w:val="nil"/>
              <w:left w:val="nil"/>
              <w:bottom w:val="single" w:sz="4" w:space="0" w:color="auto"/>
              <w:right w:val="single" w:sz="4" w:space="0" w:color="auto"/>
            </w:tcBorders>
            <w:shd w:val="clear" w:color="auto" w:fill="auto"/>
            <w:noWrap/>
            <w:vAlign w:val="bottom"/>
          </w:tcPr>
          <w:p w:rsidR="0096762E" w:rsidRDefault="0096762E">
            <w:pPr>
              <w:rPr>
                <w:rFonts w:ascii="Arial" w:hAnsi="Arial" w:cs="Arial"/>
                <w:sz w:val="14"/>
                <w:szCs w:val="14"/>
              </w:rPr>
            </w:pPr>
            <w:r>
              <w:rPr>
                <w:rFonts w:ascii="Arial" w:hAnsi="Arial" w:cs="Arial"/>
                <w:sz w:val="14"/>
                <w:szCs w:val="14"/>
              </w:rPr>
              <w:t> </w:t>
            </w:r>
          </w:p>
        </w:tc>
        <w:tc>
          <w:tcPr>
            <w:tcW w:w="491" w:type="pct"/>
            <w:tcBorders>
              <w:top w:val="nil"/>
              <w:left w:val="nil"/>
              <w:bottom w:val="single" w:sz="4" w:space="0" w:color="auto"/>
              <w:right w:val="single" w:sz="4" w:space="0" w:color="auto"/>
            </w:tcBorders>
            <w:shd w:val="clear" w:color="auto" w:fill="auto"/>
            <w:noWrap/>
            <w:vAlign w:val="bottom"/>
          </w:tcPr>
          <w:p w:rsidR="0096762E" w:rsidRDefault="0096762E">
            <w:pPr>
              <w:rPr>
                <w:rFonts w:ascii="Arial" w:hAnsi="Arial" w:cs="Arial"/>
                <w:sz w:val="14"/>
                <w:szCs w:val="14"/>
              </w:rPr>
            </w:pPr>
            <w:r>
              <w:rPr>
                <w:rFonts w:ascii="Arial" w:hAnsi="Arial" w:cs="Arial"/>
                <w:sz w:val="14"/>
                <w:szCs w:val="14"/>
              </w:rPr>
              <w:t> </w:t>
            </w:r>
          </w:p>
        </w:tc>
        <w:tc>
          <w:tcPr>
            <w:tcW w:w="484" w:type="pct"/>
            <w:tcBorders>
              <w:top w:val="nil"/>
              <w:left w:val="nil"/>
              <w:bottom w:val="single" w:sz="4" w:space="0" w:color="auto"/>
              <w:right w:val="single" w:sz="4" w:space="0" w:color="auto"/>
            </w:tcBorders>
            <w:shd w:val="clear" w:color="auto" w:fill="auto"/>
            <w:noWrap/>
            <w:vAlign w:val="bottom"/>
          </w:tcPr>
          <w:p w:rsidR="0096762E" w:rsidRDefault="0096762E">
            <w:pPr>
              <w:rPr>
                <w:rFonts w:ascii="Arial" w:hAnsi="Arial" w:cs="Arial"/>
                <w:sz w:val="14"/>
                <w:szCs w:val="14"/>
              </w:rPr>
            </w:pPr>
            <w:r>
              <w:rPr>
                <w:rFonts w:ascii="Arial" w:hAnsi="Arial" w:cs="Arial"/>
                <w:sz w:val="14"/>
                <w:szCs w:val="14"/>
              </w:rPr>
              <w:t> </w:t>
            </w:r>
          </w:p>
        </w:tc>
        <w:tc>
          <w:tcPr>
            <w:tcW w:w="480" w:type="pct"/>
            <w:tcBorders>
              <w:top w:val="nil"/>
              <w:left w:val="nil"/>
              <w:bottom w:val="single" w:sz="4" w:space="0" w:color="auto"/>
              <w:right w:val="single" w:sz="4" w:space="0" w:color="auto"/>
            </w:tcBorders>
            <w:shd w:val="clear" w:color="auto" w:fill="auto"/>
            <w:noWrap/>
            <w:vAlign w:val="bottom"/>
          </w:tcPr>
          <w:p w:rsidR="0096762E" w:rsidRDefault="0096762E">
            <w:pPr>
              <w:rPr>
                <w:rFonts w:ascii="Arial" w:hAnsi="Arial" w:cs="Arial"/>
                <w:sz w:val="14"/>
                <w:szCs w:val="14"/>
              </w:rPr>
            </w:pPr>
            <w:r>
              <w:rPr>
                <w:rFonts w:ascii="Arial" w:hAnsi="Arial" w:cs="Arial"/>
                <w:sz w:val="14"/>
                <w:szCs w:val="14"/>
              </w:rPr>
              <w:t> </w:t>
            </w:r>
          </w:p>
        </w:tc>
      </w:tr>
      <w:tr w:rsidR="0096762E">
        <w:trPr>
          <w:trHeight w:val="180"/>
          <w:jc w:val="center"/>
        </w:trPr>
        <w:tc>
          <w:tcPr>
            <w:tcW w:w="362" w:type="pct"/>
            <w:tcBorders>
              <w:top w:val="nil"/>
              <w:left w:val="single" w:sz="4" w:space="0" w:color="auto"/>
              <w:bottom w:val="single" w:sz="4" w:space="0" w:color="auto"/>
              <w:right w:val="single" w:sz="4" w:space="0" w:color="auto"/>
            </w:tcBorders>
            <w:shd w:val="clear" w:color="auto" w:fill="auto"/>
            <w:noWrap/>
            <w:vAlign w:val="bottom"/>
          </w:tcPr>
          <w:p w:rsidR="0096762E" w:rsidRDefault="0096762E">
            <w:pPr>
              <w:rPr>
                <w:rFonts w:ascii="Arial" w:hAnsi="Arial" w:cs="Arial"/>
                <w:sz w:val="14"/>
                <w:szCs w:val="14"/>
              </w:rPr>
            </w:pPr>
            <w:r>
              <w:rPr>
                <w:rFonts w:ascii="Arial" w:hAnsi="Arial" w:cs="Arial"/>
                <w:sz w:val="14"/>
                <w:szCs w:val="14"/>
              </w:rPr>
              <w:t> </w:t>
            </w:r>
          </w:p>
        </w:tc>
        <w:tc>
          <w:tcPr>
            <w:tcW w:w="464" w:type="pct"/>
            <w:tcBorders>
              <w:top w:val="nil"/>
              <w:left w:val="nil"/>
              <w:bottom w:val="single" w:sz="4" w:space="0" w:color="auto"/>
              <w:right w:val="single" w:sz="4" w:space="0" w:color="auto"/>
            </w:tcBorders>
            <w:shd w:val="clear" w:color="auto" w:fill="auto"/>
            <w:noWrap/>
            <w:vAlign w:val="bottom"/>
          </w:tcPr>
          <w:p w:rsidR="0096762E" w:rsidRDefault="0096762E">
            <w:pPr>
              <w:rPr>
                <w:rFonts w:ascii="Arial" w:hAnsi="Arial" w:cs="Arial"/>
                <w:sz w:val="14"/>
                <w:szCs w:val="14"/>
              </w:rPr>
            </w:pPr>
            <w:r>
              <w:rPr>
                <w:rFonts w:ascii="Arial" w:hAnsi="Arial" w:cs="Arial"/>
                <w:sz w:val="14"/>
                <w:szCs w:val="14"/>
              </w:rPr>
              <w:t> </w:t>
            </w:r>
          </w:p>
        </w:tc>
        <w:tc>
          <w:tcPr>
            <w:tcW w:w="464" w:type="pct"/>
            <w:tcBorders>
              <w:top w:val="nil"/>
              <w:left w:val="nil"/>
              <w:bottom w:val="single" w:sz="4" w:space="0" w:color="auto"/>
              <w:right w:val="single" w:sz="4" w:space="0" w:color="auto"/>
            </w:tcBorders>
            <w:shd w:val="clear" w:color="auto" w:fill="auto"/>
            <w:noWrap/>
            <w:vAlign w:val="bottom"/>
          </w:tcPr>
          <w:p w:rsidR="0096762E" w:rsidRDefault="0096762E">
            <w:pPr>
              <w:rPr>
                <w:rFonts w:ascii="Arial" w:hAnsi="Arial" w:cs="Arial"/>
                <w:sz w:val="14"/>
                <w:szCs w:val="14"/>
              </w:rPr>
            </w:pPr>
            <w:r>
              <w:rPr>
                <w:rFonts w:ascii="Arial" w:hAnsi="Arial" w:cs="Arial"/>
                <w:sz w:val="14"/>
                <w:szCs w:val="14"/>
              </w:rPr>
              <w:t> </w:t>
            </w:r>
          </w:p>
        </w:tc>
        <w:tc>
          <w:tcPr>
            <w:tcW w:w="618" w:type="pct"/>
            <w:tcBorders>
              <w:top w:val="nil"/>
              <w:left w:val="nil"/>
              <w:bottom w:val="single" w:sz="4" w:space="0" w:color="auto"/>
              <w:right w:val="single" w:sz="4" w:space="0" w:color="auto"/>
            </w:tcBorders>
            <w:shd w:val="clear" w:color="auto" w:fill="auto"/>
            <w:noWrap/>
            <w:vAlign w:val="bottom"/>
          </w:tcPr>
          <w:p w:rsidR="0096762E" w:rsidRDefault="0096762E">
            <w:pPr>
              <w:rPr>
                <w:rFonts w:ascii="Arial" w:hAnsi="Arial" w:cs="Arial"/>
                <w:sz w:val="14"/>
                <w:szCs w:val="14"/>
              </w:rPr>
            </w:pPr>
            <w:r>
              <w:rPr>
                <w:rFonts w:ascii="Arial" w:hAnsi="Arial" w:cs="Arial"/>
                <w:sz w:val="14"/>
                <w:szCs w:val="14"/>
              </w:rPr>
              <w:t> </w:t>
            </w:r>
          </w:p>
        </w:tc>
        <w:tc>
          <w:tcPr>
            <w:tcW w:w="300" w:type="pct"/>
            <w:tcBorders>
              <w:top w:val="nil"/>
              <w:left w:val="nil"/>
              <w:bottom w:val="single" w:sz="4" w:space="0" w:color="auto"/>
              <w:right w:val="single" w:sz="4" w:space="0" w:color="auto"/>
            </w:tcBorders>
            <w:shd w:val="clear" w:color="auto" w:fill="auto"/>
            <w:noWrap/>
            <w:vAlign w:val="bottom"/>
          </w:tcPr>
          <w:p w:rsidR="0096762E" w:rsidRDefault="0096762E">
            <w:pPr>
              <w:rPr>
                <w:rFonts w:ascii="Arial" w:hAnsi="Arial" w:cs="Arial"/>
                <w:sz w:val="14"/>
                <w:szCs w:val="14"/>
              </w:rPr>
            </w:pPr>
            <w:r>
              <w:rPr>
                <w:rFonts w:ascii="Arial" w:hAnsi="Arial" w:cs="Arial"/>
                <w:sz w:val="14"/>
                <w:szCs w:val="14"/>
              </w:rPr>
              <w:t> </w:t>
            </w:r>
          </w:p>
        </w:tc>
        <w:tc>
          <w:tcPr>
            <w:tcW w:w="428" w:type="pct"/>
            <w:tcBorders>
              <w:top w:val="nil"/>
              <w:left w:val="nil"/>
              <w:bottom w:val="single" w:sz="4" w:space="0" w:color="auto"/>
              <w:right w:val="single" w:sz="4" w:space="0" w:color="auto"/>
            </w:tcBorders>
            <w:shd w:val="clear" w:color="auto" w:fill="auto"/>
            <w:noWrap/>
            <w:vAlign w:val="bottom"/>
          </w:tcPr>
          <w:p w:rsidR="0096762E" w:rsidRDefault="0096762E">
            <w:pPr>
              <w:rPr>
                <w:rFonts w:ascii="Arial" w:hAnsi="Arial" w:cs="Arial"/>
                <w:sz w:val="14"/>
                <w:szCs w:val="14"/>
              </w:rPr>
            </w:pPr>
            <w:r>
              <w:rPr>
                <w:rFonts w:ascii="Arial" w:hAnsi="Arial" w:cs="Arial"/>
                <w:sz w:val="14"/>
                <w:szCs w:val="14"/>
              </w:rPr>
              <w:t> </w:t>
            </w:r>
          </w:p>
        </w:tc>
        <w:tc>
          <w:tcPr>
            <w:tcW w:w="428" w:type="pct"/>
            <w:tcBorders>
              <w:top w:val="nil"/>
              <w:left w:val="nil"/>
              <w:bottom w:val="single" w:sz="4" w:space="0" w:color="auto"/>
              <w:right w:val="single" w:sz="4" w:space="0" w:color="auto"/>
            </w:tcBorders>
            <w:shd w:val="clear" w:color="auto" w:fill="auto"/>
            <w:noWrap/>
            <w:vAlign w:val="bottom"/>
          </w:tcPr>
          <w:p w:rsidR="0096762E" w:rsidRDefault="0096762E">
            <w:pPr>
              <w:rPr>
                <w:rFonts w:ascii="Arial" w:hAnsi="Arial" w:cs="Arial"/>
                <w:sz w:val="14"/>
                <w:szCs w:val="14"/>
              </w:rPr>
            </w:pPr>
            <w:r>
              <w:rPr>
                <w:rFonts w:ascii="Arial" w:hAnsi="Arial" w:cs="Arial"/>
                <w:sz w:val="14"/>
                <w:szCs w:val="14"/>
              </w:rPr>
              <w:t> </w:t>
            </w:r>
          </w:p>
        </w:tc>
        <w:tc>
          <w:tcPr>
            <w:tcW w:w="480" w:type="pct"/>
            <w:tcBorders>
              <w:top w:val="nil"/>
              <w:left w:val="nil"/>
              <w:bottom w:val="single" w:sz="4" w:space="0" w:color="auto"/>
              <w:right w:val="single" w:sz="4" w:space="0" w:color="auto"/>
            </w:tcBorders>
            <w:shd w:val="clear" w:color="auto" w:fill="auto"/>
            <w:noWrap/>
            <w:vAlign w:val="bottom"/>
          </w:tcPr>
          <w:p w:rsidR="0096762E" w:rsidRDefault="0096762E">
            <w:pPr>
              <w:rPr>
                <w:rFonts w:ascii="Arial" w:hAnsi="Arial" w:cs="Arial"/>
                <w:sz w:val="14"/>
                <w:szCs w:val="14"/>
              </w:rPr>
            </w:pPr>
            <w:r>
              <w:rPr>
                <w:rFonts w:ascii="Arial" w:hAnsi="Arial" w:cs="Arial"/>
                <w:sz w:val="14"/>
                <w:szCs w:val="14"/>
              </w:rPr>
              <w:t> </w:t>
            </w:r>
          </w:p>
        </w:tc>
        <w:tc>
          <w:tcPr>
            <w:tcW w:w="491" w:type="pct"/>
            <w:tcBorders>
              <w:top w:val="nil"/>
              <w:left w:val="nil"/>
              <w:bottom w:val="single" w:sz="4" w:space="0" w:color="auto"/>
              <w:right w:val="single" w:sz="4" w:space="0" w:color="auto"/>
            </w:tcBorders>
            <w:shd w:val="clear" w:color="auto" w:fill="auto"/>
            <w:noWrap/>
            <w:vAlign w:val="bottom"/>
          </w:tcPr>
          <w:p w:rsidR="0096762E" w:rsidRDefault="0096762E">
            <w:pPr>
              <w:rPr>
                <w:rFonts w:ascii="Arial" w:hAnsi="Arial" w:cs="Arial"/>
                <w:sz w:val="14"/>
                <w:szCs w:val="14"/>
              </w:rPr>
            </w:pPr>
            <w:r>
              <w:rPr>
                <w:rFonts w:ascii="Arial" w:hAnsi="Arial" w:cs="Arial"/>
                <w:sz w:val="14"/>
                <w:szCs w:val="14"/>
              </w:rPr>
              <w:t> </w:t>
            </w:r>
          </w:p>
        </w:tc>
        <w:tc>
          <w:tcPr>
            <w:tcW w:w="484" w:type="pct"/>
            <w:tcBorders>
              <w:top w:val="nil"/>
              <w:left w:val="nil"/>
              <w:bottom w:val="single" w:sz="4" w:space="0" w:color="auto"/>
              <w:right w:val="single" w:sz="4" w:space="0" w:color="auto"/>
            </w:tcBorders>
            <w:shd w:val="clear" w:color="auto" w:fill="auto"/>
            <w:noWrap/>
            <w:vAlign w:val="bottom"/>
          </w:tcPr>
          <w:p w:rsidR="0096762E" w:rsidRDefault="0096762E">
            <w:pPr>
              <w:rPr>
                <w:rFonts w:ascii="Arial" w:hAnsi="Arial" w:cs="Arial"/>
                <w:sz w:val="14"/>
                <w:szCs w:val="14"/>
              </w:rPr>
            </w:pPr>
            <w:r>
              <w:rPr>
                <w:rFonts w:ascii="Arial" w:hAnsi="Arial" w:cs="Arial"/>
                <w:sz w:val="14"/>
                <w:szCs w:val="14"/>
              </w:rPr>
              <w:t> </w:t>
            </w:r>
          </w:p>
        </w:tc>
        <w:tc>
          <w:tcPr>
            <w:tcW w:w="480" w:type="pct"/>
            <w:tcBorders>
              <w:top w:val="nil"/>
              <w:left w:val="nil"/>
              <w:bottom w:val="single" w:sz="4" w:space="0" w:color="auto"/>
              <w:right w:val="single" w:sz="4" w:space="0" w:color="auto"/>
            </w:tcBorders>
            <w:shd w:val="clear" w:color="auto" w:fill="auto"/>
            <w:noWrap/>
            <w:vAlign w:val="bottom"/>
          </w:tcPr>
          <w:p w:rsidR="0096762E" w:rsidRDefault="0096762E">
            <w:pPr>
              <w:rPr>
                <w:rFonts w:ascii="Arial" w:hAnsi="Arial" w:cs="Arial"/>
                <w:sz w:val="14"/>
                <w:szCs w:val="14"/>
              </w:rPr>
            </w:pPr>
            <w:r>
              <w:rPr>
                <w:rFonts w:ascii="Arial" w:hAnsi="Arial" w:cs="Arial"/>
                <w:sz w:val="14"/>
                <w:szCs w:val="14"/>
              </w:rPr>
              <w:t> </w:t>
            </w:r>
          </w:p>
        </w:tc>
      </w:tr>
      <w:tr w:rsidR="0096762E">
        <w:trPr>
          <w:trHeight w:val="180"/>
          <w:jc w:val="center"/>
        </w:trPr>
        <w:tc>
          <w:tcPr>
            <w:tcW w:w="362" w:type="pct"/>
            <w:tcBorders>
              <w:top w:val="nil"/>
              <w:left w:val="single" w:sz="4" w:space="0" w:color="auto"/>
              <w:bottom w:val="single" w:sz="4" w:space="0" w:color="auto"/>
              <w:right w:val="single" w:sz="4" w:space="0" w:color="auto"/>
            </w:tcBorders>
            <w:shd w:val="clear" w:color="auto" w:fill="auto"/>
            <w:noWrap/>
            <w:vAlign w:val="bottom"/>
          </w:tcPr>
          <w:p w:rsidR="0096762E" w:rsidRDefault="0096762E">
            <w:pPr>
              <w:rPr>
                <w:rFonts w:ascii="Arial" w:hAnsi="Arial" w:cs="Arial"/>
                <w:sz w:val="14"/>
                <w:szCs w:val="14"/>
              </w:rPr>
            </w:pPr>
            <w:r>
              <w:rPr>
                <w:rFonts w:ascii="Arial" w:hAnsi="Arial" w:cs="Arial"/>
                <w:sz w:val="14"/>
                <w:szCs w:val="14"/>
              </w:rPr>
              <w:t> </w:t>
            </w:r>
          </w:p>
        </w:tc>
        <w:tc>
          <w:tcPr>
            <w:tcW w:w="464" w:type="pct"/>
            <w:tcBorders>
              <w:top w:val="nil"/>
              <w:left w:val="nil"/>
              <w:bottom w:val="single" w:sz="4" w:space="0" w:color="auto"/>
              <w:right w:val="single" w:sz="4" w:space="0" w:color="auto"/>
            </w:tcBorders>
            <w:shd w:val="clear" w:color="auto" w:fill="auto"/>
            <w:noWrap/>
            <w:vAlign w:val="bottom"/>
          </w:tcPr>
          <w:p w:rsidR="0096762E" w:rsidRDefault="0096762E">
            <w:pPr>
              <w:rPr>
                <w:rFonts w:ascii="Arial" w:hAnsi="Arial" w:cs="Arial"/>
                <w:sz w:val="14"/>
                <w:szCs w:val="14"/>
              </w:rPr>
            </w:pPr>
            <w:r>
              <w:rPr>
                <w:rFonts w:ascii="Arial" w:hAnsi="Arial" w:cs="Arial"/>
                <w:sz w:val="14"/>
                <w:szCs w:val="14"/>
              </w:rPr>
              <w:t> </w:t>
            </w:r>
          </w:p>
        </w:tc>
        <w:tc>
          <w:tcPr>
            <w:tcW w:w="464" w:type="pct"/>
            <w:tcBorders>
              <w:top w:val="nil"/>
              <w:left w:val="nil"/>
              <w:bottom w:val="single" w:sz="4" w:space="0" w:color="auto"/>
              <w:right w:val="single" w:sz="4" w:space="0" w:color="auto"/>
            </w:tcBorders>
            <w:shd w:val="clear" w:color="auto" w:fill="auto"/>
            <w:noWrap/>
            <w:vAlign w:val="bottom"/>
          </w:tcPr>
          <w:p w:rsidR="0096762E" w:rsidRDefault="0096762E">
            <w:pPr>
              <w:rPr>
                <w:rFonts w:ascii="Arial" w:hAnsi="Arial" w:cs="Arial"/>
                <w:sz w:val="14"/>
                <w:szCs w:val="14"/>
              </w:rPr>
            </w:pPr>
            <w:r>
              <w:rPr>
                <w:rFonts w:ascii="Arial" w:hAnsi="Arial" w:cs="Arial"/>
                <w:sz w:val="14"/>
                <w:szCs w:val="14"/>
              </w:rPr>
              <w:t> </w:t>
            </w:r>
          </w:p>
        </w:tc>
        <w:tc>
          <w:tcPr>
            <w:tcW w:w="618" w:type="pct"/>
            <w:tcBorders>
              <w:top w:val="nil"/>
              <w:left w:val="nil"/>
              <w:bottom w:val="single" w:sz="4" w:space="0" w:color="auto"/>
              <w:right w:val="single" w:sz="4" w:space="0" w:color="auto"/>
            </w:tcBorders>
            <w:shd w:val="clear" w:color="auto" w:fill="auto"/>
            <w:noWrap/>
            <w:vAlign w:val="bottom"/>
          </w:tcPr>
          <w:p w:rsidR="0096762E" w:rsidRDefault="0096762E">
            <w:pPr>
              <w:rPr>
                <w:rFonts w:ascii="Arial" w:hAnsi="Arial" w:cs="Arial"/>
                <w:sz w:val="14"/>
                <w:szCs w:val="14"/>
              </w:rPr>
            </w:pPr>
            <w:r>
              <w:rPr>
                <w:rFonts w:ascii="Arial" w:hAnsi="Arial" w:cs="Arial"/>
                <w:sz w:val="14"/>
                <w:szCs w:val="14"/>
              </w:rPr>
              <w:t> </w:t>
            </w:r>
          </w:p>
        </w:tc>
        <w:tc>
          <w:tcPr>
            <w:tcW w:w="300" w:type="pct"/>
            <w:tcBorders>
              <w:top w:val="nil"/>
              <w:left w:val="nil"/>
              <w:bottom w:val="single" w:sz="4" w:space="0" w:color="auto"/>
              <w:right w:val="single" w:sz="4" w:space="0" w:color="auto"/>
            </w:tcBorders>
            <w:shd w:val="clear" w:color="auto" w:fill="auto"/>
            <w:noWrap/>
            <w:vAlign w:val="bottom"/>
          </w:tcPr>
          <w:p w:rsidR="0096762E" w:rsidRDefault="0096762E">
            <w:pPr>
              <w:rPr>
                <w:rFonts w:ascii="Arial" w:hAnsi="Arial" w:cs="Arial"/>
                <w:sz w:val="14"/>
                <w:szCs w:val="14"/>
              </w:rPr>
            </w:pPr>
            <w:r>
              <w:rPr>
                <w:rFonts w:ascii="Arial" w:hAnsi="Arial" w:cs="Arial"/>
                <w:sz w:val="14"/>
                <w:szCs w:val="14"/>
              </w:rPr>
              <w:t> </w:t>
            </w:r>
          </w:p>
        </w:tc>
        <w:tc>
          <w:tcPr>
            <w:tcW w:w="428" w:type="pct"/>
            <w:tcBorders>
              <w:top w:val="nil"/>
              <w:left w:val="nil"/>
              <w:bottom w:val="single" w:sz="4" w:space="0" w:color="auto"/>
              <w:right w:val="single" w:sz="4" w:space="0" w:color="auto"/>
            </w:tcBorders>
            <w:shd w:val="clear" w:color="auto" w:fill="auto"/>
            <w:noWrap/>
            <w:vAlign w:val="bottom"/>
          </w:tcPr>
          <w:p w:rsidR="0096762E" w:rsidRDefault="0096762E">
            <w:pPr>
              <w:rPr>
                <w:rFonts w:ascii="Arial" w:hAnsi="Arial" w:cs="Arial"/>
                <w:sz w:val="14"/>
                <w:szCs w:val="14"/>
              </w:rPr>
            </w:pPr>
            <w:r>
              <w:rPr>
                <w:rFonts w:ascii="Arial" w:hAnsi="Arial" w:cs="Arial"/>
                <w:sz w:val="14"/>
                <w:szCs w:val="14"/>
              </w:rPr>
              <w:t> </w:t>
            </w:r>
          </w:p>
        </w:tc>
        <w:tc>
          <w:tcPr>
            <w:tcW w:w="428" w:type="pct"/>
            <w:tcBorders>
              <w:top w:val="nil"/>
              <w:left w:val="nil"/>
              <w:bottom w:val="single" w:sz="4" w:space="0" w:color="auto"/>
              <w:right w:val="single" w:sz="4" w:space="0" w:color="auto"/>
            </w:tcBorders>
            <w:shd w:val="clear" w:color="auto" w:fill="auto"/>
            <w:noWrap/>
            <w:vAlign w:val="bottom"/>
          </w:tcPr>
          <w:p w:rsidR="0096762E" w:rsidRDefault="0096762E">
            <w:pPr>
              <w:rPr>
                <w:rFonts w:ascii="Arial" w:hAnsi="Arial" w:cs="Arial"/>
                <w:sz w:val="14"/>
                <w:szCs w:val="14"/>
              </w:rPr>
            </w:pPr>
            <w:r>
              <w:rPr>
                <w:rFonts w:ascii="Arial" w:hAnsi="Arial" w:cs="Arial"/>
                <w:sz w:val="14"/>
                <w:szCs w:val="14"/>
              </w:rPr>
              <w:t> </w:t>
            </w:r>
          </w:p>
        </w:tc>
        <w:tc>
          <w:tcPr>
            <w:tcW w:w="480" w:type="pct"/>
            <w:tcBorders>
              <w:top w:val="nil"/>
              <w:left w:val="nil"/>
              <w:bottom w:val="single" w:sz="4" w:space="0" w:color="auto"/>
              <w:right w:val="single" w:sz="4" w:space="0" w:color="auto"/>
            </w:tcBorders>
            <w:shd w:val="clear" w:color="auto" w:fill="auto"/>
            <w:noWrap/>
            <w:vAlign w:val="bottom"/>
          </w:tcPr>
          <w:p w:rsidR="0096762E" w:rsidRDefault="0096762E">
            <w:pPr>
              <w:rPr>
                <w:rFonts w:ascii="Arial" w:hAnsi="Arial" w:cs="Arial"/>
                <w:sz w:val="14"/>
                <w:szCs w:val="14"/>
              </w:rPr>
            </w:pPr>
            <w:r>
              <w:rPr>
                <w:rFonts w:ascii="Arial" w:hAnsi="Arial" w:cs="Arial"/>
                <w:sz w:val="14"/>
                <w:szCs w:val="14"/>
              </w:rPr>
              <w:t> </w:t>
            </w:r>
          </w:p>
        </w:tc>
        <w:tc>
          <w:tcPr>
            <w:tcW w:w="491" w:type="pct"/>
            <w:tcBorders>
              <w:top w:val="nil"/>
              <w:left w:val="nil"/>
              <w:bottom w:val="single" w:sz="4" w:space="0" w:color="auto"/>
              <w:right w:val="single" w:sz="4" w:space="0" w:color="auto"/>
            </w:tcBorders>
            <w:shd w:val="clear" w:color="auto" w:fill="auto"/>
            <w:noWrap/>
            <w:vAlign w:val="bottom"/>
          </w:tcPr>
          <w:p w:rsidR="0096762E" w:rsidRDefault="0096762E">
            <w:pPr>
              <w:rPr>
                <w:rFonts w:ascii="Arial" w:hAnsi="Arial" w:cs="Arial"/>
                <w:sz w:val="14"/>
                <w:szCs w:val="14"/>
              </w:rPr>
            </w:pPr>
            <w:r>
              <w:rPr>
                <w:rFonts w:ascii="Arial" w:hAnsi="Arial" w:cs="Arial"/>
                <w:sz w:val="14"/>
                <w:szCs w:val="14"/>
              </w:rPr>
              <w:t> </w:t>
            </w:r>
          </w:p>
        </w:tc>
        <w:tc>
          <w:tcPr>
            <w:tcW w:w="484" w:type="pct"/>
            <w:tcBorders>
              <w:top w:val="nil"/>
              <w:left w:val="nil"/>
              <w:bottom w:val="single" w:sz="4" w:space="0" w:color="auto"/>
              <w:right w:val="single" w:sz="4" w:space="0" w:color="auto"/>
            </w:tcBorders>
            <w:shd w:val="clear" w:color="auto" w:fill="auto"/>
            <w:noWrap/>
            <w:vAlign w:val="bottom"/>
          </w:tcPr>
          <w:p w:rsidR="0096762E" w:rsidRDefault="0096762E">
            <w:pPr>
              <w:rPr>
                <w:rFonts w:ascii="Arial" w:hAnsi="Arial" w:cs="Arial"/>
                <w:sz w:val="14"/>
                <w:szCs w:val="14"/>
              </w:rPr>
            </w:pPr>
            <w:r>
              <w:rPr>
                <w:rFonts w:ascii="Arial" w:hAnsi="Arial" w:cs="Arial"/>
                <w:sz w:val="14"/>
                <w:szCs w:val="14"/>
              </w:rPr>
              <w:t> </w:t>
            </w:r>
          </w:p>
        </w:tc>
        <w:tc>
          <w:tcPr>
            <w:tcW w:w="480" w:type="pct"/>
            <w:tcBorders>
              <w:top w:val="nil"/>
              <w:left w:val="nil"/>
              <w:bottom w:val="single" w:sz="4" w:space="0" w:color="auto"/>
              <w:right w:val="single" w:sz="4" w:space="0" w:color="auto"/>
            </w:tcBorders>
            <w:shd w:val="clear" w:color="auto" w:fill="auto"/>
            <w:noWrap/>
            <w:vAlign w:val="bottom"/>
          </w:tcPr>
          <w:p w:rsidR="0096762E" w:rsidRDefault="0096762E">
            <w:pPr>
              <w:rPr>
                <w:rFonts w:ascii="Arial" w:hAnsi="Arial" w:cs="Arial"/>
                <w:sz w:val="14"/>
                <w:szCs w:val="14"/>
              </w:rPr>
            </w:pPr>
            <w:r>
              <w:rPr>
                <w:rFonts w:ascii="Arial" w:hAnsi="Arial" w:cs="Arial"/>
                <w:sz w:val="14"/>
                <w:szCs w:val="14"/>
              </w:rPr>
              <w:t> </w:t>
            </w:r>
          </w:p>
        </w:tc>
      </w:tr>
      <w:tr w:rsidR="0096762E">
        <w:trPr>
          <w:trHeight w:val="180"/>
          <w:jc w:val="center"/>
        </w:trPr>
        <w:tc>
          <w:tcPr>
            <w:tcW w:w="362" w:type="pct"/>
            <w:tcBorders>
              <w:top w:val="nil"/>
              <w:left w:val="single" w:sz="4" w:space="0" w:color="auto"/>
              <w:bottom w:val="single" w:sz="4" w:space="0" w:color="auto"/>
              <w:right w:val="single" w:sz="4" w:space="0" w:color="auto"/>
            </w:tcBorders>
            <w:shd w:val="clear" w:color="auto" w:fill="auto"/>
            <w:noWrap/>
            <w:vAlign w:val="bottom"/>
          </w:tcPr>
          <w:p w:rsidR="0096762E" w:rsidRDefault="0096762E">
            <w:pPr>
              <w:rPr>
                <w:rFonts w:ascii="Arial" w:hAnsi="Arial" w:cs="Arial"/>
                <w:sz w:val="14"/>
                <w:szCs w:val="14"/>
              </w:rPr>
            </w:pPr>
            <w:r>
              <w:rPr>
                <w:rFonts w:ascii="Arial" w:hAnsi="Arial" w:cs="Arial"/>
                <w:sz w:val="14"/>
                <w:szCs w:val="14"/>
              </w:rPr>
              <w:t> </w:t>
            </w:r>
          </w:p>
        </w:tc>
        <w:tc>
          <w:tcPr>
            <w:tcW w:w="464" w:type="pct"/>
            <w:tcBorders>
              <w:top w:val="nil"/>
              <w:left w:val="nil"/>
              <w:bottom w:val="single" w:sz="4" w:space="0" w:color="auto"/>
              <w:right w:val="single" w:sz="4" w:space="0" w:color="auto"/>
            </w:tcBorders>
            <w:shd w:val="clear" w:color="auto" w:fill="auto"/>
            <w:noWrap/>
            <w:vAlign w:val="bottom"/>
          </w:tcPr>
          <w:p w:rsidR="0096762E" w:rsidRDefault="0096762E">
            <w:pPr>
              <w:rPr>
                <w:rFonts w:ascii="Arial" w:hAnsi="Arial" w:cs="Arial"/>
                <w:sz w:val="14"/>
                <w:szCs w:val="14"/>
              </w:rPr>
            </w:pPr>
            <w:r>
              <w:rPr>
                <w:rFonts w:ascii="Arial" w:hAnsi="Arial" w:cs="Arial"/>
                <w:sz w:val="14"/>
                <w:szCs w:val="14"/>
              </w:rPr>
              <w:t> </w:t>
            </w:r>
          </w:p>
        </w:tc>
        <w:tc>
          <w:tcPr>
            <w:tcW w:w="464" w:type="pct"/>
            <w:tcBorders>
              <w:top w:val="nil"/>
              <w:left w:val="nil"/>
              <w:bottom w:val="single" w:sz="4" w:space="0" w:color="auto"/>
              <w:right w:val="single" w:sz="4" w:space="0" w:color="auto"/>
            </w:tcBorders>
            <w:shd w:val="clear" w:color="auto" w:fill="auto"/>
            <w:noWrap/>
            <w:vAlign w:val="bottom"/>
          </w:tcPr>
          <w:p w:rsidR="0096762E" w:rsidRDefault="0096762E">
            <w:pPr>
              <w:rPr>
                <w:rFonts w:ascii="Arial" w:hAnsi="Arial" w:cs="Arial"/>
                <w:sz w:val="14"/>
                <w:szCs w:val="14"/>
              </w:rPr>
            </w:pPr>
            <w:r>
              <w:rPr>
                <w:rFonts w:ascii="Arial" w:hAnsi="Arial" w:cs="Arial"/>
                <w:sz w:val="14"/>
                <w:szCs w:val="14"/>
              </w:rPr>
              <w:t> </w:t>
            </w:r>
          </w:p>
        </w:tc>
        <w:tc>
          <w:tcPr>
            <w:tcW w:w="618" w:type="pct"/>
            <w:tcBorders>
              <w:top w:val="nil"/>
              <w:left w:val="nil"/>
              <w:bottom w:val="single" w:sz="4" w:space="0" w:color="auto"/>
              <w:right w:val="single" w:sz="4" w:space="0" w:color="auto"/>
            </w:tcBorders>
            <w:shd w:val="clear" w:color="auto" w:fill="auto"/>
            <w:noWrap/>
            <w:vAlign w:val="bottom"/>
          </w:tcPr>
          <w:p w:rsidR="0096762E" w:rsidRDefault="0096762E">
            <w:pPr>
              <w:rPr>
                <w:rFonts w:ascii="Arial" w:hAnsi="Arial" w:cs="Arial"/>
                <w:sz w:val="14"/>
                <w:szCs w:val="14"/>
              </w:rPr>
            </w:pPr>
            <w:r>
              <w:rPr>
                <w:rFonts w:ascii="Arial" w:hAnsi="Arial" w:cs="Arial"/>
                <w:sz w:val="14"/>
                <w:szCs w:val="14"/>
              </w:rPr>
              <w:t> </w:t>
            </w:r>
          </w:p>
        </w:tc>
        <w:tc>
          <w:tcPr>
            <w:tcW w:w="300" w:type="pct"/>
            <w:tcBorders>
              <w:top w:val="nil"/>
              <w:left w:val="nil"/>
              <w:bottom w:val="single" w:sz="4" w:space="0" w:color="auto"/>
              <w:right w:val="single" w:sz="4" w:space="0" w:color="auto"/>
            </w:tcBorders>
            <w:shd w:val="clear" w:color="auto" w:fill="auto"/>
            <w:noWrap/>
            <w:vAlign w:val="bottom"/>
          </w:tcPr>
          <w:p w:rsidR="0096762E" w:rsidRDefault="0096762E">
            <w:pPr>
              <w:rPr>
                <w:rFonts w:ascii="Arial" w:hAnsi="Arial" w:cs="Arial"/>
                <w:sz w:val="14"/>
                <w:szCs w:val="14"/>
              </w:rPr>
            </w:pPr>
            <w:r>
              <w:rPr>
                <w:rFonts w:ascii="Arial" w:hAnsi="Arial" w:cs="Arial"/>
                <w:sz w:val="14"/>
                <w:szCs w:val="14"/>
              </w:rPr>
              <w:t> </w:t>
            </w:r>
          </w:p>
        </w:tc>
        <w:tc>
          <w:tcPr>
            <w:tcW w:w="428" w:type="pct"/>
            <w:tcBorders>
              <w:top w:val="nil"/>
              <w:left w:val="nil"/>
              <w:bottom w:val="single" w:sz="4" w:space="0" w:color="auto"/>
              <w:right w:val="single" w:sz="4" w:space="0" w:color="auto"/>
            </w:tcBorders>
            <w:shd w:val="clear" w:color="auto" w:fill="auto"/>
            <w:noWrap/>
            <w:vAlign w:val="bottom"/>
          </w:tcPr>
          <w:p w:rsidR="0096762E" w:rsidRDefault="0096762E">
            <w:pPr>
              <w:rPr>
                <w:rFonts w:ascii="Arial" w:hAnsi="Arial" w:cs="Arial"/>
                <w:sz w:val="14"/>
                <w:szCs w:val="14"/>
              </w:rPr>
            </w:pPr>
            <w:r>
              <w:rPr>
                <w:rFonts w:ascii="Arial" w:hAnsi="Arial" w:cs="Arial"/>
                <w:sz w:val="14"/>
                <w:szCs w:val="14"/>
              </w:rPr>
              <w:t> </w:t>
            </w:r>
          </w:p>
        </w:tc>
        <w:tc>
          <w:tcPr>
            <w:tcW w:w="428" w:type="pct"/>
            <w:tcBorders>
              <w:top w:val="nil"/>
              <w:left w:val="nil"/>
              <w:bottom w:val="single" w:sz="4" w:space="0" w:color="auto"/>
              <w:right w:val="single" w:sz="4" w:space="0" w:color="auto"/>
            </w:tcBorders>
            <w:shd w:val="clear" w:color="auto" w:fill="auto"/>
            <w:noWrap/>
            <w:vAlign w:val="bottom"/>
          </w:tcPr>
          <w:p w:rsidR="0096762E" w:rsidRDefault="0096762E">
            <w:pPr>
              <w:rPr>
                <w:rFonts w:ascii="Arial" w:hAnsi="Arial" w:cs="Arial"/>
                <w:sz w:val="14"/>
                <w:szCs w:val="14"/>
              </w:rPr>
            </w:pPr>
            <w:r>
              <w:rPr>
                <w:rFonts w:ascii="Arial" w:hAnsi="Arial" w:cs="Arial"/>
                <w:sz w:val="14"/>
                <w:szCs w:val="14"/>
              </w:rPr>
              <w:t> </w:t>
            </w:r>
          </w:p>
        </w:tc>
        <w:tc>
          <w:tcPr>
            <w:tcW w:w="480" w:type="pct"/>
            <w:tcBorders>
              <w:top w:val="nil"/>
              <w:left w:val="nil"/>
              <w:bottom w:val="single" w:sz="4" w:space="0" w:color="auto"/>
              <w:right w:val="single" w:sz="4" w:space="0" w:color="auto"/>
            </w:tcBorders>
            <w:shd w:val="clear" w:color="auto" w:fill="auto"/>
            <w:noWrap/>
            <w:vAlign w:val="bottom"/>
          </w:tcPr>
          <w:p w:rsidR="0096762E" w:rsidRDefault="0096762E">
            <w:pPr>
              <w:rPr>
                <w:rFonts w:ascii="Arial" w:hAnsi="Arial" w:cs="Arial"/>
                <w:sz w:val="14"/>
                <w:szCs w:val="14"/>
              </w:rPr>
            </w:pPr>
            <w:r>
              <w:rPr>
                <w:rFonts w:ascii="Arial" w:hAnsi="Arial" w:cs="Arial"/>
                <w:sz w:val="14"/>
                <w:szCs w:val="14"/>
              </w:rPr>
              <w:t> </w:t>
            </w:r>
          </w:p>
        </w:tc>
        <w:tc>
          <w:tcPr>
            <w:tcW w:w="491" w:type="pct"/>
            <w:tcBorders>
              <w:top w:val="nil"/>
              <w:left w:val="nil"/>
              <w:bottom w:val="single" w:sz="4" w:space="0" w:color="auto"/>
              <w:right w:val="single" w:sz="4" w:space="0" w:color="auto"/>
            </w:tcBorders>
            <w:shd w:val="clear" w:color="auto" w:fill="auto"/>
            <w:noWrap/>
            <w:vAlign w:val="bottom"/>
          </w:tcPr>
          <w:p w:rsidR="0096762E" w:rsidRDefault="0096762E">
            <w:pPr>
              <w:rPr>
                <w:rFonts w:ascii="Arial" w:hAnsi="Arial" w:cs="Arial"/>
                <w:sz w:val="14"/>
                <w:szCs w:val="14"/>
              </w:rPr>
            </w:pPr>
            <w:r>
              <w:rPr>
                <w:rFonts w:ascii="Arial" w:hAnsi="Arial" w:cs="Arial"/>
                <w:sz w:val="14"/>
                <w:szCs w:val="14"/>
              </w:rPr>
              <w:t> </w:t>
            </w:r>
          </w:p>
        </w:tc>
        <w:tc>
          <w:tcPr>
            <w:tcW w:w="484" w:type="pct"/>
            <w:tcBorders>
              <w:top w:val="nil"/>
              <w:left w:val="nil"/>
              <w:bottom w:val="single" w:sz="4" w:space="0" w:color="auto"/>
              <w:right w:val="single" w:sz="4" w:space="0" w:color="auto"/>
            </w:tcBorders>
            <w:shd w:val="clear" w:color="auto" w:fill="auto"/>
            <w:noWrap/>
            <w:vAlign w:val="bottom"/>
          </w:tcPr>
          <w:p w:rsidR="0096762E" w:rsidRDefault="0096762E">
            <w:pPr>
              <w:rPr>
                <w:rFonts w:ascii="Arial" w:hAnsi="Arial" w:cs="Arial"/>
                <w:sz w:val="14"/>
                <w:szCs w:val="14"/>
              </w:rPr>
            </w:pPr>
            <w:r>
              <w:rPr>
                <w:rFonts w:ascii="Arial" w:hAnsi="Arial" w:cs="Arial"/>
                <w:sz w:val="14"/>
                <w:szCs w:val="14"/>
              </w:rPr>
              <w:t> </w:t>
            </w:r>
          </w:p>
        </w:tc>
        <w:tc>
          <w:tcPr>
            <w:tcW w:w="480" w:type="pct"/>
            <w:tcBorders>
              <w:top w:val="nil"/>
              <w:left w:val="nil"/>
              <w:bottom w:val="single" w:sz="4" w:space="0" w:color="auto"/>
              <w:right w:val="single" w:sz="4" w:space="0" w:color="auto"/>
            </w:tcBorders>
            <w:shd w:val="clear" w:color="auto" w:fill="auto"/>
            <w:noWrap/>
            <w:vAlign w:val="bottom"/>
          </w:tcPr>
          <w:p w:rsidR="0096762E" w:rsidRDefault="0096762E">
            <w:pPr>
              <w:rPr>
                <w:rFonts w:ascii="Arial" w:hAnsi="Arial" w:cs="Arial"/>
                <w:sz w:val="14"/>
                <w:szCs w:val="14"/>
              </w:rPr>
            </w:pPr>
            <w:r>
              <w:rPr>
                <w:rFonts w:ascii="Arial" w:hAnsi="Arial" w:cs="Arial"/>
                <w:sz w:val="14"/>
                <w:szCs w:val="14"/>
              </w:rPr>
              <w:t> </w:t>
            </w:r>
          </w:p>
        </w:tc>
      </w:tr>
      <w:tr w:rsidR="0096762E">
        <w:trPr>
          <w:trHeight w:val="180"/>
          <w:jc w:val="center"/>
        </w:trPr>
        <w:tc>
          <w:tcPr>
            <w:tcW w:w="362" w:type="pct"/>
            <w:tcBorders>
              <w:top w:val="nil"/>
              <w:left w:val="single" w:sz="4" w:space="0" w:color="auto"/>
              <w:bottom w:val="single" w:sz="4" w:space="0" w:color="auto"/>
              <w:right w:val="single" w:sz="4" w:space="0" w:color="auto"/>
            </w:tcBorders>
            <w:shd w:val="clear" w:color="auto" w:fill="auto"/>
            <w:noWrap/>
            <w:vAlign w:val="bottom"/>
          </w:tcPr>
          <w:p w:rsidR="0096762E" w:rsidRDefault="0096762E">
            <w:pPr>
              <w:rPr>
                <w:rFonts w:ascii="Arial" w:hAnsi="Arial" w:cs="Arial"/>
                <w:sz w:val="14"/>
                <w:szCs w:val="14"/>
              </w:rPr>
            </w:pPr>
            <w:r>
              <w:rPr>
                <w:rFonts w:ascii="Arial" w:hAnsi="Arial" w:cs="Arial"/>
                <w:sz w:val="14"/>
                <w:szCs w:val="14"/>
              </w:rPr>
              <w:t> </w:t>
            </w:r>
          </w:p>
        </w:tc>
        <w:tc>
          <w:tcPr>
            <w:tcW w:w="464" w:type="pct"/>
            <w:tcBorders>
              <w:top w:val="nil"/>
              <w:left w:val="nil"/>
              <w:bottom w:val="single" w:sz="4" w:space="0" w:color="auto"/>
              <w:right w:val="single" w:sz="4" w:space="0" w:color="auto"/>
            </w:tcBorders>
            <w:shd w:val="clear" w:color="auto" w:fill="auto"/>
            <w:noWrap/>
            <w:vAlign w:val="bottom"/>
          </w:tcPr>
          <w:p w:rsidR="0096762E" w:rsidRDefault="0096762E">
            <w:pPr>
              <w:rPr>
                <w:rFonts w:ascii="Arial" w:hAnsi="Arial" w:cs="Arial"/>
                <w:sz w:val="14"/>
                <w:szCs w:val="14"/>
              </w:rPr>
            </w:pPr>
            <w:r>
              <w:rPr>
                <w:rFonts w:ascii="Arial" w:hAnsi="Arial" w:cs="Arial"/>
                <w:sz w:val="14"/>
                <w:szCs w:val="14"/>
              </w:rPr>
              <w:t> </w:t>
            </w:r>
          </w:p>
        </w:tc>
        <w:tc>
          <w:tcPr>
            <w:tcW w:w="464" w:type="pct"/>
            <w:tcBorders>
              <w:top w:val="nil"/>
              <w:left w:val="nil"/>
              <w:bottom w:val="single" w:sz="4" w:space="0" w:color="auto"/>
              <w:right w:val="single" w:sz="4" w:space="0" w:color="auto"/>
            </w:tcBorders>
            <w:shd w:val="clear" w:color="auto" w:fill="auto"/>
            <w:noWrap/>
            <w:vAlign w:val="bottom"/>
          </w:tcPr>
          <w:p w:rsidR="0096762E" w:rsidRDefault="0096762E">
            <w:pPr>
              <w:rPr>
                <w:rFonts w:ascii="Arial" w:hAnsi="Arial" w:cs="Arial"/>
                <w:sz w:val="14"/>
                <w:szCs w:val="14"/>
              </w:rPr>
            </w:pPr>
            <w:r>
              <w:rPr>
                <w:rFonts w:ascii="Arial" w:hAnsi="Arial" w:cs="Arial"/>
                <w:sz w:val="14"/>
                <w:szCs w:val="14"/>
              </w:rPr>
              <w:t> </w:t>
            </w:r>
          </w:p>
        </w:tc>
        <w:tc>
          <w:tcPr>
            <w:tcW w:w="618" w:type="pct"/>
            <w:tcBorders>
              <w:top w:val="nil"/>
              <w:left w:val="nil"/>
              <w:bottom w:val="single" w:sz="4" w:space="0" w:color="auto"/>
              <w:right w:val="single" w:sz="4" w:space="0" w:color="auto"/>
            </w:tcBorders>
            <w:shd w:val="clear" w:color="auto" w:fill="auto"/>
            <w:noWrap/>
            <w:vAlign w:val="bottom"/>
          </w:tcPr>
          <w:p w:rsidR="0096762E" w:rsidRDefault="0096762E">
            <w:pPr>
              <w:rPr>
                <w:rFonts w:ascii="Arial" w:hAnsi="Arial" w:cs="Arial"/>
                <w:sz w:val="14"/>
                <w:szCs w:val="14"/>
              </w:rPr>
            </w:pPr>
            <w:r>
              <w:rPr>
                <w:rFonts w:ascii="Arial" w:hAnsi="Arial" w:cs="Arial"/>
                <w:sz w:val="14"/>
                <w:szCs w:val="14"/>
              </w:rPr>
              <w:t> </w:t>
            </w:r>
          </w:p>
        </w:tc>
        <w:tc>
          <w:tcPr>
            <w:tcW w:w="300" w:type="pct"/>
            <w:tcBorders>
              <w:top w:val="nil"/>
              <w:left w:val="nil"/>
              <w:bottom w:val="single" w:sz="4" w:space="0" w:color="auto"/>
              <w:right w:val="single" w:sz="4" w:space="0" w:color="auto"/>
            </w:tcBorders>
            <w:shd w:val="clear" w:color="auto" w:fill="auto"/>
            <w:noWrap/>
            <w:vAlign w:val="bottom"/>
          </w:tcPr>
          <w:p w:rsidR="0096762E" w:rsidRDefault="0096762E">
            <w:pPr>
              <w:rPr>
                <w:rFonts w:ascii="Arial" w:hAnsi="Arial" w:cs="Arial"/>
                <w:sz w:val="14"/>
                <w:szCs w:val="14"/>
              </w:rPr>
            </w:pPr>
            <w:r>
              <w:rPr>
                <w:rFonts w:ascii="Arial" w:hAnsi="Arial" w:cs="Arial"/>
                <w:sz w:val="14"/>
                <w:szCs w:val="14"/>
              </w:rPr>
              <w:t> </w:t>
            </w:r>
          </w:p>
        </w:tc>
        <w:tc>
          <w:tcPr>
            <w:tcW w:w="428" w:type="pct"/>
            <w:tcBorders>
              <w:top w:val="nil"/>
              <w:left w:val="nil"/>
              <w:bottom w:val="single" w:sz="4" w:space="0" w:color="auto"/>
              <w:right w:val="single" w:sz="4" w:space="0" w:color="auto"/>
            </w:tcBorders>
            <w:shd w:val="clear" w:color="auto" w:fill="auto"/>
            <w:noWrap/>
            <w:vAlign w:val="bottom"/>
          </w:tcPr>
          <w:p w:rsidR="0096762E" w:rsidRDefault="0096762E">
            <w:pPr>
              <w:rPr>
                <w:rFonts w:ascii="Arial" w:hAnsi="Arial" w:cs="Arial"/>
                <w:sz w:val="14"/>
                <w:szCs w:val="14"/>
              </w:rPr>
            </w:pPr>
            <w:r>
              <w:rPr>
                <w:rFonts w:ascii="Arial" w:hAnsi="Arial" w:cs="Arial"/>
                <w:sz w:val="14"/>
                <w:szCs w:val="14"/>
              </w:rPr>
              <w:t> </w:t>
            </w:r>
          </w:p>
        </w:tc>
        <w:tc>
          <w:tcPr>
            <w:tcW w:w="428" w:type="pct"/>
            <w:tcBorders>
              <w:top w:val="nil"/>
              <w:left w:val="nil"/>
              <w:bottom w:val="single" w:sz="4" w:space="0" w:color="auto"/>
              <w:right w:val="single" w:sz="4" w:space="0" w:color="auto"/>
            </w:tcBorders>
            <w:shd w:val="clear" w:color="auto" w:fill="auto"/>
            <w:noWrap/>
            <w:vAlign w:val="bottom"/>
          </w:tcPr>
          <w:p w:rsidR="0096762E" w:rsidRDefault="0096762E">
            <w:pPr>
              <w:rPr>
                <w:rFonts w:ascii="Arial" w:hAnsi="Arial" w:cs="Arial"/>
                <w:sz w:val="14"/>
                <w:szCs w:val="14"/>
              </w:rPr>
            </w:pPr>
            <w:r>
              <w:rPr>
                <w:rFonts w:ascii="Arial" w:hAnsi="Arial" w:cs="Arial"/>
                <w:sz w:val="14"/>
                <w:szCs w:val="14"/>
              </w:rPr>
              <w:t> </w:t>
            </w:r>
          </w:p>
        </w:tc>
        <w:tc>
          <w:tcPr>
            <w:tcW w:w="480" w:type="pct"/>
            <w:tcBorders>
              <w:top w:val="nil"/>
              <w:left w:val="nil"/>
              <w:bottom w:val="single" w:sz="4" w:space="0" w:color="auto"/>
              <w:right w:val="single" w:sz="4" w:space="0" w:color="auto"/>
            </w:tcBorders>
            <w:shd w:val="clear" w:color="auto" w:fill="auto"/>
            <w:noWrap/>
            <w:vAlign w:val="bottom"/>
          </w:tcPr>
          <w:p w:rsidR="0096762E" w:rsidRDefault="0096762E">
            <w:pPr>
              <w:rPr>
                <w:rFonts w:ascii="Arial" w:hAnsi="Arial" w:cs="Arial"/>
                <w:sz w:val="14"/>
                <w:szCs w:val="14"/>
              </w:rPr>
            </w:pPr>
            <w:r>
              <w:rPr>
                <w:rFonts w:ascii="Arial" w:hAnsi="Arial" w:cs="Arial"/>
                <w:sz w:val="14"/>
                <w:szCs w:val="14"/>
              </w:rPr>
              <w:t> </w:t>
            </w:r>
          </w:p>
        </w:tc>
        <w:tc>
          <w:tcPr>
            <w:tcW w:w="491" w:type="pct"/>
            <w:tcBorders>
              <w:top w:val="nil"/>
              <w:left w:val="nil"/>
              <w:bottom w:val="single" w:sz="4" w:space="0" w:color="auto"/>
              <w:right w:val="single" w:sz="4" w:space="0" w:color="auto"/>
            </w:tcBorders>
            <w:shd w:val="clear" w:color="auto" w:fill="auto"/>
            <w:noWrap/>
            <w:vAlign w:val="bottom"/>
          </w:tcPr>
          <w:p w:rsidR="0096762E" w:rsidRDefault="0096762E">
            <w:pPr>
              <w:rPr>
                <w:rFonts w:ascii="Arial" w:hAnsi="Arial" w:cs="Arial"/>
                <w:sz w:val="14"/>
                <w:szCs w:val="14"/>
              </w:rPr>
            </w:pPr>
            <w:r>
              <w:rPr>
                <w:rFonts w:ascii="Arial" w:hAnsi="Arial" w:cs="Arial"/>
                <w:sz w:val="14"/>
                <w:szCs w:val="14"/>
              </w:rPr>
              <w:t> </w:t>
            </w:r>
          </w:p>
        </w:tc>
        <w:tc>
          <w:tcPr>
            <w:tcW w:w="484" w:type="pct"/>
            <w:tcBorders>
              <w:top w:val="nil"/>
              <w:left w:val="nil"/>
              <w:bottom w:val="single" w:sz="4" w:space="0" w:color="auto"/>
              <w:right w:val="single" w:sz="4" w:space="0" w:color="auto"/>
            </w:tcBorders>
            <w:shd w:val="clear" w:color="auto" w:fill="auto"/>
            <w:noWrap/>
            <w:vAlign w:val="bottom"/>
          </w:tcPr>
          <w:p w:rsidR="0096762E" w:rsidRDefault="0096762E">
            <w:pPr>
              <w:rPr>
                <w:rFonts w:ascii="Arial" w:hAnsi="Arial" w:cs="Arial"/>
                <w:sz w:val="14"/>
                <w:szCs w:val="14"/>
              </w:rPr>
            </w:pPr>
            <w:r>
              <w:rPr>
                <w:rFonts w:ascii="Arial" w:hAnsi="Arial" w:cs="Arial"/>
                <w:sz w:val="14"/>
                <w:szCs w:val="14"/>
              </w:rPr>
              <w:t> </w:t>
            </w:r>
          </w:p>
        </w:tc>
        <w:tc>
          <w:tcPr>
            <w:tcW w:w="480" w:type="pct"/>
            <w:tcBorders>
              <w:top w:val="nil"/>
              <w:left w:val="nil"/>
              <w:bottom w:val="single" w:sz="4" w:space="0" w:color="auto"/>
              <w:right w:val="single" w:sz="4" w:space="0" w:color="auto"/>
            </w:tcBorders>
            <w:shd w:val="clear" w:color="auto" w:fill="auto"/>
            <w:noWrap/>
            <w:vAlign w:val="bottom"/>
          </w:tcPr>
          <w:p w:rsidR="0096762E" w:rsidRDefault="0096762E">
            <w:pPr>
              <w:rPr>
                <w:rFonts w:ascii="Arial" w:hAnsi="Arial" w:cs="Arial"/>
                <w:sz w:val="14"/>
                <w:szCs w:val="14"/>
              </w:rPr>
            </w:pPr>
            <w:r>
              <w:rPr>
                <w:rFonts w:ascii="Arial" w:hAnsi="Arial" w:cs="Arial"/>
                <w:sz w:val="14"/>
                <w:szCs w:val="14"/>
              </w:rPr>
              <w:t> </w:t>
            </w:r>
          </w:p>
        </w:tc>
      </w:tr>
      <w:tr w:rsidR="0096762E">
        <w:trPr>
          <w:trHeight w:val="180"/>
          <w:jc w:val="center"/>
        </w:trPr>
        <w:tc>
          <w:tcPr>
            <w:tcW w:w="362" w:type="pct"/>
            <w:tcBorders>
              <w:top w:val="nil"/>
              <w:left w:val="single" w:sz="4" w:space="0" w:color="auto"/>
              <w:bottom w:val="single" w:sz="4" w:space="0" w:color="auto"/>
              <w:right w:val="single" w:sz="4" w:space="0" w:color="auto"/>
            </w:tcBorders>
            <w:shd w:val="clear" w:color="auto" w:fill="auto"/>
            <w:noWrap/>
            <w:vAlign w:val="bottom"/>
          </w:tcPr>
          <w:p w:rsidR="0096762E" w:rsidRDefault="0096762E">
            <w:pPr>
              <w:rPr>
                <w:rFonts w:ascii="Arial" w:hAnsi="Arial" w:cs="Arial"/>
                <w:sz w:val="14"/>
                <w:szCs w:val="14"/>
              </w:rPr>
            </w:pPr>
            <w:r>
              <w:rPr>
                <w:rFonts w:ascii="Arial" w:hAnsi="Arial" w:cs="Arial"/>
                <w:sz w:val="14"/>
                <w:szCs w:val="14"/>
              </w:rPr>
              <w:t> </w:t>
            </w:r>
          </w:p>
        </w:tc>
        <w:tc>
          <w:tcPr>
            <w:tcW w:w="464" w:type="pct"/>
            <w:tcBorders>
              <w:top w:val="nil"/>
              <w:left w:val="nil"/>
              <w:bottom w:val="single" w:sz="4" w:space="0" w:color="auto"/>
              <w:right w:val="single" w:sz="4" w:space="0" w:color="auto"/>
            </w:tcBorders>
            <w:shd w:val="clear" w:color="auto" w:fill="auto"/>
            <w:noWrap/>
            <w:vAlign w:val="bottom"/>
          </w:tcPr>
          <w:p w:rsidR="0096762E" w:rsidRDefault="0096762E">
            <w:pPr>
              <w:rPr>
                <w:rFonts w:ascii="Arial" w:hAnsi="Arial" w:cs="Arial"/>
                <w:sz w:val="14"/>
                <w:szCs w:val="14"/>
              </w:rPr>
            </w:pPr>
            <w:r>
              <w:rPr>
                <w:rFonts w:ascii="Arial" w:hAnsi="Arial" w:cs="Arial"/>
                <w:sz w:val="14"/>
                <w:szCs w:val="14"/>
              </w:rPr>
              <w:t> </w:t>
            </w:r>
          </w:p>
        </w:tc>
        <w:tc>
          <w:tcPr>
            <w:tcW w:w="464" w:type="pct"/>
            <w:tcBorders>
              <w:top w:val="nil"/>
              <w:left w:val="nil"/>
              <w:bottom w:val="single" w:sz="4" w:space="0" w:color="auto"/>
              <w:right w:val="single" w:sz="4" w:space="0" w:color="auto"/>
            </w:tcBorders>
            <w:shd w:val="clear" w:color="auto" w:fill="auto"/>
            <w:noWrap/>
            <w:vAlign w:val="bottom"/>
          </w:tcPr>
          <w:p w:rsidR="0096762E" w:rsidRDefault="0096762E">
            <w:pPr>
              <w:rPr>
                <w:rFonts w:ascii="Arial" w:hAnsi="Arial" w:cs="Arial"/>
                <w:sz w:val="14"/>
                <w:szCs w:val="14"/>
              </w:rPr>
            </w:pPr>
            <w:r>
              <w:rPr>
                <w:rFonts w:ascii="Arial" w:hAnsi="Arial" w:cs="Arial"/>
                <w:sz w:val="14"/>
                <w:szCs w:val="14"/>
              </w:rPr>
              <w:t> </w:t>
            </w:r>
          </w:p>
        </w:tc>
        <w:tc>
          <w:tcPr>
            <w:tcW w:w="618" w:type="pct"/>
            <w:tcBorders>
              <w:top w:val="nil"/>
              <w:left w:val="nil"/>
              <w:bottom w:val="single" w:sz="4" w:space="0" w:color="auto"/>
              <w:right w:val="single" w:sz="4" w:space="0" w:color="auto"/>
            </w:tcBorders>
            <w:shd w:val="clear" w:color="auto" w:fill="auto"/>
            <w:noWrap/>
            <w:vAlign w:val="bottom"/>
          </w:tcPr>
          <w:p w:rsidR="0096762E" w:rsidRDefault="0096762E">
            <w:pPr>
              <w:rPr>
                <w:rFonts w:ascii="Arial" w:hAnsi="Arial" w:cs="Arial"/>
                <w:sz w:val="14"/>
                <w:szCs w:val="14"/>
              </w:rPr>
            </w:pPr>
            <w:r>
              <w:rPr>
                <w:rFonts w:ascii="Arial" w:hAnsi="Arial" w:cs="Arial"/>
                <w:sz w:val="14"/>
                <w:szCs w:val="14"/>
              </w:rPr>
              <w:t> </w:t>
            </w:r>
          </w:p>
        </w:tc>
        <w:tc>
          <w:tcPr>
            <w:tcW w:w="300" w:type="pct"/>
            <w:tcBorders>
              <w:top w:val="nil"/>
              <w:left w:val="nil"/>
              <w:bottom w:val="single" w:sz="4" w:space="0" w:color="auto"/>
              <w:right w:val="single" w:sz="4" w:space="0" w:color="auto"/>
            </w:tcBorders>
            <w:shd w:val="clear" w:color="auto" w:fill="auto"/>
            <w:noWrap/>
            <w:vAlign w:val="bottom"/>
          </w:tcPr>
          <w:p w:rsidR="0096762E" w:rsidRDefault="0096762E">
            <w:pPr>
              <w:rPr>
                <w:rFonts w:ascii="Arial" w:hAnsi="Arial" w:cs="Arial"/>
                <w:sz w:val="14"/>
                <w:szCs w:val="14"/>
              </w:rPr>
            </w:pPr>
            <w:r>
              <w:rPr>
                <w:rFonts w:ascii="Arial" w:hAnsi="Arial" w:cs="Arial"/>
                <w:sz w:val="14"/>
                <w:szCs w:val="14"/>
              </w:rPr>
              <w:t> </w:t>
            </w:r>
          </w:p>
        </w:tc>
        <w:tc>
          <w:tcPr>
            <w:tcW w:w="428" w:type="pct"/>
            <w:tcBorders>
              <w:top w:val="nil"/>
              <w:left w:val="nil"/>
              <w:bottom w:val="single" w:sz="4" w:space="0" w:color="auto"/>
              <w:right w:val="single" w:sz="4" w:space="0" w:color="auto"/>
            </w:tcBorders>
            <w:shd w:val="clear" w:color="auto" w:fill="auto"/>
            <w:noWrap/>
            <w:vAlign w:val="bottom"/>
          </w:tcPr>
          <w:p w:rsidR="0096762E" w:rsidRDefault="0096762E">
            <w:pPr>
              <w:rPr>
                <w:rFonts w:ascii="Arial" w:hAnsi="Arial" w:cs="Arial"/>
                <w:sz w:val="14"/>
                <w:szCs w:val="14"/>
              </w:rPr>
            </w:pPr>
            <w:r>
              <w:rPr>
                <w:rFonts w:ascii="Arial" w:hAnsi="Arial" w:cs="Arial"/>
                <w:sz w:val="14"/>
                <w:szCs w:val="14"/>
              </w:rPr>
              <w:t> </w:t>
            </w:r>
          </w:p>
        </w:tc>
        <w:tc>
          <w:tcPr>
            <w:tcW w:w="428" w:type="pct"/>
            <w:tcBorders>
              <w:top w:val="nil"/>
              <w:left w:val="nil"/>
              <w:bottom w:val="single" w:sz="4" w:space="0" w:color="auto"/>
              <w:right w:val="single" w:sz="4" w:space="0" w:color="auto"/>
            </w:tcBorders>
            <w:shd w:val="clear" w:color="auto" w:fill="auto"/>
            <w:noWrap/>
            <w:vAlign w:val="bottom"/>
          </w:tcPr>
          <w:p w:rsidR="0096762E" w:rsidRDefault="0096762E">
            <w:pPr>
              <w:rPr>
                <w:rFonts w:ascii="Arial" w:hAnsi="Arial" w:cs="Arial"/>
                <w:sz w:val="14"/>
                <w:szCs w:val="14"/>
              </w:rPr>
            </w:pPr>
            <w:r>
              <w:rPr>
                <w:rFonts w:ascii="Arial" w:hAnsi="Arial" w:cs="Arial"/>
                <w:sz w:val="14"/>
                <w:szCs w:val="14"/>
              </w:rPr>
              <w:t> </w:t>
            </w:r>
          </w:p>
        </w:tc>
        <w:tc>
          <w:tcPr>
            <w:tcW w:w="480" w:type="pct"/>
            <w:tcBorders>
              <w:top w:val="nil"/>
              <w:left w:val="nil"/>
              <w:bottom w:val="single" w:sz="4" w:space="0" w:color="auto"/>
              <w:right w:val="single" w:sz="4" w:space="0" w:color="auto"/>
            </w:tcBorders>
            <w:shd w:val="clear" w:color="auto" w:fill="auto"/>
            <w:noWrap/>
            <w:vAlign w:val="bottom"/>
          </w:tcPr>
          <w:p w:rsidR="0096762E" w:rsidRDefault="0096762E">
            <w:pPr>
              <w:rPr>
                <w:rFonts w:ascii="Arial" w:hAnsi="Arial" w:cs="Arial"/>
                <w:sz w:val="14"/>
                <w:szCs w:val="14"/>
              </w:rPr>
            </w:pPr>
            <w:r>
              <w:rPr>
                <w:rFonts w:ascii="Arial" w:hAnsi="Arial" w:cs="Arial"/>
                <w:sz w:val="14"/>
                <w:szCs w:val="14"/>
              </w:rPr>
              <w:t> </w:t>
            </w:r>
          </w:p>
        </w:tc>
        <w:tc>
          <w:tcPr>
            <w:tcW w:w="491" w:type="pct"/>
            <w:tcBorders>
              <w:top w:val="nil"/>
              <w:left w:val="nil"/>
              <w:bottom w:val="single" w:sz="4" w:space="0" w:color="auto"/>
              <w:right w:val="single" w:sz="4" w:space="0" w:color="auto"/>
            </w:tcBorders>
            <w:shd w:val="clear" w:color="auto" w:fill="auto"/>
            <w:noWrap/>
            <w:vAlign w:val="bottom"/>
          </w:tcPr>
          <w:p w:rsidR="0096762E" w:rsidRDefault="0096762E">
            <w:pPr>
              <w:rPr>
                <w:rFonts w:ascii="Arial" w:hAnsi="Arial" w:cs="Arial"/>
                <w:sz w:val="14"/>
                <w:szCs w:val="14"/>
              </w:rPr>
            </w:pPr>
            <w:r>
              <w:rPr>
                <w:rFonts w:ascii="Arial" w:hAnsi="Arial" w:cs="Arial"/>
                <w:sz w:val="14"/>
                <w:szCs w:val="14"/>
              </w:rPr>
              <w:t> </w:t>
            </w:r>
          </w:p>
        </w:tc>
        <w:tc>
          <w:tcPr>
            <w:tcW w:w="484" w:type="pct"/>
            <w:tcBorders>
              <w:top w:val="nil"/>
              <w:left w:val="nil"/>
              <w:bottom w:val="single" w:sz="4" w:space="0" w:color="auto"/>
              <w:right w:val="single" w:sz="4" w:space="0" w:color="auto"/>
            </w:tcBorders>
            <w:shd w:val="clear" w:color="auto" w:fill="auto"/>
            <w:noWrap/>
            <w:vAlign w:val="bottom"/>
          </w:tcPr>
          <w:p w:rsidR="0096762E" w:rsidRDefault="0096762E">
            <w:pPr>
              <w:rPr>
                <w:rFonts w:ascii="Arial" w:hAnsi="Arial" w:cs="Arial"/>
                <w:sz w:val="14"/>
                <w:szCs w:val="14"/>
              </w:rPr>
            </w:pPr>
            <w:r>
              <w:rPr>
                <w:rFonts w:ascii="Arial" w:hAnsi="Arial" w:cs="Arial"/>
                <w:sz w:val="14"/>
                <w:szCs w:val="14"/>
              </w:rPr>
              <w:t> </w:t>
            </w:r>
          </w:p>
        </w:tc>
        <w:tc>
          <w:tcPr>
            <w:tcW w:w="480" w:type="pct"/>
            <w:tcBorders>
              <w:top w:val="nil"/>
              <w:left w:val="nil"/>
              <w:bottom w:val="single" w:sz="4" w:space="0" w:color="auto"/>
              <w:right w:val="single" w:sz="4" w:space="0" w:color="auto"/>
            </w:tcBorders>
            <w:shd w:val="clear" w:color="auto" w:fill="auto"/>
            <w:noWrap/>
            <w:vAlign w:val="bottom"/>
          </w:tcPr>
          <w:p w:rsidR="0096762E" w:rsidRDefault="0096762E">
            <w:pPr>
              <w:rPr>
                <w:rFonts w:ascii="Arial" w:hAnsi="Arial" w:cs="Arial"/>
                <w:sz w:val="14"/>
                <w:szCs w:val="14"/>
              </w:rPr>
            </w:pPr>
            <w:r>
              <w:rPr>
                <w:rFonts w:ascii="Arial" w:hAnsi="Arial" w:cs="Arial"/>
                <w:sz w:val="14"/>
                <w:szCs w:val="14"/>
              </w:rPr>
              <w:t> </w:t>
            </w:r>
          </w:p>
        </w:tc>
      </w:tr>
      <w:tr w:rsidR="0096762E">
        <w:trPr>
          <w:trHeight w:val="180"/>
          <w:jc w:val="center"/>
        </w:trPr>
        <w:tc>
          <w:tcPr>
            <w:tcW w:w="362" w:type="pct"/>
            <w:tcBorders>
              <w:top w:val="nil"/>
              <w:left w:val="single" w:sz="4" w:space="0" w:color="auto"/>
              <w:bottom w:val="single" w:sz="4" w:space="0" w:color="auto"/>
              <w:right w:val="single" w:sz="4" w:space="0" w:color="auto"/>
            </w:tcBorders>
            <w:shd w:val="clear" w:color="auto" w:fill="auto"/>
            <w:noWrap/>
            <w:vAlign w:val="bottom"/>
          </w:tcPr>
          <w:p w:rsidR="0096762E" w:rsidRDefault="0096762E">
            <w:pPr>
              <w:rPr>
                <w:rFonts w:ascii="Arial" w:hAnsi="Arial" w:cs="Arial"/>
                <w:sz w:val="14"/>
                <w:szCs w:val="14"/>
              </w:rPr>
            </w:pPr>
            <w:r>
              <w:rPr>
                <w:rFonts w:ascii="Arial" w:hAnsi="Arial" w:cs="Arial"/>
                <w:sz w:val="14"/>
                <w:szCs w:val="14"/>
              </w:rPr>
              <w:t> </w:t>
            </w:r>
          </w:p>
        </w:tc>
        <w:tc>
          <w:tcPr>
            <w:tcW w:w="464" w:type="pct"/>
            <w:tcBorders>
              <w:top w:val="nil"/>
              <w:left w:val="nil"/>
              <w:bottom w:val="single" w:sz="4" w:space="0" w:color="auto"/>
              <w:right w:val="single" w:sz="4" w:space="0" w:color="auto"/>
            </w:tcBorders>
            <w:shd w:val="clear" w:color="auto" w:fill="auto"/>
            <w:noWrap/>
            <w:vAlign w:val="bottom"/>
          </w:tcPr>
          <w:p w:rsidR="0096762E" w:rsidRDefault="0096762E">
            <w:pPr>
              <w:rPr>
                <w:rFonts w:ascii="Arial" w:hAnsi="Arial" w:cs="Arial"/>
                <w:sz w:val="14"/>
                <w:szCs w:val="14"/>
              </w:rPr>
            </w:pPr>
            <w:r>
              <w:rPr>
                <w:rFonts w:ascii="Arial" w:hAnsi="Arial" w:cs="Arial"/>
                <w:sz w:val="14"/>
                <w:szCs w:val="14"/>
              </w:rPr>
              <w:t> </w:t>
            </w:r>
          </w:p>
        </w:tc>
        <w:tc>
          <w:tcPr>
            <w:tcW w:w="464" w:type="pct"/>
            <w:tcBorders>
              <w:top w:val="nil"/>
              <w:left w:val="nil"/>
              <w:bottom w:val="single" w:sz="4" w:space="0" w:color="auto"/>
              <w:right w:val="single" w:sz="4" w:space="0" w:color="auto"/>
            </w:tcBorders>
            <w:shd w:val="clear" w:color="auto" w:fill="auto"/>
            <w:noWrap/>
            <w:vAlign w:val="bottom"/>
          </w:tcPr>
          <w:p w:rsidR="0096762E" w:rsidRDefault="0096762E">
            <w:pPr>
              <w:rPr>
                <w:rFonts w:ascii="Arial" w:hAnsi="Arial" w:cs="Arial"/>
                <w:sz w:val="14"/>
                <w:szCs w:val="14"/>
              </w:rPr>
            </w:pPr>
            <w:r>
              <w:rPr>
                <w:rFonts w:ascii="Arial" w:hAnsi="Arial" w:cs="Arial"/>
                <w:sz w:val="14"/>
                <w:szCs w:val="14"/>
              </w:rPr>
              <w:t> </w:t>
            </w:r>
          </w:p>
        </w:tc>
        <w:tc>
          <w:tcPr>
            <w:tcW w:w="618" w:type="pct"/>
            <w:tcBorders>
              <w:top w:val="nil"/>
              <w:left w:val="nil"/>
              <w:bottom w:val="single" w:sz="4" w:space="0" w:color="auto"/>
              <w:right w:val="single" w:sz="4" w:space="0" w:color="auto"/>
            </w:tcBorders>
            <w:shd w:val="clear" w:color="auto" w:fill="auto"/>
            <w:noWrap/>
            <w:vAlign w:val="bottom"/>
          </w:tcPr>
          <w:p w:rsidR="0096762E" w:rsidRDefault="0096762E">
            <w:pPr>
              <w:rPr>
                <w:rFonts w:ascii="Arial" w:hAnsi="Arial" w:cs="Arial"/>
                <w:sz w:val="14"/>
                <w:szCs w:val="14"/>
              </w:rPr>
            </w:pPr>
            <w:r>
              <w:rPr>
                <w:rFonts w:ascii="Arial" w:hAnsi="Arial" w:cs="Arial"/>
                <w:sz w:val="14"/>
                <w:szCs w:val="14"/>
              </w:rPr>
              <w:t> </w:t>
            </w:r>
          </w:p>
        </w:tc>
        <w:tc>
          <w:tcPr>
            <w:tcW w:w="300" w:type="pct"/>
            <w:tcBorders>
              <w:top w:val="nil"/>
              <w:left w:val="nil"/>
              <w:bottom w:val="single" w:sz="4" w:space="0" w:color="auto"/>
              <w:right w:val="single" w:sz="4" w:space="0" w:color="auto"/>
            </w:tcBorders>
            <w:shd w:val="clear" w:color="auto" w:fill="auto"/>
            <w:noWrap/>
            <w:vAlign w:val="bottom"/>
          </w:tcPr>
          <w:p w:rsidR="0096762E" w:rsidRDefault="0096762E">
            <w:pPr>
              <w:rPr>
                <w:rFonts w:ascii="Arial" w:hAnsi="Arial" w:cs="Arial"/>
                <w:sz w:val="14"/>
                <w:szCs w:val="14"/>
              </w:rPr>
            </w:pPr>
            <w:r>
              <w:rPr>
                <w:rFonts w:ascii="Arial" w:hAnsi="Arial" w:cs="Arial"/>
                <w:sz w:val="14"/>
                <w:szCs w:val="14"/>
              </w:rPr>
              <w:t> </w:t>
            </w:r>
          </w:p>
        </w:tc>
        <w:tc>
          <w:tcPr>
            <w:tcW w:w="428" w:type="pct"/>
            <w:tcBorders>
              <w:top w:val="nil"/>
              <w:left w:val="nil"/>
              <w:bottom w:val="single" w:sz="4" w:space="0" w:color="auto"/>
              <w:right w:val="single" w:sz="4" w:space="0" w:color="auto"/>
            </w:tcBorders>
            <w:shd w:val="clear" w:color="auto" w:fill="auto"/>
            <w:noWrap/>
            <w:vAlign w:val="bottom"/>
          </w:tcPr>
          <w:p w:rsidR="0096762E" w:rsidRDefault="0096762E">
            <w:pPr>
              <w:rPr>
                <w:rFonts w:ascii="Arial" w:hAnsi="Arial" w:cs="Arial"/>
                <w:sz w:val="14"/>
                <w:szCs w:val="14"/>
              </w:rPr>
            </w:pPr>
            <w:r>
              <w:rPr>
                <w:rFonts w:ascii="Arial" w:hAnsi="Arial" w:cs="Arial"/>
                <w:sz w:val="14"/>
                <w:szCs w:val="14"/>
              </w:rPr>
              <w:t> </w:t>
            </w:r>
          </w:p>
        </w:tc>
        <w:tc>
          <w:tcPr>
            <w:tcW w:w="428" w:type="pct"/>
            <w:tcBorders>
              <w:top w:val="nil"/>
              <w:left w:val="nil"/>
              <w:bottom w:val="single" w:sz="4" w:space="0" w:color="auto"/>
              <w:right w:val="single" w:sz="4" w:space="0" w:color="auto"/>
            </w:tcBorders>
            <w:shd w:val="clear" w:color="auto" w:fill="auto"/>
            <w:noWrap/>
            <w:vAlign w:val="bottom"/>
          </w:tcPr>
          <w:p w:rsidR="0096762E" w:rsidRDefault="0096762E">
            <w:pPr>
              <w:rPr>
                <w:rFonts w:ascii="Arial" w:hAnsi="Arial" w:cs="Arial"/>
                <w:sz w:val="14"/>
                <w:szCs w:val="14"/>
              </w:rPr>
            </w:pPr>
            <w:r>
              <w:rPr>
                <w:rFonts w:ascii="Arial" w:hAnsi="Arial" w:cs="Arial"/>
                <w:sz w:val="14"/>
                <w:szCs w:val="14"/>
              </w:rPr>
              <w:t> </w:t>
            </w:r>
          </w:p>
        </w:tc>
        <w:tc>
          <w:tcPr>
            <w:tcW w:w="480" w:type="pct"/>
            <w:tcBorders>
              <w:top w:val="nil"/>
              <w:left w:val="nil"/>
              <w:bottom w:val="single" w:sz="4" w:space="0" w:color="auto"/>
              <w:right w:val="single" w:sz="4" w:space="0" w:color="auto"/>
            </w:tcBorders>
            <w:shd w:val="clear" w:color="auto" w:fill="auto"/>
            <w:noWrap/>
            <w:vAlign w:val="bottom"/>
          </w:tcPr>
          <w:p w:rsidR="0096762E" w:rsidRDefault="0096762E">
            <w:pPr>
              <w:rPr>
                <w:rFonts w:ascii="Arial" w:hAnsi="Arial" w:cs="Arial"/>
                <w:sz w:val="14"/>
                <w:szCs w:val="14"/>
              </w:rPr>
            </w:pPr>
            <w:r>
              <w:rPr>
                <w:rFonts w:ascii="Arial" w:hAnsi="Arial" w:cs="Arial"/>
                <w:sz w:val="14"/>
                <w:szCs w:val="14"/>
              </w:rPr>
              <w:t> </w:t>
            </w:r>
          </w:p>
        </w:tc>
        <w:tc>
          <w:tcPr>
            <w:tcW w:w="491" w:type="pct"/>
            <w:tcBorders>
              <w:top w:val="nil"/>
              <w:left w:val="nil"/>
              <w:bottom w:val="single" w:sz="4" w:space="0" w:color="auto"/>
              <w:right w:val="single" w:sz="4" w:space="0" w:color="auto"/>
            </w:tcBorders>
            <w:shd w:val="clear" w:color="auto" w:fill="auto"/>
            <w:noWrap/>
            <w:vAlign w:val="bottom"/>
          </w:tcPr>
          <w:p w:rsidR="0096762E" w:rsidRDefault="0096762E">
            <w:pPr>
              <w:rPr>
                <w:rFonts w:ascii="Arial" w:hAnsi="Arial" w:cs="Arial"/>
                <w:sz w:val="14"/>
                <w:szCs w:val="14"/>
              </w:rPr>
            </w:pPr>
            <w:r>
              <w:rPr>
                <w:rFonts w:ascii="Arial" w:hAnsi="Arial" w:cs="Arial"/>
                <w:sz w:val="14"/>
                <w:szCs w:val="14"/>
              </w:rPr>
              <w:t> </w:t>
            </w:r>
          </w:p>
        </w:tc>
        <w:tc>
          <w:tcPr>
            <w:tcW w:w="484" w:type="pct"/>
            <w:tcBorders>
              <w:top w:val="nil"/>
              <w:left w:val="nil"/>
              <w:bottom w:val="single" w:sz="4" w:space="0" w:color="auto"/>
              <w:right w:val="single" w:sz="4" w:space="0" w:color="auto"/>
            </w:tcBorders>
            <w:shd w:val="clear" w:color="auto" w:fill="auto"/>
            <w:noWrap/>
            <w:vAlign w:val="bottom"/>
          </w:tcPr>
          <w:p w:rsidR="0096762E" w:rsidRDefault="0096762E">
            <w:pPr>
              <w:rPr>
                <w:rFonts w:ascii="Arial" w:hAnsi="Arial" w:cs="Arial"/>
                <w:sz w:val="14"/>
                <w:szCs w:val="14"/>
              </w:rPr>
            </w:pPr>
            <w:r>
              <w:rPr>
                <w:rFonts w:ascii="Arial" w:hAnsi="Arial" w:cs="Arial"/>
                <w:sz w:val="14"/>
                <w:szCs w:val="14"/>
              </w:rPr>
              <w:t> </w:t>
            </w:r>
          </w:p>
        </w:tc>
        <w:tc>
          <w:tcPr>
            <w:tcW w:w="480" w:type="pct"/>
            <w:tcBorders>
              <w:top w:val="nil"/>
              <w:left w:val="nil"/>
              <w:bottom w:val="single" w:sz="4" w:space="0" w:color="auto"/>
              <w:right w:val="single" w:sz="4" w:space="0" w:color="auto"/>
            </w:tcBorders>
            <w:shd w:val="clear" w:color="auto" w:fill="auto"/>
            <w:noWrap/>
            <w:vAlign w:val="bottom"/>
          </w:tcPr>
          <w:p w:rsidR="0096762E" w:rsidRDefault="0096762E">
            <w:pPr>
              <w:rPr>
                <w:rFonts w:ascii="Arial" w:hAnsi="Arial" w:cs="Arial"/>
                <w:sz w:val="14"/>
                <w:szCs w:val="14"/>
              </w:rPr>
            </w:pPr>
            <w:r>
              <w:rPr>
                <w:rFonts w:ascii="Arial" w:hAnsi="Arial" w:cs="Arial"/>
                <w:sz w:val="14"/>
                <w:szCs w:val="14"/>
              </w:rPr>
              <w:t> </w:t>
            </w:r>
          </w:p>
        </w:tc>
      </w:tr>
      <w:tr w:rsidR="0096762E">
        <w:trPr>
          <w:trHeight w:val="180"/>
          <w:jc w:val="center"/>
        </w:trPr>
        <w:tc>
          <w:tcPr>
            <w:tcW w:w="362" w:type="pct"/>
            <w:tcBorders>
              <w:top w:val="nil"/>
              <w:left w:val="single" w:sz="4" w:space="0" w:color="auto"/>
              <w:bottom w:val="single" w:sz="4" w:space="0" w:color="auto"/>
              <w:right w:val="single" w:sz="4" w:space="0" w:color="auto"/>
            </w:tcBorders>
            <w:shd w:val="clear" w:color="auto" w:fill="auto"/>
            <w:noWrap/>
            <w:vAlign w:val="bottom"/>
          </w:tcPr>
          <w:p w:rsidR="0096762E" w:rsidRDefault="0096762E">
            <w:pPr>
              <w:rPr>
                <w:rFonts w:ascii="Arial" w:hAnsi="Arial" w:cs="Arial"/>
                <w:sz w:val="14"/>
                <w:szCs w:val="14"/>
              </w:rPr>
            </w:pPr>
            <w:r>
              <w:rPr>
                <w:rFonts w:ascii="Arial" w:hAnsi="Arial" w:cs="Arial"/>
                <w:sz w:val="14"/>
                <w:szCs w:val="14"/>
              </w:rPr>
              <w:t> </w:t>
            </w:r>
          </w:p>
        </w:tc>
        <w:tc>
          <w:tcPr>
            <w:tcW w:w="464" w:type="pct"/>
            <w:tcBorders>
              <w:top w:val="nil"/>
              <w:left w:val="nil"/>
              <w:bottom w:val="single" w:sz="4" w:space="0" w:color="auto"/>
              <w:right w:val="single" w:sz="4" w:space="0" w:color="auto"/>
            </w:tcBorders>
            <w:shd w:val="clear" w:color="auto" w:fill="auto"/>
            <w:noWrap/>
            <w:vAlign w:val="bottom"/>
          </w:tcPr>
          <w:p w:rsidR="0096762E" w:rsidRDefault="0096762E">
            <w:pPr>
              <w:rPr>
                <w:rFonts w:ascii="Arial" w:hAnsi="Arial" w:cs="Arial"/>
                <w:sz w:val="14"/>
                <w:szCs w:val="14"/>
              </w:rPr>
            </w:pPr>
            <w:r>
              <w:rPr>
                <w:rFonts w:ascii="Arial" w:hAnsi="Arial" w:cs="Arial"/>
                <w:sz w:val="14"/>
                <w:szCs w:val="14"/>
              </w:rPr>
              <w:t> </w:t>
            </w:r>
          </w:p>
        </w:tc>
        <w:tc>
          <w:tcPr>
            <w:tcW w:w="464" w:type="pct"/>
            <w:tcBorders>
              <w:top w:val="nil"/>
              <w:left w:val="nil"/>
              <w:bottom w:val="single" w:sz="4" w:space="0" w:color="auto"/>
              <w:right w:val="single" w:sz="4" w:space="0" w:color="auto"/>
            </w:tcBorders>
            <w:shd w:val="clear" w:color="auto" w:fill="auto"/>
            <w:noWrap/>
            <w:vAlign w:val="bottom"/>
          </w:tcPr>
          <w:p w:rsidR="0096762E" w:rsidRDefault="0096762E">
            <w:pPr>
              <w:rPr>
                <w:rFonts w:ascii="Arial" w:hAnsi="Arial" w:cs="Arial"/>
                <w:sz w:val="14"/>
                <w:szCs w:val="14"/>
              </w:rPr>
            </w:pPr>
            <w:r>
              <w:rPr>
                <w:rFonts w:ascii="Arial" w:hAnsi="Arial" w:cs="Arial"/>
                <w:sz w:val="14"/>
                <w:szCs w:val="14"/>
              </w:rPr>
              <w:t> </w:t>
            </w:r>
          </w:p>
        </w:tc>
        <w:tc>
          <w:tcPr>
            <w:tcW w:w="618" w:type="pct"/>
            <w:tcBorders>
              <w:top w:val="nil"/>
              <w:left w:val="nil"/>
              <w:bottom w:val="single" w:sz="4" w:space="0" w:color="auto"/>
              <w:right w:val="single" w:sz="4" w:space="0" w:color="auto"/>
            </w:tcBorders>
            <w:shd w:val="clear" w:color="auto" w:fill="auto"/>
            <w:noWrap/>
            <w:vAlign w:val="bottom"/>
          </w:tcPr>
          <w:p w:rsidR="0096762E" w:rsidRDefault="0096762E">
            <w:pPr>
              <w:rPr>
                <w:rFonts w:ascii="Arial" w:hAnsi="Arial" w:cs="Arial"/>
                <w:sz w:val="14"/>
                <w:szCs w:val="14"/>
              </w:rPr>
            </w:pPr>
            <w:r>
              <w:rPr>
                <w:rFonts w:ascii="Arial" w:hAnsi="Arial" w:cs="Arial"/>
                <w:sz w:val="14"/>
                <w:szCs w:val="14"/>
              </w:rPr>
              <w:t> </w:t>
            </w:r>
          </w:p>
        </w:tc>
        <w:tc>
          <w:tcPr>
            <w:tcW w:w="300" w:type="pct"/>
            <w:tcBorders>
              <w:top w:val="nil"/>
              <w:left w:val="nil"/>
              <w:bottom w:val="single" w:sz="4" w:space="0" w:color="auto"/>
              <w:right w:val="single" w:sz="4" w:space="0" w:color="auto"/>
            </w:tcBorders>
            <w:shd w:val="clear" w:color="auto" w:fill="auto"/>
            <w:noWrap/>
            <w:vAlign w:val="bottom"/>
          </w:tcPr>
          <w:p w:rsidR="0096762E" w:rsidRDefault="0096762E">
            <w:pPr>
              <w:rPr>
                <w:rFonts w:ascii="Arial" w:hAnsi="Arial" w:cs="Arial"/>
                <w:sz w:val="14"/>
                <w:szCs w:val="14"/>
              </w:rPr>
            </w:pPr>
            <w:r>
              <w:rPr>
                <w:rFonts w:ascii="Arial" w:hAnsi="Arial" w:cs="Arial"/>
                <w:sz w:val="14"/>
                <w:szCs w:val="14"/>
              </w:rPr>
              <w:t> </w:t>
            </w:r>
          </w:p>
        </w:tc>
        <w:tc>
          <w:tcPr>
            <w:tcW w:w="428" w:type="pct"/>
            <w:tcBorders>
              <w:top w:val="nil"/>
              <w:left w:val="nil"/>
              <w:bottom w:val="single" w:sz="4" w:space="0" w:color="auto"/>
              <w:right w:val="single" w:sz="4" w:space="0" w:color="auto"/>
            </w:tcBorders>
            <w:shd w:val="clear" w:color="auto" w:fill="auto"/>
            <w:noWrap/>
            <w:vAlign w:val="bottom"/>
          </w:tcPr>
          <w:p w:rsidR="0096762E" w:rsidRDefault="0096762E">
            <w:pPr>
              <w:rPr>
                <w:rFonts w:ascii="Arial" w:hAnsi="Arial" w:cs="Arial"/>
                <w:sz w:val="14"/>
                <w:szCs w:val="14"/>
              </w:rPr>
            </w:pPr>
            <w:r>
              <w:rPr>
                <w:rFonts w:ascii="Arial" w:hAnsi="Arial" w:cs="Arial"/>
                <w:sz w:val="14"/>
                <w:szCs w:val="14"/>
              </w:rPr>
              <w:t> </w:t>
            </w:r>
          </w:p>
        </w:tc>
        <w:tc>
          <w:tcPr>
            <w:tcW w:w="428" w:type="pct"/>
            <w:tcBorders>
              <w:top w:val="nil"/>
              <w:left w:val="nil"/>
              <w:bottom w:val="single" w:sz="4" w:space="0" w:color="auto"/>
              <w:right w:val="single" w:sz="4" w:space="0" w:color="auto"/>
            </w:tcBorders>
            <w:shd w:val="clear" w:color="auto" w:fill="auto"/>
            <w:noWrap/>
            <w:vAlign w:val="bottom"/>
          </w:tcPr>
          <w:p w:rsidR="0096762E" w:rsidRDefault="0096762E">
            <w:pPr>
              <w:rPr>
                <w:rFonts w:ascii="Arial" w:hAnsi="Arial" w:cs="Arial"/>
                <w:sz w:val="14"/>
                <w:szCs w:val="14"/>
              </w:rPr>
            </w:pPr>
            <w:r>
              <w:rPr>
                <w:rFonts w:ascii="Arial" w:hAnsi="Arial" w:cs="Arial"/>
                <w:sz w:val="14"/>
                <w:szCs w:val="14"/>
              </w:rPr>
              <w:t> </w:t>
            </w:r>
          </w:p>
        </w:tc>
        <w:tc>
          <w:tcPr>
            <w:tcW w:w="480" w:type="pct"/>
            <w:tcBorders>
              <w:top w:val="nil"/>
              <w:left w:val="nil"/>
              <w:bottom w:val="single" w:sz="4" w:space="0" w:color="auto"/>
              <w:right w:val="single" w:sz="4" w:space="0" w:color="auto"/>
            </w:tcBorders>
            <w:shd w:val="clear" w:color="auto" w:fill="auto"/>
            <w:noWrap/>
            <w:vAlign w:val="bottom"/>
          </w:tcPr>
          <w:p w:rsidR="0096762E" w:rsidRDefault="0096762E">
            <w:pPr>
              <w:rPr>
                <w:rFonts w:ascii="Arial" w:hAnsi="Arial" w:cs="Arial"/>
                <w:sz w:val="14"/>
                <w:szCs w:val="14"/>
              </w:rPr>
            </w:pPr>
            <w:r>
              <w:rPr>
                <w:rFonts w:ascii="Arial" w:hAnsi="Arial" w:cs="Arial"/>
                <w:sz w:val="14"/>
                <w:szCs w:val="14"/>
              </w:rPr>
              <w:t> </w:t>
            </w:r>
          </w:p>
        </w:tc>
        <w:tc>
          <w:tcPr>
            <w:tcW w:w="491" w:type="pct"/>
            <w:tcBorders>
              <w:top w:val="nil"/>
              <w:left w:val="nil"/>
              <w:bottom w:val="single" w:sz="4" w:space="0" w:color="auto"/>
              <w:right w:val="single" w:sz="4" w:space="0" w:color="auto"/>
            </w:tcBorders>
            <w:shd w:val="clear" w:color="auto" w:fill="auto"/>
            <w:noWrap/>
            <w:vAlign w:val="bottom"/>
          </w:tcPr>
          <w:p w:rsidR="0096762E" w:rsidRDefault="0096762E">
            <w:pPr>
              <w:rPr>
                <w:rFonts w:ascii="Arial" w:hAnsi="Arial" w:cs="Arial"/>
                <w:sz w:val="14"/>
                <w:szCs w:val="14"/>
              </w:rPr>
            </w:pPr>
            <w:r>
              <w:rPr>
                <w:rFonts w:ascii="Arial" w:hAnsi="Arial" w:cs="Arial"/>
                <w:sz w:val="14"/>
                <w:szCs w:val="14"/>
              </w:rPr>
              <w:t> </w:t>
            </w:r>
          </w:p>
        </w:tc>
        <w:tc>
          <w:tcPr>
            <w:tcW w:w="484" w:type="pct"/>
            <w:tcBorders>
              <w:top w:val="nil"/>
              <w:left w:val="nil"/>
              <w:bottom w:val="single" w:sz="4" w:space="0" w:color="auto"/>
              <w:right w:val="single" w:sz="4" w:space="0" w:color="auto"/>
            </w:tcBorders>
            <w:shd w:val="clear" w:color="auto" w:fill="auto"/>
            <w:noWrap/>
            <w:vAlign w:val="bottom"/>
          </w:tcPr>
          <w:p w:rsidR="0096762E" w:rsidRDefault="0096762E">
            <w:pPr>
              <w:rPr>
                <w:rFonts w:ascii="Arial" w:hAnsi="Arial" w:cs="Arial"/>
                <w:sz w:val="14"/>
                <w:szCs w:val="14"/>
              </w:rPr>
            </w:pPr>
            <w:r>
              <w:rPr>
                <w:rFonts w:ascii="Arial" w:hAnsi="Arial" w:cs="Arial"/>
                <w:sz w:val="14"/>
                <w:szCs w:val="14"/>
              </w:rPr>
              <w:t> </w:t>
            </w:r>
          </w:p>
        </w:tc>
        <w:tc>
          <w:tcPr>
            <w:tcW w:w="480" w:type="pct"/>
            <w:tcBorders>
              <w:top w:val="nil"/>
              <w:left w:val="nil"/>
              <w:bottom w:val="single" w:sz="4" w:space="0" w:color="auto"/>
              <w:right w:val="single" w:sz="4" w:space="0" w:color="auto"/>
            </w:tcBorders>
            <w:shd w:val="clear" w:color="auto" w:fill="auto"/>
            <w:noWrap/>
            <w:vAlign w:val="bottom"/>
          </w:tcPr>
          <w:p w:rsidR="0096762E" w:rsidRDefault="0096762E">
            <w:pPr>
              <w:rPr>
                <w:rFonts w:ascii="Arial" w:hAnsi="Arial" w:cs="Arial"/>
                <w:sz w:val="14"/>
                <w:szCs w:val="14"/>
              </w:rPr>
            </w:pPr>
            <w:r>
              <w:rPr>
                <w:rFonts w:ascii="Arial" w:hAnsi="Arial" w:cs="Arial"/>
                <w:sz w:val="14"/>
                <w:szCs w:val="14"/>
              </w:rPr>
              <w:t> </w:t>
            </w:r>
          </w:p>
        </w:tc>
      </w:tr>
      <w:tr w:rsidR="0096762E">
        <w:trPr>
          <w:trHeight w:val="180"/>
          <w:jc w:val="center"/>
        </w:trPr>
        <w:tc>
          <w:tcPr>
            <w:tcW w:w="362" w:type="pct"/>
            <w:tcBorders>
              <w:top w:val="nil"/>
              <w:left w:val="single" w:sz="4" w:space="0" w:color="auto"/>
              <w:bottom w:val="single" w:sz="4" w:space="0" w:color="auto"/>
              <w:right w:val="single" w:sz="4" w:space="0" w:color="auto"/>
            </w:tcBorders>
            <w:shd w:val="clear" w:color="auto" w:fill="auto"/>
            <w:noWrap/>
            <w:vAlign w:val="bottom"/>
          </w:tcPr>
          <w:p w:rsidR="0096762E" w:rsidRDefault="0096762E">
            <w:pPr>
              <w:rPr>
                <w:rFonts w:ascii="Arial" w:hAnsi="Arial" w:cs="Arial"/>
                <w:sz w:val="14"/>
                <w:szCs w:val="14"/>
              </w:rPr>
            </w:pPr>
            <w:r>
              <w:rPr>
                <w:rFonts w:ascii="Arial" w:hAnsi="Arial" w:cs="Arial"/>
                <w:sz w:val="14"/>
                <w:szCs w:val="14"/>
              </w:rPr>
              <w:t> </w:t>
            </w:r>
          </w:p>
        </w:tc>
        <w:tc>
          <w:tcPr>
            <w:tcW w:w="464" w:type="pct"/>
            <w:tcBorders>
              <w:top w:val="nil"/>
              <w:left w:val="nil"/>
              <w:bottom w:val="single" w:sz="4" w:space="0" w:color="auto"/>
              <w:right w:val="single" w:sz="4" w:space="0" w:color="auto"/>
            </w:tcBorders>
            <w:shd w:val="clear" w:color="auto" w:fill="auto"/>
            <w:noWrap/>
            <w:vAlign w:val="bottom"/>
          </w:tcPr>
          <w:p w:rsidR="0096762E" w:rsidRDefault="0096762E">
            <w:pPr>
              <w:rPr>
                <w:rFonts w:ascii="Arial" w:hAnsi="Arial" w:cs="Arial"/>
                <w:sz w:val="14"/>
                <w:szCs w:val="14"/>
              </w:rPr>
            </w:pPr>
            <w:r>
              <w:rPr>
                <w:rFonts w:ascii="Arial" w:hAnsi="Arial" w:cs="Arial"/>
                <w:sz w:val="14"/>
                <w:szCs w:val="14"/>
              </w:rPr>
              <w:t> </w:t>
            </w:r>
          </w:p>
        </w:tc>
        <w:tc>
          <w:tcPr>
            <w:tcW w:w="464" w:type="pct"/>
            <w:tcBorders>
              <w:top w:val="nil"/>
              <w:left w:val="nil"/>
              <w:bottom w:val="single" w:sz="4" w:space="0" w:color="auto"/>
              <w:right w:val="single" w:sz="4" w:space="0" w:color="auto"/>
            </w:tcBorders>
            <w:shd w:val="clear" w:color="auto" w:fill="auto"/>
            <w:noWrap/>
            <w:vAlign w:val="bottom"/>
          </w:tcPr>
          <w:p w:rsidR="0096762E" w:rsidRDefault="0096762E">
            <w:pPr>
              <w:rPr>
                <w:rFonts w:ascii="Arial" w:hAnsi="Arial" w:cs="Arial"/>
                <w:sz w:val="14"/>
                <w:szCs w:val="14"/>
              </w:rPr>
            </w:pPr>
            <w:r>
              <w:rPr>
                <w:rFonts w:ascii="Arial" w:hAnsi="Arial" w:cs="Arial"/>
                <w:sz w:val="14"/>
                <w:szCs w:val="14"/>
              </w:rPr>
              <w:t> </w:t>
            </w:r>
          </w:p>
        </w:tc>
        <w:tc>
          <w:tcPr>
            <w:tcW w:w="618" w:type="pct"/>
            <w:tcBorders>
              <w:top w:val="nil"/>
              <w:left w:val="nil"/>
              <w:bottom w:val="single" w:sz="4" w:space="0" w:color="auto"/>
              <w:right w:val="single" w:sz="4" w:space="0" w:color="auto"/>
            </w:tcBorders>
            <w:shd w:val="clear" w:color="auto" w:fill="auto"/>
            <w:noWrap/>
            <w:vAlign w:val="bottom"/>
          </w:tcPr>
          <w:p w:rsidR="0096762E" w:rsidRDefault="0096762E">
            <w:pPr>
              <w:rPr>
                <w:rFonts w:ascii="Arial" w:hAnsi="Arial" w:cs="Arial"/>
                <w:sz w:val="14"/>
                <w:szCs w:val="14"/>
              </w:rPr>
            </w:pPr>
            <w:r>
              <w:rPr>
                <w:rFonts w:ascii="Arial" w:hAnsi="Arial" w:cs="Arial"/>
                <w:sz w:val="14"/>
                <w:szCs w:val="14"/>
              </w:rPr>
              <w:t> </w:t>
            </w:r>
          </w:p>
        </w:tc>
        <w:tc>
          <w:tcPr>
            <w:tcW w:w="300" w:type="pct"/>
            <w:tcBorders>
              <w:top w:val="nil"/>
              <w:left w:val="nil"/>
              <w:bottom w:val="single" w:sz="4" w:space="0" w:color="auto"/>
              <w:right w:val="single" w:sz="4" w:space="0" w:color="auto"/>
            </w:tcBorders>
            <w:shd w:val="clear" w:color="auto" w:fill="auto"/>
            <w:noWrap/>
            <w:vAlign w:val="bottom"/>
          </w:tcPr>
          <w:p w:rsidR="0096762E" w:rsidRDefault="0096762E">
            <w:pPr>
              <w:rPr>
                <w:rFonts w:ascii="Arial" w:hAnsi="Arial" w:cs="Arial"/>
                <w:sz w:val="14"/>
                <w:szCs w:val="14"/>
              </w:rPr>
            </w:pPr>
            <w:r>
              <w:rPr>
                <w:rFonts w:ascii="Arial" w:hAnsi="Arial" w:cs="Arial"/>
                <w:sz w:val="14"/>
                <w:szCs w:val="14"/>
              </w:rPr>
              <w:t> </w:t>
            </w:r>
          </w:p>
        </w:tc>
        <w:tc>
          <w:tcPr>
            <w:tcW w:w="428" w:type="pct"/>
            <w:tcBorders>
              <w:top w:val="nil"/>
              <w:left w:val="nil"/>
              <w:bottom w:val="single" w:sz="4" w:space="0" w:color="auto"/>
              <w:right w:val="single" w:sz="4" w:space="0" w:color="auto"/>
            </w:tcBorders>
            <w:shd w:val="clear" w:color="auto" w:fill="auto"/>
            <w:noWrap/>
            <w:vAlign w:val="bottom"/>
          </w:tcPr>
          <w:p w:rsidR="0096762E" w:rsidRDefault="0096762E">
            <w:pPr>
              <w:rPr>
                <w:rFonts w:ascii="Arial" w:hAnsi="Arial" w:cs="Arial"/>
                <w:sz w:val="14"/>
                <w:szCs w:val="14"/>
              </w:rPr>
            </w:pPr>
            <w:r>
              <w:rPr>
                <w:rFonts w:ascii="Arial" w:hAnsi="Arial" w:cs="Arial"/>
                <w:sz w:val="14"/>
                <w:szCs w:val="14"/>
              </w:rPr>
              <w:t> </w:t>
            </w:r>
          </w:p>
        </w:tc>
        <w:tc>
          <w:tcPr>
            <w:tcW w:w="428" w:type="pct"/>
            <w:tcBorders>
              <w:top w:val="nil"/>
              <w:left w:val="nil"/>
              <w:bottom w:val="single" w:sz="4" w:space="0" w:color="auto"/>
              <w:right w:val="single" w:sz="4" w:space="0" w:color="auto"/>
            </w:tcBorders>
            <w:shd w:val="clear" w:color="auto" w:fill="auto"/>
            <w:noWrap/>
            <w:vAlign w:val="bottom"/>
          </w:tcPr>
          <w:p w:rsidR="0096762E" w:rsidRDefault="0096762E">
            <w:pPr>
              <w:rPr>
                <w:rFonts w:ascii="Arial" w:hAnsi="Arial" w:cs="Arial"/>
                <w:sz w:val="14"/>
                <w:szCs w:val="14"/>
              </w:rPr>
            </w:pPr>
            <w:r>
              <w:rPr>
                <w:rFonts w:ascii="Arial" w:hAnsi="Arial" w:cs="Arial"/>
                <w:sz w:val="14"/>
                <w:szCs w:val="14"/>
              </w:rPr>
              <w:t> </w:t>
            </w:r>
          </w:p>
        </w:tc>
        <w:tc>
          <w:tcPr>
            <w:tcW w:w="480" w:type="pct"/>
            <w:tcBorders>
              <w:top w:val="nil"/>
              <w:left w:val="nil"/>
              <w:bottom w:val="single" w:sz="4" w:space="0" w:color="auto"/>
              <w:right w:val="single" w:sz="4" w:space="0" w:color="auto"/>
            </w:tcBorders>
            <w:shd w:val="clear" w:color="auto" w:fill="auto"/>
            <w:noWrap/>
            <w:vAlign w:val="bottom"/>
          </w:tcPr>
          <w:p w:rsidR="0096762E" w:rsidRDefault="0096762E">
            <w:pPr>
              <w:rPr>
                <w:rFonts w:ascii="Arial" w:hAnsi="Arial" w:cs="Arial"/>
                <w:sz w:val="14"/>
                <w:szCs w:val="14"/>
              </w:rPr>
            </w:pPr>
            <w:r>
              <w:rPr>
                <w:rFonts w:ascii="Arial" w:hAnsi="Arial" w:cs="Arial"/>
                <w:sz w:val="14"/>
                <w:szCs w:val="14"/>
              </w:rPr>
              <w:t> </w:t>
            </w:r>
          </w:p>
        </w:tc>
        <w:tc>
          <w:tcPr>
            <w:tcW w:w="491" w:type="pct"/>
            <w:tcBorders>
              <w:top w:val="nil"/>
              <w:left w:val="nil"/>
              <w:bottom w:val="single" w:sz="4" w:space="0" w:color="auto"/>
              <w:right w:val="single" w:sz="4" w:space="0" w:color="auto"/>
            </w:tcBorders>
            <w:shd w:val="clear" w:color="auto" w:fill="auto"/>
            <w:noWrap/>
            <w:vAlign w:val="bottom"/>
          </w:tcPr>
          <w:p w:rsidR="0096762E" w:rsidRDefault="0096762E">
            <w:pPr>
              <w:rPr>
                <w:rFonts w:ascii="Arial" w:hAnsi="Arial" w:cs="Arial"/>
                <w:sz w:val="14"/>
                <w:szCs w:val="14"/>
              </w:rPr>
            </w:pPr>
            <w:r>
              <w:rPr>
                <w:rFonts w:ascii="Arial" w:hAnsi="Arial" w:cs="Arial"/>
                <w:sz w:val="14"/>
                <w:szCs w:val="14"/>
              </w:rPr>
              <w:t> </w:t>
            </w:r>
          </w:p>
        </w:tc>
        <w:tc>
          <w:tcPr>
            <w:tcW w:w="484" w:type="pct"/>
            <w:tcBorders>
              <w:top w:val="nil"/>
              <w:left w:val="nil"/>
              <w:bottom w:val="single" w:sz="4" w:space="0" w:color="auto"/>
              <w:right w:val="single" w:sz="4" w:space="0" w:color="auto"/>
            </w:tcBorders>
            <w:shd w:val="clear" w:color="auto" w:fill="auto"/>
            <w:noWrap/>
            <w:vAlign w:val="bottom"/>
          </w:tcPr>
          <w:p w:rsidR="0096762E" w:rsidRDefault="0096762E">
            <w:pPr>
              <w:rPr>
                <w:rFonts w:ascii="Arial" w:hAnsi="Arial" w:cs="Arial"/>
                <w:sz w:val="14"/>
                <w:szCs w:val="14"/>
              </w:rPr>
            </w:pPr>
            <w:r>
              <w:rPr>
                <w:rFonts w:ascii="Arial" w:hAnsi="Arial" w:cs="Arial"/>
                <w:sz w:val="14"/>
                <w:szCs w:val="14"/>
              </w:rPr>
              <w:t> </w:t>
            </w:r>
          </w:p>
        </w:tc>
        <w:tc>
          <w:tcPr>
            <w:tcW w:w="480" w:type="pct"/>
            <w:tcBorders>
              <w:top w:val="nil"/>
              <w:left w:val="nil"/>
              <w:bottom w:val="single" w:sz="4" w:space="0" w:color="auto"/>
              <w:right w:val="single" w:sz="4" w:space="0" w:color="auto"/>
            </w:tcBorders>
            <w:shd w:val="clear" w:color="auto" w:fill="auto"/>
            <w:noWrap/>
            <w:vAlign w:val="bottom"/>
          </w:tcPr>
          <w:p w:rsidR="0096762E" w:rsidRDefault="0096762E">
            <w:pPr>
              <w:rPr>
                <w:rFonts w:ascii="Arial" w:hAnsi="Arial" w:cs="Arial"/>
                <w:sz w:val="14"/>
                <w:szCs w:val="14"/>
              </w:rPr>
            </w:pPr>
            <w:r>
              <w:rPr>
                <w:rFonts w:ascii="Arial" w:hAnsi="Arial" w:cs="Arial"/>
                <w:sz w:val="14"/>
                <w:szCs w:val="14"/>
              </w:rPr>
              <w:t> </w:t>
            </w:r>
          </w:p>
        </w:tc>
      </w:tr>
      <w:tr w:rsidR="0096762E">
        <w:trPr>
          <w:trHeight w:val="180"/>
          <w:jc w:val="center"/>
        </w:trPr>
        <w:tc>
          <w:tcPr>
            <w:tcW w:w="362" w:type="pct"/>
            <w:tcBorders>
              <w:top w:val="nil"/>
              <w:left w:val="single" w:sz="4" w:space="0" w:color="auto"/>
              <w:bottom w:val="single" w:sz="4" w:space="0" w:color="auto"/>
              <w:right w:val="single" w:sz="4" w:space="0" w:color="auto"/>
            </w:tcBorders>
            <w:shd w:val="clear" w:color="auto" w:fill="auto"/>
            <w:noWrap/>
            <w:vAlign w:val="bottom"/>
          </w:tcPr>
          <w:p w:rsidR="0096762E" w:rsidRDefault="0096762E">
            <w:pPr>
              <w:rPr>
                <w:rFonts w:ascii="Arial" w:hAnsi="Arial" w:cs="Arial"/>
                <w:sz w:val="14"/>
                <w:szCs w:val="14"/>
              </w:rPr>
            </w:pPr>
            <w:r>
              <w:rPr>
                <w:rFonts w:ascii="Arial" w:hAnsi="Arial" w:cs="Arial"/>
                <w:sz w:val="14"/>
                <w:szCs w:val="14"/>
              </w:rPr>
              <w:t> </w:t>
            </w:r>
          </w:p>
        </w:tc>
        <w:tc>
          <w:tcPr>
            <w:tcW w:w="464" w:type="pct"/>
            <w:tcBorders>
              <w:top w:val="nil"/>
              <w:left w:val="nil"/>
              <w:bottom w:val="single" w:sz="4" w:space="0" w:color="auto"/>
              <w:right w:val="single" w:sz="4" w:space="0" w:color="auto"/>
            </w:tcBorders>
            <w:shd w:val="clear" w:color="auto" w:fill="auto"/>
            <w:noWrap/>
            <w:vAlign w:val="bottom"/>
          </w:tcPr>
          <w:p w:rsidR="0096762E" w:rsidRDefault="0096762E">
            <w:pPr>
              <w:rPr>
                <w:rFonts w:ascii="Arial" w:hAnsi="Arial" w:cs="Arial"/>
                <w:sz w:val="14"/>
                <w:szCs w:val="14"/>
              </w:rPr>
            </w:pPr>
            <w:r>
              <w:rPr>
                <w:rFonts w:ascii="Arial" w:hAnsi="Arial" w:cs="Arial"/>
                <w:sz w:val="14"/>
                <w:szCs w:val="14"/>
              </w:rPr>
              <w:t> </w:t>
            </w:r>
          </w:p>
        </w:tc>
        <w:tc>
          <w:tcPr>
            <w:tcW w:w="464" w:type="pct"/>
            <w:tcBorders>
              <w:top w:val="nil"/>
              <w:left w:val="nil"/>
              <w:bottom w:val="single" w:sz="4" w:space="0" w:color="auto"/>
              <w:right w:val="single" w:sz="4" w:space="0" w:color="auto"/>
            </w:tcBorders>
            <w:shd w:val="clear" w:color="auto" w:fill="auto"/>
            <w:noWrap/>
            <w:vAlign w:val="bottom"/>
          </w:tcPr>
          <w:p w:rsidR="0096762E" w:rsidRDefault="0096762E">
            <w:pPr>
              <w:rPr>
                <w:rFonts w:ascii="Arial" w:hAnsi="Arial" w:cs="Arial"/>
                <w:sz w:val="14"/>
                <w:szCs w:val="14"/>
              </w:rPr>
            </w:pPr>
            <w:r>
              <w:rPr>
                <w:rFonts w:ascii="Arial" w:hAnsi="Arial" w:cs="Arial"/>
                <w:sz w:val="14"/>
                <w:szCs w:val="14"/>
              </w:rPr>
              <w:t> </w:t>
            </w:r>
          </w:p>
        </w:tc>
        <w:tc>
          <w:tcPr>
            <w:tcW w:w="618" w:type="pct"/>
            <w:tcBorders>
              <w:top w:val="nil"/>
              <w:left w:val="nil"/>
              <w:bottom w:val="single" w:sz="4" w:space="0" w:color="auto"/>
              <w:right w:val="single" w:sz="4" w:space="0" w:color="auto"/>
            </w:tcBorders>
            <w:shd w:val="clear" w:color="auto" w:fill="auto"/>
            <w:noWrap/>
            <w:vAlign w:val="bottom"/>
          </w:tcPr>
          <w:p w:rsidR="0096762E" w:rsidRDefault="0096762E">
            <w:pPr>
              <w:rPr>
                <w:rFonts w:ascii="Arial" w:hAnsi="Arial" w:cs="Arial"/>
                <w:sz w:val="14"/>
                <w:szCs w:val="14"/>
              </w:rPr>
            </w:pPr>
            <w:r>
              <w:rPr>
                <w:rFonts w:ascii="Arial" w:hAnsi="Arial" w:cs="Arial"/>
                <w:sz w:val="14"/>
                <w:szCs w:val="14"/>
              </w:rPr>
              <w:t> </w:t>
            </w:r>
          </w:p>
        </w:tc>
        <w:tc>
          <w:tcPr>
            <w:tcW w:w="300" w:type="pct"/>
            <w:tcBorders>
              <w:top w:val="nil"/>
              <w:left w:val="nil"/>
              <w:bottom w:val="single" w:sz="4" w:space="0" w:color="auto"/>
              <w:right w:val="single" w:sz="4" w:space="0" w:color="auto"/>
            </w:tcBorders>
            <w:shd w:val="clear" w:color="auto" w:fill="auto"/>
            <w:noWrap/>
            <w:vAlign w:val="bottom"/>
          </w:tcPr>
          <w:p w:rsidR="0096762E" w:rsidRDefault="0096762E">
            <w:pPr>
              <w:rPr>
                <w:rFonts w:ascii="Arial" w:hAnsi="Arial" w:cs="Arial"/>
                <w:sz w:val="14"/>
                <w:szCs w:val="14"/>
              </w:rPr>
            </w:pPr>
            <w:r>
              <w:rPr>
                <w:rFonts w:ascii="Arial" w:hAnsi="Arial" w:cs="Arial"/>
                <w:sz w:val="14"/>
                <w:szCs w:val="14"/>
              </w:rPr>
              <w:t> </w:t>
            </w:r>
          </w:p>
        </w:tc>
        <w:tc>
          <w:tcPr>
            <w:tcW w:w="428" w:type="pct"/>
            <w:tcBorders>
              <w:top w:val="nil"/>
              <w:left w:val="nil"/>
              <w:bottom w:val="single" w:sz="4" w:space="0" w:color="auto"/>
              <w:right w:val="single" w:sz="4" w:space="0" w:color="auto"/>
            </w:tcBorders>
            <w:shd w:val="clear" w:color="auto" w:fill="auto"/>
            <w:noWrap/>
            <w:vAlign w:val="bottom"/>
          </w:tcPr>
          <w:p w:rsidR="0096762E" w:rsidRDefault="0096762E">
            <w:pPr>
              <w:rPr>
                <w:rFonts w:ascii="Arial" w:hAnsi="Arial" w:cs="Arial"/>
                <w:sz w:val="14"/>
                <w:szCs w:val="14"/>
              </w:rPr>
            </w:pPr>
            <w:r>
              <w:rPr>
                <w:rFonts w:ascii="Arial" w:hAnsi="Arial" w:cs="Arial"/>
                <w:sz w:val="14"/>
                <w:szCs w:val="14"/>
              </w:rPr>
              <w:t> </w:t>
            </w:r>
          </w:p>
        </w:tc>
        <w:tc>
          <w:tcPr>
            <w:tcW w:w="428" w:type="pct"/>
            <w:tcBorders>
              <w:top w:val="nil"/>
              <w:left w:val="nil"/>
              <w:bottom w:val="single" w:sz="4" w:space="0" w:color="auto"/>
              <w:right w:val="single" w:sz="4" w:space="0" w:color="auto"/>
            </w:tcBorders>
            <w:shd w:val="clear" w:color="auto" w:fill="auto"/>
            <w:noWrap/>
            <w:vAlign w:val="bottom"/>
          </w:tcPr>
          <w:p w:rsidR="0096762E" w:rsidRDefault="0096762E">
            <w:pPr>
              <w:rPr>
                <w:rFonts w:ascii="Arial" w:hAnsi="Arial" w:cs="Arial"/>
                <w:sz w:val="14"/>
                <w:szCs w:val="14"/>
              </w:rPr>
            </w:pPr>
            <w:r>
              <w:rPr>
                <w:rFonts w:ascii="Arial" w:hAnsi="Arial" w:cs="Arial"/>
                <w:sz w:val="14"/>
                <w:szCs w:val="14"/>
              </w:rPr>
              <w:t> </w:t>
            </w:r>
          </w:p>
        </w:tc>
        <w:tc>
          <w:tcPr>
            <w:tcW w:w="480" w:type="pct"/>
            <w:tcBorders>
              <w:top w:val="nil"/>
              <w:left w:val="nil"/>
              <w:bottom w:val="single" w:sz="4" w:space="0" w:color="auto"/>
              <w:right w:val="single" w:sz="4" w:space="0" w:color="auto"/>
            </w:tcBorders>
            <w:shd w:val="clear" w:color="auto" w:fill="auto"/>
            <w:noWrap/>
            <w:vAlign w:val="bottom"/>
          </w:tcPr>
          <w:p w:rsidR="0096762E" w:rsidRDefault="0096762E">
            <w:pPr>
              <w:rPr>
                <w:rFonts w:ascii="Arial" w:hAnsi="Arial" w:cs="Arial"/>
                <w:sz w:val="14"/>
                <w:szCs w:val="14"/>
              </w:rPr>
            </w:pPr>
            <w:r>
              <w:rPr>
                <w:rFonts w:ascii="Arial" w:hAnsi="Arial" w:cs="Arial"/>
                <w:sz w:val="14"/>
                <w:szCs w:val="14"/>
              </w:rPr>
              <w:t> </w:t>
            </w:r>
          </w:p>
        </w:tc>
        <w:tc>
          <w:tcPr>
            <w:tcW w:w="491" w:type="pct"/>
            <w:tcBorders>
              <w:top w:val="nil"/>
              <w:left w:val="nil"/>
              <w:bottom w:val="single" w:sz="4" w:space="0" w:color="auto"/>
              <w:right w:val="single" w:sz="4" w:space="0" w:color="auto"/>
            </w:tcBorders>
            <w:shd w:val="clear" w:color="auto" w:fill="auto"/>
            <w:noWrap/>
            <w:vAlign w:val="bottom"/>
          </w:tcPr>
          <w:p w:rsidR="0096762E" w:rsidRDefault="0096762E">
            <w:pPr>
              <w:rPr>
                <w:rFonts w:ascii="Arial" w:hAnsi="Arial" w:cs="Arial"/>
                <w:sz w:val="14"/>
                <w:szCs w:val="14"/>
              </w:rPr>
            </w:pPr>
            <w:r>
              <w:rPr>
                <w:rFonts w:ascii="Arial" w:hAnsi="Arial" w:cs="Arial"/>
                <w:sz w:val="14"/>
                <w:szCs w:val="14"/>
              </w:rPr>
              <w:t> </w:t>
            </w:r>
          </w:p>
        </w:tc>
        <w:tc>
          <w:tcPr>
            <w:tcW w:w="484" w:type="pct"/>
            <w:tcBorders>
              <w:top w:val="nil"/>
              <w:left w:val="nil"/>
              <w:bottom w:val="single" w:sz="4" w:space="0" w:color="auto"/>
              <w:right w:val="single" w:sz="4" w:space="0" w:color="auto"/>
            </w:tcBorders>
            <w:shd w:val="clear" w:color="auto" w:fill="auto"/>
            <w:noWrap/>
            <w:vAlign w:val="bottom"/>
          </w:tcPr>
          <w:p w:rsidR="0096762E" w:rsidRDefault="0096762E">
            <w:pPr>
              <w:rPr>
                <w:rFonts w:ascii="Arial" w:hAnsi="Arial" w:cs="Arial"/>
                <w:sz w:val="14"/>
                <w:szCs w:val="14"/>
              </w:rPr>
            </w:pPr>
            <w:r>
              <w:rPr>
                <w:rFonts w:ascii="Arial" w:hAnsi="Arial" w:cs="Arial"/>
                <w:sz w:val="14"/>
                <w:szCs w:val="14"/>
              </w:rPr>
              <w:t> </w:t>
            </w:r>
          </w:p>
        </w:tc>
        <w:tc>
          <w:tcPr>
            <w:tcW w:w="480" w:type="pct"/>
            <w:tcBorders>
              <w:top w:val="nil"/>
              <w:left w:val="nil"/>
              <w:bottom w:val="single" w:sz="4" w:space="0" w:color="auto"/>
              <w:right w:val="single" w:sz="4" w:space="0" w:color="auto"/>
            </w:tcBorders>
            <w:shd w:val="clear" w:color="auto" w:fill="auto"/>
            <w:noWrap/>
            <w:vAlign w:val="bottom"/>
          </w:tcPr>
          <w:p w:rsidR="0096762E" w:rsidRDefault="0096762E">
            <w:pPr>
              <w:rPr>
                <w:rFonts w:ascii="Arial" w:hAnsi="Arial" w:cs="Arial"/>
                <w:sz w:val="14"/>
                <w:szCs w:val="14"/>
              </w:rPr>
            </w:pPr>
            <w:r>
              <w:rPr>
                <w:rFonts w:ascii="Arial" w:hAnsi="Arial" w:cs="Arial"/>
                <w:sz w:val="14"/>
                <w:szCs w:val="14"/>
              </w:rPr>
              <w:t> </w:t>
            </w:r>
          </w:p>
        </w:tc>
      </w:tr>
      <w:tr w:rsidR="0096762E">
        <w:trPr>
          <w:trHeight w:val="180"/>
          <w:jc w:val="center"/>
        </w:trPr>
        <w:tc>
          <w:tcPr>
            <w:tcW w:w="362" w:type="pct"/>
            <w:tcBorders>
              <w:top w:val="nil"/>
              <w:left w:val="single" w:sz="4" w:space="0" w:color="auto"/>
              <w:bottom w:val="single" w:sz="4" w:space="0" w:color="auto"/>
              <w:right w:val="single" w:sz="4" w:space="0" w:color="auto"/>
            </w:tcBorders>
            <w:shd w:val="clear" w:color="auto" w:fill="auto"/>
            <w:noWrap/>
            <w:vAlign w:val="bottom"/>
          </w:tcPr>
          <w:p w:rsidR="0096762E" w:rsidRDefault="0096762E">
            <w:pPr>
              <w:rPr>
                <w:rFonts w:ascii="Arial" w:hAnsi="Arial" w:cs="Arial"/>
                <w:sz w:val="14"/>
                <w:szCs w:val="14"/>
              </w:rPr>
            </w:pPr>
            <w:r>
              <w:rPr>
                <w:rFonts w:ascii="Arial" w:hAnsi="Arial" w:cs="Arial"/>
                <w:sz w:val="14"/>
                <w:szCs w:val="14"/>
              </w:rPr>
              <w:t> </w:t>
            </w:r>
          </w:p>
        </w:tc>
        <w:tc>
          <w:tcPr>
            <w:tcW w:w="464" w:type="pct"/>
            <w:tcBorders>
              <w:top w:val="nil"/>
              <w:left w:val="nil"/>
              <w:bottom w:val="single" w:sz="4" w:space="0" w:color="auto"/>
              <w:right w:val="single" w:sz="4" w:space="0" w:color="auto"/>
            </w:tcBorders>
            <w:shd w:val="clear" w:color="auto" w:fill="auto"/>
            <w:noWrap/>
            <w:vAlign w:val="bottom"/>
          </w:tcPr>
          <w:p w:rsidR="0096762E" w:rsidRDefault="0096762E">
            <w:pPr>
              <w:rPr>
                <w:rFonts w:ascii="Arial" w:hAnsi="Arial" w:cs="Arial"/>
                <w:sz w:val="14"/>
                <w:szCs w:val="14"/>
              </w:rPr>
            </w:pPr>
            <w:r>
              <w:rPr>
                <w:rFonts w:ascii="Arial" w:hAnsi="Arial" w:cs="Arial"/>
                <w:sz w:val="14"/>
                <w:szCs w:val="14"/>
              </w:rPr>
              <w:t> </w:t>
            </w:r>
          </w:p>
        </w:tc>
        <w:tc>
          <w:tcPr>
            <w:tcW w:w="464" w:type="pct"/>
            <w:tcBorders>
              <w:top w:val="nil"/>
              <w:left w:val="nil"/>
              <w:bottom w:val="single" w:sz="4" w:space="0" w:color="auto"/>
              <w:right w:val="single" w:sz="4" w:space="0" w:color="auto"/>
            </w:tcBorders>
            <w:shd w:val="clear" w:color="auto" w:fill="auto"/>
            <w:noWrap/>
            <w:vAlign w:val="bottom"/>
          </w:tcPr>
          <w:p w:rsidR="0096762E" w:rsidRDefault="0096762E">
            <w:pPr>
              <w:rPr>
                <w:rFonts w:ascii="Arial" w:hAnsi="Arial" w:cs="Arial"/>
                <w:sz w:val="14"/>
                <w:szCs w:val="14"/>
              </w:rPr>
            </w:pPr>
            <w:r>
              <w:rPr>
                <w:rFonts w:ascii="Arial" w:hAnsi="Arial" w:cs="Arial"/>
                <w:sz w:val="14"/>
                <w:szCs w:val="14"/>
              </w:rPr>
              <w:t> </w:t>
            </w:r>
          </w:p>
        </w:tc>
        <w:tc>
          <w:tcPr>
            <w:tcW w:w="618" w:type="pct"/>
            <w:tcBorders>
              <w:top w:val="nil"/>
              <w:left w:val="nil"/>
              <w:bottom w:val="single" w:sz="4" w:space="0" w:color="auto"/>
              <w:right w:val="single" w:sz="4" w:space="0" w:color="auto"/>
            </w:tcBorders>
            <w:shd w:val="clear" w:color="auto" w:fill="auto"/>
            <w:noWrap/>
            <w:vAlign w:val="bottom"/>
          </w:tcPr>
          <w:p w:rsidR="0096762E" w:rsidRDefault="0096762E">
            <w:pPr>
              <w:rPr>
                <w:rFonts w:ascii="Arial" w:hAnsi="Arial" w:cs="Arial"/>
                <w:sz w:val="14"/>
                <w:szCs w:val="14"/>
              </w:rPr>
            </w:pPr>
            <w:r>
              <w:rPr>
                <w:rFonts w:ascii="Arial" w:hAnsi="Arial" w:cs="Arial"/>
                <w:sz w:val="14"/>
                <w:szCs w:val="14"/>
              </w:rPr>
              <w:t> </w:t>
            </w:r>
          </w:p>
        </w:tc>
        <w:tc>
          <w:tcPr>
            <w:tcW w:w="300" w:type="pct"/>
            <w:tcBorders>
              <w:top w:val="nil"/>
              <w:left w:val="nil"/>
              <w:bottom w:val="single" w:sz="4" w:space="0" w:color="auto"/>
              <w:right w:val="single" w:sz="4" w:space="0" w:color="auto"/>
            </w:tcBorders>
            <w:shd w:val="clear" w:color="auto" w:fill="auto"/>
            <w:noWrap/>
            <w:vAlign w:val="bottom"/>
          </w:tcPr>
          <w:p w:rsidR="0096762E" w:rsidRDefault="0096762E">
            <w:pPr>
              <w:rPr>
                <w:rFonts w:ascii="Arial" w:hAnsi="Arial" w:cs="Arial"/>
                <w:sz w:val="14"/>
                <w:szCs w:val="14"/>
              </w:rPr>
            </w:pPr>
            <w:r>
              <w:rPr>
                <w:rFonts w:ascii="Arial" w:hAnsi="Arial" w:cs="Arial"/>
                <w:sz w:val="14"/>
                <w:szCs w:val="14"/>
              </w:rPr>
              <w:t> </w:t>
            </w:r>
          </w:p>
        </w:tc>
        <w:tc>
          <w:tcPr>
            <w:tcW w:w="428" w:type="pct"/>
            <w:tcBorders>
              <w:top w:val="nil"/>
              <w:left w:val="nil"/>
              <w:bottom w:val="single" w:sz="4" w:space="0" w:color="auto"/>
              <w:right w:val="single" w:sz="4" w:space="0" w:color="auto"/>
            </w:tcBorders>
            <w:shd w:val="clear" w:color="auto" w:fill="auto"/>
            <w:noWrap/>
            <w:vAlign w:val="bottom"/>
          </w:tcPr>
          <w:p w:rsidR="0096762E" w:rsidRDefault="0096762E">
            <w:pPr>
              <w:rPr>
                <w:rFonts w:ascii="Arial" w:hAnsi="Arial" w:cs="Arial"/>
                <w:sz w:val="14"/>
                <w:szCs w:val="14"/>
              </w:rPr>
            </w:pPr>
            <w:r>
              <w:rPr>
                <w:rFonts w:ascii="Arial" w:hAnsi="Arial" w:cs="Arial"/>
                <w:sz w:val="14"/>
                <w:szCs w:val="14"/>
              </w:rPr>
              <w:t> </w:t>
            </w:r>
          </w:p>
        </w:tc>
        <w:tc>
          <w:tcPr>
            <w:tcW w:w="428" w:type="pct"/>
            <w:tcBorders>
              <w:top w:val="nil"/>
              <w:left w:val="nil"/>
              <w:bottom w:val="single" w:sz="4" w:space="0" w:color="auto"/>
              <w:right w:val="single" w:sz="4" w:space="0" w:color="auto"/>
            </w:tcBorders>
            <w:shd w:val="clear" w:color="auto" w:fill="auto"/>
            <w:noWrap/>
            <w:vAlign w:val="bottom"/>
          </w:tcPr>
          <w:p w:rsidR="0096762E" w:rsidRDefault="0096762E">
            <w:pPr>
              <w:rPr>
                <w:rFonts w:ascii="Arial" w:hAnsi="Arial" w:cs="Arial"/>
                <w:sz w:val="14"/>
                <w:szCs w:val="14"/>
              </w:rPr>
            </w:pPr>
            <w:r>
              <w:rPr>
                <w:rFonts w:ascii="Arial" w:hAnsi="Arial" w:cs="Arial"/>
                <w:sz w:val="14"/>
                <w:szCs w:val="14"/>
              </w:rPr>
              <w:t> </w:t>
            </w:r>
          </w:p>
        </w:tc>
        <w:tc>
          <w:tcPr>
            <w:tcW w:w="480" w:type="pct"/>
            <w:tcBorders>
              <w:top w:val="nil"/>
              <w:left w:val="nil"/>
              <w:bottom w:val="single" w:sz="4" w:space="0" w:color="auto"/>
              <w:right w:val="single" w:sz="4" w:space="0" w:color="auto"/>
            </w:tcBorders>
            <w:shd w:val="clear" w:color="auto" w:fill="auto"/>
            <w:noWrap/>
            <w:vAlign w:val="bottom"/>
          </w:tcPr>
          <w:p w:rsidR="0096762E" w:rsidRDefault="0096762E">
            <w:pPr>
              <w:rPr>
                <w:rFonts w:ascii="Arial" w:hAnsi="Arial" w:cs="Arial"/>
                <w:sz w:val="14"/>
                <w:szCs w:val="14"/>
              </w:rPr>
            </w:pPr>
            <w:r>
              <w:rPr>
                <w:rFonts w:ascii="Arial" w:hAnsi="Arial" w:cs="Arial"/>
                <w:sz w:val="14"/>
                <w:szCs w:val="14"/>
              </w:rPr>
              <w:t> </w:t>
            </w:r>
          </w:p>
        </w:tc>
        <w:tc>
          <w:tcPr>
            <w:tcW w:w="491" w:type="pct"/>
            <w:tcBorders>
              <w:top w:val="nil"/>
              <w:left w:val="nil"/>
              <w:bottom w:val="single" w:sz="4" w:space="0" w:color="auto"/>
              <w:right w:val="single" w:sz="4" w:space="0" w:color="auto"/>
            </w:tcBorders>
            <w:shd w:val="clear" w:color="auto" w:fill="auto"/>
            <w:noWrap/>
            <w:vAlign w:val="bottom"/>
          </w:tcPr>
          <w:p w:rsidR="0096762E" w:rsidRDefault="0096762E">
            <w:pPr>
              <w:rPr>
                <w:rFonts w:ascii="Arial" w:hAnsi="Arial" w:cs="Arial"/>
                <w:sz w:val="14"/>
                <w:szCs w:val="14"/>
              </w:rPr>
            </w:pPr>
            <w:r>
              <w:rPr>
                <w:rFonts w:ascii="Arial" w:hAnsi="Arial" w:cs="Arial"/>
                <w:sz w:val="14"/>
                <w:szCs w:val="14"/>
              </w:rPr>
              <w:t> </w:t>
            </w:r>
          </w:p>
        </w:tc>
        <w:tc>
          <w:tcPr>
            <w:tcW w:w="484" w:type="pct"/>
            <w:tcBorders>
              <w:top w:val="nil"/>
              <w:left w:val="nil"/>
              <w:bottom w:val="single" w:sz="4" w:space="0" w:color="auto"/>
              <w:right w:val="single" w:sz="4" w:space="0" w:color="auto"/>
            </w:tcBorders>
            <w:shd w:val="clear" w:color="auto" w:fill="auto"/>
            <w:noWrap/>
            <w:vAlign w:val="bottom"/>
          </w:tcPr>
          <w:p w:rsidR="0096762E" w:rsidRDefault="0096762E">
            <w:pPr>
              <w:rPr>
                <w:rFonts w:ascii="Arial" w:hAnsi="Arial" w:cs="Arial"/>
                <w:sz w:val="14"/>
                <w:szCs w:val="14"/>
              </w:rPr>
            </w:pPr>
            <w:r>
              <w:rPr>
                <w:rFonts w:ascii="Arial" w:hAnsi="Arial" w:cs="Arial"/>
                <w:sz w:val="14"/>
                <w:szCs w:val="14"/>
              </w:rPr>
              <w:t> </w:t>
            </w:r>
          </w:p>
        </w:tc>
        <w:tc>
          <w:tcPr>
            <w:tcW w:w="480" w:type="pct"/>
            <w:tcBorders>
              <w:top w:val="nil"/>
              <w:left w:val="nil"/>
              <w:bottom w:val="single" w:sz="4" w:space="0" w:color="auto"/>
              <w:right w:val="single" w:sz="4" w:space="0" w:color="auto"/>
            </w:tcBorders>
            <w:shd w:val="clear" w:color="auto" w:fill="auto"/>
            <w:noWrap/>
            <w:vAlign w:val="bottom"/>
          </w:tcPr>
          <w:p w:rsidR="0096762E" w:rsidRDefault="0096762E">
            <w:pPr>
              <w:rPr>
                <w:rFonts w:ascii="Arial" w:hAnsi="Arial" w:cs="Arial"/>
                <w:sz w:val="14"/>
                <w:szCs w:val="14"/>
              </w:rPr>
            </w:pPr>
            <w:r>
              <w:rPr>
                <w:rFonts w:ascii="Arial" w:hAnsi="Arial" w:cs="Arial"/>
                <w:sz w:val="14"/>
                <w:szCs w:val="14"/>
              </w:rPr>
              <w:t> </w:t>
            </w:r>
          </w:p>
        </w:tc>
      </w:tr>
      <w:tr w:rsidR="0096762E">
        <w:trPr>
          <w:trHeight w:val="180"/>
          <w:jc w:val="center"/>
        </w:trPr>
        <w:tc>
          <w:tcPr>
            <w:tcW w:w="362" w:type="pct"/>
            <w:tcBorders>
              <w:top w:val="nil"/>
              <w:left w:val="single" w:sz="4" w:space="0" w:color="auto"/>
              <w:bottom w:val="single" w:sz="4" w:space="0" w:color="auto"/>
              <w:right w:val="single" w:sz="4" w:space="0" w:color="auto"/>
            </w:tcBorders>
            <w:shd w:val="clear" w:color="auto" w:fill="auto"/>
            <w:noWrap/>
            <w:vAlign w:val="bottom"/>
          </w:tcPr>
          <w:p w:rsidR="0096762E" w:rsidRDefault="0096762E">
            <w:pPr>
              <w:rPr>
                <w:rFonts w:ascii="Arial" w:hAnsi="Arial" w:cs="Arial"/>
                <w:sz w:val="14"/>
                <w:szCs w:val="14"/>
              </w:rPr>
            </w:pPr>
            <w:r>
              <w:rPr>
                <w:rFonts w:ascii="Arial" w:hAnsi="Arial" w:cs="Arial"/>
                <w:sz w:val="14"/>
                <w:szCs w:val="14"/>
              </w:rPr>
              <w:t> </w:t>
            </w:r>
          </w:p>
        </w:tc>
        <w:tc>
          <w:tcPr>
            <w:tcW w:w="464" w:type="pct"/>
            <w:tcBorders>
              <w:top w:val="nil"/>
              <w:left w:val="nil"/>
              <w:bottom w:val="single" w:sz="4" w:space="0" w:color="auto"/>
              <w:right w:val="single" w:sz="4" w:space="0" w:color="auto"/>
            </w:tcBorders>
            <w:shd w:val="clear" w:color="auto" w:fill="auto"/>
            <w:noWrap/>
            <w:vAlign w:val="bottom"/>
          </w:tcPr>
          <w:p w:rsidR="0096762E" w:rsidRDefault="0096762E">
            <w:pPr>
              <w:rPr>
                <w:rFonts w:ascii="Arial" w:hAnsi="Arial" w:cs="Arial"/>
                <w:sz w:val="14"/>
                <w:szCs w:val="14"/>
              </w:rPr>
            </w:pPr>
            <w:r>
              <w:rPr>
                <w:rFonts w:ascii="Arial" w:hAnsi="Arial" w:cs="Arial"/>
                <w:sz w:val="14"/>
                <w:szCs w:val="14"/>
              </w:rPr>
              <w:t> </w:t>
            </w:r>
          </w:p>
        </w:tc>
        <w:tc>
          <w:tcPr>
            <w:tcW w:w="464" w:type="pct"/>
            <w:tcBorders>
              <w:top w:val="nil"/>
              <w:left w:val="nil"/>
              <w:bottom w:val="single" w:sz="4" w:space="0" w:color="auto"/>
              <w:right w:val="single" w:sz="4" w:space="0" w:color="auto"/>
            </w:tcBorders>
            <w:shd w:val="clear" w:color="auto" w:fill="auto"/>
            <w:noWrap/>
            <w:vAlign w:val="bottom"/>
          </w:tcPr>
          <w:p w:rsidR="0096762E" w:rsidRDefault="0096762E">
            <w:pPr>
              <w:rPr>
                <w:rFonts w:ascii="Arial" w:hAnsi="Arial" w:cs="Arial"/>
                <w:sz w:val="14"/>
                <w:szCs w:val="14"/>
              </w:rPr>
            </w:pPr>
            <w:r>
              <w:rPr>
                <w:rFonts w:ascii="Arial" w:hAnsi="Arial" w:cs="Arial"/>
                <w:sz w:val="14"/>
                <w:szCs w:val="14"/>
              </w:rPr>
              <w:t> </w:t>
            </w:r>
          </w:p>
        </w:tc>
        <w:tc>
          <w:tcPr>
            <w:tcW w:w="618" w:type="pct"/>
            <w:tcBorders>
              <w:top w:val="nil"/>
              <w:left w:val="nil"/>
              <w:bottom w:val="single" w:sz="4" w:space="0" w:color="auto"/>
              <w:right w:val="single" w:sz="4" w:space="0" w:color="auto"/>
            </w:tcBorders>
            <w:shd w:val="clear" w:color="auto" w:fill="auto"/>
            <w:noWrap/>
            <w:vAlign w:val="bottom"/>
          </w:tcPr>
          <w:p w:rsidR="0096762E" w:rsidRDefault="0096762E">
            <w:pPr>
              <w:rPr>
                <w:rFonts w:ascii="Arial" w:hAnsi="Arial" w:cs="Arial"/>
                <w:sz w:val="14"/>
                <w:szCs w:val="14"/>
              </w:rPr>
            </w:pPr>
            <w:r>
              <w:rPr>
                <w:rFonts w:ascii="Arial" w:hAnsi="Arial" w:cs="Arial"/>
                <w:sz w:val="14"/>
                <w:szCs w:val="14"/>
              </w:rPr>
              <w:t> </w:t>
            </w:r>
          </w:p>
        </w:tc>
        <w:tc>
          <w:tcPr>
            <w:tcW w:w="300" w:type="pct"/>
            <w:tcBorders>
              <w:top w:val="nil"/>
              <w:left w:val="nil"/>
              <w:bottom w:val="single" w:sz="4" w:space="0" w:color="auto"/>
              <w:right w:val="single" w:sz="4" w:space="0" w:color="auto"/>
            </w:tcBorders>
            <w:shd w:val="clear" w:color="auto" w:fill="auto"/>
            <w:noWrap/>
            <w:vAlign w:val="bottom"/>
          </w:tcPr>
          <w:p w:rsidR="0096762E" w:rsidRDefault="0096762E">
            <w:pPr>
              <w:rPr>
                <w:rFonts w:ascii="Arial" w:hAnsi="Arial" w:cs="Arial"/>
                <w:sz w:val="14"/>
                <w:szCs w:val="14"/>
              </w:rPr>
            </w:pPr>
            <w:r>
              <w:rPr>
                <w:rFonts w:ascii="Arial" w:hAnsi="Arial" w:cs="Arial"/>
                <w:sz w:val="14"/>
                <w:szCs w:val="14"/>
              </w:rPr>
              <w:t> </w:t>
            </w:r>
          </w:p>
        </w:tc>
        <w:tc>
          <w:tcPr>
            <w:tcW w:w="428" w:type="pct"/>
            <w:tcBorders>
              <w:top w:val="nil"/>
              <w:left w:val="nil"/>
              <w:bottom w:val="single" w:sz="4" w:space="0" w:color="auto"/>
              <w:right w:val="single" w:sz="4" w:space="0" w:color="auto"/>
            </w:tcBorders>
            <w:shd w:val="clear" w:color="auto" w:fill="auto"/>
            <w:noWrap/>
            <w:vAlign w:val="bottom"/>
          </w:tcPr>
          <w:p w:rsidR="0096762E" w:rsidRDefault="0096762E">
            <w:pPr>
              <w:rPr>
                <w:rFonts w:ascii="Arial" w:hAnsi="Arial" w:cs="Arial"/>
                <w:sz w:val="14"/>
                <w:szCs w:val="14"/>
              </w:rPr>
            </w:pPr>
            <w:r>
              <w:rPr>
                <w:rFonts w:ascii="Arial" w:hAnsi="Arial" w:cs="Arial"/>
                <w:sz w:val="14"/>
                <w:szCs w:val="14"/>
              </w:rPr>
              <w:t> </w:t>
            </w:r>
          </w:p>
        </w:tc>
        <w:tc>
          <w:tcPr>
            <w:tcW w:w="428" w:type="pct"/>
            <w:tcBorders>
              <w:top w:val="nil"/>
              <w:left w:val="nil"/>
              <w:bottom w:val="single" w:sz="4" w:space="0" w:color="auto"/>
              <w:right w:val="single" w:sz="4" w:space="0" w:color="auto"/>
            </w:tcBorders>
            <w:shd w:val="clear" w:color="auto" w:fill="auto"/>
            <w:noWrap/>
            <w:vAlign w:val="bottom"/>
          </w:tcPr>
          <w:p w:rsidR="0096762E" w:rsidRDefault="0096762E">
            <w:pPr>
              <w:rPr>
                <w:rFonts w:ascii="Arial" w:hAnsi="Arial" w:cs="Arial"/>
                <w:sz w:val="14"/>
                <w:szCs w:val="14"/>
              </w:rPr>
            </w:pPr>
            <w:r>
              <w:rPr>
                <w:rFonts w:ascii="Arial" w:hAnsi="Arial" w:cs="Arial"/>
                <w:sz w:val="14"/>
                <w:szCs w:val="14"/>
              </w:rPr>
              <w:t> </w:t>
            </w:r>
          </w:p>
        </w:tc>
        <w:tc>
          <w:tcPr>
            <w:tcW w:w="480" w:type="pct"/>
            <w:tcBorders>
              <w:top w:val="nil"/>
              <w:left w:val="nil"/>
              <w:bottom w:val="single" w:sz="4" w:space="0" w:color="auto"/>
              <w:right w:val="single" w:sz="4" w:space="0" w:color="auto"/>
            </w:tcBorders>
            <w:shd w:val="clear" w:color="auto" w:fill="auto"/>
            <w:noWrap/>
            <w:vAlign w:val="bottom"/>
          </w:tcPr>
          <w:p w:rsidR="0096762E" w:rsidRDefault="0096762E">
            <w:pPr>
              <w:rPr>
                <w:rFonts w:ascii="Arial" w:hAnsi="Arial" w:cs="Arial"/>
                <w:sz w:val="14"/>
                <w:szCs w:val="14"/>
              </w:rPr>
            </w:pPr>
            <w:r>
              <w:rPr>
                <w:rFonts w:ascii="Arial" w:hAnsi="Arial" w:cs="Arial"/>
                <w:sz w:val="14"/>
                <w:szCs w:val="14"/>
              </w:rPr>
              <w:t> </w:t>
            </w:r>
          </w:p>
        </w:tc>
        <w:tc>
          <w:tcPr>
            <w:tcW w:w="491" w:type="pct"/>
            <w:tcBorders>
              <w:top w:val="nil"/>
              <w:left w:val="nil"/>
              <w:bottom w:val="single" w:sz="4" w:space="0" w:color="auto"/>
              <w:right w:val="single" w:sz="4" w:space="0" w:color="auto"/>
            </w:tcBorders>
            <w:shd w:val="clear" w:color="auto" w:fill="auto"/>
            <w:noWrap/>
            <w:vAlign w:val="bottom"/>
          </w:tcPr>
          <w:p w:rsidR="0096762E" w:rsidRDefault="0096762E">
            <w:pPr>
              <w:rPr>
                <w:rFonts w:ascii="Arial" w:hAnsi="Arial" w:cs="Arial"/>
                <w:sz w:val="14"/>
                <w:szCs w:val="14"/>
              </w:rPr>
            </w:pPr>
            <w:r>
              <w:rPr>
                <w:rFonts w:ascii="Arial" w:hAnsi="Arial" w:cs="Arial"/>
                <w:sz w:val="14"/>
                <w:szCs w:val="14"/>
              </w:rPr>
              <w:t> </w:t>
            </w:r>
          </w:p>
        </w:tc>
        <w:tc>
          <w:tcPr>
            <w:tcW w:w="484" w:type="pct"/>
            <w:tcBorders>
              <w:top w:val="nil"/>
              <w:left w:val="nil"/>
              <w:bottom w:val="single" w:sz="4" w:space="0" w:color="auto"/>
              <w:right w:val="single" w:sz="4" w:space="0" w:color="auto"/>
            </w:tcBorders>
            <w:shd w:val="clear" w:color="auto" w:fill="auto"/>
            <w:noWrap/>
            <w:vAlign w:val="bottom"/>
          </w:tcPr>
          <w:p w:rsidR="0096762E" w:rsidRDefault="0096762E">
            <w:pPr>
              <w:rPr>
                <w:rFonts w:ascii="Arial" w:hAnsi="Arial" w:cs="Arial"/>
                <w:sz w:val="14"/>
                <w:szCs w:val="14"/>
              </w:rPr>
            </w:pPr>
            <w:r>
              <w:rPr>
                <w:rFonts w:ascii="Arial" w:hAnsi="Arial" w:cs="Arial"/>
                <w:sz w:val="14"/>
                <w:szCs w:val="14"/>
              </w:rPr>
              <w:t> </w:t>
            </w:r>
          </w:p>
        </w:tc>
        <w:tc>
          <w:tcPr>
            <w:tcW w:w="480" w:type="pct"/>
            <w:tcBorders>
              <w:top w:val="nil"/>
              <w:left w:val="nil"/>
              <w:bottom w:val="single" w:sz="4" w:space="0" w:color="auto"/>
              <w:right w:val="single" w:sz="4" w:space="0" w:color="auto"/>
            </w:tcBorders>
            <w:shd w:val="clear" w:color="auto" w:fill="auto"/>
            <w:noWrap/>
            <w:vAlign w:val="bottom"/>
          </w:tcPr>
          <w:p w:rsidR="0096762E" w:rsidRDefault="0096762E">
            <w:pPr>
              <w:rPr>
                <w:rFonts w:ascii="Arial" w:hAnsi="Arial" w:cs="Arial"/>
                <w:sz w:val="14"/>
                <w:szCs w:val="14"/>
              </w:rPr>
            </w:pPr>
            <w:r>
              <w:rPr>
                <w:rFonts w:ascii="Arial" w:hAnsi="Arial" w:cs="Arial"/>
                <w:sz w:val="14"/>
                <w:szCs w:val="14"/>
              </w:rPr>
              <w:t> </w:t>
            </w:r>
          </w:p>
        </w:tc>
      </w:tr>
      <w:tr w:rsidR="0096762E">
        <w:trPr>
          <w:trHeight w:val="180"/>
          <w:jc w:val="center"/>
        </w:trPr>
        <w:tc>
          <w:tcPr>
            <w:tcW w:w="362" w:type="pct"/>
            <w:tcBorders>
              <w:top w:val="nil"/>
              <w:left w:val="single" w:sz="4" w:space="0" w:color="auto"/>
              <w:bottom w:val="single" w:sz="4" w:space="0" w:color="auto"/>
              <w:right w:val="single" w:sz="4" w:space="0" w:color="auto"/>
            </w:tcBorders>
            <w:shd w:val="clear" w:color="auto" w:fill="auto"/>
            <w:noWrap/>
            <w:vAlign w:val="bottom"/>
          </w:tcPr>
          <w:p w:rsidR="0096762E" w:rsidRDefault="0096762E">
            <w:pPr>
              <w:rPr>
                <w:rFonts w:ascii="Arial" w:hAnsi="Arial" w:cs="Arial"/>
                <w:sz w:val="14"/>
                <w:szCs w:val="14"/>
              </w:rPr>
            </w:pPr>
            <w:r>
              <w:rPr>
                <w:rFonts w:ascii="Arial" w:hAnsi="Arial" w:cs="Arial"/>
                <w:sz w:val="14"/>
                <w:szCs w:val="14"/>
              </w:rPr>
              <w:t> </w:t>
            </w:r>
          </w:p>
        </w:tc>
        <w:tc>
          <w:tcPr>
            <w:tcW w:w="464" w:type="pct"/>
            <w:tcBorders>
              <w:top w:val="nil"/>
              <w:left w:val="nil"/>
              <w:bottom w:val="single" w:sz="4" w:space="0" w:color="auto"/>
              <w:right w:val="single" w:sz="4" w:space="0" w:color="auto"/>
            </w:tcBorders>
            <w:shd w:val="clear" w:color="auto" w:fill="auto"/>
            <w:noWrap/>
            <w:vAlign w:val="bottom"/>
          </w:tcPr>
          <w:p w:rsidR="0096762E" w:rsidRDefault="0096762E">
            <w:pPr>
              <w:rPr>
                <w:rFonts w:ascii="Arial" w:hAnsi="Arial" w:cs="Arial"/>
                <w:sz w:val="14"/>
                <w:szCs w:val="14"/>
              </w:rPr>
            </w:pPr>
            <w:r>
              <w:rPr>
                <w:rFonts w:ascii="Arial" w:hAnsi="Arial" w:cs="Arial"/>
                <w:sz w:val="14"/>
                <w:szCs w:val="14"/>
              </w:rPr>
              <w:t> </w:t>
            </w:r>
          </w:p>
        </w:tc>
        <w:tc>
          <w:tcPr>
            <w:tcW w:w="464" w:type="pct"/>
            <w:tcBorders>
              <w:top w:val="nil"/>
              <w:left w:val="nil"/>
              <w:bottom w:val="single" w:sz="4" w:space="0" w:color="auto"/>
              <w:right w:val="single" w:sz="4" w:space="0" w:color="auto"/>
            </w:tcBorders>
            <w:shd w:val="clear" w:color="auto" w:fill="auto"/>
            <w:noWrap/>
            <w:vAlign w:val="bottom"/>
          </w:tcPr>
          <w:p w:rsidR="0096762E" w:rsidRDefault="0096762E">
            <w:pPr>
              <w:rPr>
                <w:rFonts w:ascii="Arial" w:hAnsi="Arial" w:cs="Arial"/>
                <w:sz w:val="14"/>
                <w:szCs w:val="14"/>
              </w:rPr>
            </w:pPr>
            <w:r>
              <w:rPr>
                <w:rFonts w:ascii="Arial" w:hAnsi="Arial" w:cs="Arial"/>
                <w:sz w:val="14"/>
                <w:szCs w:val="14"/>
              </w:rPr>
              <w:t> </w:t>
            </w:r>
          </w:p>
        </w:tc>
        <w:tc>
          <w:tcPr>
            <w:tcW w:w="618" w:type="pct"/>
            <w:tcBorders>
              <w:top w:val="nil"/>
              <w:left w:val="nil"/>
              <w:bottom w:val="single" w:sz="4" w:space="0" w:color="auto"/>
              <w:right w:val="single" w:sz="4" w:space="0" w:color="auto"/>
            </w:tcBorders>
            <w:shd w:val="clear" w:color="auto" w:fill="auto"/>
            <w:noWrap/>
            <w:vAlign w:val="bottom"/>
          </w:tcPr>
          <w:p w:rsidR="0096762E" w:rsidRDefault="0096762E">
            <w:pPr>
              <w:rPr>
                <w:rFonts w:ascii="Arial" w:hAnsi="Arial" w:cs="Arial"/>
                <w:sz w:val="14"/>
                <w:szCs w:val="14"/>
              </w:rPr>
            </w:pPr>
            <w:r>
              <w:rPr>
                <w:rFonts w:ascii="Arial" w:hAnsi="Arial" w:cs="Arial"/>
                <w:sz w:val="14"/>
                <w:szCs w:val="14"/>
              </w:rPr>
              <w:t> </w:t>
            </w:r>
          </w:p>
        </w:tc>
        <w:tc>
          <w:tcPr>
            <w:tcW w:w="300" w:type="pct"/>
            <w:tcBorders>
              <w:top w:val="nil"/>
              <w:left w:val="nil"/>
              <w:bottom w:val="single" w:sz="4" w:space="0" w:color="auto"/>
              <w:right w:val="single" w:sz="4" w:space="0" w:color="auto"/>
            </w:tcBorders>
            <w:shd w:val="clear" w:color="auto" w:fill="auto"/>
            <w:noWrap/>
            <w:vAlign w:val="bottom"/>
          </w:tcPr>
          <w:p w:rsidR="0096762E" w:rsidRDefault="0096762E">
            <w:pPr>
              <w:rPr>
                <w:rFonts w:ascii="Arial" w:hAnsi="Arial" w:cs="Arial"/>
                <w:sz w:val="14"/>
                <w:szCs w:val="14"/>
              </w:rPr>
            </w:pPr>
            <w:r>
              <w:rPr>
                <w:rFonts w:ascii="Arial" w:hAnsi="Arial" w:cs="Arial"/>
                <w:sz w:val="14"/>
                <w:szCs w:val="14"/>
              </w:rPr>
              <w:t> </w:t>
            </w:r>
          </w:p>
        </w:tc>
        <w:tc>
          <w:tcPr>
            <w:tcW w:w="428" w:type="pct"/>
            <w:tcBorders>
              <w:top w:val="nil"/>
              <w:left w:val="nil"/>
              <w:bottom w:val="single" w:sz="4" w:space="0" w:color="auto"/>
              <w:right w:val="single" w:sz="4" w:space="0" w:color="auto"/>
            </w:tcBorders>
            <w:shd w:val="clear" w:color="auto" w:fill="auto"/>
            <w:noWrap/>
            <w:vAlign w:val="bottom"/>
          </w:tcPr>
          <w:p w:rsidR="0096762E" w:rsidRDefault="0096762E">
            <w:pPr>
              <w:rPr>
                <w:rFonts w:ascii="Arial" w:hAnsi="Arial" w:cs="Arial"/>
                <w:sz w:val="14"/>
                <w:szCs w:val="14"/>
              </w:rPr>
            </w:pPr>
            <w:r>
              <w:rPr>
                <w:rFonts w:ascii="Arial" w:hAnsi="Arial" w:cs="Arial"/>
                <w:sz w:val="14"/>
                <w:szCs w:val="14"/>
              </w:rPr>
              <w:t> </w:t>
            </w:r>
          </w:p>
        </w:tc>
        <w:tc>
          <w:tcPr>
            <w:tcW w:w="428" w:type="pct"/>
            <w:tcBorders>
              <w:top w:val="nil"/>
              <w:left w:val="nil"/>
              <w:bottom w:val="single" w:sz="4" w:space="0" w:color="auto"/>
              <w:right w:val="single" w:sz="4" w:space="0" w:color="auto"/>
            </w:tcBorders>
            <w:shd w:val="clear" w:color="auto" w:fill="auto"/>
            <w:noWrap/>
            <w:vAlign w:val="bottom"/>
          </w:tcPr>
          <w:p w:rsidR="0096762E" w:rsidRDefault="0096762E">
            <w:pPr>
              <w:rPr>
                <w:rFonts w:ascii="Arial" w:hAnsi="Arial" w:cs="Arial"/>
                <w:sz w:val="14"/>
                <w:szCs w:val="14"/>
              </w:rPr>
            </w:pPr>
            <w:r>
              <w:rPr>
                <w:rFonts w:ascii="Arial" w:hAnsi="Arial" w:cs="Arial"/>
                <w:sz w:val="14"/>
                <w:szCs w:val="14"/>
              </w:rPr>
              <w:t> </w:t>
            </w:r>
          </w:p>
        </w:tc>
        <w:tc>
          <w:tcPr>
            <w:tcW w:w="480" w:type="pct"/>
            <w:tcBorders>
              <w:top w:val="nil"/>
              <w:left w:val="nil"/>
              <w:bottom w:val="single" w:sz="4" w:space="0" w:color="auto"/>
              <w:right w:val="single" w:sz="4" w:space="0" w:color="auto"/>
            </w:tcBorders>
            <w:shd w:val="clear" w:color="auto" w:fill="auto"/>
            <w:noWrap/>
            <w:vAlign w:val="bottom"/>
          </w:tcPr>
          <w:p w:rsidR="0096762E" w:rsidRDefault="0096762E">
            <w:pPr>
              <w:rPr>
                <w:rFonts w:ascii="Arial" w:hAnsi="Arial" w:cs="Arial"/>
                <w:sz w:val="14"/>
                <w:szCs w:val="14"/>
              </w:rPr>
            </w:pPr>
            <w:r>
              <w:rPr>
                <w:rFonts w:ascii="Arial" w:hAnsi="Arial" w:cs="Arial"/>
                <w:sz w:val="14"/>
                <w:szCs w:val="14"/>
              </w:rPr>
              <w:t> </w:t>
            </w:r>
          </w:p>
        </w:tc>
        <w:tc>
          <w:tcPr>
            <w:tcW w:w="491" w:type="pct"/>
            <w:tcBorders>
              <w:top w:val="nil"/>
              <w:left w:val="nil"/>
              <w:bottom w:val="single" w:sz="4" w:space="0" w:color="auto"/>
              <w:right w:val="single" w:sz="4" w:space="0" w:color="auto"/>
            </w:tcBorders>
            <w:shd w:val="clear" w:color="auto" w:fill="auto"/>
            <w:noWrap/>
            <w:vAlign w:val="bottom"/>
          </w:tcPr>
          <w:p w:rsidR="0096762E" w:rsidRDefault="0096762E">
            <w:pPr>
              <w:rPr>
                <w:rFonts w:ascii="Arial" w:hAnsi="Arial" w:cs="Arial"/>
                <w:sz w:val="14"/>
                <w:szCs w:val="14"/>
              </w:rPr>
            </w:pPr>
            <w:r>
              <w:rPr>
                <w:rFonts w:ascii="Arial" w:hAnsi="Arial" w:cs="Arial"/>
                <w:sz w:val="14"/>
                <w:szCs w:val="14"/>
              </w:rPr>
              <w:t> </w:t>
            </w:r>
          </w:p>
        </w:tc>
        <w:tc>
          <w:tcPr>
            <w:tcW w:w="484" w:type="pct"/>
            <w:tcBorders>
              <w:top w:val="nil"/>
              <w:left w:val="nil"/>
              <w:bottom w:val="single" w:sz="4" w:space="0" w:color="auto"/>
              <w:right w:val="single" w:sz="4" w:space="0" w:color="auto"/>
            </w:tcBorders>
            <w:shd w:val="clear" w:color="auto" w:fill="auto"/>
            <w:noWrap/>
            <w:vAlign w:val="bottom"/>
          </w:tcPr>
          <w:p w:rsidR="0096762E" w:rsidRDefault="0096762E">
            <w:pPr>
              <w:rPr>
                <w:rFonts w:ascii="Arial" w:hAnsi="Arial" w:cs="Arial"/>
                <w:sz w:val="14"/>
                <w:szCs w:val="14"/>
              </w:rPr>
            </w:pPr>
            <w:r>
              <w:rPr>
                <w:rFonts w:ascii="Arial" w:hAnsi="Arial" w:cs="Arial"/>
                <w:sz w:val="14"/>
                <w:szCs w:val="14"/>
              </w:rPr>
              <w:t> </w:t>
            </w:r>
          </w:p>
        </w:tc>
        <w:tc>
          <w:tcPr>
            <w:tcW w:w="480" w:type="pct"/>
            <w:tcBorders>
              <w:top w:val="nil"/>
              <w:left w:val="nil"/>
              <w:bottom w:val="single" w:sz="4" w:space="0" w:color="auto"/>
              <w:right w:val="single" w:sz="4" w:space="0" w:color="auto"/>
            </w:tcBorders>
            <w:shd w:val="clear" w:color="auto" w:fill="auto"/>
            <w:noWrap/>
            <w:vAlign w:val="bottom"/>
          </w:tcPr>
          <w:p w:rsidR="0096762E" w:rsidRDefault="0096762E">
            <w:pPr>
              <w:rPr>
                <w:rFonts w:ascii="Arial" w:hAnsi="Arial" w:cs="Arial"/>
                <w:sz w:val="14"/>
                <w:szCs w:val="14"/>
              </w:rPr>
            </w:pPr>
            <w:r>
              <w:rPr>
                <w:rFonts w:ascii="Arial" w:hAnsi="Arial" w:cs="Arial"/>
                <w:sz w:val="14"/>
                <w:szCs w:val="14"/>
              </w:rPr>
              <w:t> </w:t>
            </w:r>
          </w:p>
        </w:tc>
      </w:tr>
      <w:tr w:rsidR="0096762E">
        <w:trPr>
          <w:trHeight w:val="180"/>
          <w:jc w:val="center"/>
        </w:trPr>
        <w:tc>
          <w:tcPr>
            <w:tcW w:w="362" w:type="pct"/>
            <w:tcBorders>
              <w:top w:val="nil"/>
              <w:left w:val="single" w:sz="4" w:space="0" w:color="auto"/>
              <w:bottom w:val="single" w:sz="4" w:space="0" w:color="auto"/>
              <w:right w:val="single" w:sz="4" w:space="0" w:color="auto"/>
            </w:tcBorders>
            <w:shd w:val="clear" w:color="auto" w:fill="auto"/>
            <w:noWrap/>
            <w:vAlign w:val="bottom"/>
          </w:tcPr>
          <w:p w:rsidR="0096762E" w:rsidRDefault="0096762E">
            <w:pPr>
              <w:rPr>
                <w:rFonts w:ascii="Arial" w:hAnsi="Arial" w:cs="Arial"/>
                <w:sz w:val="14"/>
                <w:szCs w:val="14"/>
              </w:rPr>
            </w:pPr>
            <w:r>
              <w:rPr>
                <w:rFonts w:ascii="Arial" w:hAnsi="Arial" w:cs="Arial"/>
                <w:sz w:val="14"/>
                <w:szCs w:val="14"/>
              </w:rPr>
              <w:t> </w:t>
            </w:r>
          </w:p>
        </w:tc>
        <w:tc>
          <w:tcPr>
            <w:tcW w:w="464" w:type="pct"/>
            <w:tcBorders>
              <w:top w:val="nil"/>
              <w:left w:val="nil"/>
              <w:bottom w:val="single" w:sz="4" w:space="0" w:color="auto"/>
              <w:right w:val="single" w:sz="4" w:space="0" w:color="auto"/>
            </w:tcBorders>
            <w:shd w:val="clear" w:color="auto" w:fill="auto"/>
            <w:noWrap/>
            <w:vAlign w:val="bottom"/>
          </w:tcPr>
          <w:p w:rsidR="0096762E" w:rsidRDefault="0096762E">
            <w:pPr>
              <w:rPr>
                <w:rFonts w:ascii="Arial" w:hAnsi="Arial" w:cs="Arial"/>
                <w:sz w:val="14"/>
                <w:szCs w:val="14"/>
              </w:rPr>
            </w:pPr>
            <w:r>
              <w:rPr>
                <w:rFonts w:ascii="Arial" w:hAnsi="Arial" w:cs="Arial"/>
                <w:sz w:val="14"/>
                <w:szCs w:val="14"/>
              </w:rPr>
              <w:t> </w:t>
            </w:r>
          </w:p>
        </w:tc>
        <w:tc>
          <w:tcPr>
            <w:tcW w:w="464" w:type="pct"/>
            <w:tcBorders>
              <w:top w:val="nil"/>
              <w:left w:val="nil"/>
              <w:bottom w:val="single" w:sz="4" w:space="0" w:color="auto"/>
              <w:right w:val="single" w:sz="4" w:space="0" w:color="auto"/>
            </w:tcBorders>
            <w:shd w:val="clear" w:color="auto" w:fill="auto"/>
            <w:noWrap/>
            <w:vAlign w:val="bottom"/>
          </w:tcPr>
          <w:p w:rsidR="0096762E" w:rsidRDefault="0096762E">
            <w:pPr>
              <w:rPr>
                <w:rFonts w:ascii="Arial" w:hAnsi="Arial" w:cs="Arial"/>
                <w:sz w:val="14"/>
                <w:szCs w:val="14"/>
              </w:rPr>
            </w:pPr>
            <w:r>
              <w:rPr>
                <w:rFonts w:ascii="Arial" w:hAnsi="Arial" w:cs="Arial"/>
                <w:sz w:val="14"/>
                <w:szCs w:val="14"/>
              </w:rPr>
              <w:t> </w:t>
            </w:r>
          </w:p>
        </w:tc>
        <w:tc>
          <w:tcPr>
            <w:tcW w:w="618" w:type="pct"/>
            <w:tcBorders>
              <w:top w:val="nil"/>
              <w:left w:val="nil"/>
              <w:bottom w:val="single" w:sz="4" w:space="0" w:color="auto"/>
              <w:right w:val="single" w:sz="4" w:space="0" w:color="auto"/>
            </w:tcBorders>
            <w:shd w:val="clear" w:color="auto" w:fill="auto"/>
            <w:noWrap/>
            <w:vAlign w:val="bottom"/>
          </w:tcPr>
          <w:p w:rsidR="0096762E" w:rsidRDefault="0096762E">
            <w:pPr>
              <w:rPr>
                <w:rFonts w:ascii="Arial" w:hAnsi="Arial" w:cs="Arial"/>
                <w:sz w:val="14"/>
                <w:szCs w:val="14"/>
              </w:rPr>
            </w:pPr>
            <w:r>
              <w:rPr>
                <w:rFonts w:ascii="Arial" w:hAnsi="Arial" w:cs="Arial"/>
                <w:sz w:val="14"/>
                <w:szCs w:val="14"/>
              </w:rPr>
              <w:t> </w:t>
            </w:r>
          </w:p>
        </w:tc>
        <w:tc>
          <w:tcPr>
            <w:tcW w:w="300" w:type="pct"/>
            <w:tcBorders>
              <w:top w:val="nil"/>
              <w:left w:val="nil"/>
              <w:bottom w:val="single" w:sz="4" w:space="0" w:color="auto"/>
              <w:right w:val="single" w:sz="4" w:space="0" w:color="auto"/>
            </w:tcBorders>
            <w:shd w:val="clear" w:color="auto" w:fill="auto"/>
            <w:noWrap/>
            <w:vAlign w:val="bottom"/>
          </w:tcPr>
          <w:p w:rsidR="0096762E" w:rsidRDefault="0096762E">
            <w:pPr>
              <w:rPr>
                <w:rFonts w:ascii="Arial" w:hAnsi="Arial" w:cs="Arial"/>
                <w:sz w:val="14"/>
                <w:szCs w:val="14"/>
              </w:rPr>
            </w:pPr>
            <w:r>
              <w:rPr>
                <w:rFonts w:ascii="Arial" w:hAnsi="Arial" w:cs="Arial"/>
                <w:sz w:val="14"/>
                <w:szCs w:val="14"/>
              </w:rPr>
              <w:t> </w:t>
            </w:r>
          </w:p>
        </w:tc>
        <w:tc>
          <w:tcPr>
            <w:tcW w:w="428" w:type="pct"/>
            <w:tcBorders>
              <w:top w:val="nil"/>
              <w:left w:val="nil"/>
              <w:bottom w:val="single" w:sz="4" w:space="0" w:color="auto"/>
              <w:right w:val="single" w:sz="4" w:space="0" w:color="auto"/>
            </w:tcBorders>
            <w:shd w:val="clear" w:color="auto" w:fill="auto"/>
            <w:noWrap/>
            <w:vAlign w:val="bottom"/>
          </w:tcPr>
          <w:p w:rsidR="0096762E" w:rsidRDefault="0096762E">
            <w:pPr>
              <w:rPr>
                <w:rFonts w:ascii="Arial" w:hAnsi="Arial" w:cs="Arial"/>
                <w:sz w:val="14"/>
                <w:szCs w:val="14"/>
              </w:rPr>
            </w:pPr>
            <w:r>
              <w:rPr>
                <w:rFonts w:ascii="Arial" w:hAnsi="Arial" w:cs="Arial"/>
                <w:sz w:val="14"/>
                <w:szCs w:val="14"/>
              </w:rPr>
              <w:t> </w:t>
            </w:r>
          </w:p>
        </w:tc>
        <w:tc>
          <w:tcPr>
            <w:tcW w:w="428" w:type="pct"/>
            <w:tcBorders>
              <w:top w:val="nil"/>
              <w:left w:val="nil"/>
              <w:bottom w:val="single" w:sz="4" w:space="0" w:color="auto"/>
              <w:right w:val="single" w:sz="4" w:space="0" w:color="auto"/>
            </w:tcBorders>
            <w:shd w:val="clear" w:color="auto" w:fill="auto"/>
            <w:noWrap/>
            <w:vAlign w:val="bottom"/>
          </w:tcPr>
          <w:p w:rsidR="0096762E" w:rsidRDefault="0096762E">
            <w:pPr>
              <w:rPr>
                <w:rFonts w:ascii="Arial" w:hAnsi="Arial" w:cs="Arial"/>
                <w:sz w:val="14"/>
                <w:szCs w:val="14"/>
              </w:rPr>
            </w:pPr>
            <w:r>
              <w:rPr>
                <w:rFonts w:ascii="Arial" w:hAnsi="Arial" w:cs="Arial"/>
                <w:sz w:val="14"/>
                <w:szCs w:val="14"/>
              </w:rPr>
              <w:t> </w:t>
            </w:r>
          </w:p>
        </w:tc>
        <w:tc>
          <w:tcPr>
            <w:tcW w:w="480" w:type="pct"/>
            <w:tcBorders>
              <w:top w:val="nil"/>
              <w:left w:val="nil"/>
              <w:bottom w:val="single" w:sz="4" w:space="0" w:color="auto"/>
              <w:right w:val="single" w:sz="4" w:space="0" w:color="auto"/>
            </w:tcBorders>
            <w:shd w:val="clear" w:color="auto" w:fill="auto"/>
            <w:noWrap/>
            <w:vAlign w:val="bottom"/>
          </w:tcPr>
          <w:p w:rsidR="0096762E" w:rsidRDefault="0096762E">
            <w:pPr>
              <w:rPr>
                <w:rFonts w:ascii="Arial" w:hAnsi="Arial" w:cs="Arial"/>
                <w:sz w:val="14"/>
                <w:szCs w:val="14"/>
              </w:rPr>
            </w:pPr>
            <w:r>
              <w:rPr>
                <w:rFonts w:ascii="Arial" w:hAnsi="Arial" w:cs="Arial"/>
                <w:sz w:val="14"/>
                <w:szCs w:val="14"/>
              </w:rPr>
              <w:t> </w:t>
            </w:r>
          </w:p>
        </w:tc>
        <w:tc>
          <w:tcPr>
            <w:tcW w:w="491" w:type="pct"/>
            <w:tcBorders>
              <w:top w:val="nil"/>
              <w:left w:val="nil"/>
              <w:bottom w:val="single" w:sz="4" w:space="0" w:color="auto"/>
              <w:right w:val="single" w:sz="4" w:space="0" w:color="auto"/>
            </w:tcBorders>
            <w:shd w:val="clear" w:color="auto" w:fill="auto"/>
            <w:noWrap/>
            <w:vAlign w:val="bottom"/>
          </w:tcPr>
          <w:p w:rsidR="0096762E" w:rsidRDefault="0096762E">
            <w:pPr>
              <w:rPr>
                <w:rFonts w:ascii="Arial" w:hAnsi="Arial" w:cs="Arial"/>
                <w:sz w:val="14"/>
                <w:szCs w:val="14"/>
              </w:rPr>
            </w:pPr>
            <w:r>
              <w:rPr>
                <w:rFonts w:ascii="Arial" w:hAnsi="Arial" w:cs="Arial"/>
                <w:sz w:val="14"/>
                <w:szCs w:val="14"/>
              </w:rPr>
              <w:t> </w:t>
            </w:r>
          </w:p>
        </w:tc>
        <w:tc>
          <w:tcPr>
            <w:tcW w:w="484" w:type="pct"/>
            <w:tcBorders>
              <w:top w:val="nil"/>
              <w:left w:val="nil"/>
              <w:bottom w:val="single" w:sz="4" w:space="0" w:color="auto"/>
              <w:right w:val="single" w:sz="4" w:space="0" w:color="auto"/>
            </w:tcBorders>
            <w:shd w:val="clear" w:color="auto" w:fill="auto"/>
            <w:noWrap/>
            <w:vAlign w:val="bottom"/>
          </w:tcPr>
          <w:p w:rsidR="0096762E" w:rsidRDefault="0096762E">
            <w:pPr>
              <w:rPr>
                <w:rFonts w:ascii="Arial" w:hAnsi="Arial" w:cs="Arial"/>
                <w:sz w:val="14"/>
                <w:szCs w:val="14"/>
              </w:rPr>
            </w:pPr>
            <w:r>
              <w:rPr>
                <w:rFonts w:ascii="Arial" w:hAnsi="Arial" w:cs="Arial"/>
                <w:sz w:val="14"/>
                <w:szCs w:val="14"/>
              </w:rPr>
              <w:t> </w:t>
            </w:r>
          </w:p>
        </w:tc>
        <w:tc>
          <w:tcPr>
            <w:tcW w:w="480" w:type="pct"/>
            <w:tcBorders>
              <w:top w:val="nil"/>
              <w:left w:val="nil"/>
              <w:bottom w:val="single" w:sz="4" w:space="0" w:color="auto"/>
              <w:right w:val="single" w:sz="4" w:space="0" w:color="auto"/>
            </w:tcBorders>
            <w:shd w:val="clear" w:color="auto" w:fill="auto"/>
            <w:noWrap/>
            <w:vAlign w:val="bottom"/>
          </w:tcPr>
          <w:p w:rsidR="0096762E" w:rsidRDefault="0096762E">
            <w:pPr>
              <w:rPr>
                <w:rFonts w:ascii="Arial" w:hAnsi="Arial" w:cs="Arial"/>
                <w:sz w:val="14"/>
                <w:szCs w:val="14"/>
              </w:rPr>
            </w:pPr>
            <w:r>
              <w:rPr>
                <w:rFonts w:ascii="Arial" w:hAnsi="Arial" w:cs="Arial"/>
                <w:sz w:val="14"/>
                <w:szCs w:val="14"/>
              </w:rPr>
              <w:t> </w:t>
            </w:r>
          </w:p>
        </w:tc>
      </w:tr>
      <w:tr w:rsidR="0096762E">
        <w:trPr>
          <w:trHeight w:val="180"/>
          <w:jc w:val="center"/>
        </w:trPr>
        <w:tc>
          <w:tcPr>
            <w:tcW w:w="362" w:type="pct"/>
            <w:tcBorders>
              <w:top w:val="nil"/>
              <w:left w:val="single" w:sz="4" w:space="0" w:color="auto"/>
              <w:bottom w:val="single" w:sz="4" w:space="0" w:color="auto"/>
              <w:right w:val="single" w:sz="4" w:space="0" w:color="auto"/>
            </w:tcBorders>
            <w:shd w:val="clear" w:color="auto" w:fill="auto"/>
            <w:noWrap/>
            <w:vAlign w:val="bottom"/>
          </w:tcPr>
          <w:p w:rsidR="0096762E" w:rsidRDefault="0096762E">
            <w:pPr>
              <w:rPr>
                <w:rFonts w:ascii="Arial" w:hAnsi="Arial" w:cs="Arial"/>
                <w:sz w:val="14"/>
                <w:szCs w:val="14"/>
              </w:rPr>
            </w:pPr>
            <w:r>
              <w:rPr>
                <w:rFonts w:ascii="Arial" w:hAnsi="Arial" w:cs="Arial"/>
                <w:sz w:val="14"/>
                <w:szCs w:val="14"/>
              </w:rPr>
              <w:t> </w:t>
            </w:r>
          </w:p>
        </w:tc>
        <w:tc>
          <w:tcPr>
            <w:tcW w:w="464" w:type="pct"/>
            <w:tcBorders>
              <w:top w:val="nil"/>
              <w:left w:val="nil"/>
              <w:bottom w:val="single" w:sz="4" w:space="0" w:color="auto"/>
              <w:right w:val="single" w:sz="4" w:space="0" w:color="auto"/>
            </w:tcBorders>
            <w:shd w:val="clear" w:color="auto" w:fill="auto"/>
            <w:noWrap/>
            <w:vAlign w:val="bottom"/>
          </w:tcPr>
          <w:p w:rsidR="0096762E" w:rsidRDefault="0096762E">
            <w:pPr>
              <w:rPr>
                <w:rFonts w:ascii="Arial" w:hAnsi="Arial" w:cs="Arial"/>
                <w:sz w:val="14"/>
                <w:szCs w:val="14"/>
              </w:rPr>
            </w:pPr>
            <w:r>
              <w:rPr>
                <w:rFonts w:ascii="Arial" w:hAnsi="Arial" w:cs="Arial"/>
                <w:sz w:val="14"/>
                <w:szCs w:val="14"/>
              </w:rPr>
              <w:t> </w:t>
            </w:r>
          </w:p>
        </w:tc>
        <w:tc>
          <w:tcPr>
            <w:tcW w:w="464" w:type="pct"/>
            <w:tcBorders>
              <w:top w:val="nil"/>
              <w:left w:val="nil"/>
              <w:bottom w:val="single" w:sz="4" w:space="0" w:color="auto"/>
              <w:right w:val="single" w:sz="4" w:space="0" w:color="auto"/>
            </w:tcBorders>
            <w:shd w:val="clear" w:color="auto" w:fill="auto"/>
            <w:noWrap/>
            <w:vAlign w:val="bottom"/>
          </w:tcPr>
          <w:p w:rsidR="0096762E" w:rsidRDefault="0096762E">
            <w:pPr>
              <w:rPr>
                <w:rFonts w:ascii="Arial" w:hAnsi="Arial" w:cs="Arial"/>
                <w:sz w:val="14"/>
                <w:szCs w:val="14"/>
              </w:rPr>
            </w:pPr>
            <w:r>
              <w:rPr>
                <w:rFonts w:ascii="Arial" w:hAnsi="Arial" w:cs="Arial"/>
                <w:sz w:val="14"/>
                <w:szCs w:val="14"/>
              </w:rPr>
              <w:t> </w:t>
            </w:r>
          </w:p>
        </w:tc>
        <w:tc>
          <w:tcPr>
            <w:tcW w:w="618" w:type="pct"/>
            <w:tcBorders>
              <w:top w:val="nil"/>
              <w:left w:val="nil"/>
              <w:bottom w:val="single" w:sz="4" w:space="0" w:color="auto"/>
              <w:right w:val="single" w:sz="4" w:space="0" w:color="auto"/>
            </w:tcBorders>
            <w:shd w:val="clear" w:color="auto" w:fill="auto"/>
            <w:noWrap/>
            <w:vAlign w:val="bottom"/>
          </w:tcPr>
          <w:p w:rsidR="0096762E" w:rsidRDefault="0096762E">
            <w:pPr>
              <w:rPr>
                <w:rFonts w:ascii="Arial" w:hAnsi="Arial" w:cs="Arial"/>
                <w:sz w:val="14"/>
                <w:szCs w:val="14"/>
              </w:rPr>
            </w:pPr>
            <w:r>
              <w:rPr>
                <w:rFonts w:ascii="Arial" w:hAnsi="Arial" w:cs="Arial"/>
                <w:sz w:val="14"/>
                <w:szCs w:val="14"/>
              </w:rPr>
              <w:t> </w:t>
            </w:r>
          </w:p>
        </w:tc>
        <w:tc>
          <w:tcPr>
            <w:tcW w:w="300" w:type="pct"/>
            <w:tcBorders>
              <w:top w:val="nil"/>
              <w:left w:val="nil"/>
              <w:bottom w:val="single" w:sz="4" w:space="0" w:color="auto"/>
              <w:right w:val="single" w:sz="4" w:space="0" w:color="auto"/>
            </w:tcBorders>
            <w:shd w:val="clear" w:color="auto" w:fill="auto"/>
            <w:noWrap/>
            <w:vAlign w:val="bottom"/>
          </w:tcPr>
          <w:p w:rsidR="0096762E" w:rsidRDefault="0096762E">
            <w:pPr>
              <w:rPr>
                <w:rFonts w:ascii="Arial" w:hAnsi="Arial" w:cs="Arial"/>
                <w:sz w:val="14"/>
                <w:szCs w:val="14"/>
              </w:rPr>
            </w:pPr>
            <w:r>
              <w:rPr>
                <w:rFonts w:ascii="Arial" w:hAnsi="Arial" w:cs="Arial"/>
                <w:sz w:val="14"/>
                <w:szCs w:val="14"/>
              </w:rPr>
              <w:t> </w:t>
            </w:r>
          </w:p>
        </w:tc>
        <w:tc>
          <w:tcPr>
            <w:tcW w:w="428" w:type="pct"/>
            <w:tcBorders>
              <w:top w:val="nil"/>
              <w:left w:val="nil"/>
              <w:bottom w:val="single" w:sz="4" w:space="0" w:color="auto"/>
              <w:right w:val="single" w:sz="4" w:space="0" w:color="auto"/>
            </w:tcBorders>
            <w:shd w:val="clear" w:color="auto" w:fill="auto"/>
            <w:noWrap/>
            <w:vAlign w:val="bottom"/>
          </w:tcPr>
          <w:p w:rsidR="0096762E" w:rsidRDefault="0096762E">
            <w:pPr>
              <w:rPr>
                <w:rFonts w:ascii="Arial" w:hAnsi="Arial" w:cs="Arial"/>
                <w:sz w:val="14"/>
                <w:szCs w:val="14"/>
              </w:rPr>
            </w:pPr>
            <w:r>
              <w:rPr>
                <w:rFonts w:ascii="Arial" w:hAnsi="Arial" w:cs="Arial"/>
                <w:sz w:val="14"/>
                <w:szCs w:val="14"/>
              </w:rPr>
              <w:t> </w:t>
            </w:r>
          </w:p>
        </w:tc>
        <w:tc>
          <w:tcPr>
            <w:tcW w:w="428" w:type="pct"/>
            <w:tcBorders>
              <w:top w:val="nil"/>
              <w:left w:val="nil"/>
              <w:bottom w:val="single" w:sz="4" w:space="0" w:color="auto"/>
              <w:right w:val="single" w:sz="4" w:space="0" w:color="auto"/>
            </w:tcBorders>
            <w:shd w:val="clear" w:color="auto" w:fill="auto"/>
            <w:noWrap/>
            <w:vAlign w:val="bottom"/>
          </w:tcPr>
          <w:p w:rsidR="0096762E" w:rsidRDefault="0096762E">
            <w:pPr>
              <w:rPr>
                <w:rFonts w:ascii="Arial" w:hAnsi="Arial" w:cs="Arial"/>
                <w:sz w:val="14"/>
                <w:szCs w:val="14"/>
              </w:rPr>
            </w:pPr>
            <w:r>
              <w:rPr>
                <w:rFonts w:ascii="Arial" w:hAnsi="Arial" w:cs="Arial"/>
                <w:sz w:val="14"/>
                <w:szCs w:val="14"/>
              </w:rPr>
              <w:t> </w:t>
            </w:r>
          </w:p>
        </w:tc>
        <w:tc>
          <w:tcPr>
            <w:tcW w:w="480" w:type="pct"/>
            <w:tcBorders>
              <w:top w:val="nil"/>
              <w:left w:val="nil"/>
              <w:bottom w:val="single" w:sz="4" w:space="0" w:color="auto"/>
              <w:right w:val="single" w:sz="4" w:space="0" w:color="auto"/>
            </w:tcBorders>
            <w:shd w:val="clear" w:color="auto" w:fill="auto"/>
            <w:noWrap/>
            <w:vAlign w:val="bottom"/>
          </w:tcPr>
          <w:p w:rsidR="0096762E" w:rsidRDefault="0096762E">
            <w:pPr>
              <w:rPr>
                <w:rFonts w:ascii="Arial" w:hAnsi="Arial" w:cs="Arial"/>
                <w:sz w:val="14"/>
                <w:szCs w:val="14"/>
              </w:rPr>
            </w:pPr>
            <w:r>
              <w:rPr>
                <w:rFonts w:ascii="Arial" w:hAnsi="Arial" w:cs="Arial"/>
                <w:sz w:val="14"/>
                <w:szCs w:val="14"/>
              </w:rPr>
              <w:t> </w:t>
            </w:r>
          </w:p>
        </w:tc>
        <w:tc>
          <w:tcPr>
            <w:tcW w:w="491" w:type="pct"/>
            <w:tcBorders>
              <w:top w:val="nil"/>
              <w:left w:val="nil"/>
              <w:bottom w:val="single" w:sz="4" w:space="0" w:color="auto"/>
              <w:right w:val="single" w:sz="4" w:space="0" w:color="auto"/>
            </w:tcBorders>
            <w:shd w:val="clear" w:color="auto" w:fill="auto"/>
            <w:noWrap/>
            <w:vAlign w:val="bottom"/>
          </w:tcPr>
          <w:p w:rsidR="0096762E" w:rsidRDefault="0096762E">
            <w:pPr>
              <w:rPr>
                <w:rFonts w:ascii="Arial" w:hAnsi="Arial" w:cs="Arial"/>
                <w:sz w:val="14"/>
                <w:szCs w:val="14"/>
              </w:rPr>
            </w:pPr>
            <w:r>
              <w:rPr>
                <w:rFonts w:ascii="Arial" w:hAnsi="Arial" w:cs="Arial"/>
                <w:sz w:val="14"/>
                <w:szCs w:val="14"/>
              </w:rPr>
              <w:t> </w:t>
            </w:r>
          </w:p>
        </w:tc>
        <w:tc>
          <w:tcPr>
            <w:tcW w:w="484" w:type="pct"/>
            <w:tcBorders>
              <w:top w:val="nil"/>
              <w:left w:val="nil"/>
              <w:bottom w:val="single" w:sz="4" w:space="0" w:color="auto"/>
              <w:right w:val="single" w:sz="4" w:space="0" w:color="auto"/>
            </w:tcBorders>
            <w:shd w:val="clear" w:color="auto" w:fill="auto"/>
            <w:noWrap/>
            <w:vAlign w:val="bottom"/>
          </w:tcPr>
          <w:p w:rsidR="0096762E" w:rsidRDefault="0096762E">
            <w:pPr>
              <w:rPr>
                <w:rFonts w:ascii="Arial" w:hAnsi="Arial" w:cs="Arial"/>
                <w:sz w:val="14"/>
                <w:szCs w:val="14"/>
              </w:rPr>
            </w:pPr>
            <w:r>
              <w:rPr>
                <w:rFonts w:ascii="Arial" w:hAnsi="Arial" w:cs="Arial"/>
                <w:sz w:val="14"/>
                <w:szCs w:val="14"/>
              </w:rPr>
              <w:t> </w:t>
            </w:r>
          </w:p>
        </w:tc>
        <w:tc>
          <w:tcPr>
            <w:tcW w:w="480" w:type="pct"/>
            <w:tcBorders>
              <w:top w:val="nil"/>
              <w:left w:val="nil"/>
              <w:bottom w:val="single" w:sz="4" w:space="0" w:color="auto"/>
              <w:right w:val="single" w:sz="4" w:space="0" w:color="auto"/>
            </w:tcBorders>
            <w:shd w:val="clear" w:color="auto" w:fill="auto"/>
            <w:noWrap/>
            <w:vAlign w:val="bottom"/>
          </w:tcPr>
          <w:p w:rsidR="0096762E" w:rsidRDefault="0096762E">
            <w:pPr>
              <w:rPr>
                <w:rFonts w:ascii="Arial" w:hAnsi="Arial" w:cs="Arial"/>
                <w:sz w:val="14"/>
                <w:szCs w:val="14"/>
              </w:rPr>
            </w:pPr>
            <w:r>
              <w:rPr>
                <w:rFonts w:ascii="Arial" w:hAnsi="Arial" w:cs="Arial"/>
                <w:sz w:val="14"/>
                <w:szCs w:val="14"/>
              </w:rPr>
              <w:t> </w:t>
            </w:r>
          </w:p>
        </w:tc>
      </w:tr>
      <w:tr w:rsidR="0096762E">
        <w:trPr>
          <w:trHeight w:val="180"/>
          <w:jc w:val="center"/>
        </w:trPr>
        <w:tc>
          <w:tcPr>
            <w:tcW w:w="362" w:type="pct"/>
            <w:tcBorders>
              <w:top w:val="nil"/>
              <w:left w:val="single" w:sz="4" w:space="0" w:color="auto"/>
              <w:bottom w:val="single" w:sz="4" w:space="0" w:color="auto"/>
              <w:right w:val="single" w:sz="4" w:space="0" w:color="auto"/>
            </w:tcBorders>
            <w:shd w:val="clear" w:color="auto" w:fill="auto"/>
            <w:noWrap/>
            <w:vAlign w:val="bottom"/>
          </w:tcPr>
          <w:p w:rsidR="0096762E" w:rsidRDefault="0096762E">
            <w:pPr>
              <w:rPr>
                <w:rFonts w:ascii="Arial" w:hAnsi="Arial" w:cs="Arial"/>
                <w:sz w:val="14"/>
                <w:szCs w:val="14"/>
              </w:rPr>
            </w:pPr>
            <w:r>
              <w:rPr>
                <w:rFonts w:ascii="Arial" w:hAnsi="Arial" w:cs="Arial"/>
                <w:sz w:val="14"/>
                <w:szCs w:val="14"/>
              </w:rPr>
              <w:t> </w:t>
            </w:r>
          </w:p>
        </w:tc>
        <w:tc>
          <w:tcPr>
            <w:tcW w:w="464" w:type="pct"/>
            <w:tcBorders>
              <w:top w:val="nil"/>
              <w:left w:val="nil"/>
              <w:bottom w:val="single" w:sz="4" w:space="0" w:color="auto"/>
              <w:right w:val="single" w:sz="4" w:space="0" w:color="auto"/>
            </w:tcBorders>
            <w:shd w:val="clear" w:color="auto" w:fill="auto"/>
            <w:noWrap/>
            <w:vAlign w:val="bottom"/>
          </w:tcPr>
          <w:p w:rsidR="0096762E" w:rsidRDefault="0096762E">
            <w:pPr>
              <w:rPr>
                <w:rFonts w:ascii="Arial" w:hAnsi="Arial" w:cs="Arial"/>
                <w:sz w:val="14"/>
                <w:szCs w:val="14"/>
              </w:rPr>
            </w:pPr>
            <w:r>
              <w:rPr>
                <w:rFonts w:ascii="Arial" w:hAnsi="Arial" w:cs="Arial"/>
                <w:sz w:val="14"/>
                <w:szCs w:val="14"/>
              </w:rPr>
              <w:t> </w:t>
            </w:r>
          </w:p>
        </w:tc>
        <w:tc>
          <w:tcPr>
            <w:tcW w:w="464" w:type="pct"/>
            <w:tcBorders>
              <w:top w:val="nil"/>
              <w:left w:val="nil"/>
              <w:bottom w:val="single" w:sz="4" w:space="0" w:color="auto"/>
              <w:right w:val="single" w:sz="4" w:space="0" w:color="auto"/>
            </w:tcBorders>
            <w:shd w:val="clear" w:color="auto" w:fill="auto"/>
            <w:noWrap/>
            <w:vAlign w:val="bottom"/>
          </w:tcPr>
          <w:p w:rsidR="0096762E" w:rsidRDefault="0096762E">
            <w:pPr>
              <w:rPr>
                <w:rFonts w:ascii="Arial" w:hAnsi="Arial" w:cs="Arial"/>
                <w:sz w:val="14"/>
                <w:szCs w:val="14"/>
              </w:rPr>
            </w:pPr>
            <w:r>
              <w:rPr>
                <w:rFonts w:ascii="Arial" w:hAnsi="Arial" w:cs="Arial"/>
                <w:sz w:val="14"/>
                <w:szCs w:val="14"/>
              </w:rPr>
              <w:t> </w:t>
            </w:r>
          </w:p>
        </w:tc>
        <w:tc>
          <w:tcPr>
            <w:tcW w:w="618" w:type="pct"/>
            <w:tcBorders>
              <w:top w:val="nil"/>
              <w:left w:val="nil"/>
              <w:bottom w:val="single" w:sz="4" w:space="0" w:color="auto"/>
              <w:right w:val="single" w:sz="4" w:space="0" w:color="auto"/>
            </w:tcBorders>
            <w:shd w:val="clear" w:color="auto" w:fill="auto"/>
            <w:noWrap/>
            <w:vAlign w:val="bottom"/>
          </w:tcPr>
          <w:p w:rsidR="0096762E" w:rsidRDefault="0096762E">
            <w:pPr>
              <w:rPr>
                <w:rFonts w:ascii="Arial" w:hAnsi="Arial" w:cs="Arial"/>
                <w:sz w:val="14"/>
                <w:szCs w:val="14"/>
              </w:rPr>
            </w:pPr>
            <w:r>
              <w:rPr>
                <w:rFonts w:ascii="Arial" w:hAnsi="Arial" w:cs="Arial"/>
                <w:sz w:val="14"/>
                <w:szCs w:val="14"/>
              </w:rPr>
              <w:t> </w:t>
            </w:r>
          </w:p>
        </w:tc>
        <w:tc>
          <w:tcPr>
            <w:tcW w:w="300" w:type="pct"/>
            <w:tcBorders>
              <w:top w:val="nil"/>
              <w:left w:val="nil"/>
              <w:bottom w:val="single" w:sz="4" w:space="0" w:color="auto"/>
              <w:right w:val="single" w:sz="4" w:space="0" w:color="auto"/>
            </w:tcBorders>
            <w:shd w:val="clear" w:color="auto" w:fill="auto"/>
            <w:noWrap/>
            <w:vAlign w:val="bottom"/>
          </w:tcPr>
          <w:p w:rsidR="0096762E" w:rsidRDefault="0096762E">
            <w:pPr>
              <w:rPr>
                <w:rFonts w:ascii="Arial" w:hAnsi="Arial" w:cs="Arial"/>
                <w:sz w:val="14"/>
                <w:szCs w:val="14"/>
              </w:rPr>
            </w:pPr>
            <w:r>
              <w:rPr>
                <w:rFonts w:ascii="Arial" w:hAnsi="Arial" w:cs="Arial"/>
                <w:sz w:val="14"/>
                <w:szCs w:val="14"/>
              </w:rPr>
              <w:t> </w:t>
            </w:r>
          </w:p>
        </w:tc>
        <w:tc>
          <w:tcPr>
            <w:tcW w:w="428" w:type="pct"/>
            <w:tcBorders>
              <w:top w:val="nil"/>
              <w:left w:val="nil"/>
              <w:bottom w:val="single" w:sz="4" w:space="0" w:color="auto"/>
              <w:right w:val="single" w:sz="4" w:space="0" w:color="auto"/>
            </w:tcBorders>
            <w:shd w:val="clear" w:color="auto" w:fill="auto"/>
            <w:noWrap/>
            <w:vAlign w:val="bottom"/>
          </w:tcPr>
          <w:p w:rsidR="0096762E" w:rsidRDefault="0096762E">
            <w:pPr>
              <w:rPr>
                <w:rFonts w:ascii="Arial" w:hAnsi="Arial" w:cs="Arial"/>
                <w:sz w:val="14"/>
                <w:szCs w:val="14"/>
              </w:rPr>
            </w:pPr>
            <w:r>
              <w:rPr>
                <w:rFonts w:ascii="Arial" w:hAnsi="Arial" w:cs="Arial"/>
                <w:sz w:val="14"/>
                <w:szCs w:val="14"/>
              </w:rPr>
              <w:t> </w:t>
            </w:r>
          </w:p>
        </w:tc>
        <w:tc>
          <w:tcPr>
            <w:tcW w:w="428" w:type="pct"/>
            <w:tcBorders>
              <w:top w:val="nil"/>
              <w:left w:val="nil"/>
              <w:bottom w:val="single" w:sz="4" w:space="0" w:color="auto"/>
              <w:right w:val="single" w:sz="4" w:space="0" w:color="auto"/>
            </w:tcBorders>
            <w:shd w:val="clear" w:color="auto" w:fill="auto"/>
            <w:noWrap/>
            <w:vAlign w:val="bottom"/>
          </w:tcPr>
          <w:p w:rsidR="0096762E" w:rsidRDefault="0096762E">
            <w:pPr>
              <w:rPr>
                <w:rFonts w:ascii="Arial" w:hAnsi="Arial" w:cs="Arial"/>
                <w:sz w:val="14"/>
                <w:szCs w:val="14"/>
              </w:rPr>
            </w:pPr>
            <w:r>
              <w:rPr>
                <w:rFonts w:ascii="Arial" w:hAnsi="Arial" w:cs="Arial"/>
                <w:sz w:val="14"/>
                <w:szCs w:val="14"/>
              </w:rPr>
              <w:t> </w:t>
            </w:r>
          </w:p>
        </w:tc>
        <w:tc>
          <w:tcPr>
            <w:tcW w:w="480" w:type="pct"/>
            <w:tcBorders>
              <w:top w:val="nil"/>
              <w:left w:val="nil"/>
              <w:bottom w:val="single" w:sz="4" w:space="0" w:color="auto"/>
              <w:right w:val="single" w:sz="4" w:space="0" w:color="auto"/>
            </w:tcBorders>
            <w:shd w:val="clear" w:color="auto" w:fill="auto"/>
            <w:noWrap/>
            <w:vAlign w:val="bottom"/>
          </w:tcPr>
          <w:p w:rsidR="0096762E" w:rsidRDefault="0096762E">
            <w:pPr>
              <w:rPr>
                <w:rFonts w:ascii="Arial" w:hAnsi="Arial" w:cs="Arial"/>
                <w:sz w:val="14"/>
                <w:szCs w:val="14"/>
              </w:rPr>
            </w:pPr>
            <w:r>
              <w:rPr>
                <w:rFonts w:ascii="Arial" w:hAnsi="Arial" w:cs="Arial"/>
                <w:sz w:val="14"/>
                <w:szCs w:val="14"/>
              </w:rPr>
              <w:t> </w:t>
            </w:r>
          </w:p>
        </w:tc>
        <w:tc>
          <w:tcPr>
            <w:tcW w:w="491" w:type="pct"/>
            <w:tcBorders>
              <w:top w:val="nil"/>
              <w:left w:val="nil"/>
              <w:bottom w:val="single" w:sz="4" w:space="0" w:color="auto"/>
              <w:right w:val="single" w:sz="4" w:space="0" w:color="auto"/>
            </w:tcBorders>
            <w:shd w:val="clear" w:color="auto" w:fill="auto"/>
            <w:noWrap/>
            <w:vAlign w:val="bottom"/>
          </w:tcPr>
          <w:p w:rsidR="0096762E" w:rsidRDefault="0096762E">
            <w:pPr>
              <w:rPr>
                <w:rFonts w:ascii="Arial" w:hAnsi="Arial" w:cs="Arial"/>
                <w:sz w:val="14"/>
                <w:szCs w:val="14"/>
              </w:rPr>
            </w:pPr>
            <w:r>
              <w:rPr>
                <w:rFonts w:ascii="Arial" w:hAnsi="Arial" w:cs="Arial"/>
                <w:sz w:val="14"/>
                <w:szCs w:val="14"/>
              </w:rPr>
              <w:t> </w:t>
            </w:r>
          </w:p>
        </w:tc>
        <w:tc>
          <w:tcPr>
            <w:tcW w:w="484" w:type="pct"/>
            <w:tcBorders>
              <w:top w:val="nil"/>
              <w:left w:val="nil"/>
              <w:bottom w:val="single" w:sz="4" w:space="0" w:color="auto"/>
              <w:right w:val="single" w:sz="4" w:space="0" w:color="auto"/>
            </w:tcBorders>
            <w:shd w:val="clear" w:color="auto" w:fill="auto"/>
            <w:noWrap/>
            <w:vAlign w:val="bottom"/>
          </w:tcPr>
          <w:p w:rsidR="0096762E" w:rsidRDefault="0096762E">
            <w:pPr>
              <w:rPr>
                <w:rFonts w:ascii="Arial" w:hAnsi="Arial" w:cs="Arial"/>
                <w:sz w:val="14"/>
                <w:szCs w:val="14"/>
              </w:rPr>
            </w:pPr>
            <w:r>
              <w:rPr>
                <w:rFonts w:ascii="Arial" w:hAnsi="Arial" w:cs="Arial"/>
                <w:sz w:val="14"/>
                <w:szCs w:val="14"/>
              </w:rPr>
              <w:t> </w:t>
            </w:r>
          </w:p>
        </w:tc>
        <w:tc>
          <w:tcPr>
            <w:tcW w:w="480" w:type="pct"/>
            <w:tcBorders>
              <w:top w:val="nil"/>
              <w:left w:val="nil"/>
              <w:bottom w:val="single" w:sz="4" w:space="0" w:color="auto"/>
              <w:right w:val="single" w:sz="4" w:space="0" w:color="auto"/>
            </w:tcBorders>
            <w:shd w:val="clear" w:color="auto" w:fill="auto"/>
            <w:noWrap/>
            <w:vAlign w:val="bottom"/>
          </w:tcPr>
          <w:p w:rsidR="0096762E" w:rsidRDefault="0096762E">
            <w:pPr>
              <w:rPr>
                <w:rFonts w:ascii="Arial" w:hAnsi="Arial" w:cs="Arial"/>
                <w:sz w:val="14"/>
                <w:szCs w:val="14"/>
              </w:rPr>
            </w:pPr>
            <w:r>
              <w:rPr>
                <w:rFonts w:ascii="Arial" w:hAnsi="Arial" w:cs="Arial"/>
                <w:sz w:val="14"/>
                <w:szCs w:val="14"/>
              </w:rPr>
              <w:t> </w:t>
            </w:r>
          </w:p>
        </w:tc>
      </w:tr>
      <w:tr w:rsidR="0096762E">
        <w:trPr>
          <w:trHeight w:val="180"/>
          <w:jc w:val="center"/>
        </w:trPr>
        <w:tc>
          <w:tcPr>
            <w:tcW w:w="362" w:type="pct"/>
            <w:tcBorders>
              <w:top w:val="nil"/>
              <w:left w:val="single" w:sz="4" w:space="0" w:color="auto"/>
              <w:bottom w:val="single" w:sz="4" w:space="0" w:color="auto"/>
              <w:right w:val="single" w:sz="4" w:space="0" w:color="auto"/>
            </w:tcBorders>
            <w:shd w:val="clear" w:color="auto" w:fill="auto"/>
            <w:noWrap/>
            <w:vAlign w:val="bottom"/>
          </w:tcPr>
          <w:p w:rsidR="0096762E" w:rsidRDefault="0096762E">
            <w:pPr>
              <w:rPr>
                <w:rFonts w:ascii="Arial" w:hAnsi="Arial" w:cs="Arial"/>
                <w:sz w:val="14"/>
                <w:szCs w:val="14"/>
              </w:rPr>
            </w:pPr>
            <w:r>
              <w:rPr>
                <w:rFonts w:ascii="Arial" w:hAnsi="Arial" w:cs="Arial"/>
                <w:sz w:val="14"/>
                <w:szCs w:val="14"/>
              </w:rPr>
              <w:t> </w:t>
            </w:r>
          </w:p>
        </w:tc>
        <w:tc>
          <w:tcPr>
            <w:tcW w:w="464" w:type="pct"/>
            <w:tcBorders>
              <w:top w:val="nil"/>
              <w:left w:val="nil"/>
              <w:bottom w:val="single" w:sz="4" w:space="0" w:color="auto"/>
              <w:right w:val="single" w:sz="4" w:space="0" w:color="auto"/>
            </w:tcBorders>
            <w:shd w:val="clear" w:color="auto" w:fill="auto"/>
            <w:noWrap/>
            <w:vAlign w:val="bottom"/>
          </w:tcPr>
          <w:p w:rsidR="0096762E" w:rsidRDefault="0096762E">
            <w:pPr>
              <w:rPr>
                <w:rFonts w:ascii="Arial" w:hAnsi="Arial" w:cs="Arial"/>
                <w:sz w:val="14"/>
                <w:szCs w:val="14"/>
              </w:rPr>
            </w:pPr>
            <w:r>
              <w:rPr>
                <w:rFonts w:ascii="Arial" w:hAnsi="Arial" w:cs="Arial"/>
                <w:sz w:val="14"/>
                <w:szCs w:val="14"/>
              </w:rPr>
              <w:t> </w:t>
            </w:r>
          </w:p>
        </w:tc>
        <w:tc>
          <w:tcPr>
            <w:tcW w:w="464" w:type="pct"/>
            <w:tcBorders>
              <w:top w:val="nil"/>
              <w:left w:val="nil"/>
              <w:bottom w:val="single" w:sz="4" w:space="0" w:color="auto"/>
              <w:right w:val="single" w:sz="4" w:space="0" w:color="auto"/>
            </w:tcBorders>
            <w:shd w:val="clear" w:color="auto" w:fill="auto"/>
            <w:noWrap/>
            <w:vAlign w:val="bottom"/>
          </w:tcPr>
          <w:p w:rsidR="0096762E" w:rsidRDefault="0096762E">
            <w:pPr>
              <w:rPr>
                <w:rFonts w:ascii="Arial" w:hAnsi="Arial" w:cs="Arial"/>
                <w:sz w:val="14"/>
                <w:szCs w:val="14"/>
              </w:rPr>
            </w:pPr>
            <w:r>
              <w:rPr>
                <w:rFonts w:ascii="Arial" w:hAnsi="Arial" w:cs="Arial"/>
                <w:sz w:val="14"/>
                <w:szCs w:val="14"/>
              </w:rPr>
              <w:t> </w:t>
            </w:r>
          </w:p>
        </w:tc>
        <w:tc>
          <w:tcPr>
            <w:tcW w:w="618" w:type="pct"/>
            <w:tcBorders>
              <w:top w:val="nil"/>
              <w:left w:val="nil"/>
              <w:bottom w:val="single" w:sz="4" w:space="0" w:color="auto"/>
              <w:right w:val="single" w:sz="4" w:space="0" w:color="auto"/>
            </w:tcBorders>
            <w:shd w:val="clear" w:color="auto" w:fill="auto"/>
            <w:noWrap/>
            <w:vAlign w:val="bottom"/>
          </w:tcPr>
          <w:p w:rsidR="0096762E" w:rsidRDefault="0096762E">
            <w:pPr>
              <w:rPr>
                <w:rFonts w:ascii="Arial" w:hAnsi="Arial" w:cs="Arial"/>
                <w:sz w:val="14"/>
                <w:szCs w:val="14"/>
              </w:rPr>
            </w:pPr>
            <w:r>
              <w:rPr>
                <w:rFonts w:ascii="Arial" w:hAnsi="Arial" w:cs="Arial"/>
                <w:sz w:val="14"/>
                <w:szCs w:val="14"/>
              </w:rPr>
              <w:t> </w:t>
            </w:r>
          </w:p>
        </w:tc>
        <w:tc>
          <w:tcPr>
            <w:tcW w:w="300" w:type="pct"/>
            <w:tcBorders>
              <w:top w:val="nil"/>
              <w:left w:val="nil"/>
              <w:bottom w:val="single" w:sz="4" w:space="0" w:color="auto"/>
              <w:right w:val="single" w:sz="4" w:space="0" w:color="auto"/>
            </w:tcBorders>
            <w:shd w:val="clear" w:color="auto" w:fill="auto"/>
            <w:noWrap/>
            <w:vAlign w:val="bottom"/>
          </w:tcPr>
          <w:p w:rsidR="0096762E" w:rsidRDefault="0096762E">
            <w:pPr>
              <w:rPr>
                <w:rFonts w:ascii="Arial" w:hAnsi="Arial" w:cs="Arial"/>
                <w:sz w:val="14"/>
                <w:szCs w:val="14"/>
              </w:rPr>
            </w:pPr>
            <w:r>
              <w:rPr>
                <w:rFonts w:ascii="Arial" w:hAnsi="Arial" w:cs="Arial"/>
                <w:sz w:val="14"/>
                <w:szCs w:val="14"/>
              </w:rPr>
              <w:t> </w:t>
            </w:r>
          </w:p>
        </w:tc>
        <w:tc>
          <w:tcPr>
            <w:tcW w:w="428" w:type="pct"/>
            <w:tcBorders>
              <w:top w:val="nil"/>
              <w:left w:val="nil"/>
              <w:bottom w:val="single" w:sz="4" w:space="0" w:color="auto"/>
              <w:right w:val="single" w:sz="4" w:space="0" w:color="auto"/>
            </w:tcBorders>
            <w:shd w:val="clear" w:color="auto" w:fill="auto"/>
            <w:noWrap/>
            <w:vAlign w:val="bottom"/>
          </w:tcPr>
          <w:p w:rsidR="0096762E" w:rsidRDefault="0096762E">
            <w:pPr>
              <w:rPr>
                <w:rFonts w:ascii="Arial" w:hAnsi="Arial" w:cs="Arial"/>
                <w:sz w:val="14"/>
                <w:szCs w:val="14"/>
              </w:rPr>
            </w:pPr>
            <w:r>
              <w:rPr>
                <w:rFonts w:ascii="Arial" w:hAnsi="Arial" w:cs="Arial"/>
                <w:sz w:val="14"/>
                <w:szCs w:val="14"/>
              </w:rPr>
              <w:t> </w:t>
            </w:r>
          </w:p>
        </w:tc>
        <w:tc>
          <w:tcPr>
            <w:tcW w:w="428" w:type="pct"/>
            <w:tcBorders>
              <w:top w:val="nil"/>
              <w:left w:val="nil"/>
              <w:bottom w:val="single" w:sz="4" w:space="0" w:color="auto"/>
              <w:right w:val="single" w:sz="4" w:space="0" w:color="auto"/>
            </w:tcBorders>
            <w:shd w:val="clear" w:color="auto" w:fill="auto"/>
            <w:noWrap/>
            <w:vAlign w:val="bottom"/>
          </w:tcPr>
          <w:p w:rsidR="0096762E" w:rsidRDefault="0096762E">
            <w:pPr>
              <w:rPr>
                <w:rFonts w:ascii="Arial" w:hAnsi="Arial" w:cs="Arial"/>
                <w:sz w:val="14"/>
                <w:szCs w:val="14"/>
              </w:rPr>
            </w:pPr>
            <w:r>
              <w:rPr>
                <w:rFonts w:ascii="Arial" w:hAnsi="Arial" w:cs="Arial"/>
                <w:sz w:val="14"/>
                <w:szCs w:val="14"/>
              </w:rPr>
              <w:t> </w:t>
            </w:r>
          </w:p>
        </w:tc>
        <w:tc>
          <w:tcPr>
            <w:tcW w:w="480" w:type="pct"/>
            <w:tcBorders>
              <w:top w:val="nil"/>
              <w:left w:val="nil"/>
              <w:bottom w:val="single" w:sz="4" w:space="0" w:color="auto"/>
              <w:right w:val="single" w:sz="4" w:space="0" w:color="auto"/>
            </w:tcBorders>
            <w:shd w:val="clear" w:color="auto" w:fill="auto"/>
            <w:noWrap/>
            <w:vAlign w:val="bottom"/>
          </w:tcPr>
          <w:p w:rsidR="0096762E" w:rsidRDefault="0096762E">
            <w:pPr>
              <w:rPr>
                <w:rFonts w:ascii="Arial" w:hAnsi="Arial" w:cs="Arial"/>
                <w:sz w:val="14"/>
                <w:szCs w:val="14"/>
              </w:rPr>
            </w:pPr>
            <w:r>
              <w:rPr>
                <w:rFonts w:ascii="Arial" w:hAnsi="Arial" w:cs="Arial"/>
                <w:sz w:val="14"/>
                <w:szCs w:val="14"/>
              </w:rPr>
              <w:t> </w:t>
            </w:r>
          </w:p>
        </w:tc>
        <w:tc>
          <w:tcPr>
            <w:tcW w:w="491" w:type="pct"/>
            <w:tcBorders>
              <w:top w:val="nil"/>
              <w:left w:val="nil"/>
              <w:bottom w:val="single" w:sz="4" w:space="0" w:color="auto"/>
              <w:right w:val="single" w:sz="4" w:space="0" w:color="auto"/>
            </w:tcBorders>
            <w:shd w:val="clear" w:color="auto" w:fill="auto"/>
            <w:noWrap/>
            <w:vAlign w:val="bottom"/>
          </w:tcPr>
          <w:p w:rsidR="0096762E" w:rsidRDefault="0096762E">
            <w:pPr>
              <w:rPr>
                <w:rFonts w:ascii="Arial" w:hAnsi="Arial" w:cs="Arial"/>
                <w:sz w:val="14"/>
                <w:szCs w:val="14"/>
              </w:rPr>
            </w:pPr>
            <w:r>
              <w:rPr>
                <w:rFonts w:ascii="Arial" w:hAnsi="Arial" w:cs="Arial"/>
                <w:sz w:val="14"/>
                <w:szCs w:val="14"/>
              </w:rPr>
              <w:t> </w:t>
            </w:r>
          </w:p>
        </w:tc>
        <w:tc>
          <w:tcPr>
            <w:tcW w:w="484" w:type="pct"/>
            <w:tcBorders>
              <w:top w:val="nil"/>
              <w:left w:val="nil"/>
              <w:bottom w:val="single" w:sz="4" w:space="0" w:color="auto"/>
              <w:right w:val="single" w:sz="4" w:space="0" w:color="auto"/>
            </w:tcBorders>
            <w:shd w:val="clear" w:color="auto" w:fill="auto"/>
            <w:noWrap/>
            <w:vAlign w:val="bottom"/>
          </w:tcPr>
          <w:p w:rsidR="0096762E" w:rsidRDefault="0096762E">
            <w:pPr>
              <w:rPr>
                <w:rFonts w:ascii="Arial" w:hAnsi="Arial" w:cs="Arial"/>
                <w:sz w:val="14"/>
                <w:szCs w:val="14"/>
              </w:rPr>
            </w:pPr>
            <w:r>
              <w:rPr>
                <w:rFonts w:ascii="Arial" w:hAnsi="Arial" w:cs="Arial"/>
                <w:sz w:val="14"/>
                <w:szCs w:val="14"/>
              </w:rPr>
              <w:t> </w:t>
            </w:r>
          </w:p>
        </w:tc>
        <w:tc>
          <w:tcPr>
            <w:tcW w:w="480" w:type="pct"/>
            <w:tcBorders>
              <w:top w:val="nil"/>
              <w:left w:val="nil"/>
              <w:bottom w:val="single" w:sz="4" w:space="0" w:color="auto"/>
              <w:right w:val="single" w:sz="4" w:space="0" w:color="auto"/>
            </w:tcBorders>
            <w:shd w:val="clear" w:color="auto" w:fill="auto"/>
            <w:noWrap/>
            <w:vAlign w:val="bottom"/>
          </w:tcPr>
          <w:p w:rsidR="0096762E" w:rsidRDefault="0096762E">
            <w:pPr>
              <w:rPr>
                <w:rFonts w:ascii="Arial" w:hAnsi="Arial" w:cs="Arial"/>
                <w:sz w:val="14"/>
                <w:szCs w:val="14"/>
              </w:rPr>
            </w:pPr>
            <w:r>
              <w:rPr>
                <w:rFonts w:ascii="Arial" w:hAnsi="Arial" w:cs="Arial"/>
                <w:sz w:val="14"/>
                <w:szCs w:val="14"/>
              </w:rPr>
              <w:t> </w:t>
            </w:r>
          </w:p>
        </w:tc>
      </w:tr>
      <w:tr w:rsidR="0096762E">
        <w:trPr>
          <w:trHeight w:val="180"/>
          <w:jc w:val="center"/>
        </w:trPr>
        <w:tc>
          <w:tcPr>
            <w:tcW w:w="362" w:type="pct"/>
            <w:tcBorders>
              <w:top w:val="nil"/>
              <w:left w:val="single" w:sz="4" w:space="0" w:color="auto"/>
              <w:bottom w:val="single" w:sz="4" w:space="0" w:color="auto"/>
              <w:right w:val="single" w:sz="4" w:space="0" w:color="auto"/>
            </w:tcBorders>
            <w:shd w:val="clear" w:color="auto" w:fill="auto"/>
            <w:noWrap/>
            <w:vAlign w:val="bottom"/>
          </w:tcPr>
          <w:p w:rsidR="0096762E" w:rsidRDefault="0096762E">
            <w:pPr>
              <w:rPr>
                <w:rFonts w:ascii="Arial" w:hAnsi="Arial" w:cs="Arial"/>
                <w:sz w:val="14"/>
                <w:szCs w:val="14"/>
              </w:rPr>
            </w:pPr>
            <w:r>
              <w:rPr>
                <w:rFonts w:ascii="Arial" w:hAnsi="Arial" w:cs="Arial"/>
                <w:sz w:val="14"/>
                <w:szCs w:val="14"/>
              </w:rPr>
              <w:t> </w:t>
            </w:r>
          </w:p>
        </w:tc>
        <w:tc>
          <w:tcPr>
            <w:tcW w:w="464" w:type="pct"/>
            <w:tcBorders>
              <w:top w:val="nil"/>
              <w:left w:val="nil"/>
              <w:bottom w:val="single" w:sz="4" w:space="0" w:color="auto"/>
              <w:right w:val="single" w:sz="4" w:space="0" w:color="auto"/>
            </w:tcBorders>
            <w:shd w:val="clear" w:color="auto" w:fill="auto"/>
            <w:noWrap/>
            <w:vAlign w:val="bottom"/>
          </w:tcPr>
          <w:p w:rsidR="0096762E" w:rsidRDefault="0096762E">
            <w:pPr>
              <w:rPr>
                <w:rFonts w:ascii="Arial" w:hAnsi="Arial" w:cs="Arial"/>
                <w:sz w:val="14"/>
                <w:szCs w:val="14"/>
              </w:rPr>
            </w:pPr>
            <w:r>
              <w:rPr>
                <w:rFonts w:ascii="Arial" w:hAnsi="Arial" w:cs="Arial"/>
                <w:sz w:val="14"/>
                <w:szCs w:val="14"/>
              </w:rPr>
              <w:t> </w:t>
            </w:r>
          </w:p>
        </w:tc>
        <w:tc>
          <w:tcPr>
            <w:tcW w:w="464" w:type="pct"/>
            <w:tcBorders>
              <w:top w:val="nil"/>
              <w:left w:val="nil"/>
              <w:bottom w:val="single" w:sz="4" w:space="0" w:color="auto"/>
              <w:right w:val="single" w:sz="4" w:space="0" w:color="auto"/>
            </w:tcBorders>
            <w:shd w:val="clear" w:color="auto" w:fill="auto"/>
            <w:noWrap/>
            <w:vAlign w:val="bottom"/>
          </w:tcPr>
          <w:p w:rsidR="0096762E" w:rsidRDefault="0096762E">
            <w:pPr>
              <w:rPr>
                <w:rFonts w:ascii="Arial" w:hAnsi="Arial" w:cs="Arial"/>
                <w:sz w:val="14"/>
                <w:szCs w:val="14"/>
              </w:rPr>
            </w:pPr>
            <w:r>
              <w:rPr>
                <w:rFonts w:ascii="Arial" w:hAnsi="Arial" w:cs="Arial"/>
                <w:sz w:val="14"/>
                <w:szCs w:val="14"/>
              </w:rPr>
              <w:t> </w:t>
            </w:r>
          </w:p>
        </w:tc>
        <w:tc>
          <w:tcPr>
            <w:tcW w:w="618" w:type="pct"/>
            <w:tcBorders>
              <w:top w:val="nil"/>
              <w:left w:val="nil"/>
              <w:bottom w:val="single" w:sz="4" w:space="0" w:color="auto"/>
              <w:right w:val="single" w:sz="4" w:space="0" w:color="auto"/>
            </w:tcBorders>
            <w:shd w:val="clear" w:color="auto" w:fill="auto"/>
            <w:noWrap/>
            <w:vAlign w:val="bottom"/>
          </w:tcPr>
          <w:p w:rsidR="0096762E" w:rsidRDefault="0096762E">
            <w:pPr>
              <w:rPr>
                <w:rFonts w:ascii="Arial" w:hAnsi="Arial" w:cs="Arial"/>
                <w:sz w:val="14"/>
                <w:szCs w:val="14"/>
              </w:rPr>
            </w:pPr>
            <w:r>
              <w:rPr>
                <w:rFonts w:ascii="Arial" w:hAnsi="Arial" w:cs="Arial"/>
                <w:sz w:val="14"/>
                <w:szCs w:val="14"/>
              </w:rPr>
              <w:t> </w:t>
            </w:r>
          </w:p>
        </w:tc>
        <w:tc>
          <w:tcPr>
            <w:tcW w:w="300" w:type="pct"/>
            <w:tcBorders>
              <w:top w:val="nil"/>
              <w:left w:val="nil"/>
              <w:bottom w:val="single" w:sz="4" w:space="0" w:color="auto"/>
              <w:right w:val="single" w:sz="4" w:space="0" w:color="auto"/>
            </w:tcBorders>
            <w:shd w:val="clear" w:color="auto" w:fill="auto"/>
            <w:noWrap/>
            <w:vAlign w:val="bottom"/>
          </w:tcPr>
          <w:p w:rsidR="0096762E" w:rsidRDefault="0096762E">
            <w:pPr>
              <w:rPr>
                <w:rFonts w:ascii="Arial" w:hAnsi="Arial" w:cs="Arial"/>
                <w:sz w:val="14"/>
                <w:szCs w:val="14"/>
              </w:rPr>
            </w:pPr>
            <w:r>
              <w:rPr>
                <w:rFonts w:ascii="Arial" w:hAnsi="Arial" w:cs="Arial"/>
                <w:sz w:val="14"/>
                <w:szCs w:val="14"/>
              </w:rPr>
              <w:t> </w:t>
            </w:r>
          </w:p>
        </w:tc>
        <w:tc>
          <w:tcPr>
            <w:tcW w:w="428" w:type="pct"/>
            <w:tcBorders>
              <w:top w:val="nil"/>
              <w:left w:val="nil"/>
              <w:bottom w:val="single" w:sz="4" w:space="0" w:color="auto"/>
              <w:right w:val="single" w:sz="4" w:space="0" w:color="auto"/>
            </w:tcBorders>
            <w:shd w:val="clear" w:color="auto" w:fill="auto"/>
            <w:noWrap/>
            <w:vAlign w:val="bottom"/>
          </w:tcPr>
          <w:p w:rsidR="0096762E" w:rsidRDefault="0096762E">
            <w:pPr>
              <w:rPr>
                <w:rFonts w:ascii="Arial" w:hAnsi="Arial" w:cs="Arial"/>
                <w:sz w:val="14"/>
                <w:szCs w:val="14"/>
              </w:rPr>
            </w:pPr>
            <w:r>
              <w:rPr>
                <w:rFonts w:ascii="Arial" w:hAnsi="Arial" w:cs="Arial"/>
                <w:sz w:val="14"/>
                <w:szCs w:val="14"/>
              </w:rPr>
              <w:t> </w:t>
            </w:r>
          </w:p>
        </w:tc>
        <w:tc>
          <w:tcPr>
            <w:tcW w:w="428" w:type="pct"/>
            <w:tcBorders>
              <w:top w:val="nil"/>
              <w:left w:val="nil"/>
              <w:bottom w:val="single" w:sz="4" w:space="0" w:color="auto"/>
              <w:right w:val="single" w:sz="4" w:space="0" w:color="auto"/>
            </w:tcBorders>
            <w:shd w:val="clear" w:color="auto" w:fill="auto"/>
            <w:noWrap/>
            <w:vAlign w:val="bottom"/>
          </w:tcPr>
          <w:p w:rsidR="0096762E" w:rsidRDefault="0096762E">
            <w:pPr>
              <w:rPr>
                <w:rFonts w:ascii="Arial" w:hAnsi="Arial" w:cs="Arial"/>
                <w:sz w:val="14"/>
                <w:szCs w:val="14"/>
              </w:rPr>
            </w:pPr>
            <w:r>
              <w:rPr>
                <w:rFonts w:ascii="Arial" w:hAnsi="Arial" w:cs="Arial"/>
                <w:sz w:val="14"/>
                <w:szCs w:val="14"/>
              </w:rPr>
              <w:t> </w:t>
            </w:r>
          </w:p>
        </w:tc>
        <w:tc>
          <w:tcPr>
            <w:tcW w:w="480" w:type="pct"/>
            <w:tcBorders>
              <w:top w:val="nil"/>
              <w:left w:val="nil"/>
              <w:bottom w:val="single" w:sz="4" w:space="0" w:color="auto"/>
              <w:right w:val="single" w:sz="4" w:space="0" w:color="auto"/>
            </w:tcBorders>
            <w:shd w:val="clear" w:color="auto" w:fill="auto"/>
            <w:noWrap/>
            <w:vAlign w:val="bottom"/>
          </w:tcPr>
          <w:p w:rsidR="0096762E" w:rsidRDefault="0096762E">
            <w:pPr>
              <w:rPr>
                <w:rFonts w:ascii="Arial" w:hAnsi="Arial" w:cs="Arial"/>
                <w:sz w:val="14"/>
                <w:szCs w:val="14"/>
              </w:rPr>
            </w:pPr>
            <w:r>
              <w:rPr>
                <w:rFonts w:ascii="Arial" w:hAnsi="Arial" w:cs="Arial"/>
                <w:sz w:val="14"/>
                <w:szCs w:val="14"/>
              </w:rPr>
              <w:t> </w:t>
            </w:r>
          </w:p>
        </w:tc>
        <w:tc>
          <w:tcPr>
            <w:tcW w:w="491" w:type="pct"/>
            <w:tcBorders>
              <w:top w:val="nil"/>
              <w:left w:val="nil"/>
              <w:bottom w:val="single" w:sz="4" w:space="0" w:color="auto"/>
              <w:right w:val="single" w:sz="4" w:space="0" w:color="auto"/>
            </w:tcBorders>
            <w:shd w:val="clear" w:color="auto" w:fill="auto"/>
            <w:noWrap/>
            <w:vAlign w:val="bottom"/>
          </w:tcPr>
          <w:p w:rsidR="0096762E" w:rsidRDefault="0096762E">
            <w:pPr>
              <w:rPr>
                <w:rFonts w:ascii="Arial" w:hAnsi="Arial" w:cs="Arial"/>
                <w:sz w:val="14"/>
                <w:szCs w:val="14"/>
              </w:rPr>
            </w:pPr>
            <w:r>
              <w:rPr>
                <w:rFonts w:ascii="Arial" w:hAnsi="Arial" w:cs="Arial"/>
                <w:sz w:val="14"/>
                <w:szCs w:val="14"/>
              </w:rPr>
              <w:t> </w:t>
            </w:r>
          </w:p>
        </w:tc>
        <w:tc>
          <w:tcPr>
            <w:tcW w:w="484" w:type="pct"/>
            <w:tcBorders>
              <w:top w:val="nil"/>
              <w:left w:val="nil"/>
              <w:bottom w:val="single" w:sz="4" w:space="0" w:color="auto"/>
              <w:right w:val="single" w:sz="4" w:space="0" w:color="auto"/>
            </w:tcBorders>
            <w:shd w:val="clear" w:color="auto" w:fill="auto"/>
            <w:noWrap/>
            <w:vAlign w:val="bottom"/>
          </w:tcPr>
          <w:p w:rsidR="0096762E" w:rsidRDefault="0096762E">
            <w:pPr>
              <w:rPr>
                <w:rFonts w:ascii="Arial" w:hAnsi="Arial" w:cs="Arial"/>
                <w:sz w:val="14"/>
                <w:szCs w:val="14"/>
              </w:rPr>
            </w:pPr>
            <w:r>
              <w:rPr>
                <w:rFonts w:ascii="Arial" w:hAnsi="Arial" w:cs="Arial"/>
                <w:sz w:val="14"/>
                <w:szCs w:val="14"/>
              </w:rPr>
              <w:t> </w:t>
            </w:r>
          </w:p>
        </w:tc>
        <w:tc>
          <w:tcPr>
            <w:tcW w:w="480" w:type="pct"/>
            <w:tcBorders>
              <w:top w:val="nil"/>
              <w:left w:val="nil"/>
              <w:bottom w:val="single" w:sz="4" w:space="0" w:color="auto"/>
              <w:right w:val="single" w:sz="4" w:space="0" w:color="auto"/>
            </w:tcBorders>
            <w:shd w:val="clear" w:color="auto" w:fill="auto"/>
            <w:noWrap/>
            <w:vAlign w:val="bottom"/>
          </w:tcPr>
          <w:p w:rsidR="0096762E" w:rsidRDefault="0096762E">
            <w:pPr>
              <w:rPr>
                <w:rFonts w:ascii="Arial" w:hAnsi="Arial" w:cs="Arial"/>
                <w:sz w:val="14"/>
                <w:szCs w:val="14"/>
              </w:rPr>
            </w:pPr>
            <w:r>
              <w:rPr>
                <w:rFonts w:ascii="Arial" w:hAnsi="Arial" w:cs="Arial"/>
                <w:sz w:val="14"/>
                <w:szCs w:val="14"/>
              </w:rPr>
              <w:t> </w:t>
            </w:r>
          </w:p>
        </w:tc>
      </w:tr>
      <w:tr w:rsidR="0096762E">
        <w:trPr>
          <w:trHeight w:val="180"/>
          <w:jc w:val="center"/>
        </w:trPr>
        <w:tc>
          <w:tcPr>
            <w:tcW w:w="362" w:type="pct"/>
            <w:tcBorders>
              <w:top w:val="nil"/>
              <w:left w:val="single" w:sz="4" w:space="0" w:color="auto"/>
              <w:bottom w:val="single" w:sz="4" w:space="0" w:color="auto"/>
              <w:right w:val="single" w:sz="4" w:space="0" w:color="auto"/>
            </w:tcBorders>
            <w:shd w:val="clear" w:color="auto" w:fill="auto"/>
            <w:noWrap/>
            <w:vAlign w:val="bottom"/>
          </w:tcPr>
          <w:p w:rsidR="0096762E" w:rsidRDefault="0096762E">
            <w:pPr>
              <w:rPr>
                <w:rFonts w:ascii="Arial" w:hAnsi="Arial" w:cs="Arial"/>
                <w:sz w:val="14"/>
                <w:szCs w:val="14"/>
              </w:rPr>
            </w:pPr>
            <w:r>
              <w:rPr>
                <w:rFonts w:ascii="Arial" w:hAnsi="Arial" w:cs="Arial"/>
                <w:sz w:val="14"/>
                <w:szCs w:val="14"/>
              </w:rPr>
              <w:t> </w:t>
            </w:r>
          </w:p>
        </w:tc>
        <w:tc>
          <w:tcPr>
            <w:tcW w:w="464" w:type="pct"/>
            <w:tcBorders>
              <w:top w:val="nil"/>
              <w:left w:val="nil"/>
              <w:bottom w:val="single" w:sz="4" w:space="0" w:color="auto"/>
              <w:right w:val="single" w:sz="4" w:space="0" w:color="auto"/>
            </w:tcBorders>
            <w:shd w:val="clear" w:color="auto" w:fill="auto"/>
            <w:noWrap/>
            <w:vAlign w:val="bottom"/>
          </w:tcPr>
          <w:p w:rsidR="0096762E" w:rsidRDefault="0096762E">
            <w:pPr>
              <w:rPr>
                <w:rFonts w:ascii="Arial" w:hAnsi="Arial" w:cs="Arial"/>
                <w:sz w:val="14"/>
                <w:szCs w:val="14"/>
              </w:rPr>
            </w:pPr>
            <w:r>
              <w:rPr>
                <w:rFonts w:ascii="Arial" w:hAnsi="Arial" w:cs="Arial"/>
                <w:sz w:val="14"/>
                <w:szCs w:val="14"/>
              </w:rPr>
              <w:t> </w:t>
            </w:r>
          </w:p>
        </w:tc>
        <w:tc>
          <w:tcPr>
            <w:tcW w:w="464" w:type="pct"/>
            <w:tcBorders>
              <w:top w:val="nil"/>
              <w:left w:val="nil"/>
              <w:bottom w:val="single" w:sz="4" w:space="0" w:color="auto"/>
              <w:right w:val="single" w:sz="4" w:space="0" w:color="auto"/>
            </w:tcBorders>
            <w:shd w:val="clear" w:color="auto" w:fill="auto"/>
            <w:noWrap/>
            <w:vAlign w:val="bottom"/>
          </w:tcPr>
          <w:p w:rsidR="0096762E" w:rsidRDefault="0096762E">
            <w:pPr>
              <w:rPr>
                <w:rFonts w:ascii="Arial" w:hAnsi="Arial" w:cs="Arial"/>
                <w:sz w:val="14"/>
                <w:szCs w:val="14"/>
              </w:rPr>
            </w:pPr>
            <w:r>
              <w:rPr>
                <w:rFonts w:ascii="Arial" w:hAnsi="Arial" w:cs="Arial"/>
                <w:sz w:val="14"/>
                <w:szCs w:val="14"/>
              </w:rPr>
              <w:t> </w:t>
            </w:r>
          </w:p>
        </w:tc>
        <w:tc>
          <w:tcPr>
            <w:tcW w:w="618" w:type="pct"/>
            <w:tcBorders>
              <w:top w:val="nil"/>
              <w:left w:val="nil"/>
              <w:bottom w:val="single" w:sz="4" w:space="0" w:color="auto"/>
              <w:right w:val="single" w:sz="4" w:space="0" w:color="auto"/>
            </w:tcBorders>
            <w:shd w:val="clear" w:color="auto" w:fill="auto"/>
            <w:noWrap/>
            <w:vAlign w:val="bottom"/>
          </w:tcPr>
          <w:p w:rsidR="0096762E" w:rsidRDefault="0096762E">
            <w:pPr>
              <w:rPr>
                <w:rFonts w:ascii="Arial" w:hAnsi="Arial" w:cs="Arial"/>
                <w:sz w:val="14"/>
                <w:szCs w:val="14"/>
              </w:rPr>
            </w:pPr>
            <w:r>
              <w:rPr>
                <w:rFonts w:ascii="Arial" w:hAnsi="Arial" w:cs="Arial"/>
                <w:sz w:val="14"/>
                <w:szCs w:val="14"/>
              </w:rPr>
              <w:t> </w:t>
            </w:r>
          </w:p>
        </w:tc>
        <w:tc>
          <w:tcPr>
            <w:tcW w:w="300" w:type="pct"/>
            <w:tcBorders>
              <w:top w:val="nil"/>
              <w:left w:val="nil"/>
              <w:bottom w:val="single" w:sz="4" w:space="0" w:color="auto"/>
              <w:right w:val="single" w:sz="4" w:space="0" w:color="auto"/>
            </w:tcBorders>
            <w:shd w:val="clear" w:color="auto" w:fill="auto"/>
            <w:noWrap/>
            <w:vAlign w:val="bottom"/>
          </w:tcPr>
          <w:p w:rsidR="0096762E" w:rsidRDefault="0096762E">
            <w:pPr>
              <w:rPr>
                <w:rFonts w:ascii="Arial" w:hAnsi="Arial" w:cs="Arial"/>
                <w:sz w:val="14"/>
                <w:szCs w:val="14"/>
              </w:rPr>
            </w:pPr>
            <w:r>
              <w:rPr>
                <w:rFonts w:ascii="Arial" w:hAnsi="Arial" w:cs="Arial"/>
                <w:sz w:val="14"/>
                <w:szCs w:val="14"/>
              </w:rPr>
              <w:t> </w:t>
            </w:r>
          </w:p>
        </w:tc>
        <w:tc>
          <w:tcPr>
            <w:tcW w:w="428" w:type="pct"/>
            <w:tcBorders>
              <w:top w:val="nil"/>
              <w:left w:val="nil"/>
              <w:bottom w:val="single" w:sz="4" w:space="0" w:color="auto"/>
              <w:right w:val="single" w:sz="4" w:space="0" w:color="auto"/>
            </w:tcBorders>
            <w:shd w:val="clear" w:color="auto" w:fill="auto"/>
            <w:noWrap/>
            <w:vAlign w:val="bottom"/>
          </w:tcPr>
          <w:p w:rsidR="0096762E" w:rsidRDefault="0096762E">
            <w:pPr>
              <w:rPr>
                <w:rFonts w:ascii="Arial" w:hAnsi="Arial" w:cs="Arial"/>
                <w:sz w:val="14"/>
                <w:szCs w:val="14"/>
              </w:rPr>
            </w:pPr>
            <w:r>
              <w:rPr>
                <w:rFonts w:ascii="Arial" w:hAnsi="Arial" w:cs="Arial"/>
                <w:sz w:val="14"/>
                <w:szCs w:val="14"/>
              </w:rPr>
              <w:t> </w:t>
            </w:r>
          </w:p>
        </w:tc>
        <w:tc>
          <w:tcPr>
            <w:tcW w:w="428" w:type="pct"/>
            <w:tcBorders>
              <w:top w:val="nil"/>
              <w:left w:val="nil"/>
              <w:bottom w:val="single" w:sz="4" w:space="0" w:color="auto"/>
              <w:right w:val="single" w:sz="4" w:space="0" w:color="auto"/>
            </w:tcBorders>
            <w:shd w:val="clear" w:color="auto" w:fill="auto"/>
            <w:noWrap/>
            <w:vAlign w:val="bottom"/>
          </w:tcPr>
          <w:p w:rsidR="0096762E" w:rsidRDefault="0096762E">
            <w:pPr>
              <w:rPr>
                <w:rFonts w:ascii="Arial" w:hAnsi="Arial" w:cs="Arial"/>
                <w:sz w:val="14"/>
                <w:szCs w:val="14"/>
              </w:rPr>
            </w:pPr>
            <w:r>
              <w:rPr>
                <w:rFonts w:ascii="Arial" w:hAnsi="Arial" w:cs="Arial"/>
                <w:sz w:val="14"/>
                <w:szCs w:val="14"/>
              </w:rPr>
              <w:t> </w:t>
            </w:r>
          </w:p>
        </w:tc>
        <w:tc>
          <w:tcPr>
            <w:tcW w:w="480" w:type="pct"/>
            <w:tcBorders>
              <w:top w:val="nil"/>
              <w:left w:val="nil"/>
              <w:bottom w:val="single" w:sz="4" w:space="0" w:color="auto"/>
              <w:right w:val="single" w:sz="4" w:space="0" w:color="auto"/>
            </w:tcBorders>
            <w:shd w:val="clear" w:color="auto" w:fill="auto"/>
            <w:noWrap/>
            <w:vAlign w:val="bottom"/>
          </w:tcPr>
          <w:p w:rsidR="0096762E" w:rsidRDefault="0096762E">
            <w:pPr>
              <w:rPr>
                <w:rFonts w:ascii="Arial" w:hAnsi="Arial" w:cs="Arial"/>
                <w:sz w:val="14"/>
                <w:szCs w:val="14"/>
              </w:rPr>
            </w:pPr>
            <w:r>
              <w:rPr>
                <w:rFonts w:ascii="Arial" w:hAnsi="Arial" w:cs="Arial"/>
                <w:sz w:val="14"/>
                <w:szCs w:val="14"/>
              </w:rPr>
              <w:t> </w:t>
            </w:r>
          </w:p>
        </w:tc>
        <w:tc>
          <w:tcPr>
            <w:tcW w:w="491" w:type="pct"/>
            <w:tcBorders>
              <w:top w:val="nil"/>
              <w:left w:val="nil"/>
              <w:bottom w:val="single" w:sz="4" w:space="0" w:color="auto"/>
              <w:right w:val="single" w:sz="4" w:space="0" w:color="auto"/>
            </w:tcBorders>
            <w:shd w:val="clear" w:color="auto" w:fill="auto"/>
            <w:noWrap/>
            <w:vAlign w:val="bottom"/>
          </w:tcPr>
          <w:p w:rsidR="0096762E" w:rsidRDefault="0096762E">
            <w:pPr>
              <w:rPr>
                <w:rFonts w:ascii="Arial" w:hAnsi="Arial" w:cs="Arial"/>
                <w:sz w:val="14"/>
                <w:szCs w:val="14"/>
              </w:rPr>
            </w:pPr>
            <w:r>
              <w:rPr>
                <w:rFonts w:ascii="Arial" w:hAnsi="Arial" w:cs="Arial"/>
                <w:sz w:val="14"/>
                <w:szCs w:val="14"/>
              </w:rPr>
              <w:t> </w:t>
            </w:r>
          </w:p>
        </w:tc>
        <w:tc>
          <w:tcPr>
            <w:tcW w:w="484" w:type="pct"/>
            <w:tcBorders>
              <w:top w:val="nil"/>
              <w:left w:val="nil"/>
              <w:bottom w:val="single" w:sz="4" w:space="0" w:color="auto"/>
              <w:right w:val="single" w:sz="4" w:space="0" w:color="auto"/>
            </w:tcBorders>
            <w:shd w:val="clear" w:color="auto" w:fill="auto"/>
            <w:noWrap/>
            <w:vAlign w:val="bottom"/>
          </w:tcPr>
          <w:p w:rsidR="0096762E" w:rsidRDefault="0096762E">
            <w:pPr>
              <w:rPr>
                <w:rFonts w:ascii="Arial" w:hAnsi="Arial" w:cs="Arial"/>
                <w:sz w:val="14"/>
                <w:szCs w:val="14"/>
              </w:rPr>
            </w:pPr>
            <w:r>
              <w:rPr>
                <w:rFonts w:ascii="Arial" w:hAnsi="Arial" w:cs="Arial"/>
                <w:sz w:val="14"/>
                <w:szCs w:val="14"/>
              </w:rPr>
              <w:t> </w:t>
            </w:r>
          </w:p>
        </w:tc>
        <w:tc>
          <w:tcPr>
            <w:tcW w:w="480" w:type="pct"/>
            <w:tcBorders>
              <w:top w:val="nil"/>
              <w:left w:val="nil"/>
              <w:bottom w:val="single" w:sz="4" w:space="0" w:color="auto"/>
              <w:right w:val="single" w:sz="4" w:space="0" w:color="auto"/>
            </w:tcBorders>
            <w:shd w:val="clear" w:color="auto" w:fill="auto"/>
            <w:noWrap/>
            <w:vAlign w:val="bottom"/>
          </w:tcPr>
          <w:p w:rsidR="0096762E" w:rsidRDefault="0096762E">
            <w:pPr>
              <w:rPr>
                <w:rFonts w:ascii="Arial" w:hAnsi="Arial" w:cs="Arial"/>
                <w:sz w:val="14"/>
                <w:szCs w:val="14"/>
              </w:rPr>
            </w:pPr>
            <w:r>
              <w:rPr>
                <w:rFonts w:ascii="Arial" w:hAnsi="Arial" w:cs="Arial"/>
                <w:sz w:val="14"/>
                <w:szCs w:val="14"/>
              </w:rPr>
              <w:t> </w:t>
            </w:r>
          </w:p>
        </w:tc>
      </w:tr>
      <w:tr w:rsidR="0096762E">
        <w:trPr>
          <w:trHeight w:val="180"/>
          <w:jc w:val="center"/>
        </w:trPr>
        <w:tc>
          <w:tcPr>
            <w:tcW w:w="362" w:type="pct"/>
            <w:tcBorders>
              <w:top w:val="nil"/>
              <w:left w:val="single" w:sz="4" w:space="0" w:color="auto"/>
              <w:bottom w:val="single" w:sz="4" w:space="0" w:color="auto"/>
              <w:right w:val="single" w:sz="4" w:space="0" w:color="auto"/>
            </w:tcBorders>
            <w:shd w:val="clear" w:color="auto" w:fill="auto"/>
            <w:noWrap/>
            <w:vAlign w:val="bottom"/>
          </w:tcPr>
          <w:p w:rsidR="0096762E" w:rsidRDefault="0096762E">
            <w:pPr>
              <w:rPr>
                <w:rFonts w:ascii="Arial" w:hAnsi="Arial" w:cs="Arial"/>
                <w:sz w:val="14"/>
                <w:szCs w:val="14"/>
              </w:rPr>
            </w:pPr>
            <w:r>
              <w:rPr>
                <w:rFonts w:ascii="Arial" w:hAnsi="Arial" w:cs="Arial"/>
                <w:sz w:val="14"/>
                <w:szCs w:val="14"/>
              </w:rPr>
              <w:t> </w:t>
            </w:r>
          </w:p>
        </w:tc>
        <w:tc>
          <w:tcPr>
            <w:tcW w:w="464" w:type="pct"/>
            <w:tcBorders>
              <w:top w:val="nil"/>
              <w:left w:val="nil"/>
              <w:bottom w:val="single" w:sz="4" w:space="0" w:color="auto"/>
              <w:right w:val="single" w:sz="4" w:space="0" w:color="auto"/>
            </w:tcBorders>
            <w:shd w:val="clear" w:color="auto" w:fill="auto"/>
            <w:noWrap/>
            <w:vAlign w:val="bottom"/>
          </w:tcPr>
          <w:p w:rsidR="0096762E" w:rsidRDefault="0096762E">
            <w:pPr>
              <w:rPr>
                <w:rFonts w:ascii="Arial" w:hAnsi="Arial" w:cs="Arial"/>
                <w:sz w:val="14"/>
                <w:szCs w:val="14"/>
              </w:rPr>
            </w:pPr>
            <w:r>
              <w:rPr>
                <w:rFonts w:ascii="Arial" w:hAnsi="Arial" w:cs="Arial"/>
                <w:sz w:val="14"/>
                <w:szCs w:val="14"/>
              </w:rPr>
              <w:t> </w:t>
            </w:r>
          </w:p>
        </w:tc>
        <w:tc>
          <w:tcPr>
            <w:tcW w:w="464" w:type="pct"/>
            <w:tcBorders>
              <w:top w:val="nil"/>
              <w:left w:val="nil"/>
              <w:bottom w:val="single" w:sz="4" w:space="0" w:color="auto"/>
              <w:right w:val="single" w:sz="4" w:space="0" w:color="auto"/>
            </w:tcBorders>
            <w:shd w:val="clear" w:color="auto" w:fill="auto"/>
            <w:noWrap/>
            <w:vAlign w:val="bottom"/>
          </w:tcPr>
          <w:p w:rsidR="0096762E" w:rsidRDefault="0096762E">
            <w:pPr>
              <w:rPr>
                <w:rFonts w:ascii="Arial" w:hAnsi="Arial" w:cs="Arial"/>
                <w:sz w:val="14"/>
                <w:szCs w:val="14"/>
              </w:rPr>
            </w:pPr>
            <w:r>
              <w:rPr>
                <w:rFonts w:ascii="Arial" w:hAnsi="Arial" w:cs="Arial"/>
                <w:sz w:val="14"/>
                <w:szCs w:val="14"/>
              </w:rPr>
              <w:t> </w:t>
            </w:r>
          </w:p>
        </w:tc>
        <w:tc>
          <w:tcPr>
            <w:tcW w:w="618" w:type="pct"/>
            <w:tcBorders>
              <w:top w:val="nil"/>
              <w:left w:val="nil"/>
              <w:bottom w:val="single" w:sz="4" w:space="0" w:color="auto"/>
              <w:right w:val="single" w:sz="4" w:space="0" w:color="auto"/>
            </w:tcBorders>
            <w:shd w:val="clear" w:color="auto" w:fill="auto"/>
            <w:noWrap/>
            <w:vAlign w:val="bottom"/>
          </w:tcPr>
          <w:p w:rsidR="0096762E" w:rsidRDefault="0096762E">
            <w:pPr>
              <w:rPr>
                <w:rFonts w:ascii="Arial" w:hAnsi="Arial" w:cs="Arial"/>
                <w:sz w:val="14"/>
                <w:szCs w:val="14"/>
              </w:rPr>
            </w:pPr>
            <w:r>
              <w:rPr>
                <w:rFonts w:ascii="Arial" w:hAnsi="Arial" w:cs="Arial"/>
                <w:sz w:val="14"/>
                <w:szCs w:val="14"/>
              </w:rPr>
              <w:t> </w:t>
            </w:r>
          </w:p>
        </w:tc>
        <w:tc>
          <w:tcPr>
            <w:tcW w:w="300" w:type="pct"/>
            <w:tcBorders>
              <w:top w:val="nil"/>
              <w:left w:val="nil"/>
              <w:bottom w:val="single" w:sz="4" w:space="0" w:color="auto"/>
              <w:right w:val="single" w:sz="4" w:space="0" w:color="auto"/>
            </w:tcBorders>
            <w:shd w:val="clear" w:color="auto" w:fill="auto"/>
            <w:noWrap/>
            <w:vAlign w:val="bottom"/>
          </w:tcPr>
          <w:p w:rsidR="0096762E" w:rsidRDefault="0096762E">
            <w:pPr>
              <w:rPr>
                <w:rFonts w:ascii="Arial" w:hAnsi="Arial" w:cs="Arial"/>
                <w:sz w:val="14"/>
                <w:szCs w:val="14"/>
              </w:rPr>
            </w:pPr>
            <w:r>
              <w:rPr>
                <w:rFonts w:ascii="Arial" w:hAnsi="Arial" w:cs="Arial"/>
                <w:sz w:val="14"/>
                <w:szCs w:val="14"/>
              </w:rPr>
              <w:t> </w:t>
            </w:r>
          </w:p>
        </w:tc>
        <w:tc>
          <w:tcPr>
            <w:tcW w:w="428" w:type="pct"/>
            <w:tcBorders>
              <w:top w:val="nil"/>
              <w:left w:val="nil"/>
              <w:bottom w:val="single" w:sz="4" w:space="0" w:color="auto"/>
              <w:right w:val="single" w:sz="4" w:space="0" w:color="auto"/>
            </w:tcBorders>
            <w:shd w:val="clear" w:color="auto" w:fill="auto"/>
            <w:noWrap/>
            <w:vAlign w:val="bottom"/>
          </w:tcPr>
          <w:p w:rsidR="0096762E" w:rsidRDefault="0096762E">
            <w:pPr>
              <w:rPr>
                <w:rFonts w:ascii="Arial" w:hAnsi="Arial" w:cs="Arial"/>
                <w:sz w:val="14"/>
                <w:szCs w:val="14"/>
              </w:rPr>
            </w:pPr>
            <w:r>
              <w:rPr>
                <w:rFonts w:ascii="Arial" w:hAnsi="Arial" w:cs="Arial"/>
                <w:sz w:val="14"/>
                <w:szCs w:val="14"/>
              </w:rPr>
              <w:t> </w:t>
            </w:r>
          </w:p>
        </w:tc>
        <w:tc>
          <w:tcPr>
            <w:tcW w:w="428" w:type="pct"/>
            <w:tcBorders>
              <w:top w:val="nil"/>
              <w:left w:val="nil"/>
              <w:bottom w:val="single" w:sz="4" w:space="0" w:color="auto"/>
              <w:right w:val="single" w:sz="4" w:space="0" w:color="auto"/>
            </w:tcBorders>
            <w:shd w:val="clear" w:color="auto" w:fill="auto"/>
            <w:noWrap/>
            <w:vAlign w:val="bottom"/>
          </w:tcPr>
          <w:p w:rsidR="0096762E" w:rsidRDefault="0096762E">
            <w:pPr>
              <w:rPr>
                <w:rFonts w:ascii="Arial" w:hAnsi="Arial" w:cs="Arial"/>
                <w:sz w:val="14"/>
                <w:szCs w:val="14"/>
              </w:rPr>
            </w:pPr>
            <w:r>
              <w:rPr>
                <w:rFonts w:ascii="Arial" w:hAnsi="Arial" w:cs="Arial"/>
                <w:sz w:val="14"/>
                <w:szCs w:val="14"/>
              </w:rPr>
              <w:t> </w:t>
            </w:r>
          </w:p>
        </w:tc>
        <w:tc>
          <w:tcPr>
            <w:tcW w:w="480" w:type="pct"/>
            <w:tcBorders>
              <w:top w:val="nil"/>
              <w:left w:val="nil"/>
              <w:bottom w:val="single" w:sz="4" w:space="0" w:color="auto"/>
              <w:right w:val="single" w:sz="4" w:space="0" w:color="auto"/>
            </w:tcBorders>
            <w:shd w:val="clear" w:color="auto" w:fill="auto"/>
            <w:noWrap/>
            <w:vAlign w:val="bottom"/>
          </w:tcPr>
          <w:p w:rsidR="0096762E" w:rsidRDefault="0096762E">
            <w:pPr>
              <w:rPr>
                <w:rFonts w:ascii="Arial" w:hAnsi="Arial" w:cs="Arial"/>
                <w:sz w:val="14"/>
                <w:szCs w:val="14"/>
              </w:rPr>
            </w:pPr>
            <w:r>
              <w:rPr>
                <w:rFonts w:ascii="Arial" w:hAnsi="Arial" w:cs="Arial"/>
                <w:sz w:val="14"/>
                <w:szCs w:val="14"/>
              </w:rPr>
              <w:t> </w:t>
            </w:r>
          </w:p>
        </w:tc>
        <w:tc>
          <w:tcPr>
            <w:tcW w:w="491" w:type="pct"/>
            <w:tcBorders>
              <w:top w:val="nil"/>
              <w:left w:val="nil"/>
              <w:bottom w:val="single" w:sz="4" w:space="0" w:color="auto"/>
              <w:right w:val="single" w:sz="4" w:space="0" w:color="auto"/>
            </w:tcBorders>
            <w:shd w:val="clear" w:color="auto" w:fill="auto"/>
            <w:noWrap/>
            <w:vAlign w:val="bottom"/>
          </w:tcPr>
          <w:p w:rsidR="0096762E" w:rsidRDefault="0096762E">
            <w:pPr>
              <w:rPr>
                <w:rFonts w:ascii="Arial" w:hAnsi="Arial" w:cs="Arial"/>
                <w:sz w:val="14"/>
                <w:szCs w:val="14"/>
              </w:rPr>
            </w:pPr>
            <w:r>
              <w:rPr>
                <w:rFonts w:ascii="Arial" w:hAnsi="Arial" w:cs="Arial"/>
                <w:sz w:val="14"/>
                <w:szCs w:val="14"/>
              </w:rPr>
              <w:t> </w:t>
            </w:r>
          </w:p>
        </w:tc>
        <w:tc>
          <w:tcPr>
            <w:tcW w:w="484" w:type="pct"/>
            <w:tcBorders>
              <w:top w:val="nil"/>
              <w:left w:val="nil"/>
              <w:bottom w:val="single" w:sz="4" w:space="0" w:color="auto"/>
              <w:right w:val="single" w:sz="4" w:space="0" w:color="auto"/>
            </w:tcBorders>
            <w:shd w:val="clear" w:color="auto" w:fill="auto"/>
            <w:noWrap/>
            <w:vAlign w:val="bottom"/>
          </w:tcPr>
          <w:p w:rsidR="0096762E" w:rsidRDefault="0096762E">
            <w:pPr>
              <w:rPr>
                <w:rFonts w:ascii="Arial" w:hAnsi="Arial" w:cs="Arial"/>
                <w:sz w:val="14"/>
                <w:szCs w:val="14"/>
              </w:rPr>
            </w:pPr>
            <w:r>
              <w:rPr>
                <w:rFonts w:ascii="Arial" w:hAnsi="Arial" w:cs="Arial"/>
                <w:sz w:val="14"/>
                <w:szCs w:val="14"/>
              </w:rPr>
              <w:t> </w:t>
            </w:r>
          </w:p>
        </w:tc>
        <w:tc>
          <w:tcPr>
            <w:tcW w:w="480" w:type="pct"/>
            <w:tcBorders>
              <w:top w:val="nil"/>
              <w:left w:val="nil"/>
              <w:bottom w:val="single" w:sz="4" w:space="0" w:color="auto"/>
              <w:right w:val="single" w:sz="4" w:space="0" w:color="auto"/>
            </w:tcBorders>
            <w:shd w:val="clear" w:color="auto" w:fill="auto"/>
            <w:noWrap/>
            <w:vAlign w:val="bottom"/>
          </w:tcPr>
          <w:p w:rsidR="0096762E" w:rsidRDefault="0096762E">
            <w:pPr>
              <w:rPr>
                <w:rFonts w:ascii="Arial" w:hAnsi="Arial" w:cs="Arial"/>
                <w:sz w:val="14"/>
                <w:szCs w:val="14"/>
              </w:rPr>
            </w:pPr>
            <w:r>
              <w:rPr>
                <w:rFonts w:ascii="Arial" w:hAnsi="Arial" w:cs="Arial"/>
                <w:sz w:val="14"/>
                <w:szCs w:val="14"/>
              </w:rPr>
              <w:t> </w:t>
            </w:r>
          </w:p>
        </w:tc>
      </w:tr>
    </w:tbl>
    <w:p w:rsidR="00F666B4" w:rsidRDefault="00F666B4" w:rsidP="00613B39">
      <w:pPr>
        <w:pStyle w:val="Paragrafi"/>
        <w:sectPr w:rsidR="00F666B4" w:rsidSect="00EA27F6">
          <w:pgSz w:w="15840" w:h="12240" w:orient="landscape"/>
          <w:pgMar w:top="1418" w:right="1418" w:bottom="1418" w:left="1418" w:header="720" w:footer="720" w:gutter="0"/>
          <w:cols w:space="720"/>
          <w:docGrid w:linePitch="360"/>
        </w:sectPr>
      </w:pPr>
    </w:p>
    <w:p w:rsidR="00F666B4" w:rsidRDefault="00F666B4" w:rsidP="00F666B4">
      <w:r>
        <w:t xml:space="preserve">                                                                                               </w:t>
      </w:r>
      <w:r w:rsidR="001E3059">
        <w:t xml:space="preserve">                              ISSH r</w:t>
      </w:r>
      <w:r>
        <w:t xml:space="preserve">reg.-I.A.d.-1  </w:t>
      </w:r>
    </w:p>
    <w:p w:rsidR="00F666B4" w:rsidRDefault="00F666B4" w:rsidP="00F666B4"/>
    <w:p w:rsidR="00F666B4" w:rsidRDefault="00F666B4" w:rsidP="00F666B4">
      <w:pPr>
        <w:ind w:left="-180"/>
        <w:jc w:val="center"/>
        <w:rPr>
          <w:sz w:val="28"/>
          <w:szCs w:val="28"/>
        </w:rPr>
      </w:pPr>
      <w:r w:rsidRPr="00BA087B">
        <w:rPr>
          <w:sz w:val="28"/>
          <w:szCs w:val="28"/>
        </w:rPr>
        <w:t>KERKESE  PER RYSHQYRTIM PENSIONI</w:t>
      </w:r>
    </w:p>
    <w:tbl>
      <w:tblPr>
        <w:tblpPr w:leftFromText="180" w:rightFromText="180" w:vertAnchor="text" w:horzAnchor="page" w:tblpX="8533" w:tblpY="217"/>
        <w:tblW w:w="2028" w:type="dxa"/>
        <w:tblLook w:val="0000" w:firstRow="0" w:lastRow="0" w:firstColumn="0" w:lastColumn="0" w:noHBand="0" w:noVBand="0"/>
      </w:tblPr>
      <w:tblGrid>
        <w:gridCol w:w="1450"/>
        <w:gridCol w:w="641"/>
      </w:tblGrid>
      <w:tr w:rsidR="00F666B4">
        <w:trPr>
          <w:trHeight w:val="289"/>
        </w:trPr>
        <w:tc>
          <w:tcPr>
            <w:tcW w:w="1387" w:type="dxa"/>
            <w:tcBorders>
              <w:top w:val="single" w:sz="4" w:space="0" w:color="auto"/>
              <w:left w:val="single" w:sz="4" w:space="0" w:color="auto"/>
              <w:bottom w:val="single" w:sz="4" w:space="0" w:color="auto"/>
              <w:right w:val="single" w:sz="4" w:space="0" w:color="auto"/>
            </w:tcBorders>
            <w:shd w:val="clear" w:color="auto" w:fill="auto"/>
            <w:noWrap/>
            <w:vAlign w:val="bottom"/>
          </w:tcPr>
          <w:p w:rsidR="00F666B4" w:rsidRPr="002E25D6" w:rsidRDefault="00F666B4" w:rsidP="00440265">
            <w:pPr>
              <w:rPr>
                <w:rFonts w:ascii="Arial" w:hAnsi="Arial" w:cs="Arial"/>
                <w:b/>
                <w:sz w:val="20"/>
                <w:szCs w:val="20"/>
              </w:rPr>
            </w:pPr>
            <w:r w:rsidRPr="002E25D6">
              <w:rPr>
                <w:rFonts w:ascii="Arial" w:hAnsi="Arial" w:cs="Arial"/>
                <w:b/>
                <w:sz w:val="20"/>
                <w:szCs w:val="20"/>
              </w:rPr>
              <w:t>PLEQERI</w:t>
            </w:r>
          </w:p>
        </w:tc>
        <w:tc>
          <w:tcPr>
            <w:tcW w:w="641" w:type="dxa"/>
            <w:tcBorders>
              <w:top w:val="single" w:sz="4" w:space="0" w:color="auto"/>
              <w:left w:val="nil"/>
              <w:bottom w:val="single" w:sz="4" w:space="0" w:color="auto"/>
              <w:right w:val="single" w:sz="4" w:space="0" w:color="auto"/>
            </w:tcBorders>
            <w:shd w:val="clear" w:color="auto" w:fill="auto"/>
            <w:noWrap/>
            <w:vAlign w:val="bottom"/>
          </w:tcPr>
          <w:p w:rsidR="00F666B4" w:rsidRDefault="00F666B4" w:rsidP="00440265">
            <w:pPr>
              <w:rPr>
                <w:rFonts w:ascii="Arial" w:hAnsi="Arial" w:cs="Arial"/>
                <w:sz w:val="20"/>
                <w:szCs w:val="20"/>
              </w:rPr>
            </w:pPr>
            <w:r>
              <w:rPr>
                <w:rFonts w:ascii="Arial" w:hAnsi="Arial" w:cs="Arial"/>
                <w:sz w:val="20"/>
                <w:szCs w:val="20"/>
              </w:rPr>
              <w:t> </w:t>
            </w:r>
          </w:p>
        </w:tc>
      </w:tr>
      <w:tr w:rsidR="00F666B4">
        <w:trPr>
          <w:trHeight w:val="289"/>
        </w:trPr>
        <w:tc>
          <w:tcPr>
            <w:tcW w:w="1387" w:type="dxa"/>
            <w:tcBorders>
              <w:top w:val="nil"/>
              <w:left w:val="single" w:sz="4" w:space="0" w:color="auto"/>
              <w:bottom w:val="single" w:sz="4" w:space="0" w:color="auto"/>
              <w:right w:val="single" w:sz="4" w:space="0" w:color="auto"/>
            </w:tcBorders>
            <w:shd w:val="clear" w:color="auto" w:fill="auto"/>
            <w:noWrap/>
            <w:vAlign w:val="bottom"/>
          </w:tcPr>
          <w:p w:rsidR="00F666B4" w:rsidRPr="002E25D6" w:rsidRDefault="00F666B4" w:rsidP="00440265">
            <w:pPr>
              <w:rPr>
                <w:rFonts w:ascii="Arial" w:hAnsi="Arial" w:cs="Arial"/>
                <w:b/>
                <w:sz w:val="20"/>
                <w:szCs w:val="20"/>
              </w:rPr>
            </w:pPr>
            <w:r w:rsidRPr="002E25D6">
              <w:rPr>
                <w:rFonts w:ascii="Arial" w:hAnsi="Arial" w:cs="Arial"/>
                <w:b/>
                <w:sz w:val="20"/>
                <w:szCs w:val="20"/>
              </w:rPr>
              <w:t>INVALIDITET</w:t>
            </w:r>
          </w:p>
        </w:tc>
        <w:tc>
          <w:tcPr>
            <w:tcW w:w="641" w:type="dxa"/>
            <w:tcBorders>
              <w:top w:val="nil"/>
              <w:left w:val="nil"/>
              <w:bottom w:val="single" w:sz="4" w:space="0" w:color="auto"/>
              <w:right w:val="single" w:sz="4" w:space="0" w:color="auto"/>
            </w:tcBorders>
            <w:shd w:val="clear" w:color="auto" w:fill="auto"/>
            <w:noWrap/>
            <w:vAlign w:val="bottom"/>
          </w:tcPr>
          <w:p w:rsidR="00F666B4" w:rsidRDefault="00F666B4" w:rsidP="00440265">
            <w:pPr>
              <w:rPr>
                <w:rFonts w:ascii="Arial" w:hAnsi="Arial" w:cs="Arial"/>
                <w:sz w:val="20"/>
                <w:szCs w:val="20"/>
              </w:rPr>
            </w:pPr>
            <w:r>
              <w:rPr>
                <w:rFonts w:ascii="Arial" w:hAnsi="Arial" w:cs="Arial"/>
                <w:sz w:val="20"/>
                <w:szCs w:val="20"/>
              </w:rPr>
              <w:t> </w:t>
            </w:r>
          </w:p>
        </w:tc>
      </w:tr>
      <w:tr w:rsidR="00F666B4">
        <w:trPr>
          <w:trHeight w:val="289"/>
        </w:trPr>
        <w:tc>
          <w:tcPr>
            <w:tcW w:w="1387" w:type="dxa"/>
            <w:tcBorders>
              <w:top w:val="nil"/>
              <w:left w:val="single" w:sz="4" w:space="0" w:color="auto"/>
              <w:bottom w:val="single" w:sz="4" w:space="0" w:color="auto"/>
              <w:right w:val="single" w:sz="4" w:space="0" w:color="auto"/>
            </w:tcBorders>
            <w:shd w:val="clear" w:color="auto" w:fill="auto"/>
            <w:noWrap/>
            <w:vAlign w:val="bottom"/>
          </w:tcPr>
          <w:p w:rsidR="00F666B4" w:rsidRPr="002E25D6" w:rsidRDefault="00F666B4" w:rsidP="00440265">
            <w:pPr>
              <w:rPr>
                <w:rFonts w:ascii="Arial" w:hAnsi="Arial" w:cs="Arial"/>
                <w:b/>
                <w:sz w:val="20"/>
                <w:szCs w:val="20"/>
              </w:rPr>
            </w:pPr>
            <w:r w:rsidRPr="002E25D6">
              <w:rPr>
                <w:rFonts w:ascii="Arial" w:hAnsi="Arial" w:cs="Arial"/>
                <w:b/>
                <w:sz w:val="20"/>
                <w:szCs w:val="20"/>
              </w:rPr>
              <w:t>FAMILJAR</w:t>
            </w:r>
          </w:p>
        </w:tc>
        <w:tc>
          <w:tcPr>
            <w:tcW w:w="641" w:type="dxa"/>
            <w:tcBorders>
              <w:top w:val="nil"/>
              <w:left w:val="nil"/>
              <w:bottom w:val="single" w:sz="4" w:space="0" w:color="auto"/>
              <w:right w:val="single" w:sz="4" w:space="0" w:color="auto"/>
            </w:tcBorders>
            <w:shd w:val="clear" w:color="auto" w:fill="auto"/>
            <w:noWrap/>
            <w:vAlign w:val="bottom"/>
          </w:tcPr>
          <w:p w:rsidR="00F666B4" w:rsidRDefault="00F666B4" w:rsidP="00440265">
            <w:pPr>
              <w:rPr>
                <w:rFonts w:ascii="Arial" w:hAnsi="Arial" w:cs="Arial"/>
                <w:sz w:val="20"/>
                <w:szCs w:val="20"/>
              </w:rPr>
            </w:pPr>
            <w:r>
              <w:rPr>
                <w:rFonts w:ascii="Arial" w:hAnsi="Arial" w:cs="Arial"/>
                <w:sz w:val="20"/>
                <w:szCs w:val="20"/>
              </w:rPr>
              <w:t> </w:t>
            </w:r>
          </w:p>
        </w:tc>
      </w:tr>
    </w:tbl>
    <w:p w:rsidR="00F666B4" w:rsidRPr="00501337" w:rsidRDefault="00F666B4" w:rsidP="00F666B4">
      <w:pPr>
        <w:ind w:left="-180"/>
        <w:rPr>
          <w:sz w:val="28"/>
          <w:szCs w:val="28"/>
        </w:rPr>
      </w:pPr>
      <w:r w:rsidRPr="00501337">
        <w:rPr>
          <w:sz w:val="28"/>
          <w:szCs w:val="28"/>
        </w:rPr>
        <w:t xml:space="preserve">                                                                                                                 </w:t>
      </w:r>
    </w:p>
    <w:p w:rsidR="00F666B4" w:rsidRPr="00501337" w:rsidRDefault="00F666B4" w:rsidP="00F666B4">
      <w:pPr>
        <w:ind w:left="-180"/>
        <w:rPr>
          <w:sz w:val="28"/>
          <w:szCs w:val="28"/>
        </w:rPr>
      </w:pPr>
      <w:r w:rsidRPr="00501337">
        <w:rPr>
          <w:sz w:val="28"/>
          <w:szCs w:val="28"/>
        </w:rPr>
        <w:t xml:space="preserve">  </w:t>
      </w:r>
      <w:r w:rsidRPr="00501337">
        <w:rPr>
          <w:sz w:val="28"/>
          <w:szCs w:val="28"/>
          <w:bdr w:val="single" w:sz="4" w:space="0" w:color="auto"/>
        </w:rPr>
        <w:t xml:space="preserve"> </w:t>
      </w:r>
      <w:r w:rsidRPr="00501337">
        <w:rPr>
          <w:sz w:val="28"/>
          <w:szCs w:val="28"/>
        </w:rPr>
        <w:t xml:space="preserve"> </w:t>
      </w:r>
    </w:p>
    <w:p w:rsidR="00F666B4" w:rsidRPr="00501337" w:rsidRDefault="00F666B4" w:rsidP="00F666B4">
      <w:pPr>
        <w:ind w:left="-180"/>
        <w:rPr>
          <w:sz w:val="28"/>
          <w:szCs w:val="28"/>
        </w:rPr>
      </w:pPr>
      <w:r w:rsidRPr="00501337">
        <w:rPr>
          <w:sz w:val="28"/>
          <w:szCs w:val="28"/>
        </w:rPr>
        <w:t xml:space="preserve">                                                                                                                                                                                                                     </w:t>
      </w:r>
    </w:p>
    <w:p w:rsidR="00F666B4" w:rsidRPr="00501337" w:rsidRDefault="00F666B4" w:rsidP="00F666B4">
      <w:pPr>
        <w:ind w:left="-180"/>
        <w:rPr>
          <w:sz w:val="28"/>
          <w:szCs w:val="28"/>
        </w:rPr>
      </w:pPr>
    </w:p>
    <w:p w:rsidR="00F666B4" w:rsidRPr="00BA087B" w:rsidRDefault="006D407A" w:rsidP="00F666B4">
      <w:pPr>
        <w:ind w:left="-180"/>
        <w:rPr>
          <w:lang w:val="fr-FR"/>
        </w:rPr>
      </w:pPr>
      <w:r>
        <w:rPr>
          <w:lang w:val="fr-FR"/>
        </w:rPr>
        <w:t>Une z</w:t>
      </w:r>
      <w:r w:rsidR="00F666B4" w:rsidRPr="00BA087B">
        <w:rPr>
          <w:lang w:val="fr-FR"/>
        </w:rPr>
        <w:t xml:space="preserve">oti _________________________ kerkoj te me ryshqyrtohet pensioni </w:t>
      </w:r>
    </w:p>
    <w:p w:rsidR="00F666B4" w:rsidRPr="00BA087B" w:rsidRDefault="00F666B4" w:rsidP="00F666B4">
      <w:pPr>
        <w:ind w:left="-180"/>
        <w:rPr>
          <w:sz w:val="16"/>
          <w:szCs w:val="16"/>
          <w:lang w:val="fr-FR"/>
        </w:rPr>
      </w:pPr>
      <w:r w:rsidRPr="00BA087B">
        <w:rPr>
          <w:sz w:val="16"/>
          <w:szCs w:val="16"/>
          <w:lang w:val="fr-FR"/>
        </w:rPr>
        <w:t xml:space="preserve">                 </w:t>
      </w:r>
      <w:r>
        <w:rPr>
          <w:sz w:val="16"/>
          <w:szCs w:val="16"/>
          <w:lang w:val="fr-FR"/>
        </w:rPr>
        <w:t xml:space="preserve">             </w:t>
      </w:r>
      <w:r w:rsidRPr="00BA087B">
        <w:rPr>
          <w:sz w:val="16"/>
          <w:szCs w:val="16"/>
          <w:lang w:val="fr-FR"/>
        </w:rPr>
        <w:t xml:space="preserve">    Emri     </w:t>
      </w:r>
      <w:r>
        <w:rPr>
          <w:sz w:val="16"/>
          <w:szCs w:val="16"/>
          <w:lang w:val="fr-FR"/>
        </w:rPr>
        <w:t xml:space="preserve">            </w:t>
      </w:r>
      <w:r w:rsidRPr="00BA087B">
        <w:rPr>
          <w:sz w:val="16"/>
          <w:szCs w:val="16"/>
          <w:lang w:val="fr-FR"/>
        </w:rPr>
        <w:t xml:space="preserve">  Mbiemri</w:t>
      </w:r>
    </w:p>
    <w:p w:rsidR="00F666B4" w:rsidRDefault="006D407A" w:rsidP="00F666B4">
      <w:pPr>
        <w:ind w:left="-180"/>
        <w:rPr>
          <w:lang w:val="fr-FR"/>
        </w:rPr>
      </w:pPr>
      <w:r>
        <w:rPr>
          <w:lang w:val="fr-FR"/>
        </w:rPr>
        <w:t>me n</w:t>
      </w:r>
      <w:r w:rsidR="00F666B4" w:rsidRPr="00BA087B">
        <w:rPr>
          <w:lang w:val="fr-FR"/>
        </w:rPr>
        <w:t>r</w:t>
      </w:r>
      <w:r>
        <w:rPr>
          <w:lang w:val="fr-FR"/>
        </w:rPr>
        <w:t>.</w:t>
      </w:r>
      <w:r w:rsidR="00F666B4" w:rsidRPr="00BA087B">
        <w:rPr>
          <w:lang w:val="fr-FR"/>
        </w:rPr>
        <w:t xml:space="preserve"> _____________ dosje per arsyen</w:t>
      </w:r>
      <w:r>
        <w:rPr>
          <w:lang w:val="fr-FR"/>
        </w:rPr>
        <w:t xml:space="preserve"> e meposht</w:t>
      </w:r>
      <w:r w:rsidR="00F666B4" w:rsidRPr="00BA087B">
        <w:rPr>
          <w:lang w:val="fr-FR"/>
        </w:rPr>
        <w:t>me</w:t>
      </w:r>
      <w:r w:rsidR="00F666B4">
        <w:rPr>
          <w:lang w:val="fr-FR"/>
        </w:rPr>
        <w:t>:</w:t>
      </w:r>
    </w:p>
    <w:p w:rsidR="00F666B4" w:rsidRDefault="00F666B4" w:rsidP="00F666B4">
      <w:pPr>
        <w:ind w:left="-180"/>
        <w:rPr>
          <w:lang w:val="fr-FR"/>
        </w:rPr>
      </w:pPr>
    </w:p>
    <w:p w:rsidR="00F666B4" w:rsidRDefault="00F666B4" w:rsidP="00F666B4">
      <w:pPr>
        <w:ind w:left="-180"/>
        <w:rPr>
          <w:lang w:val="fr-FR"/>
        </w:rPr>
      </w:pPr>
      <w:r>
        <w:rPr>
          <w:lang w:val="fr-FR"/>
        </w:rPr>
        <w:t>1.___________________________________________</w:t>
      </w:r>
    </w:p>
    <w:p w:rsidR="00F666B4" w:rsidRDefault="00F666B4" w:rsidP="00F666B4">
      <w:pPr>
        <w:ind w:left="-180"/>
        <w:rPr>
          <w:lang w:val="fr-FR"/>
        </w:rPr>
      </w:pPr>
    </w:p>
    <w:p w:rsidR="00F666B4" w:rsidRDefault="00F666B4" w:rsidP="00F666B4">
      <w:pPr>
        <w:ind w:left="-180"/>
        <w:rPr>
          <w:lang w:val="fr-FR"/>
        </w:rPr>
      </w:pPr>
      <w:r>
        <w:rPr>
          <w:lang w:val="fr-FR"/>
        </w:rPr>
        <w:t>2.___________________________________________</w:t>
      </w:r>
    </w:p>
    <w:p w:rsidR="00F666B4" w:rsidRDefault="00F666B4" w:rsidP="00F666B4">
      <w:pPr>
        <w:ind w:left="-180"/>
        <w:rPr>
          <w:lang w:val="fr-FR"/>
        </w:rPr>
      </w:pPr>
    </w:p>
    <w:p w:rsidR="00F666B4" w:rsidRDefault="00F666B4" w:rsidP="00F666B4">
      <w:pPr>
        <w:ind w:left="-180"/>
        <w:rPr>
          <w:lang w:val="fr-FR"/>
        </w:rPr>
      </w:pPr>
      <w:r>
        <w:rPr>
          <w:lang w:val="fr-FR"/>
        </w:rPr>
        <w:t>3.___________________________________________</w:t>
      </w:r>
      <w:r w:rsidRPr="00BA087B">
        <w:rPr>
          <w:lang w:val="fr-FR"/>
        </w:rPr>
        <w:t xml:space="preserve">    </w:t>
      </w:r>
    </w:p>
    <w:p w:rsidR="00F666B4" w:rsidRDefault="00F666B4" w:rsidP="00F666B4">
      <w:pPr>
        <w:ind w:left="-180"/>
        <w:rPr>
          <w:lang w:val="fr-FR"/>
        </w:rPr>
      </w:pPr>
    </w:p>
    <w:p w:rsidR="00F666B4" w:rsidRDefault="006D407A" w:rsidP="00F666B4">
      <w:pPr>
        <w:ind w:left="-180"/>
        <w:rPr>
          <w:lang w:val="fr-FR"/>
        </w:rPr>
      </w:pPr>
      <w:r>
        <w:rPr>
          <w:lang w:val="fr-FR"/>
        </w:rPr>
        <w:t>Bashkë</w:t>
      </w:r>
      <w:r w:rsidR="001E3059">
        <w:rPr>
          <w:lang w:val="fr-FR"/>
        </w:rPr>
        <w:t>n</w:t>
      </w:r>
      <w:r w:rsidR="00F666B4">
        <w:rPr>
          <w:lang w:val="fr-FR"/>
        </w:rPr>
        <w:t xml:space="preserve">gjitur </w:t>
      </w:r>
      <w:r w:rsidR="003476C1">
        <w:rPr>
          <w:lang w:val="fr-FR"/>
        </w:rPr>
        <w:t>kesaj kerkese  paraqes dokumentet e meposht</w:t>
      </w:r>
      <w:r w:rsidR="00F666B4">
        <w:rPr>
          <w:lang w:val="fr-FR"/>
        </w:rPr>
        <w:t>me</w:t>
      </w:r>
    </w:p>
    <w:p w:rsidR="00F666B4" w:rsidRDefault="00F666B4" w:rsidP="00F666B4">
      <w:pPr>
        <w:ind w:left="-180"/>
        <w:rPr>
          <w:lang w:val="fr-FR"/>
        </w:rPr>
      </w:pPr>
    </w:p>
    <w:p w:rsidR="00F666B4" w:rsidRDefault="00F666B4" w:rsidP="00F666B4">
      <w:pPr>
        <w:ind w:left="-180"/>
        <w:rPr>
          <w:lang w:val="fr-FR"/>
        </w:rPr>
      </w:pPr>
      <w:r>
        <w:rPr>
          <w:lang w:val="fr-FR"/>
        </w:rPr>
        <w:t>1.___________________________________________</w:t>
      </w:r>
    </w:p>
    <w:p w:rsidR="00F666B4" w:rsidRDefault="00F666B4" w:rsidP="00F666B4">
      <w:pPr>
        <w:ind w:left="-180"/>
        <w:rPr>
          <w:lang w:val="fr-FR"/>
        </w:rPr>
      </w:pPr>
    </w:p>
    <w:p w:rsidR="00F666B4" w:rsidRDefault="00F666B4" w:rsidP="00F666B4">
      <w:pPr>
        <w:ind w:left="-180"/>
        <w:rPr>
          <w:lang w:val="fr-FR"/>
        </w:rPr>
      </w:pPr>
      <w:r>
        <w:rPr>
          <w:lang w:val="fr-FR"/>
        </w:rPr>
        <w:t>2..___________________________________________</w:t>
      </w:r>
    </w:p>
    <w:p w:rsidR="00F666B4" w:rsidRDefault="00F666B4" w:rsidP="00F666B4">
      <w:pPr>
        <w:ind w:left="-180"/>
        <w:rPr>
          <w:lang w:val="fr-FR"/>
        </w:rPr>
      </w:pPr>
    </w:p>
    <w:p w:rsidR="00F666B4" w:rsidRDefault="00F666B4" w:rsidP="00F666B4">
      <w:pPr>
        <w:ind w:left="-180"/>
        <w:rPr>
          <w:lang w:val="fr-FR"/>
        </w:rPr>
      </w:pPr>
      <w:r>
        <w:rPr>
          <w:lang w:val="fr-FR"/>
        </w:rPr>
        <w:t>3.____________________________________________</w:t>
      </w:r>
    </w:p>
    <w:p w:rsidR="00F666B4" w:rsidRDefault="00F666B4" w:rsidP="00F666B4">
      <w:pPr>
        <w:ind w:left="-180"/>
        <w:rPr>
          <w:lang w:val="fr-FR"/>
        </w:rPr>
      </w:pPr>
      <w:r w:rsidRPr="00BA087B">
        <w:rPr>
          <w:lang w:val="fr-FR"/>
        </w:rPr>
        <w:t xml:space="preserve">   </w:t>
      </w:r>
    </w:p>
    <w:p w:rsidR="00F666B4" w:rsidRDefault="00F666B4" w:rsidP="00F666B4">
      <w:pPr>
        <w:ind w:left="-180"/>
        <w:rPr>
          <w:lang w:val="fr-FR"/>
        </w:rPr>
      </w:pPr>
    </w:p>
    <w:p w:rsidR="00F666B4" w:rsidRDefault="00F666B4" w:rsidP="00F666B4">
      <w:pPr>
        <w:ind w:left="-180"/>
        <w:rPr>
          <w:lang w:val="fr-FR"/>
        </w:rPr>
      </w:pPr>
      <w:r>
        <w:rPr>
          <w:lang w:val="fr-FR"/>
        </w:rPr>
        <w:t>______________me daten ___/___:/</w:t>
      </w:r>
      <w:r w:rsidR="003476C1">
        <w:rPr>
          <w:lang w:val="fr-FR"/>
        </w:rPr>
        <w:t>______     U mor ne dorezim me n</w:t>
      </w:r>
      <w:r>
        <w:rPr>
          <w:lang w:val="fr-FR"/>
        </w:rPr>
        <w:t>r</w:t>
      </w:r>
      <w:r w:rsidR="003476C1">
        <w:rPr>
          <w:lang w:val="fr-FR"/>
        </w:rPr>
        <w:t>.</w:t>
      </w:r>
      <w:r w:rsidR="00301570">
        <w:rPr>
          <w:lang w:val="fr-FR"/>
        </w:rPr>
        <w:t xml:space="preserve"> _____prot. d</w:t>
      </w:r>
      <w:r>
        <w:rPr>
          <w:lang w:val="fr-FR"/>
        </w:rPr>
        <w:t>ate ___ /____/ ______</w:t>
      </w:r>
    </w:p>
    <w:p w:rsidR="00F666B4" w:rsidRDefault="00F666B4" w:rsidP="00F666B4">
      <w:pPr>
        <w:ind w:left="-180"/>
        <w:rPr>
          <w:lang w:val="fr-FR"/>
        </w:rPr>
      </w:pPr>
    </w:p>
    <w:p w:rsidR="00F666B4" w:rsidRDefault="00F666B4" w:rsidP="00F666B4">
      <w:pPr>
        <w:ind w:left="-180"/>
        <w:rPr>
          <w:lang w:val="fr-FR"/>
        </w:rPr>
      </w:pPr>
      <w:r>
        <w:rPr>
          <w:lang w:val="fr-FR"/>
        </w:rPr>
        <w:t xml:space="preserve">                                                                              </w:t>
      </w:r>
    </w:p>
    <w:p w:rsidR="00F666B4" w:rsidRPr="00643745" w:rsidRDefault="00F666B4" w:rsidP="00F666B4">
      <w:pPr>
        <w:ind w:left="-180"/>
        <w:jc w:val="both"/>
        <w:rPr>
          <w:b/>
        </w:rPr>
      </w:pPr>
      <w:r w:rsidRPr="001245B2">
        <w:t xml:space="preserve">                       </w:t>
      </w:r>
      <w:r w:rsidRPr="00643745">
        <w:rPr>
          <w:b/>
        </w:rPr>
        <w:t xml:space="preserve">K E R K U </w:t>
      </w:r>
      <w:r w:rsidR="008F0501">
        <w:rPr>
          <w:b/>
        </w:rPr>
        <w:t xml:space="preserve">E </w:t>
      </w:r>
      <w:r w:rsidRPr="00643745">
        <w:rPr>
          <w:b/>
        </w:rPr>
        <w:t>S I</w:t>
      </w:r>
      <w:r>
        <w:rPr>
          <w:b/>
        </w:rPr>
        <w:t xml:space="preserve">                                    </w:t>
      </w:r>
      <w:r w:rsidR="003476C1">
        <w:rPr>
          <w:b/>
        </w:rPr>
        <w:t xml:space="preserve">                INSPEKTORI PRITË</w:t>
      </w:r>
      <w:r>
        <w:rPr>
          <w:b/>
        </w:rPr>
        <w:t>S</w:t>
      </w:r>
    </w:p>
    <w:p w:rsidR="00F666B4" w:rsidRPr="00643745" w:rsidRDefault="00F666B4" w:rsidP="00F666B4">
      <w:pPr>
        <w:ind w:left="-180"/>
        <w:jc w:val="both"/>
        <w:rPr>
          <w:b/>
        </w:rPr>
      </w:pPr>
    </w:p>
    <w:p w:rsidR="00F666B4" w:rsidRPr="00643745" w:rsidRDefault="00F666B4" w:rsidP="00F666B4">
      <w:pPr>
        <w:ind w:left="-180"/>
        <w:jc w:val="both"/>
        <w:rPr>
          <w:b/>
        </w:rPr>
      </w:pPr>
      <w:r>
        <w:rPr>
          <w:b/>
        </w:rPr>
        <w:t xml:space="preserve">        </w:t>
      </w:r>
      <w:r w:rsidRPr="00643745">
        <w:rPr>
          <w:b/>
        </w:rPr>
        <w:t>_________________________</w:t>
      </w:r>
      <w:r>
        <w:rPr>
          <w:b/>
        </w:rPr>
        <w:t xml:space="preserve">                               ______________________________</w:t>
      </w:r>
    </w:p>
    <w:p w:rsidR="00F666B4" w:rsidRPr="00643745" w:rsidRDefault="00F666B4" w:rsidP="00F666B4">
      <w:pPr>
        <w:ind w:left="-180"/>
        <w:jc w:val="both"/>
        <w:rPr>
          <w:b/>
          <w:sz w:val="16"/>
          <w:szCs w:val="16"/>
        </w:rPr>
      </w:pPr>
      <w:r>
        <w:rPr>
          <w:b/>
        </w:rPr>
        <w:t xml:space="preserve">  </w:t>
      </w:r>
      <w:r w:rsidRPr="00643745">
        <w:rPr>
          <w:b/>
        </w:rPr>
        <w:t xml:space="preserve">  </w:t>
      </w:r>
      <w:r w:rsidRPr="00643745">
        <w:rPr>
          <w:b/>
        </w:rPr>
        <w:tab/>
        <w:t xml:space="preserve">         </w:t>
      </w:r>
      <w:r w:rsidRPr="00643745">
        <w:rPr>
          <w:b/>
          <w:sz w:val="16"/>
          <w:szCs w:val="16"/>
        </w:rPr>
        <w:t>Emri             Mbiemri</w:t>
      </w:r>
      <w:r>
        <w:rPr>
          <w:b/>
          <w:sz w:val="16"/>
          <w:szCs w:val="16"/>
        </w:rPr>
        <w:t xml:space="preserve">      </w:t>
      </w:r>
    </w:p>
    <w:p w:rsidR="00F666B4" w:rsidRPr="00643745" w:rsidRDefault="00F666B4" w:rsidP="00F666B4">
      <w:pPr>
        <w:ind w:left="-180"/>
        <w:jc w:val="both"/>
        <w:rPr>
          <w:b/>
          <w:sz w:val="16"/>
          <w:szCs w:val="16"/>
        </w:rPr>
      </w:pPr>
    </w:p>
    <w:p w:rsidR="00F666B4" w:rsidRPr="00643745" w:rsidRDefault="00F666B4" w:rsidP="00F666B4">
      <w:pPr>
        <w:ind w:left="-180"/>
        <w:jc w:val="both"/>
        <w:rPr>
          <w:b/>
          <w:sz w:val="16"/>
          <w:szCs w:val="16"/>
        </w:rPr>
      </w:pPr>
      <w:r w:rsidRPr="00643745">
        <w:rPr>
          <w:b/>
          <w:sz w:val="16"/>
          <w:szCs w:val="16"/>
        </w:rPr>
        <w:t xml:space="preserve">                                                                          </w:t>
      </w:r>
    </w:p>
    <w:p w:rsidR="00F666B4" w:rsidRPr="00643745" w:rsidRDefault="00F666B4" w:rsidP="00F666B4">
      <w:pPr>
        <w:ind w:left="-180"/>
        <w:jc w:val="both"/>
        <w:rPr>
          <w:b/>
          <w:sz w:val="16"/>
          <w:szCs w:val="16"/>
        </w:rPr>
      </w:pPr>
      <w:r w:rsidRPr="00643745">
        <w:rPr>
          <w:b/>
          <w:sz w:val="16"/>
          <w:szCs w:val="16"/>
        </w:rPr>
        <w:t xml:space="preserve">    </w:t>
      </w:r>
      <w:r>
        <w:rPr>
          <w:b/>
          <w:sz w:val="16"/>
          <w:szCs w:val="16"/>
        </w:rPr>
        <w:t xml:space="preserve">               </w:t>
      </w:r>
      <w:r w:rsidRPr="00643745">
        <w:rPr>
          <w:b/>
          <w:sz w:val="16"/>
          <w:szCs w:val="16"/>
        </w:rPr>
        <w:t xml:space="preserve">  ________________________________</w:t>
      </w:r>
      <w:r>
        <w:rPr>
          <w:b/>
          <w:sz w:val="16"/>
          <w:szCs w:val="16"/>
        </w:rPr>
        <w:t xml:space="preserve">                                                            _________________________________</w:t>
      </w:r>
    </w:p>
    <w:p w:rsidR="00F666B4" w:rsidRDefault="00F666B4" w:rsidP="00F666B4">
      <w:pPr>
        <w:ind w:left="-180"/>
        <w:jc w:val="both"/>
        <w:rPr>
          <w:b/>
          <w:sz w:val="16"/>
          <w:szCs w:val="16"/>
        </w:rPr>
      </w:pPr>
      <w:r>
        <w:rPr>
          <w:b/>
          <w:sz w:val="16"/>
          <w:szCs w:val="16"/>
        </w:rPr>
        <w:t xml:space="preserve">    </w:t>
      </w:r>
      <w:r w:rsidRPr="00643745">
        <w:rPr>
          <w:b/>
          <w:sz w:val="16"/>
          <w:szCs w:val="16"/>
        </w:rPr>
        <w:t xml:space="preserve">                     </w:t>
      </w:r>
      <w:r w:rsidRPr="00643745">
        <w:rPr>
          <w:b/>
          <w:sz w:val="16"/>
          <w:szCs w:val="16"/>
        </w:rPr>
        <w:tab/>
        <w:t xml:space="preserve">    Nenshkrimi</w:t>
      </w:r>
      <w:r>
        <w:rPr>
          <w:b/>
          <w:sz w:val="16"/>
          <w:szCs w:val="16"/>
        </w:rPr>
        <w:t xml:space="preserve">                                                                                                nenshkrimi</w:t>
      </w:r>
    </w:p>
    <w:p w:rsidR="00F666B4" w:rsidRDefault="00F666B4" w:rsidP="00F666B4">
      <w:pPr>
        <w:ind w:left="-180"/>
        <w:jc w:val="both"/>
        <w:rPr>
          <w:b/>
          <w:sz w:val="16"/>
          <w:szCs w:val="16"/>
        </w:rPr>
      </w:pPr>
    </w:p>
    <w:p w:rsidR="00F666B4" w:rsidRDefault="00F666B4" w:rsidP="00F666B4">
      <w:pPr>
        <w:ind w:left="-180"/>
        <w:jc w:val="both"/>
        <w:rPr>
          <w:b/>
          <w:sz w:val="16"/>
          <w:szCs w:val="16"/>
        </w:rPr>
      </w:pPr>
    </w:p>
    <w:p w:rsidR="00F666B4" w:rsidRDefault="00EA3FA9" w:rsidP="00F666B4">
      <w:pPr>
        <w:ind w:left="-180"/>
        <w:jc w:val="both"/>
        <w:rPr>
          <w:b/>
          <w:sz w:val="20"/>
          <w:szCs w:val="20"/>
        </w:rPr>
      </w:pPr>
      <w:r>
        <w:rPr>
          <w:b/>
          <w:sz w:val="20"/>
          <w:szCs w:val="20"/>
        </w:rPr>
        <w:t>Bashkia /komuna_________________f</w:t>
      </w:r>
      <w:r w:rsidR="00F666B4">
        <w:rPr>
          <w:b/>
          <w:sz w:val="20"/>
          <w:szCs w:val="20"/>
        </w:rPr>
        <w:t>shati______________</w:t>
      </w:r>
    </w:p>
    <w:p w:rsidR="00F666B4" w:rsidRDefault="00F666B4" w:rsidP="00F666B4">
      <w:pPr>
        <w:ind w:left="-180"/>
        <w:jc w:val="both"/>
        <w:rPr>
          <w:b/>
          <w:sz w:val="20"/>
          <w:szCs w:val="20"/>
        </w:rPr>
      </w:pPr>
    </w:p>
    <w:p w:rsidR="00F666B4" w:rsidRDefault="00EA3FA9" w:rsidP="00F666B4">
      <w:pPr>
        <w:ind w:left="-180"/>
        <w:jc w:val="both"/>
        <w:rPr>
          <w:b/>
          <w:sz w:val="20"/>
          <w:szCs w:val="20"/>
        </w:rPr>
      </w:pPr>
      <w:r>
        <w:rPr>
          <w:b/>
          <w:sz w:val="20"/>
          <w:szCs w:val="20"/>
        </w:rPr>
        <w:t>Lagje_________________r</w:t>
      </w:r>
      <w:r w:rsidR="00F666B4">
        <w:rPr>
          <w:b/>
          <w:sz w:val="20"/>
          <w:szCs w:val="20"/>
        </w:rPr>
        <w:t>ruga _______________</w:t>
      </w:r>
    </w:p>
    <w:p w:rsidR="00F666B4" w:rsidRDefault="00F666B4" w:rsidP="00F666B4">
      <w:pPr>
        <w:ind w:left="-180"/>
        <w:jc w:val="both"/>
        <w:rPr>
          <w:b/>
          <w:sz w:val="20"/>
          <w:szCs w:val="20"/>
        </w:rPr>
      </w:pPr>
    </w:p>
    <w:p w:rsidR="00F666B4" w:rsidRPr="001245B2" w:rsidRDefault="00EA3FA9" w:rsidP="00F666B4">
      <w:pPr>
        <w:ind w:left="-180"/>
        <w:jc w:val="both"/>
        <w:rPr>
          <w:b/>
          <w:sz w:val="20"/>
          <w:szCs w:val="20"/>
          <w:lang w:val="fr-FR"/>
        </w:rPr>
      </w:pPr>
      <w:r>
        <w:rPr>
          <w:b/>
          <w:sz w:val="20"/>
          <w:szCs w:val="20"/>
          <w:lang w:val="fr-FR"/>
        </w:rPr>
        <w:t>Pallati n</w:t>
      </w:r>
      <w:r w:rsidR="00F666B4" w:rsidRPr="001245B2">
        <w:rPr>
          <w:b/>
          <w:sz w:val="20"/>
          <w:szCs w:val="20"/>
          <w:lang w:val="fr-FR"/>
        </w:rPr>
        <w:t>r</w:t>
      </w:r>
      <w:r>
        <w:rPr>
          <w:b/>
          <w:sz w:val="20"/>
          <w:szCs w:val="20"/>
          <w:lang w:val="fr-FR"/>
        </w:rPr>
        <w:t>.</w:t>
      </w:r>
      <w:r w:rsidR="00F666B4" w:rsidRPr="001245B2">
        <w:rPr>
          <w:b/>
          <w:sz w:val="20"/>
          <w:szCs w:val="20"/>
          <w:lang w:val="fr-FR"/>
        </w:rPr>
        <w:t>__</w:t>
      </w:r>
      <w:r>
        <w:rPr>
          <w:b/>
          <w:sz w:val="20"/>
          <w:szCs w:val="20"/>
          <w:lang w:val="fr-FR"/>
        </w:rPr>
        <w:t>____apartamenti  nr._____ shkalla n</w:t>
      </w:r>
      <w:r w:rsidR="00F666B4" w:rsidRPr="001245B2">
        <w:rPr>
          <w:b/>
          <w:sz w:val="20"/>
          <w:szCs w:val="20"/>
          <w:lang w:val="fr-FR"/>
        </w:rPr>
        <w:t>r</w:t>
      </w:r>
      <w:r>
        <w:rPr>
          <w:b/>
          <w:sz w:val="20"/>
          <w:szCs w:val="20"/>
          <w:lang w:val="fr-FR"/>
        </w:rPr>
        <w:t>.</w:t>
      </w:r>
      <w:r w:rsidR="00F666B4" w:rsidRPr="001245B2">
        <w:rPr>
          <w:b/>
          <w:sz w:val="20"/>
          <w:szCs w:val="20"/>
          <w:lang w:val="fr-FR"/>
        </w:rPr>
        <w:t xml:space="preserve"> _____</w:t>
      </w:r>
    </w:p>
    <w:p w:rsidR="0096762E" w:rsidRDefault="0096762E" w:rsidP="00F666B4">
      <w:pPr>
        <w:pStyle w:val="Paragrafi"/>
      </w:pPr>
    </w:p>
    <w:p w:rsidR="00F666B4" w:rsidRDefault="00F666B4" w:rsidP="00F666B4">
      <w:pPr>
        <w:pStyle w:val="Paragrafi"/>
      </w:pPr>
    </w:p>
    <w:p w:rsidR="00F666B4" w:rsidRDefault="00F666B4" w:rsidP="00F666B4">
      <w:pPr>
        <w:pStyle w:val="Paragrafi"/>
      </w:pPr>
    </w:p>
    <w:p w:rsidR="00F666B4" w:rsidRDefault="00F666B4" w:rsidP="00F666B4">
      <w:pPr>
        <w:pStyle w:val="Paragrafi"/>
      </w:pPr>
    </w:p>
    <w:p w:rsidR="00F666B4" w:rsidRDefault="00F666B4" w:rsidP="00F666B4">
      <w:pPr>
        <w:pStyle w:val="Paragrafi"/>
      </w:pPr>
    </w:p>
    <w:p w:rsidR="00F666B4" w:rsidRPr="00F666B4" w:rsidRDefault="00F666B4" w:rsidP="00F666B4">
      <w:pPr>
        <w:rPr>
          <w:sz w:val="20"/>
          <w:szCs w:val="20"/>
        </w:rPr>
      </w:pPr>
      <w:r w:rsidRPr="00F666B4">
        <w:rPr>
          <w:sz w:val="20"/>
          <w:szCs w:val="20"/>
        </w:rPr>
        <w:t xml:space="preserve">               </w:t>
      </w:r>
    </w:p>
    <w:p w:rsidR="00F666B4" w:rsidRPr="00F666B4" w:rsidRDefault="00F666B4" w:rsidP="00F666B4">
      <w:pPr>
        <w:rPr>
          <w:sz w:val="20"/>
          <w:szCs w:val="20"/>
        </w:rPr>
      </w:pPr>
      <w:r w:rsidRPr="00F666B4">
        <w:rPr>
          <w:sz w:val="20"/>
          <w:szCs w:val="20"/>
        </w:rPr>
        <w:t xml:space="preserve">                                                                                                    </w:t>
      </w:r>
      <w:r w:rsidR="00C60BBE">
        <w:rPr>
          <w:sz w:val="20"/>
          <w:szCs w:val="20"/>
        </w:rPr>
        <w:t xml:space="preserve">                              ISSH r</w:t>
      </w:r>
      <w:r w:rsidRPr="00F666B4">
        <w:rPr>
          <w:sz w:val="20"/>
          <w:szCs w:val="20"/>
        </w:rPr>
        <w:t>reg.-I.A.e.-1</w:t>
      </w:r>
    </w:p>
    <w:p w:rsidR="0070369E" w:rsidRDefault="0070369E" w:rsidP="00F666B4">
      <w:pPr>
        <w:jc w:val="center"/>
        <w:rPr>
          <w:sz w:val="20"/>
          <w:szCs w:val="20"/>
        </w:rPr>
      </w:pPr>
    </w:p>
    <w:p w:rsidR="00F666B4" w:rsidRPr="00FF7A01" w:rsidRDefault="00F666B4" w:rsidP="00F666B4">
      <w:pPr>
        <w:jc w:val="center"/>
        <w:rPr>
          <w:sz w:val="20"/>
          <w:szCs w:val="20"/>
        </w:rPr>
      </w:pPr>
      <w:r w:rsidRPr="00FF7A01">
        <w:rPr>
          <w:sz w:val="20"/>
          <w:szCs w:val="20"/>
        </w:rPr>
        <w:t>KERKESE  PER TRANSFERIM  PENSIONI</w:t>
      </w:r>
    </w:p>
    <w:tbl>
      <w:tblPr>
        <w:tblpPr w:leftFromText="180" w:rightFromText="180" w:vertAnchor="text" w:horzAnchor="page" w:tblpX="8713" w:tblpY="133"/>
        <w:tblW w:w="2091" w:type="dxa"/>
        <w:tblLook w:val="0000" w:firstRow="0" w:lastRow="0" w:firstColumn="0" w:lastColumn="0" w:noHBand="0" w:noVBand="0"/>
      </w:tblPr>
      <w:tblGrid>
        <w:gridCol w:w="1450"/>
        <w:gridCol w:w="641"/>
      </w:tblGrid>
      <w:tr w:rsidR="00F666B4" w:rsidRPr="00F666B4">
        <w:trPr>
          <w:trHeight w:val="289"/>
        </w:trPr>
        <w:tc>
          <w:tcPr>
            <w:tcW w:w="1450" w:type="dxa"/>
            <w:tcBorders>
              <w:top w:val="single" w:sz="4" w:space="0" w:color="auto"/>
              <w:left w:val="single" w:sz="4" w:space="0" w:color="auto"/>
              <w:bottom w:val="single" w:sz="4" w:space="0" w:color="auto"/>
              <w:right w:val="single" w:sz="4" w:space="0" w:color="auto"/>
            </w:tcBorders>
            <w:shd w:val="clear" w:color="auto" w:fill="auto"/>
            <w:noWrap/>
            <w:vAlign w:val="bottom"/>
          </w:tcPr>
          <w:p w:rsidR="00F666B4" w:rsidRPr="00F666B4" w:rsidRDefault="00F666B4" w:rsidP="00440265">
            <w:pPr>
              <w:rPr>
                <w:rFonts w:ascii="Arial" w:hAnsi="Arial" w:cs="Arial"/>
                <w:b/>
                <w:sz w:val="20"/>
                <w:szCs w:val="20"/>
              </w:rPr>
            </w:pPr>
            <w:r w:rsidRPr="00F666B4">
              <w:rPr>
                <w:rFonts w:ascii="Arial" w:hAnsi="Arial" w:cs="Arial"/>
                <w:b/>
                <w:sz w:val="20"/>
                <w:szCs w:val="20"/>
              </w:rPr>
              <w:t>PLEQERI</w:t>
            </w:r>
          </w:p>
        </w:tc>
        <w:tc>
          <w:tcPr>
            <w:tcW w:w="641" w:type="dxa"/>
            <w:tcBorders>
              <w:top w:val="single" w:sz="4" w:space="0" w:color="auto"/>
              <w:left w:val="nil"/>
              <w:bottom w:val="single" w:sz="4" w:space="0" w:color="auto"/>
              <w:right w:val="single" w:sz="4" w:space="0" w:color="auto"/>
            </w:tcBorders>
            <w:shd w:val="clear" w:color="auto" w:fill="auto"/>
            <w:noWrap/>
            <w:vAlign w:val="bottom"/>
          </w:tcPr>
          <w:p w:rsidR="00F666B4" w:rsidRPr="00F666B4" w:rsidRDefault="00F666B4" w:rsidP="00440265">
            <w:pPr>
              <w:rPr>
                <w:rFonts w:ascii="Arial" w:hAnsi="Arial" w:cs="Arial"/>
                <w:sz w:val="20"/>
                <w:szCs w:val="20"/>
              </w:rPr>
            </w:pPr>
            <w:r w:rsidRPr="00F666B4">
              <w:rPr>
                <w:rFonts w:ascii="Arial" w:hAnsi="Arial" w:cs="Arial"/>
                <w:sz w:val="20"/>
                <w:szCs w:val="20"/>
              </w:rPr>
              <w:t> </w:t>
            </w:r>
          </w:p>
        </w:tc>
      </w:tr>
      <w:tr w:rsidR="00F666B4" w:rsidRPr="00F666B4">
        <w:trPr>
          <w:trHeight w:val="289"/>
        </w:trPr>
        <w:tc>
          <w:tcPr>
            <w:tcW w:w="1450" w:type="dxa"/>
            <w:tcBorders>
              <w:top w:val="nil"/>
              <w:left w:val="single" w:sz="4" w:space="0" w:color="auto"/>
              <w:bottom w:val="single" w:sz="4" w:space="0" w:color="auto"/>
              <w:right w:val="single" w:sz="4" w:space="0" w:color="auto"/>
            </w:tcBorders>
            <w:shd w:val="clear" w:color="auto" w:fill="auto"/>
            <w:noWrap/>
            <w:vAlign w:val="bottom"/>
          </w:tcPr>
          <w:p w:rsidR="00F666B4" w:rsidRPr="00F666B4" w:rsidRDefault="00F666B4" w:rsidP="00440265">
            <w:pPr>
              <w:rPr>
                <w:rFonts w:ascii="Arial" w:hAnsi="Arial" w:cs="Arial"/>
                <w:b/>
                <w:sz w:val="20"/>
                <w:szCs w:val="20"/>
              </w:rPr>
            </w:pPr>
            <w:r w:rsidRPr="00F666B4">
              <w:rPr>
                <w:rFonts w:ascii="Arial" w:hAnsi="Arial" w:cs="Arial"/>
                <w:b/>
                <w:sz w:val="20"/>
                <w:szCs w:val="20"/>
              </w:rPr>
              <w:t>INVALIDITET</w:t>
            </w:r>
          </w:p>
        </w:tc>
        <w:tc>
          <w:tcPr>
            <w:tcW w:w="641" w:type="dxa"/>
            <w:tcBorders>
              <w:top w:val="nil"/>
              <w:left w:val="nil"/>
              <w:bottom w:val="single" w:sz="4" w:space="0" w:color="auto"/>
              <w:right w:val="single" w:sz="4" w:space="0" w:color="auto"/>
            </w:tcBorders>
            <w:shd w:val="clear" w:color="auto" w:fill="auto"/>
            <w:noWrap/>
            <w:vAlign w:val="bottom"/>
          </w:tcPr>
          <w:p w:rsidR="00F666B4" w:rsidRPr="00F666B4" w:rsidRDefault="00F666B4" w:rsidP="00440265">
            <w:pPr>
              <w:rPr>
                <w:rFonts w:ascii="Arial" w:hAnsi="Arial" w:cs="Arial"/>
                <w:sz w:val="20"/>
                <w:szCs w:val="20"/>
              </w:rPr>
            </w:pPr>
            <w:r w:rsidRPr="00F666B4">
              <w:rPr>
                <w:rFonts w:ascii="Arial" w:hAnsi="Arial" w:cs="Arial"/>
                <w:sz w:val="20"/>
                <w:szCs w:val="20"/>
              </w:rPr>
              <w:t> </w:t>
            </w:r>
          </w:p>
        </w:tc>
      </w:tr>
      <w:tr w:rsidR="00F666B4" w:rsidRPr="00F666B4">
        <w:trPr>
          <w:trHeight w:val="289"/>
        </w:trPr>
        <w:tc>
          <w:tcPr>
            <w:tcW w:w="1450" w:type="dxa"/>
            <w:tcBorders>
              <w:top w:val="nil"/>
              <w:left w:val="single" w:sz="4" w:space="0" w:color="auto"/>
              <w:bottom w:val="single" w:sz="4" w:space="0" w:color="auto"/>
              <w:right w:val="single" w:sz="4" w:space="0" w:color="auto"/>
            </w:tcBorders>
            <w:shd w:val="clear" w:color="auto" w:fill="auto"/>
            <w:noWrap/>
            <w:vAlign w:val="bottom"/>
          </w:tcPr>
          <w:p w:rsidR="00F666B4" w:rsidRPr="00F666B4" w:rsidRDefault="00F666B4" w:rsidP="00440265">
            <w:pPr>
              <w:rPr>
                <w:rFonts w:ascii="Arial" w:hAnsi="Arial" w:cs="Arial"/>
                <w:b/>
                <w:sz w:val="20"/>
                <w:szCs w:val="20"/>
              </w:rPr>
            </w:pPr>
            <w:r w:rsidRPr="00F666B4">
              <w:rPr>
                <w:rFonts w:ascii="Arial" w:hAnsi="Arial" w:cs="Arial"/>
                <w:b/>
                <w:sz w:val="20"/>
                <w:szCs w:val="20"/>
              </w:rPr>
              <w:t>FAMILJAR</w:t>
            </w:r>
          </w:p>
        </w:tc>
        <w:tc>
          <w:tcPr>
            <w:tcW w:w="641" w:type="dxa"/>
            <w:tcBorders>
              <w:top w:val="nil"/>
              <w:left w:val="nil"/>
              <w:bottom w:val="single" w:sz="4" w:space="0" w:color="auto"/>
              <w:right w:val="single" w:sz="4" w:space="0" w:color="auto"/>
            </w:tcBorders>
            <w:shd w:val="clear" w:color="auto" w:fill="auto"/>
            <w:noWrap/>
            <w:vAlign w:val="bottom"/>
          </w:tcPr>
          <w:p w:rsidR="00F666B4" w:rsidRPr="00F666B4" w:rsidRDefault="00F666B4" w:rsidP="00440265">
            <w:pPr>
              <w:rPr>
                <w:rFonts w:ascii="Arial" w:hAnsi="Arial" w:cs="Arial"/>
                <w:sz w:val="20"/>
                <w:szCs w:val="20"/>
              </w:rPr>
            </w:pPr>
            <w:r w:rsidRPr="00F666B4">
              <w:rPr>
                <w:rFonts w:ascii="Arial" w:hAnsi="Arial" w:cs="Arial"/>
                <w:sz w:val="20"/>
                <w:szCs w:val="20"/>
              </w:rPr>
              <w:t> </w:t>
            </w:r>
          </w:p>
        </w:tc>
      </w:tr>
    </w:tbl>
    <w:p w:rsidR="00F666B4" w:rsidRPr="00F666B4" w:rsidRDefault="00F666B4" w:rsidP="00F666B4">
      <w:pPr>
        <w:ind w:left="-180"/>
        <w:rPr>
          <w:sz w:val="20"/>
          <w:szCs w:val="20"/>
        </w:rPr>
      </w:pPr>
      <w:r w:rsidRPr="00F666B4">
        <w:rPr>
          <w:sz w:val="20"/>
          <w:szCs w:val="20"/>
        </w:rPr>
        <w:t xml:space="preserve">                                                                                                             </w:t>
      </w:r>
    </w:p>
    <w:p w:rsidR="00F666B4" w:rsidRPr="00F666B4" w:rsidRDefault="00F666B4" w:rsidP="00F666B4">
      <w:pPr>
        <w:ind w:left="-180"/>
        <w:rPr>
          <w:sz w:val="20"/>
          <w:szCs w:val="20"/>
        </w:rPr>
      </w:pPr>
      <w:r w:rsidRPr="00F666B4">
        <w:rPr>
          <w:sz w:val="20"/>
          <w:szCs w:val="20"/>
        </w:rPr>
        <w:t xml:space="preserve">  </w:t>
      </w:r>
      <w:r w:rsidRPr="00F666B4">
        <w:rPr>
          <w:sz w:val="20"/>
          <w:szCs w:val="20"/>
          <w:bdr w:val="single" w:sz="4" w:space="0" w:color="auto"/>
        </w:rPr>
        <w:t xml:space="preserve"> </w:t>
      </w:r>
      <w:r w:rsidRPr="00F666B4">
        <w:rPr>
          <w:sz w:val="20"/>
          <w:szCs w:val="20"/>
        </w:rPr>
        <w:t xml:space="preserve"> </w:t>
      </w:r>
    </w:p>
    <w:p w:rsidR="00F666B4" w:rsidRPr="00F666B4" w:rsidRDefault="00F666B4" w:rsidP="00F666B4">
      <w:pPr>
        <w:ind w:left="-180"/>
        <w:rPr>
          <w:sz w:val="20"/>
          <w:szCs w:val="20"/>
        </w:rPr>
      </w:pPr>
      <w:r w:rsidRPr="00F666B4">
        <w:rPr>
          <w:sz w:val="20"/>
          <w:szCs w:val="20"/>
        </w:rPr>
        <w:t xml:space="preserve">                                                                                                                                                                                                                     </w:t>
      </w:r>
    </w:p>
    <w:p w:rsidR="00F666B4" w:rsidRPr="00F666B4" w:rsidRDefault="00EA3FA9" w:rsidP="00F666B4">
      <w:pPr>
        <w:ind w:left="-180"/>
        <w:rPr>
          <w:sz w:val="20"/>
          <w:szCs w:val="20"/>
          <w:lang w:val="fr-FR"/>
        </w:rPr>
      </w:pPr>
      <w:r>
        <w:rPr>
          <w:sz w:val="20"/>
          <w:szCs w:val="20"/>
          <w:lang w:val="fr-FR"/>
        </w:rPr>
        <w:t>Une z</w:t>
      </w:r>
      <w:r w:rsidR="00F666B4" w:rsidRPr="00F666B4">
        <w:rPr>
          <w:sz w:val="20"/>
          <w:szCs w:val="20"/>
          <w:lang w:val="fr-FR"/>
        </w:rPr>
        <w:t>oti ________</w:t>
      </w:r>
      <w:r>
        <w:rPr>
          <w:sz w:val="20"/>
          <w:szCs w:val="20"/>
          <w:lang w:val="fr-FR"/>
        </w:rPr>
        <w:t>_________________ kerkoj te me t</w:t>
      </w:r>
      <w:r w:rsidR="00F666B4" w:rsidRPr="00F666B4">
        <w:rPr>
          <w:sz w:val="20"/>
          <w:szCs w:val="20"/>
          <w:lang w:val="fr-FR"/>
        </w:rPr>
        <w:t xml:space="preserve">ransferohet pensioni  </w:t>
      </w:r>
    </w:p>
    <w:p w:rsidR="00F666B4" w:rsidRPr="00F666B4" w:rsidRDefault="00F666B4" w:rsidP="00F666B4">
      <w:pPr>
        <w:ind w:left="-180"/>
        <w:rPr>
          <w:sz w:val="20"/>
          <w:szCs w:val="20"/>
          <w:lang w:val="fr-FR"/>
        </w:rPr>
      </w:pPr>
      <w:r w:rsidRPr="00F666B4">
        <w:rPr>
          <w:sz w:val="20"/>
          <w:szCs w:val="20"/>
          <w:lang w:val="fr-FR"/>
        </w:rPr>
        <w:t xml:space="preserve">   </w:t>
      </w:r>
      <w:r w:rsidR="00C60BBE">
        <w:rPr>
          <w:sz w:val="20"/>
          <w:szCs w:val="20"/>
          <w:lang w:val="fr-FR"/>
        </w:rPr>
        <w:t xml:space="preserve">                          </w:t>
      </w:r>
      <w:r w:rsidR="0017444B">
        <w:rPr>
          <w:sz w:val="20"/>
          <w:szCs w:val="20"/>
          <w:lang w:val="fr-FR"/>
        </w:rPr>
        <w:t>e</w:t>
      </w:r>
      <w:r w:rsidRPr="00F666B4">
        <w:rPr>
          <w:sz w:val="20"/>
          <w:szCs w:val="20"/>
          <w:lang w:val="fr-FR"/>
        </w:rPr>
        <w:t>mri</w:t>
      </w:r>
      <w:r w:rsidR="0017444B">
        <w:rPr>
          <w:sz w:val="20"/>
          <w:szCs w:val="20"/>
          <w:lang w:val="fr-FR"/>
        </w:rPr>
        <w:t xml:space="preserve">, </w:t>
      </w:r>
      <w:r w:rsidR="00C60BBE">
        <w:rPr>
          <w:sz w:val="20"/>
          <w:szCs w:val="20"/>
          <w:lang w:val="fr-FR"/>
        </w:rPr>
        <w:t>m</w:t>
      </w:r>
      <w:r w:rsidRPr="00F666B4">
        <w:rPr>
          <w:sz w:val="20"/>
          <w:szCs w:val="20"/>
          <w:lang w:val="fr-FR"/>
        </w:rPr>
        <w:t>biemri</w:t>
      </w:r>
    </w:p>
    <w:p w:rsidR="00F666B4" w:rsidRPr="00F666B4" w:rsidRDefault="00EA3FA9" w:rsidP="00F666B4">
      <w:pPr>
        <w:ind w:left="-180"/>
        <w:rPr>
          <w:sz w:val="20"/>
          <w:szCs w:val="20"/>
          <w:lang w:val="fr-FR"/>
        </w:rPr>
      </w:pPr>
      <w:r>
        <w:rPr>
          <w:sz w:val="20"/>
          <w:szCs w:val="20"/>
          <w:lang w:val="fr-FR"/>
        </w:rPr>
        <w:t>me n</w:t>
      </w:r>
      <w:r w:rsidR="00F666B4" w:rsidRPr="00F666B4">
        <w:rPr>
          <w:sz w:val="20"/>
          <w:szCs w:val="20"/>
          <w:lang w:val="fr-FR"/>
        </w:rPr>
        <w:t>r</w:t>
      </w:r>
      <w:r w:rsidR="00C60BBE">
        <w:rPr>
          <w:sz w:val="20"/>
          <w:szCs w:val="20"/>
          <w:lang w:val="fr-FR"/>
        </w:rPr>
        <w:t>.</w:t>
      </w:r>
      <w:r w:rsidR="00F666B4" w:rsidRPr="00F666B4">
        <w:rPr>
          <w:sz w:val="20"/>
          <w:szCs w:val="20"/>
          <w:lang w:val="fr-FR"/>
        </w:rPr>
        <w:t xml:space="preserve"> _____________ dosje  te cilen  sot e kam ne Drejtorine Rajonale te ______________ ne</w:t>
      </w:r>
    </w:p>
    <w:p w:rsidR="00F666B4" w:rsidRPr="00F666B4" w:rsidRDefault="00F666B4" w:rsidP="00F666B4">
      <w:pPr>
        <w:ind w:left="-180"/>
        <w:rPr>
          <w:sz w:val="20"/>
          <w:szCs w:val="20"/>
          <w:lang w:val="fr-FR"/>
        </w:rPr>
      </w:pPr>
    </w:p>
    <w:p w:rsidR="00F666B4" w:rsidRPr="00F666B4" w:rsidRDefault="00C60BBE" w:rsidP="00F666B4">
      <w:pPr>
        <w:ind w:left="-180"/>
        <w:rPr>
          <w:sz w:val="20"/>
          <w:szCs w:val="20"/>
          <w:lang w:val="fr-FR"/>
        </w:rPr>
      </w:pPr>
      <w:r>
        <w:rPr>
          <w:sz w:val="20"/>
          <w:szCs w:val="20"/>
          <w:lang w:val="fr-FR"/>
        </w:rPr>
        <w:t>a</w:t>
      </w:r>
      <w:r w:rsidR="00EA3FA9">
        <w:rPr>
          <w:sz w:val="20"/>
          <w:szCs w:val="20"/>
          <w:lang w:val="fr-FR"/>
        </w:rPr>
        <w:t>gjenc</w:t>
      </w:r>
      <w:r w:rsidR="00F666B4" w:rsidRPr="00F666B4">
        <w:rPr>
          <w:sz w:val="20"/>
          <w:szCs w:val="20"/>
          <w:lang w:val="fr-FR"/>
        </w:rPr>
        <w:t>ine</w:t>
      </w:r>
      <w:r w:rsidR="00EA3FA9">
        <w:rPr>
          <w:sz w:val="20"/>
          <w:szCs w:val="20"/>
          <w:lang w:val="fr-FR"/>
        </w:rPr>
        <w:t xml:space="preserve"> e _____________ dhe ne posten p</w:t>
      </w:r>
      <w:r w:rsidR="00F666B4" w:rsidRPr="00F666B4">
        <w:rPr>
          <w:sz w:val="20"/>
          <w:szCs w:val="20"/>
          <w:lang w:val="fr-FR"/>
        </w:rPr>
        <w:t>agu</w:t>
      </w:r>
      <w:r w:rsidR="00EA3FA9">
        <w:rPr>
          <w:sz w:val="20"/>
          <w:szCs w:val="20"/>
          <w:lang w:val="fr-FR"/>
        </w:rPr>
        <w:t>e</w:t>
      </w:r>
      <w:r w:rsidR="00F666B4" w:rsidRPr="00F666B4">
        <w:rPr>
          <w:sz w:val="20"/>
          <w:szCs w:val="20"/>
          <w:lang w:val="fr-FR"/>
        </w:rPr>
        <w:t xml:space="preserve">se ______________________ </w:t>
      </w:r>
    </w:p>
    <w:p w:rsidR="00F666B4" w:rsidRPr="00F666B4" w:rsidRDefault="00F666B4" w:rsidP="00F666B4">
      <w:pPr>
        <w:ind w:left="-180"/>
        <w:rPr>
          <w:sz w:val="20"/>
          <w:szCs w:val="20"/>
          <w:lang w:val="fr-FR"/>
        </w:rPr>
      </w:pPr>
    </w:p>
    <w:p w:rsidR="00F666B4" w:rsidRPr="00F666B4" w:rsidRDefault="00C60BBE" w:rsidP="00F666B4">
      <w:pPr>
        <w:ind w:left="-180"/>
        <w:rPr>
          <w:sz w:val="20"/>
          <w:szCs w:val="20"/>
          <w:lang w:val="fr-FR"/>
        </w:rPr>
      </w:pPr>
      <w:r>
        <w:rPr>
          <w:sz w:val="20"/>
          <w:szCs w:val="20"/>
          <w:lang w:val="fr-FR"/>
        </w:rPr>
        <w:t>te bashkise/k</w:t>
      </w:r>
      <w:r w:rsidR="00F666B4" w:rsidRPr="00F666B4">
        <w:rPr>
          <w:sz w:val="20"/>
          <w:szCs w:val="20"/>
          <w:lang w:val="fr-FR"/>
        </w:rPr>
        <w:t>omunes _______________</w:t>
      </w:r>
    </w:p>
    <w:p w:rsidR="00F666B4" w:rsidRPr="00F666B4" w:rsidRDefault="00F666B4" w:rsidP="00F666B4">
      <w:pPr>
        <w:ind w:left="-180"/>
        <w:rPr>
          <w:sz w:val="20"/>
          <w:szCs w:val="20"/>
          <w:lang w:val="fr-FR"/>
        </w:rPr>
      </w:pPr>
    </w:p>
    <w:p w:rsidR="00F666B4" w:rsidRPr="00F666B4" w:rsidRDefault="00F666B4" w:rsidP="00F666B4">
      <w:pPr>
        <w:ind w:left="-180"/>
        <w:rPr>
          <w:sz w:val="20"/>
          <w:szCs w:val="20"/>
          <w:lang w:val="fr-FR"/>
        </w:rPr>
      </w:pPr>
      <w:r w:rsidRPr="00F666B4">
        <w:rPr>
          <w:sz w:val="20"/>
          <w:szCs w:val="20"/>
          <w:lang w:val="fr-FR"/>
        </w:rPr>
        <w:t>Transferimin e dosjes se pensionit e kerkoj pasi kam ardhur me bani</w:t>
      </w:r>
      <w:r w:rsidR="00EA3FA9">
        <w:rPr>
          <w:sz w:val="20"/>
          <w:szCs w:val="20"/>
          <w:lang w:val="fr-FR"/>
        </w:rPr>
        <w:t>m ne  bashkine /k</w:t>
      </w:r>
      <w:r w:rsidRPr="00F666B4">
        <w:rPr>
          <w:sz w:val="20"/>
          <w:szCs w:val="20"/>
          <w:lang w:val="fr-FR"/>
        </w:rPr>
        <w:t>omunen ____________</w:t>
      </w:r>
    </w:p>
    <w:p w:rsidR="00F666B4" w:rsidRPr="00F666B4" w:rsidRDefault="00F666B4" w:rsidP="00F666B4">
      <w:pPr>
        <w:ind w:left="-180"/>
        <w:rPr>
          <w:sz w:val="20"/>
          <w:szCs w:val="20"/>
          <w:lang w:val="fr-FR"/>
        </w:rPr>
      </w:pPr>
    </w:p>
    <w:p w:rsidR="00F666B4" w:rsidRPr="00F666B4" w:rsidRDefault="00EA3FA9" w:rsidP="00F666B4">
      <w:pPr>
        <w:ind w:left="-180"/>
        <w:rPr>
          <w:sz w:val="20"/>
          <w:szCs w:val="20"/>
          <w:lang w:val="fr-FR"/>
        </w:rPr>
      </w:pPr>
      <w:r>
        <w:rPr>
          <w:sz w:val="20"/>
          <w:szCs w:val="20"/>
          <w:lang w:val="fr-FR"/>
        </w:rPr>
        <w:t>Lagje/fshati _____________________ rruga __________________ pallati  n</w:t>
      </w:r>
      <w:r w:rsidR="00F666B4" w:rsidRPr="00F666B4">
        <w:rPr>
          <w:sz w:val="20"/>
          <w:szCs w:val="20"/>
          <w:lang w:val="fr-FR"/>
        </w:rPr>
        <w:t>r</w:t>
      </w:r>
      <w:r>
        <w:rPr>
          <w:sz w:val="20"/>
          <w:szCs w:val="20"/>
          <w:lang w:val="fr-FR"/>
        </w:rPr>
        <w:t>.</w:t>
      </w:r>
      <w:r w:rsidR="00F666B4" w:rsidRPr="00F666B4">
        <w:rPr>
          <w:sz w:val="20"/>
          <w:szCs w:val="20"/>
          <w:lang w:val="fr-FR"/>
        </w:rPr>
        <w:t xml:space="preserve"> ______  </w:t>
      </w:r>
    </w:p>
    <w:p w:rsidR="00F666B4" w:rsidRPr="00F666B4" w:rsidRDefault="00F666B4" w:rsidP="00F666B4">
      <w:pPr>
        <w:ind w:left="-180"/>
        <w:rPr>
          <w:sz w:val="20"/>
          <w:szCs w:val="20"/>
          <w:lang w:val="fr-FR"/>
        </w:rPr>
      </w:pPr>
    </w:p>
    <w:p w:rsidR="00F666B4" w:rsidRPr="00F666B4" w:rsidRDefault="00EA3FA9" w:rsidP="00F666B4">
      <w:pPr>
        <w:ind w:left="-180"/>
        <w:rPr>
          <w:sz w:val="20"/>
          <w:szCs w:val="20"/>
          <w:lang w:val="fr-FR"/>
        </w:rPr>
      </w:pPr>
      <w:r>
        <w:rPr>
          <w:sz w:val="20"/>
          <w:szCs w:val="20"/>
          <w:lang w:val="fr-FR"/>
        </w:rPr>
        <w:t>apartamenti nr.____ shkalla  _______ që</w:t>
      </w:r>
      <w:r w:rsidR="0010622A">
        <w:rPr>
          <w:sz w:val="20"/>
          <w:szCs w:val="20"/>
          <w:lang w:val="fr-FR"/>
        </w:rPr>
        <w:t xml:space="preserve"> eshte  ne  juridi</w:t>
      </w:r>
      <w:r w:rsidR="00F666B4" w:rsidRPr="00F666B4">
        <w:rPr>
          <w:sz w:val="20"/>
          <w:szCs w:val="20"/>
          <w:lang w:val="fr-FR"/>
        </w:rPr>
        <w:t>ksionin e Drejtorise Rajonale __________</w:t>
      </w:r>
    </w:p>
    <w:p w:rsidR="00F666B4" w:rsidRPr="00F666B4" w:rsidRDefault="00F666B4" w:rsidP="00F666B4">
      <w:pPr>
        <w:ind w:left="-180"/>
        <w:rPr>
          <w:sz w:val="20"/>
          <w:szCs w:val="20"/>
          <w:lang w:val="fr-FR"/>
        </w:rPr>
      </w:pPr>
    </w:p>
    <w:p w:rsidR="00F666B4" w:rsidRPr="00F666B4" w:rsidRDefault="009F6A99" w:rsidP="00F666B4">
      <w:pPr>
        <w:ind w:left="-180"/>
        <w:rPr>
          <w:sz w:val="20"/>
          <w:szCs w:val="20"/>
          <w:lang w:val="fr-FR"/>
        </w:rPr>
      </w:pPr>
      <w:r>
        <w:rPr>
          <w:sz w:val="20"/>
          <w:szCs w:val="20"/>
          <w:lang w:val="fr-FR"/>
        </w:rPr>
        <w:t>Ne agjenc</w:t>
      </w:r>
      <w:r w:rsidR="002E4BDA">
        <w:rPr>
          <w:sz w:val="20"/>
          <w:szCs w:val="20"/>
          <w:lang w:val="fr-FR"/>
        </w:rPr>
        <w:t>ine e  ___________  p</w:t>
      </w:r>
      <w:r w:rsidR="00F666B4" w:rsidRPr="00F666B4">
        <w:rPr>
          <w:sz w:val="20"/>
          <w:szCs w:val="20"/>
          <w:lang w:val="fr-FR"/>
        </w:rPr>
        <w:t>ensioni</w:t>
      </w:r>
      <w:r w:rsidR="002E4BDA">
        <w:rPr>
          <w:sz w:val="20"/>
          <w:szCs w:val="20"/>
          <w:lang w:val="fr-FR"/>
        </w:rPr>
        <w:t>n kerkoj ta marr ne p</w:t>
      </w:r>
      <w:r w:rsidR="00F666B4" w:rsidRPr="00F666B4">
        <w:rPr>
          <w:sz w:val="20"/>
          <w:szCs w:val="20"/>
          <w:lang w:val="fr-FR"/>
        </w:rPr>
        <w:t>osten pagu</w:t>
      </w:r>
      <w:r w:rsidR="002E4BDA">
        <w:rPr>
          <w:sz w:val="20"/>
          <w:szCs w:val="20"/>
          <w:lang w:val="fr-FR"/>
        </w:rPr>
        <w:t>e</w:t>
      </w:r>
      <w:r w:rsidR="00F666B4" w:rsidRPr="00F666B4">
        <w:rPr>
          <w:sz w:val="20"/>
          <w:szCs w:val="20"/>
          <w:lang w:val="fr-FR"/>
        </w:rPr>
        <w:t>se  _____________________</w:t>
      </w:r>
    </w:p>
    <w:p w:rsidR="00F666B4" w:rsidRPr="00F666B4" w:rsidRDefault="00F666B4" w:rsidP="00F666B4">
      <w:pPr>
        <w:ind w:left="-180"/>
        <w:rPr>
          <w:sz w:val="20"/>
          <w:szCs w:val="20"/>
          <w:lang w:val="fr-FR"/>
        </w:rPr>
      </w:pPr>
    </w:p>
    <w:p w:rsidR="00F666B4" w:rsidRPr="00F666B4" w:rsidRDefault="00B048B0" w:rsidP="00F666B4">
      <w:pPr>
        <w:ind w:left="-180"/>
        <w:rPr>
          <w:sz w:val="20"/>
          <w:szCs w:val="20"/>
        </w:rPr>
      </w:pPr>
      <w:r>
        <w:rPr>
          <w:sz w:val="20"/>
          <w:szCs w:val="20"/>
        </w:rPr>
        <w:t>Bashkelidhur  kë</w:t>
      </w:r>
      <w:r w:rsidR="00AF75AC">
        <w:rPr>
          <w:sz w:val="20"/>
          <w:szCs w:val="20"/>
        </w:rPr>
        <w:t>saj kerkese jane dhe dokumente</w:t>
      </w:r>
      <w:r w:rsidR="00F666B4" w:rsidRPr="00F666B4">
        <w:rPr>
          <w:sz w:val="20"/>
          <w:szCs w:val="20"/>
        </w:rPr>
        <w:t>t e poshteshenuara :</w:t>
      </w:r>
    </w:p>
    <w:p w:rsidR="00F666B4" w:rsidRPr="00F666B4" w:rsidRDefault="00F666B4" w:rsidP="00F666B4">
      <w:pPr>
        <w:ind w:left="-180"/>
        <w:rPr>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0"/>
        <w:gridCol w:w="7380"/>
        <w:gridCol w:w="1080"/>
      </w:tblGrid>
      <w:tr w:rsidR="00F666B4" w:rsidRPr="005F0D10" w:rsidTr="005F0D10">
        <w:trPr>
          <w:trHeight w:val="467"/>
        </w:trPr>
        <w:tc>
          <w:tcPr>
            <w:tcW w:w="828" w:type="dxa"/>
          </w:tcPr>
          <w:p w:rsidR="00F666B4" w:rsidRPr="005F0D10" w:rsidRDefault="00C60BBE" w:rsidP="005F0D10">
            <w:pPr>
              <w:jc w:val="center"/>
              <w:rPr>
                <w:b/>
                <w:sz w:val="20"/>
                <w:szCs w:val="20"/>
              </w:rPr>
            </w:pPr>
            <w:r w:rsidRPr="005F0D10">
              <w:rPr>
                <w:b/>
                <w:sz w:val="20"/>
                <w:szCs w:val="20"/>
              </w:rPr>
              <w:t>Nr.</w:t>
            </w:r>
            <w:r w:rsidR="00AF75AC" w:rsidRPr="005F0D10">
              <w:rPr>
                <w:b/>
                <w:sz w:val="20"/>
                <w:szCs w:val="20"/>
              </w:rPr>
              <w:t>r</w:t>
            </w:r>
            <w:r w:rsidRPr="005F0D10">
              <w:rPr>
                <w:b/>
                <w:sz w:val="20"/>
                <w:szCs w:val="20"/>
              </w:rPr>
              <w:t>end</w:t>
            </w:r>
          </w:p>
        </w:tc>
        <w:tc>
          <w:tcPr>
            <w:tcW w:w="7380" w:type="dxa"/>
          </w:tcPr>
          <w:p w:rsidR="00F666B4" w:rsidRPr="005F0D10" w:rsidRDefault="00492D5D" w:rsidP="005F0D10">
            <w:pPr>
              <w:jc w:val="center"/>
              <w:rPr>
                <w:b/>
                <w:sz w:val="20"/>
                <w:szCs w:val="20"/>
              </w:rPr>
            </w:pPr>
            <w:r w:rsidRPr="005F0D10">
              <w:rPr>
                <w:b/>
                <w:sz w:val="20"/>
                <w:szCs w:val="20"/>
              </w:rPr>
              <w:t>Pershkrimi i dokumente</w:t>
            </w:r>
            <w:r w:rsidR="00F666B4" w:rsidRPr="005F0D10">
              <w:rPr>
                <w:b/>
                <w:sz w:val="20"/>
                <w:szCs w:val="20"/>
              </w:rPr>
              <w:t>ve qe dorezohen</w:t>
            </w:r>
          </w:p>
        </w:tc>
        <w:tc>
          <w:tcPr>
            <w:tcW w:w="1080" w:type="dxa"/>
          </w:tcPr>
          <w:p w:rsidR="00F666B4" w:rsidRPr="005F0D10" w:rsidRDefault="00F666B4" w:rsidP="005F0D10">
            <w:pPr>
              <w:jc w:val="center"/>
              <w:rPr>
                <w:b/>
                <w:sz w:val="20"/>
                <w:szCs w:val="20"/>
              </w:rPr>
            </w:pPr>
            <w:r w:rsidRPr="005F0D10">
              <w:rPr>
                <w:b/>
                <w:sz w:val="20"/>
                <w:szCs w:val="20"/>
              </w:rPr>
              <w:t>Shenja X</w:t>
            </w:r>
          </w:p>
        </w:tc>
      </w:tr>
      <w:tr w:rsidR="00F666B4" w:rsidRPr="005F0D10" w:rsidTr="005F0D10">
        <w:trPr>
          <w:trHeight w:val="440"/>
        </w:trPr>
        <w:tc>
          <w:tcPr>
            <w:tcW w:w="828" w:type="dxa"/>
          </w:tcPr>
          <w:p w:rsidR="00F666B4" w:rsidRPr="005F0D10" w:rsidRDefault="00F666B4" w:rsidP="005F0D10">
            <w:pPr>
              <w:jc w:val="right"/>
              <w:rPr>
                <w:b/>
                <w:sz w:val="20"/>
                <w:szCs w:val="20"/>
              </w:rPr>
            </w:pPr>
            <w:r w:rsidRPr="005F0D10">
              <w:rPr>
                <w:b/>
                <w:sz w:val="20"/>
                <w:szCs w:val="20"/>
              </w:rPr>
              <w:t>1</w:t>
            </w:r>
          </w:p>
        </w:tc>
        <w:tc>
          <w:tcPr>
            <w:tcW w:w="7380" w:type="dxa"/>
          </w:tcPr>
          <w:p w:rsidR="00F666B4" w:rsidRPr="005F0D10" w:rsidRDefault="00492D5D" w:rsidP="00440265">
            <w:pPr>
              <w:rPr>
                <w:sz w:val="20"/>
                <w:szCs w:val="20"/>
              </w:rPr>
            </w:pPr>
            <w:r w:rsidRPr="005F0D10">
              <w:rPr>
                <w:sz w:val="20"/>
                <w:szCs w:val="20"/>
              </w:rPr>
              <w:t>Certifikate  f</w:t>
            </w:r>
            <w:r w:rsidR="00F666B4" w:rsidRPr="005F0D10">
              <w:rPr>
                <w:sz w:val="20"/>
                <w:szCs w:val="20"/>
              </w:rPr>
              <w:t>amiljare</w:t>
            </w:r>
          </w:p>
        </w:tc>
        <w:tc>
          <w:tcPr>
            <w:tcW w:w="1080" w:type="dxa"/>
          </w:tcPr>
          <w:p w:rsidR="00F666B4" w:rsidRPr="005F0D10" w:rsidRDefault="00F666B4" w:rsidP="00440265">
            <w:pPr>
              <w:rPr>
                <w:sz w:val="20"/>
                <w:szCs w:val="20"/>
              </w:rPr>
            </w:pPr>
          </w:p>
        </w:tc>
      </w:tr>
      <w:tr w:rsidR="00F666B4" w:rsidRPr="005F0D10" w:rsidTr="005F0D10">
        <w:trPr>
          <w:trHeight w:val="350"/>
        </w:trPr>
        <w:tc>
          <w:tcPr>
            <w:tcW w:w="828" w:type="dxa"/>
          </w:tcPr>
          <w:p w:rsidR="00F666B4" w:rsidRPr="005F0D10" w:rsidRDefault="00F666B4" w:rsidP="005F0D10">
            <w:pPr>
              <w:jc w:val="right"/>
              <w:rPr>
                <w:b/>
                <w:sz w:val="20"/>
                <w:szCs w:val="20"/>
              </w:rPr>
            </w:pPr>
            <w:r w:rsidRPr="005F0D10">
              <w:rPr>
                <w:b/>
                <w:sz w:val="20"/>
                <w:szCs w:val="20"/>
              </w:rPr>
              <w:t>2</w:t>
            </w:r>
          </w:p>
        </w:tc>
        <w:tc>
          <w:tcPr>
            <w:tcW w:w="7380" w:type="dxa"/>
          </w:tcPr>
          <w:p w:rsidR="00F666B4" w:rsidRPr="005F0D10" w:rsidRDefault="00F666B4" w:rsidP="00440265">
            <w:pPr>
              <w:rPr>
                <w:sz w:val="20"/>
                <w:szCs w:val="20"/>
              </w:rPr>
            </w:pPr>
            <w:r w:rsidRPr="005F0D10">
              <w:rPr>
                <w:sz w:val="20"/>
                <w:szCs w:val="20"/>
              </w:rPr>
              <w:t>Certifikate per</w:t>
            </w:r>
            <w:r w:rsidR="00C60BBE" w:rsidRPr="005F0D10">
              <w:rPr>
                <w:sz w:val="20"/>
                <w:szCs w:val="20"/>
              </w:rPr>
              <w:t>s</w:t>
            </w:r>
            <w:r w:rsidRPr="005F0D10">
              <w:rPr>
                <w:sz w:val="20"/>
                <w:szCs w:val="20"/>
              </w:rPr>
              <w:t>onale</w:t>
            </w:r>
          </w:p>
        </w:tc>
        <w:tc>
          <w:tcPr>
            <w:tcW w:w="1080" w:type="dxa"/>
          </w:tcPr>
          <w:p w:rsidR="00F666B4" w:rsidRPr="005F0D10" w:rsidRDefault="00F666B4" w:rsidP="00440265">
            <w:pPr>
              <w:rPr>
                <w:sz w:val="20"/>
                <w:szCs w:val="20"/>
              </w:rPr>
            </w:pPr>
          </w:p>
        </w:tc>
      </w:tr>
      <w:tr w:rsidR="00F666B4" w:rsidRPr="005F0D10" w:rsidTr="005F0D10">
        <w:trPr>
          <w:trHeight w:val="350"/>
        </w:trPr>
        <w:tc>
          <w:tcPr>
            <w:tcW w:w="828" w:type="dxa"/>
          </w:tcPr>
          <w:p w:rsidR="00F666B4" w:rsidRPr="005F0D10" w:rsidRDefault="00F666B4" w:rsidP="005F0D10">
            <w:pPr>
              <w:jc w:val="right"/>
              <w:rPr>
                <w:b/>
                <w:sz w:val="20"/>
                <w:szCs w:val="20"/>
              </w:rPr>
            </w:pPr>
            <w:r w:rsidRPr="005F0D10">
              <w:rPr>
                <w:b/>
                <w:sz w:val="20"/>
                <w:szCs w:val="20"/>
              </w:rPr>
              <w:t>3</w:t>
            </w:r>
          </w:p>
        </w:tc>
        <w:tc>
          <w:tcPr>
            <w:tcW w:w="7380" w:type="dxa"/>
          </w:tcPr>
          <w:p w:rsidR="00F666B4" w:rsidRPr="005F0D10" w:rsidRDefault="005F6D4A" w:rsidP="00440265">
            <w:pPr>
              <w:rPr>
                <w:sz w:val="20"/>
                <w:szCs w:val="20"/>
                <w:lang w:val="fr-FR"/>
              </w:rPr>
            </w:pPr>
            <w:r w:rsidRPr="005F0D10">
              <w:rPr>
                <w:sz w:val="20"/>
                <w:szCs w:val="20"/>
                <w:lang w:val="fr-FR"/>
              </w:rPr>
              <w:t>Foto</w:t>
            </w:r>
            <w:r w:rsidR="00F666B4" w:rsidRPr="005F0D10">
              <w:rPr>
                <w:sz w:val="20"/>
                <w:szCs w:val="20"/>
                <w:lang w:val="fr-FR"/>
              </w:rPr>
              <w:t>kopje te kontrates se energjise elektrike</w:t>
            </w:r>
          </w:p>
        </w:tc>
        <w:tc>
          <w:tcPr>
            <w:tcW w:w="1080" w:type="dxa"/>
          </w:tcPr>
          <w:p w:rsidR="00F666B4" w:rsidRPr="005F0D10" w:rsidRDefault="00F666B4" w:rsidP="00440265">
            <w:pPr>
              <w:rPr>
                <w:sz w:val="20"/>
                <w:szCs w:val="20"/>
                <w:lang w:val="fr-FR"/>
              </w:rPr>
            </w:pPr>
          </w:p>
        </w:tc>
      </w:tr>
      <w:tr w:rsidR="00F666B4" w:rsidRPr="005F0D10" w:rsidTr="005F0D10">
        <w:trPr>
          <w:trHeight w:val="350"/>
        </w:trPr>
        <w:tc>
          <w:tcPr>
            <w:tcW w:w="828" w:type="dxa"/>
          </w:tcPr>
          <w:p w:rsidR="00F666B4" w:rsidRPr="005F0D10" w:rsidRDefault="00F666B4" w:rsidP="005F0D10">
            <w:pPr>
              <w:jc w:val="right"/>
              <w:rPr>
                <w:b/>
                <w:sz w:val="20"/>
                <w:szCs w:val="20"/>
              </w:rPr>
            </w:pPr>
            <w:r w:rsidRPr="005F0D10">
              <w:rPr>
                <w:b/>
                <w:sz w:val="20"/>
                <w:szCs w:val="20"/>
              </w:rPr>
              <w:t>4</w:t>
            </w:r>
          </w:p>
        </w:tc>
        <w:tc>
          <w:tcPr>
            <w:tcW w:w="7380" w:type="dxa"/>
          </w:tcPr>
          <w:p w:rsidR="00F666B4" w:rsidRPr="005F0D10" w:rsidRDefault="00F666B4" w:rsidP="00440265">
            <w:pPr>
              <w:rPr>
                <w:sz w:val="20"/>
                <w:szCs w:val="20"/>
                <w:lang w:val="fr-FR"/>
              </w:rPr>
            </w:pPr>
            <w:r w:rsidRPr="005F0D10">
              <w:rPr>
                <w:sz w:val="20"/>
                <w:szCs w:val="20"/>
                <w:lang w:val="fr-FR"/>
              </w:rPr>
              <w:t>Vertetim per femijet deri ne 25 vjeç nga shkolla</w:t>
            </w:r>
          </w:p>
        </w:tc>
        <w:tc>
          <w:tcPr>
            <w:tcW w:w="1080" w:type="dxa"/>
          </w:tcPr>
          <w:p w:rsidR="00F666B4" w:rsidRPr="005F0D10" w:rsidRDefault="00F666B4" w:rsidP="00440265">
            <w:pPr>
              <w:rPr>
                <w:sz w:val="20"/>
                <w:szCs w:val="20"/>
                <w:lang w:val="fr-FR"/>
              </w:rPr>
            </w:pPr>
          </w:p>
        </w:tc>
      </w:tr>
      <w:tr w:rsidR="00F666B4" w:rsidRPr="005F0D10" w:rsidTr="005F0D10">
        <w:trPr>
          <w:trHeight w:val="350"/>
        </w:trPr>
        <w:tc>
          <w:tcPr>
            <w:tcW w:w="828" w:type="dxa"/>
          </w:tcPr>
          <w:p w:rsidR="00F666B4" w:rsidRPr="005F0D10" w:rsidRDefault="00F666B4" w:rsidP="005F0D10">
            <w:pPr>
              <w:jc w:val="right"/>
              <w:rPr>
                <w:b/>
                <w:sz w:val="20"/>
                <w:szCs w:val="20"/>
              </w:rPr>
            </w:pPr>
            <w:r w:rsidRPr="005F0D10">
              <w:rPr>
                <w:b/>
                <w:sz w:val="20"/>
                <w:szCs w:val="20"/>
              </w:rPr>
              <w:t>5</w:t>
            </w:r>
          </w:p>
        </w:tc>
        <w:tc>
          <w:tcPr>
            <w:tcW w:w="7380" w:type="dxa"/>
          </w:tcPr>
          <w:p w:rsidR="00F666B4" w:rsidRPr="005F0D10" w:rsidRDefault="005F6D4A" w:rsidP="00440265">
            <w:pPr>
              <w:rPr>
                <w:sz w:val="20"/>
                <w:szCs w:val="20"/>
              </w:rPr>
            </w:pPr>
            <w:r w:rsidRPr="005F0D10">
              <w:rPr>
                <w:sz w:val="20"/>
                <w:szCs w:val="20"/>
              </w:rPr>
              <w:t>Vertetim nga zyra e  tatim t</w:t>
            </w:r>
            <w:r w:rsidR="00F666B4" w:rsidRPr="005F0D10">
              <w:rPr>
                <w:sz w:val="20"/>
                <w:szCs w:val="20"/>
              </w:rPr>
              <w:t xml:space="preserve">aksave </w:t>
            </w:r>
          </w:p>
        </w:tc>
        <w:tc>
          <w:tcPr>
            <w:tcW w:w="1080" w:type="dxa"/>
          </w:tcPr>
          <w:p w:rsidR="00F666B4" w:rsidRPr="005F0D10" w:rsidRDefault="00F666B4" w:rsidP="00440265">
            <w:pPr>
              <w:rPr>
                <w:sz w:val="20"/>
                <w:szCs w:val="20"/>
              </w:rPr>
            </w:pPr>
          </w:p>
        </w:tc>
      </w:tr>
      <w:tr w:rsidR="00F666B4" w:rsidRPr="005F0D10" w:rsidTr="005F0D10">
        <w:trPr>
          <w:trHeight w:val="350"/>
        </w:trPr>
        <w:tc>
          <w:tcPr>
            <w:tcW w:w="828" w:type="dxa"/>
          </w:tcPr>
          <w:p w:rsidR="00F666B4" w:rsidRPr="005F0D10" w:rsidRDefault="00F666B4" w:rsidP="005F0D10">
            <w:pPr>
              <w:jc w:val="right"/>
              <w:rPr>
                <w:b/>
                <w:sz w:val="20"/>
                <w:szCs w:val="20"/>
              </w:rPr>
            </w:pPr>
            <w:r w:rsidRPr="005F0D10">
              <w:rPr>
                <w:b/>
                <w:sz w:val="20"/>
                <w:szCs w:val="20"/>
              </w:rPr>
              <w:t>6</w:t>
            </w:r>
          </w:p>
        </w:tc>
        <w:tc>
          <w:tcPr>
            <w:tcW w:w="7380" w:type="dxa"/>
          </w:tcPr>
          <w:p w:rsidR="00F666B4" w:rsidRPr="005F0D10" w:rsidRDefault="00F666B4" w:rsidP="00440265">
            <w:pPr>
              <w:rPr>
                <w:sz w:val="20"/>
                <w:szCs w:val="20"/>
                <w:lang w:val="fr-FR"/>
              </w:rPr>
            </w:pPr>
            <w:r w:rsidRPr="005F0D10">
              <w:rPr>
                <w:sz w:val="20"/>
                <w:szCs w:val="20"/>
                <w:lang w:val="fr-FR"/>
              </w:rPr>
              <w:t>Vertetim</w:t>
            </w:r>
            <w:r w:rsidR="00225DB9" w:rsidRPr="005F0D10">
              <w:rPr>
                <w:sz w:val="20"/>
                <w:szCs w:val="20"/>
                <w:lang w:val="fr-FR"/>
              </w:rPr>
              <w:t xml:space="preserve"> nga zyra e tatim taksave te b</w:t>
            </w:r>
            <w:r w:rsidRPr="005F0D10">
              <w:rPr>
                <w:sz w:val="20"/>
                <w:szCs w:val="20"/>
                <w:lang w:val="fr-FR"/>
              </w:rPr>
              <w:t>ashkise ose komunes</w:t>
            </w:r>
          </w:p>
        </w:tc>
        <w:tc>
          <w:tcPr>
            <w:tcW w:w="1080" w:type="dxa"/>
          </w:tcPr>
          <w:p w:rsidR="00F666B4" w:rsidRPr="005F0D10" w:rsidRDefault="00F666B4" w:rsidP="00440265">
            <w:pPr>
              <w:rPr>
                <w:sz w:val="20"/>
                <w:szCs w:val="20"/>
                <w:lang w:val="fr-FR"/>
              </w:rPr>
            </w:pPr>
          </w:p>
        </w:tc>
      </w:tr>
      <w:tr w:rsidR="00F666B4" w:rsidRPr="005F0D10" w:rsidTr="005F0D10">
        <w:trPr>
          <w:trHeight w:val="350"/>
        </w:trPr>
        <w:tc>
          <w:tcPr>
            <w:tcW w:w="828" w:type="dxa"/>
          </w:tcPr>
          <w:p w:rsidR="00F666B4" w:rsidRPr="005F0D10" w:rsidRDefault="00F666B4" w:rsidP="005F0D10">
            <w:pPr>
              <w:jc w:val="right"/>
              <w:rPr>
                <w:b/>
                <w:sz w:val="20"/>
                <w:szCs w:val="20"/>
              </w:rPr>
            </w:pPr>
            <w:r w:rsidRPr="005F0D10">
              <w:rPr>
                <w:b/>
                <w:sz w:val="20"/>
                <w:szCs w:val="20"/>
              </w:rPr>
              <w:t>7</w:t>
            </w:r>
          </w:p>
        </w:tc>
        <w:tc>
          <w:tcPr>
            <w:tcW w:w="7380" w:type="dxa"/>
          </w:tcPr>
          <w:p w:rsidR="00F666B4" w:rsidRPr="005F0D10" w:rsidRDefault="00F666B4" w:rsidP="00440265">
            <w:pPr>
              <w:rPr>
                <w:sz w:val="20"/>
                <w:szCs w:val="20"/>
                <w:lang w:val="fr-FR"/>
              </w:rPr>
            </w:pPr>
            <w:r w:rsidRPr="005F0D10">
              <w:rPr>
                <w:sz w:val="20"/>
                <w:szCs w:val="20"/>
                <w:lang w:val="fr-FR"/>
              </w:rPr>
              <w:t>Ver</w:t>
            </w:r>
            <w:r w:rsidR="00CD2279" w:rsidRPr="005F0D10">
              <w:rPr>
                <w:sz w:val="20"/>
                <w:szCs w:val="20"/>
                <w:lang w:val="fr-FR"/>
              </w:rPr>
              <w:t>tetim  nga zyra e punes si pune</w:t>
            </w:r>
            <w:r w:rsidRPr="005F0D10">
              <w:rPr>
                <w:sz w:val="20"/>
                <w:szCs w:val="20"/>
                <w:lang w:val="fr-FR"/>
              </w:rPr>
              <w:t>ke</w:t>
            </w:r>
            <w:r w:rsidR="00CD2279" w:rsidRPr="005F0D10">
              <w:rPr>
                <w:sz w:val="20"/>
                <w:szCs w:val="20"/>
                <w:lang w:val="fr-FR"/>
              </w:rPr>
              <w:t>r</w:t>
            </w:r>
            <w:r w:rsidRPr="005F0D10">
              <w:rPr>
                <w:sz w:val="20"/>
                <w:szCs w:val="20"/>
                <w:lang w:val="fr-FR"/>
              </w:rPr>
              <w:t>kues per an</w:t>
            </w:r>
            <w:r w:rsidR="00140FF5" w:rsidRPr="005F0D10">
              <w:rPr>
                <w:sz w:val="20"/>
                <w:szCs w:val="20"/>
                <w:lang w:val="fr-FR"/>
              </w:rPr>
              <w:t>ë</w:t>
            </w:r>
            <w:r w:rsidRPr="005F0D10">
              <w:rPr>
                <w:sz w:val="20"/>
                <w:szCs w:val="20"/>
                <w:lang w:val="fr-FR"/>
              </w:rPr>
              <w:t>taret  e tjere te familjes</w:t>
            </w:r>
          </w:p>
        </w:tc>
        <w:tc>
          <w:tcPr>
            <w:tcW w:w="1080" w:type="dxa"/>
          </w:tcPr>
          <w:p w:rsidR="00F666B4" w:rsidRPr="005F0D10" w:rsidRDefault="00F666B4" w:rsidP="00440265">
            <w:pPr>
              <w:rPr>
                <w:sz w:val="20"/>
                <w:szCs w:val="20"/>
                <w:lang w:val="fr-FR"/>
              </w:rPr>
            </w:pPr>
          </w:p>
        </w:tc>
      </w:tr>
      <w:tr w:rsidR="00F666B4" w:rsidRPr="005F0D10" w:rsidTr="005F0D10">
        <w:trPr>
          <w:trHeight w:val="350"/>
        </w:trPr>
        <w:tc>
          <w:tcPr>
            <w:tcW w:w="828" w:type="dxa"/>
          </w:tcPr>
          <w:p w:rsidR="00F666B4" w:rsidRPr="005F0D10" w:rsidRDefault="00F666B4" w:rsidP="005F0D10">
            <w:pPr>
              <w:jc w:val="right"/>
              <w:rPr>
                <w:b/>
                <w:sz w:val="20"/>
                <w:szCs w:val="20"/>
              </w:rPr>
            </w:pPr>
            <w:r w:rsidRPr="005F0D10">
              <w:rPr>
                <w:b/>
                <w:sz w:val="20"/>
                <w:szCs w:val="20"/>
              </w:rPr>
              <w:t>8</w:t>
            </w:r>
          </w:p>
        </w:tc>
        <w:tc>
          <w:tcPr>
            <w:tcW w:w="7380" w:type="dxa"/>
          </w:tcPr>
          <w:p w:rsidR="00F666B4" w:rsidRPr="005F0D10" w:rsidRDefault="00F666B4" w:rsidP="00440265">
            <w:pPr>
              <w:rPr>
                <w:sz w:val="20"/>
                <w:szCs w:val="20"/>
                <w:lang w:val="fr-FR"/>
              </w:rPr>
            </w:pPr>
          </w:p>
        </w:tc>
        <w:tc>
          <w:tcPr>
            <w:tcW w:w="1080" w:type="dxa"/>
          </w:tcPr>
          <w:p w:rsidR="00F666B4" w:rsidRPr="005F0D10" w:rsidRDefault="00F666B4" w:rsidP="00440265">
            <w:pPr>
              <w:rPr>
                <w:sz w:val="20"/>
                <w:szCs w:val="20"/>
                <w:lang w:val="fr-FR"/>
              </w:rPr>
            </w:pPr>
          </w:p>
        </w:tc>
      </w:tr>
      <w:tr w:rsidR="00F666B4" w:rsidRPr="005F0D10" w:rsidTr="005F0D10">
        <w:trPr>
          <w:trHeight w:val="350"/>
        </w:trPr>
        <w:tc>
          <w:tcPr>
            <w:tcW w:w="828" w:type="dxa"/>
          </w:tcPr>
          <w:p w:rsidR="00F666B4" w:rsidRPr="005F0D10" w:rsidRDefault="00F666B4" w:rsidP="005F0D10">
            <w:pPr>
              <w:jc w:val="right"/>
              <w:rPr>
                <w:b/>
                <w:sz w:val="20"/>
                <w:szCs w:val="20"/>
              </w:rPr>
            </w:pPr>
            <w:r w:rsidRPr="005F0D10">
              <w:rPr>
                <w:b/>
                <w:sz w:val="20"/>
                <w:szCs w:val="20"/>
              </w:rPr>
              <w:t>9</w:t>
            </w:r>
          </w:p>
        </w:tc>
        <w:tc>
          <w:tcPr>
            <w:tcW w:w="7380" w:type="dxa"/>
          </w:tcPr>
          <w:p w:rsidR="00F666B4" w:rsidRPr="005F0D10" w:rsidRDefault="00F666B4" w:rsidP="00440265">
            <w:pPr>
              <w:rPr>
                <w:sz w:val="20"/>
                <w:szCs w:val="20"/>
                <w:lang w:val="fr-FR"/>
              </w:rPr>
            </w:pPr>
          </w:p>
        </w:tc>
        <w:tc>
          <w:tcPr>
            <w:tcW w:w="1080" w:type="dxa"/>
          </w:tcPr>
          <w:p w:rsidR="00F666B4" w:rsidRPr="005F0D10" w:rsidRDefault="00F666B4" w:rsidP="00440265">
            <w:pPr>
              <w:rPr>
                <w:sz w:val="20"/>
                <w:szCs w:val="20"/>
                <w:lang w:val="fr-FR"/>
              </w:rPr>
            </w:pPr>
          </w:p>
        </w:tc>
      </w:tr>
      <w:tr w:rsidR="00F666B4" w:rsidRPr="005F0D10" w:rsidTr="005F0D10">
        <w:trPr>
          <w:trHeight w:val="350"/>
        </w:trPr>
        <w:tc>
          <w:tcPr>
            <w:tcW w:w="828" w:type="dxa"/>
          </w:tcPr>
          <w:p w:rsidR="00F666B4" w:rsidRPr="005F0D10" w:rsidRDefault="00F666B4" w:rsidP="005F0D10">
            <w:pPr>
              <w:jc w:val="right"/>
              <w:rPr>
                <w:b/>
                <w:sz w:val="20"/>
                <w:szCs w:val="20"/>
              </w:rPr>
            </w:pPr>
            <w:r w:rsidRPr="005F0D10">
              <w:rPr>
                <w:b/>
                <w:sz w:val="20"/>
                <w:szCs w:val="20"/>
              </w:rPr>
              <w:t>10</w:t>
            </w:r>
          </w:p>
        </w:tc>
        <w:tc>
          <w:tcPr>
            <w:tcW w:w="7380" w:type="dxa"/>
          </w:tcPr>
          <w:p w:rsidR="00F666B4" w:rsidRPr="005F0D10" w:rsidRDefault="00F666B4" w:rsidP="00440265">
            <w:pPr>
              <w:rPr>
                <w:sz w:val="20"/>
                <w:szCs w:val="20"/>
                <w:lang w:val="fr-FR"/>
              </w:rPr>
            </w:pPr>
          </w:p>
        </w:tc>
        <w:tc>
          <w:tcPr>
            <w:tcW w:w="1080" w:type="dxa"/>
          </w:tcPr>
          <w:p w:rsidR="00F666B4" w:rsidRPr="005F0D10" w:rsidRDefault="00F666B4" w:rsidP="00440265">
            <w:pPr>
              <w:rPr>
                <w:sz w:val="20"/>
                <w:szCs w:val="20"/>
                <w:lang w:val="fr-FR"/>
              </w:rPr>
            </w:pPr>
          </w:p>
        </w:tc>
      </w:tr>
      <w:tr w:rsidR="00F666B4" w:rsidRPr="005F0D10" w:rsidTr="005F0D10">
        <w:trPr>
          <w:trHeight w:val="350"/>
        </w:trPr>
        <w:tc>
          <w:tcPr>
            <w:tcW w:w="828" w:type="dxa"/>
          </w:tcPr>
          <w:p w:rsidR="00F666B4" w:rsidRPr="005F0D10" w:rsidRDefault="00F666B4" w:rsidP="005F0D10">
            <w:pPr>
              <w:jc w:val="right"/>
              <w:rPr>
                <w:b/>
                <w:sz w:val="20"/>
                <w:szCs w:val="20"/>
              </w:rPr>
            </w:pPr>
            <w:r w:rsidRPr="005F0D10">
              <w:rPr>
                <w:b/>
                <w:sz w:val="20"/>
                <w:szCs w:val="20"/>
              </w:rPr>
              <w:t>11</w:t>
            </w:r>
          </w:p>
        </w:tc>
        <w:tc>
          <w:tcPr>
            <w:tcW w:w="7380" w:type="dxa"/>
          </w:tcPr>
          <w:p w:rsidR="00F666B4" w:rsidRPr="005F0D10" w:rsidRDefault="00F666B4" w:rsidP="00440265">
            <w:pPr>
              <w:rPr>
                <w:sz w:val="20"/>
                <w:szCs w:val="20"/>
                <w:lang w:val="fr-FR"/>
              </w:rPr>
            </w:pPr>
          </w:p>
        </w:tc>
        <w:tc>
          <w:tcPr>
            <w:tcW w:w="1080" w:type="dxa"/>
          </w:tcPr>
          <w:p w:rsidR="00F666B4" w:rsidRPr="005F0D10" w:rsidRDefault="00F666B4" w:rsidP="00440265">
            <w:pPr>
              <w:rPr>
                <w:sz w:val="20"/>
                <w:szCs w:val="20"/>
                <w:lang w:val="fr-FR"/>
              </w:rPr>
            </w:pPr>
          </w:p>
        </w:tc>
      </w:tr>
    </w:tbl>
    <w:p w:rsidR="00F666B4" w:rsidRPr="00F666B4" w:rsidRDefault="00F666B4" w:rsidP="00F666B4">
      <w:pPr>
        <w:ind w:left="-180"/>
        <w:rPr>
          <w:sz w:val="20"/>
          <w:szCs w:val="20"/>
          <w:lang w:val="fr-FR"/>
        </w:rPr>
      </w:pPr>
    </w:p>
    <w:p w:rsidR="00F666B4" w:rsidRPr="00F666B4" w:rsidRDefault="00F666B4" w:rsidP="00F666B4">
      <w:pPr>
        <w:ind w:left="-180"/>
        <w:rPr>
          <w:sz w:val="20"/>
          <w:szCs w:val="20"/>
          <w:lang w:val="fr-FR"/>
        </w:rPr>
      </w:pPr>
      <w:r w:rsidRPr="00F666B4">
        <w:rPr>
          <w:sz w:val="20"/>
          <w:szCs w:val="20"/>
          <w:lang w:val="fr-FR"/>
        </w:rPr>
        <w:t>______________me daten ___/___:/</w:t>
      </w:r>
      <w:r w:rsidR="008C56FF">
        <w:rPr>
          <w:sz w:val="20"/>
          <w:szCs w:val="20"/>
          <w:lang w:val="fr-FR"/>
        </w:rPr>
        <w:t>______     U mor ne dorezim me n</w:t>
      </w:r>
      <w:r w:rsidRPr="00F666B4">
        <w:rPr>
          <w:sz w:val="20"/>
          <w:szCs w:val="20"/>
          <w:lang w:val="fr-FR"/>
        </w:rPr>
        <w:t>r</w:t>
      </w:r>
      <w:r w:rsidR="008C56FF">
        <w:rPr>
          <w:sz w:val="20"/>
          <w:szCs w:val="20"/>
          <w:lang w:val="fr-FR"/>
        </w:rPr>
        <w:t>.</w:t>
      </w:r>
      <w:r w:rsidR="00056974">
        <w:rPr>
          <w:sz w:val="20"/>
          <w:szCs w:val="20"/>
          <w:lang w:val="fr-FR"/>
        </w:rPr>
        <w:t xml:space="preserve"> _____prot. d</w:t>
      </w:r>
      <w:r w:rsidRPr="00F666B4">
        <w:rPr>
          <w:sz w:val="20"/>
          <w:szCs w:val="20"/>
          <w:lang w:val="fr-FR"/>
        </w:rPr>
        <w:t>ate ___ /____/ ______</w:t>
      </w:r>
    </w:p>
    <w:p w:rsidR="00F666B4" w:rsidRPr="00F666B4" w:rsidRDefault="00F666B4" w:rsidP="00F666B4">
      <w:pPr>
        <w:ind w:left="-180"/>
        <w:rPr>
          <w:sz w:val="20"/>
          <w:szCs w:val="20"/>
          <w:lang w:val="fr-FR"/>
        </w:rPr>
      </w:pPr>
      <w:r w:rsidRPr="00F666B4">
        <w:rPr>
          <w:sz w:val="20"/>
          <w:szCs w:val="20"/>
          <w:lang w:val="fr-FR"/>
        </w:rPr>
        <w:t xml:space="preserve">                                                                              </w:t>
      </w:r>
    </w:p>
    <w:p w:rsidR="00F666B4" w:rsidRPr="00F666B4" w:rsidRDefault="00F666B4" w:rsidP="00F666B4">
      <w:pPr>
        <w:ind w:left="-180"/>
        <w:jc w:val="both"/>
        <w:rPr>
          <w:b/>
          <w:sz w:val="20"/>
          <w:szCs w:val="20"/>
        </w:rPr>
      </w:pPr>
      <w:r w:rsidRPr="00F666B4">
        <w:rPr>
          <w:sz w:val="20"/>
          <w:szCs w:val="20"/>
        </w:rPr>
        <w:t xml:space="preserve">                       </w:t>
      </w:r>
      <w:r w:rsidRPr="00F666B4">
        <w:rPr>
          <w:b/>
          <w:sz w:val="20"/>
          <w:szCs w:val="20"/>
        </w:rPr>
        <w:t xml:space="preserve">K E R K U </w:t>
      </w:r>
      <w:r w:rsidR="008C56FF">
        <w:rPr>
          <w:b/>
          <w:sz w:val="20"/>
          <w:szCs w:val="20"/>
        </w:rPr>
        <w:t xml:space="preserve">E </w:t>
      </w:r>
      <w:r w:rsidRPr="00F666B4">
        <w:rPr>
          <w:b/>
          <w:sz w:val="20"/>
          <w:szCs w:val="20"/>
        </w:rPr>
        <w:t xml:space="preserve">S I                                               </w:t>
      </w:r>
      <w:r w:rsidR="0070369E">
        <w:rPr>
          <w:b/>
          <w:sz w:val="20"/>
          <w:szCs w:val="20"/>
        </w:rPr>
        <w:tab/>
      </w:r>
      <w:r w:rsidRPr="00F666B4">
        <w:rPr>
          <w:b/>
          <w:sz w:val="20"/>
          <w:szCs w:val="20"/>
        </w:rPr>
        <w:t xml:space="preserve">     INSPEKTORI PRITES</w:t>
      </w:r>
    </w:p>
    <w:p w:rsidR="00F666B4" w:rsidRPr="00F666B4" w:rsidRDefault="00F666B4" w:rsidP="00F666B4">
      <w:pPr>
        <w:ind w:left="-180"/>
        <w:jc w:val="both"/>
        <w:rPr>
          <w:b/>
          <w:sz w:val="20"/>
          <w:szCs w:val="20"/>
        </w:rPr>
      </w:pPr>
    </w:p>
    <w:p w:rsidR="00F666B4" w:rsidRPr="00F666B4" w:rsidRDefault="00F666B4" w:rsidP="00F666B4">
      <w:pPr>
        <w:ind w:left="-180"/>
        <w:jc w:val="both"/>
        <w:rPr>
          <w:b/>
          <w:sz w:val="20"/>
          <w:szCs w:val="20"/>
        </w:rPr>
      </w:pPr>
      <w:r w:rsidRPr="00F666B4">
        <w:rPr>
          <w:b/>
          <w:sz w:val="20"/>
          <w:szCs w:val="20"/>
        </w:rPr>
        <w:t xml:space="preserve">        _________________________                            </w:t>
      </w:r>
      <w:r w:rsidR="0070369E">
        <w:rPr>
          <w:b/>
          <w:sz w:val="20"/>
          <w:szCs w:val="20"/>
        </w:rPr>
        <w:tab/>
      </w:r>
      <w:r w:rsidR="0070369E">
        <w:rPr>
          <w:b/>
          <w:sz w:val="20"/>
          <w:szCs w:val="20"/>
        </w:rPr>
        <w:tab/>
      </w:r>
      <w:r w:rsidRPr="00F666B4">
        <w:rPr>
          <w:b/>
          <w:sz w:val="20"/>
          <w:szCs w:val="20"/>
        </w:rPr>
        <w:t xml:space="preserve">   ______________________________</w:t>
      </w:r>
    </w:p>
    <w:p w:rsidR="00F666B4" w:rsidRPr="00F666B4" w:rsidRDefault="00C27304" w:rsidP="00F666B4">
      <w:pPr>
        <w:ind w:left="-180"/>
        <w:jc w:val="both"/>
        <w:rPr>
          <w:b/>
          <w:sz w:val="20"/>
          <w:szCs w:val="20"/>
        </w:rPr>
      </w:pPr>
      <w:r>
        <w:rPr>
          <w:b/>
          <w:sz w:val="20"/>
          <w:szCs w:val="20"/>
        </w:rPr>
        <w:t xml:space="preserve">    </w:t>
      </w:r>
      <w:r>
        <w:rPr>
          <w:b/>
          <w:sz w:val="20"/>
          <w:szCs w:val="20"/>
        </w:rPr>
        <w:tab/>
        <w:t xml:space="preserve">         Emri, </w:t>
      </w:r>
      <w:r w:rsidR="00F666B4" w:rsidRPr="00F666B4">
        <w:rPr>
          <w:b/>
          <w:sz w:val="20"/>
          <w:szCs w:val="20"/>
        </w:rPr>
        <w:t xml:space="preserve">Mbiemri      </w:t>
      </w:r>
    </w:p>
    <w:p w:rsidR="00F666B4" w:rsidRPr="00F666B4" w:rsidRDefault="00F666B4" w:rsidP="00F666B4">
      <w:pPr>
        <w:ind w:left="-180"/>
        <w:jc w:val="both"/>
        <w:rPr>
          <w:b/>
          <w:sz w:val="20"/>
          <w:szCs w:val="20"/>
        </w:rPr>
      </w:pPr>
    </w:p>
    <w:p w:rsidR="00F666B4" w:rsidRPr="00F666B4" w:rsidRDefault="00F666B4" w:rsidP="00F666B4">
      <w:pPr>
        <w:ind w:left="-180"/>
        <w:jc w:val="both"/>
        <w:rPr>
          <w:b/>
          <w:sz w:val="20"/>
          <w:szCs w:val="20"/>
        </w:rPr>
      </w:pPr>
      <w:r w:rsidRPr="00F666B4">
        <w:rPr>
          <w:b/>
          <w:sz w:val="20"/>
          <w:szCs w:val="20"/>
        </w:rPr>
        <w:t xml:space="preserve">                                                                          </w:t>
      </w:r>
    </w:p>
    <w:p w:rsidR="00F666B4" w:rsidRPr="00F666B4" w:rsidRDefault="00F666B4" w:rsidP="00F666B4">
      <w:pPr>
        <w:ind w:left="-180"/>
        <w:jc w:val="both"/>
        <w:rPr>
          <w:b/>
          <w:sz w:val="20"/>
          <w:szCs w:val="20"/>
        </w:rPr>
      </w:pPr>
      <w:r w:rsidRPr="00F666B4">
        <w:rPr>
          <w:b/>
          <w:sz w:val="20"/>
          <w:szCs w:val="20"/>
        </w:rPr>
        <w:t xml:space="preserve">                     ________________________________            </w:t>
      </w:r>
      <w:r w:rsidR="0070369E">
        <w:rPr>
          <w:b/>
          <w:sz w:val="20"/>
          <w:szCs w:val="20"/>
        </w:rPr>
        <w:t xml:space="preserve">    </w:t>
      </w:r>
      <w:r w:rsidRPr="00F666B4">
        <w:rPr>
          <w:b/>
          <w:sz w:val="20"/>
          <w:szCs w:val="20"/>
        </w:rPr>
        <w:t xml:space="preserve">                _________________________________</w:t>
      </w:r>
    </w:p>
    <w:p w:rsidR="00F666B4" w:rsidRPr="00F666B4" w:rsidRDefault="00F666B4" w:rsidP="00F666B4">
      <w:pPr>
        <w:ind w:left="-180"/>
        <w:jc w:val="both"/>
        <w:rPr>
          <w:b/>
          <w:sz w:val="20"/>
          <w:szCs w:val="20"/>
        </w:rPr>
      </w:pPr>
      <w:r w:rsidRPr="00F666B4">
        <w:rPr>
          <w:b/>
          <w:sz w:val="20"/>
          <w:szCs w:val="20"/>
        </w:rPr>
        <w:t xml:space="preserve">                         </w:t>
      </w:r>
      <w:r w:rsidRPr="00F666B4">
        <w:rPr>
          <w:b/>
          <w:sz w:val="20"/>
          <w:szCs w:val="20"/>
        </w:rPr>
        <w:tab/>
        <w:t xml:space="preserve">    Nenshkrimi                                                    </w:t>
      </w:r>
      <w:r w:rsidR="0070369E">
        <w:rPr>
          <w:b/>
          <w:sz w:val="20"/>
          <w:szCs w:val="20"/>
        </w:rPr>
        <w:t xml:space="preserve">                </w:t>
      </w:r>
      <w:r w:rsidRPr="00F666B4">
        <w:rPr>
          <w:b/>
          <w:sz w:val="20"/>
          <w:szCs w:val="20"/>
        </w:rPr>
        <w:t xml:space="preserve">           nenshkrimi</w:t>
      </w:r>
    </w:p>
    <w:p w:rsidR="00F666B4" w:rsidRPr="00F666B4" w:rsidRDefault="00F666B4" w:rsidP="00F666B4">
      <w:pPr>
        <w:ind w:left="-180"/>
        <w:jc w:val="both"/>
        <w:rPr>
          <w:b/>
          <w:sz w:val="20"/>
          <w:szCs w:val="20"/>
        </w:rPr>
      </w:pPr>
    </w:p>
    <w:tbl>
      <w:tblPr>
        <w:tblW w:w="0" w:type="auto"/>
        <w:jc w:val="center"/>
        <w:tblLook w:val="0000" w:firstRow="0" w:lastRow="0" w:firstColumn="0" w:lastColumn="0" w:noHBand="0" w:noVBand="0"/>
      </w:tblPr>
      <w:tblGrid>
        <w:gridCol w:w="383"/>
        <w:gridCol w:w="2653"/>
        <w:gridCol w:w="1462"/>
        <w:gridCol w:w="1685"/>
        <w:gridCol w:w="1239"/>
        <w:gridCol w:w="1060"/>
        <w:gridCol w:w="1025"/>
        <w:gridCol w:w="870"/>
      </w:tblGrid>
      <w:tr w:rsidR="000A3DC9" w:rsidRPr="000A3DC9">
        <w:trPr>
          <w:trHeight w:val="180"/>
          <w:jc w:val="center"/>
        </w:trPr>
        <w:tc>
          <w:tcPr>
            <w:tcW w:w="0" w:type="auto"/>
            <w:tcBorders>
              <w:top w:val="nil"/>
              <w:left w:val="nil"/>
              <w:bottom w:val="nil"/>
              <w:right w:val="nil"/>
            </w:tcBorders>
            <w:shd w:val="clear" w:color="auto" w:fill="auto"/>
            <w:noWrap/>
            <w:vAlign w:val="bottom"/>
          </w:tcPr>
          <w:p w:rsidR="000A3DC9" w:rsidRPr="000A3DC9" w:rsidRDefault="000A3DC9">
            <w:pPr>
              <w:rPr>
                <w:rFonts w:ascii="Arial" w:hAnsi="Arial" w:cs="Arial"/>
                <w:b/>
                <w:bCs/>
                <w:sz w:val="16"/>
                <w:szCs w:val="16"/>
              </w:rPr>
            </w:pPr>
          </w:p>
        </w:tc>
        <w:tc>
          <w:tcPr>
            <w:tcW w:w="0" w:type="auto"/>
            <w:gridSpan w:val="2"/>
            <w:vMerge w:val="restart"/>
            <w:tcBorders>
              <w:top w:val="nil"/>
              <w:left w:val="nil"/>
              <w:right w:val="nil"/>
            </w:tcBorders>
            <w:shd w:val="clear" w:color="auto" w:fill="auto"/>
            <w:noWrap/>
            <w:vAlign w:val="bottom"/>
          </w:tcPr>
          <w:p w:rsidR="000A3DC9" w:rsidRPr="000A3DC9" w:rsidRDefault="000A3DC9">
            <w:pPr>
              <w:rPr>
                <w:rFonts w:ascii="Arial" w:hAnsi="Arial" w:cs="Arial"/>
                <w:b/>
                <w:bCs/>
                <w:sz w:val="16"/>
                <w:szCs w:val="16"/>
              </w:rPr>
            </w:pPr>
            <w:r w:rsidRPr="000A3DC9">
              <w:rPr>
                <w:rFonts w:ascii="Arial" w:hAnsi="Arial" w:cs="Arial"/>
                <w:b/>
                <w:bCs/>
                <w:sz w:val="16"/>
                <w:szCs w:val="16"/>
              </w:rPr>
              <w:t>REPUBLIKA E SHQIPERISE</w:t>
            </w:r>
          </w:p>
          <w:p w:rsidR="000A3DC9" w:rsidRPr="000A3DC9" w:rsidRDefault="000A3DC9" w:rsidP="00440265">
            <w:pPr>
              <w:rPr>
                <w:rFonts w:ascii="Arial" w:hAnsi="Arial" w:cs="Arial"/>
                <w:b/>
                <w:bCs/>
                <w:sz w:val="16"/>
                <w:szCs w:val="16"/>
              </w:rPr>
            </w:pPr>
            <w:r w:rsidRPr="000A3DC9">
              <w:rPr>
                <w:rFonts w:ascii="Arial" w:hAnsi="Arial" w:cs="Arial"/>
                <w:b/>
                <w:bCs/>
                <w:sz w:val="16"/>
                <w:szCs w:val="16"/>
              </w:rPr>
              <w:t>INS</w:t>
            </w:r>
            <w:r w:rsidR="00154DE7">
              <w:rPr>
                <w:rFonts w:ascii="Arial" w:hAnsi="Arial" w:cs="Arial"/>
                <w:b/>
                <w:bCs/>
                <w:sz w:val="16"/>
                <w:szCs w:val="16"/>
              </w:rPr>
              <w:t>T</w:t>
            </w:r>
            <w:r w:rsidRPr="000A3DC9">
              <w:rPr>
                <w:rFonts w:ascii="Arial" w:hAnsi="Arial" w:cs="Arial"/>
                <w:b/>
                <w:bCs/>
                <w:sz w:val="16"/>
                <w:szCs w:val="16"/>
              </w:rPr>
              <w:t>ITUTI I SIGURIMEVE SHOQERORE</w:t>
            </w:r>
          </w:p>
        </w:tc>
        <w:tc>
          <w:tcPr>
            <w:tcW w:w="0" w:type="auto"/>
            <w:tcBorders>
              <w:top w:val="nil"/>
              <w:left w:val="nil"/>
              <w:bottom w:val="nil"/>
              <w:right w:val="nil"/>
            </w:tcBorders>
            <w:shd w:val="clear" w:color="auto" w:fill="auto"/>
            <w:noWrap/>
            <w:vAlign w:val="bottom"/>
          </w:tcPr>
          <w:p w:rsidR="000A3DC9" w:rsidRPr="000A3DC9" w:rsidRDefault="000A3DC9">
            <w:pPr>
              <w:rPr>
                <w:rFonts w:ascii="Arial" w:hAnsi="Arial" w:cs="Arial"/>
                <w:b/>
                <w:bCs/>
                <w:sz w:val="16"/>
                <w:szCs w:val="16"/>
              </w:rPr>
            </w:pPr>
            <w:r w:rsidRPr="000A3DC9">
              <w:rPr>
                <w:rFonts w:ascii="Arial" w:hAnsi="Arial" w:cs="Arial"/>
                <w:b/>
                <w:bCs/>
                <w:sz w:val="16"/>
                <w:szCs w:val="16"/>
              </w:rPr>
              <w:t xml:space="preserve"> </w:t>
            </w:r>
          </w:p>
        </w:tc>
        <w:tc>
          <w:tcPr>
            <w:tcW w:w="0" w:type="auto"/>
            <w:tcBorders>
              <w:top w:val="nil"/>
              <w:left w:val="nil"/>
              <w:bottom w:val="nil"/>
              <w:right w:val="nil"/>
            </w:tcBorders>
            <w:shd w:val="clear" w:color="auto" w:fill="auto"/>
            <w:noWrap/>
            <w:vAlign w:val="bottom"/>
          </w:tcPr>
          <w:p w:rsidR="000A3DC9" w:rsidRPr="000A3DC9" w:rsidRDefault="000A3DC9">
            <w:pPr>
              <w:rPr>
                <w:rFonts w:ascii="Arial" w:hAnsi="Arial" w:cs="Arial"/>
                <w:b/>
                <w:bCs/>
                <w:sz w:val="16"/>
                <w:szCs w:val="16"/>
              </w:rPr>
            </w:pPr>
          </w:p>
        </w:tc>
        <w:tc>
          <w:tcPr>
            <w:tcW w:w="0" w:type="auto"/>
            <w:gridSpan w:val="2"/>
            <w:tcBorders>
              <w:top w:val="nil"/>
              <w:left w:val="nil"/>
              <w:bottom w:val="nil"/>
              <w:right w:val="nil"/>
            </w:tcBorders>
            <w:shd w:val="clear" w:color="auto" w:fill="auto"/>
            <w:noWrap/>
            <w:vAlign w:val="bottom"/>
          </w:tcPr>
          <w:p w:rsidR="000A3DC9" w:rsidRPr="000A3DC9" w:rsidRDefault="000A3DC9">
            <w:pPr>
              <w:rPr>
                <w:rFonts w:ascii="Arial" w:hAnsi="Arial" w:cs="Arial"/>
                <w:b/>
                <w:bCs/>
                <w:sz w:val="16"/>
                <w:szCs w:val="16"/>
              </w:rPr>
            </w:pPr>
            <w:r w:rsidRPr="000A3DC9">
              <w:rPr>
                <w:rFonts w:ascii="Arial" w:hAnsi="Arial" w:cs="Arial"/>
                <w:b/>
                <w:bCs/>
                <w:sz w:val="16"/>
                <w:szCs w:val="16"/>
              </w:rPr>
              <w:t>NR</w:t>
            </w:r>
            <w:r w:rsidR="00154DE7">
              <w:rPr>
                <w:rFonts w:ascii="Arial" w:hAnsi="Arial" w:cs="Arial"/>
                <w:b/>
                <w:bCs/>
                <w:sz w:val="16"/>
                <w:szCs w:val="16"/>
              </w:rPr>
              <w:t>.</w:t>
            </w:r>
            <w:r w:rsidRPr="000A3DC9">
              <w:rPr>
                <w:rFonts w:ascii="Arial" w:hAnsi="Arial" w:cs="Arial"/>
                <w:b/>
                <w:bCs/>
                <w:sz w:val="16"/>
                <w:szCs w:val="16"/>
              </w:rPr>
              <w:t xml:space="preserve"> Serise  ___________</w:t>
            </w:r>
          </w:p>
        </w:tc>
        <w:tc>
          <w:tcPr>
            <w:tcW w:w="0" w:type="auto"/>
            <w:tcBorders>
              <w:top w:val="nil"/>
              <w:left w:val="nil"/>
              <w:bottom w:val="nil"/>
              <w:right w:val="nil"/>
            </w:tcBorders>
            <w:shd w:val="clear" w:color="auto" w:fill="auto"/>
            <w:noWrap/>
            <w:vAlign w:val="bottom"/>
          </w:tcPr>
          <w:p w:rsidR="000A3DC9" w:rsidRPr="000A3DC9" w:rsidRDefault="000A3DC9">
            <w:pPr>
              <w:rPr>
                <w:rFonts w:ascii="Arial" w:hAnsi="Arial" w:cs="Arial"/>
                <w:sz w:val="16"/>
                <w:szCs w:val="16"/>
              </w:rPr>
            </w:pPr>
          </w:p>
        </w:tc>
      </w:tr>
      <w:tr w:rsidR="000A3DC9" w:rsidRPr="000A3DC9">
        <w:trPr>
          <w:trHeight w:val="180"/>
          <w:jc w:val="center"/>
        </w:trPr>
        <w:tc>
          <w:tcPr>
            <w:tcW w:w="0" w:type="auto"/>
            <w:tcBorders>
              <w:top w:val="nil"/>
              <w:left w:val="nil"/>
              <w:bottom w:val="nil"/>
              <w:right w:val="nil"/>
            </w:tcBorders>
            <w:shd w:val="clear" w:color="auto" w:fill="auto"/>
            <w:noWrap/>
            <w:vAlign w:val="bottom"/>
          </w:tcPr>
          <w:p w:rsidR="000A3DC9" w:rsidRPr="000A3DC9" w:rsidRDefault="000A3DC9">
            <w:pPr>
              <w:rPr>
                <w:rFonts w:ascii="Arial" w:hAnsi="Arial" w:cs="Arial"/>
                <w:sz w:val="16"/>
                <w:szCs w:val="16"/>
              </w:rPr>
            </w:pPr>
          </w:p>
        </w:tc>
        <w:tc>
          <w:tcPr>
            <w:tcW w:w="0" w:type="auto"/>
            <w:gridSpan w:val="2"/>
            <w:vMerge/>
            <w:tcBorders>
              <w:left w:val="nil"/>
              <w:bottom w:val="nil"/>
              <w:right w:val="nil"/>
            </w:tcBorders>
            <w:shd w:val="clear" w:color="auto" w:fill="auto"/>
            <w:noWrap/>
            <w:vAlign w:val="bottom"/>
          </w:tcPr>
          <w:p w:rsidR="000A3DC9" w:rsidRPr="000A3DC9" w:rsidRDefault="000A3DC9">
            <w:pPr>
              <w:rPr>
                <w:rFonts w:ascii="Arial" w:hAnsi="Arial" w:cs="Arial"/>
                <w:b/>
                <w:bCs/>
                <w:sz w:val="16"/>
                <w:szCs w:val="16"/>
              </w:rPr>
            </w:pPr>
          </w:p>
        </w:tc>
        <w:tc>
          <w:tcPr>
            <w:tcW w:w="0" w:type="auto"/>
            <w:tcBorders>
              <w:top w:val="nil"/>
              <w:left w:val="nil"/>
              <w:bottom w:val="nil"/>
              <w:right w:val="nil"/>
            </w:tcBorders>
            <w:shd w:val="clear" w:color="auto" w:fill="auto"/>
            <w:noWrap/>
            <w:vAlign w:val="bottom"/>
          </w:tcPr>
          <w:p w:rsidR="000A3DC9" w:rsidRPr="000A3DC9" w:rsidRDefault="000A3DC9">
            <w:pPr>
              <w:rPr>
                <w:rFonts w:ascii="Arial" w:hAnsi="Arial" w:cs="Arial"/>
                <w:b/>
                <w:bCs/>
                <w:sz w:val="16"/>
                <w:szCs w:val="16"/>
              </w:rPr>
            </w:pPr>
            <w:r w:rsidRPr="000A3DC9">
              <w:rPr>
                <w:rFonts w:ascii="Arial" w:hAnsi="Arial" w:cs="Arial"/>
                <w:b/>
                <w:bCs/>
                <w:sz w:val="16"/>
                <w:szCs w:val="16"/>
              </w:rPr>
              <w:t xml:space="preserve"> </w:t>
            </w:r>
          </w:p>
        </w:tc>
        <w:tc>
          <w:tcPr>
            <w:tcW w:w="0" w:type="auto"/>
            <w:tcBorders>
              <w:top w:val="nil"/>
              <w:left w:val="nil"/>
              <w:bottom w:val="nil"/>
              <w:right w:val="nil"/>
            </w:tcBorders>
            <w:shd w:val="clear" w:color="auto" w:fill="auto"/>
            <w:noWrap/>
            <w:vAlign w:val="bottom"/>
          </w:tcPr>
          <w:p w:rsidR="000A3DC9" w:rsidRPr="000A3DC9" w:rsidRDefault="000A3DC9">
            <w:pPr>
              <w:rPr>
                <w:rFonts w:ascii="Arial" w:hAnsi="Arial" w:cs="Arial"/>
                <w:b/>
                <w:bCs/>
                <w:sz w:val="16"/>
                <w:szCs w:val="16"/>
              </w:rPr>
            </w:pPr>
          </w:p>
        </w:tc>
        <w:tc>
          <w:tcPr>
            <w:tcW w:w="0" w:type="auto"/>
            <w:tcBorders>
              <w:top w:val="nil"/>
              <w:left w:val="nil"/>
              <w:bottom w:val="nil"/>
              <w:right w:val="nil"/>
            </w:tcBorders>
            <w:shd w:val="clear" w:color="auto" w:fill="auto"/>
            <w:noWrap/>
            <w:vAlign w:val="bottom"/>
          </w:tcPr>
          <w:p w:rsidR="000A3DC9" w:rsidRPr="000A3DC9" w:rsidRDefault="000A3DC9">
            <w:pPr>
              <w:rPr>
                <w:rFonts w:ascii="Arial" w:hAnsi="Arial" w:cs="Arial"/>
                <w:b/>
                <w:bCs/>
                <w:sz w:val="16"/>
                <w:szCs w:val="16"/>
              </w:rPr>
            </w:pPr>
          </w:p>
        </w:tc>
        <w:tc>
          <w:tcPr>
            <w:tcW w:w="0" w:type="auto"/>
            <w:tcBorders>
              <w:top w:val="nil"/>
              <w:left w:val="nil"/>
              <w:bottom w:val="nil"/>
              <w:right w:val="nil"/>
            </w:tcBorders>
            <w:shd w:val="clear" w:color="auto" w:fill="auto"/>
            <w:noWrap/>
            <w:vAlign w:val="bottom"/>
          </w:tcPr>
          <w:p w:rsidR="000A3DC9" w:rsidRPr="000A3DC9" w:rsidRDefault="000A3DC9">
            <w:pPr>
              <w:rPr>
                <w:rFonts w:ascii="Arial" w:hAnsi="Arial" w:cs="Arial"/>
                <w:sz w:val="16"/>
                <w:szCs w:val="16"/>
              </w:rPr>
            </w:pPr>
          </w:p>
        </w:tc>
        <w:tc>
          <w:tcPr>
            <w:tcW w:w="0" w:type="auto"/>
            <w:tcBorders>
              <w:top w:val="nil"/>
              <w:left w:val="nil"/>
              <w:bottom w:val="nil"/>
              <w:right w:val="nil"/>
            </w:tcBorders>
            <w:shd w:val="clear" w:color="auto" w:fill="auto"/>
            <w:noWrap/>
            <w:vAlign w:val="bottom"/>
          </w:tcPr>
          <w:p w:rsidR="000A3DC9" w:rsidRPr="000A3DC9" w:rsidRDefault="000A3DC9">
            <w:pPr>
              <w:rPr>
                <w:rFonts w:ascii="Arial" w:hAnsi="Arial" w:cs="Arial"/>
                <w:sz w:val="16"/>
                <w:szCs w:val="16"/>
              </w:rPr>
            </w:pPr>
          </w:p>
        </w:tc>
      </w:tr>
      <w:tr w:rsidR="000A3DC9" w:rsidRPr="000A3DC9">
        <w:trPr>
          <w:trHeight w:val="180"/>
          <w:jc w:val="center"/>
        </w:trPr>
        <w:tc>
          <w:tcPr>
            <w:tcW w:w="0" w:type="auto"/>
            <w:tcBorders>
              <w:top w:val="nil"/>
              <w:left w:val="nil"/>
              <w:bottom w:val="nil"/>
              <w:right w:val="nil"/>
            </w:tcBorders>
            <w:shd w:val="clear" w:color="auto" w:fill="auto"/>
            <w:noWrap/>
            <w:vAlign w:val="bottom"/>
          </w:tcPr>
          <w:p w:rsidR="000A3DC9" w:rsidRPr="000A3DC9" w:rsidRDefault="000A3DC9">
            <w:pPr>
              <w:rPr>
                <w:rFonts w:ascii="Arial" w:hAnsi="Arial" w:cs="Arial"/>
                <w:b/>
                <w:bCs/>
                <w:sz w:val="16"/>
                <w:szCs w:val="16"/>
              </w:rPr>
            </w:pPr>
          </w:p>
        </w:tc>
        <w:tc>
          <w:tcPr>
            <w:tcW w:w="0" w:type="auto"/>
            <w:gridSpan w:val="2"/>
            <w:tcBorders>
              <w:top w:val="nil"/>
              <w:left w:val="nil"/>
              <w:bottom w:val="nil"/>
              <w:right w:val="nil"/>
            </w:tcBorders>
            <w:shd w:val="clear" w:color="auto" w:fill="auto"/>
            <w:noWrap/>
            <w:vAlign w:val="bottom"/>
          </w:tcPr>
          <w:p w:rsidR="000A3DC9" w:rsidRPr="000A3DC9" w:rsidRDefault="000A3DC9">
            <w:pPr>
              <w:rPr>
                <w:rFonts w:ascii="Arial" w:hAnsi="Arial" w:cs="Arial"/>
                <w:b/>
                <w:bCs/>
                <w:sz w:val="16"/>
                <w:szCs w:val="16"/>
              </w:rPr>
            </w:pPr>
            <w:r w:rsidRPr="000A3DC9">
              <w:rPr>
                <w:rFonts w:ascii="Arial" w:hAnsi="Arial" w:cs="Arial"/>
                <w:b/>
                <w:bCs/>
                <w:sz w:val="16"/>
                <w:szCs w:val="16"/>
              </w:rPr>
              <w:t>D.R.S.SH________________________</w:t>
            </w:r>
          </w:p>
        </w:tc>
        <w:tc>
          <w:tcPr>
            <w:tcW w:w="0" w:type="auto"/>
            <w:tcBorders>
              <w:top w:val="nil"/>
              <w:left w:val="nil"/>
              <w:bottom w:val="nil"/>
              <w:right w:val="nil"/>
            </w:tcBorders>
            <w:shd w:val="clear" w:color="auto" w:fill="auto"/>
            <w:noWrap/>
            <w:vAlign w:val="bottom"/>
          </w:tcPr>
          <w:p w:rsidR="000A3DC9" w:rsidRPr="000A3DC9" w:rsidRDefault="000A3DC9">
            <w:pPr>
              <w:rPr>
                <w:rFonts w:ascii="Arial" w:hAnsi="Arial" w:cs="Arial"/>
                <w:b/>
                <w:bCs/>
                <w:sz w:val="16"/>
                <w:szCs w:val="16"/>
              </w:rPr>
            </w:pPr>
            <w:r w:rsidRPr="000A3DC9">
              <w:rPr>
                <w:rFonts w:ascii="Arial" w:hAnsi="Arial" w:cs="Arial"/>
                <w:b/>
                <w:bCs/>
                <w:sz w:val="16"/>
                <w:szCs w:val="16"/>
              </w:rPr>
              <w:t xml:space="preserve"> </w:t>
            </w:r>
          </w:p>
        </w:tc>
        <w:tc>
          <w:tcPr>
            <w:tcW w:w="0" w:type="auto"/>
            <w:tcBorders>
              <w:top w:val="nil"/>
              <w:left w:val="nil"/>
              <w:bottom w:val="nil"/>
              <w:right w:val="nil"/>
            </w:tcBorders>
            <w:shd w:val="clear" w:color="auto" w:fill="auto"/>
            <w:noWrap/>
            <w:vAlign w:val="bottom"/>
          </w:tcPr>
          <w:p w:rsidR="000A3DC9" w:rsidRPr="000A3DC9" w:rsidRDefault="000A3DC9">
            <w:pPr>
              <w:rPr>
                <w:rFonts w:ascii="Arial" w:hAnsi="Arial" w:cs="Arial"/>
                <w:b/>
                <w:bCs/>
                <w:sz w:val="16"/>
                <w:szCs w:val="16"/>
              </w:rPr>
            </w:pPr>
          </w:p>
        </w:tc>
        <w:tc>
          <w:tcPr>
            <w:tcW w:w="0" w:type="auto"/>
            <w:tcBorders>
              <w:top w:val="nil"/>
              <w:left w:val="nil"/>
              <w:bottom w:val="nil"/>
              <w:right w:val="nil"/>
            </w:tcBorders>
            <w:shd w:val="clear" w:color="auto" w:fill="auto"/>
            <w:noWrap/>
            <w:vAlign w:val="bottom"/>
          </w:tcPr>
          <w:p w:rsidR="000A3DC9" w:rsidRPr="000A3DC9" w:rsidRDefault="000A3DC9">
            <w:pPr>
              <w:rPr>
                <w:rFonts w:ascii="Arial" w:hAnsi="Arial" w:cs="Arial"/>
                <w:b/>
                <w:bCs/>
                <w:sz w:val="16"/>
                <w:szCs w:val="16"/>
              </w:rPr>
            </w:pPr>
          </w:p>
        </w:tc>
        <w:tc>
          <w:tcPr>
            <w:tcW w:w="0" w:type="auto"/>
            <w:tcBorders>
              <w:top w:val="nil"/>
              <w:left w:val="nil"/>
              <w:bottom w:val="nil"/>
              <w:right w:val="nil"/>
            </w:tcBorders>
            <w:shd w:val="clear" w:color="auto" w:fill="auto"/>
            <w:noWrap/>
            <w:vAlign w:val="bottom"/>
          </w:tcPr>
          <w:p w:rsidR="000A3DC9" w:rsidRPr="000A3DC9" w:rsidRDefault="000A3DC9">
            <w:pPr>
              <w:rPr>
                <w:rFonts w:ascii="Arial" w:hAnsi="Arial" w:cs="Arial"/>
                <w:sz w:val="16"/>
                <w:szCs w:val="16"/>
              </w:rPr>
            </w:pPr>
          </w:p>
        </w:tc>
        <w:tc>
          <w:tcPr>
            <w:tcW w:w="0" w:type="auto"/>
            <w:tcBorders>
              <w:top w:val="nil"/>
              <w:left w:val="nil"/>
              <w:bottom w:val="nil"/>
              <w:right w:val="nil"/>
            </w:tcBorders>
            <w:shd w:val="clear" w:color="auto" w:fill="auto"/>
            <w:noWrap/>
            <w:vAlign w:val="bottom"/>
          </w:tcPr>
          <w:p w:rsidR="000A3DC9" w:rsidRPr="000A3DC9" w:rsidRDefault="000A3DC9">
            <w:pPr>
              <w:rPr>
                <w:rFonts w:ascii="Arial" w:hAnsi="Arial" w:cs="Arial"/>
                <w:sz w:val="16"/>
                <w:szCs w:val="16"/>
              </w:rPr>
            </w:pPr>
          </w:p>
        </w:tc>
      </w:tr>
      <w:tr w:rsidR="000A3DC9" w:rsidRPr="000A3DC9">
        <w:trPr>
          <w:trHeight w:val="180"/>
          <w:jc w:val="center"/>
        </w:trPr>
        <w:tc>
          <w:tcPr>
            <w:tcW w:w="0" w:type="auto"/>
            <w:tcBorders>
              <w:top w:val="nil"/>
              <w:left w:val="nil"/>
              <w:bottom w:val="nil"/>
              <w:right w:val="nil"/>
            </w:tcBorders>
            <w:shd w:val="clear" w:color="auto" w:fill="auto"/>
            <w:noWrap/>
            <w:vAlign w:val="bottom"/>
          </w:tcPr>
          <w:p w:rsidR="000A3DC9" w:rsidRPr="000A3DC9" w:rsidRDefault="000A3DC9">
            <w:pPr>
              <w:rPr>
                <w:rFonts w:ascii="Arial" w:hAnsi="Arial" w:cs="Arial"/>
                <w:sz w:val="16"/>
                <w:szCs w:val="16"/>
              </w:rPr>
            </w:pPr>
          </w:p>
        </w:tc>
        <w:tc>
          <w:tcPr>
            <w:tcW w:w="0" w:type="auto"/>
            <w:gridSpan w:val="7"/>
            <w:tcBorders>
              <w:top w:val="nil"/>
              <w:left w:val="nil"/>
              <w:bottom w:val="nil"/>
              <w:right w:val="nil"/>
            </w:tcBorders>
            <w:shd w:val="clear" w:color="auto" w:fill="auto"/>
            <w:noWrap/>
            <w:vAlign w:val="bottom"/>
          </w:tcPr>
          <w:p w:rsidR="000A3DC9" w:rsidRPr="000A3DC9" w:rsidRDefault="00154DE7" w:rsidP="00926C22">
            <w:pPr>
              <w:jc w:val="center"/>
              <w:rPr>
                <w:rFonts w:ascii="Arial" w:hAnsi="Arial" w:cs="Arial"/>
                <w:b/>
                <w:bCs/>
                <w:sz w:val="16"/>
                <w:szCs w:val="16"/>
              </w:rPr>
            </w:pPr>
            <w:r>
              <w:rPr>
                <w:rFonts w:ascii="Arial" w:hAnsi="Arial" w:cs="Arial"/>
                <w:b/>
                <w:bCs/>
                <w:sz w:val="16"/>
                <w:szCs w:val="16"/>
              </w:rPr>
              <w:t xml:space="preserve">URDHER </w:t>
            </w:r>
            <w:r w:rsidR="000A3DC9" w:rsidRPr="000A3DC9">
              <w:rPr>
                <w:rFonts w:ascii="Arial" w:hAnsi="Arial" w:cs="Arial"/>
                <w:b/>
                <w:bCs/>
                <w:sz w:val="16"/>
                <w:szCs w:val="16"/>
              </w:rPr>
              <w:t>PAGESE   PENSIONI  ___________ Nr</w:t>
            </w:r>
            <w:r>
              <w:rPr>
                <w:rFonts w:ascii="Arial" w:hAnsi="Arial" w:cs="Arial"/>
                <w:b/>
                <w:bCs/>
                <w:sz w:val="16"/>
                <w:szCs w:val="16"/>
              </w:rPr>
              <w:t>. d</w:t>
            </w:r>
            <w:r w:rsidR="000A3DC9" w:rsidRPr="000A3DC9">
              <w:rPr>
                <w:rFonts w:ascii="Arial" w:hAnsi="Arial" w:cs="Arial"/>
                <w:b/>
                <w:bCs/>
                <w:sz w:val="16"/>
                <w:szCs w:val="16"/>
              </w:rPr>
              <w:t>osje  ________</w:t>
            </w:r>
          </w:p>
        </w:tc>
      </w:tr>
      <w:tr w:rsidR="000A3DC9" w:rsidRPr="000A3DC9">
        <w:trPr>
          <w:trHeight w:val="180"/>
          <w:jc w:val="center"/>
        </w:trPr>
        <w:tc>
          <w:tcPr>
            <w:tcW w:w="0" w:type="auto"/>
            <w:tcBorders>
              <w:top w:val="nil"/>
              <w:left w:val="nil"/>
              <w:bottom w:val="nil"/>
              <w:right w:val="nil"/>
            </w:tcBorders>
            <w:shd w:val="clear" w:color="auto" w:fill="auto"/>
            <w:noWrap/>
            <w:vAlign w:val="bottom"/>
          </w:tcPr>
          <w:p w:rsidR="000A3DC9" w:rsidRPr="000A3DC9" w:rsidRDefault="000A3DC9">
            <w:pPr>
              <w:rPr>
                <w:rFonts w:ascii="Arial" w:hAnsi="Arial" w:cs="Arial"/>
                <w:sz w:val="16"/>
                <w:szCs w:val="16"/>
              </w:rPr>
            </w:pPr>
          </w:p>
        </w:tc>
        <w:tc>
          <w:tcPr>
            <w:tcW w:w="0" w:type="auto"/>
            <w:tcBorders>
              <w:top w:val="nil"/>
              <w:left w:val="nil"/>
              <w:bottom w:val="nil"/>
              <w:right w:val="nil"/>
            </w:tcBorders>
            <w:shd w:val="clear" w:color="auto" w:fill="auto"/>
            <w:noWrap/>
            <w:vAlign w:val="bottom"/>
          </w:tcPr>
          <w:p w:rsidR="000A3DC9" w:rsidRPr="000A3DC9" w:rsidRDefault="000A3DC9">
            <w:pPr>
              <w:rPr>
                <w:rFonts w:ascii="Arial" w:hAnsi="Arial" w:cs="Arial"/>
                <w:b/>
                <w:bCs/>
                <w:sz w:val="16"/>
                <w:szCs w:val="16"/>
              </w:rPr>
            </w:pPr>
          </w:p>
        </w:tc>
        <w:tc>
          <w:tcPr>
            <w:tcW w:w="0" w:type="auto"/>
            <w:tcBorders>
              <w:top w:val="nil"/>
              <w:left w:val="nil"/>
              <w:bottom w:val="nil"/>
              <w:right w:val="nil"/>
            </w:tcBorders>
            <w:shd w:val="clear" w:color="auto" w:fill="auto"/>
            <w:noWrap/>
            <w:vAlign w:val="bottom"/>
          </w:tcPr>
          <w:p w:rsidR="000A3DC9" w:rsidRPr="000A3DC9" w:rsidRDefault="000A3DC9">
            <w:pPr>
              <w:rPr>
                <w:rFonts w:ascii="Arial" w:hAnsi="Arial" w:cs="Arial"/>
                <w:b/>
                <w:bCs/>
                <w:sz w:val="16"/>
                <w:szCs w:val="16"/>
              </w:rPr>
            </w:pPr>
          </w:p>
        </w:tc>
        <w:tc>
          <w:tcPr>
            <w:tcW w:w="0" w:type="auto"/>
            <w:tcBorders>
              <w:top w:val="nil"/>
              <w:left w:val="nil"/>
              <w:bottom w:val="nil"/>
              <w:right w:val="nil"/>
            </w:tcBorders>
            <w:shd w:val="clear" w:color="auto" w:fill="auto"/>
            <w:noWrap/>
            <w:vAlign w:val="bottom"/>
          </w:tcPr>
          <w:p w:rsidR="000A3DC9" w:rsidRPr="000A3DC9" w:rsidRDefault="000A3DC9">
            <w:pPr>
              <w:rPr>
                <w:rFonts w:ascii="Arial" w:hAnsi="Arial" w:cs="Arial"/>
                <w:b/>
                <w:bCs/>
                <w:sz w:val="16"/>
                <w:szCs w:val="16"/>
              </w:rPr>
            </w:pPr>
          </w:p>
        </w:tc>
        <w:tc>
          <w:tcPr>
            <w:tcW w:w="0" w:type="auto"/>
            <w:tcBorders>
              <w:top w:val="nil"/>
              <w:left w:val="nil"/>
              <w:bottom w:val="nil"/>
              <w:right w:val="nil"/>
            </w:tcBorders>
            <w:shd w:val="clear" w:color="auto" w:fill="auto"/>
            <w:noWrap/>
            <w:vAlign w:val="bottom"/>
          </w:tcPr>
          <w:p w:rsidR="000A3DC9" w:rsidRPr="000A3DC9" w:rsidRDefault="000A3DC9">
            <w:pPr>
              <w:rPr>
                <w:rFonts w:ascii="Arial" w:hAnsi="Arial" w:cs="Arial"/>
                <w:sz w:val="16"/>
                <w:szCs w:val="16"/>
              </w:rPr>
            </w:pPr>
          </w:p>
        </w:tc>
        <w:tc>
          <w:tcPr>
            <w:tcW w:w="0" w:type="auto"/>
            <w:tcBorders>
              <w:top w:val="nil"/>
              <w:left w:val="nil"/>
              <w:bottom w:val="nil"/>
              <w:right w:val="nil"/>
            </w:tcBorders>
            <w:shd w:val="clear" w:color="auto" w:fill="auto"/>
            <w:noWrap/>
            <w:vAlign w:val="bottom"/>
          </w:tcPr>
          <w:p w:rsidR="000A3DC9" w:rsidRPr="000A3DC9" w:rsidRDefault="000A3DC9">
            <w:pPr>
              <w:rPr>
                <w:rFonts w:ascii="Arial" w:hAnsi="Arial" w:cs="Arial"/>
                <w:sz w:val="16"/>
                <w:szCs w:val="16"/>
              </w:rPr>
            </w:pPr>
          </w:p>
        </w:tc>
        <w:tc>
          <w:tcPr>
            <w:tcW w:w="0" w:type="auto"/>
            <w:tcBorders>
              <w:top w:val="nil"/>
              <w:left w:val="nil"/>
              <w:bottom w:val="nil"/>
              <w:right w:val="nil"/>
            </w:tcBorders>
            <w:shd w:val="clear" w:color="auto" w:fill="auto"/>
            <w:noWrap/>
            <w:vAlign w:val="bottom"/>
          </w:tcPr>
          <w:p w:rsidR="000A3DC9" w:rsidRPr="000A3DC9" w:rsidRDefault="000A3DC9">
            <w:pPr>
              <w:rPr>
                <w:rFonts w:ascii="Arial" w:hAnsi="Arial" w:cs="Arial"/>
                <w:sz w:val="16"/>
                <w:szCs w:val="16"/>
              </w:rPr>
            </w:pPr>
          </w:p>
        </w:tc>
        <w:tc>
          <w:tcPr>
            <w:tcW w:w="0" w:type="auto"/>
            <w:tcBorders>
              <w:top w:val="nil"/>
              <w:left w:val="nil"/>
              <w:bottom w:val="nil"/>
              <w:right w:val="nil"/>
            </w:tcBorders>
            <w:shd w:val="clear" w:color="auto" w:fill="auto"/>
            <w:noWrap/>
            <w:vAlign w:val="bottom"/>
          </w:tcPr>
          <w:p w:rsidR="000A3DC9" w:rsidRPr="000A3DC9" w:rsidRDefault="000A3DC9">
            <w:pPr>
              <w:rPr>
                <w:rFonts w:ascii="Arial" w:hAnsi="Arial" w:cs="Arial"/>
                <w:sz w:val="16"/>
                <w:szCs w:val="16"/>
              </w:rPr>
            </w:pPr>
          </w:p>
        </w:tc>
      </w:tr>
      <w:tr w:rsidR="000A3DC9" w:rsidRPr="000A3DC9">
        <w:trPr>
          <w:trHeight w:val="180"/>
          <w:jc w:val="center"/>
        </w:trPr>
        <w:tc>
          <w:tcPr>
            <w:tcW w:w="0" w:type="auto"/>
            <w:tcBorders>
              <w:top w:val="nil"/>
              <w:left w:val="nil"/>
              <w:bottom w:val="nil"/>
              <w:right w:val="nil"/>
            </w:tcBorders>
            <w:shd w:val="clear" w:color="auto" w:fill="auto"/>
            <w:noWrap/>
            <w:vAlign w:val="bottom"/>
          </w:tcPr>
          <w:p w:rsidR="000A3DC9" w:rsidRPr="000A3DC9" w:rsidRDefault="000A3DC9">
            <w:pPr>
              <w:rPr>
                <w:rFonts w:ascii="Arial" w:hAnsi="Arial" w:cs="Arial"/>
                <w:sz w:val="16"/>
                <w:szCs w:val="16"/>
              </w:rPr>
            </w:pPr>
          </w:p>
        </w:tc>
        <w:tc>
          <w:tcPr>
            <w:tcW w:w="0" w:type="auto"/>
            <w:tcBorders>
              <w:top w:val="nil"/>
              <w:left w:val="nil"/>
              <w:bottom w:val="nil"/>
              <w:right w:val="nil"/>
            </w:tcBorders>
            <w:shd w:val="clear" w:color="auto" w:fill="auto"/>
            <w:noWrap/>
            <w:vAlign w:val="bottom"/>
          </w:tcPr>
          <w:p w:rsidR="000A3DC9" w:rsidRPr="000A3DC9" w:rsidRDefault="00D81999">
            <w:pPr>
              <w:rPr>
                <w:rFonts w:ascii="Arial" w:hAnsi="Arial" w:cs="Arial"/>
                <w:b/>
                <w:bCs/>
                <w:sz w:val="16"/>
                <w:szCs w:val="16"/>
              </w:rPr>
            </w:pPr>
            <w:r>
              <w:rPr>
                <w:rFonts w:ascii="Arial" w:hAnsi="Arial" w:cs="Arial"/>
                <w:b/>
                <w:bCs/>
                <w:sz w:val="16"/>
                <w:szCs w:val="16"/>
              </w:rPr>
              <w:t>Per z/z</w:t>
            </w:r>
            <w:r w:rsidR="000A3DC9" w:rsidRPr="000A3DC9">
              <w:rPr>
                <w:rFonts w:ascii="Arial" w:hAnsi="Arial" w:cs="Arial"/>
                <w:b/>
                <w:bCs/>
                <w:sz w:val="16"/>
                <w:szCs w:val="16"/>
              </w:rPr>
              <w:t>nj   ____________</w:t>
            </w:r>
          </w:p>
        </w:tc>
        <w:tc>
          <w:tcPr>
            <w:tcW w:w="0" w:type="auto"/>
            <w:tcBorders>
              <w:top w:val="nil"/>
              <w:left w:val="nil"/>
              <w:bottom w:val="nil"/>
              <w:right w:val="nil"/>
            </w:tcBorders>
            <w:shd w:val="clear" w:color="auto" w:fill="auto"/>
            <w:noWrap/>
            <w:vAlign w:val="bottom"/>
          </w:tcPr>
          <w:p w:rsidR="000A3DC9" w:rsidRPr="000A3DC9" w:rsidRDefault="000A3DC9">
            <w:pPr>
              <w:rPr>
                <w:rFonts w:ascii="Arial" w:hAnsi="Arial" w:cs="Arial"/>
                <w:sz w:val="16"/>
                <w:szCs w:val="16"/>
              </w:rPr>
            </w:pPr>
            <w:r w:rsidRPr="000A3DC9">
              <w:rPr>
                <w:rFonts w:ascii="Arial" w:hAnsi="Arial" w:cs="Arial"/>
                <w:sz w:val="16"/>
                <w:szCs w:val="16"/>
              </w:rPr>
              <w:t>______________</w:t>
            </w:r>
          </w:p>
        </w:tc>
        <w:tc>
          <w:tcPr>
            <w:tcW w:w="0" w:type="auto"/>
            <w:tcBorders>
              <w:top w:val="nil"/>
              <w:left w:val="nil"/>
              <w:bottom w:val="nil"/>
              <w:right w:val="nil"/>
            </w:tcBorders>
            <w:shd w:val="clear" w:color="auto" w:fill="auto"/>
            <w:noWrap/>
            <w:vAlign w:val="bottom"/>
          </w:tcPr>
          <w:p w:rsidR="000A3DC9" w:rsidRPr="000A3DC9" w:rsidRDefault="000A3DC9">
            <w:pPr>
              <w:rPr>
                <w:rFonts w:ascii="Arial" w:hAnsi="Arial" w:cs="Arial"/>
                <w:sz w:val="16"/>
                <w:szCs w:val="16"/>
              </w:rPr>
            </w:pPr>
            <w:r w:rsidRPr="000A3DC9">
              <w:rPr>
                <w:rFonts w:ascii="Arial" w:hAnsi="Arial" w:cs="Arial"/>
                <w:sz w:val="16"/>
                <w:szCs w:val="16"/>
              </w:rPr>
              <w:t xml:space="preserve"> ________________</w:t>
            </w:r>
          </w:p>
        </w:tc>
        <w:tc>
          <w:tcPr>
            <w:tcW w:w="0" w:type="auto"/>
            <w:tcBorders>
              <w:top w:val="nil"/>
              <w:left w:val="nil"/>
              <w:bottom w:val="nil"/>
              <w:right w:val="nil"/>
            </w:tcBorders>
            <w:shd w:val="clear" w:color="auto" w:fill="auto"/>
            <w:noWrap/>
            <w:vAlign w:val="bottom"/>
          </w:tcPr>
          <w:p w:rsidR="000A3DC9" w:rsidRPr="000A3DC9" w:rsidRDefault="000A3DC9">
            <w:pPr>
              <w:rPr>
                <w:rFonts w:ascii="Arial" w:hAnsi="Arial" w:cs="Arial"/>
                <w:b/>
                <w:bCs/>
                <w:sz w:val="16"/>
                <w:szCs w:val="16"/>
              </w:rPr>
            </w:pPr>
            <w:r w:rsidRPr="000A3DC9">
              <w:rPr>
                <w:rFonts w:ascii="Arial" w:hAnsi="Arial" w:cs="Arial"/>
                <w:b/>
                <w:bCs/>
                <w:sz w:val="16"/>
                <w:szCs w:val="16"/>
              </w:rPr>
              <w:t xml:space="preserve"> _________</w:t>
            </w:r>
          </w:p>
        </w:tc>
        <w:tc>
          <w:tcPr>
            <w:tcW w:w="0" w:type="auto"/>
            <w:tcBorders>
              <w:top w:val="single" w:sz="4" w:space="0" w:color="auto"/>
              <w:left w:val="single" w:sz="4" w:space="0" w:color="auto"/>
              <w:bottom w:val="single" w:sz="4" w:space="0" w:color="auto"/>
              <w:right w:val="nil"/>
            </w:tcBorders>
            <w:shd w:val="clear" w:color="auto" w:fill="auto"/>
            <w:noWrap/>
            <w:vAlign w:val="bottom"/>
          </w:tcPr>
          <w:p w:rsidR="000A3DC9" w:rsidRPr="000A3DC9" w:rsidRDefault="000A3DC9">
            <w:pPr>
              <w:rPr>
                <w:rFonts w:ascii="Arial" w:hAnsi="Arial" w:cs="Arial"/>
                <w:sz w:val="16"/>
                <w:szCs w:val="16"/>
              </w:rPr>
            </w:pPr>
            <w:r w:rsidRPr="000A3DC9">
              <w:rPr>
                <w:rFonts w:ascii="Arial" w:hAnsi="Arial" w:cs="Arial"/>
                <w:sz w:val="16"/>
                <w:szCs w:val="16"/>
              </w:rPr>
              <w:t> </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0A3DC9" w:rsidRPr="000A3DC9" w:rsidRDefault="000A3DC9">
            <w:pPr>
              <w:rPr>
                <w:rFonts w:ascii="Arial" w:hAnsi="Arial" w:cs="Arial"/>
                <w:sz w:val="16"/>
                <w:szCs w:val="16"/>
              </w:rPr>
            </w:pPr>
            <w:r w:rsidRPr="000A3DC9">
              <w:rPr>
                <w:rFonts w:ascii="Arial" w:hAnsi="Arial" w:cs="Arial"/>
                <w:sz w:val="16"/>
                <w:szCs w:val="16"/>
              </w:rPr>
              <w:t> </w:t>
            </w:r>
          </w:p>
        </w:tc>
        <w:tc>
          <w:tcPr>
            <w:tcW w:w="0" w:type="auto"/>
            <w:tcBorders>
              <w:top w:val="nil"/>
              <w:left w:val="nil"/>
              <w:bottom w:val="nil"/>
              <w:right w:val="nil"/>
            </w:tcBorders>
            <w:shd w:val="clear" w:color="auto" w:fill="auto"/>
            <w:noWrap/>
            <w:vAlign w:val="bottom"/>
          </w:tcPr>
          <w:p w:rsidR="000A3DC9" w:rsidRPr="000A3DC9" w:rsidRDefault="000A3DC9">
            <w:pPr>
              <w:rPr>
                <w:rFonts w:ascii="Arial" w:hAnsi="Arial" w:cs="Arial"/>
                <w:sz w:val="16"/>
                <w:szCs w:val="16"/>
              </w:rPr>
            </w:pPr>
          </w:p>
        </w:tc>
      </w:tr>
      <w:tr w:rsidR="000A3DC9" w:rsidRPr="000A3DC9">
        <w:trPr>
          <w:trHeight w:val="180"/>
          <w:jc w:val="center"/>
        </w:trPr>
        <w:tc>
          <w:tcPr>
            <w:tcW w:w="0" w:type="auto"/>
            <w:tcBorders>
              <w:top w:val="nil"/>
              <w:left w:val="nil"/>
              <w:bottom w:val="nil"/>
              <w:right w:val="nil"/>
            </w:tcBorders>
            <w:shd w:val="clear" w:color="auto" w:fill="auto"/>
            <w:noWrap/>
            <w:vAlign w:val="bottom"/>
          </w:tcPr>
          <w:p w:rsidR="000A3DC9" w:rsidRPr="000A3DC9" w:rsidRDefault="000A3DC9">
            <w:pPr>
              <w:rPr>
                <w:rFonts w:ascii="Arial" w:hAnsi="Arial" w:cs="Arial"/>
                <w:sz w:val="16"/>
                <w:szCs w:val="16"/>
              </w:rPr>
            </w:pPr>
          </w:p>
        </w:tc>
        <w:tc>
          <w:tcPr>
            <w:tcW w:w="0" w:type="auto"/>
            <w:tcBorders>
              <w:top w:val="nil"/>
              <w:left w:val="nil"/>
              <w:bottom w:val="nil"/>
              <w:right w:val="nil"/>
            </w:tcBorders>
            <w:shd w:val="clear" w:color="auto" w:fill="auto"/>
            <w:noWrap/>
            <w:vAlign w:val="bottom"/>
          </w:tcPr>
          <w:p w:rsidR="000A3DC9" w:rsidRPr="000A3DC9" w:rsidRDefault="000A3DC9">
            <w:pPr>
              <w:rPr>
                <w:rFonts w:ascii="Arial" w:hAnsi="Arial" w:cs="Arial"/>
                <w:sz w:val="16"/>
                <w:szCs w:val="16"/>
              </w:rPr>
            </w:pPr>
            <w:r w:rsidRPr="000A3DC9">
              <w:rPr>
                <w:rFonts w:ascii="Arial" w:hAnsi="Arial" w:cs="Arial"/>
                <w:sz w:val="16"/>
                <w:szCs w:val="16"/>
              </w:rPr>
              <w:t xml:space="preserve">              </w:t>
            </w:r>
            <w:r w:rsidR="00154DE7">
              <w:rPr>
                <w:rFonts w:ascii="Arial" w:hAnsi="Arial" w:cs="Arial"/>
                <w:sz w:val="16"/>
                <w:szCs w:val="16"/>
              </w:rPr>
              <w:t xml:space="preserve">           </w:t>
            </w:r>
            <w:r w:rsidRPr="000A3DC9">
              <w:rPr>
                <w:rFonts w:ascii="Arial" w:hAnsi="Arial" w:cs="Arial"/>
                <w:sz w:val="16"/>
                <w:szCs w:val="16"/>
              </w:rPr>
              <w:t>Emri</w:t>
            </w:r>
          </w:p>
        </w:tc>
        <w:tc>
          <w:tcPr>
            <w:tcW w:w="0" w:type="auto"/>
            <w:tcBorders>
              <w:top w:val="nil"/>
              <w:left w:val="nil"/>
              <w:bottom w:val="nil"/>
              <w:right w:val="nil"/>
            </w:tcBorders>
            <w:shd w:val="clear" w:color="auto" w:fill="auto"/>
            <w:noWrap/>
            <w:vAlign w:val="bottom"/>
          </w:tcPr>
          <w:p w:rsidR="000A3DC9" w:rsidRPr="000A3DC9" w:rsidRDefault="000A3DC9">
            <w:pPr>
              <w:rPr>
                <w:rFonts w:ascii="Arial" w:hAnsi="Arial" w:cs="Arial"/>
                <w:b/>
                <w:bCs/>
                <w:sz w:val="16"/>
                <w:szCs w:val="16"/>
              </w:rPr>
            </w:pPr>
            <w:r w:rsidRPr="000A3DC9">
              <w:rPr>
                <w:rFonts w:ascii="Arial" w:hAnsi="Arial" w:cs="Arial"/>
                <w:b/>
                <w:bCs/>
                <w:sz w:val="16"/>
                <w:szCs w:val="16"/>
              </w:rPr>
              <w:t xml:space="preserve">       atesia</w:t>
            </w:r>
          </w:p>
        </w:tc>
        <w:tc>
          <w:tcPr>
            <w:tcW w:w="0" w:type="auto"/>
            <w:tcBorders>
              <w:top w:val="nil"/>
              <w:left w:val="nil"/>
              <w:bottom w:val="nil"/>
              <w:right w:val="nil"/>
            </w:tcBorders>
            <w:shd w:val="clear" w:color="auto" w:fill="auto"/>
            <w:noWrap/>
            <w:vAlign w:val="bottom"/>
          </w:tcPr>
          <w:p w:rsidR="000A3DC9" w:rsidRPr="000A3DC9" w:rsidRDefault="000A3DC9">
            <w:pPr>
              <w:rPr>
                <w:rFonts w:ascii="Arial" w:hAnsi="Arial" w:cs="Arial"/>
                <w:sz w:val="16"/>
                <w:szCs w:val="16"/>
              </w:rPr>
            </w:pPr>
            <w:r w:rsidRPr="000A3DC9">
              <w:rPr>
                <w:rFonts w:ascii="Arial" w:hAnsi="Arial" w:cs="Arial"/>
                <w:sz w:val="16"/>
                <w:szCs w:val="16"/>
              </w:rPr>
              <w:t xml:space="preserve">    Mbiemri</w:t>
            </w:r>
          </w:p>
        </w:tc>
        <w:tc>
          <w:tcPr>
            <w:tcW w:w="0" w:type="auto"/>
            <w:tcBorders>
              <w:top w:val="nil"/>
              <w:left w:val="nil"/>
              <w:bottom w:val="nil"/>
              <w:right w:val="nil"/>
            </w:tcBorders>
            <w:shd w:val="clear" w:color="auto" w:fill="auto"/>
            <w:noWrap/>
            <w:vAlign w:val="bottom"/>
          </w:tcPr>
          <w:p w:rsidR="000A3DC9" w:rsidRPr="000A3DC9" w:rsidRDefault="000A3DC9">
            <w:pPr>
              <w:rPr>
                <w:rFonts w:ascii="Arial" w:hAnsi="Arial" w:cs="Arial"/>
                <w:sz w:val="16"/>
                <w:szCs w:val="16"/>
              </w:rPr>
            </w:pPr>
            <w:r w:rsidRPr="000A3DC9">
              <w:rPr>
                <w:rFonts w:ascii="Arial" w:hAnsi="Arial" w:cs="Arial"/>
                <w:sz w:val="16"/>
                <w:szCs w:val="16"/>
              </w:rPr>
              <w:t xml:space="preserve">     Nenshkrimi</w:t>
            </w:r>
          </w:p>
        </w:tc>
        <w:tc>
          <w:tcPr>
            <w:tcW w:w="0" w:type="auto"/>
            <w:gridSpan w:val="2"/>
            <w:tcBorders>
              <w:top w:val="nil"/>
              <w:left w:val="nil"/>
              <w:bottom w:val="nil"/>
              <w:right w:val="nil"/>
            </w:tcBorders>
            <w:shd w:val="clear" w:color="auto" w:fill="auto"/>
            <w:noWrap/>
            <w:vAlign w:val="bottom"/>
          </w:tcPr>
          <w:p w:rsidR="000A3DC9" w:rsidRPr="000A3DC9" w:rsidRDefault="000A3DC9">
            <w:pPr>
              <w:rPr>
                <w:rFonts w:ascii="Arial" w:hAnsi="Arial" w:cs="Arial"/>
                <w:sz w:val="16"/>
                <w:szCs w:val="16"/>
              </w:rPr>
            </w:pPr>
            <w:r w:rsidRPr="000A3DC9">
              <w:rPr>
                <w:rFonts w:ascii="Arial" w:hAnsi="Arial" w:cs="Arial"/>
                <w:sz w:val="16"/>
                <w:szCs w:val="16"/>
              </w:rPr>
              <w:t xml:space="preserve">       Nr.kartes indetitetit</w:t>
            </w:r>
          </w:p>
        </w:tc>
        <w:tc>
          <w:tcPr>
            <w:tcW w:w="0" w:type="auto"/>
            <w:tcBorders>
              <w:top w:val="nil"/>
              <w:left w:val="nil"/>
              <w:bottom w:val="nil"/>
              <w:right w:val="nil"/>
            </w:tcBorders>
            <w:shd w:val="clear" w:color="auto" w:fill="auto"/>
            <w:noWrap/>
            <w:vAlign w:val="bottom"/>
          </w:tcPr>
          <w:p w:rsidR="000A3DC9" w:rsidRPr="000A3DC9" w:rsidRDefault="000A3DC9">
            <w:pPr>
              <w:rPr>
                <w:rFonts w:ascii="Arial" w:hAnsi="Arial" w:cs="Arial"/>
                <w:sz w:val="16"/>
                <w:szCs w:val="16"/>
              </w:rPr>
            </w:pPr>
          </w:p>
        </w:tc>
      </w:tr>
      <w:tr w:rsidR="000A3DC9" w:rsidRPr="000A3DC9">
        <w:trPr>
          <w:trHeight w:val="180"/>
          <w:jc w:val="center"/>
        </w:trPr>
        <w:tc>
          <w:tcPr>
            <w:tcW w:w="0" w:type="auto"/>
            <w:tcBorders>
              <w:top w:val="nil"/>
              <w:left w:val="nil"/>
              <w:bottom w:val="nil"/>
              <w:right w:val="nil"/>
            </w:tcBorders>
            <w:shd w:val="clear" w:color="auto" w:fill="auto"/>
            <w:noWrap/>
            <w:vAlign w:val="bottom"/>
          </w:tcPr>
          <w:p w:rsidR="000A3DC9" w:rsidRPr="000A3DC9" w:rsidRDefault="000A3DC9">
            <w:pPr>
              <w:rPr>
                <w:rFonts w:ascii="Arial" w:hAnsi="Arial" w:cs="Arial"/>
                <w:sz w:val="16"/>
                <w:szCs w:val="16"/>
              </w:rPr>
            </w:pPr>
          </w:p>
        </w:tc>
        <w:tc>
          <w:tcPr>
            <w:tcW w:w="0" w:type="auto"/>
            <w:tcBorders>
              <w:top w:val="nil"/>
              <w:left w:val="nil"/>
              <w:bottom w:val="nil"/>
              <w:right w:val="nil"/>
            </w:tcBorders>
            <w:shd w:val="clear" w:color="auto" w:fill="auto"/>
            <w:noWrap/>
            <w:vAlign w:val="bottom"/>
          </w:tcPr>
          <w:p w:rsidR="000A3DC9" w:rsidRPr="000A3DC9" w:rsidRDefault="000A3DC9">
            <w:pPr>
              <w:rPr>
                <w:rFonts w:ascii="Arial" w:hAnsi="Arial" w:cs="Arial"/>
                <w:b/>
                <w:bCs/>
                <w:sz w:val="16"/>
                <w:szCs w:val="16"/>
              </w:rPr>
            </w:pPr>
            <w:r w:rsidRPr="000A3DC9">
              <w:rPr>
                <w:rFonts w:ascii="Arial" w:hAnsi="Arial" w:cs="Arial"/>
                <w:b/>
                <w:bCs/>
                <w:sz w:val="16"/>
                <w:szCs w:val="16"/>
              </w:rPr>
              <w:t xml:space="preserve">                                  POSTA  </w:t>
            </w:r>
          </w:p>
        </w:tc>
        <w:tc>
          <w:tcPr>
            <w:tcW w:w="0" w:type="auto"/>
            <w:tcBorders>
              <w:top w:val="nil"/>
              <w:left w:val="nil"/>
              <w:bottom w:val="nil"/>
              <w:right w:val="nil"/>
            </w:tcBorders>
            <w:shd w:val="clear" w:color="auto" w:fill="auto"/>
            <w:noWrap/>
            <w:vAlign w:val="bottom"/>
          </w:tcPr>
          <w:p w:rsidR="000A3DC9" w:rsidRPr="000A3DC9" w:rsidRDefault="000A3DC9">
            <w:pPr>
              <w:rPr>
                <w:rFonts w:ascii="Arial" w:hAnsi="Arial" w:cs="Arial"/>
                <w:b/>
                <w:bCs/>
                <w:sz w:val="16"/>
                <w:szCs w:val="16"/>
              </w:rPr>
            </w:pPr>
            <w:r w:rsidRPr="000A3DC9">
              <w:rPr>
                <w:rFonts w:ascii="Arial" w:hAnsi="Arial" w:cs="Arial"/>
                <w:b/>
                <w:bCs/>
                <w:sz w:val="16"/>
                <w:szCs w:val="16"/>
              </w:rPr>
              <w:t>PAGU</w:t>
            </w:r>
            <w:r w:rsidR="00D81999">
              <w:rPr>
                <w:rFonts w:ascii="Arial" w:hAnsi="Arial" w:cs="Arial"/>
                <w:b/>
                <w:bCs/>
                <w:sz w:val="16"/>
                <w:szCs w:val="16"/>
              </w:rPr>
              <w:t>E</w:t>
            </w:r>
            <w:r w:rsidRPr="000A3DC9">
              <w:rPr>
                <w:rFonts w:ascii="Arial" w:hAnsi="Arial" w:cs="Arial"/>
                <w:b/>
                <w:bCs/>
                <w:sz w:val="16"/>
                <w:szCs w:val="16"/>
              </w:rPr>
              <w:t>SE</w:t>
            </w:r>
          </w:p>
        </w:tc>
        <w:tc>
          <w:tcPr>
            <w:tcW w:w="0" w:type="auto"/>
            <w:gridSpan w:val="2"/>
            <w:tcBorders>
              <w:top w:val="nil"/>
              <w:left w:val="nil"/>
              <w:bottom w:val="nil"/>
              <w:right w:val="nil"/>
            </w:tcBorders>
            <w:shd w:val="clear" w:color="auto" w:fill="auto"/>
            <w:noWrap/>
            <w:vAlign w:val="bottom"/>
          </w:tcPr>
          <w:p w:rsidR="000A3DC9" w:rsidRPr="000A3DC9" w:rsidRDefault="000A3DC9">
            <w:pPr>
              <w:rPr>
                <w:rFonts w:ascii="Arial" w:hAnsi="Arial" w:cs="Arial"/>
                <w:sz w:val="16"/>
                <w:szCs w:val="16"/>
              </w:rPr>
            </w:pPr>
            <w:r w:rsidRPr="000A3DC9">
              <w:rPr>
                <w:rFonts w:ascii="Arial" w:hAnsi="Arial" w:cs="Arial"/>
                <w:sz w:val="16"/>
                <w:szCs w:val="16"/>
              </w:rPr>
              <w:t>__________________</w:t>
            </w:r>
          </w:p>
        </w:tc>
        <w:tc>
          <w:tcPr>
            <w:tcW w:w="0" w:type="auto"/>
            <w:tcBorders>
              <w:top w:val="nil"/>
              <w:left w:val="nil"/>
              <w:bottom w:val="nil"/>
              <w:right w:val="nil"/>
            </w:tcBorders>
            <w:shd w:val="clear" w:color="auto" w:fill="auto"/>
            <w:noWrap/>
            <w:vAlign w:val="bottom"/>
          </w:tcPr>
          <w:p w:rsidR="000A3DC9" w:rsidRPr="000A3DC9" w:rsidRDefault="000A3DC9">
            <w:pPr>
              <w:rPr>
                <w:rFonts w:ascii="Arial" w:hAnsi="Arial" w:cs="Arial"/>
                <w:sz w:val="16"/>
                <w:szCs w:val="16"/>
              </w:rPr>
            </w:pPr>
          </w:p>
        </w:tc>
        <w:tc>
          <w:tcPr>
            <w:tcW w:w="0" w:type="auto"/>
            <w:tcBorders>
              <w:top w:val="nil"/>
              <w:left w:val="nil"/>
              <w:bottom w:val="nil"/>
              <w:right w:val="nil"/>
            </w:tcBorders>
            <w:shd w:val="clear" w:color="auto" w:fill="auto"/>
            <w:noWrap/>
            <w:vAlign w:val="bottom"/>
          </w:tcPr>
          <w:p w:rsidR="000A3DC9" w:rsidRPr="000A3DC9" w:rsidRDefault="000A3DC9">
            <w:pPr>
              <w:rPr>
                <w:rFonts w:ascii="Arial" w:hAnsi="Arial" w:cs="Arial"/>
                <w:sz w:val="16"/>
                <w:szCs w:val="16"/>
              </w:rPr>
            </w:pPr>
          </w:p>
        </w:tc>
        <w:tc>
          <w:tcPr>
            <w:tcW w:w="0" w:type="auto"/>
            <w:tcBorders>
              <w:top w:val="nil"/>
              <w:left w:val="nil"/>
              <w:bottom w:val="nil"/>
              <w:right w:val="nil"/>
            </w:tcBorders>
            <w:shd w:val="clear" w:color="auto" w:fill="auto"/>
            <w:noWrap/>
            <w:vAlign w:val="bottom"/>
          </w:tcPr>
          <w:p w:rsidR="000A3DC9" w:rsidRPr="000A3DC9" w:rsidRDefault="000A3DC9">
            <w:pPr>
              <w:rPr>
                <w:rFonts w:ascii="Arial" w:hAnsi="Arial" w:cs="Arial"/>
                <w:sz w:val="16"/>
                <w:szCs w:val="16"/>
              </w:rPr>
            </w:pPr>
          </w:p>
        </w:tc>
      </w:tr>
      <w:tr w:rsidR="000A3DC9" w:rsidRPr="000A3DC9">
        <w:trPr>
          <w:trHeight w:val="180"/>
          <w:jc w:val="center"/>
        </w:trPr>
        <w:tc>
          <w:tcPr>
            <w:tcW w:w="0" w:type="auto"/>
            <w:tcBorders>
              <w:top w:val="nil"/>
              <w:left w:val="nil"/>
              <w:bottom w:val="nil"/>
              <w:right w:val="nil"/>
            </w:tcBorders>
            <w:shd w:val="clear" w:color="auto" w:fill="auto"/>
            <w:noWrap/>
            <w:vAlign w:val="bottom"/>
          </w:tcPr>
          <w:p w:rsidR="000A3DC9" w:rsidRPr="000A3DC9" w:rsidRDefault="000A3DC9">
            <w:pPr>
              <w:rPr>
                <w:rFonts w:ascii="Arial" w:hAnsi="Arial" w:cs="Arial"/>
                <w:sz w:val="16"/>
                <w:szCs w:val="16"/>
              </w:rPr>
            </w:pPr>
          </w:p>
        </w:tc>
        <w:tc>
          <w:tcPr>
            <w:tcW w:w="0" w:type="auto"/>
            <w:tcBorders>
              <w:top w:val="nil"/>
              <w:left w:val="nil"/>
              <w:bottom w:val="nil"/>
              <w:right w:val="nil"/>
            </w:tcBorders>
            <w:shd w:val="clear" w:color="auto" w:fill="auto"/>
            <w:noWrap/>
            <w:vAlign w:val="bottom"/>
          </w:tcPr>
          <w:p w:rsidR="000A3DC9" w:rsidRPr="000A3DC9" w:rsidRDefault="000A3DC9">
            <w:pPr>
              <w:rPr>
                <w:rFonts w:ascii="Arial" w:hAnsi="Arial" w:cs="Arial"/>
                <w:b/>
                <w:bCs/>
                <w:sz w:val="16"/>
                <w:szCs w:val="16"/>
              </w:rPr>
            </w:pPr>
          </w:p>
        </w:tc>
        <w:tc>
          <w:tcPr>
            <w:tcW w:w="0" w:type="auto"/>
            <w:tcBorders>
              <w:top w:val="nil"/>
              <w:left w:val="nil"/>
              <w:bottom w:val="nil"/>
              <w:right w:val="nil"/>
            </w:tcBorders>
            <w:shd w:val="clear" w:color="auto" w:fill="auto"/>
            <w:noWrap/>
            <w:vAlign w:val="bottom"/>
          </w:tcPr>
          <w:p w:rsidR="000A3DC9" w:rsidRPr="000A3DC9" w:rsidRDefault="000A3DC9">
            <w:pPr>
              <w:rPr>
                <w:rFonts w:ascii="Arial" w:hAnsi="Arial" w:cs="Arial"/>
                <w:b/>
                <w:bCs/>
                <w:sz w:val="16"/>
                <w:szCs w:val="16"/>
              </w:rPr>
            </w:pPr>
          </w:p>
        </w:tc>
        <w:tc>
          <w:tcPr>
            <w:tcW w:w="0" w:type="auto"/>
            <w:tcBorders>
              <w:top w:val="nil"/>
              <w:left w:val="nil"/>
              <w:bottom w:val="nil"/>
              <w:right w:val="nil"/>
            </w:tcBorders>
            <w:shd w:val="clear" w:color="auto" w:fill="auto"/>
            <w:noWrap/>
            <w:vAlign w:val="bottom"/>
          </w:tcPr>
          <w:p w:rsidR="000A3DC9" w:rsidRPr="000A3DC9" w:rsidRDefault="000A3DC9">
            <w:pPr>
              <w:rPr>
                <w:rFonts w:ascii="Arial" w:hAnsi="Arial" w:cs="Arial"/>
                <w:sz w:val="16"/>
                <w:szCs w:val="16"/>
              </w:rPr>
            </w:pPr>
          </w:p>
        </w:tc>
        <w:tc>
          <w:tcPr>
            <w:tcW w:w="0" w:type="auto"/>
            <w:tcBorders>
              <w:top w:val="nil"/>
              <w:left w:val="nil"/>
              <w:bottom w:val="nil"/>
              <w:right w:val="nil"/>
            </w:tcBorders>
            <w:shd w:val="clear" w:color="auto" w:fill="auto"/>
            <w:noWrap/>
            <w:vAlign w:val="bottom"/>
          </w:tcPr>
          <w:p w:rsidR="000A3DC9" w:rsidRPr="000A3DC9" w:rsidRDefault="000A3DC9">
            <w:pPr>
              <w:rPr>
                <w:rFonts w:ascii="Arial" w:hAnsi="Arial" w:cs="Arial"/>
                <w:sz w:val="16"/>
                <w:szCs w:val="16"/>
              </w:rPr>
            </w:pPr>
          </w:p>
        </w:tc>
        <w:tc>
          <w:tcPr>
            <w:tcW w:w="0" w:type="auto"/>
            <w:tcBorders>
              <w:top w:val="nil"/>
              <w:left w:val="nil"/>
              <w:bottom w:val="nil"/>
              <w:right w:val="nil"/>
            </w:tcBorders>
            <w:shd w:val="clear" w:color="auto" w:fill="auto"/>
            <w:noWrap/>
            <w:vAlign w:val="bottom"/>
          </w:tcPr>
          <w:p w:rsidR="000A3DC9" w:rsidRPr="000A3DC9" w:rsidRDefault="000A3DC9">
            <w:pPr>
              <w:rPr>
                <w:rFonts w:ascii="Arial" w:hAnsi="Arial" w:cs="Arial"/>
                <w:sz w:val="16"/>
                <w:szCs w:val="16"/>
              </w:rPr>
            </w:pPr>
          </w:p>
        </w:tc>
        <w:tc>
          <w:tcPr>
            <w:tcW w:w="0" w:type="auto"/>
            <w:tcBorders>
              <w:top w:val="nil"/>
              <w:left w:val="nil"/>
              <w:bottom w:val="nil"/>
              <w:right w:val="nil"/>
            </w:tcBorders>
            <w:shd w:val="clear" w:color="auto" w:fill="auto"/>
            <w:noWrap/>
            <w:vAlign w:val="bottom"/>
          </w:tcPr>
          <w:p w:rsidR="000A3DC9" w:rsidRPr="000A3DC9" w:rsidRDefault="000A3DC9">
            <w:pPr>
              <w:rPr>
                <w:rFonts w:ascii="Arial" w:hAnsi="Arial" w:cs="Arial"/>
                <w:sz w:val="16"/>
                <w:szCs w:val="16"/>
              </w:rPr>
            </w:pPr>
          </w:p>
        </w:tc>
        <w:tc>
          <w:tcPr>
            <w:tcW w:w="0" w:type="auto"/>
            <w:tcBorders>
              <w:top w:val="nil"/>
              <w:left w:val="nil"/>
              <w:bottom w:val="nil"/>
              <w:right w:val="nil"/>
            </w:tcBorders>
            <w:shd w:val="clear" w:color="auto" w:fill="auto"/>
            <w:noWrap/>
            <w:vAlign w:val="bottom"/>
          </w:tcPr>
          <w:p w:rsidR="000A3DC9" w:rsidRPr="000A3DC9" w:rsidRDefault="000A3DC9">
            <w:pPr>
              <w:rPr>
                <w:rFonts w:ascii="Arial" w:hAnsi="Arial" w:cs="Arial"/>
                <w:sz w:val="16"/>
                <w:szCs w:val="16"/>
              </w:rPr>
            </w:pPr>
          </w:p>
        </w:tc>
      </w:tr>
      <w:tr w:rsidR="000A3DC9" w:rsidRPr="000A3DC9">
        <w:trPr>
          <w:trHeight w:val="180"/>
          <w:jc w:val="center"/>
        </w:trPr>
        <w:tc>
          <w:tcPr>
            <w:tcW w:w="0" w:type="auto"/>
            <w:tcBorders>
              <w:top w:val="nil"/>
              <w:left w:val="nil"/>
              <w:bottom w:val="nil"/>
              <w:right w:val="nil"/>
            </w:tcBorders>
            <w:shd w:val="clear" w:color="auto" w:fill="auto"/>
            <w:noWrap/>
            <w:vAlign w:val="bottom"/>
          </w:tcPr>
          <w:p w:rsidR="000A3DC9" w:rsidRPr="000A3DC9" w:rsidRDefault="000A3DC9">
            <w:pPr>
              <w:rPr>
                <w:rFonts w:ascii="Arial" w:hAnsi="Arial" w:cs="Arial"/>
                <w:sz w:val="16"/>
                <w:szCs w:val="16"/>
              </w:rPr>
            </w:pPr>
          </w:p>
        </w:tc>
        <w:tc>
          <w:tcPr>
            <w:tcW w:w="0" w:type="auto"/>
            <w:tcBorders>
              <w:top w:val="nil"/>
              <w:left w:val="nil"/>
              <w:bottom w:val="nil"/>
              <w:right w:val="nil"/>
            </w:tcBorders>
            <w:shd w:val="clear" w:color="auto" w:fill="auto"/>
            <w:noWrap/>
            <w:vAlign w:val="bottom"/>
          </w:tcPr>
          <w:p w:rsidR="000A3DC9" w:rsidRPr="000A3DC9" w:rsidRDefault="000A3DC9">
            <w:pPr>
              <w:rPr>
                <w:rFonts w:ascii="Arial" w:hAnsi="Arial" w:cs="Arial"/>
                <w:sz w:val="16"/>
                <w:szCs w:val="16"/>
              </w:rPr>
            </w:pPr>
            <w:r w:rsidRPr="000A3DC9">
              <w:rPr>
                <w:rFonts w:ascii="Arial" w:hAnsi="Arial" w:cs="Arial"/>
                <w:sz w:val="16"/>
                <w:szCs w:val="16"/>
              </w:rPr>
              <w:t>Data e leshimit</w:t>
            </w:r>
          </w:p>
        </w:tc>
        <w:tc>
          <w:tcPr>
            <w:tcW w:w="0" w:type="auto"/>
            <w:tcBorders>
              <w:top w:val="single" w:sz="4" w:space="0" w:color="auto"/>
              <w:left w:val="single" w:sz="4" w:space="0" w:color="auto"/>
              <w:bottom w:val="nil"/>
              <w:right w:val="nil"/>
            </w:tcBorders>
            <w:shd w:val="clear" w:color="auto" w:fill="auto"/>
            <w:noWrap/>
            <w:vAlign w:val="bottom"/>
          </w:tcPr>
          <w:p w:rsidR="000A3DC9" w:rsidRPr="000A3DC9" w:rsidRDefault="000A3DC9">
            <w:pPr>
              <w:rPr>
                <w:rFonts w:ascii="Arial" w:hAnsi="Arial" w:cs="Arial"/>
                <w:sz w:val="16"/>
                <w:szCs w:val="16"/>
              </w:rPr>
            </w:pPr>
            <w:r w:rsidRPr="000A3DC9">
              <w:rPr>
                <w:rFonts w:ascii="Arial" w:hAnsi="Arial" w:cs="Arial"/>
                <w:sz w:val="16"/>
                <w:szCs w:val="16"/>
              </w:rPr>
              <w:t> </w:t>
            </w:r>
          </w:p>
        </w:tc>
        <w:tc>
          <w:tcPr>
            <w:tcW w:w="0" w:type="auto"/>
            <w:tcBorders>
              <w:top w:val="single" w:sz="4" w:space="0" w:color="auto"/>
              <w:left w:val="nil"/>
              <w:bottom w:val="nil"/>
              <w:right w:val="single" w:sz="4" w:space="0" w:color="auto"/>
            </w:tcBorders>
            <w:shd w:val="clear" w:color="auto" w:fill="auto"/>
            <w:noWrap/>
            <w:vAlign w:val="bottom"/>
          </w:tcPr>
          <w:p w:rsidR="000A3DC9" w:rsidRPr="000A3DC9" w:rsidRDefault="000A3DC9">
            <w:pPr>
              <w:rPr>
                <w:rFonts w:ascii="Arial" w:hAnsi="Arial" w:cs="Arial"/>
                <w:sz w:val="16"/>
                <w:szCs w:val="16"/>
              </w:rPr>
            </w:pPr>
            <w:r w:rsidRPr="000A3DC9">
              <w:rPr>
                <w:rFonts w:ascii="Arial" w:hAnsi="Arial" w:cs="Arial"/>
                <w:sz w:val="16"/>
                <w:szCs w:val="16"/>
              </w:rPr>
              <w:t> </w:t>
            </w:r>
          </w:p>
        </w:tc>
        <w:tc>
          <w:tcPr>
            <w:tcW w:w="0" w:type="auto"/>
            <w:gridSpan w:val="2"/>
            <w:tcBorders>
              <w:top w:val="nil"/>
              <w:left w:val="nil"/>
              <w:bottom w:val="nil"/>
              <w:right w:val="nil"/>
            </w:tcBorders>
            <w:shd w:val="clear" w:color="auto" w:fill="auto"/>
            <w:noWrap/>
            <w:vAlign w:val="bottom"/>
          </w:tcPr>
          <w:p w:rsidR="000A3DC9" w:rsidRPr="000A3DC9" w:rsidRDefault="00D81999">
            <w:pPr>
              <w:rPr>
                <w:rFonts w:ascii="Arial" w:hAnsi="Arial" w:cs="Arial"/>
                <w:sz w:val="16"/>
                <w:szCs w:val="16"/>
              </w:rPr>
            </w:pPr>
            <w:r>
              <w:rPr>
                <w:rFonts w:ascii="Arial" w:hAnsi="Arial" w:cs="Arial"/>
                <w:sz w:val="16"/>
                <w:szCs w:val="16"/>
              </w:rPr>
              <w:t xml:space="preserve">        Nr.s</w:t>
            </w:r>
            <w:r w:rsidR="000A3DC9" w:rsidRPr="000A3DC9">
              <w:rPr>
                <w:rFonts w:ascii="Arial" w:hAnsi="Arial" w:cs="Arial"/>
                <w:sz w:val="16"/>
                <w:szCs w:val="16"/>
              </w:rPr>
              <w:t>igurimit</w:t>
            </w:r>
          </w:p>
        </w:tc>
        <w:tc>
          <w:tcPr>
            <w:tcW w:w="0" w:type="auto"/>
            <w:tcBorders>
              <w:top w:val="single" w:sz="4" w:space="0" w:color="auto"/>
              <w:left w:val="single" w:sz="4" w:space="0" w:color="auto"/>
              <w:bottom w:val="single" w:sz="4" w:space="0" w:color="auto"/>
              <w:right w:val="nil"/>
            </w:tcBorders>
            <w:shd w:val="clear" w:color="auto" w:fill="auto"/>
            <w:noWrap/>
            <w:vAlign w:val="bottom"/>
          </w:tcPr>
          <w:p w:rsidR="000A3DC9" w:rsidRPr="000A3DC9" w:rsidRDefault="000A3DC9">
            <w:pPr>
              <w:rPr>
                <w:rFonts w:ascii="Arial" w:hAnsi="Arial" w:cs="Arial"/>
                <w:sz w:val="16"/>
                <w:szCs w:val="16"/>
              </w:rPr>
            </w:pPr>
            <w:r w:rsidRPr="000A3DC9">
              <w:rPr>
                <w:rFonts w:ascii="Arial" w:hAnsi="Arial" w:cs="Arial"/>
                <w:sz w:val="16"/>
                <w:szCs w:val="16"/>
              </w:rPr>
              <w:t> </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0A3DC9" w:rsidRPr="000A3DC9" w:rsidRDefault="000A3DC9">
            <w:pPr>
              <w:rPr>
                <w:rFonts w:ascii="Arial" w:hAnsi="Arial" w:cs="Arial"/>
                <w:sz w:val="16"/>
                <w:szCs w:val="16"/>
              </w:rPr>
            </w:pPr>
            <w:r w:rsidRPr="000A3DC9">
              <w:rPr>
                <w:rFonts w:ascii="Arial" w:hAnsi="Arial" w:cs="Arial"/>
                <w:sz w:val="16"/>
                <w:szCs w:val="16"/>
              </w:rPr>
              <w:t> </w:t>
            </w:r>
          </w:p>
        </w:tc>
      </w:tr>
      <w:tr w:rsidR="000A3DC9" w:rsidRPr="000A3DC9">
        <w:trPr>
          <w:trHeight w:val="180"/>
          <w:jc w:val="center"/>
        </w:trPr>
        <w:tc>
          <w:tcPr>
            <w:tcW w:w="0" w:type="auto"/>
            <w:tcBorders>
              <w:top w:val="nil"/>
              <w:left w:val="nil"/>
              <w:bottom w:val="nil"/>
              <w:right w:val="nil"/>
            </w:tcBorders>
            <w:shd w:val="clear" w:color="auto" w:fill="auto"/>
            <w:noWrap/>
            <w:vAlign w:val="bottom"/>
          </w:tcPr>
          <w:p w:rsidR="000A3DC9" w:rsidRPr="000A3DC9" w:rsidRDefault="000A3DC9">
            <w:pPr>
              <w:rPr>
                <w:rFonts w:ascii="Arial" w:hAnsi="Arial" w:cs="Arial"/>
                <w:sz w:val="16"/>
                <w:szCs w:val="16"/>
              </w:rPr>
            </w:pPr>
          </w:p>
        </w:tc>
        <w:tc>
          <w:tcPr>
            <w:tcW w:w="0" w:type="auto"/>
            <w:tcBorders>
              <w:top w:val="nil"/>
              <w:left w:val="nil"/>
              <w:bottom w:val="nil"/>
              <w:right w:val="nil"/>
            </w:tcBorders>
            <w:shd w:val="clear" w:color="auto" w:fill="auto"/>
            <w:noWrap/>
            <w:vAlign w:val="bottom"/>
          </w:tcPr>
          <w:p w:rsidR="000A3DC9" w:rsidRPr="000A3DC9" w:rsidRDefault="00D81999">
            <w:pPr>
              <w:rPr>
                <w:rFonts w:ascii="Arial" w:hAnsi="Arial" w:cs="Arial"/>
                <w:sz w:val="16"/>
                <w:szCs w:val="16"/>
              </w:rPr>
            </w:pPr>
            <w:r>
              <w:rPr>
                <w:rFonts w:ascii="Arial" w:hAnsi="Arial" w:cs="Arial"/>
                <w:sz w:val="16"/>
                <w:szCs w:val="16"/>
              </w:rPr>
              <w:t>Nr.v</w:t>
            </w:r>
            <w:r w:rsidR="000A3DC9" w:rsidRPr="000A3DC9">
              <w:rPr>
                <w:rFonts w:ascii="Arial" w:hAnsi="Arial" w:cs="Arial"/>
                <w:sz w:val="16"/>
                <w:szCs w:val="16"/>
              </w:rPr>
              <w:t xml:space="preserve">endimit </w:t>
            </w:r>
            <w:r>
              <w:rPr>
                <w:rFonts w:ascii="Arial" w:hAnsi="Arial" w:cs="Arial"/>
                <w:sz w:val="16"/>
                <w:szCs w:val="16"/>
              </w:rPr>
              <w:t xml:space="preserve">të </w:t>
            </w:r>
            <w:r w:rsidR="000A3DC9" w:rsidRPr="000A3DC9">
              <w:rPr>
                <w:rFonts w:ascii="Arial" w:hAnsi="Arial" w:cs="Arial"/>
                <w:sz w:val="16"/>
                <w:szCs w:val="16"/>
              </w:rPr>
              <w:t xml:space="preserve">caktimit </w:t>
            </w:r>
            <w:r>
              <w:rPr>
                <w:rFonts w:ascii="Arial" w:hAnsi="Arial" w:cs="Arial"/>
                <w:sz w:val="16"/>
                <w:szCs w:val="16"/>
              </w:rPr>
              <w:t xml:space="preserve">të </w:t>
            </w:r>
            <w:r w:rsidR="000A3DC9" w:rsidRPr="000A3DC9">
              <w:rPr>
                <w:rFonts w:ascii="Arial" w:hAnsi="Arial" w:cs="Arial"/>
                <w:sz w:val="16"/>
                <w:szCs w:val="16"/>
              </w:rPr>
              <w:t>pensionit</w:t>
            </w:r>
          </w:p>
        </w:tc>
        <w:tc>
          <w:tcPr>
            <w:tcW w:w="0" w:type="auto"/>
            <w:tcBorders>
              <w:top w:val="single" w:sz="4" w:space="0" w:color="auto"/>
              <w:left w:val="single" w:sz="4" w:space="0" w:color="auto"/>
              <w:bottom w:val="single" w:sz="4" w:space="0" w:color="auto"/>
              <w:right w:val="nil"/>
            </w:tcBorders>
            <w:shd w:val="clear" w:color="auto" w:fill="auto"/>
            <w:noWrap/>
            <w:vAlign w:val="bottom"/>
          </w:tcPr>
          <w:p w:rsidR="000A3DC9" w:rsidRPr="000A3DC9" w:rsidRDefault="000A3DC9">
            <w:pPr>
              <w:rPr>
                <w:rFonts w:ascii="Arial" w:hAnsi="Arial" w:cs="Arial"/>
                <w:sz w:val="16"/>
                <w:szCs w:val="16"/>
              </w:rPr>
            </w:pPr>
            <w:r w:rsidRPr="000A3DC9">
              <w:rPr>
                <w:rFonts w:ascii="Arial" w:hAnsi="Arial" w:cs="Arial"/>
                <w:sz w:val="16"/>
                <w:szCs w:val="16"/>
              </w:rPr>
              <w:t> </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0A3DC9" w:rsidRPr="000A3DC9" w:rsidRDefault="000A3DC9">
            <w:pPr>
              <w:rPr>
                <w:rFonts w:ascii="Arial" w:hAnsi="Arial" w:cs="Arial"/>
                <w:sz w:val="16"/>
                <w:szCs w:val="16"/>
              </w:rPr>
            </w:pPr>
            <w:r w:rsidRPr="000A3DC9">
              <w:rPr>
                <w:rFonts w:ascii="Arial" w:hAnsi="Arial" w:cs="Arial"/>
                <w:sz w:val="16"/>
                <w:szCs w:val="16"/>
              </w:rPr>
              <w:t> </w:t>
            </w:r>
          </w:p>
        </w:tc>
        <w:tc>
          <w:tcPr>
            <w:tcW w:w="0" w:type="auto"/>
            <w:gridSpan w:val="2"/>
            <w:tcBorders>
              <w:top w:val="nil"/>
              <w:left w:val="nil"/>
              <w:bottom w:val="nil"/>
              <w:right w:val="nil"/>
            </w:tcBorders>
            <w:shd w:val="clear" w:color="auto" w:fill="auto"/>
            <w:noWrap/>
            <w:vAlign w:val="bottom"/>
          </w:tcPr>
          <w:p w:rsidR="000A3DC9" w:rsidRPr="000A3DC9" w:rsidRDefault="000A3DC9">
            <w:pPr>
              <w:rPr>
                <w:rFonts w:ascii="Arial" w:hAnsi="Arial" w:cs="Arial"/>
                <w:sz w:val="16"/>
                <w:szCs w:val="16"/>
              </w:rPr>
            </w:pPr>
            <w:r w:rsidRPr="000A3DC9">
              <w:rPr>
                <w:rFonts w:ascii="Arial" w:hAnsi="Arial" w:cs="Arial"/>
                <w:sz w:val="16"/>
                <w:szCs w:val="16"/>
              </w:rPr>
              <w:t xml:space="preserve">        Date e pageses</w:t>
            </w:r>
          </w:p>
        </w:tc>
        <w:tc>
          <w:tcPr>
            <w:tcW w:w="0" w:type="auto"/>
            <w:tcBorders>
              <w:top w:val="nil"/>
              <w:left w:val="single" w:sz="4" w:space="0" w:color="auto"/>
              <w:bottom w:val="single" w:sz="4" w:space="0" w:color="auto"/>
              <w:right w:val="nil"/>
            </w:tcBorders>
            <w:shd w:val="clear" w:color="auto" w:fill="auto"/>
            <w:noWrap/>
            <w:vAlign w:val="bottom"/>
          </w:tcPr>
          <w:p w:rsidR="000A3DC9" w:rsidRPr="000A3DC9" w:rsidRDefault="000A3DC9">
            <w:pPr>
              <w:rPr>
                <w:rFonts w:ascii="Arial" w:hAnsi="Arial" w:cs="Arial"/>
                <w:sz w:val="16"/>
                <w:szCs w:val="16"/>
              </w:rPr>
            </w:pPr>
            <w:r w:rsidRPr="000A3DC9">
              <w:rPr>
                <w:rFonts w:ascii="Arial" w:hAnsi="Arial" w:cs="Arial"/>
                <w:sz w:val="16"/>
                <w:szCs w:val="16"/>
              </w:rPr>
              <w:t> </w:t>
            </w:r>
          </w:p>
        </w:tc>
        <w:tc>
          <w:tcPr>
            <w:tcW w:w="0" w:type="auto"/>
            <w:tcBorders>
              <w:top w:val="nil"/>
              <w:left w:val="nil"/>
              <w:bottom w:val="single" w:sz="4" w:space="0" w:color="auto"/>
              <w:right w:val="single" w:sz="4" w:space="0" w:color="auto"/>
            </w:tcBorders>
            <w:shd w:val="clear" w:color="auto" w:fill="auto"/>
            <w:noWrap/>
            <w:vAlign w:val="bottom"/>
          </w:tcPr>
          <w:p w:rsidR="000A3DC9" w:rsidRPr="000A3DC9" w:rsidRDefault="000A3DC9">
            <w:pPr>
              <w:rPr>
                <w:rFonts w:ascii="Arial" w:hAnsi="Arial" w:cs="Arial"/>
                <w:sz w:val="16"/>
                <w:szCs w:val="16"/>
              </w:rPr>
            </w:pPr>
            <w:r w:rsidRPr="000A3DC9">
              <w:rPr>
                <w:rFonts w:ascii="Arial" w:hAnsi="Arial" w:cs="Arial"/>
                <w:sz w:val="16"/>
                <w:szCs w:val="16"/>
              </w:rPr>
              <w:t> </w:t>
            </w:r>
          </w:p>
        </w:tc>
      </w:tr>
      <w:tr w:rsidR="000A3DC9" w:rsidRPr="000A3DC9">
        <w:trPr>
          <w:trHeight w:val="180"/>
          <w:jc w:val="center"/>
        </w:trPr>
        <w:tc>
          <w:tcPr>
            <w:tcW w:w="0" w:type="auto"/>
            <w:tcBorders>
              <w:top w:val="nil"/>
              <w:left w:val="nil"/>
              <w:bottom w:val="nil"/>
              <w:right w:val="nil"/>
            </w:tcBorders>
            <w:shd w:val="clear" w:color="auto" w:fill="auto"/>
            <w:noWrap/>
            <w:vAlign w:val="bottom"/>
          </w:tcPr>
          <w:p w:rsidR="000A3DC9" w:rsidRPr="000A3DC9" w:rsidRDefault="000A3DC9">
            <w:pPr>
              <w:rPr>
                <w:rFonts w:ascii="Arial" w:hAnsi="Arial" w:cs="Arial"/>
                <w:sz w:val="16"/>
                <w:szCs w:val="16"/>
              </w:rPr>
            </w:pPr>
          </w:p>
        </w:tc>
        <w:tc>
          <w:tcPr>
            <w:tcW w:w="0" w:type="auto"/>
            <w:tcBorders>
              <w:top w:val="nil"/>
              <w:left w:val="nil"/>
              <w:bottom w:val="nil"/>
              <w:right w:val="nil"/>
            </w:tcBorders>
            <w:shd w:val="clear" w:color="auto" w:fill="auto"/>
            <w:noWrap/>
            <w:vAlign w:val="bottom"/>
          </w:tcPr>
          <w:p w:rsidR="000A3DC9" w:rsidRPr="000A3DC9" w:rsidRDefault="000A3DC9">
            <w:pPr>
              <w:rPr>
                <w:rFonts w:ascii="Arial" w:hAnsi="Arial" w:cs="Arial"/>
                <w:sz w:val="16"/>
                <w:szCs w:val="16"/>
              </w:rPr>
            </w:pPr>
            <w:r w:rsidRPr="000A3DC9">
              <w:rPr>
                <w:rFonts w:ascii="Arial" w:hAnsi="Arial" w:cs="Arial"/>
                <w:sz w:val="16"/>
                <w:szCs w:val="16"/>
              </w:rPr>
              <w:t>Data e caktimi te pensionit</w:t>
            </w:r>
          </w:p>
        </w:tc>
        <w:tc>
          <w:tcPr>
            <w:tcW w:w="0" w:type="auto"/>
            <w:tcBorders>
              <w:top w:val="nil"/>
              <w:left w:val="single" w:sz="4" w:space="0" w:color="auto"/>
              <w:bottom w:val="single" w:sz="4" w:space="0" w:color="auto"/>
              <w:right w:val="nil"/>
            </w:tcBorders>
            <w:shd w:val="clear" w:color="auto" w:fill="auto"/>
            <w:noWrap/>
            <w:vAlign w:val="bottom"/>
          </w:tcPr>
          <w:p w:rsidR="000A3DC9" w:rsidRPr="000A3DC9" w:rsidRDefault="000A3DC9">
            <w:pPr>
              <w:rPr>
                <w:rFonts w:ascii="Arial" w:hAnsi="Arial" w:cs="Arial"/>
                <w:sz w:val="16"/>
                <w:szCs w:val="16"/>
              </w:rPr>
            </w:pPr>
            <w:r w:rsidRPr="000A3DC9">
              <w:rPr>
                <w:rFonts w:ascii="Arial" w:hAnsi="Arial" w:cs="Arial"/>
                <w:sz w:val="16"/>
                <w:szCs w:val="16"/>
              </w:rPr>
              <w:t> </w:t>
            </w:r>
          </w:p>
        </w:tc>
        <w:tc>
          <w:tcPr>
            <w:tcW w:w="0" w:type="auto"/>
            <w:tcBorders>
              <w:top w:val="nil"/>
              <w:left w:val="nil"/>
              <w:bottom w:val="single" w:sz="4" w:space="0" w:color="auto"/>
              <w:right w:val="single" w:sz="4" w:space="0" w:color="auto"/>
            </w:tcBorders>
            <w:shd w:val="clear" w:color="auto" w:fill="auto"/>
            <w:noWrap/>
            <w:vAlign w:val="bottom"/>
          </w:tcPr>
          <w:p w:rsidR="000A3DC9" w:rsidRPr="000A3DC9" w:rsidRDefault="000A3DC9">
            <w:pPr>
              <w:rPr>
                <w:rFonts w:ascii="Arial" w:hAnsi="Arial" w:cs="Arial"/>
                <w:sz w:val="16"/>
                <w:szCs w:val="16"/>
              </w:rPr>
            </w:pPr>
            <w:r w:rsidRPr="000A3DC9">
              <w:rPr>
                <w:rFonts w:ascii="Arial" w:hAnsi="Arial" w:cs="Arial"/>
                <w:sz w:val="16"/>
                <w:szCs w:val="16"/>
              </w:rPr>
              <w:t> </w:t>
            </w:r>
          </w:p>
        </w:tc>
        <w:tc>
          <w:tcPr>
            <w:tcW w:w="0" w:type="auto"/>
            <w:tcBorders>
              <w:top w:val="nil"/>
              <w:left w:val="nil"/>
              <w:bottom w:val="nil"/>
              <w:right w:val="nil"/>
            </w:tcBorders>
            <w:shd w:val="clear" w:color="auto" w:fill="auto"/>
            <w:noWrap/>
            <w:vAlign w:val="bottom"/>
          </w:tcPr>
          <w:p w:rsidR="000A3DC9" w:rsidRPr="000A3DC9" w:rsidRDefault="000A3DC9">
            <w:pPr>
              <w:rPr>
                <w:rFonts w:ascii="Arial" w:hAnsi="Arial" w:cs="Arial"/>
                <w:sz w:val="16"/>
                <w:szCs w:val="16"/>
              </w:rPr>
            </w:pPr>
            <w:r w:rsidRPr="000A3DC9">
              <w:rPr>
                <w:rFonts w:ascii="Arial" w:hAnsi="Arial" w:cs="Arial"/>
                <w:sz w:val="16"/>
                <w:szCs w:val="16"/>
              </w:rPr>
              <w:t xml:space="preserve"> </w:t>
            </w:r>
          </w:p>
        </w:tc>
        <w:tc>
          <w:tcPr>
            <w:tcW w:w="0" w:type="auto"/>
            <w:tcBorders>
              <w:top w:val="nil"/>
              <w:left w:val="nil"/>
              <w:bottom w:val="nil"/>
              <w:right w:val="nil"/>
            </w:tcBorders>
            <w:shd w:val="clear" w:color="auto" w:fill="auto"/>
            <w:noWrap/>
            <w:vAlign w:val="bottom"/>
          </w:tcPr>
          <w:p w:rsidR="000A3DC9" w:rsidRPr="000A3DC9" w:rsidRDefault="000A3DC9">
            <w:pPr>
              <w:rPr>
                <w:rFonts w:ascii="Arial" w:hAnsi="Arial" w:cs="Arial"/>
                <w:sz w:val="16"/>
                <w:szCs w:val="16"/>
              </w:rPr>
            </w:pPr>
            <w:r w:rsidRPr="000A3DC9">
              <w:rPr>
                <w:rFonts w:ascii="Arial" w:hAnsi="Arial" w:cs="Arial"/>
                <w:sz w:val="16"/>
                <w:szCs w:val="16"/>
              </w:rPr>
              <w:t xml:space="preserve"> </w:t>
            </w:r>
          </w:p>
        </w:tc>
        <w:tc>
          <w:tcPr>
            <w:tcW w:w="0" w:type="auto"/>
            <w:tcBorders>
              <w:top w:val="nil"/>
              <w:left w:val="single" w:sz="4" w:space="0" w:color="auto"/>
              <w:bottom w:val="single" w:sz="4" w:space="0" w:color="auto"/>
              <w:right w:val="nil"/>
            </w:tcBorders>
            <w:shd w:val="clear" w:color="auto" w:fill="auto"/>
            <w:noWrap/>
            <w:vAlign w:val="bottom"/>
          </w:tcPr>
          <w:p w:rsidR="000A3DC9" w:rsidRPr="000A3DC9" w:rsidRDefault="000A3DC9">
            <w:pPr>
              <w:rPr>
                <w:rFonts w:ascii="Arial" w:hAnsi="Arial" w:cs="Arial"/>
                <w:sz w:val="16"/>
                <w:szCs w:val="16"/>
              </w:rPr>
            </w:pPr>
            <w:r w:rsidRPr="000A3DC9">
              <w:rPr>
                <w:rFonts w:ascii="Arial" w:hAnsi="Arial" w:cs="Arial"/>
                <w:sz w:val="16"/>
                <w:szCs w:val="16"/>
              </w:rPr>
              <w:t> </w:t>
            </w:r>
          </w:p>
        </w:tc>
        <w:tc>
          <w:tcPr>
            <w:tcW w:w="0" w:type="auto"/>
            <w:tcBorders>
              <w:top w:val="nil"/>
              <w:left w:val="nil"/>
              <w:bottom w:val="single" w:sz="4" w:space="0" w:color="auto"/>
              <w:right w:val="single" w:sz="4" w:space="0" w:color="auto"/>
            </w:tcBorders>
            <w:shd w:val="clear" w:color="auto" w:fill="auto"/>
            <w:noWrap/>
            <w:vAlign w:val="bottom"/>
          </w:tcPr>
          <w:p w:rsidR="000A3DC9" w:rsidRPr="000A3DC9" w:rsidRDefault="000A3DC9">
            <w:pPr>
              <w:rPr>
                <w:rFonts w:ascii="Arial" w:hAnsi="Arial" w:cs="Arial"/>
                <w:sz w:val="16"/>
                <w:szCs w:val="16"/>
              </w:rPr>
            </w:pPr>
            <w:r w:rsidRPr="000A3DC9">
              <w:rPr>
                <w:rFonts w:ascii="Arial" w:hAnsi="Arial" w:cs="Arial"/>
                <w:sz w:val="16"/>
                <w:szCs w:val="16"/>
              </w:rPr>
              <w:t> </w:t>
            </w:r>
          </w:p>
        </w:tc>
      </w:tr>
      <w:tr w:rsidR="000A3DC9" w:rsidRPr="000A3DC9">
        <w:trPr>
          <w:trHeight w:val="180"/>
          <w:jc w:val="center"/>
        </w:trPr>
        <w:tc>
          <w:tcPr>
            <w:tcW w:w="0" w:type="auto"/>
            <w:tcBorders>
              <w:top w:val="nil"/>
              <w:left w:val="nil"/>
              <w:bottom w:val="nil"/>
              <w:right w:val="nil"/>
            </w:tcBorders>
            <w:shd w:val="clear" w:color="auto" w:fill="auto"/>
            <w:noWrap/>
            <w:vAlign w:val="bottom"/>
          </w:tcPr>
          <w:p w:rsidR="000A3DC9" w:rsidRPr="000A3DC9" w:rsidRDefault="000A3DC9">
            <w:pPr>
              <w:jc w:val="right"/>
              <w:rPr>
                <w:rFonts w:ascii="Arial" w:hAnsi="Arial" w:cs="Arial"/>
                <w:b/>
                <w:bCs/>
                <w:sz w:val="16"/>
                <w:szCs w:val="16"/>
              </w:rPr>
            </w:pPr>
            <w:r w:rsidRPr="000A3DC9">
              <w:rPr>
                <w:rFonts w:ascii="Arial" w:hAnsi="Arial" w:cs="Arial"/>
                <w:b/>
                <w:bCs/>
                <w:sz w:val="16"/>
                <w:szCs w:val="16"/>
              </w:rPr>
              <w:t>1</w:t>
            </w:r>
          </w:p>
        </w:tc>
        <w:tc>
          <w:tcPr>
            <w:tcW w:w="0" w:type="auto"/>
            <w:tcBorders>
              <w:top w:val="nil"/>
              <w:left w:val="nil"/>
              <w:bottom w:val="nil"/>
              <w:right w:val="nil"/>
            </w:tcBorders>
            <w:shd w:val="clear" w:color="auto" w:fill="auto"/>
            <w:noWrap/>
            <w:vAlign w:val="bottom"/>
          </w:tcPr>
          <w:p w:rsidR="000A3DC9" w:rsidRPr="000A3DC9" w:rsidRDefault="000A3DC9">
            <w:pPr>
              <w:rPr>
                <w:rFonts w:ascii="Arial" w:hAnsi="Arial" w:cs="Arial"/>
                <w:b/>
                <w:bCs/>
                <w:sz w:val="16"/>
                <w:szCs w:val="16"/>
              </w:rPr>
            </w:pPr>
            <w:r w:rsidRPr="000A3DC9">
              <w:rPr>
                <w:rFonts w:ascii="Arial" w:hAnsi="Arial" w:cs="Arial"/>
                <w:b/>
                <w:bCs/>
                <w:sz w:val="16"/>
                <w:szCs w:val="16"/>
              </w:rPr>
              <w:t>T</w:t>
            </w:r>
            <w:r w:rsidR="00D81999">
              <w:rPr>
                <w:rFonts w:ascii="Arial" w:hAnsi="Arial" w:cs="Arial"/>
                <w:b/>
                <w:bCs/>
                <w:sz w:val="16"/>
                <w:szCs w:val="16"/>
              </w:rPr>
              <w:t>’</w:t>
            </w:r>
            <w:r w:rsidRPr="000A3DC9">
              <w:rPr>
                <w:rFonts w:ascii="Arial" w:hAnsi="Arial" w:cs="Arial"/>
                <w:b/>
                <w:bCs/>
                <w:sz w:val="16"/>
                <w:szCs w:val="16"/>
              </w:rPr>
              <w:t>i paguhen pensionistit</w:t>
            </w:r>
          </w:p>
        </w:tc>
        <w:tc>
          <w:tcPr>
            <w:tcW w:w="0" w:type="auto"/>
            <w:tcBorders>
              <w:top w:val="nil"/>
              <w:left w:val="nil"/>
              <w:bottom w:val="nil"/>
              <w:right w:val="nil"/>
            </w:tcBorders>
            <w:shd w:val="clear" w:color="auto" w:fill="auto"/>
            <w:noWrap/>
            <w:vAlign w:val="bottom"/>
          </w:tcPr>
          <w:p w:rsidR="000A3DC9" w:rsidRPr="000A3DC9" w:rsidRDefault="000A3DC9">
            <w:pPr>
              <w:rPr>
                <w:rFonts w:ascii="Arial" w:hAnsi="Arial" w:cs="Arial"/>
                <w:sz w:val="16"/>
                <w:szCs w:val="16"/>
              </w:rPr>
            </w:pPr>
          </w:p>
        </w:tc>
        <w:tc>
          <w:tcPr>
            <w:tcW w:w="0" w:type="auto"/>
            <w:tcBorders>
              <w:top w:val="nil"/>
              <w:left w:val="nil"/>
              <w:bottom w:val="nil"/>
              <w:right w:val="nil"/>
            </w:tcBorders>
            <w:shd w:val="clear" w:color="auto" w:fill="auto"/>
            <w:noWrap/>
            <w:vAlign w:val="bottom"/>
          </w:tcPr>
          <w:p w:rsidR="000A3DC9" w:rsidRPr="000A3DC9" w:rsidRDefault="000A3DC9">
            <w:pPr>
              <w:rPr>
                <w:rFonts w:ascii="Arial" w:hAnsi="Arial" w:cs="Arial"/>
                <w:sz w:val="16"/>
                <w:szCs w:val="16"/>
              </w:rPr>
            </w:pPr>
          </w:p>
        </w:tc>
        <w:tc>
          <w:tcPr>
            <w:tcW w:w="0" w:type="auto"/>
            <w:tcBorders>
              <w:top w:val="nil"/>
              <w:left w:val="nil"/>
              <w:bottom w:val="nil"/>
              <w:right w:val="nil"/>
            </w:tcBorders>
            <w:shd w:val="clear" w:color="auto" w:fill="auto"/>
            <w:noWrap/>
            <w:vAlign w:val="bottom"/>
          </w:tcPr>
          <w:p w:rsidR="000A3DC9" w:rsidRPr="000A3DC9" w:rsidRDefault="000A3DC9">
            <w:pPr>
              <w:rPr>
                <w:rFonts w:ascii="Arial" w:hAnsi="Arial" w:cs="Arial"/>
                <w:sz w:val="16"/>
                <w:szCs w:val="16"/>
              </w:rPr>
            </w:pPr>
          </w:p>
        </w:tc>
        <w:tc>
          <w:tcPr>
            <w:tcW w:w="0" w:type="auto"/>
            <w:tcBorders>
              <w:top w:val="nil"/>
              <w:left w:val="nil"/>
              <w:bottom w:val="nil"/>
              <w:right w:val="nil"/>
            </w:tcBorders>
            <w:shd w:val="clear" w:color="auto" w:fill="auto"/>
            <w:noWrap/>
            <w:vAlign w:val="bottom"/>
          </w:tcPr>
          <w:p w:rsidR="000A3DC9" w:rsidRPr="000A3DC9" w:rsidRDefault="000A3DC9">
            <w:pPr>
              <w:rPr>
                <w:rFonts w:ascii="Arial" w:hAnsi="Arial" w:cs="Arial"/>
                <w:sz w:val="16"/>
                <w:szCs w:val="16"/>
              </w:rPr>
            </w:pPr>
          </w:p>
        </w:tc>
        <w:tc>
          <w:tcPr>
            <w:tcW w:w="0" w:type="auto"/>
            <w:tcBorders>
              <w:top w:val="nil"/>
              <w:left w:val="nil"/>
              <w:bottom w:val="nil"/>
              <w:right w:val="nil"/>
            </w:tcBorders>
            <w:shd w:val="clear" w:color="auto" w:fill="auto"/>
            <w:noWrap/>
            <w:vAlign w:val="bottom"/>
          </w:tcPr>
          <w:p w:rsidR="000A3DC9" w:rsidRPr="000A3DC9" w:rsidRDefault="000A3DC9">
            <w:pPr>
              <w:rPr>
                <w:rFonts w:ascii="Arial" w:hAnsi="Arial" w:cs="Arial"/>
                <w:sz w:val="16"/>
                <w:szCs w:val="16"/>
              </w:rPr>
            </w:pPr>
          </w:p>
        </w:tc>
        <w:tc>
          <w:tcPr>
            <w:tcW w:w="0" w:type="auto"/>
            <w:tcBorders>
              <w:top w:val="nil"/>
              <w:left w:val="nil"/>
              <w:bottom w:val="nil"/>
              <w:right w:val="nil"/>
            </w:tcBorders>
            <w:shd w:val="clear" w:color="auto" w:fill="auto"/>
            <w:noWrap/>
            <w:vAlign w:val="bottom"/>
          </w:tcPr>
          <w:p w:rsidR="000A3DC9" w:rsidRPr="000A3DC9" w:rsidRDefault="000A3DC9">
            <w:pPr>
              <w:rPr>
                <w:rFonts w:ascii="Arial" w:hAnsi="Arial" w:cs="Arial"/>
                <w:sz w:val="16"/>
                <w:szCs w:val="16"/>
              </w:rPr>
            </w:pPr>
          </w:p>
        </w:tc>
      </w:tr>
      <w:tr w:rsidR="000A3DC9" w:rsidRPr="000A3DC9">
        <w:trPr>
          <w:trHeight w:val="180"/>
          <w:jc w:val="center"/>
        </w:trPr>
        <w:tc>
          <w:tcPr>
            <w:tcW w:w="0" w:type="auto"/>
            <w:gridSpan w:val="4"/>
            <w:tcBorders>
              <w:top w:val="nil"/>
              <w:left w:val="nil"/>
              <w:bottom w:val="nil"/>
              <w:right w:val="nil"/>
            </w:tcBorders>
            <w:shd w:val="clear" w:color="auto" w:fill="auto"/>
            <w:noWrap/>
            <w:vAlign w:val="bottom"/>
          </w:tcPr>
          <w:p w:rsidR="000A3DC9" w:rsidRPr="000A3DC9" w:rsidRDefault="000A3DC9">
            <w:pPr>
              <w:rPr>
                <w:rFonts w:ascii="Arial" w:hAnsi="Arial" w:cs="Arial"/>
                <w:sz w:val="16"/>
                <w:szCs w:val="16"/>
              </w:rPr>
            </w:pPr>
            <w:r w:rsidRPr="000A3DC9">
              <w:rPr>
                <w:rFonts w:ascii="Arial" w:hAnsi="Arial" w:cs="Arial"/>
                <w:sz w:val="16"/>
                <w:szCs w:val="16"/>
              </w:rPr>
              <w:t xml:space="preserve">       a.  Diferenca pensioni per muajin  ____________</w:t>
            </w:r>
          </w:p>
        </w:tc>
        <w:tc>
          <w:tcPr>
            <w:tcW w:w="0" w:type="auto"/>
            <w:tcBorders>
              <w:top w:val="nil"/>
              <w:left w:val="nil"/>
              <w:bottom w:val="nil"/>
              <w:right w:val="nil"/>
            </w:tcBorders>
            <w:shd w:val="clear" w:color="auto" w:fill="auto"/>
            <w:noWrap/>
            <w:vAlign w:val="bottom"/>
          </w:tcPr>
          <w:p w:rsidR="000A3DC9" w:rsidRPr="000A3DC9" w:rsidRDefault="000A3DC9">
            <w:pPr>
              <w:rPr>
                <w:rFonts w:ascii="Arial" w:hAnsi="Arial" w:cs="Arial"/>
                <w:sz w:val="16"/>
                <w:szCs w:val="16"/>
              </w:rPr>
            </w:pPr>
          </w:p>
        </w:tc>
        <w:tc>
          <w:tcPr>
            <w:tcW w:w="0" w:type="auto"/>
            <w:tcBorders>
              <w:top w:val="nil"/>
              <w:left w:val="nil"/>
              <w:bottom w:val="nil"/>
              <w:right w:val="nil"/>
            </w:tcBorders>
            <w:shd w:val="clear" w:color="auto" w:fill="auto"/>
            <w:noWrap/>
            <w:vAlign w:val="bottom"/>
          </w:tcPr>
          <w:p w:rsidR="000A3DC9" w:rsidRPr="000A3DC9" w:rsidRDefault="000A3DC9">
            <w:pPr>
              <w:rPr>
                <w:rFonts w:ascii="Arial" w:hAnsi="Arial" w:cs="Arial"/>
                <w:sz w:val="16"/>
                <w:szCs w:val="16"/>
              </w:rPr>
            </w:pPr>
          </w:p>
        </w:tc>
        <w:tc>
          <w:tcPr>
            <w:tcW w:w="0" w:type="auto"/>
            <w:tcBorders>
              <w:top w:val="nil"/>
              <w:left w:val="nil"/>
              <w:bottom w:val="nil"/>
              <w:right w:val="nil"/>
            </w:tcBorders>
            <w:shd w:val="clear" w:color="auto" w:fill="auto"/>
            <w:noWrap/>
            <w:vAlign w:val="bottom"/>
          </w:tcPr>
          <w:p w:rsidR="000A3DC9" w:rsidRPr="000A3DC9" w:rsidRDefault="000A3DC9">
            <w:pPr>
              <w:rPr>
                <w:rFonts w:ascii="Arial" w:hAnsi="Arial" w:cs="Arial"/>
                <w:sz w:val="16"/>
                <w:szCs w:val="16"/>
              </w:rPr>
            </w:pPr>
          </w:p>
        </w:tc>
        <w:tc>
          <w:tcPr>
            <w:tcW w:w="0" w:type="auto"/>
            <w:tcBorders>
              <w:top w:val="nil"/>
              <w:left w:val="nil"/>
              <w:bottom w:val="nil"/>
              <w:right w:val="nil"/>
            </w:tcBorders>
            <w:shd w:val="clear" w:color="auto" w:fill="auto"/>
            <w:noWrap/>
            <w:vAlign w:val="bottom"/>
          </w:tcPr>
          <w:p w:rsidR="000A3DC9" w:rsidRPr="000A3DC9" w:rsidRDefault="000A3DC9">
            <w:pPr>
              <w:rPr>
                <w:rFonts w:ascii="Arial" w:hAnsi="Arial" w:cs="Arial"/>
                <w:sz w:val="16"/>
                <w:szCs w:val="16"/>
              </w:rPr>
            </w:pPr>
          </w:p>
        </w:tc>
      </w:tr>
      <w:tr w:rsidR="000A3DC9" w:rsidRPr="000A3DC9">
        <w:trPr>
          <w:trHeight w:val="180"/>
          <w:jc w:val="center"/>
        </w:trPr>
        <w:tc>
          <w:tcPr>
            <w:tcW w:w="0" w:type="auto"/>
            <w:tcBorders>
              <w:top w:val="nil"/>
              <w:left w:val="nil"/>
              <w:bottom w:val="nil"/>
              <w:right w:val="nil"/>
            </w:tcBorders>
            <w:shd w:val="clear" w:color="auto" w:fill="auto"/>
            <w:noWrap/>
            <w:vAlign w:val="bottom"/>
          </w:tcPr>
          <w:p w:rsidR="000A3DC9" w:rsidRPr="000A3DC9" w:rsidRDefault="000A3DC9">
            <w:pPr>
              <w:rPr>
                <w:rFonts w:ascii="Arial" w:hAnsi="Arial" w:cs="Arial"/>
                <w:sz w:val="16"/>
                <w:szCs w:val="16"/>
              </w:rPr>
            </w:pPr>
          </w:p>
        </w:tc>
        <w:tc>
          <w:tcPr>
            <w:tcW w:w="0" w:type="auto"/>
            <w:gridSpan w:val="5"/>
            <w:tcBorders>
              <w:top w:val="nil"/>
              <w:left w:val="nil"/>
              <w:bottom w:val="nil"/>
              <w:right w:val="nil"/>
            </w:tcBorders>
            <w:shd w:val="clear" w:color="auto" w:fill="auto"/>
            <w:noWrap/>
            <w:vAlign w:val="bottom"/>
          </w:tcPr>
          <w:p w:rsidR="000A3DC9" w:rsidRPr="000A3DC9" w:rsidRDefault="000A3DC9">
            <w:pPr>
              <w:rPr>
                <w:rFonts w:ascii="Arial" w:hAnsi="Arial" w:cs="Arial"/>
                <w:sz w:val="16"/>
                <w:szCs w:val="16"/>
              </w:rPr>
            </w:pPr>
            <w:r w:rsidRPr="000A3DC9">
              <w:rPr>
                <w:rFonts w:ascii="Arial" w:hAnsi="Arial" w:cs="Arial"/>
                <w:sz w:val="16"/>
                <w:szCs w:val="16"/>
              </w:rPr>
              <w:t xml:space="preserve">     Nga data  ____ /_____/________.deri ne daten  ____ /____ /_________</w:t>
            </w:r>
          </w:p>
        </w:tc>
        <w:tc>
          <w:tcPr>
            <w:tcW w:w="0" w:type="auto"/>
            <w:tcBorders>
              <w:top w:val="nil"/>
              <w:left w:val="nil"/>
              <w:bottom w:val="nil"/>
              <w:right w:val="nil"/>
            </w:tcBorders>
            <w:shd w:val="clear" w:color="auto" w:fill="auto"/>
            <w:noWrap/>
            <w:vAlign w:val="bottom"/>
          </w:tcPr>
          <w:p w:rsidR="000A3DC9" w:rsidRPr="000A3DC9" w:rsidRDefault="000A3DC9">
            <w:pPr>
              <w:rPr>
                <w:rFonts w:ascii="Arial" w:hAnsi="Arial" w:cs="Arial"/>
                <w:sz w:val="16"/>
                <w:szCs w:val="16"/>
              </w:rPr>
            </w:pPr>
          </w:p>
        </w:tc>
        <w:tc>
          <w:tcPr>
            <w:tcW w:w="0" w:type="auto"/>
            <w:tcBorders>
              <w:top w:val="nil"/>
              <w:left w:val="nil"/>
              <w:bottom w:val="nil"/>
              <w:right w:val="nil"/>
            </w:tcBorders>
            <w:shd w:val="clear" w:color="auto" w:fill="auto"/>
            <w:noWrap/>
            <w:vAlign w:val="bottom"/>
          </w:tcPr>
          <w:p w:rsidR="000A3DC9" w:rsidRPr="000A3DC9" w:rsidRDefault="000A3DC9">
            <w:pPr>
              <w:rPr>
                <w:rFonts w:ascii="Arial" w:hAnsi="Arial" w:cs="Arial"/>
                <w:sz w:val="16"/>
                <w:szCs w:val="16"/>
              </w:rPr>
            </w:pPr>
          </w:p>
        </w:tc>
      </w:tr>
      <w:tr w:rsidR="000A3DC9" w:rsidRPr="000A3DC9">
        <w:trPr>
          <w:trHeight w:val="180"/>
          <w:jc w:val="center"/>
        </w:trPr>
        <w:tc>
          <w:tcPr>
            <w:tcW w:w="0" w:type="auto"/>
            <w:tcBorders>
              <w:top w:val="nil"/>
              <w:left w:val="nil"/>
              <w:bottom w:val="nil"/>
              <w:right w:val="nil"/>
            </w:tcBorders>
            <w:shd w:val="clear" w:color="auto" w:fill="auto"/>
            <w:noWrap/>
            <w:vAlign w:val="bottom"/>
          </w:tcPr>
          <w:p w:rsidR="000A3DC9" w:rsidRPr="000A3DC9" w:rsidRDefault="000A3DC9">
            <w:pPr>
              <w:rPr>
                <w:rFonts w:ascii="Arial" w:hAnsi="Arial" w:cs="Arial"/>
                <w:sz w:val="16"/>
                <w:szCs w:val="16"/>
              </w:rPr>
            </w:pPr>
          </w:p>
        </w:tc>
        <w:tc>
          <w:tcPr>
            <w:tcW w:w="0" w:type="auto"/>
            <w:gridSpan w:val="7"/>
            <w:tcBorders>
              <w:top w:val="nil"/>
              <w:left w:val="nil"/>
              <w:bottom w:val="nil"/>
              <w:right w:val="nil"/>
            </w:tcBorders>
            <w:shd w:val="clear" w:color="auto" w:fill="auto"/>
            <w:noWrap/>
            <w:vAlign w:val="bottom"/>
          </w:tcPr>
          <w:p w:rsidR="000A3DC9" w:rsidRPr="000A3DC9" w:rsidRDefault="000A3DC9">
            <w:pPr>
              <w:rPr>
                <w:rFonts w:ascii="Arial" w:hAnsi="Arial" w:cs="Arial"/>
                <w:sz w:val="16"/>
                <w:szCs w:val="16"/>
              </w:rPr>
            </w:pPr>
            <w:r w:rsidRPr="000A3DC9">
              <w:rPr>
                <w:rFonts w:ascii="Arial" w:hAnsi="Arial" w:cs="Arial"/>
                <w:sz w:val="16"/>
                <w:szCs w:val="16"/>
              </w:rPr>
              <w:t>Leke  ____________    (____________________________________________________)</w:t>
            </w:r>
          </w:p>
        </w:tc>
      </w:tr>
      <w:tr w:rsidR="000A3DC9" w:rsidRPr="000A3DC9">
        <w:trPr>
          <w:trHeight w:val="180"/>
          <w:jc w:val="center"/>
        </w:trPr>
        <w:tc>
          <w:tcPr>
            <w:tcW w:w="0" w:type="auto"/>
            <w:tcBorders>
              <w:top w:val="nil"/>
              <w:left w:val="nil"/>
              <w:bottom w:val="nil"/>
              <w:right w:val="nil"/>
            </w:tcBorders>
            <w:shd w:val="clear" w:color="auto" w:fill="auto"/>
            <w:noWrap/>
            <w:vAlign w:val="bottom"/>
          </w:tcPr>
          <w:p w:rsidR="000A3DC9" w:rsidRPr="000A3DC9" w:rsidRDefault="000A3DC9">
            <w:pPr>
              <w:rPr>
                <w:rFonts w:ascii="Arial" w:hAnsi="Arial" w:cs="Arial"/>
                <w:sz w:val="16"/>
                <w:szCs w:val="16"/>
              </w:rPr>
            </w:pPr>
          </w:p>
        </w:tc>
        <w:tc>
          <w:tcPr>
            <w:tcW w:w="0" w:type="auto"/>
            <w:tcBorders>
              <w:top w:val="nil"/>
              <w:left w:val="nil"/>
              <w:bottom w:val="nil"/>
              <w:right w:val="nil"/>
            </w:tcBorders>
            <w:shd w:val="clear" w:color="auto" w:fill="auto"/>
            <w:noWrap/>
            <w:vAlign w:val="bottom"/>
          </w:tcPr>
          <w:p w:rsidR="000A3DC9" w:rsidRPr="000A3DC9" w:rsidRDefault="000A3DC9">
            <w:pPr>
              <w:rPr>
                <w:rFonts w:ascii="Arial" w:hAnsi="Arial" w:cs="Arial"/>
                <w:sz w:val="16"/>
                <w:szCs w:val="16"/>
              </w:rPr>
            </w:pPr>
            <w:r w:rsidRPr="000A3DC9">
              <w:rPr>
                <w:rFonts w:ascii="Arial" w:hAnsi="Arial" w:cs="Arial"/>
                <w:sz w:val="16"/>
                <w:szCs w:val="16"/>
              </w:rPr>
              <w:t xml:space="preserve">                    me shifra             </w:t>
            </w:r>
          </w:p>
        </w:tc>
        <w:tc>
          <w:tcPr>
            <w:tcW w:w="0" w:type="auto"/>
            <w:tcBorders>
              <w:top w:val="nil"/>
              <w:left w:val="nil"/>
              <w:bottom w:val="nil"/>
              <w:right w:val="nil"/>
            </w:tcBorders>
            <w:shd w:val="clear" w:color="auto" w:fill="auto"/>
            <w:noWrap/>
            <w:vAlign w:val="bottom"/>
          </w:tcPr>
          <w:p w:rsidR="000A3DC9" w:rsidRPr="000A3DC9" w:rsidRDefault="000A3DC9">
            <w:pPr>
              <w:rPr>
                <w:rFonts w:ascii="Arial" w:hAnsi="Arial" w:cs="Arial"/>
                <w:sz w:val="16"/>
                <w:szCs w:val="16"/>
              </w:rPr>
            </w:pPr>
            <w:r w:rsidRPr="000A3DC9">
              <w:rPr>
                <w:rFonts w:ascii="Arial" w:hAnsi="Arial" w:cs="Arial"/>
                <w:sz w:val="16"/>
                <w:szCs w:val="16"/>
              </w:rPr>
              <w:t xml:space="preserve">            </w:t>
            </w:r>
          </w:p>
        </w:tc>
        <w:tc>
          <w:tcPr>
            <w:tcW w:w="0" w:type="auto"/>
            <w:tcBorders>
              <w:top w:val="nil"/>
              <w:left w:val="nil"/>
              <w:bottom w:val="nil"/>
              <w:right w:val="nil"/>
            </w:tcBorders>
            <w:shd w:val="clear" w:color="auto" w:fill="auto"/>
            <w:noWrap/>
            <w:vAlign w:val="bottom"/>
          </w:tcPr>
          <w:p w:rsidR="000A3DC9" w:rsidRPr="000A3DC9" w:rsidRDefault="000A3DC9">
            <w:pPr>
              <w:rPr>
                <w:rFonts w:ascii="Arial" w:hAnsi="Arial" w:cs="Arial"/>
                <w:sz w:val="16"/>
                <w:szCs w:val="16"/>
              </w:rPr>
            </w:pPr>
            <w:r w:rsidRPr="000A3DC9">
              <w:rPr>
                <w:rFonts w:ascii="Arial" w:hAnsi="Arial" w:cs="Arial"/>
                <w:sz w:val="16"/>
                <w:szCs w:val="16"/>
              </w:rPr>
              <w:t>me fjale</w:t>
            </w:r>
          </w:p>
        </w:tc>
        <w:tc>
          <w:tcPr>
            <w:tcW w:w="0" w:type="auto"/>
            <w:tcBorders>
              <w:top w:val="nil"/>
              <w:left w:val="nil"/>
              <w:bottom w:val="nil"/>
              <w:right w:val="nil"/>
            </w:tcBorders>
            <w:shd w:val="clear" w:color="auto" w:fill="auto"/>
            <w:noWrap/>
            <w:vAlign w:val="bottom"/>
          </w:tcPr>
          <w:p w:rsidR="000A3DC9" w:rsidRPr="000A3DC9" w:rsidRDefault="000A3DC9">
            <w:pPr>
              <w:rPr>
                <w:rFonts w:ascii="Arial" w:hAnsi="Arial" w:cs="Arial"/>
                <w:sz w:val="16"/>
                <w:szCs w:val="16"/>
              </w:rPr>
            </w:pPr>
          </w:p>
        </w:tc>
        <w:tc>
          <w:tcPr>
            <w:tcW w:w="0" w:type="auto"/>
            <w:tcBorders>
              <w:top w:val="nil"/>
              <w:left w:val="nil"/>
              <w:bottom w:val="nil"/>
              <w:right w:val="nil"/>
            </w:tcBorders>
            <w:shd w:val="clear" w:color="auto" w:fill="auto"/>
            <w:noWrap/>
            <w:vAlign w:val="bottom"/>
          </w:tcPr>
          <w:p w:rsidR="000A3DC9" w:rsidRPr="000A3DC9" w:rsidRDefault="000A3DC9">
            <w:pPr>
              <w:rPr>
                <w:rFonts w:ascii="Arial" w:hAnsi="Arial" w:cs="Arial"/>
                <w:sz w:val="16"/>
                <w:szCs w:val="16"/>
              </w:rPr>
            </w:pPr>
          </w:p>
        </w:tc>
        <w:tc>
          <w:tcPr>
            <w:tcW w:w="0" w:type="auto"/>
            <w:tcBorders>
              <w:top w:val="nil"/>
              <w:left w:val="nil"/>
              <w:bottom w:val="nil"/>
              <w:right w:val="nil"/>
            </w:tcBorders>
            <w:shd w:val="clear" w:color="auto" w:fill="auto"/>
            <w:noWrap/>
            <w:vAlign w:val="bottom"/>
          </w:tcPr>
          <w:p w:rsidR="000A3DC9" w:rsidRPr="000A3DC9" w:rsidRDefault="000A3DC9">
            <w:pPr>
              <w:rPr>
                <w:rFonts w:ascii="Arial" w:hAnsi="Arial" w:cs="Arial"/>
                <w:sz w:val="16"/>
                <w:szCs w:val="16"/>
              </w:rPr>
            </w:pPr>
          </w:p>
        </w:tc>
        <w:tc>
          <w:tcPr>
            <w:tcW w:w="0" w:type="auto"/>
            <w:tcBorders>
              <w:top w:val="nil"/>
              <w:left w:val="nil"/>
              <w:bottom w:val="nil"/>
              <w:right w:val="nil"/>
            </w:tcBorders>
            <w:shd w:val="clear" w:color="auto" w:fill="auto"/>
            <w:noWrap/>
            <w:vAlign w:val="bottom"/>
          </w:tcPr>
          <w:p w:rsidR="000A3DC9" w:rsidRPr="000A3DC9" w:rsidRDefault="000A3DC9">
            <w:pPr>
              <w:rPr>
                <w:rFonts w:ascii="Arial" w:hAnsi="Arial" w:cs="Arial"/>
                <w:sz w:val="16"/>
                <w:szCs w:val="16"/>
              </w:rPr>
            </w:pPr>
          </w:p>
        </w:tc>
      </w:tr>
      <w:tr w:rsidR="000A3DC9" w:rsidRPr="000A3DC9">
        <w:trPr>
          <w:trHeight w:val="180"/>
          <w:jc w:val="center"/>
        </w:trPr>
        <w:tc>
          <w:tcPr>
            <w:tcW w:w="0" w:type="auto"/>
            <w:gridSpan w:val="2"/>
            <w:tcBorders>
              <w:top w:val="nil"/>
              <w:left w:val="nil"/>
              <w:bottom w:val="nil"/>
              <w:right w:val="nil"/>
            </w:tcBorders>
            <w:shd w:val="clear" w:color="auto" w:fill="auto"/>
            <w:noWrap/>
            <w:vAlign w:val="bottom"/>
          </w:tcPr>
          <w:p w:rsidR="000A3DC9" w:rsidRPr="000A3DC9" w:rsidRDefault="000A3DC9">
            <w:pPr>
              <w:rPr>
                <w:rFonts w:ascii="Arial" w:hAnsi="Arial" w:cs="Arial"/>
                <w:sz w:val="16"/>
                <w:szCs w:val="16"/>
              </w:rPr>
            </w:pPr>
            <w:r w:rsidRPr="000A3DC9">
              <w:rPr>
                <w:rFonts w:ascii="Arial" w:hAnsi="Arial" w:cs="Arial"/>
                <w:sz w:val="16"/>
                <w:szCs w:val="16"/>
              </w:rPr>
              <w:t xml:space="preserve">        b. Te ardhura mujore</w:t>
            </w:r>
          </w:p>
        </w:tc>
        <w:tc>
          <w:tcPr>
            <w:tcW w:w="0" w:type="auto"/>
            <w:tcBorders>
              <w:top w:val="nil"/>
              <w:left w:val="nil"/>
              <w:bottom w:val="nil"/>
              <w:right w:val="nil"/>
            </w:tcBorders>
            <w:shd w:val="clear" w:color="auto" w:fill="auto"/>
            <w:noWrap/>
            <w:vAlign w:val="bottom"/>
          </w:tcPr>
          <w:p w:rsidR="000A3DC9" w:rsidRPr="000A3DC9" w:rsidRDefault="000A3DC9">
            <w:pPr>
              <w:rPr>
                <w:rFonts w:ascii="Arial" w:hAnsi="Arial" w:cs="Arial"/>
                <w:sz w:val="16"/>
                <w:szCs w:val="16"/>
              </w:rPr>
            </w:pPr>
          </w:p>
        </w:tc>
        <w:tc>
          <w:tcPr>
            <w:tcW w:w="0" w:type="auto"/>
            <w:tcBorders>
              <w:top w:val="nil"/>
              <w:left w:val="nil"/>
              <w:bottom w:val="nil"/>
              <w:right w:val="nil"/>
            </w:tcBorders>
            <w:shd w:val="clear" w:color="auto" w:fill="auto"/>
            <w:noWrap/>
            <w:vAlign w:val="bottom"/>
          </w:tcPr>
          <w:p w:rsidR="000A3DC9" w:rsidRPr="000A3DC9" w:rsidRDefault="000A3DC9">
            <w:pPr>
              <w:rPr>
                <w:rFonts w:ascii="Arial" w:hAnsi="Arial" w:cs="Arial"/>
                <w:sz w:val="16"/>
                <w:szCs w:val="16"/>
              </w:rPr>
            </w:pPr>
          </w:p>
        </w:tc>
        <w:tc>
          <w:tcPr>
            <w:tcW w:w="0" w:type="auto"/>
            <w:tcBorders>
              <w:top w:val="nil"/>
              <w:left w:val="nil"/>
              <w:bottom w:val="nil"/>
              <w:right w:val="nil"/>
            </w:tcBorders>
            <w:shd w:val="clear" w:color="auto" w:fill="auto"/>
            <w:noWrap/>
            <w:vAlign w:val="bottom"/>
          </w:tcPr>
          <w:p w:rsidR="000A3DC9" w:rsidRPr="000A3DC9" w:rsidRDefault="000A3DC9">
            <w:pPr>
              <w:rPr>
                <w:rFonts w:ascii="Arial" w:hAnsi="Arial" w:cs="Arial"/>
                <w:sz w:val="16"/>
                <w:szCs w:val="16"/>
              </w:rPr>
            </w:pPr>
          </w:p>
        </w:tc>
        <w:tc>
          <w:tcPr>
            <w:tcW w:w="0" w:type="auto"/>
            <w:tcBorders>
              <w:top w:val="nil"/>
              <w:left w:val="nil"/>
              <w:bottom w:val="nil"/>
              <w:right w:val="nil"/>
            </w:tcBorders>
            <w:shd w:val="clear" w:color="auto" w:fill="auto"/>
            <w:noWrap/>
            <w:vAlign w:val="bottom"/>
          </w:tcPr>
          <w:p w:rsidR="000A3DC9" w:rsidRPr="000A3DC9" w:rsidRDefault="000A3DC9">
            <w:pPr>
              <w:rPr>
                <w:rFonts w:ascii="Arial" w:hAnsi="Arial" w:cs="Arial"/>
                <w:sz w:val="16"/>
                <w:szCs w:val="16"/>
              </w:rPr>
            </w:pPr>
          </w:p>
        </w:tc>
        <w:tc>
          <w:tcPr>
            <w:tcW w:w="0" w:type="auto"/>
            <w:tcBorders>
              <w:top w:val="nil"/>
              <w:left w:val="nil"/>
              <w:bottom w:val="nil"/>
              <w:right w:val="nil"/>
            </w:tcBorders>
            <w:shd w:val="clear" w:color="auto" w:fill="auto"/>
            <w:noWrap/>
            <w:vAlign w:val="bottom"/>
          </w:tcPr>
          <w:p w:rsidR="000A3DC9" w:rsidRPr="000A3DC9" w:rsidRDefault="000A3DC9">
            <w:pPr>
              <w:rPr>
                <w:rFonts w:ascii="Arial" w:hAnsi="Arial" w:cs="Arial"/>
                <w:sz w:val="16"/>
                <w:szCs w:val="16"/>
              </w:rPr>
            </w:pPr>
          </w:p>
        </w:tc>
        <w:tc>
          <w:tcPr>
            <w:tcW w:w="0" w:type="auto"/>
            <w:tcBorders>
              <w:top w:val="nil"/>
              <w:left w:val="nil"/>
              <w:bottom w:val="nil"/>
              <w:right w:val="nil"/>
            </w:tcBorders>
            <w:shd w:val="clear" w:color="auto" w:fill="auto"/>
            <w:noWrap/>
            <w:vAlign w:val="bottom"/>
          </w:tcPr>
          <w:p w:rsidR="000A3DC9" w:rsidRPr="000A3DC9" w:rsidRDefault="000A3DC9">
            <w:pPr>
              <w:rPr>
                <w:rFonts w:ascii="Arial" w:hAnsi="Arial" w:cs="Arial"/>
                <w:sz w:val="16"/>
                <w:szCs w:val="16"/>
              </w:rPr>
            </w:pPr>
          </w:p>
        </w:tc>
      </w:tr>
      <w:tr w:rsidR="000A3DC9" w:rsidRPr="000A3DC9">
        <w:trPr>
          <w:trHeight w:val="180"/>
          <w:jc w:val="center"/>
        </w:trPr>
        <w:tc>
          <w:tcPr>
            <w:tcW w:w="0" w:type="auto"/>
            <w:tcBorders>
              <w:top w:val="nil"/>
              <w:left w:val="nil"/>
              <w:bottom w:val="nil"/>
              <w:right w:val="nil"/>
            </w:tcBorders>
            <w:shd w:val="clear" w:color="auto" w:fill="auto"/>
            <w:noWrap/>
            <w:vAlign w:val="bottom"/>
          </w:tcPr>
          <w:p w:rsidR="000A3DC9" w:rsidRPr="000A3DC9" w:rsidRDefault="000A3DC9">
            <w:pPr>
              <w:rPr>
                <w:rFonts w:ascii="Arial" w:hAnsi="Arial" w:cs="Arial"/>
                <w:sz w:val="16"/>
                <w:szCs w:val="16"/>
              </w:rPr>
            </w:pPr>
          </w:p>
        </w:tc>
        <w:tc>
          <w:tcPr>
            <w:tcW w:w="0" w:type="auto"/>
            <w:gridSpan w:val="6"/>
            <w:tcBorders>
              <w:top w:val="nil"/>
              <w:left w:val="nil"/>
              <w:bottom w:val="nil"/>
              <w:right w:val="nil"/>
            </w:tcBorders>
            <w:shd w:val="clear" w:color="auto" w:fill="auto"/>
            <w:noWrap/>
            <w:vAlign w:val="bottom"/>
          </w:tcPr>
          <w:p w:rsidR="000A3DC9" w:rsidRPr="000A3DC9" w:rsidRDefault="000A3DC9">
            <w:pPr>
              <w:rPr>
                <w:rFonts w:ascii="Arial" w:hAnsi="Arial" w:cs="Arial"/>
                <w:sz w:val="16"/>
                <w:szCs w:val="16"/>
              </w:rPr>
            </w:pPr>
            <w:r w:rsidRPr="000A3DC9">
              <w:rPr>
                <w:rFonts w:ascii="Arial" w:hAnsi="Arial" w:cs="Arial"/>
                <w:sz w:val="16"/>
                <w:szCs w:val="16"/>
              </w:rPr>
              <w:t>nga data _____ / _____ / __________ Deri  ne date ____ / ____ / _________</w:t>
            </w:r>
          </w:p>
        </w:tc>
        <w:tc>
          <w:tcPr>
            <w:tcW w:w="0" w:type="auto"/>
            <w:tcBorders>
              <w:top w:val="nil"/>
              <w:left w:val="nil"/>
              <w:bottom w:val="nil"/>
              <w:right w:val="nil"/>
            </w:tcBorders>
            <w:shd w:val="clear" w:color="auto" w:fill="auto"/>
            <w:noWrap/>
            <w:vAlign w:val="bottom"/>
          </w:tcPr>
          <w:p w:rsidR="000A3DC9" w:rsidRPr="000A3DC9" w:rsidRDefault="000A3DC9">
            <w:pPr>
              <w:rPr>
                <w:rFonts w:ascii="Arial" w:hAnsi="Arial" w:cs="Arial"/>
                <w:sz w:val="16"/>
                <w:szCs w:val="16"/>
              </w:rPr>
            </w:pPr>
          </w:p>
        </w:tc>
      </w:tr>
      <w:tr w:rsidR="000A3DC9" w:rsidRPr="000A3DC9">
        <w:trPr>
          <w:trHeight w:val="180"/>
          <w:jc w:val="center"/>
        </w:trPr>
        <w:tc>
          <w:tcPr>
            <w:tcW w:w="0" w:type="auto"/>
            <w:tcBorders>
              <w:top w:val="nil"/>
              <w:left w:val="nil"/>
              <w:bottom w:val="nil"/>
              <w:right w:val="nil"/>
            </w:tcBorders>
            <w:shd w:val="clear" w:color="auto" w:fill="auto"/>
            <w:noWrap/>
            <w:vAlign w:val="bottom"/>
          </w:tcPr>
          <w:p w:rsidR="000A3DC9" w:rsidRPr="000A3DC9" w:rsidRDefault="000A3DC9">
            <w:pPr>
              <w:rPr>
                <w:rFonts w:ascii="Arial" w:hAnsi="Arial" w:cs="Arial"/>
                <w:sz w:val="16"/>
                <w:szCs w:val="16"/>
              </w:rPr>
            </w:pPr>
          </w:p>
        </w:tc>
        <w:tc>
          <w:tcPr>
            <w:tcW w:w="0" w:type="auto"/>
            <w:tcBorders>
              <w:top w:val="nil"/>
              <w:left w:val="nil"/>
              <w:bottom w:val="nil"/>
              <w:right w:val="nil"/>
            </w:tcBorders>
            <w:shd w:val="clear" w:color="auto" w:fill="auto"/>
            <w:noWrap/>
            <w:vAlign w:val="bottom"/>
          </w:tcPr>
          <w:p w:rsidR="000A3DC9" w:rsidRPr="000A3DC9" w:rsidRDefault="000A3DC9">
            <w:pPr>
              <w:rPr>
                <w:rFonts w:ascii="Arial" w:hAnsi="Arial" w:cs="Arial"/>
                <w:sz w:val="16"/>
                <w:szCs w:val="16"/>
              </w:rPr>
            </w:pPr>
          </w:p>
        </w:tc>
        <w:tc>
          <w:tcPr>
            <w:tcW w:w="0" w:type="auto"/>
            <w:tcBorders>
              <w:top w:val="nil"/>
              <w:left w:val="nil"/>
              <w:bottom w:val="nil"/>
              <w:right w:val="nil"/>
            </w:tcBorders>
            <w:shd w:val="clear" w:color="auto" w:fill="auto"/>
            <w:noWrap/>
            <w:vAlign w:val="bottom"/>
          </w:tcPr>
          <w:p w:rsidR="000A3DC9" w:rsidRPr="000A3DC9" w:rsidRDefault="000A3DC9">
            <w:pPr>
              <w:rPr>
                <w:rFonts w:ascii="Arial" w:hAnsi="Arial" w:cs="Arial"/>
                <w:sz w:val="16"/>
                <w:szCs w:val="16"/>
              </w:rPr>
            </w:pPr>
          </w:p>
        </w:tc>
        <w:tc>
          <w:tcPr>
            <w:tcW w:w="0" w:type="auto"/>
            <w:tcBorders>
              <w:top w:val="nil"/>
              <w:left w:val="nil"/>
              <w:bottom w:val="nil"/>
              <w:right w:val="nil"/>
            </w:tcBorders>
            <w:shd w:val="clear" w:color="auto" w:fill="auto"/>
            <w:noWrap/>
            <w:vAlign w:val="bottom"/>
          </w:tcPr>
          <w:p w:rsidR="000A3DC9" w:rsidRPr="000A3DC9" w:rsidRDefault="000A3DC9">
            <w:pPr>
              <w:rPr>
                <w:rFonts w:ascii="Arial" w:hAnsi="Arial" w:cs="Arial"/>
                <w:sz w:val="16"/>
                <w:szCs w:val="16"/>
              </w:rPr>
            </w:pPr>
          </w:p>
        </w:tc>
        <w:tc>
          <w:tcPr>
            <w:tcW w:w="0" w:type="auto"/>
            <w:tcBorders>
              <w:top w:val="nil"/>
              <w:left w:val="nil"/>
              <w:bottom w:val="nil"/>
              <w:right w:val="nil"/>
            </w:tcBorders>
            <w:shd w:val="clear" w:color="auto" w:fill="auto"/>
            <w:noWrap/>
            <w:vAlign w:val="bottom"/>
          </w:tcPr>
          <w:p w:rsidR="000A3DC9" w:rsidRPr="000A3DC9" w:rsidRDefault="000A3DC9">
            <w:pPr>
              <w:rPr>
                <w:rFonts w:ascii="Arial" w:hAnsi="Arial" w:cs="Arial"/>
                <w:sz w:val="16"/>
                <w:szCs w:val="16"/>
              </w:rPr>
            </w:pPr>
          </w:p>
        </w:tc>
        <w:tc>
          <w:tcPr>
            <w:tcW w:w="0" w:type="auto"/>
            <w:tcBorders>
              <w:top w:val="nil"/>
              <w:left w:val="nil"/>
              <w:bottom w:val="nil"/>
              <w:right w:val="nil"/>
            </w:tcBorders>
            <w:shd w:val="clear" w:color="auto" w:fill="auto"/>
            <w:noWrap/>
            <w:vAlign w:val="bottom"/>
          </w:tcPr>
          <w:p w:rsidR="000A3DC9" w:rsidRPr="000A3DC9" w:rsidRDefault="000A3DC9">
            <w:pPr>
              <w:rPr>
                <w:rFonts w:ascii="Arial" w:hAnsi="Arial" w:cs="Arial"/>
                <w:sz w:val="16"/>
                <w:szCs w:val="16"/>
              </w:rPr>
            </w:pPr>
          </w:p>
        </w:tc>
        <w:tc>
          <w:tcPr>
            <w:tcW w:w="0" w:type="auto"/>
            <w:tcBorders>
              <w:top w:val="nil"/>
              <w:left w:val="nil"/>
              <w:bottom w:val="nil"/>
              <w:right w:val="nil"/>
            </w:tcBorders>
            <w:shd w:val="clear" w:color="auto" w:fill="auto"/>
            <w:noWrap/>
            <w:vAlign w:val="bottom"/>
          </w:tcPr>
          <w:p w:rsidR="000A3DC9" w:rsidRPr="000A3DC9" w:rsidRDefault="000A3DC9">
            <w:pPr>
              <w:rPr>
                <w:rFonts w:ascii="Arial" w:hAnsi="Arial" w:cs="Arial"/>
                <w:sz w:val="16"/>
                <w:szCs w:val="16"/>
              </w:rPr>
            </w:pPr>
          </w:p>
        </w:tc>
        <w:tc>
          <w:tcPr>
            <w:tcW w:w="0" w:type="auto"/>
            <w:tcBorders>
              <w:top w:val="nil"/>
              <w:left w:val="nil"/>
              <w:bottom w:val="nil"/>
              <w:right w:val="nil"/>
            </w:tcBorders>
            <w:shd w:val="clear" w:color="auto" w:fill="auto"/>
            <w:noWrap/>
            <w:vAlign w:val="bottom"/>
          </w:tcPr>
          <w:p w:rsidR="000A3DC9" w:rsidRPr="000A3DC9" w:rsidRDefault="000A3DC9">
            <w:pPr>
              <w:rPr>
                <w:rFonts w:ascii="Arial" w:hAnsi="Arial" w:cs="Arial"/>
                <w:sz w:val="16"/>
                <w:szCs w:val="16"/>
              </w:rPr>
            </w:pPr>
          </w:p>
        </w:tc>
      </w:tr>
      <w:tr w:rsidR="000A3DC9" w:rsidRPr="000A3DC9">
        <w:trPr>
          <w:trHeight w:val="180"/>
          <w:jc w:val="center"/>
        </w:trPr>
        <w:tc>
          <w:tcPr>
            <w:tcW w:w="0" w:type="auto"/>
            <w:tcBorders>
              <w:top w:val="nil"/>
              <w:left w:val="nil"/>
              <w:bottom w:val="nil"/>
              <w:right w:val="nil"/>
            </w:tcBorders>
            <w:shd w:val="clear" w:color="auto" w:fill="auto"/>
            <w:noWrap/>
            <w:vAlign w:val="bottom"/>
          </w:tcPr>
          <w:p w:rsidR="000A3DC9" w:rsidRPr="000A3DC9" w:rsidRDefault="000A3DC9">
            <w:pPr>
              <w:rPr>
                <w:rFonts w:ascii="Arial" w:hAnsi="Arial" w:cs="Arial"/>
                <w:sz w:val="16"/>
                <w:szCs w:val="16"/>
              </w:rPr>
            </w:pPr>
          </w:p>
        </w:tc>
        <w:tc>
          <w:tcPr>
            <w:tcW w:w="0" w:type="auto"/>
            <w:gridSpan w:val="7"/>
            <w:tcBorders>
              <w:top w:val="nil"/>
              <w:left w:val="nil"/>
              <w:bottom w:val="nil"/>
              <w:right w:val="nil"/>
            </w:tcBorders>
            <w:shd w:val="clear" w:color="auto" w:fill="auto"/>
            <w:noWrap/>
            <w:vAlign w:val="bottom"/>
          </w:tcPr>
          <w:p w:rsidR="000A3DC9" w:rsidRPr="000A3DC9" w:rsidRDefault="000A3DC9">
            <w:pPr>
              <w:rPr>
                <w:rFonts w:ascii="Arial" w:hAnsi="Arial" w:cs="Arial"/>
                <w:sz w:val="16"/>
                <w:szCs w:val="16"/>
              </w:rPr>
            </w:pPr>
            <w:r w:rsidRPr="000A3DC9">
              <w:rPr>
                <w:rFonts w:ascii="Arial" w:hAnsi="Arial" w:cs="Arial"/>
                <w:sz w:val="16"/>
                <w:szCs w:val="16"/>
              </w:rPr>
              <w:t>Leke  ____________    (____________________________________________________)</w:t>
            </w:r>
          </w:p>
        </w:tc>
      </w:tr>
      <w:tr w:rsidR="000A3DC9" w:rsidRPr="000A3DC9">
        <w:trPr>
          <w:trHeight w:val="180"/>
          <w:jc w:val="center"/>
        </w:trPr>
        <w:tc>
          <w:tcPr>
            <w:tcW w:w="0" w:type="auto"/>
            <w:tcBorders>
              <w:top w:val="nil"/>
              <w:left w:val="nil"/>
              <w:bottom w:val="nil"/>
              <w:right w:val="nil"/>
            </w:tcBorders>
            <w:shd w:val="clear" w:color="auto" w:fill="auto"/>
            <w:noWrap/>
            <w:vAlign w:val="bottom"/>
          </w:tcPr>
          <w:p w:rsidR="000A3DC9" w:rsidRPr="000A3DC9" w:rsidRDefault="000A3DC9">
            <w:pPr>
              <w:rPr>
                <w:rFonts w:ascii="Arial" w:hAnsi="Arial" w:cs="Arial"/>
                <w:sz w:val="16"/>
                <w:szCs w:val="16"/>
              </w:rPr>
            </w:pPr>
          </w:p>
        </w:tc>
        <w:tc>
          <w:tcPr>
            <w:tcW w:w="0" w:type="auto"/>
            <w:tcBorders>
              <w:top w:val="nil"/>
              <w:left w:val="nil"/>
              <w:bottom w:val="nil"/>
              <w:right w:val="nil"/>
            </w:tcBorders>
            <w:shd w:val="clear" w:color="auto" w:fill="auto"/>
            <w:noWrap/>
            <w:vAlign w:val="bottom"/>
          </w:tcPr>
          <w:p w:rsidR="000A3DC9" w:rsidRPr="000A3DC9" w:rsidRDefault="000A3DC9">
            <w:pPr>
              <w:rPr>
                <w:rFonts w:ascii="Arial" w:hAnsi="Arial" w:cs="Arial"/>
                <w:sz w:val="16"/>
                <w:szCs w:val="16"/>
              </w:rPr>
            </w:pPr>
            <w:r w:rsidRPr="000A3DC9">
              <w:rPr>
                <w:rFonts w:ascii="Arial" w:hAnsi="Arial" w:cs="Arial"/>
                <w:sz w:val="16"/>
                <w:szCs w:val="16"/>
              </w:rPr>
              <w:t xml:space="preserve">                    me shifra             </w:t>
            </w:r>
          </w:p>
        </w:tc>
        <w:tc>
          <w:tcPr>
            <w:tcW w:w="0" w:type="auto"/>
            <w:tcBorders>
              <w:top w:val="nil"/>
              <w:left w:val="nil"/>
              <w:bottom w:val="nil"/>
              <w:right w:val="nil"/>
            </w:tcBorders>
            <w:shd w:val="clear" w:color="auto" w:fill="auto"/>
            <w:noWrap/>
            <w:vAlign w:val="bottom"/>
          </w:tcPr>
          <w:p w:rsidR="000A3DC9" w:rsidRPr="000A3DC9" w:rsidRDefault="000A3DC9">
            <w:pPr>
              <w:rPr>
                <w:rFonts w:ascii="Arial" w:hAnsi="Arial" w:cs="Arial"/>
                <w:sz w:val="16"/>
                <w:szCs w:val="16"/>
              </w:rPr>
            </w:pPr>
            <w:r w:rsidRPr="000A3DC9">
              <w:rPr>
                <w:rFonts w:ascii="Arial" w:hAnsi="Arial" w:cs="Arial"/>
                <w:sz w:val="16"/>
                <w:szCs w:val="16"/>
              </w:rPr>
              <w:t xml:space="preserve">            </w:t>
            </w:r>
          </w:p>
        </w:tc>
        <w:tc>
          <w:tcPr>
            <w:tcW w:w="0" w:type="auto"/>
            <w:tcBorders>
              <w:top w:val="nil"/>
              <w:left w:val="nil"/>
              <w:bottom w:val="nil"/>
              <w:right w:val="nil"/>
            </w:tcBorders>
            <w:shd w:val="clear" w:color="auto" w:fill="auto"/>
            <w:noWrap/>
            <w:vAlign w:val="bottom"/>
          </w:tcPr>
          <w:p w:rsidR="000A3DC9" w:rsidRPr="000A3DC9" w:rsidRDefault="000A3DC9">
            <w:pPr>
              <w:rPr>
                <w:rFonts w:ascii="Arial" w:hAnsi="Arial" w:cs="Arial"/>
                <w:sz w:val="16"/>
                <w:szCs w:val="16"/>
              </w:rPr>
            </w:pPr>
            <w:r w:rsidRPr="000A3DC9">
              <w:rPr>
                <w:rFonts w:ascii="Arial" w:hAnsi="Arial" w:cs="Arial"/>
                <w:sz w:val="16"/>
                <w:szCs w:val="16"/>
              </w:rPr>
              <w:t>me fjale</w:t>
            </w:r>
          </w:p>
        </w:tc>
        <w:tc>
          <w:tcPr>
            <w:tcW w:w="0" w:type="auto"/>
            <w:tcBorders>
              <w:top w:val="nil"/>
              <w:left w:val="nil"/>
              <w:bottom w:val="nil"/>
              <w:right w:val="nil"/>
            </w:tcBorders>
            <w:shd w:val="clear" w:color="auto" w:fill="auto"/>
            <w:noWrap/>
            <w:vAlign w:val="bottom"/>
          </w:tcPr>
          <w:p w:rsidR="000A3DC9" w:rsidRPr="000A3DC9" w:rsidRDefault="000A3DC9">
            <w:pPr>
              <w:rPr>
                <w:rFonts w:ascii="Arial" w:hAnsi="Arial" w:cs="Arial"/>
                <w:sz w:val="16"/>
                <w:szCs w:val="16"/>
              </w:rPr>
            </w:pPr>
          </w:p>
        </w:tc>
        <w:tc>
          <w:tcPr>
            <w:tcW w:w="0" w:type="auto"/>
            <w:tcBorders>
              <w:top w:val="nil"/>
              <w:left w:val="nil"/>
              <w:bottom w:val="nil"/>
              <w:right w:val="nil"/>
            </w:tcBorders>
            <w:shd w:val="clear" w:color="auto" w:fill="auto"/>
            <w:noWrap/>
            <w:vAlign w:val="bottom"/>
          </w:tcPr>
          <w:p w:rsidR="000A3DC9" w:rsidRPr="000A3DC9" w:rsidRDefault="000A3DC9">
            <w:pPr>
              <w:rPr>
                <w:rFonts w:ascii="Arial" w:hAnsi="Arial" w:cs="Arial"/>
                <w:sz w:val="16"/>
                <w:szCs w:val="16"/>
              </w:rPr>
            </w:pPr>
          </w:p>
        </w:tc>
        <w:tc>
          <w:tcPr>
            <w:tcW w:w="0" w:type="auto"/>
            <w:tcBorders>
              <w:top w:val="nil"/>
              <w:left w:val="nil"/>
              <w:bottom w:val="nil"/>
              <w:right w:val="nil"/>
            </w:tcBorders>
            <w:shd w:val="clear" w:color="auto" w:fill="auto"/>
            <w:noWrap/>
            <w:vAlign w:val="bottom"/>
          </w:tcPr>
          <w:p w:rsidR="000A3DC9" w:rsidRPr="000A3DC9" w:rsidRDefault="000A3DC9">
            <w:pPr>
              <w:rPr>
                <w:rFonts w:ascii="Arial" w:hAnsi="Arial" w:cs="Arial"/>
                <w:sz w:val="16"/>
                <w:szCs w:val="16"/>
              </w:rPr>
            </w:pPr>
          </w:p>
        </w:tc>
        <w:tc>
          <w:tcPr>
            <w:tcW w:w="0" w:type="auto"/>
            <w:tcBorders>
              <w:top w:val="nil"/>
              <w:left w:val="nil"/>
              <w:bottom w:val="nil"/>
              <w:right w:val="nil"/>
            </w:tcBorders>
            <w:shd w:val="clear" w:color="auto" w:fill="auto"/>
            <w:noWrap/>
            <w:vAlign w:val="bottom"/>
          </w:tcPr>
          <w:p w:rsidR="000A3DC9" w:rsidRPr="000A3DC9" w:rsidRDefault="000A3DC9">
            <w:pPr>
              <w:rPr>
                <w:rFonts w:ascii="Arial" w:hAnsi="Arial" w:cs="Arial"/>
                <w:sz w:val="16"/>
                <w:szCs w:val="16"/>
              </w:rPr>
            </w:pPr>
          </w:p>
        </w:tc>
      </w:tr>
      <w:tr w:rsidR="000A3DC9" w:rsidRPr="000A3DC9">
        <w:trPr>
          <w:trHeight w:val="180"/>
          <w:jc w:val="center"/>
        </w:trPr>
        <w:tc>
          <w:tcPr>
            <w:tcW w:w="0" w:type="auto"/>
            <w:tcBorders>
              <w:top w:val="single" w:sz="4" w:space="0" w:color="auto"/>
              <w:left w:val="single" w:sz="4" w:space="0" w:color="auto"/>
              <w:bottom w:val="nil"/>
              <w:right w:val="single" w:sz="4" w:space="0" w:color="auto"/>
            </w:tcBorders>
            <w:shd w:val="clear" w:color="auto" w:fill="auto"/>
            <w:noWrap/>
            <w:vAlign w:val="bottom"/>
          </w:tcPr>
          <w:p w:rsidR="000A3DC9" w:rsidRPr="000A3DC9" w:rsidRDefault="000A3DC9">
            <w:pPr>
              <w:rPr>
                <w:rFonts w:ascii="Arial" w:hAnsi="Arial" w:cs="Arial"/>
                <w:b/>
                <w:bCs/>
                <w:sz w:val="12"/>
                <w:szCs w:val="12"/>
              </w:rPr>
            </w:pPr>
            <w:r w:rsidRPr="000A3DC9">
              <w:rPr>
                <w:rFonts w:ascii="Arial" w:hAnsi="Arial" w:cs="Arial"/>
                <w:b/>
                <w:bCs/>
                <w:sz w:val="12"/>
                <w:szCs w:val="12"/>
              </w:rPr>
              <w:t> </w:t>
            </w:r>
          </w:p>
        </w:tc>
        <w:tc>
          <w:tcPr>
            <w:tcW w:w="0" w:type="auto"/>
            <w:tcBorders>
              <w:top w:val="single" w:sz="8" w:space="0" w:color="auto"/>
              <w:left w:val="nil"/>
              <w:bottom w:val="nil"/>
              <w:right w:val="single" w:sz="8" w:space="0" w:color="auto"/>
            </w:tcBorders>
            <w:shd w:val="clear" w:color="auto" w:fill="auto"/>
            <w:noWrap/>
            <w:vAlign w:val="bottom"/>
          </w:tcPr>
          <w:p w:rsidR="000A3DC9" w:rsidRPr="000A3DC9" w:rsidRDefault="000A3DC9">
            <w:pPr>
              <w:rPr>
                <w:rFonts w:ascii="Arial" w:hAnsi="Arial" w:cs="Arial"/>
                <w:b/>
                <w:bCs/>
                <w:sz w:val="12"/>
                <w:szCs w:val="12"/>
              </w:rPr>
            </w:pPr>
            <w:r w:rsidRPr="000A3DC9">
              <w:rPr>
                <w:rFonts w:ascii="Arial" w:hAnsi="Arial" w:cs="Arial"/>
                <w:b/>
                <w:bCs/>
                <w:sz w:val="12"/>
                <w:szCs w:val="12"/>
              </w:rPr>
              <w:t> </w:t>
            </w:r>
          </w:p>
        </w:tc>
        <w:tc>
          <w:tcPr>
            <w:tcW w:w="0" w:type="auto"/>
            <w:tcBorders>
              <w:top w:val="single" w:sz="8" w:space="0" w:color="auto"/>
              <w:left w:val="nil"/>
              <w:bottom w:val="nil"/>
              <w:right w:val="nil"/>
            </w:tcBorders>
            <w:shd w:val="clear" w:color="auto" w:fill="auto"/>
            <w:noWrap/>
            <w:vAlign w:val="bottom"/>
          </w:tcPr>
          <w:p w:rsidR="000A3DC9" w:rsidRPr="000A3DC9" w:rsidRDefault="000A3DC9">
            <w:pPr>
              <w:jc w:val="center"/>
              <w:rPr>
                <w:rFonts w:ascii="Arial" w:hAnsi="Arial" w:cs="Arial"/>
                <w:b/>
                <w:bCs/>
                <w:sz w:val="12"/>
                <w:szCs w:val="12"/>
              </w:rPr>
            </w:pPr>
            <w:r w:rsidRPr="000A3DC9">
              <w:rPr>
                <w:rFonts w:ascii="Arial" w:hAnsi="Arial" w:cs="Arial"/>
                <w:b/>
                <w:bCs/>
                <w:sz w:val="12"/>
                <w:szCs w:val="12"/>
              </w:rPr>
              <w:t xml:space="preserve">Pensioni </w:t>
            </w:r>
          </w:p>
        </w:tc>
        <w:tc>
          <w:tcPr>
            <w:tcW w:w="0" w:type="auto"/>
            <w:gridSpan w:val="4"/>
            <w:tcBorders>
              <w:top w:val="single" w:sz="4" w:space="0" w:color="auto"/>
              <w:left w:val="single" w:sz="4" w:space="0" w:color="auto"/>
              <w:bottom w:val="single" w:sz="4" w:space="0" w:color="auto"/>
              <w:right w:val="nil"/>
            </w:tcBorders>
            <w:shd w:val="clear" w:color="auto" w:fill="auto"/>
            <w:noWrap/>
            <w:vAlign w:val="bottom"/>
          </w:tcPr>
          <w:p w:rsidR="000A3DC9" w:rsidRPr="000A3DC9" w:rsidRDefault="000A3DC9">
            <w:pPr>
              <w:jc w:val="center"/>
              <w:rPr>
                <w:rFonts w:ascii="Arial" w:hAnsi="Arial" w:cs="Arial"/>
                <w:b/>
                <w:bCs/>
                <w:sz w:val="12"/>
                <w:szCs w:val="12"/>
              </w:rPr>
            </w:pPr>
            <w:r w:rsidRPr="000A3DC9">
              <w:rPr>
                <w:rFonts w:ascii="Arial" w:hAnsi="Arial" w:cs="Arial"/>
                <w:b/>
                <w:bCs/>
                <w:sz w:val="12"/>
                <w:szCs w:val="12"/>
              </w:rPr>
              <w:t xml:space="preserve"> Rritjet  </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0A3DC9" w:rsidRPr="000A3DC9" w:rsidRDefault="000A3DC9">
            <w:pPr>
              <w:rPr>
                <w:rFonts w:ascii="Arial" w:hAnsi="Arial" w:cs="Arial"/>
                <w:sz w:val="12"/>
                <w:szCs w:val="12"/>
              </w:rPr>
            </w:pPr>
            <w:r w:rsidRPr="000A3DC9">
              <w:rPr>
                <w:rFonts w:ascii="Arial" w:hAnsi="Arial" w:cs="Arial"/>
                <w:sz w:val="12"/>
                <w:szCs w:val="12"/>
              </w:rPr>
              <w:t> </w:t>
            </w:r>
          </w:p>
        </w:tc>
      </w:tr>
      <w:tr w:rsidR="000A3DC9" w:rsidRPr="000A3DC9">
        <w:trPr>
          <w:trHeight w:val="180"/>
          <w:jc w:val="center"/>
        </w:trPr>
        <w:tc>
          <w:tcPr>
            <w:tcW w:w="0" w:type="auto"/>
            <w:tcBorders>
              <w:top w:val="nil"/>
              <w:left w:val="single" w:sz="4" w:space="0" w:color="auto"/>
              <w:bottom w:val="nil"/>
              <w:right w:val="single" w:sz="4" w:space="0" w:color="auto"/>
            </w:tcBorders>
            <w:shd w:val="clear" w:color="auto" w:fill="auto"/>
            <w:noWrap/>
            <w:vAlign w:val="bottom"/>
          </w:tcPr>
          <w:p w:rsidR="000A3DC9" w:rsidRPr="000A3DC9" w:rsidRDefault="000A3DC9">
            <w:pPr>
              <w:rPr>
                <w:rFonts w:ascii="Arial" w:hAnsi="Arial" w:cs="Arial"/>
                <w:b/>
                <w:bCs/>
                <w:sz w:val="12"/>
                <w:szCs w:val="12"/>
              </w:rPr>
            </w:pPr>
            <w:r w:rsidRPr="000A3DC9">
              <w:rPr>
                <w:rFonts w:ascii="Arial" w:hAnsi="Arial" w:cs="Arial"/>
                <w:b/>
                <w:bCs/>
                <w:sz w:val="12"/>
                <w:szCs w:val="12"/>
              </w:rPr>
              <w:t> </w:t>
            </w:r>
          </w:p>
        </w:tc>
        <w:tc>
          <w:tcPr>
            <w:tcW w:w="0" w:type="auto"/>
            <w:tcBorders>
              <w:top w:val="nil"/>
              <w:left w:val="nil"/>
              <w:bottom w:val="nil"/>
              <w:right w:val="single" w:sz="8" w:space="0" w:color="auto"/>
            </w:tcBorders>
            <w:shd w:val="clear" w:color="auto" w:fill="auto"/>
            <w:noWrap/>
            <w:vAlign w:val="bottom"/>
          </w:tcPr>
          <w:p w:rsidR="000A3DC9" w:rsidRPr="000A3DC9" w:rsidRDefault="000A3DC9">
            <w:pPr>
              <w:rPr>
                <w:rFonts w:ascii="Arial" w:hAnsi="Arial" w:cs="Arial"/>
                <w:b/>
                <w:bCs/>
                <w:sz w:val="12"/>
                <w:szCs w:val="12"/>
              </w:rPr>
            </w:pPr>
            <w:r w:rsidRPr="000A3DC9">
              <w:rPr>
                <w:rFonts w:ascii="Arial" w:hAnsi="Arial" w:cs="Arial"/>
                <w:b/>
                <w:bCs/>
                <w:sz w:val="12"/>
                <w:szCs w:val="12"/>
              </w:rPr>
              <w:t xml:space="preserve">                        Emertimi</w:t>
            </w:r>
          </w:p>
        </w:tc>
        <w:tc>
          <w:tcPr>
            <w:tcW w:w="0" w:type="auto"/>
            <w:tcBorders>
              <w:top w:val="nil"/>
              <w:left w:val="nil"/>
              <w:bottom w:val="nil"/>
              <w:right w:val="single" w:sz="8" w:space="0" w:color="auto"/>
            </w:tcBorders>
            <w:shd w:val="clear" w:color="auto" w:fill="auto"/>
            <w:noWrap/>
            <w:vAlign w:val="bottom"/>
          </w:tcPr>
          <w:p w:rsidR="000A3DC9" w:rsidRPr="000A3DC9" w:rsidRDefault="000A3DC9">
            <w:pPr>
              <w:jc w:val="center"/>
              <w:rPr>
                <w:rFonts w:ascii="Arial" w:hAnsi="Arial" w:cs="Arial"/>
                <w:b/>
                <w:bCs/>
                <w:sz w:val="12"/>
                <w:szCs w:val="12"/>
              </w:rPr>
            </w:pPr>
            <w:r w:rsidRPr="000A3DC9">
              <w:rPr>
                <w:rFonts w:ascii="Arial" w:hAnsi="Arial" w:cs="Arial"/>
                <w:b/>
                <w:bCs/>
                <w:sz w:val="12"/>
                <w:szCs w:val="12"/>
              </w:rPr>
              <w:t>Sipas</w:t>
            </w:r>
          </w:p>
        </w:tc>
        <w:tc>
          <w:tcPr>
            <w:tcW w:w="0" w:type="auto"/>
            <w:tcBorders>
              <w:top w:val="nil"/>
              <w:left w:val="nil"/>
              <w:bottom w:val="nil"/>
              <w:right w:val="single" w:sz="4" w:space="0" w:color="auto"/>
            </w:tcBorders>
            <w:shd w:val="clear" w:color="auto" w:fill="auto"/>
            <w:noWrap/>
            <w:vAlign w:val="bottom"/>
          </w:tcPr>
          <w:p w:rsidR="000A3DC9" w:rsidRPr="000A3DC9" w:rsidRDefault="000A3DC9">
            <w:pPr>
              <w:rPr>
                <w:rFonts w:ascii="Arial" w:hAnsi="Arial" w:cs="Arial"/>
                <w:b/>
                <w:bCs/>
                <w:sz w:val="12"/>
                <w:szCs w:val="12"/>
              </w:rPr>
            </w:pPr>
            <w:r w:rsidRPr="000A3DC9">
              <w:rPr>
                <w:rFonts w:ascii="Arial" w:hAnsi="Arial" w:cs="Arial"/>
                <w:b/>
                <w:bCs/>
                <w:sz w:val="12"/>
                <w:szCs w:val="12"/>
              </w:rPr>
              <w:t>V.K.M Nr …….</w:t>
            </w:r>
          </w:p>
        </w:tc>
        <w:tc>
          <w:tcPr>
            <w:tcW w:w="0" w:type="auto"/>
            <w:tcBorders>
              <w:top w:val="nil"/>
              <w:left w:val="nil"/>
              <w:bottom w:val="nil"/>
              <w:right w:val="single" w:sz="4" w:space="0" w:color="auto"/>
            </w:tcBorders>
            <w:shd w:val="clear" w:color="auto" w:fill="auto"/>
            <w:noWrap/>
            <w:vAlign w:val="bottom"/>
          </w:tcPr>
          <w:p w:rsidR="000A3DC9" w:rsidRPr="000A3DC9" w:rsidRDefault="000A3DC9">
            <w:pPr>
              <w:rPr>
                <w:rFonts w:ascii="Arial" w:hAnsi="Arial" w:cs="Arial"/>
                <w:b/>
                <w:bCs/>
                <w:sz w:val="12"/>
                <w:szCs w:val="12"/>
              </w:rPr>
            </w:pPr>
            <w:r w:rsidRPr="000A3DC9">
              <w:rPr>
                <w:rFonts w:ascii="Arial" w:hAnsi="Arial" w:cs="Arial"/>
                <w:b/>
                <w:bCs/>
                <w:sz w:val="12"/>
                <w:szCs w:val="12"/>
              </w:rPr>
              <w:t>V.K.M Nr …….</w:t>
            </w:r>
          </w:p>
        </w:tc>
        <w:tc>
          <w:tcPr>
            <w:tcW w:w="0" w:type="auto"/>
            <w:tcBorders>
              <w:top w:val="nil"/>
              <w:left w:val="nil"/>
              <w:bottom w:val="nil"/>
              <w:right w:val="single" w:sz="4" w:space="0" w:color="auto"/>
            </w:tcBorders>
            <w:shd w:val="clear" w:color="auto" w:fill="auto"/>
            <w:noWrap/>
            <w:vAlign w:val="bottom"/>
          </w:tcPr>
          <w:p w:rsidR="000A3DC9" w:rsidRPr="000A3DC9" w:rsidRDefault="000A3DC9">
            <w:pPr>
              <w:rPr>
                <w:rFonts w:ascii="Arial" w:hAnsi="Arial" w:cs="Arial"/>
                <w:b/>
                <w:bCs/>
                <w:sz w:val="12"/>
                <w:szCs w:val="12"/>
              </w:rPr>
            </w:pPr>
            <w:r w:rsidRPr="000A3DC9">
              <w:rPr>
                <w:rFonts w:ascii="Arial" w:hAnsi="Arial" w:cs="Arial"/>
                <w:b/>
                <w:bCs/>
                <w:sz w:val="12"/>
                <w:szCs w:val="12"/>
              </w:rPr>
              <w:t>V.K.M Nr …….</w:t>
            </w:r>
          </w:p>
        </w:tc>
        <w:tc>
          <w:tcPr>
            <w:tcW w:w="0" w:type="auto"/>
            <w:tcBorders>
              <w:top w:val="nil"/>
              <w:left w:val="nil"/>
              <w:bottom w:val="single" w:sz="4" w:space="0" w:color="auto"/>
              <w:right w:val="single" w:sz="4" w:space="0" w:color="auto"/>
            </w:tcBorders>
            <w:shd w:val="clear" w:color="auto" w:fill="auto"/>
            <w:noWrap/>
            <w:vAlign w:val="bottom"/>
          </w:tcPr>
          <w:p w:rsidR="000A3DC9" w:rsidRPr="000A3DC9" w:rsidRDefault="000A3DC9">
            <w:pPr>
              <w:rPr>
                <w:rFonts w:ascii="Arial" w:hAnsi="Arial" w:cs="Arial"/>
                <w:b/>
                <w:bCs/>
                <w:sz w:val="12"/>
                <w:szCs w:val="12"/>
              </w:rPr>
            </w:pPr>
            <w:r w:rsidRPr="000A3DC9">
              <w:rPr>
                <w:rFonts w:ascii="Arial" w:hAnsi="Arial" w:cs="Arial"/>
                <w:b/>
                <w:bCs/>
                <w:sz w:val="12"/>
                <w:szCs w:val="12"/>
              </w:rPr>
              <w:t>V.K.M Nr ……</w:t>
            </w:r>
          </w:p>
        </w:tc>
        <w:tc>
          <w:tcPr>
            <w:tcW w:w="0" w:type="auto"/>
            <w:tcBorders>
              <w:top w:val="nil"/>
              <w:left w:val="nil"/>
              <w:bottom w:val="single" w:sz="4" w:space="0" w:color="auto"/>
              <w:right w:val="single" w:sz="4" w:space="0" w:color="auto"/>
            </w:tcBorders>
            <w:shd w:val="clear" w:color="auto" w:fill="auto"/>
            <w:noWrap/>
            <w:vAlign w:val="bottom"/>
          </w:tcPr>
          <w:p w:rsidR="000A3DC9" w:rsidRPr="000A3DC9" w:rsidRDefault="000A3DC9">
            <w:pPr>
              <w:rPr>
                <w:rFonts w:ascii="Arial" w:hAnsi="Arial" w:cs="Arial"/>
                <w:b/>
                <w:bCs/>
                <w:sz w:val="12"/>
                <w:szCs w:val="12"/>
              </w:rPr>
            </w:pPr>
            <w:r w:rsidRPr="000A3DC9">
              <w:rPr>
                <w:rFonts w:ascii="Arial" w:hAnsi="Arial" w:cs="Arial"/>
                <w:b/>
                <w:bCs/>
                <w:sz w:val="12"/>
                <w:szCs w:val="12"/>
              </w:rPr>
              <w:t>V.K.M Nr …</w:t>
            </w:r>
          </w:p>
        </w:tc>
      </w:tr>
      <w:tr w:rsidR="000A3DC9" w:rsidRPr="000A3DC9">
        <w:trPr>
          <w:trHeight w:val="180"/>
          <w:jc w:val="center"/>
        </w:trPr>
        <w:tc>
          <w:tcPr>
            <w:tcW w:w="0" w:type="auto"/>
            <w:tcBorders>
              <w:top w:val="nil"/>
              <w:left w:val="single" w:sz="4" w:space="0" w:color="auto"/>
              <w:bottom w:val="nil"/>
              <w:right w:val="single" w:sz="4" w:space="0" w:color="auto"/>
            </w:tcBorders>
            <w:shd w:val="clear" w:color="auto" w:fill="auto"/>
            <w:noWrap/>
            <w:vAlign w:val="bottom"/>
          </w:tcPr>
          <w:p w:rsidR="000A3DC9" w:rsidRPr="000A3DC9" w:rsidRDefault="000A3DC9">
            <w:pPr>
              <w:rPr>
                <w:rFonts w:ascii="Arial" w:hAnsi="Arial" w:cs="Arial"/>
                <w:b/>
                <w:bCs/>
                <w:sz w:val="12"/>
                <w:szCs w:val="12"/>
              </w:rPr>
            </w:pPr>
            <w:r w:rsidRPr="000A3DC9">
              <w:rPr>
                <w:rFonts w:ascii="Arial" w:hAnsi="Arial" w:cs="Arial"/>
                <w:b/>
                <w:bCs/>
                <w:sz w:val="12"/>
                <w:szCs w:val="12"/>
              </w:rPr>
              <w:t>Nr</w:t>
            </w:r>
            <w:r w:rsidR="00E2183A">
              <w:rPr>
                <w:rFonts w:ascii="Arial" w:hAnsi="Arial" w:cs="Arial"/>
                <w:b/>
                <w:bCs/>
                <w:sz w:val="12"/>
                <w:szCs w:val="12"/>
              </w:rPr>
              <w:t>.</w:t>
            </w:r>
          </w:p>
        </w:tc>
        <w:tc>
          <w:tcPr>
            <w:tcW w:w="0" w:type="auto"/>
            <w:tcBorders>
              <w:top w:val="nil"/>
              <w:left w:val="nil"/>
              <w:bottom w:val="nil"/>
              <w:right w:val="single" w:sz="8" w:space="0" w:color="auto"/>
            </w:tcBorders>
            <w:shd w:val="clear" w:color="auto" w:fill="auto"/>
            <w:noWrap/>
            <w:vAlign w:val="bottom"/>
          </w:tcPr>
          <w:p w:rsidR="000A3DC9" w:rsidRPr="000A3DC9" w:rsidRDefault="000A3DC9">
            <w:pPr>
              <w:rPr>
                <w:rFonts w:ascii="Arial" w:hAnsi="Arial" w:cs="Arial"/>
                <w:b/>
                <w:bCs/>
                <w:sz w:val="12"/>
                <w:szCs w:val="12"/>
              </w:rPr>
            </w:pPr>
            <w:r w:rsidRPr="000A3DC9">
              <w:rPr>
                <w:rFonts w:ascii="Arial" w:hAnsi="Arial" w:cs="Arial"/>
                <w:b/>
                <w:bCs/>
                <w:sz w:val="12"/>
                <w:szCs w:val="12"/>
              </w:rPr>
              <w:t xml:space="preserve">                        Emertimi</w:t>
            </w:r>
          </w:p>
        </w:tc>
        <w:tc>
          <w:tcPr>
            <w:tcW w:w="0" w:type="auto"/>
            <w:tcBorders>
              <w:top w:val="nil"/>
              <w:left w:val="nil"/>
              <w:bottom w:val="nil"/>
              <w:right w:val="single" w:sz="8" w:space="0" w:color="auto"/>
            </w:tcBorders>
            <w:shd w:val="clear" w:color="auto" w:fill="auto"/>
            <w:noWrap/>
            <w:vAlign w:val="bottom"/>
          </w:tcPr>
          <w:p w:rsidR="000A3DC9" w:rsidRPr="000A3DC9" w:rsidRDefault="000A3DC9">
            <w:pPr>
              <w:jc w:val="center"/>
              <w:rPr>
                <w:rFonts w:ascii="Arial" w:hAnsi="Arial" w:cs="Arial"/>
                <w:b/>
                <w:bCs/>
                <w:sz w:val="12"/>
                <w:szCs w:val="12"/>
              </w:rPr>
            </w:pPr>
            <w:r w:rsidRPr="000A3DC9">
              <w:rPr>
                <w:rFonts w:ascii="Arial" w:hAnsi="Arial" w:cs="Arial"/>
                <w:b/>
                <w:bCs/>
                <w:sz w:val="12"/>
                <w:szCs w:val="12"/>
              </w:rPr>
              <w:t>VCP</w:t>
            </w:r>
          </w:p>
        </w:tc>
        <w:tc>
          <w:tcPr>
            <w:tcW w:w="0" w:type="auto"/>
            <w:tcBorders>
              <w:top w:val="single" w:sz="4" w:space="0" w:color="auto"/>
              <w:left w:val="nil"/>
              <w:bottom w:val="nil"/>
              <w:right w:val="single" w:sz="4" w:space="0" w:color="auto"/>
            </w:tcBorders>
            <w:shd w:val="clear" w:color="auto" w:fill="auto"/>
            <w:noWrap/>
            <w:vAlign w:val="bottom"/>
          </w:tcPr>
          <w:p w:rsidR="000A3DC9" w:rsidRPr="000A3DC9" w:rsidRDefault="000A3DC9">
            <w:pPr>
              <w:rPr>
                <w:rFonts w:ascii="Arial" w:hAnsi="Arial" w:cs="Arial"/>
                <w:b/>
                <w:bCs/>
                <w:sz w:val="12"/>
                <w:szCs w:val="12"/>
              </w:rPr>
            </w:pPr>
            <w:r w:rsidRPr="000A3DC9">
              <w:rPr>
                <w:rFonts w:ascii="Arial" w:hAnsi="Arial" w:cs="Arial"/>
                <w:b/>
                <w:bCs/>
                <w:sz w:val="12"/>
                <w:szCs w:val="12"/>
              </w:rPr>
              <w:t>D.    /    /</w:t>
            </w:r>
          </w:p>
        </w:tc>
        <w:tc>
          <w:tcPr>
            <w:tcW w:w="0" w:type="auto"/>
            <w:tcBorders>
              <w:top w:val="single" w:sz="4" w:space="0" w:color="auto"/>
              <w:left w:val="nil"/>
              <w:bottom w:val="nil"/>
              <w:right w:val="single" w:sz="4" w:space="0" w:color="auto"/>
            </w:tcBorders>
            <w:shd w:val="clear" w:color="auto" w:fill="auto"/>
            <w:noWrap/>
            <w:vAlign w:val="bottom"/>
          </w:tcPr>
          <w:p w:rsidR="000A3DC9" w:rsidRPr="000A3DC9" w:rsidRDefault="000A3DC9">
            <w:pPr>
              <w:rPr>
                <w:rFonts w:ascii="Arial" w:hAnsi="Arial" w:cs="Arial"/>
                <w:b/>
                <w:bCs/>
                <w:sz w:val="12"/>
                <w:szCs w:val="12"/>
              </w:rPr>
            </w:pPr>
            <w:r w:rsidRPr="000A3DC9">
              <w:rPr>
                <w:rFonts w:ascii="Arial" w:hAnsi="Arial" w:cs="Arial"/>
                <w:b/>
                <w:bCs/>
                <w:sz w:val="12"/>
                <w:szCs w:val="12"/>
              </w:rPr>
              <w:t>D.    /    /</w:t>
            </w:r>
          </w:p>
        </w:tc>
        <w:tc>
          <w:tcPr>
            <w:tcW w:w="0" w:type="auto"/>
            <w:tcBorders>
              <w:top w:val="single" w:sz="4" w:space="0" w:color="auto"/>
              <w:left w:val="nil"/>
              <w:bottom w:val="nil"/>
              <w:right w:val="single" w:sz="4" w:space="0" w:color="auto"/>
            </w:tcBorders>
            <w:shd w:val="clear" w:color="auto" w:fill="auto"/>
            <w:noWrap/>
            <w:vAlign w:val="bottom"/>
          </w:tcPr>
          <w:p w:rsidR="000A3DC9" w:rsidRPr="000A3DC9" w:rsidRDefault="000A3DC9">
            <w:pPr>
              <w:rPr>
                <w:rFonts w:ascii="Arial" w:hAnsi="Arial" w:cs="Arial"/>
                <w:b/>
                <w:bCs/>
                <w:sz w:val="12"/>
                <w:szCs w:val="12"/>
              </w:rPr>
            </w:pPr>
            <w:r w:rsidRPr="000A3DC9">
              <w:rPr>
                <w:rFonts w:ascii="Arial" w:hAnsi="Arial" w:cs="Arial"/>
                <w:b/>
                <w:bCs/>
                <w:sz w:val="12"/>
                <w:szCs w:val="12"/>
              </w:rPr>
              <w:t>D.    /    /</w:t>
            </w:r>
          </w:p>
        </w:tc>
        <w:tc>
          <w:tcPr>
            <w:tcW w:w="0" w:type="auto"/>
            <w:tcBorders>
              <w:top w:val="nil"/>
              <w:left w:val="nil"/>
              <w:bottom w:val="nil"/>
              <w:right w:val="single" w:sz="4" w:space="0" w:color="auto"/>
            </w:tcBorders>
            <w:shd w:val="clear" w:color="auto" w:fill="auto"/>
            <w:noWrap/>
            <w:vAlign w:val="bottom"/>
          </w:tcPr>
          <w:p w:rsidR="000A3DC9" w:rsidRPr="000A3DC9" w:rsidRDefault="000A3DC9">
            <w:pPr>
              <w:rPr>
                <w:rFonts w:ascii="Arial" w:hAnsi="Arial" w:cs="Arial"/>
                <w:b/>
                <w:bCs/>
                <w:sz w:val="12"/>
                <w:szCs w:val="12"/>
              </w:rPr>
            </w:pPr>
            <w:r w:rsidRPr="000A3DC9">
              <w:rPr>
                <w:rFonts w:ascii="Arial" w:hAnsi="Arial" w:cs="Arial"/>
                <w:b/>
                <w:bCs/>
                <w:sz w:val="12"/>
                <w:szCs w:val="12"/>
              </w:rPr>
              <w:t>D.    /    /</w:t>
            </w:r>
          </w:p>
        </w:tc>
        <w:tc>
          <w:tcPr>
            <w:tcW w:w="0" w:type="auto"/>
            <w:tcBorders>
              <w:top w:val="nil"/>
              <w:left w:val="nil"/>
              <w:bottom w:val="nil"/>
              <w:right w:val="single" w:sz="4" w:space="0" w:color="auto"/>
            </w:tcBorders>
            <w:shd w:val="clear" w:color="auto" w:fill="auto"/>
            <w:noWrap/>
            <w:vAlign w:val="bottom"/>
          </w:tcPr>
          <w:p w:rsidR="000A3DC9" w:rsidRPr="000A3DC9" w:rsidRDefault="000A3DC9">
            <w:pPr>
              <w:rPr>
                <w:rFonts w:ascii="Arial" w:hAnsi="Arial" w:cs="Arial"/>
                <w:b/>
                <w:bCs/>
                <w:sz w:val="12"/>
                <w:szCs w:val="12"/>
              </w:rPr>
            </w:pPr>
            <w:r w:rsidRPr="000A3DC9">
              <w:rPr>
                <w:rFonts w:ascii="Arial" w:hAnsi="Arial" w:cs="Arial"/>
                <w:b/>
                <w:bCs/>
                <w:sz w:val="12"/>
                <w:szCs w:val="12"/>
              </w:rPr>
              <w:t>D.    /    /</w:t>
            </w:r>
          </w:p>
        </w:tc>
      </w:tr>
      <w:tr w:rsidR="000A3DC9" w:rsidRPr="000A3DC9">
        <w:trPr>
          <w:trHeight w:val="180"/>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0A3DC9" w:rsidRPr="000A3DC9" w:rsidRDefault="000A3DC9">
            <w:pPr>
              <w:jc w:val="center"/>
              <w:rPr>
                <w:rFonts w:ascii="Arial" w:hAnsi="Arial" w:cs="Arial"/>
                <w:b/>
                <w:bCs/>
                <w:sz w:val="12"/>
                <w:szCs w:val="12"/>
              </w:rPr>
            </w:pPr>
            <w:r w:rsidRPr="000A3DC9">
              <w:rPr>
                <w:rFonts w:ascii="Arial" w:hAnsi="Arial" w:cs="Arial"/>
                <w:b/>
                <w:bCs/>
                <w:sz w:val="12"/>
                <w:szCs w:val="12"/>
              </w:rPr>
              <w:t>I</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0A3DC9" w:rsidRPr="000A3DC9" w:rsidRDefault="000A3DC9">
            <w:pPr>
              <w:rPr>
                <w:rFonts w:ascii="Arial" w:hAnsi="Arial" w:cs="Arial"/>
                <w:sz w:val="12"/>
                <w:szCs w:val="12"/>
              </w:rPr>
            </w:pPr>
            <w:r w:rsidRPr="000A3DC9">
              <w:rPr>
                <w:rFonts w:ascii="Arial" w:hAnsi="Arial" w:cs="Arial"/>
                <w:sz w:val="12"/>
                <w:szCs w:val="12"/>
              </w:rPr>
              <w:t>Pensioni      Leke ne muaj</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0A3DC9" w:rsidRPr="000A3DC9" w:rsidRDefault="000A3DC9">
            <w:pPr>
              <w:rPr>
                <w:rFonts w:ascii="Arial" w:hAnsi="Arial" w:cs="Arial"/>
                <w:sz w:val="12"/>
                <w:szCs w:val="12"/>
              </w:rPr>
            </w:pPr>
            <w:r w:rsidRPr="000A3DC9">
              <w:rPr>
                <w:rFonts w:ascii="Arial" w:hAnsi="Arial" w:cs="Arial"/>
                <w:sz w:val="12"/>
                <w:szCs w:val="12"/>
              </w:rPr>
              <w:t> </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0A3DC9" w:rsidRPr="000A3DC9" w:rsidRDefault="000A3DC9">
            <w:pPr>
              <w:rPr>
                <w:rFonts w:ascii="Arial" w:hAnsi="Arial" w:cs="Arial"/>
                <w:sz w:val="12"/>
                <w:szCs w:val="12"/>
              </w:rPr>
            </w:pPr>
            <w:r w:rsidRPr="000A3DC9">
              <w:rPr>
                <w:rFonts w:ascii="Arial" w:hAnsi="Arial" w:cs="Arial"/>
                <w:sz w:val="12"/>
                <w:szCs w:val="12"/>
              </w:rPr>
              <w:t> </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0A3DC9" w:rsidRPr="000A3DC9" w:rsidRDefault="000A3DC9">
            <w:pPr>
              <w:rPr>
                <w:rFonts w:ascii="Arial" w:hAnsi="Arial" w:cs="Arial"/>
                <w:sz w:val="12"/>
                <w:szCs w:val="12"/>
              </w:rPr>
            </w:pPr>
            <w:r w:rsidRPr="000A3DC9">
              <w:rPr>
                <w:rFonts w:ascii="Arial" w:hAnsi="Arial" w:cs="Arial"/>
                <w:sz w:val="12"/>
                <w:szCs w:val="12"/>
              </w:rPr>
              <w:t> </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0A3DC9" w:rsidRPr="000A3DC9" w:rsidRDefault="000A3DC9">
            <w:pPr>
              <w:rPr>
                <w:rFonts w:ascii="Arial" w:hAnsi="Arial" w:cs="Arial"/>
                <w:sz w:val="12"/>
                <w:szCs w:val="12"/>
              </w:rPr>
            </w:pPr>
            <w:r w:rsidRPr="000A3DC9">
              <w:rPr>
                <w:rFonts w:ascii="Arial" w:hAnsi="Arial" w:cs="Arial"/>
                <w:sz w:val="12"/>
                <w:szCs w:val="12"/>
              </w:rPr>
              <w:t> </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0A3DC9" w:rsidRPr="000A3DC9" w:rsidRDefault="000A3DC9">
            <w:pPr>
              <w:rPr>
                <w:rFonts w:ascii="Arial" w:hAnsi="Arial" w:cs="Arial"/>
                <w:sz w:val="12"/>
                <w:szCs w:val="12"/>
              </w:rPr>
            </w:pPr>
            <w:r w:rsidRPr="000A3DC9">
              <w:rPr>
                <w:rFonts w:ascii="Arial" w:hAnsi="Arial" w:cs="Arial"/>
                <w:sz w:val="12"/>
                <w:szCs w:val="12"/>
              </w:rPr>
              <w:t> </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0A3DC9" w:rsidRPr="000A3DC9" w:rsidRDefault="000A3DC9">
            <w:pPr>
              <w:rPr>
                <w:rFonts w:ascii="Arial" w:hAnsi="Arial" w:cs="Arial"/>
                <w:sz w:val="12"/>
                <w:szCs w:val="12"/>
              </w:rPr>
            </w:pPr>
            <w:r w:rsidRPr="000A3DC9">
              <w:rPr>
                <w:rFonts w:ascii="Arial" w:hAnsi="Arial" w:cs="Arial"/>
                <w:sz w:val="12"/>
                <w:szCs w:val="12"/>
              </w:rPr>
              <w:t> </w:t>
            </w:r>
          </w:p>
        </w:tc>
      </w:tr>
      <w:tr w:rsidR="000A3DC9" w:rsidRPr="000A3DC9">
        <w:trPr>
          <w:trHeight w:val="180"/>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0A3DC9" w:rsidRPr="000A3DC9" w:rsidRDefault="000A3DC9">
            <w:pPr>
              <w:jc w:val="right"/>
              <w:rPr>
                <w:rFonts w:ascii="Arial" w:hAnsi="Arial" w:cs="Arial"/>
                <w:sz w:val="12"/>
                <w:szCs w:val="12"/>
              </w:rPr>
            </w:pPr>
            <w:r w:rsidRPr="000A3DC9">
              <w:rPr>
                <w:rFonts w:ascii="Arial" w:hAnsi="Arial" w:cs="Arial"/>
                <w:sz w:val="12"/>
                <w:szCs w:val="12"/>
              </w:rPr>
              <w:t>1</w:t>
            </w:r>
          </w:p>
        </w:tc>
        <w:tc>
          <w:tcPr>
            <w:tcW w:w="0" w:type="auto"/>
            <w:tcBorders>
              <w:top w:val="nil"/>
              <w:left w:val="nil"/>
              <w:bottom w:val="single" w:sz="4" w:space="0" w:color="auto"/>
              <w:right w:val="single" w:sz="4" w:space="0" w:color="auto"/>
            </w:tcBorders>
            <w:shd w:val="clear" w:color="auto" w:fill="auto"/>
            <w:noWrap/>
            <w:vAlign w:val="bottom"/>
          </w:tcPr>
          <w:p w:rsidR="000A3DC9" w:rsidRPr="000A3DC9" w:rsidRDefault="000A3DC9">
            <w:pPr>
              <w:rPr>
                <w:rFonts w:ascii="Arial" w:hAnsi="Arial" w:cs="Arial"/>
                <w:sz w:val="12"/>
                <w:szCs w:val="12"/>
              </w:rPr>
            </w:pPr>
            <w:r w:rsidRPr="000A3DC9">
              <w:rPr>
                <w:rFonts w:ascii="Arial" w:hAnsi="Arial" w:cs="Arial"/>
                <w:sz w:val="12"/>
                <w:szCs w:val="12"/>
              </w:rPr>
              <w:t>Shuma e pensionit te llogaritur</w:t>
            </w:r>
          </w:p>
        </w:tc>
        <w:tc>
          <w:tcPr>
            <w:tcW w:w="0" w:type="auto"/>
            <w:tcBorders>
              <w:top w:val="nil"/>
              <w:left w:val="nil"/>
              <w:bottom w:val="single" w:sz="4" w:space="0" w:color="auto"/>
              <w:right w:val="single" w:sz="4" w:space="0" w:color="auto"/>
            </w:tcBorders>
            <w:shd w:val="clear" w:color="auto" w:fill="auto"/>
            <w:noWrap/>
            <w:vAlign w:val="bottom"/>
          </w:tcPr>
          <w:p w:rsidR="000A3DC9" w:rsidRPr="000A3DC9" w:rsidRDefault="000A3DC9">
            <w:pPr>
              <w:rPr>
                <w:rFonts w:ascii="Arial" w:hAnsi="Arial" w:cs="Arial"/>
                <w:sz w:val="12"/>
                <w:szCs w:val="12"/>
              </w:rPr>
            </w:pPr>
            <w:r w:rsidRPr="000A3DC9">
              <w:rPr>
                <w:rFonts w:ascii="Arial" w:hAnsi="Arial" w:cs="Arial"/>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0A3DC9" w:rsidRPr="000A3DC9" w:rsidRDefault="000A3DC9">
            <w:pPr>
              <w:rPr>
                <w:rFonts w:ascii="Arial" w:hAnsi="Arial" w:cs="Arial"/>
                <w:sz w:val="12"/>
                <w:szCs w:val="12"/>
              </w:rPr>
            </w:pPr>
            <w:r w:rsidRPr="000A3DC9">
              <w:rPr>
                <w:rFonts w:ascii="Arial" w:hAnsi="Arial" w:cs="Arial"/>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0A3DC9" w:rsidRPr="000A3DC9" w:rsidRDefault="000A3DC9">
            <w:pPr>
              <w:rPr>
                <w:rFonts w:ascii="Arial" w:hAnsi="Arial" w:cs="Arial"/>
                <w:sz w:val="12"/>
                <w:szCs w:val="12"/>
              </w:rPr>
            </w:pPr>
            <w:r w:rsidRPr="000A3DC9">
              <w:rPr>
                <w:rFonts w:ascii="Arial" w:hAnsi="Arial" w:cs="Arial"/>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0A3DC9" w:rsidRPr="000A3DC9" w:rsidRDefault="000A3DC9">
            <w:pPr>
              <w:rPr>
                <w:rFonts w:ascii="Arial" w:hAnsi="Arial" w:cs="Arial"/>
                <w:sz w:val="12"/>
                <w:szCs w:val="12"/>
              </w:rPr>
            </w:pPr>
            <w:r w:rsidRPr="000A3DC9">
              <w:rPr>
                <w:rFonts w:ascii="Arial" w:hAnsi="Arial" w:cs="Arial"/>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0A3DC9" w:rsidRPr="000A3DC9" w:rsidRDefault="000A3DC9">
            <w:pPr>
              <w:rPr>
                <w:rFonts w:ascii="Arial" w:hAnsi="Arial" w:cs="Arial"/>
                <w:sz w:val="12"/>
                <w:szCs w:val="12"/>
              </w:rPr>
            </w:pPr>
            <w:r w:rsidRPr="000A3DC9">
              <w:rPr>
                <w:rFonts w:ascii="Arial" w:hAnsi="Arial" w:cs="Arial"/>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0A3DC9" w:rsidRPr="000A3DC9" w:rsidRDefault="000A3DC9">
            <w:pPr>
              <w:rPr>
                <w:rFonts w:ascii="Arial" w:hAnsi="Arial" w:cs="Arial"/>
                <w:sz w:val="12"/>
                <w:szCs w:val="12"/>
              </w:rPr>
            </w:pPr>
            <w:r w:rsidRPr="000A3DC9">
              <w:rPr>
                <w:rFonts w:ascii="Arial" w:hAnsi="Arial" w:cs="Arial"/>
                <w:sz w:val="12"/>
                <w:szCs w:val="12"/>
              </w:rPr>
              <w:t> </w:t>
            </w:r>
          </w:p>
        </w:tc>
      </w:tr>
      <w:tr w:rsidR="000A3DC9" w:rsidRPr="000A3DC9">
        <w:trPr>
          <w:trHeight w:val="180"/>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0A3DC9" w:rsidRPr="000A3DC9" w:rsidRDefault="000A3DC9">
            <w:pPr>
              <w:jc w:val="right"/>
              <w:rPr>
                <w:rFonts w:ascii="Arial" w:hAnsi="Arial" w:cs="Arial"/>
                <w:sz w:val="12"/>
                <w:szCs w:val="12"/>
              </w:rPr>
            </w:pPr>
            <w:r w:rsidRPr="000A3DC9">
              <w:rPr>
                <w:rFonts w:ascii="Arial" w:hAnsi="Arial" w:cs="Arial"/>
                <w:sz w:val="12"/>
                <w:szCs w:val="12"/>
              </w:rPr>
              <w:t>2</w:t>
            </w:r>
          </w:p>
        </w:tc>
        <w:tc>
          <w:tcPr>
            <w:tcW w:w="0" w:type="auto"/>
            <w:tcBorders>
              <w:top w:val="nil"/>
              <w:left w:val="nil"/>
              <w:bottom w:val="single" w:sz="4" w:space="0" w:color="auto"/>
              <w:right w:val="single" w:sz="4" w:space="0" w:color="auto"/>
            </w:tcBorders>
            <w:shd w:val="clear" w:color="auto" w:fill="auto"/>
            <w:noWrap/>
            <w:vAlign w:val="bottom"/>
          </w:tcPr>
          <w:p w:rsidR="000A3DC9" w:rsidRPr="000A3DC9" w:rsidRDefault="000A3DC9">
            <w:pPr>
              <w:rPr>
                <w:rFonts w:ascii="Arial" w:hAnsi="Arial" w:cs="Arial"/>
                <w:sz w:val="12"/>
                <w:szCs w:val="12"/>
              </w:rPr>
            </w:pPr>
            <w:r w:rsidRPr="000A3DC9">
              <w:rPr>
                <w:rFonts w:ascii="Arial" w:hAnsi="Arial" w:cs="Arial"/>
                <w:sz w:val="12"/>
                <w:szCs w:val="12"/>
              </w:rPr>
              <w:t>Shtese per kujdesje neni 38</w:t>
            </w:r>
          </w:p>
        </w:tc>
        <w:tc>
          <w:tcPr>
            <w:tcW w:w="0" w:type="auto"/>
            <w:tcBorders>
              <w:top w:val="nil"/>
              <w:left w:val="nil"/>
              <w:bottom w:val="single" w:sz="4" w:space="0" w:color="auto"/>
              <w:right w:val="single" w:sz="4" w:space="0" w:color="auto"/>
            </w:tcBorders>
            <w:shd w:val="clear" w:color="auto" w:fill="auto"/>
            <w:noWrap/>
            <w:vAlign w:val="bottom"/>
          </w:tcPr>
          <w:p w:rsidR="000A3DC9" w:rsidRPr="000A3DC9" w:rsidRDefault="000A3DC9">
            <w:pPr>
              <w:rPr>
                <w:rFonts w:ascii="Arial" w:hAnsi="Arial" w:cs="Arial"/>
                <w:sz w:val="12"/>
                <w:szCs w:val="12"/>
              </w:rPr>
            </w:pPr>
            <w:r w:rsidRPr="000A3DC9">
              <w:rPr>
                <w:rFonts w:ascii="Arial" w:hAnsi="Arial" w:cs="Arial"/>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0A3DC9" w:rsidRPr="000A3DC9" w:rsidRDefault="000A3DC9">
            <w:pPr>
              <w:rPr>
                <w:rFonts w:ascii="Arial" w:hAnsi="Arial" w:cs="Arial"/>
                <w:sz w:val="12"/>
                <w:szCs w:val="12"/>
              </w:rPr>
            </w:pPr>
            <w:r w:rsidRPr="000A3DC9">
              <w:rPr>
                <w:rFonts w:ascii="Arial" w:hAnsi="Arial" w:cs="Arial"/>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0A3DC9" w:rsidRPr="000A3DC9" w:rsidRDefault="000A3DC9">
            <w:pPr>
              <w:rPr>
                <w:rFonts w:ascii="Arial" w:hAnsi="Arial" w:cs="Arial"/>
                <w:sz w:val="12"/>
                <w:szCs w:val="12"/>
              </w:rPr>
            </w:pPr>
            <w:r w:rsidRPr="000A3DC9">
              <w:rPr>
                <w:rFonts w:ascii="Arial" w:hAnsi="Arial" w:cs="Arial"/>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0A3DC9" w:rsidRPr="000A3DC9" w:rsidRDefault="000A3DC9">
            <w:pPr>
              <w:rPr>
                <w:rFonts w:ascii="Arial" w:hAnsi="Arial" w:cs="Arial"/>
                <w:sz w:val="12"/>
                <w:szCs w:val="12"/>
              </w:rPr>
            </w:pPr>
            <w:r w:rsidRPr="000A3DC9">
              <w:rPr>
                <w:rFonts w:ascii="Arial" w:hAnsi="Arial" w:cs="Arial"/>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0A3DC9" w:rsidRPr="000A3DC9" w:rsidRDefault="000A3DC9">
            <w:pPr>
              <w:rPr>
                <w:rFonts w:ascii="Arial" w:hAnsi="Arial" w:cs="Arial"/>
                <w:sz w:val="12"/>
                <w:szCs w:val="12"/>
              </w:rPr>
            </w:pPr>
            <w:r w:rsidRPr="000A3DC9">
              <w:rPr>
                <w:rFonts w:ascii="Arial" w:hAnsi="Arial" w:cs="Arial"/>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0A3DC9" w:rsidRPr="000A3DC9" w:rsidRDefault="000A3DC9">
            <w:pPr>
              <w:rPr>
                <w:rFonts w:ascii="Arial" w:hAnsi="Arial" w:cs="Arial"/>
                <w:sz w:val="12"/>
                <w:szCs w:val="12"/>
              </w:rPr>
            </w:pPr>
            <w:r w:rsidRPr="000A3DC9">
              <w:rPr>
                <w:rFonts w:ascii="Arial" w:hAnsi="Arial" w:cs="Arial"/>
                <w:sz w:val="12"/>
                <w:szCs w:val="12"/>
              </w:rPr>
              <w:t> </w:t>
            </w:r>
          </w:p>
        </w:tc>
      </w:tr>
      <w:tr w:rsidR="000A3DC9" w:rsidRPr="000A3DC9">
        <w:trPr>
          <w:trHeight w:val="180"/>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0A3DC9" w:rsidRPr="000A3DC9" w:rsidRDefault="000A3DC9">
            <w:pPr>
              <w:jc w:val="right"/>
              <w:rPr>
                <w:rFonts w:ascii="Arial" w:hAnsi="Arial" w:cs="Arial"/>
                <w:sz w:val="12"/>
                <w:szCs w:val="12"/>
              </w:rPr>
            </w:pPr>
            <w:r w:rsidRPr="000A3DC9">
              <w:rPr>
                <w:rFonts w:ascii="Arial" w:hAnsi="Arial" w:cs="Arial"/>
                <w:sz w:val="12"/>
                <w:szCs w:val="12"/>
              </w:rPr>
              <w:t>3</w:t>
            </w:r>
          </w:p>
        </w:tc>
        <w:tc>
          <w:tcPr>
            <w:tcW w:w="0" w:type="auto"/>
            <w:tcBorders>
              <w:top w:val="nil"/>
              <w:left w:val="nil"/>
              <w:bottom w:val="single" w:sz="4" w:space="0" w:color="auto"/>
              <w:right w:val="single" w:sz="4" w:space="0" w:color="auto"/>
            </w:tcBorders>
            <w:shd w:val="clear" w:color="auto" w:fill="auto"/>
            <w:noWrap/>
            <w:vAlign w:val="bottom"/>
          </w:tcPr>
          <w:p w:rsidR="000A3DC9" w:rsidRPr="000A3DC9" w:rsidRDefault="000A3DC9">
            <w:pPr>
              <w:rPr>
                <w:rFonts w:ascii="Arial" w:hAnsi="Arial" w:cs="Arial"/>
                <w:sz w:val="12"/>
                <w:szCs w:val="12"/>
              </w:rPr>
            </w:pPr>
            <w:r w:rsidRPr="000A3DC9">
              <w:rPr>
                <w:rFonts w:ascii="Arial" w:hAnsi="Arial" w:cs="Arial"/>
                <w:sz w:val="12"/>
                <w:szCs w:val="12"/>
              </w:rPr>
              <w:t>shtese per femije ne ngarkim neni 39</w:t>
            </w:r>
          </w:p>
        </w:tc>
        <w:tc>
          <w:tcPr>
            <w:tcW w:w="0" w:type="auto"/>
            <w:tcBorders>
              <w:top w:val="nil"/>
              <w:left w:val="nil"/>
              <w:bottom w:val="single" w:sz="4" w:space="0" w:color="auto"/>
              <w:right w:val="single" w:sz="4" w:space="0" w:color="auto"/>
            </w:tcBorders>
            <w:shd w:val="clear" w:color="auto" w:fill="auto"/>
            <w:noWrap/>
            <w:vAlign w:val="bottom"/>
          </w:tcPr>
          <w:p w:rsidR="000A3DC9" w:rsidRPr="000A3DC9" w:rsidRDefault="000A3DC9">
            <w:pPr>
              <w:rPr>
                <w:rFonts w:ascii="Arial" w:hAnsi="Arial" w:cs="Arial"/>
                <w:sz w:val="12"/>
                <w:szCs w:val="12"/>
              </w:rPr>
            </w:pPr>
            <w:r w:rsidRPr="000A3DC9">
              <w:rPr>
                <w:rFonts w:ascii="Arial" w:hAnsi="Arial" w:cs="Arial"/>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0A3DC9" w:rsidRPr="000A3DC9" w:rsidRDefault="000A3DC9">
            <w:pPr>
              <w:rPr>
                <w:rFonts w:ascii="Arial" w:hAnsi="Arial" w:cs="Arial"/>
                <w:sz w:val="12"/>
                <w:szCs w:val="12"/>
              </w:rPr>
            </w:pPr>
            <w:r w:rsidRPr="000A3DC9">
              <w:rPr>
                <w:rFonts w:ascii="Arial" w:hAnsi="Arial" w:cs="Arial"/>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0A3DC9" w:rsidRPr="000A3DC9" w:rsidRDefault="000A3DC9">
            <w:pPr>
              <w:rPr>
                <w:rFonts w:ascii="Arial" w:hAnsi="Arial" w:cs="Arial"/>
                <w:sz w:val="12"/>
                <w:szCs w:val="12"/>
              </w:rPr>
            </w:pPr>
            <w:r w:rsidRPr="000A3DC9">
              <w:rPr>
                <w:rFonts w:ascii="Arial" w:hAnsi="Arial" w:cs="Arial"/>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0A3DC9" w:rsidRPr="000A3DC9" w:rsidRDefault="000A3DC9">
            <w:pPr>
              <w:rPr>
                <w:rFonts w:ascii="Arial" w:hAnsi="Arial" w:cs="Arial"/>
                <w:sz w:val="12"/>
                <w:szCs w:val="12"/>
              </w:rPr>
            </w:pPr>
            <w:r w:rsidRPr="000A3DC9">
              <w:rPr>
                <w:rFonts w:ascii="Arial" w:hAnsi="Arial" w:cs="Arial"/>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0A3DC9" w:rsidRPr="000A3DC9" w:rsidRDefault="000A3DC9">
            <w:pPr>
              <w:rPr>
                <w:rFonts w:ascii="Arial" w:hAnsi="Arial" w:cs="Arial"/>
                <w:sz w:val="12"/>
                <w:szCs w:val="12"/>
              </w:rPr>
            </w:pPr>
            <w:r w:rsidRPr="000A3DC9">
              <w:rPr>
                <w:rFonts w:ascii="Arial" w:hAnsi="Arial" w:cs="Arial"/>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0A3DC9" w:rsidRPr="000A3DC9" w:rsidRDefault="000A3DC9">
            <w:pPr>
              <w:rPr>
                <w:rFonts w:ascii="Arial" w:hAnsi="Arial" w:cs="Arial"/>
                <w:sz w:val="12"/>
                <w:szCs w:val="12"/>
              </w:rPr>
            </w:pPr>
            <w:r w:rsidRPr="000A3DC9">
              <w:rPr>
                <w:rFonts w:ascii="Arial" w:hAnsi="Arial" w:cs="Arial"/>
                <w:sz w:val="12"/>
                <w:szCs w:val="12"/>
              </w:rPr>
              <w:t> </w:t>
            </w:r>
          </w:p>
        </w:tc>
      </w:tr>
      <w:tr w:rsidR="000A3DC9" w:rsidRPr="000A3DC9">
        <w:trPr>
          <w:trHeight w:val="180"/>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0A3DC9" w:rsidRPr="000A3DC9" w:rsidRDefault="000A3DC9">
            <w:pPr>
              <w:jc w:val="right"/>
              <w:rPr>
                <w:rFonts w:ascii="Arial" w:hAnsi="Arial" w:cs="Arial"/>
                <w:sz w:val="12"/>
                <w:szCs w:val="12"/>
              </w:rPr>
            </w:pPr>
            <w:r w:rsidRPr="000A3DC9">
              <w:rPr>
                <w:rFonts w:ascii="Arial" w:hAnsi="Arial" w:cs="Arial"/>
                <w:sz w:val="12"/>
                <w:szCs w:val="12"/>
              </w:rPr>
              <w:t>4</w:t>
            </w:r>
          </w:p>
        </w:tc>
        <w:tc>
          <w:tcPr>
            <w:tcW w:w="0" w:type="auto"/>
            <w:tcBorders>
              <w:top w:val="nil"/>
              <w:left w:val="nil"/>
              <w:bottom w:val="single" w:sz="4" w:space="0" w:color="auto"/>
              <w:right w:val="single" w:sz="4" w:space="0" w:color="auto"/>
            </w:tcBorders>
            <w:shd w:val="clear" w:color="auto" w:fill="auto"/>
            <w:noWrap/>
            <w:vAlign w:val="bottom"/>
          </w:tcPr>
          <w:p w:rsidR="000A3DC9" w:rsidRPr="000A3DC9" w:rsidRDefault="000A3DC9">
            <w:pPr>
              <w:rPr>
                <w:rFonts w:ascii="Arial" w:hAnsi="Arial" w:cs="Arial"/>
                <w:sz w:val="12"/>
                <w:szCs w:val="12"/>
              </w:rPr>
            </w:pPr>
            <w:r w:rsidRPr="000A3DC9">
              <w:rPr>
                <w:rFonts w:ascii="Arial" w:hAnsi="Arial" w:cs="Arial"/>
                <w:sz w:val="12"/>
                <w:szCs w:val="12"/>
              </w:rPr>
              <w:t>Shtese per pune mbi moshe  neni 33</w:t>
            </w:r>
          </w:p>
        </w:tc>
        <w:tc>
          <w:tcPr>
            <w:tcW w:w="0" w:type="auto"/>
            <w:tcBorders>
              <w:top w:val="nil"/>
              <w:left w:val="nil"/>
              <w:bottom w:val="single" w:sz="4" w:space="0" w:color="auto"/>
              <w:right w:val="single" w:sz="4" w:space="0" w:color="auto"/>
            </w:tcBorders>
            <w:shd w:val="clear" w:color="auto" w:fill="auto"/>
            <w:noWrap/>
            <w:vAlign w:val="bottom"/>
          </w:tcPr>
          <w:p w:rsidR="000A3DC9" w:rsidRPr="000A3DC9" w:rsidRDefault="000A3DC9">
            <w:pPr>
              <w:rPr>
                <w:rFonts w:ascii="Arial" w:hAnsi="Arial" w:cs="Arial"/>
                <w:sz w:val="12"/>
                <w:szCs w:val="12"/>
              </w:rPr>
            </w:pPr>
            <w:r w:rsidRPr="000A3DC9">
              <w:rPr>
                <w:rFonts w:ascii="Arial" w:hAnsi="Arial" w:cs="Arial"/>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0A3DC9" w:rsidRPr="000A3DC9" w:rsidRDefault="000A3DC9">
            <w:pPr>
              <w:rPr>
                <w:rFonts w:ascii="Arial" w:hAnsi="Arial" w:cs="Arial"/>
                <w:sz w:val="12"/>
                <w:szCs w:val="12"/>
              </w:rPr>
            </w:pPr>
            <w:r w:rsidRPr="000A3DC9">
              <w:rPr>
                <w:rFonts w:ascii="Arial" w:hAnsi="Arial" w:cs="Arial"/>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0A3DC9" w:rsidRPr="000A3DC9" w:rsidRDefault="000A3DC9">
            <w:pPr>
              <w:rPr>
                <w:rFonts w:ascii="Arial" w:hAnsi="Arial" w:cs="Arial"/>
                <w:sz w:val="12"/>
                <w:szCs w:val="12"/>
              </w:rPr>
            </w:pPr>
            <w:r w:rsidRPr="000A3DC9">
              <w:rPr>
                <w:rFonts w:ascii="Arial" w:hAnsi="Arial" w:cs="Arial"/>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0A3DC9" w:rsidRPr="000A3DC9" w:rsidRDefault="000A3DC9">
            <w:pPr>
              <w:rPr>
                <w:rFonts w:ascii="Arial" w:hAnsi="Arial" w:cs="Arial"/>
                <w:sz w:val="12"/>
                <w:szCs w:val="12"/>
              </w:rPr>
            </w:pPr>
            <w:r w:rsidRPr="000A3DC9">
              <w:rPr>
                <w:rFonts w:ascii="Arial" w:hAnsi="Arial" w:cs="Arial"/>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0A3DC9" w:rsidRPr="000A3DC9" w:rsidRDefault="000A3DC9">
            <w:pPr>
              <w:rPr>
                <w:rFonts w:ascii="Arial" w:hAnsi="Arial" w:cs="Arial"/>
                <w:sz w:val="12"/>
                <w:szCs w:val="12"/>
              </w:rPr>
            </w:pPr>
            <w:r w:rsidRPr="000A3DC9">
              <w:rPr>
                <w:rFonts w:ascii="Arial" w:hAnsi="Arial" w:cs="Arial"/>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0A3DC9" w:rsidRPr="000A3DC9" w:rsidRDefault="000A3DC9">
            <w:pPr>
              <w:rPr>
                <w:rFonts w:ascii="Arial" w:hAnsi="Arial" w:cs="Arial"/>
                <w:sz w:val="12"/>
                <w:szCs w:val="12"/>
              </w:rPr>
            </w:pPr>
            <w:r w:rsidRPr="000A3DC9">
              <w:rPr>
                <w:rFonts w:ascii="Arial" w:hAnsi="Arial" w:cs="Arial"/>
                <w:sz w:val="12"/>
                <w:szCs w:val="12"/>
              </w:rPr>
              <w:t> </w:t>
            </w:r>
          </w:p>
        </w:tc>
      </w:tr>
      <w:tr w:rsidR="000A3DC9" w:rsidRPr="000A3DC9">
        <w:trPr>
          <w:trHeight w:val="180"/>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0A3DC9" w:rsidRPr="000A3DC9" w:rsidRDefault="000A3DC9">
            <w:pPr>
              <w:jc w:val="right"/>
              <w:rPr>
                <w:rFonts w:ascii="Arial" w:hAnsi="Arial" w:cs="Arial"/>
                <w:sz w:val="12"/>
                <w:szCs w:val="12"/>
              </w:rPr>
            </w:pPr>
            <w:r w:rsidRPr="000A3DC9">
              <w:rPr>
                <w:rFonts w:ascii="Arial" w:hAnsi="Arial" w:cs="Arial"/>
                <w:sz w:val="12"/>
                <w:szCs w:val="12"/>
              </w:rPr>
              <w:t>5</w:t>
            </w:r>
          </w:p>
        </w:tc>
        <w:tc>
          <w:tcPr>
            <w:tcW w:w="0" w:type="auto"/>
            <w:tcBorders>
              <w:top w:val="nil"/>
              <w:left w:val="nil"/>
              <w:bottom w:val="single" w:sz="4" w:space="0" w:color="auto"/>
              <w:right w:val="single" w:sz="4" w:space="0" w:color="auto"/>
            </w:tcBorders>
            <w:shd w:val="clear" w:color="auto" w:fill="auto"/>
            <w:noWrap/>
            <w:vAlign w:val="bottom"/>
          </w:tcPr>
          <w:p w:rsidR="000A3DC9" w:rsidRPr="000A3DC9" w:rsidRDefault="00E2183A">
            <w:pPr>
              <w:rPr>
                <w:rFonts w:ascii="Arial" w:hAnsi="Arial" w:cs="Arial"/>
                <w:b/>
                <w:bCs/>
                <w:sz w:val="12"/>
                <w:szCs w:val="12"/>
              </w:rPr>
            </w:pPr>
            <w:r>
              <w:rPr>
                <w:rFonts w:ascii="Arial" w:hAnsi="Arial" w:cs="Arial"/>
                <w:b/>
                <w:bCs/>
                <w:sz w:val="12"/>
                <w:szCs w:val="12"/>
              </w:rPr>
              <w:t>Shuma e pergjith</w:t>
            </w:r>
            <w:r w:rsidR="000A3DC9" w:rsidRPr="000A3DC9">
              <w:rPr>
                <w:rFonts w:ascii="Arial" w:hAnsi="Arial" w:cs="Arial"/>
                <w:b/>
                <w:bCs/>
                <w:sz w:val="12"/>
                <w:szCs w:val="12"/>
              </w:rPr>
              <w:t>shme (1+2+3+4 )</w:t>
            </w:r>
          </w:p>
        </w:tc>
        <w:tc>
          <w:tcPr>
            <w:tcW w:w="0" w:type="auto"/>
            <w:tcBorders>
              <w:top w:val="nil"/>
              <w:left w:val="nil"/>
              <w:bottom w:val="single" w:sz="4" w:space="0" w:color="auto"/>
              <w:right w:val="single" w:sz="4" w:space="0" w:color="auto"/>
            </w:tcBorders>
            <w:shd w:val="clear" w:color="auto" w:fill="auto"/>
            <w:noWrap/>
            <w:vAlign w:val="bottom"/>
          </w:tcPr>
          <w:p w:rsidR="000A3DC9" w:rsidRPr="000A3DC9" w:rsidRDefault="000A3DC9">
            <w:pPr>
              <w:rPr>
                <w:rFonts w:ascii="Arial" w:hAnsi="Arial" w:cs="Arial"/>
                <w:sz w:val="12"/>
                <w:szCs w:val="12"/>
              </w:rPr>
            </w:pPr>
            <w:r w:rsidRPr="000A3DC9">
              <w:rPr>
                <w:rFonts w:ascii="Arial" w:hAnsi="Arial" w:cs="Arial"/>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0A3DC9" w:rsidRPr="000A3DC9" w:rsidRDefault="000A3DC9">
            <w:pPr>
              <w:rPr>
                <w:rFonts w:ascii="Arial" w:hAnsi="Arial" w:cs="Arial"/>
                <w:sz w:val="12"/>
                <w:szCs w:val="12"/>
              </w:rPr>
            </w:pPr>
            <w:r w:rsidRPr="000A3DC9">
              <w:rPr>
                <w:rFonts w:ascii="Arial" w:hAnsi="Arial" w:cs="Arial"/>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0A3DC9" w:rsidRPr="000A3DC9" w:rsidRDefault="000A3DC9">
            <w:pPr>
              <w:rPr>
                <w:rFonts w:ascii="Arial" w:hAnsi="Arial" w:cs="Arial"/>
                <w:sz w:val="12"/>
                <w:szCs w:val="12"/>
              </w:rPr>
            </w:pPr>
            <w:r w:rsidRPr="000A3DC9">
              <w:rPr>
                <w:rFonts w:ascii="Arial" w:hAnsi="Arial" w:cs="Arial"/>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0A3DC9" w:rsidRPr="000A3DC9" w:rsidRDefault="000A3DC9">
            <w:pPr>
              <w:rPr>
                <w:rFonts w:ascii="Arial" w:hAnsi="Arial" w:cs="Arial"/>
                <w:sz w:val="12"/>
                <w:szCs w:val="12"/>
              </w:rPr>
            </w:pPr>
            <w:r w:rsidRPr="000A3DC9">
              <w:rPr>
                <w:rFonts w:ascii="Arial" w:hAnsi="Arial" w:cs="Arial"/>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0A3DC9" w:rsidRPr="000A3DC9" w:rsidRDefault="000A3DC9">
            <w:pPr>
              <w:rPr>
                <w:rFonts w:ascii="Arial" w:hAnsi="Arial" w:cs="Arial"/>
                <w:sz w:val="12"/>
                <w:szCs w:val="12"/>
              </w:rPr>
            </w:pPr>
            <w:r w:rsidRPr="000A3DC9">
              <w:rPr>
                <w:rFonts w:ascii="Arial" w:hAnsi="Arial" w:cs="Arial"/>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0A3DC9" w:rsidRPr="000A3DC9" w:rsidRDefault="000A3DC9">
            <w:pPr>
              <w:rPr>
                <w:rFonts w:ascii="Arial" w:hAnsi="Arial" w:cs="Arial"/>
                <w:sz w:val="12"/>
                <w:szCs w:val="12"/>
              </w:rPr>
            </w:pPr>
            <w:r w:rsidRPr="000A3DC9">
              <w:rPr>
                <w:rFonts w:ascii="Arial" w:hAnsi="Arial" w:cs="Arial"/>
                <w:sz w:val="12"/>
                <w:szCs w:val="12"/>
              </w:rPr>
              <w:t> </w:t>
            </w:r>
          </w:p>
        </w:tc>
      </w:tr>
      <w:tr w:rsidR="000A3DC9" w:rsidRPr="000A3DC9">
        <w:trPr>
          <w:trHeight w:val="180"/>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0A3DC9" w:rsidRPr="000A3DC9" w:rsidRDefault="000A3DC9">
            <w:pPr>
              <w:jc w:val="center"/>
              <w:rPr>
                <w:rFonts w:ascii="Arial" w:hAnsi="Arial" w:cs="Arial"/>
                <w:b/>
                <w:bCs/>
                <w:sz w:val="12"/>
                <w:szCs w:val="12"/>
              </w:rPr>
            </w:pPr>
            <w:r w:rsidRPr="000A3DC9">
              <w:rPr>
                <w:rFonts w:ascii="Arial" w:hAnsi="Arial" w:cs="Arial"/>
                <w:b/>
                <w:bCs/>
                <w:sz w:val="12"/>
                <w:szCs w:val="12"/>
              </w:rPr>
              <w:t>II</w:t>
            </w:r>
          </w:p>
        </w:tc>
        <w:tc>
          <w:tcPr>
            <w:tcW w:w="0" w:type="auto"/>
            <w:tcBorders>
              <w:top w:val="nil"/>
              <w:left w:val="nil"/>
              <w:bottom w:val="single" w:sz="4" w:space="0" w:color="auto"/>
              <w:right w:val="single" w:sz="4" w:space="0" w:color="auto"/>
            </w:tcBorders>
            <w:shd w:val="clear" w:color="auto" w:fill="auto"/>
            <w:noWrap/>
            <w:vAlign w:val="bottom"/>
          </w:tcPr>
          <w:p w:rsidR="000A3DC9" w:rsidRPr="000A3DC9" w:rsidRDefault="000A3DC9">
            <w:pPr>
              <w:rPr>
                <w:rFonts w:ascii="Arial" w:hAnsi="Arial" w:cs="Arial"/>
                <w:sz w:val="12"/>
                <w:szCs w:val="12"/>
              </w:rPr>
            </w:pPr>
            <w:r w:rsidRPr="000A3DC9">
              <w:rPr>
                <w:rFonts w:ascii="Arial" w:hAnsi="Arial" w:cs="Arial"/>
                <w:sz w:val="12"/>
                <w:szCs w:val="12"/>
              </w:rPr>
              <w:t>SHTESA TE TJERA    Leke ne muaj</w:t>
            </w:r>
          </w:p>
        </w:tc>
        <w:tc>
          <w:tcPr>
            <w:tcW w:w="0" w:type="auto"/>
            <w:tcBorders>
              <w:top w:val="nil"/>
              <w:left w:val="nil"/>
              <w:bottom w:val="single" w:sz="4" w:space="0" w:color="auto"/>
              <w:right w:val="single" w:sz="4" w:space="0" w:color="auto"/>
            </w:tcBorders>
            <w:shd w:val="clear" w:color="auto" w:fill="auto"/>
            <w:noWrap/>
            <w:vAlign w:val="bottom"/>
          </w:tcPr>
          <w:p w:rsidR="000A3DC9" w:rsidRPr="000A3DC9" w:rsidRDefault="000A3DC9">
            <w:pPr>
              <w:rPr>
                <w:rFonts w:ascii="Arial" w:hAnsi="Arial" w:cs="Arial"/>
                <w:sz w:val="12"/>
                <w:szCs w:val="12"/>
              </w:rPr>
            </w:pPr>
            <w:r w:rsidRPr="000A3DC9">
              <w:rPr>
                <w:rFonts w:ascii="Arial" w:hAnsi="Arial" w:cs="Arial"/>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0A3DC9" w:rsidRPr="000A3DC9" w:rsidRDefault="000A3DC9">
            <w:pPr>
              <w:rPr>
                <w:rFonts w:ascii="Arial" w:hAnsi="Arial" w:cs="Arial"/>
                <w:sz w:val="12"/>
                <w:szCs w:val="12"/>
              </w:rPr>
            </w:pPr>
            <w:r w:rsidRPr="000A3DC9">
              <w:rPr>
                <w:rFonts w:ascii="Arial" w:hAnsi="Arial" w:cs="Arial"/>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0A3DC9" w:rsidRPr="000A3DC9" w:rsidRDefault="000A3DC9">
            <w:pPr>
              <w:rPr>
                <w:rFonts w:ascii="Arial" w:hAnsi="Arial" w:cs="Arial"/>
                <w:sz w:val="12"/>
                <w:szCs w:val="12"/>
              </w:rPr>
            </w:pPr>
            <w:r w:rsidRPr="000A3DC9">
              <w:rPr>
                <w:rFonts w:ascii="Arial" w:hAnsi="Arial" w:cs="Arial"/>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0A3DC9" w:rsidRPr="000A3DC9" w:rsidRDefault="000A3DC9">
            <w:pPr>
              <w:rPr>
                <w:rFonts w:ascii="Arial" w:hAnsi="Arial" w:cs="Arial"/>
                <w:sz w:val="12"/>
                <w:szCs w:val="12"/>
              </w:rPr>
            </w:pPr>
            <w:r w:rsidRPr="000A3DC9">
              <w:rPr>
                <w:rFonts w:ascii="Arial" w:hAnsi="Arial" w:cs="Arial"/>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0A3DC9" w:rsidRPr="000A3DC9" w:rsidRDefault="000A3DC9">
            <w:pPr>
              <w:rPr>
                <w:rFonts w:ascii="Arial" w:hAnsi="Arial" w:cs="Arial"/>
                <w:sz w:val="12"/>
                <w:szCs w:val="12"/>
              </w:rPr>
            </w:pPr>
            <w:r w:rsidRPr="000A3DC9">
              <w:rPr>
                <w:rFonts w:ascii="Arial" w:hAnsi="Arial" w:cs="Arial"/>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0A3DC9" w:rsidRPr="000A3DC9" w:rsidRDefault="000A3DC9">
            <w:pPr>
              <w:rPr>
                <w:rFonts w:ascii="Arial" w:hAnsi="Arial" w:cs="Arial"/>
                <w:sz w:val="12"/>
                <w:szCs w:val="12"/>
              </w:rPr>
            </w:pPr>
            <w:r w:rsidRPr="000A3DC9">
              <w:rPr>
                <w:rFonts w:ascii="Arial" w:hAnsi="Arial" w:cs="Arial"/>
                <w:sz w:val="12"/>
                <w:szCs w:val="12"/>
              </w:rPr>
              <w:t> </w:t>
            </w:r>
          </w:p>
        </w:tc>
      </w:tr>
      <w:tr w:rsidR="000A3DC9" w:rsidRPr="000A3DC9">
        <w:trPr>
          <w:trHeight w:val="180"/>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0A3DC9" w:rsidRPr="000A3DC9" w:rsidRDefault="000A3DC9">
            <w:pPr>
              <w:jc w:val="right"/>
              <w:rPr>
                <w:rFonts w:ascii="Arial" w:hAnsi="Arial" w:cs="Arial"/>
                <w:sz w:val="12"/>
                <w:szCs w:val="12"/>
              </w:rPr>
            </w:pPr>
            <w:r w:rsidRPr="000A3DC9">
              <w:rPr>
                <w:rFonts w:ascii="Arial" w:hAnsi="Arial" w:cs="Arial"/>
                <w:sz w:val="12"/>
                <w:szCs w:val="12"/>
              </w:rPr>
              <w:t>1</w:t>
            </w:r>
          </w:p>
        </w:tc>
        <w:tc>
          <w:tcPr>
            <w:tcW w:w="0" w:type="auto"/>
            <w:tcBorders>
              <w:top w:val="nil"/>
              <w:left w:val="nil"/>
              <w:bottom w:val="single" w:sz="4" w:space="0" w:color="auto"/>
              <w:right w:val="single" w:sz="4" w:space="0" w:color="auto"/>
            </w:tcBorders>
            <w:shd w:val="clear" w:color="auto" w:fill="auto"/>
            <w:noWrap/>
            <w:vAlign w:val="bottom"/>
          </w:tcPr>
          <w:p w:rsidR="000A3DC9" w:rsidRPr="000A3DC9" w:rsidRDefault="000A3DC9">
            <w:pPr>
              <w:rPr>
                <w:rFonts w:ascii="Arial" w:hAnsi="Arial" w:cs="Arial"/>
                <w:sz w:val="12"/>
                <w:szCs w:val="12"/>
              </w:rPr>
            </w:pPr>
            <w:r w:rsidRPr="000A3DC9">
              <w:rPr>
                <w:rFonts w:ascii="Arial" w:hAnsi="Arial" w:cs="Arial"/>
                <w:sz w:val="12"/>
                <w:szCs w:val="12"/>
              </w:rPr>
              <w:t>Shtese si invalid lufte</w:t>
            </w:r>
          </w:p>
        </w:tc>
        <w:tc>
          <w:tcPr>
            <w:tcW w:w="0" w:type="auto"/>
            <w:tcBorders>
              <w:top w:val="nil"/>
              <w:left w:val="nil"/>
              <w:bottom w:val="single" w:sz="4" w:space="0" w:color="auto"/>
              <w:right w:val="single" w:sz="4" w:space="0" w:color="auto"/>
            </w:tcBorders>
            <w:shd w:val="clear" w:color="auto" w:fill="auto"/>
            <w:noWrap/>
            <w:vAlign w:val="bottom"/>
          </w:tcPr>
          <w:p w:rsidR="000A3DC9" w:rsidRPr="000A3DC9" w:rsidRDefault="000A3DC9">
            <w:pPr>
              <w:rPr>
                <w:rFonts w:ascii="Arial" w:hAnsi="Arial" w:cs="Arial"/>
                <w:sz w:val="12"/>
                <w:szCs w:val="12"/>
              </w:rPr>
            </w:pPr>
            <w:r w:rsidRPr="000A3DC9">
              <w:rPr>
                <w:rFonts w:ascii="Arial" w:hAnsi="Arial" w:cs="Arial"/>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0A3DC9" w:rsidRPr="000A3DC9" w:rsidRDefault="000A3DC9">
            <w:pPr>
              <w:rPr>
                <w:rFonts w:ascii="Arial" w:hAnsi="Arial" w:cs="Arial"/>
                <w:sz w:val="12"/>
                <w:szCs w:val="12"/>
              </w:rPr>
            </w:pPr>
            <w:r w:rsidRPr="000A3DC9">
              <w:rPr>
                <w:rFonts w:ascii="Arial" w:hAnsi="Arial" w:cs="Arial"/>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0A3DC9" w:rsidRPr="000A3DC9" w:rsidRDefault="000A3DC9">
            <w:pPr>
              <w:rPr>
                <w:rFonts w:ascii="Arial" w:hAnsi="Arial" w:cs="Arial"/>
                <w:sz w:val="12"/>
                <w:szCs w:val="12"/>
              </w:rPr>
            </w:pPr>
            <w:r w:rsidRPr="000A3DC9">
              <w:rPr>
                <w:rFonts w:ascii="Arial" w:hAnsi="Arial" w:cs="Arial"/>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0A3DC9" w:rsidRPr="000A3DC9" w:rsidRDefault="000A3DC9">
            <w:pPr>
              <w:rPr>
                <w:rFonts w:ascii="Arial" w:hAnsi="Arial" w:cs="Arial"/>
                <w:sz w:val="12"/>
                <w:szCs w:val="12"/>
              </w:rPr>
            </w:pPr>
            <w:r w:rsidRPr="000A3DC9">
              <w:rPr>
                <w:rFonts w:ascii="Arial" w:hAnsi="Arial" w:cs="Arial"/>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0A3DC9" w:rsidRPr="000A3DC9" w:rsidRDefault="000A3DC9">
            <w:pPr>
              <w:rPr>
                <w:rFonts w:ascii="Arial" w:hAnsi="Arial" w:cs="Arial"/>
                <w:sz w:val="12"/>
                <w:szCs w:val="12"/>
              </w:rPr>
            </w:pPr>
            <w:r w:rsidRPr="000A3DC9">
              <w:rPr>
                <w:rFonts w:ascii="Arial" w:hAnsi="Arial" w:cs="Arial"/>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0A3DC9" w:rsidRPr="000A3DC9" w:rsidRDefault="000A3DC9">
            <w:pPr>
              <w:rPr>
                <w:rFonts w:ascii="Arial" w:hAnsi="Arial" w:cs="Arial"/>
                <w:sz w:val="12"/>
                <w:szCs w:val="12"/>
              </w:rPr>
            </w:pPr>
            <w:r w:rsidRPr="000A3DC9">
              <w:rPr>
                <w:rFonts w:ascii="Arial" w:hAnsi="Arial" w:cs="Arial"/>
                <w:sz w:val="12"/>
                <w:szCs w:val="12"/>
              </w:rPr>
              <w:t> </w:t>
            </w:r>
          </w:p>
        </w:tc>
      </w:tr>
      <w:tr w:rsidR="000A3DC9" w:rsidRPr="000A3DC9">
        <w:trPr>
          <w:trHeight w:val="180"/>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0A3DC9" w:rsidRPr="000A3DC9" w:rsidRDefault="000A3DC9">
            <w:pPr>
              <w:jc w:val="right"/>
              <w:rPr>
                <w:rFonts w:ascii="Arial" w:hAnsi="Arial" w:cs="Arial"/>
                <w:sz w:val="12"/>
                <w:szCs w:val="12"/>
              </w:rPr>
            </w:pPr>
            <w:r w:rsidRPr="000A3DC9">
              <w:rPr>
                <w:rFonts w:ascii="Arial" w:hAnsi="Arial" w:cs="Arial"/>
                <w:sz w:val="12"/>
                <w:szCs w:val="12"/>
              </w:rPr>
              <w:t>2</w:t>
            </w:r>
          </w:p>
        </w:tc>
        <w:tc>
          <w:tcPr>
            <w:tcW w:w="0" w:type="auto"/>
            <w:tcBorders>
              <w:top w:val="nil"/>
              <w:left w:val="nil"/>
              <w:bottom w:val="single" w:sz="4" w:space="0" w:color="auto"/>
              <w:right w:val="single" w:sz="4" w:space="0" w:color="auto"/>
            </w:tcBorders>
            <w:shd w:val="clear" w:color="auto" w:fill="auto"/>
            <w:noWrap/>
            <w:vAlign w:val="bottom"/>
          </w:tcPr>
          <w:p w:rsidR="000A3DC9" w:rsidRPr="000A3DC9" w:rsidRDefault="000A3DC9">
            <w:pPr>
              <w:rPr>
                <w:rFonts w:ascii="Arial" w:hAnsi="Arial" w:cs="Arial"/>
                <w:sz w:val="12"/>
                <w:szCs w:val="12"/>
              </w:rPr>
            </w:pPr>
            <w:r w:rsidRPr="000A3DC9">
              <w:rPr>
                <w:rFonts w:ascii="Arial" w:hAnsi="Arial" w:cs="Arial"/>
                <w:sz w:val="12"/>
                <w:szCs w:val="12"/>
              </w:rPr>
              <w:t>shtese si veteran lufte</w:t>
            </w:r>
          </w:p>
        </w:tc>
        <w:tc>
          <w:tcPr>
            <w:tcW w:w="0" w:type="auto"/>
            <w:tcBorders>
              <w:top w:val="nil"/>
              <w:left w:val="nil"/>
              <w:bottom w:val="single" w:sz="4" w:space="0" w:color="auto"/>
              <w:right w:val="single" w:sz="4" w:space="0" w:color="auto"/>
            </w:tcBorders>
            <w:shd w:val="clear" w:color="auto" w:fill="auto"/>
            <w:noWrap/>
            <w:vAlign w:val="bottom"/>
          </w:tcPr>
          <w:p w:rsidR="000A3DC9" w:rsidRPr="000A3DC9" w:rsidRDefault="000A3DC9">
            <w:pPr>
              <w:rPr>
                <w:rFonts w:ascii="Arial" w:hAnsi="Arial" w:cs="Arial"/>
                <w:sz w:val="12"/>
                <w:szCs w:val="12"/>
              </w:rPr>
            </w:pPr>
            <w:r w:rsidRPr="000A3DC9">
              <w:rPr>
                <w:rFonts w:ascii="Arial" w:hAnsi="Arial" w:cs="Arial"/>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0A3DC9" w:rsidRPr="000A3DC9" w:rsidRDefault="000A3DC9">
            <w:pPr>
              <w:rPr>
                <w:rFonts w:ascii="Arial" w:hAnsi="Arial" w:cs="Arial"/>
                <w:sz w:val="12"/>
                <w:szCs w:val="12"/>
              </w:rPr>
            </w:pPr>
            <w:r w:rsidRPr="000A3DC9">
              <w:rPr>
                <w:rFonts w:ascii="Arial" w:hAnsi="Arial" w:cs="Arial"/>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0A3DC9" w:rsidRPr="000A3DC9" w:rsidRDefault="000A3DC9">
            <w:pPr>
              <w:rPr>
                <w:rFonts w:ascii="Arial" w:hAnsi="Arial" w:cs="Arial"/>
                <w:sz w:val="12"/>
                <w:szCs w:val="12"/>
              </w:rPr>
            </w:pPr>
            <w:r w:rsidRPr="000A3DC9">
              <w:rPr>
                <w:rFonts w:ascii="Arial" w:hAnsi="Arial" w:cs="Arial"/>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0A3DC9" w:rsidRPr="000A3DC9" w:rsidRDefault="000A3DC9">
            <w:pPr>
              <w:rPr>
                <w:rFonts w:ascii="Arial" w:hAnsi="Arial" w:cs="Arial"/>
                <w:sz w:val="12"/>
                <w:szCs w:val="12"/>
              </w:rPr>
            </w:pPr>
            <w:r w:rsidRPr="000A3DC9">
              <w:rPr>
                <w:rFonts w:ascii="Arial" w:hAnsi="Arial" w:cs="Arial"/>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0A3DC9" w:rsidRPr="000A3DC9" w:rsidRDefault="000A3DC9">
            <w:pPr>
              <w:rPr>
                <w:rFonts w:ascii="Arial" w:hAnsi="Arial" w:cs="Arial"/>
                <w:sz w:val="12"/>
                <w:szCs w:val="12"/>
              </w:rPr>
            </w:pPr>
            <w:r w:rsidRPr="000A3DC9">
              <w:rPr>
                <w:rFonts w:ascii="Arial" w:hAnsi="Arial" w:cs="Arial"/>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0A3DC9" w:rsidRPr="000A3DC9" w:rsidRDefault="000A3DC9">
            <w:pPr>
              <w:rPr>
                <w:rFonts w:ascii="Arial" w:hAnsi="Arial" w:cs="Arial"/>
                <w:sz w:val="12"/>
                <w:szCs w:val="12"/>
              </w:rPr>
            </w:pPr>
            <w:r w:rsidRPr="000A3DC9">
              <w:rPr>
                <w:rFonts w:ascii="Arial" w:hAnsi="Arial" w:cs="Arial"/>
                <w:sz w:val="12"/>
                <w:szCs w:val="12"/>
              </w:rPr>
              <w:t> </w:t>
            </w:r>
          </w:p>
        </w:tc>
      </w:tr>
      <w:tr w:rsidR="000A3DC9" w:rsidRPr="000A3DC9">
        <w:trPr>
          <w:trHeight w:val="180"/>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0A3DC9" w:rsidRPr="000A3DC9" w:rsidRDefault="000A3DC9">
            <w:pPr>
              <w:jc w:val="right"/>
              <w:rPr>
                <w:rFonts w:ascii="Arial" w:hAnsi="Arial" w:cs="Arial"/>
                <w:sz w:val="12"/>
                <w:szCs w:val="12"/>
              </w:rPr>
            </w:pPr>
            <w:r w:rsidRPr="000A3DC9">
              <w:rPr>
                <w:rFonts w:ascii="Arial" w:hAnsi="Arial" w:cs="Arial"/>
                <w:sz w:val="12"/>
                <w:szCs w:val="12"/>
              </w:rPr>
              <w:t>3</w:t>
            </w:r>
          </w:p>
        </w:tc>
        <w:tc>
          <w:tcPr>
            <w:tcW w:w="0" w:type="auto"/>
            <w:tcBorders>
              <w:top w:val="nil"/>
              <w:left w:val="nil"/>
              <w:bottom w:val="single" w:sz="4" w:space="0" w:color="auto"/>
              <w:right w:val="single" w:sz="4" w:space="0" w:color="auto"/>
            </w:tcBorders>
            <w:shd w:val="clear" w:color="auto" w:fill="auto"/>
            <w:noWrap/>
            <w:vAlign w:val="bottom"/>
          </w:tcPr>
          <w:p w:rsidR="000A3DC9" w:rsidRPr="000A3DC9" w:rsidRDefault="000A3DC9">
            <w:pPr>
              <w:rPr>
                <w:rFonts w:ascii="Arial" w:hAnsi="Arial" w:cs="Arial"/>
                <w:sz w:val="12"/>
                <w:szCs w:val="12"/>
              </w:rPr>
            </w:pPr>
            <w:r w:rsidRPr="000A3DC9">
              <w:rPr>
                <w:rFonts w:ascii="Arial" w:hAnsi="Arial" w:cs="Arial"/>
                <w:sz w:val="12"/>
                <w:szCs w:val="12"/>
              </w:rPr>
              <w:t>shtese si invalid nga aksid</w:t>
            </w:r>
            <w:r w:rsidR="0091093A">
              <w:rPr>
                <w:rFonts w:ascii="Arial" w:hAnsi="Arial" w:cs="Arial"/>
                <w:sz w:val="12"/>
                <w:szCs w:val="12"/>
              </w:rPr>
              <w:t>e</w:t>
            </w:r>
            <w:r w:rsidRPr="000A3DC9">
              <w:rPr>
                <w:rFonts w:ascii="Arial" w:hAnsi="Arial" w:cs="Arial"/>
                <w:sz w:val="12"/>
                <w:szCs w:val="12"/>
              </w:rPr>
              <w:t>ntet</w:t>
            </w:r>
          </w:p>
        </w:tc>
        <w:tc>
          <w:tcPr>
            <w:tcW w:w="0" w:type="auto"/>
            <w:tcBorders>
              <w:top w:val="nil"/>
              <w:left w:val="nil"/>
              <w:bottom w:val="single" w:sz="4" w:space="0" w:color="auto"/>
              <w:right w:val="single" w:sz="4" w:space="0" w:color="auto"/>
            </w:tcBorders>
            <w:shd w:val="clear" w:color="auto" w:fill="auto"/>
            <w:noWrap/>
            <w:vAlign w:val="bottom"/>
          </w:tcPr>
          <w:p w:rsidR="000A3DC9" w:rsidRPr="000A3DC9" w:rsidRDefault="000A3DC9">
            <w:pPr>
              <w:rPr>
                <w:rFonts w:ascii="Arial" w:hAnsi="Arial" w:cs="Arial"/>
                <w:sz w:val="12"/>
                <w:szCs w:val="12"/>
              </w:rPr>
            </w:pPr>
            <w:r w:rsidRPr="000A3DC9">
              <w:rPr>
                <w:rFonts w:ascii="Arial" w:hAnsi="Arial" w:cs="Arial"/>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0A3DC9" w:rsidRPr="000A3DC9" w:rsidRDefault="000A3DC9">
            <w:pPr>
              <w:rPr>
                <w:rFonts w:ascii="Arial" w:hAnsi="Arial" w:cs="Arial"/>
                <w:sz w:val="12"/>
                <w:szCs w:val="12"/>
              </w:rPr>
            </w:pPr>
            <w:r w:rsidRPr="000A3DC9">
              <w:rPr>
                <w:rFonts w:ascii="Arial" w:hAnsi="Arial" w:cs="Arial"/>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0A3DC9" w:rsidRPr="000A3DC9" w:rsidRDefault="000A3DC9">
            <w:pPr>
              <w:rPr>
                <w:rFonts w:ascii="Arial" w:hAnsi="Arial" w:cs="Arial"/>
                <w:sz w:val="12"/>
                <w:szCs w:val="12"/>
              </w:rPr>
            </w:pPr>
            <w:r w:rsidRPr="000A3DC9">
              <w:rPr>
                <w:rFonts w:ascii="Arial" w:hAnsi="Arial" w:cs="Arial"/>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0A3DC9" w:rsidRPr="000A3DC9" w:rsidRDefault="000A3DC9">
            <w:pPr>
              <w:rPr>
                <w:rFonts w:ascii="Arial" w:hAnsi="Arial" w:cs="Arial"/>
                <w:sz w:val="12"/>
                <w:szCs w:val="12"/>
              </w:rPr>
            </w:pPr>
            <w:r w:rsidRPr="000A3DC9">
              <w:rPr>
                <w:rFonts w:ascii="Arial" w:hAnsi="Arial" w:cs="Arial"/>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0A3DC9" w:rsidRPr="000A3DC9" w:rsidRDefault="000A3DC9">
            <w:pPr>
              <w:rPr>
                <w:rFonts w:ascii="Arial" w:hAnsi="Arial" w:cs="Arial"/>
                <w:sz w:val="12"/>
                <w:szCs w:val="12"/>
              </w:rPr>
            </w:pPr>
            <w:r w:rsidRPr="000A3DC9">
              <w:rPr>
                <w:rFonts w:ascii="Arial" w:hAnsi="Arial" w:cs="Arial"/>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0A3DC9" w:rsidRPr="000A3DC9" w:rsidRDefault="000A3DC9">
            <w:pPr>
              <w:rPr>
                <w:rFonts w:ascii="Arial" w:hAnsi="Arial" w:cs="Arial"/>
                <w:sz w:val="12"/>
                <w:szCs w:val="12"/>
              </w:rPr>
            </w:pPr>
            <w:r w:rsidRPr="000A3DC9">
              <w:rPr>
                <w:rFonts w:ascii="Arial" w:hAnsi="Arial" w:cs="Arial"/>
                <w:sz w:val="12"/>
                <w:szCs w:val="12"/>
              </w:rPr>
              <w:t> </w:t>
            </w:r>
          </w:p>
        </w:tc>
      </w:tr>
      <w:tr w:rsidR="000A3DC9" w:rsidRPr="000A3DC9">
        <w:trPr>
          <w:trHeight w:val="180"/>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0A3DC9" w:rsidRPr="000A3DC9" w:rsidRDefault="000A3DC9">
            <w:pPr>
              <w:jc w:val="right"/>
              <w:rPr>
                <w:rFonts w:ascii="Arial" w:hAnsi="Arial" w:cs="Arial"/>
                <w:sz w:val="12"/>
                <w:szCs w:val="12"/>
              </w:rPr>
            </w:pPr>
            <w:r w:rsidRPr="000A3DC9">
              <w:rPr>
                <w:rFonts w:ascii="Arial" w:hAnsi="Arial" w:cs="Arial"/>
                <w:sz w:val="12"/>
                <w:szCs w:val="12"/>
              </w:rPr>
              <w:t>4</w:t>
            </w:r>
          </w:p>
        </w:tc>
        <w:tc>
          <w:tcPr>
            <w:tcW w:w="0" w:type="auto"/>
            <w:tcBorders>
              <w:top w:val="nil"/>
              <w:left w:val="nil"/>
              <w:bottom w:val="single" w:sz="4" w:space="0" w:color="auto"/>
              <w:right w:val="single" w:sz="4" w:space="0" w:color="auto"/>
            </w:tcBorders>
            <w:shd w:val="clear" w:color="auto" w:fill="auto"/>
            <w:noWrap/>
            <w:vAlign w:val="bottom"/>
          </w:tcPr>
          <w:p w:rsidR="000A3DC9" w:rsidRPr="000A3DC9" w:rsidRDefault="00440148">
            <w:pPr>
              <w:rPr>
                <w:rFonts w:ascii="Arial" w:hAnsi="Arial" w:cs="Arial"/>
                <w:sz w:val="12"/>
                <w:szCs w:val="12"/>
              </w:rPr>
            </w:pPr>
            <w:r>
              <w:rPr>
                <w:rFonts w:ascii="Arial" w:hAnsi="Arial" w:cs="Arial"/>
                <w:sz w:val="12"/>
                <w:szCs w:val="12"/>
              </w:rPr>
              <w:t>Komp</w:t>
            </w:r>
            <w:r w:rsidR="000A3DC9" w:rsidRPr="000A3DC9">
              <w:rPr>
                <w:rFonts w:ascii="Arial" w:hAnsi="Arial" w:cs="Arial"/>
                <w:sz w:val="12"/>
                <w:szCs w:val="12"/>
              </w:rPr>
              <w:t>e</w:t>
            </w:r>
            <w:r>
              <w:rPr>
                <w:rFonts w:ascii="Arial" w:hAnsi="Arial" w:cs="Arial"/>
                <w:sz w:val="12"/>
                <w:szCs w:val="12"/>
              </w:rPr>
              <w:t>n</w:t>
            </w:r>
            <w:r w:rsidR="000A3DC9" w:rsidRPr="000A3DC9">
              <w:rPr>
                <w:rFonts w:ascii="Arial" w:hAnsi="Arial" w:cs="Arial"/>
                <w:sz w:val="12"/>
                <w:szCs w:val="12"/>
              </w:rPr>
              <w:t>sim per energji elektrike</w:t>
            </w:r>
          </w:p>
        </w:tc>
        <w:tc>
          <w:tcPr>
            <w:tcW w:w="0" w:type="auto"/>
            <w:tcBorders>
              <w:top w:val="nil"/>
              <w:left w:val="nil"/>
              <w:bottom w:val="single" w:sz="4" w:space="0" w:color="auto"/>
              <w:right w:val="single" w:sz="4" w:space="0" w:color="auto"/>
            </w:tcBorders>
            <w:shd w:val="clear" w:color="auto" w:fill="auto"/>
            <w:noWrap/>
            <w:vAlign w:val="bottom"/>
          </w:tcPr>
          <w:p w:rsidR="000A3DC9" w:rsidRPr="000A3DC9" w:rsidRDefault="000A3DC9">
            <w:pPr>
              <w:rPr>
                <w:rFonts w:ascii="Arial" w:hAnsi="Arial" w:cs="Arial"/>
                <w:sz w:val="12"/>
                <w:szCs w:val="12"/>
              </w:rPr>
            </w:pPr>
            <w:r w:rsidRPr="000A3DC9">
              <w:rPr>
                <w:rFonts w:ascii="Arial" w:hAnsi="Arial" w:cs="Arial"/>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0A3DC9" w:rsidRPr="000A3DC9" w:rsidRDefault="000A3DC9">
            <w:pPr>
              <w:rPr>
                <w:rFonts w:ascii="Arial" w:hAnsi="Arial" w:cs="Arial"/>
                <w:sz w:val="12"/>
                <w:szCs w:val="12"/>
              </w:rPr>
            </w:pPr>
            <w:r w:rsidRPr="000A3DC9">
              <w:rPr>
                <w:rFonts w:ascii="Arial" w:hAnsi="Arial" w:cs="Arial"/>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0A3DC9" w:rsidRPr="000A3DC9" w:rsidRDefault="000A3DC9">
            <w:pPr>
              <w:rPr>
                <w:rFonts w:ascii="Arial" w:hAnsi="Arial" w:cs="Arial"/>
                <w:sz w:val="12"/>
                <w:szCs w:val="12"/>
              </w:rPr>
            </w:pPr>
            <w:r w:rsidRPr="000A3DC9">
              <w:rPr>
                <w:rFonts w:ascii="Arial" w:hAnsi="Arial" w:cs="Arial"/>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0A3DC9" w:rsidRPr="000A3DC9" w:rsidRDefault="000A3DC9">
            <w:pPr>
              <w:rPr>
                <w:rFonts w:ascii="Arial" w:hAnsi="Arial" w:cs="Arial"/>
                <w:sz w:val="12"/>
                <w:szCs w:val="12"/>
              </w:rPr>
            </w:pPr>
            <w:r w:rsidRPr="000A3DC9">
              <w:rPr>
                <w:rFonts w:ascii="Arial" w:hAnsi="Arial" w:cs="Arial"/>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0A3DC9" w:rsidRPr="000A3DC9" w:rsidRDefault="000A3DC9">
            <w:pPr>
              <w:rPr>
                <w:rFonts w:ascii="Arial" w:hAnsi="Arial" w:cs="Arial"/>
                <w:sz w:val="12"/>
                <w:szCs w:val="12"/>
              </w:rPr>
            </w:pPr>
            <w:r w:rsidRPr="000A3DC9">
              <w:rPr>
                <w:rFonts w:ascii="Arial" w:hAnsi="Arial" w:cs="Arial"/>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0A3DC9" w:rsidRPr="000A3DC9" w:rsidRDefault="000A3DC9">
            <w:pPr>
              <w:rPr>
                <w:rFonts w:ascii="Arial" w:hAnsi="Arial" w:cs="Arial"/>
                <w:sz w:val="12"/>
                <w:szCs w:val="12"/>
              </w:rPr>
            </w:pPr>
            <w:r w:rsidRPr="000A3DC9">
              <w:rPr>
                <w:rFonts w:ascii="Arial" w:hAnsi="Arial" w:cs="Arial"/>
                <w:sz w:val="12"/>
                <w:szCs w:val="12"/>
              </w:rPr>
              <w:t> </w:t>
            </w:r>
          </w:p>
        </w:tc>
      </w:tr>
      <w:tr w:rsidR="000A3DC9" w:rsidRPr="000A3DC9">
        <w:trPr>
          <w:trHeight w:val="180"/>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0A3DC9" w:rsidRPr="000A3DC9" w:rsidRDefault="000A3DC9">
            <w:pPr>
              <w:jc w:val="right"/>
              <w:rPr>
                <w:rFonts w:ascii="Arial" w:hAnsi="Arial" w:cs="Arial"/>
                <w:sz w:val="12"/>
                <w:szCs w:val="12"/>
              </w:rPr>
            </w:pPr>
            <w:r w:rsidRPr="000A3DC9">
              <w:rPr>
                <w:rFonts w:ascii="Arial" w:hAnsi="Arial" w:cs="Arial"/>
                <w:sz w:val="12"/>
                <w:szCs w:val="12"/>
              </w:rPr>
              <w:t>5</w:t>
            </w:r>
          </w:p>
        </w:tc>
        <w:tc>
          <w:tcPr>
            <w:tcW w:w="0" w:type="auto"/>
            <w:tcBorders>
              <w:top w:val="nil"/>
              <w:left w:val="nil"/>
              <w:bottom w:val="single" w:sz="4" w:space="0" w:color="auto"/>
              <w:right w:val="single" w:sz="4" w:space="0" w:color="auto"/>
            </w:tcBorders>
            <w:shd w:val="clear" w:color="auto" w:fill="auto"/>
            <w:noWrap/>
            <w:vAlign w:val="bottom"/>
          </w:tcPr>
          <w:p w:rsidR="000A3DC9" w:rsidRPr="000A3DC9" w:rsidRDefault="000A3DC9">
            <w:pPr>
              <w:rPr>
                <w:rFonts w:ascii="Arial" w:hAnsi="Arial" w:cs="Arial"/>
                <w:sz w:val="12"/>
                <w:szCs w:val="12"/>
              </w:rPr>
            </w:pPr>
            <w:r w:rsidRPr="000A3DC9">
              <w:rPr>
                <w:rFonts w:ascii="Arial" w:hAnsi="Arial" w:cs="Arial"/>
                <w:sz w:val="12"/>
                <w:szCs w:val="12"/>
              </w:rPr>
              <w:t>Kompe</w:t>
            </w:r>
            <w:r w:rsidR="00B716C7">
              <w:rPr>
                <w:rFonts w:ascii="Arial" w:hAnsi="Arial" w:cs="Arial"/>
                <w:sz w:val="12"/>
                <w:szCs w:val="12"/>
              </w:rPr>
              <w:t>n</w:t>
            </w:r>
            <w:r w:rsidRPr="000A3DC9">
              <w:rPr>
                <w:rFonts w:ascii="Arial" w:hAnsi="Arial" w:cs="Arial"/>
                <w:sz w:val="12"/>
                <w:szCs w:val="12"/>
              </w:rPr>
              <w:t>sim per buken</w:t>
            </w:r>
          </w:p>
        </w:tc>
        <w:tc>
          <w:tcPr>
            <w:tcW w:w="0" w:type="auto"/>
            <w:tcBorders>
              <w:top w:val="nil"/>
              <w:left w:val="nil"/>
              <w:bottom w:val="single" w:sz="4" w:space="0" w:color="auto"/>
              <w:right w:val="single" w:sz="4" w:space="0" w:color="auto"/>
            </w:tcBorders>
            <w:shd w:val="clear" w:color="auto" w:fill="auto"/>
            <w:noWrap/>
            <w:vAlign w:val="bottom"/>
          </w:tcPr>
          <w:p w:rsidR="000A3DC9" w:rsidRPr="000A3DC9" w:rsidRDefault="000A3DC9">
            <w:pPr>
              <w:rPr>
                <w:rFonts w:ascii="Arial" w:hAnsi="Arial" w:cs="Arial"/>
                <w:sz w:val="12"/>
                <w:szCs w:val="12"/>
              </w:rPr>
            </w:pPr>
            <w:r w:rsidRPr="000A3DC9">
              <w:rPr>
                <w:rFonts w:ascii="Arial" w:hAnsi="Arial" w:cs="Arial"/>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0A3DC9" w:rsidRPr="000A3DC9" w:rsidRDefault="000A3DC9">
            <w:pPr>
              <w:rPr>
                <w:rFonts w:ascii="Arial" w:hAnsi="Arial" w:cs="Arial"/>
                <w:sz w:val="12"/>
                <w:szCs w:val="12"/>
              </w:rPr>
            </w:pPr>
            <w:r w:rsidRPr="000A3DC9">
              <w:rPr>
                <w:rFonts w:ascii="Arial" w:hAnsi="Arial" w:cs="Arial"/>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0A3DC9" w:rsidRPr="000A3DC9" w:rsidRDefault="000A3DC9">
            <w:pPr>
              <w:rPr>
                <w:rFonts w:ascii="Arial" w:hAnsi="Arial" w:cs="Arial"/>
                <w:sz w:val="12"/>
                <w:szCs w:val="12"/>
              </w:rPr>
            </w:pPr>
            <w:r w:rsidRPr="000A3DC9">
              <w:rPr>
                <w:rFonts w:ascii="Arial" w:hAnsi="Arial" w:cs="Arial"/>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0A3DC9" w:rsidRPr="000A3DC9" w:rsidRDefault="000A3DC9">
            <w:pPr>
              <w:rPr>
                <w:rFonts w:ascii="Arial" w:hAnsi="Arial" w:cs="Arial"/>
                <w:sz w:val="12"/>
                <w:szCs w:val="12"/>
              </w:rPr>
            </w:pPr>
            <w:r w:rsidRPr="000A3DC9">
              <w:rPr>
                <w:rFonts w:ascii="Arial" w:hAnsi="Arial" w:cs="Arial"/>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0A3DC9" w:rsidRPr="000A3DC9" w:rsidRDefault="000A3DC9">
            <w:pPr>
              <w:rPr>
                <w:rFonts w:ascii="Arial" w:hAnsi="Arial" w:cs="Arial"/>
                <w:sz w:val="12"/>
                <w:szCs w:val="12"/>
              </w:rPr>
            </w:pPr>
            <w:r w:rsidRPr="000A3DC9">
              <w:rPr>
                <w:rFonts w:ascii="Arial" w:hAnsi="Arial" w:cs="Arial"/>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0A3DC9" w:rsidRPr="000A3DC9" w:rsidRDefault="000A3DC9">
            <w:pPr>
              <w:rPr>
                <w:rFonts w:ascii="Arial" w:hAnsi="Arial" w:cs="Arial"/>
                <w:sz w:val="12"/>
                <w:szCs w:val="12"/>
              </w:rPr>
            </w:pPr>
            <w:r w:rsidRPr="000A3DC9">
              <w:rPr>
                <w:rFonts w:ascii="Arial" w:hAnsi="Arial" w:cs="Arial"/>
                <w:sz w:val="12"/>
                <w:szCs w:val="12"/>
              </w:rPr>
              <w:t> </w:t>
            </w:r>
          </w:p>
        </w:tc>
      </w:tr>
      <w:tr w:rsidR="000A3DC9" w:rsidRPr="000A3DC9">
        <w:trPr>
          <w:trHeight w:val="180"/>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0A3DC9" w:rsidRPr="000A3DC9" w:rsidRDefault="000A3DC9">
            <w:pPr>
              <w:jc w:val="right"/>
              <w:rPr>
                <w:rFonts w:ascii="Arial" w:hAnsi="Arial" w:cs="Arial"/>
                <w:sz w:val="12"/>
                <w:szCs w:val="12"/>
              </w:rPr>
            </w:pPr>
            <w:r w:rsidRPr="000A3DC9">
              <w:rPr>
                <w:rFonts w:ascii="Arial" w:hAnsi="Arial" w:cs="Arial"/>
                <w:sz w:val="12"/>
                <w:szCs w:val="12"/>
              </w:rPr>
              <w:t>6</w:t>
            </w:r>
          </w:p>
        </w:tc>
        <w:tc>
          <w:tcPr>
            <w:tcW w:w="0" w:type="auto"/>
            <w:tcBorders>
              <w:top w:val="nil"/>
              <w:left w:val="nil"/>
              <w:bottom w:val="single" w:sz="4" w:space="0" w:color="auto"/>
              <w:right w:val="single" w:sz="4" w:space="0" w:color="auto"/>
            </w:tcBorders>
            <w:shd w:val="clear" w:color="auto" w:fill="auto"/>
            <w:noWrap/>
            <w:vAlign w:val="bottom"/>
          </w:tcPr>
          <w:p w:rsidR="000A3DC9" w:rsidRPr="000A3DC9" w:rsidRDefault="000A3DC9">
            <w:pPr>
              <w:rPr>
                <w:rFonts w:ascii="Arial" w:hAnsi="Arial" w:cs="Arial"/>
                <w:sz w:val="12"/>
                <w:szCs w:val="12"/>
              </w:rPr>
            </w:pPr>
            <w:r w:rsidRPr="000A3DC9">
              <w:rPr>
                <w:rFonts w:ascii="Arial" w:hAnsi="Arial" w:cs="Arial"/>
                <w:sz w:val="12"/>
                <w:szCs w:val="12"/>
              </w:rPr>
              <w:t>Kompe</w:t>
            </w:r>
            <w:r w:rsidR="00B716C7">
              <w:rPr>
                <w:rFonts w:ascii="Arial" w:hAnsi="Arial" w:cs="Arial"/>
                <w:sz w:val="12"/>
                <w:szCs w:val="12"/>
              </w:rPr>
              <w:t>n</w:t>
            </w:r>
            <w:r w:rsidRPr="000A3DC9">
              <w:rPr>
                <w:rFonts w:ascii="Arial" w:hAnsi="Arial" w:cs="Arial"/>
                <w:sz w:val="12"/>
                <w:szCs w:val="12"/>
              </w:rPr>
              <w:t>sim per persona ne ngarkim</w:t>
            </w:r>
          </w:p>
        </w:tc>
        <w:tc>
          <w:tcPr>
            <w:tcW w:w="0" w:type="auto"/>
            <w:tcBorders>
              <w:top w:val="nil"/>
              <w:left w:val="nil"/>
              <w:bottom w:val="single" w:sz="4" w:space="0" w:color="auto"/>
              <w:right w:val="single" w:sz="4" w:space="0" w:color="auto"/>
            </w:tcBorders>
            <w:shd w:val="clear" w:color="auto" w:fill="auto"/>
            <w:noWrap/>
            <w:vAlign w:val="bottom"/>
          </w:tcPr>
          <w:p w:rsidR="000A3DC9" w:rsidRPr="000A3DC9" w:rsidRDefault="000A3DC9">
            <w:pPr>
              <w:rPr>
                <w:rFonts w:ascii="Arial" w:hAnsi="Arial" w:cs="Arial"/>
                <w:sz w:val="12"/>
                <w:szCs w:val="12"/>
              </w:rPr>
            </w:pPr>
            <w:r w:rsidRPr="000A3DC9">
              <w:rPr>
                <w:rFonts w:ascii="Arial" w:hAnsi="Arial" w:cs="Arial"/>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0A3DC9" w:rsidRPr="000A3DC9" w:rsidRDefault="000A3DC9">
            <w:pPr>
              <w:rPr>
                <w:rFonts w:ascii="Arial" w:hAnsi="Arial" w:cs="Arial"/>
                <w:sz w:val="12"/>
                <w:szCs w:val="12"/>
              </w:rPr>
            </w:pPr>
            <w:r w:rsidRPr="000A3DC9">
              <w:rPr>
                <w:rFonts w:ascii="Arial" w:hAnsi="Arial" w:cs="Arial"/>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0A3DC9" w:rsidRPr="000A3DC9" w:rsidRDefault="000A3DC9">
            <w:pPr>
              <w:rPr>
                <w:rFonts w:ascii="Arial" w:hAnsi="Arial" w:cs="Arial"/>
                <w:sz w:val="12"/>
                <w:szCs w:val="12"/>
              </w:rPr>
            </w:pPr>
            <w:r w:rsidRPr="000A3DC9">
              <w:rPr>
                <w:rFonts w:ascii="Arial" w:hAnsi="Arial" w:cs="Arial"/>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0A3DC9" w:rsidRPr="000A3DC9" w:rsidRDefault="000A3DC9">
            <w:pPr>
              <w:rPr>
                <w:rFonts w:ascii="Arial" w:hAnsi="Arial" w:cs="Arial"/>
                <w:sz w:val="12"/>
                <w:szCs w:val="12"/>
              </w:rPr>
            </w:pPr>
            <w:r w:rsidRPr="000A3DC9">
              <w:rPr>
                <w:rFonts w:ascii="Arial" w:hAnsi="Arial" w:cs="Arial"/>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0A3DC9" w:rsidRPr="000A3DC9" w:rsidRDefault="000A3DC9">
            <w:pPr>
              <w:rPr>
                <w:rFonts w:ascii="Arial" w:hAnsi="Arial" w:cs="Arial"/>
                <w:sz w:val="12"/>
                <w:szCs w:val="12"/>
              </w:rPr>
            </w:pPr>
            <w:r w:rsidRPr="000A3DC9">
              <w:rPr>
                <w:rFonts w:ascii="Arial" w:hAnsi="Arial" w:cs="Arial"/>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0A3DC9" w:rsidRPr="000A3DC9" w:rsidRDefault="000A3DC9">
            <w:pPr>
              <w:rPr>
                <w:rFonts w:ascii="Arial" w:hAnsi="Arial" w:cs="Arial"/>
                <w:sz w:val="12"/>
                <w:szCs w:val="12"/>
              </w:rPr>
            </w:pPr>
            <w:r w:rsidRPr="000A3DC9">
              <w:rPr>
                <w:rFonts w:ascii="Arial" w:hAnsi="Arial" w:cs="Arial"/>
                <w:sz w:val="12"/>
                <w:szCs w:val="12"/>
              </w:rPr>
              <w:t> </w:t>
            </w:r>
          </w:p>
        </w:tc>
      </w:tr>
      <w:tr w:rsidR="000A3DC9" w:rsidRPr="000A3DC9">
        <w:trPr>
          <w:trHeight w:val="180"/>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0A3DC9" w:rsidRPr="000A3DC9" w:rsidRDefault="000A3DC9">
            <w:pPr>
              <w:jc w:val="right"/>
              <w:rPr>
                <w:rFonts w:ascii="Arial" w:hAnsi="Arial" w:cs="Arial"/>
                <w:sz w:val="12"/>
                <w:szCs w:val="12"/>
              </w:rPr>
            </w:pPr>
            <w:r w:rsidRPr="000A3DC9">
              <w:rPr>
                <w:rFonts w:ascii="Arial" w:hAnsi="Arial" w:cs="Arial"/>
                <w:sz w:val="12"/>
                <w:szCs w:val="12"/>
              </w:rPr>
              <w:t>7</w:t>
            </w:r>
          </w:p>
        </w:tc>
        <w:tc>
          <w:tcPr>
            <w:tcW w:w="0" w:type="auto"/>
            <w:tcBorders>
              <w:top w:val="nil"/>
              <w:left w:val="nil"/>
              <w:bottom w:val="single" w:sz="4" w:space="0" w:color="auto"/>
              <w:right w:val="single" w:sz="4" w:space="0" w:color="auto"/>
            </w:tcBorders>
            <w:shd w:val="clear" w:color="auto" w:fill="auto"/>
            <w:noWrap/>
            <w:vAlign w:val="bottom"/>
          </w:tcPr>
          <w:p w:rsidR="000A3DC9" w:rsidRPr="000A3DC9" w:rsidRDefault="000A3DC9">
            <w:pPr>
              <w:rPr>
                <w:rFonts w:ascii="Arial" w:hAnsi="Arial" w:cs="Arial"/>
                <w:sz w:val="12"/>
                <w:szCs w:val="12"/>
              </w:rPr>
            </w:pPr>
            <w:r w:rsidRPr="000A3DC9">
              <w:rPr>
                <w:rFonts w:ascii="Arial" w:hAnsi="Arial" w:cs="Arial"/>
                <w:sz w:val="12"/>
                <w:szCs w:val="12"/>
              </w:rPr>
              <w:t>Kompe</w:t>
            </w:r>
            <w:r w:rsidR="00B716C7">
              <w:rPr>
                <w:rFonts w:ascii="Arial" w:hAnsi="Arial" w:cs="Arial"/>
                <w:sz w:val="12"/>
                <w:szCs w:val="12"/>
              </w:rPr>
              <w:t>nsim vendimi  n</w:t>
            </w:r>
            <w:r w:rsidRPr="000A3DC9">
              <w:rPr>
                <w:rFonts w:ascii="Arial" w:hAnsi="Arial" w:cs="Arial"/>
                <w:sz w:val="12"/>
                <w:szCs w:val="12"/>
              </w:rPr>
              <w:t>r</w:t>
            </w:r>
            <w:r w:rsidR="000461BF">
              <w:rPr>
                <w:rFonts w:ascii="Arial" w:hAnsi="Arial" w:cs="Arial"/>
                <w:sz w:val="12"/>
                <w:szCs w:val="12"/>
              </w:rPr>
              <w:t>.</w:t>
            </w:r>
            <w:r w:rsidRPr="000A3DC9">
              <w:rPr>
                <w:rFonts w:ascii="Arial" w:hAnsi="Arial" w:cs="Arial"/>
                <w:sz w:val="12"/>
                <w:szCs w:val="12"/>
              </w:rPr>
              <w:t xml:space="preserve"> 401</w:t>
            </w:r>
          </w:p>
        </w:tc>
        <w:tc>
          <w:tcPr>
            <w:tcW w:w="0" w:type="auto"/>
            <w:tcBorders>
              <w:top w:val="nil"/>
              <w:left w:val="nil"/>
              <w:bottom w:val="single" w:sz="4" w:space="0" w:color="auto"/>
              <w:right w:val="single" w:sz="4" w:space="0" w:color="auto"/>
            </w:tcBorders>
            <w:shd w:val="clear" w:color="auto" w:fill="auto"/>
            <w:noWrap/>
            <w:vAlign w:val="bottom"/>
          </w:tcPr>
          <w:p w:rsidR="000A3DC9" w:rsidRPr="000A3DC9" w:rsidRDefault="000A3DC9">
            <w:pPr>
              <w:rPr>
                <w:rFonts w:ascii="Arial" w:hAnsi="Arial" w:cs="Arial"/>
                <w:sz w:val="12"/>
                <w:szCs w:val="12"/>
              </w:rPr>
            </w:pPr>
            <w:r w:rsidRPr="000A3DC9">
              <w:rPr>
                <w:rFonts w:ascii="Arial" w:hAnsi="Arial" w:cs="Arial"/>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0A3DC9" w:rsidRPr="000A3DC9" w:rsidRDefault="000A3DC9">
            <w:pPr>
              <w:rPr>
                <w:rFonts w:ascii="Arial" w:hAnsi="Arial" w:cs="Arial"/>
                <w:sz w:val="12"/>
                <w:szCs w:val="12"/>
              </w:rPr>
            </w:pPr>
            <w:r w:rsidRPr="000A3DC9">
              <w:rPr>
                <w:rFonts w:ascii="Arial" w:hAnsi="Arial" w:cs="Arial"/>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0A3DC9" w:rsidRPr="000A3DC9" w:rsidRDefault="000A3DC9">
            <w:pPr>
              <w:rPr>
                <w:rFonts w:ascii="Arial" w:hAnsi="Arial" w:cs="Arial"/>
                <w:sz w:val="12"/>
                <w:szCs w:val="12"/>
              </w:rPr>
            </w:pPr>
            <w:r w:rsidRPr="000A3DC9">
              <w:rPr>
                <w:rFonts w:ascii="Arial" w:hAnsi="Arial" w:cs="Arial"/>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0A3DC9" w:rsidRPr="000A3DC9" w:rsidRDefault="000A3DC9">
            <w:pPr>
              <w:rPr>
                <w:rFonts w:ascii="Arial" w:hAnsi="Arial" w:cs="Arial"/>
                <w:sz w:val="12"/>
                <w:szCs w:val="12"/>
              </w:rPr>
            </w:pPr>
            <w:r w:rsidRPr="000A3DC9">
              <w:rPr>
                <w:rFonts w:ascii="Arial" w:hAnsi="Arial" w:cs="Arial"/>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0A3DC9" w:rsidRPr="000A3DC9" w:rsidRDefault="000A3DC9">
            <w:pPr>
              <w:rPr>
                <w:rFonts w:ascii="Arial" w:hAnsi="Arial" w:cs="Arial"/>
                <w:sz w:val="12"/>
                <w:szCs w:val="12"/>
              </w:rPr>
            </w:pPr>
            <w:r w:rsidRPr="000A3DC9">
              <w:rPr>
                <w:rFonts w:ascii="Arial" w:hAnsi="Arial" w:cs="Arial"/>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0A3DC9" w:rsidRPr="000A3DC9" w:rsidRDefault="000A3DC9">
            <w:pPr>
              <w:rPr>
                <w:rFonts w:ascii="Arial" w:hAnsi="Arial" w:cs="Arial"/>
                <w:sz w:val="12"/>
                <w:szCs w:val="12"/>
              </w:rPr>
            </w:pPr>
            <w:r w:rsidRPr="000A3DC9">
              <w:rPr>
                <w:rFonts w:ascii="Arial" w:hAnsi="Arial" w:cs="Arial"/>
                <w:sz w:val="12"/>
                <w:szCs w:val="12"/>
              </w:rPr>
              <w:t> </w:t>
            </w:r>
          </w:p>
        </w:tc>
      </w:tr>
      <w:tr w:rsidR="000A3DC9" w:rsidRPr="000A3DC9">
        <w:trPr>
          <w:trHeight w:val="180"/>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0A3DC9" w:rsidRPr="000A3DC9" w:rsidRDefault="000A3DC9">
            <w:pPr>
              <w:jc w:val="right"/>
              <w:rPr>
                <w:rFonts w:ascii="Arial" w:hAnsi="Arial" w:cs="Arial"/>
                <w:sz w:val="12"/>
                <w:szCs w:val="12"/>
              </w:rPr>
            </w:pPr>
            <w:r w:rsidRPr="000A3DC9">
              <w:rPr>
                <w:rFonts w:ascii="Arial" w:hAnsi="Arial" w:cs="Arial"/>
                <w:sz w:val="12"/>
                <w:szCs w:val="12"/>
              </w:rPr>
              <w:t>8</w:t>
            </w:r>
          </w:p>
        </w:tc>
        <w:tc>
          <w:tcPr>
            <w:tcW w:w="0" w:type="auto"/>
            <w:tcBorders>
              <w:top w:val="nil"/>
              <w:left w:val="nil"/>
              <w:bottom w:val="single" w:sz="4" w:space="0" w:color="auto"/>
              <w:right w:val="single" w:sz="4" w:space="0" w:color="auto"/>
            </w:tcBorders>
            <w:shd w:val="clear" w:color="auto" w:fill="auto"/>
            <w:noWrap/>
            <w:vAlign w:val="bottom"/>
          </w:tcPr>
          <w:p w:rsidR="000A3DC9" w:rsidRPr="000A3DC9" w:rsidRDefault="00B716C7">
            <w:pPr>
              <w:rPr>
                <w:rFonts w:ascii="Arial" w:hAnsi="Arial" w:cs="Arial"/>
                <w:sz w:val="12"/>
                <w:szCs w:val="12"/>
              </w:rPr>
            </w:pPr>
            <w:r>
              <w:rPr>
                <w:rFonts w:ascii="Arial" w:hAnsi="Arial" w:cs="Arial"/>
                <w:sz w:val="12"/>
                <w:szCs w:val="12"/>
              </w:rPr>
              <w:t>Kompensim vendimi n</w:t>
            </w:r>
            <w:r w:rsidR="000A3DC9" w:rsidRPr="000A3DC9">
              <w:rPr>
                <w:rFonts w:ascii="Arial" w:hAnsi="Arial" w:cs="Arial"/>
                <w:sz w:val="12"/>
                <w:szCs w:val="12"/>
              </w:rPr>
              <w:t xml:space="preserve">r </w:t>
            </w:r>
            <w:r w:rsidR="000461BF">
              <w:rPr>
                <w:rFonts w:ascii="Arial" w:hAnsi="Arial" w:cs="Arial"/>
                <w:sz w:val="12"/>
                <w:szCs w:val="12"/>
              </w:rPr>
              <w:t>.</w:t>
            </w:r>
            <w:r w:rsidR="000A3DC9" w:rsidRPr="000A3DC9">
              <w:rPr>
                <w:rFonts w:ascii="Arial" w:hAnsi="Arial" w:cs="Arial"/>
                <w:sz w:val="12"/>
                <w:szCs w:val="12"/>
              </w:rPr>
              <w:t xml:space="preserve">763 ose 117 </w:t>
            </w:r>
          </w:p>
        </w:tc>
        <w:tc>
          <w:tcPr>
            <w:tcW w:w="0" w:type="auto"/>
            <w:tcBorders>
              <w:top w:val="nil"/>
              <w:left w:val="nil"/>
              <w:bottom w:val="single" w:sz="4" w:space="0" w:color="auto"/>
              <w:right w:val="single" w:sz="4" w:space="0" w:color="auto"/>
            </w:tcBorders>
            <w:shd w:val="clear" w:color="auto" w:fill="auto"/>
            <w:noWrap/>
            <w:vAlign w:val="bottom"/>
          </w:tcPr>
          <w:p w:rsidR="000A3DC9" w:rsidRPr="000A3DC9" w:rsidRDefault="000A3DC9">
            <w:pPr>
              <w:rPr>
                <w:rFonts w:ascii="Arial" w:hAnsi="Arial" w:cs="Arial"/>
                <w:sz w:val="12"/>
                <w:szCs w:val="12"/>
              </w:rPr>
            </w:pPr>
            <w:r w:rsidRPr="000A3DC9">
              <w:rPr>
                <w:rFonts w:ascii="Arial" w:hAnsi="Arial" w:cs="Arial"/>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0A3DC9" w:rsidRPr="000A3DC9" w:rsidRDefault="000A3DC9">
            <w:pPr>
              <w:rPr>
                <w:rFonts w:ascii="Arial" w:hAnsi="Arial" w:cs="Arial"/>
                <w:sz w:val="12"/>
                <w:szCs w:val="12"/>
              </w:rPr>
            </w:pPr>
            <w:r w:rsidRPr="000A3DC9">
              <w:rPr>
                <w:rFonts w:ascii="Arial" w:hAnsi="Arial" w:cs="Arial"/>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0A3DC9" w:rsidRPr="000A3DC9" w:rsidRDefault="000A3DC9">
            <w:pPr>
              <w:rPr>
                <w:rFonts w:ascii="Arial" w:hAnsi="Arial" w:cs="Arial"/>
                <w:sz w:val="12"/>
                <w:szCs w:val="12"/>
              </w:rPr>
            </w:pPr>
            <w:r w:rsidRPr="000A3DC9">
              <w:rPr>
                <w:rFonts w:ascii="Arial" w:hAnsi="Arial" w:cs="Arial"/>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0A3DC9" w:rsidRPr="000A3DC9" w:rsidRDefault="000A3DC9">
            <w:pPr>
              <w:rPr>
                <w:rFonts w:ascii="Arial" w:hAnsi="Arial" w:cs="Arial"/>
                <w:sz w:val="12"/>
                <w:szCs w:val="12"/>
              </w:rPr>
            </w:pPr>
            <w:r w:rsidRPr="000A3DC9">
              <w:rPr>
                <w:rFonts w:ascii="Arial" w:hAnsi="Arial" w:cs="Arial"/>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0A3DC9" w:rsidRPr="000A3DC9" w:rsidRDefault="000A3DC9">
            <w:pPr>
              <w:rPr>
                <w:rFonts w:ascii="Arial" w:hAnsi="Arial" w:cs="Arial"/>
                <w:sz w:val="12"/>
                <w:szCs w:val="12"/>
              </w:rPr>
            </w:pPr>
            <w:r w:rsidRPr="000A3DC9">
              <w:rPr>
                <w:rFonts w:ascii="Arial" w:hAnsi="Arial" w:cs="Arial"/>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0A3DC9" w:rsidRPr="000A3DC9" w:rsidRDefault="000A3DC9">
            <w:pPr>
              <w:rPr>
                <w:rFonts w:ascii="Arial" w:hAnsi="Arial" w:cs="Arial"/>
                <w:sz w:val="12"/>
                <w:szCs w:val="12"/>
              </w:rPr>
            </w:pPr>
            <w:r w:rsidRPr="000A3DC9">
              <w:rPr>
                <w:rFonts w:ascii="Arial" w:hAnsi="Arial" w:cs="Arial"/>
                <w:sz w:val="12"/>
                <w:szCs w:val="12"/>
              </w:rPr>
              <w:t> </w:t>
            </w:r>
          </w:p>
        </w:tc>
      </w:tr>
      <w:tr w:rsidR="000A3DC9" w:rsidRPr="000A3DC9">
        <w:trPr>
          <w:trHeight w:val="180"/>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0A3DC9" w:rsidRPr="000A3DC9" w:rsidRDefault="000A3DC9">
            <w:pPr>
              <w:rPr>
                <w:rFonts w:ascii="Arial" w:hAnsi="Arial" w:cs="Arial"/>
                <w:sz w:val="12"/>
                <w:szCs w:val="12"/>
              </w:rPr>
            </w:pPr>
            <w:r w:rsidRPr="000A3DC9">
              <w:rPr>
                <w:rFonts w:ascii="Arial" w:hAnsi="Arial" w:cs="Arial"/>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0A3DC9" w:rsidRPr="000A3DC9" w:rsidRDefault="000A3DC9">
            <w:pPr>
              <w:rPr>
                <w:rFonts w:ascii="Arial" w:hAnsi="Arial" w:cs="Arial"/>
                <w:b/>
                <w:bCs/>
                <w:sz w:val="12"/>
                <w:szCs w:val="12"/>
              </w:rPr>
            </w:pPr>
            <w:r w:rsidRPr="000A3DC9">
              <w:rPr>
                <w:rFonts w:ascii="Arial" w:hAnsi="Arial" w:cs="Arial"/>
                <w:b/>
                <w:bCs/>
                <w:sz w:val="12"/>
                <w:szCs w:val="12"/>
              </w:rPr>
              <w:t>Shuma e shtesave(1+2+3+4+5+6+7+8 )</w:t>
            </w:r>
          </w:p>
        </w:tc>
        <w:tc>
          <w:tcPr>
            <w:tcW w:w="0" w:type="auto"/>
            <w:tcBorders>
              <w:top w:val="nil"/>
              <w:left w:val="nil"/>
              <w:bottom w:val="single" w:sz="4" w:space="0" w:color="auto"/>
              <w:right w:val="single" w:sz="4" w:space="0" w:color="auto"/>
            </w:tcBorders>
            <w:shd w:val="clear" w:color="auto" w:fill="auto"/>
            <w:noWrap/>
            <w:vAlign w:val="bottom"/>
          </w:tcPr>
          <w:p w:rsidR="000A3DC9" w:rsidRPr="000A3DC9" w:rsidRDefault="000A3DC9">
            <w:pPr>
              <w:rPr>
                <w:rFonts w:ascii="Arial" w:hAnsi="Arial" w:cs="Arial"/>
                <w:sz w:val="12"/>
                <w:szCs w:val="12"/>
              </w:rPr>
            </w:pPr>
            <w:r w:rsidRPr="000A3DC9">
              <w:rPr>
                <w:rFonts w:ascii="Arial" w:hAnsi="Arial" w:cs="Arial"/>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0A3DC9" w:rsidRPr="000A3DC9" w:rsidRDefault="000A3DC9">
            <w:pPr>
              <w:rPr>
                <w:rFonts w:ascii="Arial" w:hAnsi="Arial" w:cs="Arial"/>
                <w:sz w:val="12"/>
                <w:szCs w:val="12"/>
              </w:rPr>
            </w:pPr>
            <w:r w:rsidRPr="000A3DC9">
              <w:rPr>
                <w:rFonts w:ascii="Arial" w:hAnsi="Arial" w:cs="Arial"/>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0A3DC9" w:rsidRPr="000A3DC9" w:rsidRDefault="000A3DC9">
            <w:pPr>
              <w:rPr>
                <w:rFonts w:ascii="Arial" w:hAnsi="Arial" w:cs="Arial"/>
                <w:sz w:val="12"/>
                <w:szCs w:val="12"/>
              </w:rPr>
            </w:pPr>
            <w:r w:rsidRPr="000A3DC9">
              <w:rPr>
                <w:rFonts w:ascii="Arial" w:hAnsi="Arial" w:cs="Arial"/>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0A3DC9" w:rsidRPr="000A3DC9" w:rsidRDefault="000A3DC9">
            <w:pPr>
              <w:rPr>
                <w:rFonts w:ascii="Arial" w:hAnsi="Arial" w:cs="Arial"/>
                <w:sz w:val="12"/>
                <w:szCs w:val="12"/>
              </w:rPr>
            </w:pPr>
            <w:r w:rsidRPr="000A3DC9">
              <w:rPr>
                <w:rFonts w:ascii="Arial" w:hAnsi="Arial" w:cs="Arial"/>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0A3DC9" w:rsidRPr="000A3DC9" w:rsidRDefault="000A3DC9">
            <w:pPr>
              <w:rPr>
                <w:rFonts w:ascii="Arial" w:hAnsi="Arial" w:cs="Arial"/>
                <w:sz w:val="12"/>
                <w:szCs w:val="12"/>
              </w:rPr>
            </w:pPr>
            <w:r w:rsidRPr="000A3DC9">
              <w:rPr>
                <w:rFonts w:ascii="Arial" w:hAnsi="Arial" w:cs="Arial"/>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0A3DC9" w:rsidRPr="000A3DC9" w:rsidRDefault="000A3DC9">
            <w:pPr>
              <w:rPr>
                <w:rFonts w:ascii="Arial" w:hAnsi="Arial" w:cs="Arial"/>
                <w:sz w:val="12"/>
                <w:szCs w:val="12"/>
              </w:rPr>
            </w:pPr>
            <w:r w:rsidRPr="000A3DC9">
              <w:rPr>
                <w:rFonts w:ascii="Arial" w:hAnsi="Arial" w:cs="Arial"/>
                <w:sz w:val="12"/>
                <w:szCs w:val="12"/>
              </w:rPr>
              <w:t> </w:t>
            </w:r>
          </w:p>
        </w:tc>
      </w:tr>
      <w:tr w:rsidR="000A3DC9" w:rsidRPr="000A3DC9">
        <w:trPr>
          <w:trHeight w:val="180"/>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0A3DC9" w:rsidRPr="000A3DC9" w:rsidRDefault="000A3DC9">
            <w:pPr>
              <w:rPr>
                <w:rFonts w:ascii="Arial" w:hAnsi="Arial" w:cs="Arial"/>
                <w:sz w:val="12"/>
                <w:szCs w:val="12"/>
              </w:rPr>
            </w:pPr>
            <w:r w:rsidRPr="000A3DC9">
              <w:rPr>
                <w:rFonts w:ascii="Arial" w:hAnsi="Arial" w:cs="Arial"/>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0A3DC9" w:rsidRPr="000A3DC9" w:rsidRDefault="000461BF">
            <w:pPr>
              <w:rPr>
                <w:rFonts w:ascii="Arial" w:hAnsi="Arial" w:cs="Arial"/>
                <w:b/>
                <w:bCs/>
                <w:sz w:val="12"/>
                <w:szCs w:val="12"/>
              </w:rPr>
            </w:pPr>
            <w:r>
              <w:rPr>
                <w:rFonts w:ascii="Arial" w:hAnsi="Arial" w:cs="Arial"/>
                <w:b/>
                <w:bCs/>
                <w:sz w:val="12"/>
                <w:szCs w:val="12"/>
              </w:rPr>
              <w:t>Totali i</w:t>
            </w:r>
            <w:r w:rsidR="000A3DC9" w:rsidRPr="000A3DC9">
              <w:rPr>
                <w:rFonts w:ascii="Arial" w:hAnsi="Arial" w:cs="Arial"/>
                <w:b/>
                <w:bCs/>
                <w:sz w:val="12"/>
                <w:szCs w:val="12"/>
              </w:rPr>
              <w:t xml:space="preserve"> te ardhurave (I+II )</w:t>
            </w:r>
          </w:p>
        </w:tc>
        <w:tc>
          <w:tcPr>
            <w:tcW w:w="0" w:type="auto"/>
            <w:tcBorders>
              <w:top w:val="nil"/>
              <w:left w:val="nil"/>
              <w:bottom w:val="single" w:sz="4" w:space="0" w:color="auto"/>
              <w:right w:val="single" w:sz="4" w:space="0" w:color="auto"/>
            </w:tcBorders>
            <w:shd w:val="clear" w:color="auto" w:fill="auto"/>
            <w:noWrap/>
            <w:vAlign w:val="bottom"/>
          </w:tcPr>
          <w:p w:rsidR="000A3DC9" w:rsidRPr="000A3DC9" w:rsidRDefault="000A3DC9">
            <w:pPr>
              <w:rPr>
                <w:rFonts w:ascii="Arial" w:hAnsi="Arial" w:cs="Arial"/>
                <w:sz w:val="12"/>
                <w:szCs w:val="12"/>
              </w:rPr>
            </w:pPr>
            <w:r w:rsidRPr="000A3DC9">
              <w:rPr>
                <w:rFonts w:ascii="Arial" w:hAnsi="Arial" w:cs="Arial"/>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0A3DC9" w:rsidRPr="000A3DC9" w:rsidRDefault="000A3DC9">
            <w:pPr>
              <w:rPr>
                <w:rFonts w:ascii="Arial" w:hAnsi="Arial" w:cs="Arial"/>
                <w:sz w:val="12"/>
                <w:szCs w:val="12"/>
              </w:rPr>
            </w:pPr>
            <w:r w:rsidRPr="000A3DC9">
              <w:rPr>
                <w:rFonts w:ascii="Arial" w:hAnsi="Arial" w:cs="Arial"/>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0A3DC9" w:rsidRPr="000A3DC9" w:rsidRDefault="000A3DC9">
            <w:pPr>
              <w:rPr>
                <w:rFonts w:ascii="Arial" w:hAnsi="Arial" w:cs="Arial"/>
                <w:sz w:val="12"/>
                <w:szCs w:val="12"/>
              </w:rPr>
            </w:pPr>
            <w:r w:rsidRPr="000A3DC9">
              <w:rPr>
                <w:rFonts w:ascii="Arial" w:hAnsi="Arial" w:cs="Arial"/>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0A3DC9" w:rsidRPr="000A3DC9" w:rsidRDefault="000A3DC9">
            <w:pPr>
              <w:rPr>
                <w:rFonts w:ascii="Arial" w:hAnsi="Arial" w:cs="Arial"/>
                <w:sz w:val="12"/>
                <w:szCs w:val="12"/>
              </w:rPr>
            </w:pPr>
            <w:r w:rsidRPr="000A3DC9">
              <w:rPr>
                <w:rFonts w:ascii="Arial" w:hAnsi="Arial" w:cs="Arial"/>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0A3DC9" w:rsidRPr="000A3DC9" w:rsidRDefault="000A3DC9">
            <w:pPr>
              <w:rPr>
                <w:rFonts w:ascii="Arial" w:hAnsi="Arial" w:cs="Arial"/>
                <w:sz w:val="12"/>
                <w:szCs w:val="12"/>
              </w:rPr>
            </w:pPr>
            <w:r w:rsidRPr="000A3DC9">
              <w:rPr>
                <w:rFonts w:ascii="Arial" w:hAnsi="Arial" w:cs="Arial"/>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0A3DC9" w:rsidRPr="000A3DC9" w:rsidRDefault="000A3DC9">
            <w:pPr>
              <w:rPr>
                <w:rFonts w:ascii="Arial" w:hAnsi="Arial" w:cs="Arial"/>
                <w:sz w:val="12"/>
                <w:szCs w:val="12"/>
              </w:rPr>
            </w:pPr>
            <w:r w:rsidRPr="000A3DC9">
              <w:rPr>
                <w:rFonts w:ascii="Arial" w:hAnsi="Arial" w:cs="Arial"/>
                <w:sz w:val="12"/>
                <w:szCs w:val="12"/>
              </w:rPr>
              <w:t> </w:t>
            </w:r>
          </w:p>
        </w:tc>
      </w:tr>
      <w:tr w:rsidR="000A3DC9" w:rsidRPr="000A3DC9">
        <w:trPr>
          <w:trHeight w:val="180"/>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0A3DC9" w:rsidRPr="000A3DC9" w:rsidRDefault="000A3DC9">
            <w:pPr>
              <w:rPr>
                <w:rFonts w:ascii="Arial" w:hAnsi="Arial" w:cs="Arial"/>
                <w:sz w:val="12"/>
                <w:szCs w:val="12"/>
              </w:rPr>
            </w:pPr>
            <w:r w:rsidRPr="000A3DC9">
              <w:rPr>
                <w:rFonts w:ascii="Arial" w:hAnsi="Arial" w:cs="Arial"/>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0A3DC9" w:rsidRPr="000A3DC9" w:rsidRDefault="000A3DC9">
            <w:pPr>
              <w:rPr>
                <w:rFonts w:ascii="Arial" w:hAnsi="Arial" w:cs="Arial"/>
                <w:b/>
                <w:bCs/>
                <w:sz w:val="12"/>
                <w:szCs w:val="12"/>
              </w:rPr>
            </w:pPr>
            <w:r w:rsidRPr="000A3DC9">
              <w:rPr>
                <w:rFonts w:ascii="Arial" w:hAnsi="Arial" w:cs="Arial"/>
                <w:b/>
                <w:bCs/>
                <w:sz w:val="12"/>
                <w:szCs w:val="12"/>
              </w:rPr>
              <w:t>Data e rritjes</w:t>
            </w:r>
          </w:p>
        </w:tc>
        <w:tc>
          <w:tcPr>
            <w:tcW w:w="0" w:type="auto"/>
            <w:tcBorders>
              <w:top w:val="nil"/>
              <w:left w:val="nil"/>
              <w:bottom w:val="single" w:sz="4" w:space="0" w:color="auto"/>
              <w:right w:val="single" w:sz="4" w:space="0" w:color="auto"/>
            </w:tcBorders>
            <w:shd w:val="clear" w:color="auto" w:fill="auto"/>
            <w:noWrap/>
            <w:vAlign w:val="bottom"/>
          </w:tcPr>
          <w:p w:rsidR="000A3DC9" w:rsidRPr="000A3DC9" w:rsidRDefault="000A3DC9">
            <w:pPr>
              <w:rPr>
                <w:rFonts w:ascii="Arial" w:hAnsi="Arial" w:cs="Arial"/>
                <w:sz w:val="12"/>
                <w:szCs w:val="12"/>
              </w:rPr>
            </w:pPr>
            <w:r w:rsidRPr="000A3DC9">
              <w:rPr>
                <w:rFonts w:ascii="Arial" w:hAnsi="Arial" w:cs="Arial"/>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0A3DC9" w:rsidRPr="000A3DC9" w:rsidRDefault="000A3DC9">
            <w:pPr>
              <w:rPr>
                <w:rFonts w:ascii="Arial" w:hAnsi="Arial" w:cs="Arial"/>
                <w:sz w:val="12"/>
                <w:szCs w:val="12"/>
              </w:rPr>
            </w:pPr>
            <w:r w:rsidRPr="000A3DC9">
              <w:rPr>
                <w:rFonts w:ascii="Arial" w:hAnsi="Arial" w:cs="Arial"/>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0A3DC9" w:rsidRPr="000A3DC9" w:rsidRDefault="000A3DC9">
            <w:pPr>
              <w:rPr>
                <w:rFonts w:ascii="Arial" w:hAnsi="Arial" w:cs="Arial"/>
                <w:sz w:val="12"/>
                <w:szCs w:val="12"/>
              </w:rPr>
            </w:pPr>
            <w:r w:rsidRPr="000A3DC9">
              <w:rPr>
                <w:rFonts w:ascii="Arial" w:hAnsi="Arial" w:cs="Arial"/>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0A3DC9" w:rsidRPr="000A3DC9" w:rsidRDefault="000A3DC9">
            <w:pPr>
              <w:rPr>
                <w:rFonts w:ascii="Arial" w:hAnsi="Arial" w:cs="Arial"/>
                <w:sz w:val="12"/>
                <w:szCs w:val="12"/>
              </w:rPr>
            </w:pPr>
            <w:r w:rsidRPr="000A3DC9">
              <w:rPr>
                <w:rFonts w:ascii="Arial" w:hAnsi="Arial" w:cs="Arial"/>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0A3DC9" w:rsidRPr="000A3DC9" w:rsidRDefault="000A3DC9">
            <w:pPr>
              <w:rPr>
                <w:rFonts w:ascii="Arial" w:hAnsi="Arial" w:cs="Arial"/>
                <w:sz w:val="12"/>
                <w:szCs w:val="12"/>
              </w:rPr>
            </w:pPr>
            <w:r w:rsidRPr="000A3DC9">
              <w:rPr>
                <w:rFonts w:ascii="Arial" w:hAnsi="Arial" w:cs="Arial"/>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0A3DC9" w:rsidRPr="000A3DC9" w:rsidRDefault="000A3DC9">
            <w:pPr>
              <w:rPr>
                <w:rFonts w:ascii="Arial" w:hAnsi="Arial" w:cs="Arial"/>
                <w:sz w:val="12"/>
                <w:szCs w:val="12"/>
              </w:rPr>
            </w:pPr>
            <w:r w:rsidRPr="000A3DC9">
              <w:rPr>
                <w:rFonts w:ascii="Arial" w:hAnsi="Arial" w:cs="Arial"/>
                <w:sz w:val="12"/>
                <w:szCs w:val="12"/>
              </w:rPr>
              <w:t> </w:t>
            </w:r>
          </w:p>
        </w:tc>
      </w:tr>
      <w:tr w:rsidR="000A3DC9" w:rsidRPr="000A3DC9">
        <w:trPr>
          <w:trHeight w:val="180"/>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0A3DC9" w:rsidRPr="000A3DC9" w:rsidRDefault="000A3DC9">
            <w:pPr>
              <w:rPr>
                <w:rFonts w:ascii="Arial" w:hAnsi="Arial" w:cs="Arial"/>
                <w:sz w:val="12"/>
                <w:szCs w:val="12"/>
              </w:rPr>
            </w:pPr>
            <w:r w:rsidRPr="000A3DC9">
              <w:rPr>
                <w:rFonts w:ascii="Arial" w:hAnsi="Arial" w:cs="Arial"/>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0A3DC9" w:rsidRPr="000A3DC9" w:rsidRDefault="000A3DC9">
            <w:pPr>
              <w:rPr>
                <w:rFonts w:ascii="Arial" w:hAnsi="Arial" w:cs="Arial"/>
                <w:b/>
                <w:bCs/>
                <w:sz w:val="12"/>
                <w:szCs w:val="12"/>
              </w:rPr>
            </w:pPr>
            <w:r w:rsidRPr="000A3DC9">
              <w:rPr>
                <w:rFonts w:ascii="Arial" w:hAnsi="Arial" w:cs="Arial"/>
                <w:b/>
                <w:bCs/>
                <w:sz w:val="12"/>
                <w:szCs w:val="12"/>
              </w:rPr>
              <w:t xml:space="preserve">Emri </w:t>
            </w:r>
            <w:r w:rsidR="000461BF">
              <w:rPr>
                <w:rFonts w:ascii="Arial" w:hAnsi="Arial" w:cs="Arial"/>
                <w:b/>
                <w:bCs/>
                <w:sz w:val="12"/>
                <w:szCs w:val="12"/>
              </w:rPr>
              <w:t>i i</w:t>
            </w:r>
            <w:r w:rsidRPr="000A3DC9">
              <w:rPr>
                <w:rFonts w:ascii="Arial" w:hAnsi="Arial" w:cs="Arial"/>
                <w:b/>
                <w:bCs/>
                <w:sz w:val="12"/>
                <w:szCs w:val="12"/>
              </w:rPr>
              <w:t>nspektorit rrites</w:t>
            </w:r>
          </w:p>
        </w:tc>
        <w:tc>
          <w:tcPr>
            <w:tcW w:w="0" w:type="auto"/>
            <w:tcBorders>
              <w:top w:val="nil"/>
              <w:left w:val="nil"/>
              <w:bottom w:val="single" w:sz="4" w:space="0" w:color="auto"/>
              <w:right w:val="single" w:sz="4" w:space="0" w:color="auto"/>
            </w:tcBorders>
            <w:shd w:val="clear" w:color="auto" w:fill="auto"/>
            <w:noWrap/>
            <w:vAlign w:val="bottom"/>
          </w:tcPr>
          <w:p w:rsidR="000A3DC9" w:rsidRPr="000A3DC9" w:rsidRDefault="000A3DC9">
            <w:pPr>
              <w:rPr>
                <w:rFonts w:ascii="Arial" w:hAnsi="Arial" w:cs="Arial"/>
                <w:sz w:val="12"/>
                <w:szCs w:val="12"/>
              </w:rPr>
            </w:pPr>
            <w:r w:rsidRPr="000A3DC9">
              <w:rPr>
                <w:rFonts w:ascii="Arial" w:hAnsi="Arial" w:cs="Arial"/>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0A3DC9" w:rsidRPr="000A3DC9" w:rsidRDefault="000A3DC9">
            <w:pPr>
              <w:rPr>
                <w:rFonts w:ascii="Arial" w:hAnsi="Arial" w:cs="Arial"/>
                <w:sz w:val="12"/>
                <w:szCs w:val="12"/>
              </w:rPr>
            </w:pPr>
            <w:r w:rsidRPr="000A3DC9">
              <w:rPr>
                <w:rFonts w:ascii="Arial" w:hAnsi="Arial" w:cs="Arial"/>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0A3DC9" w:rsidRPr="000A3DC9" w:rsidRDefault="000A3DC9">
            <w:pPr>
              <w:rPr>
                <w:rFonts w:ascii="Arial" w:hAnsi="Arial" w:cs="Arial"/>
                <w:sz w:val="12"/>
                <w:szCs w:val="12"/>
              </w:rPr>
            </w:pPr>
            <w:r w:rsidRPr="000A3DC9">
              <w:rPr>
                <w:rFonts w:ascii="Arial" w:hAnsi="Arial" w:cs="Arial"/>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0A3DC9" w:rsidRPr="000A3DC9" w:rsidRDefault="000A3DC9">
            <w:pPr>
              <w:rPr>
                <w:rFonts w:ascii="Arial" w:hAnsi="Arial" w:cs="Arial"/>
                <w:sz w:val="12"/>
                <w:szCs w:val="12"/>
              </w:rPr>
            </w:pPr>
            <w:r w:rsidRPr="000A3DC9">
              <w:rPr>
                <w:rFonts w:ascii="Arial" w:hAnsi="Arial" w:cs="Arial"/>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0A3DC9" w:rsidRPr="000A3DC9" w:rsidRDefault="000A3DC9">
            <w:pPr>
              <w:rPr>
                <w:rFonts w:ascii="Arial" w:hAnsi="Arial" w:cs="Arial"/>
                <w:sz w:val="12"/>
                <w:szCs w:val="12"/>
              </w:rPr>
            </w:pPr>
            <w:r w:rsidRPr="000A3DC9">
              <w:rPr>
                <w:rFonts w:ascii="Arial" w:hAnsi="Arial" w:cs="Arial"/>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0A3DC9" w:rsidRPr="000A3DC9" w:rsidRDefault="000A3DC9">
            <w:pPr>
              <w:rPr>
                <w:rFonts w:ascii="Arial" w:hAnsi="Arial" w:cs="Arial"/>
                <w:sz w:val="12"/>
                <w:szCs w:val="12"/>
              </w:rPr>
            </w:pPr>
            <w:r w:rsidRPr="000A3DC9">
              <w:rPr>
                <w:rFonts w:ascii="Arial" w:hAnsi="Arial" w:cs="Arial"/>
                <w:sz w:val="12"/>
                <w:szCs w:val="12"/>
              </w:rPr>
              <w:t> </w:t>
            </w:r>
          </w:p>
        </w:tc>
      </w:tr>
      <w:tr w:rsidR="000A3DC9" w:rsidRPr="000A3DC9">
        <w:trPr>
          <w:trHeight w:val="180"/>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0A3DC9" w:rsidRPr="000A3DC9" w:rsidRDefault="000A3DC9">
            <w:pPr>
              <w:rPr>
                <w:rFonts w:ascii="Arial" w:hAnsi="Arial" w:cs="Arial"/>
                <w:sz w:val="12"/>
                <w:szCs w:val="12"/>
              </w:rPr>
            </w:pPr>
            <w:r w:rsidRPr="000A3DC9">
              <w:rPr>
                <w:rFonts w:ascii="Arial" w:hAnsi="Arial" w:cs="Arial"/>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0A3DC9" w:rsidRPr="000A3DC9" w:rsidRDefault="000A3DC9">
            <w:pPr>
              <w:rPr>
                <w:rFonts w:ascii="Arial" w:hAnsi="Arial" w:cs="Arial"/>
                <w:b/>
                <w:bCs/>
                <w:sz w:val="12"/>
                <w:szCs w:val="12"/>
              </w:rPr>
            </w:pPr>
            <w:r w:rsidRPr="000A3DC9">
              <w:rPr>
                <w:rFonts w:ascii="Arial" w:hAnsi="Arial" w:cs="Arial"/>
                <w:b/>
                <w:bCs/>
                <w:sz w:val="12"/>
                <w:szCs w:val="12"/>
              </w:rPr>
              <w:t>Nenshkrimi I inspektorit rrites</w:t>
            </w:r>
          </w:p>
        </w:tc>
        <w:tc>
          <w:tcPr>
            <w:tcW w:w="0" w:type="auto"/>
            <w:tcBorders>
              <w:top w:val="nil"/>
              <w:left w:val="nil"/>
              <w:bottom w:val="single" w:sz="4" w:space="0" w:color="auto"/>
              <w:right w:val="single" w:sz="4" w:space="0" w:color="auto"/>
            </w:tcBorders>
            <w:shd w:val="clear" w:color="auto" w:fill="auto"/>
            <w:noWrap/>
            <w:vAlign w:val="bottom"/>
          </w:tcPr>
          <w:p w:rsidR="000A3DC9" w:rsidRPr="000A3DC9" w:rsidRDefault="000A3DC9">
            <w:pPr>
              <w:rPr>
                <w:rFonts w:ascii="Arial" w:hAnsi="Arial" w:cs="Arial"/>
                <w:sz w:val="12"/>
                <w:szCs w:val="12"/>
              </w:rPr>
            </w:pPr>
            <w:r w:rsidRPr="000A3DC9">
              <w:rPr>
                <w:rFonts w:ascii="Arial" w:hAnsi="Arial" w:cs="Arial"/>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0A3DC9" w:rsidRPr="000A3DC9" w:rsidRDefault="000A3DC9">
            <w:pPr>
              <w:rPr>
                <w:rFonts w:ascii="Arial" w:hAnsi="Arial" w:cs="Arial"/>
                <w:sz w:val="12"/>
                <w:szCs w:val="12"/>
              </w:rPr>
            </w:pPr>
            <w:r w:rsidRPr="000A3DC9">
              <w:rPr>
                <w:rFonts w:ascii="Arial" w:hAnsi="Arial" w:cs="Arial"/>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0A3DC9" w:rsidRPr="000A3DC9" w:rsidRDefault="000A3DC9">
            <w:pPr>
              <w:rPr>
                <w:rFonts w:ascii="Arial" w:hAnsi="Arial" w:cs="Arial"/>
                <w:sz w:val="12"/>
                <w:szCs w:val="12"/>
              </w:rPr>
            </w:pPr>
            <w:r w:rsidRPr="000A3DC9">
              <w:rPr>
                <w:rFonts w:ascii="Arial" w:hAnsi="Arial" w:cs="Arial"/>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0A3DC9" w:rsidRPr="000A3DC9" w:rsidRDefault="000A3DC9">
            <w:pPr>
              <w:rPr>
                <w:rFonts w:ascii="Arial" w:hAnsi="Arial" w:cs="Arial"/>
                <w:sz w:val="12"/>
                <w:szCs w:val="12"/>
              </w:rPr>
            </w:pPr>
            <w:r w:rsidRPr="000A3DC9">
              <w:rPr>
                <w:rFonts w:ascii="Arial" w:hAnsi="Arial" w:cs="Arial"/>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0A3DC9" w:rsidRPr="000A3DC9" w:rsidRDefault="000A3DC9">
            <w:pPr>
              <w:rPr>
                <w:rFonts w:ascii="Arial" w:hAnsi="Arial" w:cs="Arial"/>
                <w:sz w:val="12"/>
                <w:szCs w:val="12"/>
              </w:rPr>
            </w:pPr>
            <w:r w:rsidRPr="000A3DC9">
              <w:rPr>
                <w:rFonts w:ascii="Arial" w:hAnsi="Arial" w:cs="Arial"/>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0A3DC9" w:rsidRPr="000A3DC9" w:rsidRDefault="000A3DC9">
            <w:pPr>
              <w:rPr>
                <w:rFonts w:ascii="Arial" w:hAnsi="Arial" w:cs="Arial"/>
                <w:sz w:val="12"/>
                <w:szCs w:val="12"/>
              </w:rPr>
            </w:pPr>
            <w:r w:rsidRPr="000A3DC9">
              <w:rPr>
                <w:rFonts w:ascii="Arial" w:hAnsi="Arial" w:cs="Arial"/>
                <w:sz w:val="12"/>
                <w:szCs w:val="12"/>
              </w:rPr>
              <w:t> </w:t>
            </w:r>
          </w:p>
        </w:tc>
      </w:tr>
      <w:tr w:rsidR="000A3DC9" w:rsidRPr="000A3DC9">
        <w:trPr>
          <w:trHeight w:val="180"/>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0A3DC9" w:rsidRPr="000A3DC9" w:rsidRDefault="000A3DC9">
            <w:pPr>
              <w:rPr>
                <w:rFonts w:ascii="Arial" w:hAnsi="Arial" w:cs="Arial"/>
                <w:sz w:val="12"/>
                <w:szCs w:val="12"/>
              </w:rPr>
            </w:pPr>
            <w:r w:rsidRPr="000A3DC9">
              <w:rPr>
                <w:rFonts w:ascii="Arial" w:hAnsi="Arial" w:cs="Arial"/>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0A3DC9" w:rsidRPr="000A3DC9" w:rsidRDefault="000461BF">
            <w:pPr>
              <w:rPr>
                <w:rFonts w:ascii="Arial" w:hAnsi="Arial" w:cs="Arial"/>
                <w:b/>
                <w:bCs/>
                <w:sz w:val="12"/>
                <w:szCs w:val="12"/>
              </w:rPr>
            </w:pPr>
            <w:r>
              <w:rPr>
                <w:rFonts w:ascii="Arial" w:hAnsi="Arial" w:cs="Arial"/>
                <w:b/>
                <w:bCs/>
                <w:sz w:val="12"/>
                <w:szCs w:val="12"/>
              </w:rPr>
              <w:t>Emri i auditit dhe s</w:t>
            </w:r>
            <w:r w:rsidR="000A3DC9" w:rsidRPr="000A3DC9">
              <w:rPr>
                <w:rFonts w:ascii="Arial" w:hAnsi="Arial" w:cs="Arial"/>
                <w:b/>
                <w:bCs/>
                <w:sz w:val="12"/>
                <w:szCs w:val="12"/>
              </w:rPr>
              <w:t>igla</w:t>
            </w:r>
          </w:p>
        </w:tc>
        <w:tc>
          <w:tcPr>
            <w:tcW w:w="0" w:type="auto"/>
            <w:tcBorders>
              <w:top w:val="nil"/>
              <w:left w:val="nil"/>
              <w:bottom w:val="single" w:sz="4" w:space="0" w:color="auto"/>
              <w:right w:val="single" w:sz="4" w:space="0" w:color="auto"/>
            </w:tcBorders>
            <w:shd w:val="clear" w:color="auto" w:fill="auto"/>
            <w:noWrap/>
            <w:vAlign w:val="bottom"/>
          </w:tcPr>
          <w:p w:rsidR="000A3DC9" w:rsidRPr="000A3DC9" w:rsidRDefault="000A3DC9">
            <w:pPr>
              <w:rPr>
                <w:rFonts w:ascii="Arial" w:hAnsi="Arial" w:cs="Arial"/>
                <w:sz w:val="12"/>
                <w:szCs w:val="12"/>
              </w:rPr>
            </w:pPr>
            <w:r w:rsidRPr="000A3DC9">
              <w:rPr>
                <w:rFonts w:ascii="Arial" w:hAnsi="Arial" w:cs="Arial"/>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0A3DC9" w:rsidRPr="000A3DC9" w:rsidRDefault="000A3DC9">
            <w:pPr>
              <w:rPr>
                <w:rFonts w:ascii="Arial" w:hAnsi="Arial" w:cs="Arial"/>
                <w:sz w:val="12"/>
                <w:szCs w:val="12"/>
              </w:rPr>
            </w:pPr>
            <w:r w:rsidRPr="000A3DC9">
              <w:rPr>
                <w:rFonts w:ascii="Arial" w:hAnsi="Arial" w:cs="Arial"/>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0A3DC9" w:rsidRPr="000A3DC9" w:rsidRDefault="000A3DC9">
            <w:pPr>
              <w:rPr>
                <w:rFonts w:ascii="Arial" w:hAnsi="Arial" w:cs="Arial"/>
                <w:sz w:val="12"/>
                <w:szCs w:val="12"/>
              </w:rPr>
            </w:pPr>
            <w:r w:rsidRPr="000A3DC9">
              <w:rPr>
                <w:rFonts w:ascii="Arial" w:hAnsi="Arial" w:cs="Arial"/>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0A3DC9" w:rsidRPr="000A3DC9" w:rsidRDefault="000A3DC9">
            <w:pPr>
              <w:rPr>
                <w:rFonts w:ascii="Arial" w:hAnsi="Arial" w:cs="Arial"/>
                <w:sz w:val="12"/>
                <w:szCs w:val="12"/>
              </w:rPr>
            </w:pPr>
            <w:r w:rsidRPr="000A3DC9">
              <w:rPr>
                <w:rFonts w:ascii="Arial" w:hAnsi="Arial" w:cs="Arial"/>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0A3DC9" w:rsidRPr="000A3DC9" w:rsidRDefault="000A3DC9">
            <w:pPr>
              <w:rPr>
                <w:rFonts w:ascii="Arial" w:hAnsi="Arial" w:cs="Arial"/>
                <w:sz w:val="12"/>
                <w:szCs w:val="12"/>
              </w:rPr>
            </w:pPr>
            <w:r w:rsidRPr="000A3DC9">
              <w:rPr>
                <w:rFonts w:ascii="Arial" w:hAnsi="Arial" w:cs="Arial"/>
                <w:sz w:val="12"/>
                <w:szCs w:val="12"/>
              </w:rPr>
              <w:t> </w:t>
            </w:r>
          </w:p>
        </w:tc>
        <w:tc>
          <w:tcPr>
            <w:tcW w:w="0" w:type="auto"/>
            <w:tcBorders>
              <w:top w:val="nil"/>
              <w:left w:val="nil"/>
              <w:bottom w:val="single" w:sz="4" w:space="0" w:color="auto"/>
              <w:right w:val="single" w:sz="4" w:space="0" w:color="auto"/>
            </w:tcBorders>
            <w:shd w:val="clear" w:color="auto" w:fill="auto"/>
            <w:noWrap/>
            <w:vAlign w:val="bottom"/>
          </w:tcPr>
          <w:p w:rsidR="000A3DC9" w:rsidRPr="000A3DC9" w:rsidRDefault="000A3DC9">
            <w:pPr>
              <w:rPr>
                <w:rFonts w:ascii="Arial" w:hAnsi="Arial" w:cs="Arial"/>
                <w:sz w:val="12"/>
                <w:szCs w:val="12"/>
              </w:rPr>
            </w:pPr>
            <w:r w:rsidRPr="000A3DC9">
              <w:rPr>
                <w:rFonts w:ascii="Arial" w:hAnsi="Arial" w:cs="Arial"/>
                <w:sz w:val="12"/>
                <w:szCs w:val="12"/>
              </w:rPr>
              <w:t> </w:t>
            </w:r>
          </w:p>
        </w:tc>
      </w:tr>
      <w:tr w:rsidR="000A3DC9" w:rsidRPr="000A3DC9">
        <w:trPr>
          <w:trHeight w:val="180"/>
          <w:jc w:val="center"/>
        </w:trPr>
        <w:tc>
          <w:tcPr>
            <w:tcW w:w="0" w:type="auto"/>
            <w:tcBorders>
              <w:top w:val="nil"/>
              <w:left w:val="nil"/>
              <w:bottom w:val="nil"/>
              <w:right w:val="nil"/>
            </w:tcBorders>
            <w:shd w:val="clear" w:color="auto" w:fill="auto"/>
            <w:noWrap/>
            <w:vAlign w:val="bottom"/>
          </w:tcPr>
          <w:p w:rsidR="000A3DC9" w:rsidRPr="000A3DC9" w:rsidRDefault="000A3DC9">
            <w:pPr>
              <w:rPr>
                <w:rFonts w:ascii="Arial" w:hAnsi="Arial" w:cs="Arial"/>
                <w:sz w:val="12"/>
                <w:szCs w:val="12"/>
              </w:rPr>
            </w:pPr>
          </w:p>
        </w:tc>
        <w:tc>
          <w:tcPr>
            <w:tcW w:w="0" w:type="auto"/>
            <w:gridSpan w:val="4"/>
            <w:tcBorders>
              <w:top w:val="nil"/>
              <w:left w:val="nil"/>
              <w:bottom w:val="nil"/>
              <w:right w:val="nil"/>
            </w:tcBorders>
            <w:shd w:val="clear" w:color="auto" w:fill="auto"/>
            <w:noWrap/>
            <w:vAlign w:val="bottom"/>
          </w:tcPr>
          <w:p w:rsidR="000A3DC9" w:rsidRPr="000A3DC9" w:rsidRDefault="000A3DC9">
            <w:pPr>
              <w:rPr>
                <w:rFonts w:ascii="Arial" w:hAnsi="Arial" w:cs="Arial"/>
                <w:b/>
                <w:bCs/>
                <w:sz w:val="12"/>
                <w:szCs w:val="12"/>
              </w:rPr>
            </w:pPr>
            <w:r w:rsidRPr="000A3DC9">
              <w:rPr>
                <w:rFonts w:ascii="Arial" w:hAnsi="Arial" w:cs="Arial"/>
                <w:b/>
                <w:bCs/>
                <w:sz w:val="12"/>
                <w:szCs w:val="12"/>
              </w:rPr>
              <w:t>SHENIM: Nga data ______/______ /_________ te mos kryhet pagesa</w:t>
            </w:r>
          </w:p>
        </w:tc>
        <w:tc>
          <w:tcPr>
            <w:tcW w:w="0" w:type="auto"/>
            <w:tcBorders>
              <w:top w:val="nil"/>
              <w:left w:val="nil"/>
              <w:bottom w:val="nil"/>
              <w:right w:val="nil"/>
            </w:tcBorders>
            <w:shd w:val="clear" w:color="auto" w:fill="auto"/>
            <w:noWrap/>
            <w:vAlign w:val="bottom"/>
          </w:tcPr>
          <w:p w:rsidR="000A3DC9" w:rsidRPr="000A3DC9" w:rsidRDefault="000A3DC9">
            <w:pPr>
              <w:rPr>
                <w:rFonts w:ascii="Arial" w:hAnsi="Arial" w:cs="Arial"/>
                <w:sz w:val="12"/>
                <w:szCs w:val="12"/>
              </w:rPr>
            </w:pPr>
          </w:p>
        </w:tc>
        <w:tc>
          <w:tcPr>
            <w:tcW w:w="0" w:type="auto"/>
            <w:tcBorders>
              <w:top w:val="nil"/>
              <w:left w:val="nil"/>
              <w:bottom w:val="nil"/>
              <w:right w:val="nil"/>
            </w:tcBorders>
            <w:shd w:val="clear" w:color="auto" w:fill="auto"/>
            <w:noWrap/>
            <w:vAlign w:val="bottom"/>
          </w:tcPr>
          <w:p w:rsidR="000A3DC9" w:rsidRPr="000A3DC9" w:rsidRDefault="000A3DC9">
            <w:pPr>
              <w:rPr>
                <w:rFonts w:ascii="Arial" w:hAnsi="Arial" w:cs="Arial"/>
                <w:sz w:val="12"/>
                <w:szCs w:val="12"/>
              </w:rPr>
            </w:pPr>
          </w:p>
        </w:tc>
        <w:tc>
          <w:tcPr>
            <w:tcW w:w="0" w:type="auto"/>
            <w:tcBorders>
              <w:top w:val="nil"/>
              <w:left w:val="nil"/>
              <w:bottom w:val="nil"/>
              <w:right w:val="nil"/>
            </w:tcBorders>
            <w:shd w:val="clear" w:color="auto" w:fill="auto"/>
            <w:noWrap/>
            <w:vAlign w:val="bottom"/>
          </w:tcPr>
          <w:p w:rsidR="000A3DC9" w:rsidRPr="000A3DC9" w:rsidRDefault="000A3DC9">
            <w:pPr>
              <w:rPr>
                <w:rFonts w:ascii="Arial" w:hAnsi="Arial" w:cs="Arial"/>
                <w:sz w:val="12"/>
                <w:szCs w:val="12"/>
              </w:rPr>
            </w:pPr>
          </w:p>
        </w:tc>
      </w:tr>
      <w:tr w:rsidR="000A3DC9" w:rsidRPr="000A3DC9">
        <w:trPr>
          <w:trHeight w:val="180"/>
          <w:jc w:val="center"/>
        </w:trPr>
        <w:tc>
          <w:tcPr>
            <w:tcW w:w="0" w:type="auto"/>
            <w:tcBorders>
              <w:top w:val="nil"/>
              <w:left w:val="nil"/>
              <w:bottom w:val="nil"/>
              <w:right w:val="nil"/>
            </w:tcBorders>
            <w:shd w:val="clear" w:color="auto" w:fill="auto"/>
            <w:noWrap/>
            <w:vAlign w:val="bottom"/>
          </w:tcPr>
          <w:p w:rsidR="000A3DC9" w:rsidRPr="000A3DC9" w:rsidRDefault="000A3DC9">
            <w:pPr>
              <w:rPr>
                <w:rFonts w:ascii="Arial" w:hAnsi="Arial" w:cs="Arial"/>
                <w:sz w:val="12"/>
                <w:szCs w:val="12"/>
              </w:rPr>
            </w:pPr>
          </w:p>
        </w:tc>
        <w:tc>
          <w:tcPr>
            <w:tcW w:w="0" w:type="auto"/>
            <w:gridSpan w:val="4"/>
            <w:tcBorders>
              <w:top w:val="nil"/>
              <w:left w:val="nil"/>
              <w:bottom w:val="nil"/>
              <w:right w:val="nil"/>
            </w:tcBorders>
            <w:shd w:val="clear" w:color="auto" w:fill="auto"/>
            <w:noWrap/>
            <w:vAlign w:val="bottom"/>
          </w:tcPr>
          <w:p w:rsidR="000A3DC9" w:rsidRPr="000A3DC9" w:rsidRDefault="00F27739">
            <w:pPr>
              <w:rPr>
                <w:rFonts w:ascii="Arial" w:hAnsi="Arial" w:cs="Arial"/>
                <w:b/>
                <w:bCs/>
                <w:sz w:val="12"/>
                <w:szCs w:val="12"/>
              </w:rPr>
            </w:pPr>
            <w:r>
              <w:rPr>
                <w:rFonts w:ascii="Arial" w:hAnsi="Arial" w:cs="Arial"/>
                <w:b/>
                <w:bCs/>
                <w:sz w:val="12"/>
                <w:szCs w:val="12"/>
              </w:rPr>
              <w:t>sipas urdher</w:t>
            </w:r>
            <w:r w:rsidR="000A3DC9" w:rsidRPr="000A3DC9">
              <w:rPr>
                <w:rFonts w:ascii="Arial" w:hAnsi="Arial" w:cs="Arial"/>
                <w:b/>
                <w:bCs/>
                <w:sz w:val="12"/>
                <w:szCs w:val="12"/>
              </w:rPr>
              <w:t xml:space="preserve">pageses </w:t>
            </w:r>
            <w:r w:rsidR="000F139F">
              <w:rPr>
                <w:rFonts w:ascii="Arial" w:hAnsi="Arial" w:cs="Arial"/>
                <w:b/>
                <w:bCs/>
                <w:sz w:val="12"/>
                <w:szCs w:val="12"/>
              </w:rPr>
              <w:t>n</w:t>
            </w:r>
            <w:r w:rsidR="000A3DC9" w:rsidRPr="000A3DC9">
              <w:rPr>
                <w:rFonts w:ascii="Arial" w:hAnsi="Arial" w:cs="Arial"/>
                <w:b/>
                <w:bCs/>
                <w:sz w:val="12"/>
                <w:szCs w:val="12"/>
              </w:rPr>
              <w:t>r</w:t>
            </w:r>
            <w:r w:rsidR="000F139F">
              <w:rPr>
                <w:rFonts w:ascii="Arial" w:hAnsi="Arial" w:cs="Arial"/>
                <w:b/>
                <w:bCs/>
                <w:sz w:val="12"/>
                <w:szCs w:val="12"/>
              </w:rPr>
              <w:t>.</w:t>
            </w:r>
            <w:r w:rsidR="000A3DC9" w:rsidRPr="000A3DC9">
              <w:rPr>
                <w:rFonts w:ascii="Arial" w:hAnsi="Arial" w:cs="Arial"/>
                <w:b/>
                <w:bCs/>
                <w:sz w:val="12"/>
                <w:szCs w:val="12"/>
              </w:rPr>
              <w:t xml:space="preserve"> _______________ date ___ /___ / ___________</w:t>
            </w:r>
          </w:p>
        </w:tc>
        <w:tc>
          <w:tcPr>
            <w:tcW w:w="0" w:type="auto"/>
            <w:tcBorders>
              <w:top w:val="nil"/>
              <w:left w:val="nil"/>
              <w:bottom w:val="nil"/>
              <w:right w:val="nil"/>
            </w:tcBorders>
            <w:shd w:val="clear" w:color="auto" w:fill="auto"/>
            <w:noWrap/>
            <w:vAlign w:val="bottom"/>
          </w:tcPr>
          <w:p w:rsidR="000A3DC9" w:rsidRPr="000A3DC9" w:rsidRDefault="000A3DC9">
            <w:pPr>
              <w:rPr>
                <w:rFonts w:ascii="Arial" w:hAnsi="Arial" w:cs="Arial"/>
                <w:sz w:val="12"/>
                <w:szCs w:val="12"/>
              </w:rPr>
            </w:pPr>
          </w:p>
        </w:tc>
        <w:tc>
          <w:tcPr>
            <w:tcW w:w="0" w:type="auto"/>
            <w:tcBorders>
              <w:top w:val="nil"/>
              <w:left w:val="nil"/>
              <w:bottom w:val="nil"/>
              <w:right w:val="nil"/>
            </w:tcBorders>
            <w:shd w:val="clear" w:color="auto" w:fill="auto"/>
            <w:noWrap/>
            <w:vAlign w:val="bottom"/>
          </w:tcPr>
          <w:p w:rsidR="000A3DC9" w:rsidRPr="000A3DC9" w:rsidRDefault="000A3DC9">
            <w:pPr>
              <w:rPr>
                <w:rFonts w:ascii="Arial" w:hAnsi="Arial" w:cs="Arial"/>
                <w:sz w:val="12"/>
                <w:szCs w:val="12"/>
              </w:rPr>
            </w:pPr>
          </w:p>
        </w:tc>
        <w:tc>
          <w:tcPr>
            <w:tcW w:w="0" w:type="auto"/>
            <w:tcBorders>
              <w:top w:val="nil"/>
              <w:left w:val="nil"/>
              <w:bottom w:val="nil"/>
              <w:right w:val="nil"/>
            </w:tcBorders>
            <w:shd w:val="clear" w:color="auto" w:fill="auto"/>
            <w:noWrap/>
            <w:vAlign w:val="bottom"/>
          </w:tcPr>
          <w:p w:rsidR="000A3DC9" w:rsidRPr="000A3DC9" w:rsidRDefault="000A3DC9">
            <w:pPr>
              <w:rPr>
                <w:rFonts w:ascii="Arial" w:hAnsi="Arial" w:cs="Arial"/>
                <w:sz w:val="12"/>
                <w:szCs w:val="12"/>
              </w:rPr>
            </w:pPr>
          </w:p>
        </w:tc>
      </w:tr>
      <w:tr w:rsidR="000A3DC9" w:rsidRPr="000A3DC9">
        <w:trPr>
          <w:trHeight w:val="180"/>
          <w:jc w:val="center"/>
        </w:trPr>
        <w:tc>
          <w:tcPr>
            <w:tcW w:w="0" w:type="auto"/>
            <w:tcBorders>
              <w:top w:val="nil"/>
              <w:left w:val="nil"/>
              <w:bottom w:val="nil"/>
              <w:right w:val="nil"/>
            </w:tcBorders>
            <w:shd w:val="clear" w:color="auto" w:fill="auto"/>
            <w:noWrap/>
            <w:vAlign w:val="bottom"/>
          </w:tcPr>
          <w:p w:rsidR="000A3DC9" w:rsidRPr="000A3DC9" w:rsidRDefault="000A3DC9">
            <w:pPr>
              <w:rPr>
                <w:rFonts w:ascii="Arial" w:hAnsi="Arial" w:cs="Arial"/>
                <w:sz w:val="12"/>
                <w:szCs w:val="12"/>
              </w:rPr>
            </w:pPr>
          </w:p>
        </w:tc>
        <w:tc>
          <w:tcPr>
            <w:tcW w:w="0" w:type="auto"/>
            <w:tcBorders>
              <w:top w:val="nil"/>
              <w:left w:val="nil"/>
              <w:bottom w:val="nil"/>
              <w:right w:val="nil"/>
            </w:tcBorders>
            <w:shd w:val="clear" w:color="auto" w:fill="auto"/>
            <w:noWrap/>
            <w:vAlign w:val="bottom"/>
          </w:tcPr>
          <w:p w:rsidR="000A3DC9" w:rsidRPr="000A3DC9" w:rsidRDefault="000A3DC9">
            <w:pPr>
              <w:rPr>
                <w:rFonts w:ascii="Arial" w:hAnsi="Arial" w:cs="Arial"/>
                <w:b/>
                <w:bCs/>
                <w:sz w:val="12"/>
                <w:szCs w:val="12"/>
              </w:rPr>
            </w:pPr>
          </w:p>
        </w:tc>
        <w:tc>
          <w:tcPr>
            <w:tcW w:w="0" w:type="auto"/>
            <w:tcBorders>
              <w:top w:val="nil"/>
              <w:left w:val="nil"/>
              <w:bottom w:val="nil"/>
              <w:right w:val="nil"/>
            </w:tcBorders>
            <w:shd w:val="clear" w:color="auto" w:fill="auto"/>
            <w:noWrap/>
            <w:vAlign w:val="bottom"/>
          </w:tcPr>
          <w:p w:rsidR="000A3DC9" w:rsidRPr="000A3DC9" w:rsidRDefault="000A3DC9">
            <w:pPr>
              <w:rPr>
                <w:rFonts w:ascii="Arial" w:hAnsi="Arial" w:cs="Arial"/>
                <w:sz w:val="12"/>
                <w:szCs w:val="12"/>
              </w:rPr>
            </w:pPr>
          </w:p>
        </w:tc>
        <w:tc>
          <w:tcPr>
            <w:tcW w:w="0" w:type="auto"/>
            <w:tcBorders>
              <w:top w:val="nil"/>
              <w:left w:val="nil"/>
              <w:bottom w:val="nil"/>
              <w:right w:val="nil"/>
            </w:tcBorders>
            <w:shd w:val="clear" w:color="auto" w:fill="auto"/>
            <w:noWrap/>
            <w:vAlign w:val="bottom"/>
          </w:tcPr>
          <w:p w:rsidR="000A3DC9" w:rsidRPr="000A3DC9" w:rsidRDefault="000A3DC9">
            <w:pPr>
              <w:rPr>
                <w:rFonts w:ascii="Arial" w:hAnsi="Arial" w:cs="Arial"/>
                <w:sz w:val="12"/>
                <w:szCs w:val="12"/>
              </w:rPr>
            </w:pPr>
          </w:p>
        </w:tc>
        <w:tc>
          <w:tcPr>
            <w:tcW w:w="0" w:type="auto"/>
            <w:tcBorders>
              <w:top w:val="nil"/>
              <w:left w:val="nil"/>
              <w:bottom w:val="nil"/>
              <w:right w:val="nil"/>
            </w:tcBorders>
            <w:shd w:val="clear" w:color="auto" w:fill="auto"/>
            <w:noWrap/>
            <w:vAlign w:val="bottom"/>
          </w:tcPr>
          <w:p w:rsidR="000A3DC9" w:rsidRPr="000A3DC9" w:rsidRDefault="000A3DC9">
            <w:pPr>
              <w:rPr>
                <w:rFonts w:ascii="Arial" w:hAnsi="Arial" w:cs="Arial"/>
                <w:sz w:val="12"/>
                <w:szCs w:val="12"/>
              </w:rPr>
            </w:pPr>
          </w:p>
        </w:tc>
        <w:tc>
          <w:tcPr>
            <w:tcW w:w="0" w:type="auto"/>
            <w:tcBorders>
              <w:top w:val="nil"/>
              <w:left w:val="nil"/>
              <w:bottom w:val="nil"/>
              <w:right w:val="nil"/>
            </w:tcBorders>
            <w:shd w:val="clear" w:color="auto" w:fill="auto"/>
            <w:noWrap/>
            <w:vAlign w:val="bottom"/>
          </w:tcPr>
          <w:p w:rsidR="000A3DC9" w:rsidRPr="000A3DC9" w:rsidRDefault="000A3DC9">
            <w:pPr>
              <w:rPr>
                <w:rFonts w:ascii="Arial" w:hAnsi="Arial" w:cs="Arial"/>
                <w:sz w:val="12"/>
                <w:szCs w:val="12"/>
              </w:rPr>
            </w:pPr>
          </w:p>
        </w:tc>
        <w:tc>
          <w:tcPr>
            <w:tcW w:w="0" w:type="auto"/>
            <w:tcBorders>
              <w:top w:val="nil"/>
              <w:left w:val="nil"/>
              <w:bottom w:val="nil"/>
              <w:right w:val="nil"/>
            </w:tcBorders>
            <w:shd w:val="clear" w:color="auto" w:fill="auto"/>
            <w:noWrap/>
            <w:vAlign w:val="bottom"/>
          </w:tcPr>
          <w:p w:rsidR="000A3DC9" w:rsidRPr="000A3DC9" w:rsidRDefault="000A3DC9">
            <w:pPr>
              <w:rPr>
                <w:rFonts w:ascii="Arial" w:hAnsi="Arial" w:cs="Arial"/>
                <w:sz w:val="12"/>
                <w:szCs w:val="12"/>
              </w:rPr>
            </w:pPr>
          </w:p>
        </w:tc>
        <w:tc>
          <w:tcPr>
            <w:tcW w:w="0" w:type="auto"/>
            <w:tcBorders>
              <w:top w:val="nil"/>
              <w:left w:val="nil"/>
              <w:bottom w:val="nil"/>
              <w:right w:val="nil"/>
            </w:tcBorders>
            <w:shd w:val="clear" w:color="auto" w:fill="auto"/>
            <w:noWrap/>
            <w:vAlign w:val="bottom"/>
          </w:tcPr>
          <w:p w:rsidR="000A3DC9" w:rsidRPr="000A3DC9" w:rsidRDefault="000A3DC9">
            <w:pPr>
              <w:rPr>
                <w:rFonts w:ascii="Arial" w:hAnsi="Arial" w:cs="Arial"/>
                <w:sz w:val="12"/>
                <w:szCs w:val="12"/>
              </w:rPr>
            </w:pPr>
          </w:p>
        </w:tc>
      </w:tr>
      <w:tr w:rsidR="000A3DC9" w:rsidRPr="000A3DC9">
        <w:trPr>
          <w:trHeight w:val="180"/>
          <w:jc w:val="center"/>
        </w:trPr>
        <w:tc>
          <w:tcPr>
            <w:tcW w:w="0" w:type="auto"/>
            <w:tcBorders>
              <w:top w:val="nil"/>
              <w:left w:val="nil"/>
              <w:bottom w:val="nil"/>
              <w:right w:val="nil"/>
            </w:tcBorders>
            <w:shd w:val="clear" w:color="auto" w:fill="auto"/>
            <w:noWrap/>
            <w:vAlign w:val="bottom"/>
          </w:tcPr>
          <w:p w:rsidR="000A3DC9" w:rsidRPr="000A3DC9" w:rsidRDefault="000A3DC9">
            <w:pPr>
              <w:rPr>
                <w:rFonts w:ascii="Arial" w:hAnsi="Arial" w:cs="Arial"/>
                <w:sz w:val="12"/>
                <w:szCs w:val="12"/>
              </w:rPr>
            </w:pPr>
          </w:p>
        </w:tc>
        <w:tc>
          <w:tcPr>
            <w:tcW w:w="0" w:type="auto"/>
            <w:gridSpan w:val="7"/>
            <w:tcBorders>
              <w:top w:val="nil"/>
              <w:left w:val="nil"/>
              <w:bottom w:val="nil"/>
              <w:right w:val="nil"/>
            </w:tcBorders>
            <w:shd w:val="clear" w:color="auto" w:fill="auto"/>
            <w:noWrap/>
            <w:vAlign w:val="bottom"/>
          </w:tcPr>
          <w:p w:rsidR="000A3DC9" w:rsidRPr="000A3DC9" w:rsidRDefault="000A3DC9">
            <w:pPr>
              <w:rPr>
                <w:rFonts w:ascii="Arial" w:hAnsi="Arial" w:cs="Arial"/>
                <w:b/>
                <w:bCs/>
                <w:sz w:val="12"/>
                <w:szCs w:val="12"/>
              </w:rPr>
            </w:pPr>
            <w:r w:rsidRPr="000A3DC9">
              <w:rPr>
                <w:rFonts w:ascii="Arial" w:hAnsi="Arial" w:cs="Arial"/>
                <w:b/>
                <w:bCs/>
                <w:sz w:val="12"/>
                <w:szCs w:val="12"/>
              </w:rPr>
              <w:t xml:space="preserve">INSPEKTORI PERPUNUES              </w:t>
            </w:r>
            <w:r w:rsidR="00926C22">
              <w:rPr>
                <w:rFonts w:ascii="Arial" w:hAnsi="Arial" w:cs="Arial"/>
                <w:b/>
                <w:bCs/>
                <w:sz w:val="12"/>
                <w:szCs w:val="12"/>
              </w:rPr>
              <w:t xml:space="preserve">                                 </w:t>
            </w:r>
            <w:r w:rsidRPr="000A3DC9">
              <w:rPr>
                <w:rFonts w:ascii="Arial" w:hAnsi="Arial" w:cs="Arial"/>
                <w:b/>
                <w:bCs/>
                <w:sz w:val="12"/>
                <w:szCs w:val="12"/>
              </w:rPr>
              <w:t xml:space="preserve"> K/ DEGES PERFITIMEVE               </w:t>
            </w:r>
            <w:r w:rsidR="00926C22">
              <w:rPr>
                <w:rFonts w:ascii="Arial" w:hAnsi="Arial" w:cs="Arial"/>
                <w:b/>
                <w:bCs/>
                <w:sz w:val="12"/>
                <w:szCs w:val="12"/>
              </w:rPr>
              <w:t xml:space="preserve">                                                 </w:t>
            </w:r>
            <w:r w:rsidRPr="000A3DC9">
              <w:rPr>
                <w:rFonts w:ascii="Arial" w:hAnsi="Arial" w:cs="Arial"/>
                <w:b/>
                <w:bCs/>
                <w:sz w:val="12"/>
                <w:szCs w:val="12"/>
              </w:rPr>
              <w:t xml:space="preserve">K/ DEGES  FINANCES      </w:t>
            </w:r>
          </w:p>
        </w:tc>
      </w:tr>
      <w:tr w:rsidR="000A3DC9" w:rsidRPr="000A3DC9">
        <w:trPr>
          <w:trHeight w:val="180"/>
          <w:jc w:val="center"/>
        </w:trPr>
        <w:tc>
          <w:tcPr>
            <w:tcW w:w="0" w:type="auto"/>
            <w:tcBorders>
              <w:top w:val="nil"/>
              <w:left w:val="nil"/>
              <w:bottom w:val="nil"/>
              <w:right w:val="nil"/>
            </w:tcBorders>
            <w:shd w:val="clear" w:color="auto" w:fill="auto"/>
            <w:noWrap/>
            <w:vAlign w:val="bottom"/>
          </w:tcPr>
          <w:p w:rsidR="000A3DC9" w:rsidRPr="000A3DC9" w:rsidRDefault="000A3DC9">
            <w:pPr>
              <w:rPr>
                <w:rFonts w:ascii="Arial" w:hAnsi="Arial" w:cs="Arial"/>
                <w:sz w:val="12"/>
                <w:szCs w:val="12"/>
              </w:rPr>
            </w:pPr>
          </w:p>
        </w:tc>
        <w:tc>
          <w:tcPr>
            <w:tcW w:w="0" w:type="auto"/>
            <w:tcBorders>
              <w:top w:val="nil"/>
              <w:left w:val="nil"/>
              <w:bottom w:val="nil"/>
              <w:right w:val="nil"/>
            </w:tcBorders>
            <w:shd w:val="clear" w:color="auto" w:fill="auto"/>
            <w:noWrap/>
            <w:vAlign w:val="bottom"/>
          </w:tcPr>
          <w:p w:rsidR="000A3DC9" w:rsidRPr="000A3DC9" w:rsidRDefault="000A3DC9">
            <w:pPr>
              <w:rPr>
                <w:rFonts w:ascii="Arial" w:hAnsi="Arial" w:cs="Arial"/>
                <w:b/>
                <w:bCs/>
                <w:sz w:val="12"/>
                <w:szCs w:val="12"/>
              </w:rPr>
            </w:pPr>
            <w:r w:rsidRPr="000A3DC9">
              <w:rPr>
                <w:rFonts w:ascii="Arial" w:hAnsi="Arial" w:cs="Arial"/>
                <w:b/>
                <w:bCs/>
                <w:sz w:val="12"/>
                <w:szCs w:val="12"/>
              </w:rPr>
              <w:t xml:space="preserve"> </w:t>
            </w:r>
          </w:p>
        </w:tc>
        <w:tc>
          <w:tcPr>
            <w:tcW w:w="0" w:type="auto"/>
            <w:tcBorders>
              <w:top w:val="nil"/>
              <w:left w:val="nil"/>
              <w:bottom w:val="nil"/>
              <w:right w:val="nil"/>
            </w:tcBorders>
            <w:shd w:val="clear" w:color="auto" w:fill="auto"/>
            <w:noWrap/>
            <w:vAlign w:val="bottom"/>
          </w:tcPr>
          <w:p w:rsidR="000A3DC9" w:rsidRPr="000A3DC9" w:rsidRDefault="000A3DC9">
            <w:pPr>
              <w:rPr>
                <w:rFonts w:ascii="Arial" w:hAnsi="Arial" w:cs="Arial"/>
                <w:b/>
                <w:bCs/>
                <w:sz w:val="12"/>
                <w:szCs w:val="12"/>
              </w:rPr>
            </w:pPr>
          </w:p>
        </w:tc>
        <w:tc>
          <w:tcPr>
            <w:tcW w:w="0" w:type="auto"/>
            <w:tcBorders>
              <w:top w:val="nil"/>
              <w:left w:val="nil"/>
              <w:bottom w:val="nil"/>
              <w:right w:val="nil"/>
            </w:tcBorders>
            <w:shd w:val="clear" w:color="auto" w:fill="auto"/>
            <w:noWrap/>
            <w:vAlign w:val="bottom"/>
          </w:tcPr>
          <w:p w:rsidR="000A3DC9" w:rsidRPr="000A3DC9" w:rsidRDefault="000A3DC9">
            <w:pPr>
              <w:rPr>
                <w:rFonts w:ascii="Arial" w:hAnsi="Arial" w:cs="Arial"/>
                <w:b/>
                <w:bCs/>
                <w:sz w:val="12"/>
                <w:szCs w:val="12"/>
              </w:rPr>
            </w:pPr>
            <w:r w:rsidRPr="000A3DC9">
              <w:rPr>
                <w:rFonts w:ascii="Arial" w:hAnsi="Arial" w:cs="Arial"/>
                <w:b/>
                <w:bCs/>
                <w:sz w:val="12"/>
                <w:szCs w:val="12"/>
              </w:rPr>
              <w:t xml:space="preserve"> </w:t>
            </w:r>
          </w:p>
        </w:tc>
        <w:tc>
          <w:tcPr>
            <w:tcW w:w="0" w:type="auto"/>
            <w:tcBorders>
              <w:top w:val="nil"/>
              <w:left w:val="nil"/>
              <w:bottom w:val="nil"/>
              <w:right w:val="nil"/>
            </w:tcBorders>
            <w:shd w:val="clear" w:color="auto" w:fill="auto"/>
            <w:noWrap/>
            <w:vAlign w:val="bottom"/>
          </w:tcPr>
          <w:p w:rsidR="000A3DC9" w:rsidRPr="000A3DC9" w:rsidRDefault="000A3DC9">
            <w:pPr>
              <w:rPr>
                <w:rFonts w:ascii="Arial" w:hAnsi="Arial" w:cs="Arial"/>
                <w:b/>
                <w:bCs/>
                <w:sz w:val="12"/>
                <w:szCs w:val="12"/>
              </w:rPr>
            </w:pPr>
          </w:p>
        </w:tc>
        <w:tc>
          <w:tcPr>
            <w:tcW w:w="0" w:type="auto"/>
            <w:tcBorders>
              <w:top w:val="nil"/>
              <w:left w:val="nil"/>
              <w:bottom w:val="nil"/>
              <w:right w:val="nil"/>
            </w:tcBorders>
            <w:shd w:val="clear" w:color="auto" w:fill="auto"/>
            <w:noWrap/>
            <w:vAlign w:val="bottom"/>
          </w:tcPr>
          <w:p w:rsidR="000A3DC9" w:rsidRPr="000A3DC9" w:rsidRDefault="000A3DC9">
            <w:pPr>
              <w:rPr>
                <w:rFonts w:ascii="Arial" w:hAnsi="Arial" w:cs="Arial"/>
                <w:b/>
                <w:bCs/>
                <w:sz w:val="12"/>
                <w:szCs w:val="12"/>
              </w:rPr>
            </w:pPr>
          </w:p>
        </w:tc>
        <w:tc>
          <w:tcPr>
            <w:tcW w:w="0" w:type="auto"/>
            <w:tcBorders>
              <w:top w:val="nil"/>
              <w:left w:val="nil"/>
              <w:bottom w:val="nil"/>
              <w:right w:val="nil"/>
            </w:tcBorders>
            <w:shd w:val="clear" w:color="auto" w:fill="auto"/>
            <w:noWrap/>
            <w:vAlign w:val="bottom"/>
          </w:tcPr>
          <w:p w:rsidR="000A3DC9" w:rsidRPr="000A3DC9" w:rsidRDefault="000A3DC9">
            <w:pPr>
              <w:rPr>
                <w:rFonts w:ascii="Arial" w:hAnsi="Arial" w:cs="Arial"/>
                <w:sz w:val="12"/>
                <w:szCs w:val="12"/>
              </w:rPr>
            </w:pPr>
          </w:p>
        </w:tc>
        <w:tc>
          <w:tcPr>
            <w:tcW w:w="0" w:type="auto"/>
            <w:tcBorders>
              <w:top w:val="nil"/>
              <w:left w:val="nil"/>
              <w:bottom w:val="nil"/>
              <w:right w:val="nil"/>
            </w:tcBorders>
            <w:shd w:val="clear" w:color="auto" w:fill="auto"/>
            <w:noWrap/>
            <w:vAlign w:val="bottom"/>
          </w:tcPr>
          <w:p w:rsidR="000A3DC9" w:rsidRPr="000A3DC9" w:rsidRDefault="000A3DC9">
            <w:pPr>
              <w:rPr>
                <w:rFonts w:ascii="Arial" w:hAnsi="Arial" w:cs="Arial"/>
                <w:sz w:val="12"/>
                <w:szCs w:val="12"/>
              </w:rPr>
            </w:pPr>
          </w:p>
        </w:tc>
      </w:tr>
      <w:tr w:rsidR="000A3DC9" w:rsidRPr="000A3DC9">
        <w:trPr>
          <w:trHeight w:val="180"/>
          <w:jc w:val="center"/>
        </w:trPr>
        <w:tc>
          <w:tcPr>
            <w:tcW w:w="0" w:type="auto"/>
            <w:tcBorders>
              <w:top w:val="nil"/>
              <w:left w:val="nil"/>
              <w:bottom w:val="nil"/>
              <w:right w:val="nil"/>
            </w:tcBorders>
            <w:shd w:val="clear" w:color="auto" w:fill="auto"/>
            <w:noWrap/>
            <w:vAlign w:val="bottom"/>
          </w:tcPr>
          <w:p w:rsidR="000A3DC9" w:rsidRPr="000A3DC9" w:rsidRDefault="000A3DC9">
            <w:pPr>
              <w:rPr>
                <w:rFonts w:ascii="Arial" w:hAnsi="Arial" w:cs="Arial"/>
                <w:sz w:val="12"/>
                <w:szCs w:val="12"/>
              </w:rPr>
            </w:pPr>
          </w:p>
        </w:tc>
        <w:tc>
          <w:tcPr>
            <w:tcW w:w="0" w:type="auto"/>
            <w:gridSpan w:val="7"/>
            <w:tcBorders>
              <w:top w:val="nil"/>
              <w:left w:val="nil"/>
              <w:bottom w:val="nil"/>
              <w:right w:val="nil"/>
            </w:tcBorders>
            <w:shd w:val="clear" w:color="auto" w:fill="auto"/>
            <w:noWrap/>
            <w:vAlign w:val="bottom"/>
          </w:tcPr>
          <w:p w:rsidR="000A3DC9" w:rsidRPr="000A3DC9" w:rsidRDefault="000A3DC9">
            <w:pPr>
              <w:rPr>
                <w:rFonts w:ascii="Arial" w:hAnsi="Arial" w:cs="Arial"/>
                <w:sz w:val="12"/>
                <w:szCs w:val="12"/>
              </w:rPr>
            </w:pPr>
            <w:r w:rsidRPr="000A3DC9">
              <w:rPr>
                <w:rFonts w:ascii="Arial" w:hAnsi="Arial" w:cs="Arial"/>
                <w:sz w:val="12"/>
                <w:szCs w:val="12"/>
              </w:rPr>
              <w:t xml:space="preserve">__________________________           </w:t>
            </w:r>
            <w:r w:rsidR="00926C22">
              <w:rPr>
                <w:rFonts w:ascii="Arial" w:hAnsi="Arial" w:cs="Arial"/>
                <w:sz w:val="12"/>
                <w:szCs w:val="12"/>
              </w:rPr>
              <w:t xml:space="preserve">                     </w:t>
            </w:r>
            <w:r w:rsidRPr="000A3DC9">
              <w:rPr>
                <w:rFonts w:ascii="Arial" w:hAnsi="Arial" w:cs="Arial"/>
                <w:sz w:val="12"/>
                <w:szCs w:val="12"/>
              </w:rPr>
              <w:t xml:space="preserve">________________________       </w:t>
            </w:r>
            <w:r w:rsidR="00926C22">
              <w:rPr>
                <w:rFonts w:ascii="Arial" w:hAnsi="Arial" w:cs="Arial"/>
                <w:sz w:val="12"/>
                <w:szCs w:val="12"/>
              </w:rPr>
              <w:t xml:space="preserve">                                                           </w:t>
            </w:r>
            <w:r w:rsidRPr="000A3DC9">
              <w:rPr>
                <w:rFonts w:ascii="Arial" w:hAnsi="Arial" w:cs="Arial"/>
                <w:sz w:val="12"/>
                <w:szCs w:val="12"/>
              </w:rPr>
              <w:t xml:space="preserve">  ______________________ </w:t>
            </w:r>
          </w:p>
        </w:tc>
      </w:tr>
      <w:tr w:rsidR="000A3DC9" w:rsidRPr="000A3DC9">
        <w:trPr>
          <w:trHeight w:val="180"/>
          <w:jc w:val="center"/>
        </w:trPr>
        <w:tc>
          <w:tcPr>
            <w:tcW w:w="0" w:type="auto"/>
            <w:tcBorders>
              <w:top w:val="nil"/>
              <w:left w:val="nil"/>
              <w:bottom w:val="nil"/>
              <w:right w:val="nil"/>
            </w:tcBorders>
            <w:shd w:val="clear" w:color="auto" w:fill="auto"/>
            <w:noWrap/>
            <w:vAlign w:val="bottom"/>
          </w:tcPr>
          <w:p w:rsidR="000A3DC9" w:rsidRPr="000A3DC9" w:rsidRDefault="000A3DC9">
            <w:pPr>
              <w:rPr>
                <w:rFonts w:ascii="Arial" w:hAnsi="Arial" w:cs="Arial"/>
                <w:sz w:val="12"/>
                <w:szCs w:val="12"/>
              </w:rPr>
            </w:pPr>
          </w:p>
        </w:tc>
        <w:tc>
          <w:tcPr>
            <w:tcW w:w="0" w:type="auto"/>
            <w:tcBorders>
              <w:top w:val="nil"/>
              <w:left w:val="nil"/>
              <w:bottom w:val="nil"/>
              <w:right w:val="nil"/>
            </w:tcBorders>
            <w:shd w:val="clear" w:color="auto" w:fill="auto"/>
            <w:noWrap/>
            <w:vAlign w:val="bottom"/>
          </w:tcPr>
          <w:p w:rsidR="000A3DC9" w:rsidRPr="000A3DC9" w:rsidRDefault="000A3DC9">
            <w:pPr>
              <w:rPr>
                <w:rFonts w:ascii="Arial" w:hAnsi="Arial" w:cs="Arial"/>
                <w:sz w:val="12"/>
                <w:szCs w:val="12"/>
              </w:rPr>
            </w:pPr>
          </w:p>
        </w:tc>
        <w:tc>
          <w:tcPr>
            <w:tcW w:w="0" w:type="auto"/>
            <w:tcBorders>
              <w:top w:val="nil"/>
              <w:left w:val="nil"/>
              <w:bottom w:val="nil"/>
              <w:right w:val="nil"/>
            </w:tcBorders>
            <w:shd w:val="clear" w:color="auto" w:fill="auto"/>
            <w:noWrap/>
            <w:vAlign w:val="bottom"/>
          </w:tcPr>
          <w:p w:rsidR="000A3DC9" w:rsidRPr="000A3DC9" w:rsidRDefault="000A3DC9">
            <w:pPr>
              <w:rPr>
                <w:rFonts w:ascii="Arial" w:hAnsi="Arial" w:cs="Arial"/>
                <w:sz w:val="12"/>
                <w:szCs w:val="12"/>
              </w:rPr>
            </w:pPr>
          </w:p>
        </w:tc>
        <w:tc>
          <w:tcPr>
            <w:tcW w:w="0" w:type="auto"/>
            <w:tcBorders>
              <w:top w:val="nil"/>
              <w:left w:val="nil"/>
              <w:bottom w:val="nil"/>
              <w:right w:val="nil"/>
            </w:tcBorders>
            <w:shd w:val="clear" w:color="auto" w:fill="auto"/>
            <w:noWrap/>
            <w:vAlign w:val="bottom"/>
          </w:tcPr>
          <w:p w:rsidR="000A3DC9" w:rsidRPr="000A3DC9" w:rsidRDefault="000A3DC9">
            <w:pPr>
              <w:rPr>
                <w:rFonts w:ascii="Arial" w:hAnsi="Arial" w:cs="Arial"/>
                <w:sz w:val="12"/>
                <w:szCs w:val="12"/>
              </w:rPr>
            </w:pPr>
          </w:p>
        </w:tc>
        <w:tc>
          <w:tcPr>
            <w:tcW w:w="0" w:type="auto"/>
            <w:tcBorders>
              <w:top w:val="nil"/>
              <w:left w:val="nil"/>
              <w:bottom w:val="nil"/>
              <w:right w:val="nil"/>
            </w:tcBorders>
            <w:shd w:val="clear" w:color="auto" w:fill="auto"/>
            <w:noWrap/>
            <w:vAlign w:val="bottom"/>
          </w:tcPr>
          <w:p w:rsidR="000A3DC9" w:rsidRPr="000A3DC9" w:rsidRDefault="000A3DC9">
            <w:pPr>
              <w:rPr>
                <w:rFonts w:ascii="Arial" w:hAnsi="Arial" w:cs="Arial"/>
                <w:sz w:val="12"/>
                <w:szCs w:val="12"/>
              </w:rPr>
            </w:pPr>
          </w:p>
        </w:tc>
        <w:tc>
          <w:tcPr>
            <w:tcW w:w="0" w:type="auto"/>
            <w:tcBorders>
              <w:top w:val="nil"/>
              <w:left w:val="nil"/>
              <w:bottom w:val="nil"/>
              <w:right w:val="nil"/>
            </w:tcBorders>
            <w:shd w:val="clear" w:color="auto" w:fill="auto"/>
            <w:noWrap/>
            <w:vAlign w:val="bottom"/>
          </w:tcPr>
          <w:p w:rsidR="000A3DC9" w:rsidRPr="000A3DC9" w:rsidRDefault="000A3DC9">
            <w:pPr>
              <w:rPr>
                <w:rFonts w:ascii="Arial" w:hAnsi="Arial" w:cs="Arial"/>
                <w:sz w:val="12"/>
                <w:szCs w:val="12"/>
              </w:rPr>
            </w:pPr>
          </w:p>
        </w:tc>
        <w:tc>
          <w:tcPr>
            <w:tcW w:w="0" w:type="auto"/>
            <w:tcBorders>
              <w:top w:val="nil"/>
              <w:left w:val="nil"/>
              <w:bottom w:val="nil"/>
              <w:right w:val="nil"/>
            </w:tcBorders>
            <w:shd w:val="clear" w:color="auto" w:fill="auto"/>
            <w:noWrap/>
            <w:vAlign w:val="bottom"/>
          </w:tcPr>
          <w:p w:rsidR="000A3DC9" w:rsidRPr="000A3DC9" w:rsidRDefault="000A3DC9">
            <w:pPr>
              <w:rPr>
                <w:rFonts w:ascii="Arial" w:hAnsi="Arial" w:cs="Arial"/>
                <w:sz w:val="12"/>
                <w:szCs w:val="12"/>
              </w:rPr>
            </w:pPr>
          </w:p>
        </w:tc>
        <w:tc>
          <w:tcPr>
            <w:tcW w:w="0" w:type="auto"/>
            <w:tcBorders>
              <w:top w:val="nil"/>
              <w:left w:val="nil"/>
              <w:bottom w:val="nil"/>
              <w:right w:val="nil"/>
            </w:tcBorders>
            <w:shd w:val="clear" w:color="auto" w:fill="auto"/>
            <w:noWrap/>
            <w:vAlign w:val="bottom"/>
          </w:tcPr>
          <w:p w:rsidR="000A3DC9" w:rsidRPr="000A3DC9" w:rsidRDefault="000A3DC9">
            <w:pPr>
              <w:rPr>
                <w:rFonts w:ascii="Arial" w:hAnsi="Arial" w:cs="Arial"/>
                <w:sz w:val="12"/>
                <w:szCs w:val="12"/>
              </w:rPr>
            </w:pPr>
          </w:p>
        </w:tc>
      </w:tr>
      <w:tr w:rsidR="000A3DC9" w:rsidRPr="000A3DC9">
        <w:trPr>
          <w:trHeight w:val="180"/>
          <w:jc w:val="center"/>
        </w:trPr>
        <w:tc>
          <w:tcPr>
            <w:tcW w:w="0" w:type="auto"/>
            <w:tcBorders>
              <w:top w:val="nil"/>
              <w:left w:val="nil"/>
              <w:bottom w:val="nil"/>
              <w:right w:val="nil"/>
            </w:tcBorders>
            <w:shd w:val="clear" w:color="auto" w:fill="auto"/>
            <w:noWrap/>
            <w:vAlign w:val="bottom"/>
          </w:tcPr>
          <w:p w:rsidR="000A3DC9" w:rsidRPr="000A3DC9" w:rsidRDefault="000A3DC9">
            <w:pPr>
              <w:rPr>
                <w:rFonts w:ascii="Arial" w:hAnsi="Arial" w:cs="Arial"/>
                <w:sz w:val="12"/>
                <w:szCs w:val="12"/>
              </w:rPr>
            </w:pPr>
          </w:p>
        </w:tc>
        <w:tc>
          <w:tcPr>
            <w:tcW w:w="0" w:type="auto"/>
            <w:tcBorders>
              <w:top w:val="nil"/>
              <w:left w:val="nil"/>
              <w:bottom w:val="nil"/>
              <w:right w:val="nil"/>
            </w:tcBorders>
            <w:shd w:val="clear" w:color="auto" w:fill="auto"/>
            <w:noWrap/>
            <w:vAlign w:val="bottom"/>
          </w:tcPr>
          <w:p w:rsidR="000A3DC9" w:rsidRPr="000A3DC9" w:rsidRDefault="000A3DC9">
            <w:pPr>
              <w:rPr>
                <w:rFonts w:ascii="Arial" w:hAnsi="Arial" w:cs="Arial"/>
                <w:sz w:val="12"/>
                <w:szCs w:val="12"/>
              </w:rPr>
            </w:pPr>
          </w:p>
        </w:tc>
        <w:tc>
          <w:tcPr>
            <w:tcW w:w="0" w:type="auto"/>
            <w:tcBorders>
              <w:top w:val="nil"/>
              <w:left w:val="nil"/>
              <w:bottom w:val="nil"/>
              <w:right w:val="nil"/>
            </w:tcBorders>
            <w:shd w:val="clear" w:color="auto" w:fill="auto"/>
            <w:noWrap/>
            <w:vAlign w:val="bottom"/>
          </w:tcPr>
          <w:p w:rsidR="000A3DC9" w:rsidRPr="000A3DC9" w:rsidRDefault="000A3DC9">
            <w:pPr>
              <w:rPr>
                <w:rFonts w:ascii="Arial" w:hAnsi="Arial" w:cs="Arial"/>
                <w:sz w:val="12"/>
                <w:szCs w:val="12"/>
              </w:rPr>
            </w:pPr>
          </w:p>
        </w:tc>
        <w:tc>
          <w:tcPr>
            <w:tcW w:w="0" w:type="auto"/>
            <w:tcBorders>
              <w:top w:val="nil"/>
              <w:left w:val="nil"/>
              <w:bottom w:val="nil"/>
              <w:right w:val="nil"/>
            </w:tcBorders>
            <w:shd w:val="clear" w:color="auto" w:fill="auto"/>
            <w:noWrap/>
            <w:vAlign w:val="bottom"/>
          </w:tcPr>
          <w:p w:rsidR="000A3DC9" w:rsidRPr="000A3DC9" w:rsidRDefault="000A3DC9">
            <w:pPr>
              <w:rPr>
                <w:rFonts w:ascii="Arial" w:hAnsi="Arial" w:cs="Arial"/>
                <w:sz w:val="12"/>
                <w:szCs w:val="12"/>
              </w:rPr>
            </w:pPr>
          </w:p>
        </w:tc>
        <w:tc>
          <w:tcPr>
            <w:tcW w:w="0" w:type="auto"/>
            <w:tcBorders>
              <w:top w:val="nil"/>
              <w:left w:val="nil"/>
              <w:bottom w:val="nil"/>
              <w:right w:val="nil"/>
            </w:tcBorders>
            <w:shd w:val="clear" w:color="auto" w:fill="auto"/>
            <w:noWrap/>
            <w:vAlign w:val="bottom"/>
          </w:tcPr>
          <w:p w:rsidR="000A3DC9" w:rsidRPr="000A3DC9" w:rsidRDefault="000A3DC9">
            <w:pPr>
              <w:rPr>
                <w:rFonts w:ascii="Arial" w:hAnsi="Arial" w:cs="Arial"/>
                <w:sz w:val="12"/>
                <w:szCs w:val="12"/>
              </w:rPr>
            </w:pPr>
          </w:p>
        </w:tc>
        <w:tc>
          <w:tcPr>
            <w:tcW w:w="0" w:type="auto"/>
            <w:tcBorders>
              <w:top w:val="nil"/>
              <w:left w:val="nil"/>
              <w:bottom w:val="nil"/>
              <w:right w:val="nil"/>
            </w:tcBorders>
            <w:shd w:val="clear" w:color="auto" w:fill="auto"/>
            <w:noWrap/>
            <w:vAlign w:val="bottom"/>
          </w:tcPr>
          <w:p w:rsidR="000A3DC9" w:rsidRPr="000A3DC9" w:rsidRDefault="000A3DC9">
            <w:pPr>
              <w:rPr>
                <w:rFonts w:ascii="Arial" w:hAnsi="Arial" w:cs="Arial"/>
                <w:sz w:val="12"/>
                <w:szCs w:val="12"/>
              </w:rPr>
            </w:pPr>
          </w:p>
        </w:tc>
        <w:tc>
          <w:tcPr>
            <w:tcW w:w="0" w:type="auto"/>
            <w:tcBorders>
              <w:top w:val="nil"/>
              <w:left w:val="nil"/>
              <w:bottom w:val="nil"/>
              <w:right w:val="nil"/>
            </w:tcBorders>
            <w:shd w:val="clear" w:color="auto" w:fill="auto"/>
            <w:noWrap/>
            <w:vAlign w:val="bottom"/>
          </w:tcPr>
          <w:p w:rsidR="000A3DC9" w:rsidRPr="000A3DC9" w:rsidRDefault="000A3DC9">
            <w:pPr>
              <w:rPr>
                <w:rFonts w:ascii="Arial" w:hAnsi="Arial" w:cs="Arial"/>
                <w:sz w:val="12"/>
                <w:szCs w:val="12"/>
              </w:rPr>
            </w:pPr>
          </w:p>
        </w:tc>
        <w:tc>
          <w:tcPr>
            <w:tcW w:w="0" w:type="auto"/>
            <w:tcBorders>
              <w:top w:val="nil"/>
              <w:left w:val="nil"/>
              <w:bottom w:val="nil"/>
              <w:right w:val="nil"/>
            </w:tcBorders>
            <w:shd w:val="clear" w:color="auto" w:fill="auto"/>
            <w:noWrap/>
            <w:vAlign w:val="bottom"/>
          </w:tcPr>
          <w:p w:rsidR="000A3DC9" w:rsidRPr="000A3DC9" w:rsidRDefault="000A3DC9">
            <w:pPr>
              <w:rPr>
                <w:rFonts w:ascii="Arial" w:hAnsi="Arial" w:cs="Arial"/>
                <w:sz w:val="12"/>
                <w:szCs w:val="12"/>
              </w:rPr>
            </w:pPr>
          </w:p>
        </w:tc>
      </w:tr>
      <w:tr w:rsidR="000A3DC9" w:rsidRPr="000A3DC9">
        <w:trPr>
          <w:trHeight w:val="180"/>
          <w:jc w:val="center"/>
        </w:trPr>
        <w:tc>
          <w:tcPr>
            <w:tcW w:w="0" w:type="auto"/>
            <w:tcBorders>
              <w:top w:val="nil"/>
              <w:left w:val="nil"/>
              <w:bottom w:val="nil"/>
              <w:right w:val="nil"/>
            </w:tcBorders>
            <w:shd w:val="clear" w:color="auto" w:fill="auto"/>
            <w:noWrap/>
            <w:vAlign w:val="bottom"/>
          </w:tcPr>
          <w:p w:rsidR="000A3DC9" w:rsidRPr="000A3DC9" w:rsidRDefault="000A3DC9">
            <w:pPr>
              <w:rPr>
                <w:rFonts w:ascii="Arial" w:hAnsi="Arial" w:cs="Arial"/>
                <w:sz w:val="12"/>
                <w:szCs w:val="12"/>
              </w:rPr>
            </w:pPr>
          </w:p>
        </w:tc>
        <w:tc>
          <w:tcPr>
            <w:tcW w:w="0" w:type="auto"/>
            <w:tcBorders>
              <w:top w:val="nil"/>
              <w:left w:val="nil"/>
              <w:bottom w:val="nil"/>
              <w:right w:val="nil"/>
            </w:tcBorders>
            <w:shd w:val="clear" w:color="auto" w:fill="auto"/>
            <w:noWrap/>
            <w:vAlign w:val="bottom"/>
          </w:tcPr>
          <w:p w:rsidR="000A3DC9" w:rsidRPr="000A3DC9" w:rsidRDefault="000A3DC9">
            <w:pPr>
              <w:rPr>
                <w:rFonts w:ascii="Arial" w:hAnsi="Arial" w:cs="Arial"/>
                <w:sz w:val="12"/>
                <w:szCs w:val="12"/>
              </w:rPr>
            </w:pPr>
          </w:p>
        </w:tc>
        <w:tc>
          <w:tcPr>
            <w:tcW w:w="0" w:type="auto"/>
            <w:gridSpan w:val="2"/>
            <w:tcBorders>
              <w:top w:val="nil"/>
              <w:left w:val="nil"/>
              <w:bottom w:val="nil"/>
              <w:right w:val="nil"/>
            </w:tcBorders>
            <w:shd w:val="clear" w:color="auto" w:fill="auto"/>
            <w:noWrap/>
            <w:vAlign w:val="bottom"/>
          </w:tcPr>
          <w:p w:rsidR="000A3DC9" w:rsidRPr="000A3DC9" w:rsidRDefault="000A3DC9">
            <w:pPr>
              <w:rPr>
                <w:rFonts w:ascii="Arial" w:hAnsi="Arial" w:cs="Arial"/>
                <w:b/>
                <w:bCs/>
                <w:sz w:val="12"/>
                <w:szCs w:val="12"/>
              </w:rPr>
            </w:pPr>
            <w:r w:rsidRPr="000A3DC9">
              <w:rPr>
                <w:rFonts w:ascii="Arial" w:hAnsi="Arial" w:cs="Arial"/>
                <w:b/>
                <w:bCs/>
                <w:sz w:val="12"/>
                <w:szCs w:val="12"/>
              </w:rPr>
              <w:t xml:space="preserve">          D R E J T O R I</w:t>
            </w:r>
          </w:p>
        </w:tc>
        <w:tc>
          <w:tcPr>
            <w:tcW w:w="0" w:type="auto"/>
            <w:tcBorders>
              <w:top w:val="nil"/>
              <w:left w:val="nil"/>
              <w:bottom w:val="nil"/>
              <w:right w:val="nil"/>
            </w:tcBorders>
            <w:shd w:val="clear" w:color="auto" w:fill="auto"/>
            <w:noWrap/>
            <w:vAlign w:val="bottom"/>
          </w:tcPr>
          <w:p w:rsidR="000A3DC9" w:rsidRPr="000A3DC9" w:rsidRDefault="000A3DC9">
            <w:pPr>
              <w:rPr>
                <w:rFonts w:ascii="Arial" w:hAnsi="Arial" w:cs="Arial"/>
                <w:sz w:val="12"/>
                <w:szCs w:val="12"/>
              </w:rPr>
            </w:pPr>
          </w:p>
        </w:tc>
        <w:tc>
          <w:tcPr>
            <w:tcW w:w="0" w:type="auto"/>
            <w:tcBorders>
              <w:top w:val="nil"/>
              <w:left w:val="nil"/>
              <w:bottom w:val="nil"/>
              <w:right w:val="nil"/>
            </w:tcBorders>
            <w:shd w:val="clear" w:color="auto" w:fill="auto"/>
            <w:noWrap/>
            <w:vAlign w:val="bottom"/>
          </w:tcPr>
          <w:p w:rsidR="000A3DC9" w:rsidRPr="000A3DC9" w:rsidRDefault="000A3DC9">
            <w:pPr>
              <w:rPr>
                <w:rFonts w:ascii="Arial" w:hAnsi="Arial" w:cs="Arial"/>
                <w:sz w:val="12"/>
                <w:szCs w:val="12"/>
              </w:rPr>
            </w:pPr>
          </w:p>
        </w:tc>
        <w:tc>
          <w:tcPr>
            <w:tcW w:w="0" w:type="auto"/>
            <w:tcBorders>
              <w:top w:val="nil"/>
              <w:left w:val="nil"/>
              <w:bottom w:val="nil"/>
              <w:right w:val="nil"/>
            </w:tcBorders>
            <w:shd w:val="clear" w:color="auto" w:fill="auto"/>
            <w:noWrap/>
            <w:vAlign w:val="bottom"/>
          </w:tcPr>
          <w:p w:rsidR="000A3DC9" w:rsidRPr="000A3DC9" w:rsidRDefault="000A3DC9">
            <w:pPr>
              <w:rPr>
                <w:rFonts w:ascii="Arial" w:hAnsi="Arial" w:cs="Arial"/>
                <w:sz w:val="12"/>
                <w:szCs w:val="12"/>
              </w:rPr>
            </w:pPr>
          </w:p>
        </w:tc>
        <w:tc>
          <w:tcPr>
            <w:tcW w:w="0" w:type="auto"/>
            <w:tcBorders>
              <w:top w:val="nil"/>
              <w:left w:val="nil"/>
              <w:bottom w:val="nil"/>
              <w:right w:val="nil"/>
            </w:tcBorders>
            <w:shd w:val="clear" w:color="auto" w:fill="auto"/>
            <w:noWrap/>
            <w:vAlign w:val="bottom"/>
          </w:tcPr>
          <w:p w:rsidR="000A3DC9" w:rsidRPr="000A3DC9" w:rsidRDefault="000A3DC9">
            <w:pPr>
              <w:rPr>
                <w:rFonts w:ascii="Arial" w:hAnsi="Arial" w:cs="Arial"/>
                <w:sz w:val="12"/>
                <w:szCs w:val="12"/>
              </w:rPr>
            </w:pPr>
          </w:p>
        </w:tc>
      </w:tr>
      <w:tr w:rsidR="000A3DC9" w:rsidRPr="000A3DC9">
        <w:trPr>
          <w:trHeight w:val="180"/>
          <w:jc w:val="center"/>
        </w:trPr>
        <w:tc>
          <w:tcPr>
            <w:tcW w:w="0" w:type="auto"/>
            <w:tcBorders>
              <w:top w:val="nil"/>
              <w:left w:val="nil"/>
              <w:bottom w:val="nil"/>
              <w:right w:val="nil"/>
            </w:tcBorders>
            <w:shd w:val="clear" w:color="auto" w:fill="auto"/>
            <w:noWrap/>
            <w:vAlign w:val="bottom"/>
          </w:tcPr>
          <w:p w:rsidR="000A3DC9" w:rsidRPr="000A3DC9" w:rsidRDefault="000A3DC9">
            <w:pPr>
              <w:rPr>
                <w:rFonts w:ascii="Arial" w:hAnsi="Arial" w:cs="Arial"/>
                <w:sz w:val="12"/>
                <w:szCs w:val="12"/>
              </w:rPr>
            </w:pPr>
          </w:p>
        </w:tc>
        <w:tc>
          <w:tcPr>
            <w:tcW w:w="0" w:type="auto"/>
            <w:tcBorders>
              <w:top w:val="nil"/>
              <w:left w:val="nil"/>
              <w:bottom w:val="nil"/>
              <w:right w:val="nil"/>
            </w:tcBorders>
            <w:shd w:val="clear" w:color="auto" w:fill="auto"/>
            <w:noWrap/>
            <w:vAlign w:val="bottom"/>
          </w:tcPr>
          <w:p w:rsidR="000A3DC9" w:rsidRPr="000A3DC9" w:rsidRDefault="000A3DC9">
            <w:pPr>
              <w:rPr>
                <w:rFonts w:ascii="Arial" w:hAnsi="Arial" w:cs="Arial"/>
                <w:b/>
                <w:bCs/>
                <w:sz w:val="12"/>
                <w:szCs w:val="12"/>
              </w:rPr>
            </w:pPr>
            <w:r w:rsidRPr="000A3DC9">
              <w:rPr>
                <w:rFonts w:ascii="Arial" w:hAnsi="Arial" w:cs="Arial"/>
                <w:b/>
                <w:bCs/>
                <w:sz w:val="12"/>
                <w:szCs w:val="12"/>
              </w:rPr>
              <w:t xml:space="preserve">             Vula</w:t>
            </w:r>
          </w:p>
        </w:tc>
        <w:tc>
          <w:tcPr>
            <w:tcW w:w="0" w:type="auto"/>
            <w:tcBorders>
              <w:top w:val="nil"/>
              <w:left w:val="nil"/>
              <w:bottom w:val="nil"/>
              <w:right w:val="nil"/>
            </w:tcBorders>
            <w:shd w:val="clear" w:color="auto" w:fill="auto"/>
            <w:noWrap/>
            <w:vAlign w:val="bottom"/>
          </w:tcPr>
          <w:p w:rsidR="000A3DC9" w:rsidRPr="000A3DC9" w:rsidRDefault="000A3DC9">
            <w:pPr>
              <w:rPr>
                <w:rFonts w:ascii="Arial" w:hAnsi="Arial" w:cs="Arial"/>
                <w:sz w:val="12"/>
                <w:szCs w:val="12"/>
              </w:rPr>
            </w:pPr>
          </w:p>
        </w:tc>
        <w:tc>
          <w:tcPr>
            <w:tcW w:w="0" w:type="auto"/>
            <w:tcBorders>
              <w:top w:val="nil"/>
              <w:left w:val="nil"/>
              <w:bottom w:val="nil"/>
              <w:right w:val="nil"/>
            </w:tcBorders>
            <w:shd w:val="clear" w:color="auto" w:fill="auto"/>
            <w:noWrap/>
            <w:vAlign w:val="bottom"/>
          </w:tcPr>
          <w:p w:rsidR="000A3DC9" w:rsidRPr="000A3DC9" w:rsidRDefault="000A3DC9">
            <w:pPr>
              <w:rPr>
                <w:rFonts w:ascii="Arial" w:hAnsi="Arial" w:cs="Arial"/>
                <w:sz w:val="12"/>
                <w:szCs w:val="12"/>
              </w:rPr>
            </w:pPr>
          </w:p>
        </w:tc>
        <w:tc>
          <w:tcPr>
            <w:tcW w:w="0" w:type="auto"/>
            <w:tcBorders>
              <w:top w:val="nil"/>
              <w:left w:val="nil"/>
              <w:bottom w:val="nil"/>
              <w:right w:val="nil"/>
            </w:tcBorders>
            <w:shd w:val="clear" w:color="auto" w:fill="auto"/>
            <w:noWrap/>
            <w:vAlign w:val="bottom"/>
          </w:tcPr>
          <w:p w:rsidR="000A3DC9" w:rsidRPr="000A3DC9" w:rsidRDefault="000A3DC9">
            <w:pPr>
              <w:rPr>
                <w:rFonts w:ascii="Arial" w:hAnsi="Arial" w:cs="Arial"/>
                <w:sz w:val="12"/>
                <w:szCs w:val="12"/>
              </w:rPr>
            </w:pPr>
          </w:p>
        </w:tc>
        <w:tc>
          <w:tcPr>
            <w:tcW w:w="0" w:type="auto"/>
            <w:tcBorders>
              <w:top w:val="nil"/>
              <w:left w:val="nil"/>
              <w:bottom w:val="nil"/>
              <w:right w:val="nil"/>
            </w:tcBorders>
            <w:shd w:val="clear" w:color="auto" w:fill="auto"/>
            <w:noWrap/>
            <w:vAlign w:val="bottom"/>
          </w:tcPr>
          <w:p w:rsidR="000A3DC9" w:rsidRPr="000A3DC9" w:rsidRDefault="000A3DC9">
            <w:pPr>
              <w:rPr>
                <w:rFonts w:ascii="Arial" w:hAnsi="Arial" w:cs="Arial"/>
                <w:sz w:val="12"/>
                <w:szCs w:val="12"/>
              </w:rPr>
            </w:pPr>
          </w:p>
        </w:tc>
        <w:tc>
          <w:tcPr>
            <w:tcW w:w="0" w:type="auto"/>
            <w:tcBorders>
              <w:top w:val="nil"/>
              <w:left w:val="nil"/>
              <w:bottom w:val="nil"/>
              <w:right w:val="nil"/>
            </w:tcBorders>
            <w:shd w:val="clear" w:color="auto" w:fill="auto"/>
            <w:noWrap/>
            <w:vAlign w:val="bottom"/>
          </w:tcPr>
          <w:p w:rsidR="000A3DC9" w:rsidRPr="000A3DC9" w:rsidRDefault="000A3DC9">
            <w:pPr>
              <w:rPr>
                <w:rFonts w:ascii="Arial" w:hAnsi="Arial" w:cs="Arial"/>
                <w:sz w:val="12"/>
                <w:szCs w:val="12"/>
              </w:rPr>
            </w:pPr>
          </w:p>
        </w:tc>
        <w:tc>
          <w:tcPr>
            <w:tcW w:w="0" w:type="auto"/>
            <w:tcBorders>
              <w:top w:val="nil"/>
              <w:left w:val="nil"/>
              <w:bottom w:val="nil"/>
              <w:right w:val="nil"/>
            </w:tcBorders>
            <w:shd w:val="clear" w:color="auto" w:fill="auto"/>
            <w:noWrap/>
            <w:vAlign w:val="bottom"/>
          </w:tcPr>
          <w:p w:rsidR="000A3DC9" w:rsidRPr="000A3DC9" w:rsidRDefault="000A3DC9">
            <w:pPr>
              <w:rPr>
                <w:rFonts w:ascii="Arial" w:hAnsi="Arial" w:cs="Arial"/>
                <w:sz w:val="12"/>
                <w:szCs w:val="12"/>
              </w:rPr>
            </w:pPr>
          </w:p>
        </w:tc>
      </w:tr>
      <w:tr w:rsidR="000A3DC9" w:rsidRPr="000A3DC9">
        <w:trPr>
          <w:trHeight w:val="180"/>
          <w:jc w:val="center"/>
        </w:trPr>
        <w:tc>
          <w:tcPr>
            <w:tcW w:w="0" w:type="auto"/>
            <w:tcBorders>
              <w:top w:val="nil"/>
              <w:left w:val="nil"/>
              <w:bottom w:val="nil"/>
              <w:right w:val="nil"/>
            </w:tcBorders>
            <w:shd w:val="clear" w:color="auto" w:fill="auto"/>
            <w:noWrap/>
            <w:vAlign w:val="bottom"/>
          </w:tcPr>
          <w:p w:rsidR="000A3DC9" w:rsidRPr="000A3DC9" w:rsidRDefault="000A3DC9">
            <w:pPr>
              <w:rPr>
                <w:rFonts w:ascii="Arial" w:hAnsi="Arial" w:cs="Arial"/>
                <w:sz w:val="12"/>
                <w:szCs w:val="12"/>
              </w:rPr>
            </w:pPr>
          </w:p>
        </w:tc>
        <w:tc>
          <w:tcPr>
            <w:tcW w:w="0" w:type="auto"/>
            <w:tcBorders>
              <w:top w:val="nil"/>
              <w:left w:val="nil"/>
              <w:bottom w:val="nil"/>
              <w:right w:val="nil"/>
            </w:tcBorders>
            <w:shd w:val="clear" w:color="auto" w:fill="auto"/>
            <w:noWrap/>
            <w:vAlign w:val="bottom"/>
          </w:tcPr>
          <w:p w:rsidR="000A3DC9" w:rsidRPr="000A3DC9" w:rsidRDefault="000A3DC9">
            <w:pPr>
              <w:rPr>
                <w:rFonts w:ascii="Arial" w:hAnsi="Arial" w:cs="Arial"/>
                <w:sz w:val="12"/>
                <w:szCs w:val="12"/>
              </w:rPr>
            </w:pPr>
          </w:p>
        </w:tc>
        <w:tc>
          <w:tcPr>
            <w:tcW w:w="0" w:type="auto"/>
            <w:gridSpan w:val="3"/>
            <w:tcBorders>
              <w:top w:val="nil"/>
              <w:left w:val="nil"/>
              <w:bottom w:val="nil"/>
              <w:right w:val="nil"/>
            </w:tcBorders>
            <w:shd w:val="clear" w:color="auto" w:fill="auto"/>
            <w:noWrap/>
            <w:vAlign w:val="bottom"/>
          </w:tcPr>
          <w:p w:rsidR="000A3DC9" w:rsidRPr="000A3DC9" w:rsidRDefault="000A3DC9">
            <w:pPr>
              <w:rPr>
                <w:rFonts w:ascii="Arial" w:hAnsi="Arial" w:cs="Arial"/>
                <w:sz w:val="12"/>
                <w:szCs w:val="12"/>
              </w:rPr>
            </w:pPr>
            <w:r w:rsidRPr="000A3DC9">
              <w:rPr>
                <w:rFonts w:ascii="Arial" w:hAnsi="Arial" w:cs="Arial"/>
                <w:sz w:val="12"/>
                <w:szCs w:val="12"/>
              </w:rPr>
              <w:t>___________________________</w:t>
            </w:r>
          </w:p>
        </w:tc>
        <w:tc>
          <w:tcPr>
            <w:tcW w:w="0" w:type="auto"/>
            <w:tcBorders>
              <w:top w:val="nil"/>
              <w:left w:val="nil"/>
              <w:bottom w:val="nil"/>
              <w:right w:val="nil"/>
            </w:tcBorders>
            <w:shd w:val="clear" w:color="auto" w:fill="auto"/>
            <w:noWrap/>
            <w:vAlign w:val="bottom"/>
          </w:tcPr>
          <w:p w:rsidR="000A3DC9" w:rsidRPr="000A3DC9" w:rsidRDefault="000A3DC9">
            <w:pPr>
              <w:rPr>
                <w:rFonts w:ascii="Arial" w:hAnsi="Arial" w:cs="Arial"/>
                <w:sz w:val="12"/>
                <w:szCs w:val="12"/>
              </w:rPr>
            </w:pPr>
          </w:p>
        </w:tc>
        <w:tc>
          <w:tcPr>
            <w:tcW w:w="0" w:type="auto"/>
            <w:tcBorders>
              <w:top w:val="nil"/>
              <w:left w:val="nil"/>
              <w:bottom w:val="nil"/>
              <w:right w:val="nil"/>
            </w:tcBorders>
            <w:shd w:val="clear" w:color="auto" w:fill="auto"/>
            <w:noWrap/>
            <w:vAlign w:val="bottom"/>
          </w:tcPr>
          <w:p w:rsidR="000A3DC9" w:rsidRPr="000A3DC9" w:rsidRDefault="000A3DC9">
            <w:pPr>
              <w:rPr>
                <w:rFonts w:ascii="Arial" w:hAnsi="Arial" w:cs="Arial"/>
                <w:sz w:val="12"/>
                <w:szCs w:val="12"/>
              </w:rPr>
            </w:pPr>
          </w:p>
        </w:tc>
        <w:tc>
          <w:tcPr>
            <w:tcW w:w="0" w:type="auto"/>
            <w:tcBorders>
              <w:top w:val="nil"/>
              <w:left w:val="nil"/>
              <w:bottom w:val="nil"/>
              <w:right w:val="nil"/>
            </w:tcBorders>
            <w:shd w:val="clear" w:color="auto" w:fill="auto"/>
            <w:noWrap/>
            <w:vAlign w:val="bottom"/>
          </w:tcPr>
          <w:p w:rsidR="000A3DC9" w:rsidRPr="000A3DC9" w:rsidRDefault="000A3DC9">
            <w:pPr>
              <w:rPr>
                <w:rFonts w:ascii="Arial" w:hAnsi="Arial" w:cs="Arial"/>
                <w:sz w:val="12"/>
                <w:szCs w:val="12"/>
              </w:rPr>
            </w:pPr>
          </w:p>
        </w:tc>
      </w:tr>
      <w:tr w:rsidR="000A3DC9" w:rsidRPr="000A3DC9">
        <w:trPr>
          <w:trHeight w:val="180"/>
          <w:jc w:val="center"/>
        </w:trPr>
        <w:tc>
          <w:tcPr>
            <w:tcW w:w="0" w:type="auto"/>
            <w:tcBorders>
              <w:top w:val="nil"/>
              <w:left w:val="nil"/>
              <w:bottom w:val="nil"/>
              <w:right w:val="nil"/>
            </w:tcBorders>
            <w:shd w:val="clear" w:color="auto" w:fill="auto"/>
            <w:noWrap/>
            <w:vAlign w:val="bottom"/>
          </w:tcPr>
          <w:p w:rsidR="000A3DC9" w:rsidRPr="000A3DC9" w:rsidRDefault="000A3DC9">
            <w:pPr>
              <w:rPr>
                <w:rFonts w:ascii="Arial" w:hAnsi="Arial" w:cs="Arial"/>
                <w:sz w:val="16"/>
                <w:szCs w:val="16"/>
              </w:rPr>
            </w:pPr>
          </w:p>
        </w:tc>
        <w:tc>
          <w:tcPr>
            <w:tcW w:w="0" w:type="auto"/>
            <w:tcBorders>
              <w:top w:val="nil"/>
              <w:left w:val="nil"/>
              <w:bottom w:val="nil"/>
              <w:right w:val="nil"/>
            </w:tcBorders>
            <w:shd w:val="clear" w:color="auto" w:fill="auto"/>
            <w:noWrap/>
            <w:vAlign w:val="bottom"/>
          </w:tcPr>
          <w:p w:rsidR="000A3DC9" w:rsidRPr="000A3DC9" w:rsidRDefault="000A3DC9">
            <w:pPr>
              <w:rPr>
                <w:rFonts w:ascii="Arial" w:hAnsi="Arial" w:cs="Arial"/>
                <w:sz w:val="16"/>
                <w:szCs w:val="16"/>
              </w:rPr>
            </w:pPr>
          </w:p>
        </w:tc>
        <w:tc>
          <w:tcPr>
            <w:tcW w:w="0" w:type="auto"/>
            <w:tcBorders>
              <w:top w:val="nil"/>
              <w:left w:val="nil"/>
              <w:bottom w:val="nil"/>
              <w:right w:val="nil"/>
            </w:tcBorders>
            <w:shd w:val="clear" w:color="auto" w:fill="auto"/>
            <w:noWrap/>
            <w:vAlign w:val="bottom"/>
          </w:tcPr>
          <w:p w:rsidR="000A3DC9" w:rsidRPr="000A3DC9" w:rsidRDefault="000A3DC9">
            <w:pPr>
              <w:rPr>
                <w:rFonts w:ascii="Arial" w:hAnsi="Arial" w:cs="Arial"/>
                <w:sz w:val="16"/>
                <w:szCs w:val="16"/>
              </w:rPr>
            </w:pPr>
          </w:p>
        </w:tc>
        <w:tc>
          <w:tcPr>
            <w:tcW w:w="0" w:type="auto"/>
            <w:tcBorders>
              <w:top w:val="nil"/>
              <w:left w:val="nil"/>
              <w:bottom w:val="nil"/>
              <w:right w:val="nil"/>
            </w:tcBorders>
            <w:shd w:val="clear" w:color="auto" w:fill="auto"/>
            <w:noWrap/>
            <w:vAlign w:val="bottom"/>
          </w:tcPr>
          <w:p w:rsidR="000A3DC9" w:rsidRPr="000A3DC9" w:rsidRDefault="000A3DC9">
            <w:pPr>
              <w:rPr>
                <w:rFonts w:ascii="Arial" w:hAnsi="Arial" w:cs="Arial"/>
                <w:sz w:val="16"/>
                <w:szCs w:val="16"/>
              </w:rPr>
            </w:pPr>
          </w:p>
        </w:tc>
        <w:tc>
          <w:tcPr>
            <w:tcW w:w="0" w:type="auto"/>
            <w:tcBorders>
              <w:top w:val="nil"/>
              <w:left w:val="nil"/>
              <w:bottom w:val="nil"/>
              <w:right w:val="nil"/>
            </w:tcBorders>
            <w:shd w:val="clear" w:color="auto" w:fill="auto"/>
            <w:noWrap/>
            <w:vAlign w:val="bottom"/>
          </w:tcPr>
          <w:p w:rsidR="000A3DC9" w:rsidRPr="000A3DC9" w:rsidRDefault="000A3DC9">
            <w:pPr>
              <w:rPr>
                <w:rFonts w:ascii="Arial" w:hAnsi="Arial" w:cs="Arial"/>
                <w:sz w:val="16"/>
                <w:szCs w:val="16"/>
              </w:rPr>
            </w:pPr>
          </w:p>
        </w:tc>
        <w:tc>
          <w:tcPr>
            <w:tcW w:w="0" w:type="auto"/>
            <w:tcBorders>
              <w:top w:val="nil"/>
              <w:left w:val="nil"/>
              <w:bottom w:val="nil"/>
              <w:right w:val="nil"/>
            </w:tcBorders>
            <w:shd w:val="clear" w:color="auto" w:fill="auto"/>
            <w:noWrap/>
            <w:vAlign w:val="bottom"/>
          </w:tcPr>
          <w:p w:rsidR="000A3DC9" w:rsidRPr="000A3DC9" w:rsidRDefault="000A3DC9">
            <w:pPr>
              <w:rPr>
                <w:rFonts w:ascii="Arial" w:hAnsi="Arial" w:cs="Arial"/>
                <w:sz w:val="16"/>
                <w:szCs w:val="16"/>
              </w:rPr>
            </w:pPr>
          </w:p>
        </w:tc>
        <w:tc>
          <w:tcPr>
            <w:tcW w:w="0" w:type="auto"/>
            <w:tcBorders>
              <w:top w:val="nil"/>
              <w:left w:val="nil"/>
              <w:bottom w:val="nil"/>
              <w:right w:val="nil"/>
            </w:tcBorders>
            <w:shd w:val="clear" w:color="auto" w:fill="auto"/>
            <w:noWrap/>
            <w:vAlign w:val="bottom"/>
          </w:tcPr>
          <w:p w:rsidR="000A3DC9" w:rsidRPr="000A3DC9" w:rsidRDefault="000A3DC9">
            <w:pPr>
              <w:rPr>
                <w:rFonts w:ascii="Arial" w:hAnsi="Arial" w:cs="Arial"/>
                <w:sz w:val="16"/>
                <w:szCs w:val="16"/>
              </w:rPr>
            </w:pPr>
          </w:p>
        </w:tc>
        <w:tc>
          <w:tcPr>
            <w:tcW w:w="0" w:type="auto"/>
            <w:tcBorders>
              <w:top w:val="nil"/>
              <w:left w:val="nil"/>
              <w:bottom w:val="nil"/>
              <w:right w:val="nil"/>
            </w:tcBorders>
            <w:shd w:val="clear" w:color="auto" w:fill="auto"/>
            <w:noWrap/>
            <w:vAlign w:val="bottom"/>
          </w:tcPr>
          <w:p w:rsidR="000A3DC9" w:rsidRPr="000A3DC9" w:rsidRDefault="000A3DC9">
            <w:pPr>
              <w:rPr>
                <w:rFonts w:ascii="Arial" w:hAnsi="Arial" w:cs="Arial"/>
                <w:sz w:val="16"/>
                <w:szCs w:val="16"/>
              </w:rPr>
            </w:pPr>
          </w:p>
        </w:tc>
      </w:tr>
    </w:tbl>
    <w:p w:rsidR="002B0F72" w:rsidRDefault="002B0F72" w:rsidP="00F666B4">
      <w:pPr>
        <w:pStyle w:val="Paragrafi"/>
        <w:rPr>
          <w:sz w:val="20"/>
        </w:rPr>
        <w:sectPr w:rsidR="002B0F72" w:rsidSect="00440265">
          <w:pgSz w:w="12240" w:h="15840"/>
          <w:pgMar w:top="1440" w:right="900" w:bottom="1440" w:left="900" w:header="720" w:footer="720" w:gutter="0"/>
          <w:cols w:space="720"/>
          <w:docGrid w:linePitch="360"/>
        </w:sectPr>
      </w:pPr>
    </w:p>
    <w:tbl>
      <w:tblPr>
        <w:tblW w:w="13680" w:type="dxa"/>
        <w:jc w:val="center"/>
        <w:tblLayout w:type="fixed"/>
        <w:tblLook w:val="0000" w:firstRow="0" w:lastRow="0" w:firstColumn="0" w:lastColumn="0" w:noHBand="0" w:noVBand="0"/>
      </w:tblPr>
      <w:tblGrid>
        <w:gridCol w:w="999"/>
        <w:gridCol w:w="1341"/>
        <w:gridCol w:w="1008"/>
        <w:gridCol w:w="548"/>
        <w:gridCol w:w="489"/>
        <w:gridCol w:w="708"/>
        <w:gridCol w:w="890"/>
        <w:gridCol w:w="548"/>
        <w:gridCol w:w="489"/>
        <w:gridCol w:w="708"/>
        <w:gridCol w:w="857"/>
        <w:gridCol w:w="528"/>
        <w:gridCol w:w="614"/>
        <w:gridCol w:w="824"/>
        <w:gridCol w:w="1036"/>
        <w:gridCol w:w="833"/>
        <w:gridCol w:w="1260"/>
      </w:tblGrid>
      <w:tr w:rsidR="002B0F72" w:rsidRPr="002B0F72">
        <w:trPr>
          <w:trHeight w:val="180"/>
          <w:jc w:val="center"/>
        </w:trPr>
        <w:tc>
          <w:tcPr>
            <w:tcW w:w="999" w:type="dxa"/>
            <w:tcBorders>
              <w:top w:val="nil"/>
              <w:left w:val="nil"/>
              <w:bottom w:val="nil"/>
              <w:right w:val="nil"/>
            </w:tcBorders>
            <w:shd w:val="clear" w:color="auto" w:fill="auto"/>
            <w:noWrap/>
            <w:vAlign w:val="bottom"/>
          </w:tcPr>
          <w:p w:rsidR="002B0F72" w:rsidRPr="002B0F72" w:rsidRDefault="002B0F72">
            <w:pPr>
              <w:rPr>
                <w:rFonts w:ascii="Arial" w:hAnsi="Arial" w:cs="Arial"/>
                <w:b/>
                <w:bCs/>
                <w:sz w:val="16"/>
                <w:szCs w:val="16"/>
              </w:rPr>
            </w:pPr>
          </w:p>
        </w:tc>
        <w:tc>
          <w:tcPr>
            <w:tcW w:w="4984" w:type="dxa"/>
            <w:gridSpan w:val="6"/>
            <w:tcBorders>
              <w:top w:val="nil"/>
              <w:left w:val="nil"/>
              <w:bottom w:val="nil"/>
              <w:right w:val="nil"/>
            </w:tcBorders>
            <w:shd w:val="clear" w:color="auto" w:fill="auto"/>
            <w:noWrap/>
            <w:vAlign w:val="bottom"/>
          </w:tcPr>
          <w:p w:rsidR="002B0F72" w:rsidRPr="002B0F72" w:rsidRDefault="002B0F72">
            <w:pPr>
              <w:rPr>
                <w:rFonts w:ascii="Arial" w:hAnsi="Arial" w:cs="Arial"/>
                <w:b/>
                <w:bCs/>
                <w:sz w:val="16"/>
                <w:szCs w:val="16"/>
              </w:rPr>
            </w:pPr>
            <w:r w:rsidRPr="002B0F72">
              <w:rPr>
                <w:rFonts w:ascii="Arial" w:hAnsi="Arial" w:cs="Arial"/>
                <w:b/>
                <w:bCs/>
                <w:sz w:val="16"/>
                <w:szCs w:val="16"/>
              </w:rPr>
              <w:t xml:space="preserve">                                  VEPRIMET E QENDRES PAGUESE</w:t>
            </w:r>
          </w:p>
        </w:tc>
        <w:tc>
          <w:tcPr>
            <w:tcW w:w="548" w:type="dxa"/>
            <w:tcBorders>
              <w:top w:val="nil"/>
              <w:left w:val="nil"/>
              <w:bottom w:val="nil"/>
              <w:right w:val="nil"/>
            </w:tcBorders>
            <w:shd w:val="clear" w:color="auto" w:fill="auto"/>
            <w:noWrap/>
            <w:vAlign w:val="bottom"/>
          </w:tcPr>
          <w:p w:rsidR="002B0F72" w:rsidRPr="002B0F72" w:rsidRDefault="002B0F72">
            <w:pPr>
              <w:rPr>
                <w:rFonts w:ascii="Arial" w:hAnsi="Arial" w:cs="Arial"/>
                <w:b/>
                <w:bCs/>
                <w:sz w:val="16"/>
                <w:szCs w:val="16"/>
              </w:rPr>
            </w:pPr>
          </w:p>
        </w:tc>
        <w:tc>
          <w:tcPr>
            <w:tcW w:w="489" w:type="dxa"/>
            <w:tcBorders>
              <w:top w:val="nil"/>
              <w:left w:val="nil"/>
              <w:bottom w:val="nil"/>
              <w:right w:val="nil"/>
            </w:tcBorders>
            <w:shd w:val="clear" w:color="auto" w:fill="auto"/>
            <w:noWrap/>
            <w:vAlign w:val="bottom"/>
          </w:tcPr>
          <w:p w:rsidR="002B0F72" w:rsidRPr="002B0F72" w:rsidRDefault="002B0F72">
            <w:pPr>
              <w:rPr>
                <w:rFonts w:ascii="Arial" w:hAnsi="Arial" w:cs="Arial"/>
                <w:b/>
                <w:bCs/>
                <w:sz w:val="16"/>
                <w:szCs w:val="16"/>
              </w:rPr>
            </w:pPr>
          </w:p>
        </w:tc>
        <w:tc>
          <w:tcPr>
            <w:tcW w:w="708" w:type="dxa"/>
            <w:tcBorders>
              <w:top w:val="nil"/>
              <w:left w:val="nil"/>
              <w:bottom w:val="nil"/>
              <w:right w:val="nil"/>
            </w:tcBorders>
            <w:shd w:val="clear" w:color="auto" w:fill="auto"/>
            <w:noWrap/>
            <w:vAlign w:val="bottom"/>
          </w:tcPr>
          <w:p w:rsidR="002B0F72" w:rsidRPr="002B0F72" w:rsidRDefault="002B0F72">
            <w:pPr>
              <w:rPr>
                <w:rFonts w:ascii="Arial" w:hAnsi="Arial" w:cs="Arial"/>
                <w:b/>
                <w:bCs/>
                <w:sz w:val="16"/>
                <w:szCs w:val="16"/>
              </w:rPr>
            </w:pPr>
          </w:p>
        </w:tc>
        <w:tc>
          <w:tcPr>
            <w:tcW w:w="857" w:type="dxa"/>
            <w:tcBorders>
              <w:top w:val="nil"/>
              <w:left w:val="nil"/>
              <w:bottom w:val="nil"/>
              <w:right w:val="nil"/>
            </w:tcBorders>
            <w:shd w:val="clear" w:color="auto" w:fill="auto"/>
            <w:noWrap/>
            <w:vAlign w:val="bottom"/>
          </w:tcPr>
          <w:p w:rsidR="002B0F72" w:rsidRPr="002B0F72" w:rsidRDefault="002B0F72">
            <w:pPr>
              <w:rPr>
                <w:rFonts w:ascii="Arial" w:hAnsi="Arial" w:cs="Arial"/>
                <w:b/>
                <w:bCs/>
                <w:sz w:val="16"/>
                <w:szCs w:val="16"/>
              </w:rPr>
            </w:pPr>
          </w:p>
        </w:tc>
        <w:tc>
          <w:tcPr>
            <w:tcW w:w="528" w:type="dxa"/>
            <w:tcBorders>
              <w:top w:val="nil"/>
              <w:left w:val="nil"/>
              <w:bottom w:val="nil"/>
              <w:right w:val="nil"/>
            </w:tcBorders>
            <w:shd w:val="clear" w:color="auto" w:fill="auto"/>
            <w:noWrap/>
            <w:vAlign w:val="bottom"/>
          </w:tcPr>
          <w:p w:rsidR="002B0F72" w:rsidRPr="002B0F72" w:rsidRDefault="002B0F72">
            <w:pPr>
              <w:rPr>
                <w:rFonts w:ascii="Arial" w:hAnsi="Arial" w:cs="Arial"/>
                <w:b/>
                <w:bCs/>
                <w:sz w:val="16"/>
                <w:szCs w:val="16"/>
              </w:rPr>
            </w:pPr>
          </w:p>
        </w:tc>
        <w:tc>
          <w:tcPr>
            <w:tcW w:w="614" w:type="dxa"/>
            <w:tcBorders>
              <w:top w:val="nil"/>
              <w:left w:val="nil"/>
              <w:bottom w:val="nil"/>
              <w:right w:val="nil"/>
            </w:tcBorders>
            <w:shd w:val="clear" w:color="auto" w:fill="auto"/>
            <w:noWrap/>
            <w:vAlign w:val="bottom"/>
          </w:tcPr>
          <w:p w:rsidR="002B0F72" w:rsidRPr="002B0F72" w:rsidRDefault="002B0F72">
            <w:pPr>
              <w:rPr>
                <w:rFonts w:ascii="Arial" w:hAnsi="Arial" w:cs="Arial"/>
                <w:b/>
                <w:bCs/>
                <w:sz w:val="16"/>
                <w:szCs w:val="16"/>
              </w:rPr>
            </w:pPr>
          </w:p>
        </w:tc>
        <w:tc>
          <w:tcPr>
            <w:tcW w:w="824" w:type="dxa"/>
            <w:tcBorders>
              <w:top w:val="nil"/>
              <w:left w:val="nil"/>
              <w:bottom w:val="nil"/>
              <w:right w:val="nil"/>
            </w:tcBorders>
            <w:shd w:val="clear" w:color="auto" w:fill="auto"/>
            <w:noWrap/>
            <w:vAlign w:val="bottom"/>
          </w:tcPr>
          <w:p w:rsidR="002B0F72" w:rsidRPr="002B0F72" w:rsidRDefault="002B0F72">
            <w:pPr>
              <w:rPr>
                <w:rFonts w:ascii="Arial" w:hAnsi="Arial" w:cs="Arial"/>
                <w:b/>
                <w:bCs/>
                <w:sz w:val="16"/>
                <w:szCs w:val="16"/>
              </w:rPr>
            </w:pPr>
          </w:p>
        </w:tc>
        <w:tc>
          <w:tcPr>
            <w:tcW w:w="1036" w:type="dxa"/>
            <w:tcBorders>
              <w:top w:val="nil"/>
              <w:left w:val="nil"/>
              <w:bottom w:val="nil"/>
              <w:right w:val="nil"/>
            </w:tcBorders>
            <w:shd w:val="clear" w:color="auto" w:fill="auto"/>
            <w:noWrap/>
            <w:vAlign w:val="bottom"/>
          </w:tcPr>
          <w:p w:rsidR="002B0F72" w:rsidRPr="002B0F72" w:rsidRDefault="002B0F72">
            <w:pPr>
              <w:rPr>
                <w:rFonts w:ascii="Arial" w:hAnsi="Arial" w:cs="Arial"/>
                <w:b/>
                <w:bCs/>
                <w:sz w:val="16"/>
                <w:szCs w:val="16"/>
              </w:rPr>
            </w:pPr>
          </w:p>
        </w:tc>
        <w:tc>
          <w:tcPr>
            <w:tcW w:w="833" w:type="dxa"/>
            <w:tcBorders>
              <w:top w:val="nil"/>
              <w:left w:val="nil"/>
              <w:bottom w:val="nil"/>
              <w:right w:val="nil"/>
            </w:tcBorders>
            <w:shd w:val="clear" w:color="auto" w:fill="auto"/>
            <w:noWrap/>
            <w:vAlign w:val="bottom"/>
          </w:tcPr>
          <w:p w:rsidR="002B0F72" w:rsidRPr="002B0F72" w:rsidRDefault="002B0F72">
            <w:pPr>
              <w:rPr>
                <w:rFonts w:ascii="Arial" w:hAnsi="Arial" w:cs="Arial"/>
                <w:b/>
                <w:bCs/>
                <w:sz w:val="16"/>
                <w:szCs w:val="16"/>
              </w:rPr>
            </w:pPr>
          </w:p>
        </w:tc>
        <w:tc>
          <w:tcPr>
            <w:tcW w:w="1260" w:type="dxa"/>
            <w:tcBorders>
              <w:top w:val="nil"/>
              <w:left w:val="nil"/>
              <w:bottom w:val="nil"/>
              <w:right w:val="nil"/>
            </w:tcBorders>
            <w:shd w:val="clear" w:color="auto" w:fill="auto"/>
            <w:noWrap/>
            <w:vAlign w:val="bottom"/>
          </w:tcPr>
          <w:p w:rsidR="002B0F72" w:rsidRPr="002B0F72" w:rsidRDefault="002B0F72">
            <w:pPr>
              <w:rPr>
                <w:rFonts w:ascii="Arial" w:hAnsi="Arial" w:cs="Arial"/>
                <w:b/>
                <w:bCs/>
                <w:sz w:val="16"/>
                <w:szCs w:val="16"/>
              </w:rPr>
            </w:pPr>
          </w:p>
        </w:tc>
      </w:tr>
      <w:tr w:rsidR="002B0F72" w:rsidRPr="002B0F72">
        <w:trPr>
          <w:trHeight w:val="180"/>
          <w:jc w:val="center"/>
        </w:trPr>
        <w:tc>
          <w:tcPr>
            <w:tcW w:w="999" w:type="dxa"/>
            <w:tcBorders>
              <w:top w:val="nil"/>
              <w:left w:val="nil"/>
              <w:bottom w:val="nil"/>
              <w:right w:val="nil"/>
            </w:tcBorders>
            <w:shd w:val="clear" w:color="auto" w:fill="auto"/>
            <w:noWrap/>
            <w:vAlign w:val="bottom"/>
          </w:tcPr>
          <w:p w:rsidR="002B0F72" w:rsidRPr="002B0F72" w:rsidRDefault="002B0F72">
            <w:pPr>
              <w:rPr>
                <w:rFonts w:ascii="Arial" w:hAnsi="Arial" w:cs="Arial"/>
                <w:sz w:val="16"/>
                <w:szCs w:val="16"/>
              </w:rPr>
            </w:pPr>
          </w:p>
        </w:tc>
        <w:tc>
          <w:tcPr>
            <w:tcW w:w="1341" w:type="dxa"/>
            <w:tcBorders>
              <w:top w:val="nil"/>
              <w:left w:val="nil"/>
              <w:bottom w:val="nil"/>
              <w:right w:val="nil"/>
            </w:tcBorders>
            <w:shd w:val="clear" w:color="auto" w:fill="auto"/>
            <w:noWrap/>
            <w:vAlign w:val="bottom"/>
          </w:tcPr>
          <w:p w:rsidR="002B0F72" w:rsidRPr="002B0F72" w:rsidRDefault="002B0F72">
            <w:pPr>
              <w:rPr>
                <w:rFonts w:ascii="Arial" w:hAnsi="Arial" w:cs="Arial"/>
                <w:sz w:val="16"/>
                <w:szCs w:val="16"/>
              </w:rPr>
            </w:pPr>
          </w:p>
        </w:tc>
        <w:tc>
          <w:tcPr>
            <w:tcW w:w="5388" w:type="dxa"/>
            <w:gridSpan w:val="8"/>
            <w:tcBorders>
              <w:top w:val="nil"/>
              <w:left w:val="nil"/>
              <w:bottom w:val="nil"/>
              <w:right w:val="nil"/>
            </w:tcBorders>
            <w:shd w:val="clear" w:color="auto" w:fill="auto"/>
            <w:noWrap/>
            <w:vAlign w:val="bottom"/>
          </w:tcPr>
          <w:p w:rsidR="002B0F72" w:rsidRPr="002B0F72" w:rsidRDefault="000F139F">
            <w:pPr>
              <w:rPr>
                <w:rFonts w:ascii="Arial" w:hAnsi="Arial" w:cs="Arial"/>
                <w:b/>
                <w:bCs/>
                <w:sz w:val="16"/>
                <w:szCs w:val="16"/>
              </w:rPr>
            </w:pPr>
            <w:r>
              <w:rPr>
                <w:rFonts w:ascii="Arial" w:hAnsi="Arial" w:cs="Arial"/>
                <w:b/>
                <w:bCs/>
                <w:sz w:val="16"/>
                <w:szCs w:val="16"/>
              </w:rPr>
              <w:t xml:space="preserve">    </w:t>
            </w:r>
            <w:r w:rsidR="002B0F72" w:rsidRPr="002B0F72">
              <w:rPr>
                <w:rFonts w:ascii="Arial" w:hAnsi="Arial" w:cs="Arial"/>
                <w:b/>
                <w:bCs/>
                <w:sz w:val="16"/>
                <w:szCs w:val="16"/>
              </w:rPr>
              <w:t>EVIDENTIMI I PAGESAVE TE KRYERA  GJATE PERIUDHES</w:t>
            </w:r>
          </w:p>
        </w:tc>
        <w:tc>
          <w:tcPr>
            <w:tcW w:w="857" w:type="dxa"/>
            <w:tcBorders>
              <w:top w:val="nil"/>
              <w:left w:val="nil"/>
              <w:bottom w:val="nil"/>
              <w:right w:val="nil"/>
            </w:tcBorders>
            <w:shd w:val="clear" w:color="auto" w:fill="auto"/>
            <w:noWrap/>
            <w:vAlign w:val="bottom"/>
          </w:tcPr>
          <w:p w:rsidR="002B0F72" w:rsidRPr="002B0F72" w:rsidRDefault="002B0F72">
            <w:pPr>
              <w:rPr>
                <w:rFonts w:ascii="Arial" w:hAnsi="Arial" w:cs="Arial"/>
                <w:b/>
                <w:bCs/>
                <w:sz w:val="16"/>
                <w:szCs w:val="16"/>
              </w:rPr>
            </w:pPr>
          </w:p>
        </w:tc>
        <w:tc>
          <w:tcPr>
            <w:tcW w:w="528" w:type="dxa"/>
            <w:tcBorders>
              <w:top w:val="nil"/>
              <w:left w:val="nil"/>
              <w:bottom w:val="nil"/>
              <w:right w:val="nil"/>
            </w:tcBorders>
            <w:shd w:val="clear" w:color="auto" w:fill="auto"/>
            <w:noWrap/>
            <w:vAlign w:val="bottom"/>
          </w:tcPr>
          <w:p w:rsidR="002B0F72" w:rsidRPr="002B0F72" w:rsidRDefault="002B0F72">
            <w:pPr>
              <w:rPr>
                <w:rFonts w:ascii="Arial" w:hAnsi="Arial" w:cs="Arial"/>
                <w:b/>
                <w:bCs/>
                <w:sz w:val="16"/>
                <w:szCs w:val="16"/>
              </w:rPr>
            </w:pPr>
          </w:p>
        </w:tc>
        <w:tc>
          <w:tcPr>
            <w:tcW w:w="614" w:type="dxa"/>
            <w:tcBorders>
              <w:top w:val="nil"/>
              <w:left w:val="nil"/>
              <w:bottom w:val="nil"/>
              <w:right w:val="nil"/>
            </w:tcBorders>
            <w:shd w:val="clear" w:color="auto" w:fill="auto"/>
            <w:noWrap/>
            <w:vAlign w:val="bottom"/>
          </w:tcPr>
          <w:p w:rsidR="002B0F72" w:rsidRPr="002B0F72" w:rsidRDefault="002B0F72">
            <w:pPr>
              <w:rPr>
                <w:rFonts w:ascii="Arial" w:hAnsi="Arial" w:cs="Arial"/>
                <w:b/>
                <w:bCs/>
                <w:sz w:val="16"/>
                <w:szCs w:val="16"/>
              </w:rPr>
            </w:pPr>
          </w:p>
        </w:tc>
        <w:tc>
          <w:tcPr>
            <w:tcW w:w="824" w:type="dxa"/>
            <w:tcBorders>
              <w:top w:val="nil"/>
              <w:left w:val="nil"/>
              <w:bottom w:val="nil"/>
              <w:right w:val="nil"/>
            </w:tcBorders>
            <w:shd w:val="clear" w:color="auto" w:fill="auto"/>
            <w:noWrap/>
            <w:vAlign w:val="bottom"/>
          </w:tcPr>
          <w:p w:rsidR="002B0F72" w:rsidRPr="002B0F72" w:rsidRDefault="002B0F72">
            <w:pPr>
              <w:rPr>
                <w:rFonts w:ascii="Arial" w:hAnsi="Arial" w:cs="Arial"/>
                <w:sz w:val="16"/>
                <w:szCs w:val="16"/>
              </w:rPr>
            </w:pPr>
          </w:p>
        </w:tc>
        <w:tc>
          <w:tcPr>
            <w:tcW w:w="1036" w:type="dxa"/>
            <w:tcBorders>
              <w:top w:val="nil"/>
              <w:left w:val="nil"/>
              <w:bottom w:val="nil"/>
              <w:right w:val="nil"/>
            </w:tcBorders>
            <w:shd w:val="clear" w:color="auto" w:fill="auto"/>
            <w:noWrap/>
            <w:vAlign w:val="bottom"/>
          </w:tcPr>
          <w:p w:rsidR="002B0F72" w:rsidRPr="002B0F72" w:rsidRDefault="002B0F72">
            <w:pPr>
              <w:rPr>
                <w:rFonts w:ascii="Arial" w:hAnsi="Arial" w:cs="Arial"/>
                <w:sz w:val="16"/>
                <w:szCs w:val="16"/>
              </w:rPr>
            </w:pPr>
          </w:p>
        </w:tc>
        <w:tc>
          <w:tcPr>
            <w:tcW w:w="833" w:type="dxa"/>
            <w:tcBorders>
              <w:top w:val="nil"/>
              <w:left w:val="nil"/>
              <w:bottom w:val="nil"/>
              <w:right w:val="nil"/>
            </w:tcBorders>
            <w:shd w:val="clear" w:color="auto" w:fill="auto"/>
            <w:noWrap/>
            <w:vAlign w:val="bottom"/>
          </w:tcPr>
          <w:p w:rsidR="002B0F72" w:rsidRPr="002B0F72" w:rsidRDefault="002B0F72">
            <w:pPr>
              <w:rPr>
                <w:rFonts w:ascii="Arial" w:hAnsi="Arial" w:cs="Arial"/>
                <w:sz w:val="16"/>
                <w:szCs w:val="16"/>
              </w:rPr>
            </w:pPr>
          </w:p>
        </w:tc>
        <w:tc>
          <w:tcPr>
            <w:tcW w:w="1260" w:type="dxa"/>
            <w:tcBorders>
              <w:top w:val="nil"/>
              <w:left w:val="nil"/>
              <w:bottom w:val="nil"/>
              <w:right w:val="nil"/>
            </w:tcBorders>
            <w:shd w:val="clear" w:color="auto" w:fill="auto"/>
            <w:noWrap/>
            <w:vAlign w:val="bottom"/>
          </w:tcPr>
          <w:p w:rsidR="002B0F72" w:rsidRPr="002B0F72" w:rsidRDefault="002B0F72">
            <w:pPr>
              <w:rPr>
                <w:rFonts w:ascii="Arial" w:hAnsi="Arial" w:cs="Arial"/>
                <w:sz w:val="16"/>
                <w:szCs w:val="16"/>
              </w:rPr>
            </w:pPr>
          </w:p>
        </w:tc>
      </w:tr>
      <w:tr w:rsidR="002B0F72" w:rsidRPr="002B0F72">
        <w:trPr>
          <w:trHeight w:val="180"/>
          <w:jc w:val="center"/>
        </w:trPr>
        <w:tc>
          <w:tcPr>
            <w:tcW w:w="999" w:type="dxa"/>
            <w:tcBorders>
              <w:top w:val="nil"/>
              <w:left w:val="nil"/>
              <w:bottom w:val="nil"/>
              <w:right w:val="nil"/>
            </w:tcBorders>
            <w:shd w:val="clear" w:color="auto" w:fill="auto"/>
            <w:noWrap/>
            <w:vAlign w:val="bottom"/>
          </w:tcPr>
          <w:p w:rsidR="002B0F72" w:rsidRPr="002B0F72" w:rsidRDefault="002B0F72">
            <w:pPr>
              <w:rPr>
                <w:rFonts w:ascii="Arial" w:hAnsi="Arial" w:cs="Arial"/>
                <w:sz w:val="16"/>
                <w:szCs w:val="16"/>
              </w:rPr>
            </w:pPr>
          </w:p>
        </w:tc>
        <w:tc>
          <w:tcPr>
            <w:tcW w:w="1341" w:type="dxa"/>
            <w:tcBorders>
              <w:top w:val="nil"/>
              <w:left w:val="nil"/>
              <w:bottom w:val="nil"/>
              <w:right w:val="nil"/>
            </w:tcBorders>
            <w:shd w:val="clear" w:color="auto" w:fill="auto"/>
            <w:noWrap/>
            <w:vAlign w:val="bottom"/>
          </w:tcPr>
          <w:p w:rsidR="002B0F72" w:rsidRPr="002B0F72" w:rsidRDefault="002B0F72">
            <w:pPr>
              <w:rPr>
                <w:rFonts w:ascii="Arial" w:hAnsi="Arial" w:cs="Arial"/>
                <w:sz w:val="16"/>
                <w:szCs w:val="16"/>
              </w:rPr>
            </w:pPr>
          </w:p>
        </w:tc>
        <w:tc>
          <w:tcPr>
            <w:tcW w:w="1008" w:type="dxa"/>
            <w:tcBorders>
              <w:top w:val="nil"/>
              <w:left w:val="nil"/>
              <w:bottom w:val="nil"/>
              <w:right w:val="nil"/>
            </w:tcBorders>
            <w:shd w:val="clear" w:color="auto" w:fill="auto"/>
            <w:noWrap/>
            <w:vAlign w:val="bottom"/>
          </w:tcPr>
          <w:p w:rsidR="002B0F72" w:rsidRPr="002B0F72" w:rsidRDefault="002B0F72">
            <w:pPr>
              <w:rPr>
                <w:rFonts w:ascii="Arial" w:hAnsi="Arial" w:cs="Arial"/>
                <w:sz w:val="16"/>
                <w:szCs w:val="16"/>
              </w:rPr>
            </w:pPr>
          </w:p>
        </w:tc>
        <w:tc>
          <w:tcPr>
            <w:tcW w:w="548" w:type="dxa"/>
            <w:tcBorders>
              <w:top w:val="nil"/>
              <w:left w:val="nil"/>
              <w:bottom w:val="nil"/>
              <w:right w:val="nil"/>
            </w:tcBorders>
            <w:shd w:val="clear" w:color="auto" w:fill="auto"/>
            <w:noWrap/>
            <w:vAlign w:val="bottom"/>
          </w:tcPr>
          <w:p w:rsidR="002B0F72" w:rsidRPr="002B0F72" w:rsidRDefault="002B0F72">
            <w:pPr>
              <w:rPr>
                <w:rFonts w:ascii="Arial" w:hAnsi="Arial" w:cs="Arial"/>
                <w:sz w:val="16"/>
                <w:szCs w:val="16"/>
              </w:rPr>
            </w:pPr>
          </w:p>
        </w:tc>
        <w:tc>
          <w:tcPr>
            <w:tcW w:w="489" w:type="dxa"/>
            <w:tcBorders>
              <w:top w:val="nil"/>
              <w:left w:val="nil"/>
              <w:bottom w:val="nil"/>
              <w:right w:val="nil"/>
            </w:tcBorders>
            <w:shd w:val="clear" w:color="auto" w:fill="auto"/>
            <w:noWrap/>
            <w:vAlign w:val="bottom"/>
          </w:tcPr>
          <w:p w:rsidR="002B0F72" w:rsidRPr="002B0F72" w:rsidRDefault="002B0F72">
            <w:pPr>
              <w:rPr>
                <w:rFonts w:ascii="Arial" w:hAnsi="Arial" w:cs="Arial"/>
                <w:b/>
                <w:bCs/>
                <w:sz w:val="16"/>
                <w:szCs w:val="16"/>
              </w:rPr>
            </w:pPr>
          </w:p>
        </w:tc>
        <w:tc>
          <w:tcPr>
            <w:tcW w:w="708" w:type="dxa"/>
            <w:tcBorders>
              <w:top w:val="nil"/>
              <w:left w:val="nil"/>
              <w:bottom w:val="nil"/>
              <w:right w:val="nil"/>
            </w:tcBorders>
            <w:shd w:val="clear" w:color="auto" w:fill="auto"/>
            <w:noWrap/>
            <w:vAlign w:val="bottom"/>
          </w:tcPr>
          <w:p w:rsidR="002B0F72" w:rsidRPr="002B0F72" w:rsidRDefault="002B0F72">
            <w:pPr>
              <w:rPr>
                <w:rFonts w:ascii="Arial" w:hAnsi="Arial" w:cs="Arial"/>
                <w:b/>
                <w:bCs/>
                <w:sz w:val="16"/>
                <w:szCs w:val="16"/>
              </w:rPr>
            </w:pPr>
          </w:p>
        </w:tc>
        <w:tc>
          <w:tcPr>
            <w:tcW w:w="890" w:type="dxa"/>
            <w:tcBorders>
              <w:top w:val="nil"/>
              <w:left w:val="nil"/>
              <w:bottom w:val="nil"/>
              <w:right w:val="nil"/>
            </w:tcBorders>
            <w:shd w:val="clear" w:color="auto" w:fill="auto"/>
            <w:noWrap/>
            <w:vAlign w:val="bottom"/>
          </w:tcPr>
          <w:p w:rsidR="002B0F72" w:rsidRPr="002B0F72" w:rsidRDefault="002B0F72">
            <w:pPr>
              <w:rPr>
                <w:rFonts w:ascii="Arial" w:hAnsi="Arial" w:cs="Arial"/>
                <w:b/>
                <w:bCs/>
                <w:sz w:val="16"/>
                <w:szCs w:val="16"/>
              </w:rPr>
            </w:pPr>
          </w:p>
        </w:tc>
        <w:tc>
          <w:tcPr>
            <w:tcW w:w="548" w:type="dxa"/>
            <w:tcBorders>
              <w:top w:val="nil"/>
              <w:left w:val="nil"/>
              <w:bottom w:val="nil"/>
              <w:right w:val="nil"/>
            </w:tcBorders>
            <w:shd w:val="clear" w:color="auto" w:fill="auto"/>
            <w:noWrap/>
            <w:vAlign w:val="bottom"/>
          </w:tcPr>
          <w:p w:rsidR="002B0F72" w:rsidRPr="002B0F72" w:rsidRDefault="002B0F72">
            <w:pPr>
              <w:rPr>
                <w:rFonts w:ascii="Arial" w:hAnsi="Arial" w:cs="Arial"/>
                <w:b/>
                <w:bCs/>
                <w:sz w:val="16"/>
                <w:szCs w:val="16"/>
              </w:rPr>
            </w:pPr>
          </w:p>
        </w:tc>
        <w:tc>
          <w:tcPr>
            <w:tcW w:w="489" w:type="dxa"/>
            <w:tcBorders>
              <w:top w:val="nil"/>
              <w:left w:val="nil"/>
              <w:bottom w:val="nil"/>
              <w:right w:val="nil"/>
            </w:tcBorders>
            <w:shd w:val="clear" w:color="auto" w:fill="auto"/>
            <w:noWrap/>
            <w:vAlign w:val="bottom"/>
          </w:tcPr>
          <w:p w:rsidR="002B0F72" w:rsidRPr="002B0F72" w:rsidRDefault="002B0F72">
            <w:pPr>
              <w:rPr>
                <w:rFonts w:ascii="Arial" w:hAnsi="Arial" w:cs="Arial"/>
                <w:b/>
                <w:bCs/>
                <w:sz w:val="16"/>
                <w:szCs w:val="16"/>
              </w:rPr>
            </w:pPr>
          </w:p>
        </w:tc>
        <w:tc>
          <w:tcPr>
            <w:tcW w:w="708" w:type="dxa"/>
            <w:tcBorders>
              <w:top w:val="nil"/>
              <w:left w:val="nil"/>
              <w:bottom w:val="nil"/>
              <w:right w:val="nil"/>
            </w:tcBorders>
            <w:shd w:val="clear" w:color="auto" w:fill="auto"/>
            <w:noWrap/>
            <w:vAlign w:val="bottom"/>
          </w:tcPr>
          <w:p w:rsidR="002B0F72" w:rsidRPr="002B0F72" w:rsidRDefault="002B0F72">
            <w:pPr>
              <w:rPr>
                <w:rFonts w:ascii="Arial" w:hAnsi="Arial" w:cs="Arial"/>
                <w:b/>
                <w:bCs/>
                <w:sz w:val="16"/>
                <w:szCs w:val="16"/>
              </w:rPr>
            </w:pPr>
          </w:p>
        </w:tc>
        <w:tc>
          <w:tcPr>
            <w:tcW w:w="857" w:type="dxa"/>
            <w:tcBorders>
              <w:top w:val="nil"/>
              <w:left w:val="nil"/>
              <w:bottom w:val="nil"/>
              <w:right w:val="nil"/>
            </w:tcBorders>
            <w:shd w:val="clear" w:color="auto" w:fill="auto"/>
            <w:noWrap/>
            <w:vAlign w:val="bottom"/>
          </w:tcPr>
          <w:p w:rsidR="002B0F72" w:rsidRPr="002B0F72" w:rsidRDefault="002B0F72">
            <w:pPr>
              <w:rPr>
                <w:rFonts w:ascii="Arial" w:hAnsi="Arial" w:cs="Arial"/>
                <w:b/>
                <w:bCs/>
                <w:sz w:val="16"/>
                <w:szCs w:val="16"/>
              </w:rPr>
            </w:pPr>
          </w:p>
        </w:tc>
        <w:tc>
          <w:tcPr>
            <w:tcW w:w="528" w:type="dxa"/>
            <w:tcBorders>
              <w:top w:val="nil"/>
              <w:left w:val="nil"/>
              <w:bottom w:val="nil"/>
              <w:right w:val="nil"/>
            </w:tcBorders>
            <w:shd w:val="clear" w:color="auto" w:fill="auto"/>
            <w:noWrap/>
            <w:vAlign w:val="bottom"/>
          </w:tcPr>
          <w:p w:rsidR="002B0F72" w:rsidRPr="002B0F72" w:rsidRDefault="002B0F72">
            <w:pPr>
              <w:rPr>
                <w:rFonts w:ascii="Arial" w:hAnsi="Arial" w:cs="Arial"/>
                <w:b/>
                <w:bCs/>
                <w:sz w:val="16"/>
                <w:szCs w:val="16"/>
              </w:rPr>
            </w:pPr>
          </w:p>
        </w:tc>
        <w:tc>
          <w:tcPr>
            <w:tcW w:w="614" w:type="dxa"/>
            <w:tcBorders>
              <w:top w:val="nil"/>
              <w:left w:val="nil"/>
              <w:bottom w:val="nil"/>
              <w:right w:val="nil"/>
            </w:tcBorders>
            <w:shd w:val="clear" w:color="auto" w:fill="auto"/>
            <w:noWrap/>
            <w:vAlign w:val="bottom"/>
          </w:tcPr>
          <w:p w:rsidR="002B0F72" w:rsidRPr="002B0F72" w:rsidRDefault="002B0F72">
            <w:pPr>
              <w:rPr>
                <w:rFonts w:ascii="Arial" w:hAnsi="Arial" w:cs="Arial"/>
                <w:b/>
                <w:bCs/>
                <w:sz w:val="16"/>
                <w:szCs w:val="16"/>
              </w:rPr>
            </w:pPr>
          </w:p>
        </w:tc>
        <w:tc>
          <w:tcPr>
            <w:tcW w:w="824" w:type="dxa"/>
            <w:tcBorders>
              <w:top w:val="nil"/>
              <w:left w:val="nil"/>
              <w:bottom w:val="nil"/>
              <w:right w:val="nil"/>
            </w:tcBorders>
            <w:shd w:val="clear" w:color="auto" w:fill="auto"/>
            <w:noWrap/>
            <w:vAlign w:val="bottom"/>
          </w:tcPr>
          <w:p w:rsidR="002B0F72" w:rsidRPr="002B0F72" w:rsidRDefault="002B0F72">
            <w:pPr>
              <w:rPr>
                <w:rFonts w:ascii="Arial" w:hAnsi="Arial" w:cs="Arial"/>
                <w:sz w:val="16"/>
                <w:szCs w:val="16"/>
              </w:rPr>
            </w:pPr>
          </w:p>
        </w:tc>
        <w:tc>
          <w:tcPr>
            <w:tcW w:w="1036" w:type="dxa"/>
            <w:tcBorders>
              <w:top w:val="nil"/>
              <w:left w:val="nil"/>
              <w:bottom w:val="nil"/>
              <w:right w:val="nil"/>
            </w:tcBorders>
            <w:shd w:val="clear" w:color="auto" w:fill="auto"/>
            <w:noWrap/>
            <w:vAlign w:val="bottom"/>
          </w:tcPr>
          <w:p w:rsidR="002B0F72" w:rsidRPr="002B0F72" w:rsidRDefault="002B0F72">
            <w:pPr>
              <w:rPr>
                <w:rFonts w:ascii="Arial" w:hAnsi="Arial" w:cs="Arial"/>
                <w:sz w:val="16"/>
                <w:szCs w:val="16"/>
              </w:rPr>
            </w:pPr>
          </w:p>
        </w:tc>
        <w:tc>
          <w:tcPr>
            <w:tcW w:w="833" w:type="dxa"/>
            <w:tcBorders>
              <w:top w:val="nil"/>
              <w:left w:val="nil"/>
              <w:bottom w:val="nil"/>
              <w:right w:val="nil"/>
            </w:tcBorders>
            <w:shd w:val="clear" w:color="auto" w:fill="auto"/>
            <w:noWrap/>
            <w:vAlign w:val="bottom"/>
          </w:tcPr>
          <w:p w:rsidR="002B0F72" w:rsidRPr="002B0F72" w:rsidRDefault="002B0F72">
            <w:pPr>
              <w:rPr>
                <w:rFonts w:ascii="Arial" w:hAnsi="Arial" w:cs="Arial"/>
                <w:sz w:val="16"/>
                <w:szCs w:val="16"/>
              </w:rPr>
            </w:pPr>
          </w:p>
        </w:tc>
        <w:tc>
          <w:tcPr>
            <w:tcW w:w="1260" w:type="dxa"/>
            <w:tcBorders>
              <w:top w:val="nil"/>
              <w:left w:val="nil"/>
              <w:bottom w:val="nil"/>
              <w:right w:val="nil"/>
            </w:tcBorders>
            <w:shd w:val="clear" w:color="auto" w:fill="auto"/>
            <w:noWrap/>
            <w:vAlign w:val="bottom"/>
          </w:tcPr>
          <w:p w:rsidR="002B0F72" w:rsidRPr="002B0F72" w:rsidRDefault="002B0F72">
            <w:pPr>
              <w:rPr>
                <w:rFonts w:ascii="Arial" w:hAnsi="Arial" w:cs="Arial"/>
                <w:sz w:val="16"/>
                <w:szCs w:val="16"/>
              </w:rPr>
            </w:pPr>
          </w:p>
        </w:tc>
      </w:tr>
      <w:tr w:rsidR="002B0F72" w:rsidRPr="00B17055">
        <w:trPr>
          <w:trHeight w:val="180"/>
          <w:jc w:val="center"/>
        </w:trPr>
        <w:tc>
          <w:tcPr>
            <w:tcW w:w="999" w:type="dxa"/>
            <w:tcBorders>
              <w:top w:val="single" w:sz="8" w:space="0" w:color="auto"/>
              <w:left w:val="single" w:sz="8" w:space="0" w:color="auto"/>
              <w:bottom w:val="nil"/>
              <w:right w:val="single" w:sz="8" w:space="0" w:color="auto"/>
            </w:tcBorders>
            <w:shd w:val="clear" w:color="auto" w:fill="auto"/>
            <w:noWrap/>
            <w:vAlign w:val="bottom"/>
          </w:tcPr>
          <w:p w:rsidR="002B0F72" w:rsidRPr="00B17055" w:rsidRDefault="002B0F72" w:rsidP="00B17055">
            <w:pPr>
              <w:jc w:val="center"/>
              <w:rPr>
                <w:rFonts w:ascii="Arial" w:hAnsi="Arial" w:cs="Arial"/>
                <w:sz w:val="12"/>
                <w:szCs w:val="12"/>
              </w:rPr>
            </w:pPr>
          </w:p>
        </w:tc>
        <w:tc>
          <w:tcPr>
            <w:tcW w:w="1341" w:type="dxa"/>
            <w:tcBorders>
              <w:top w:val="single" w:sz="8" w:space="0" w:color="auto"/>
              <w:left w:val="nil"/>
              <w:bottom w:val="single" w:sz="8" w:space="0" w:color="auto"/>
              <w:right w:val="nil"/>
            </w:tcBorders>
            <w:shd w:val="clear" w:color="auto" w:fill="auto"/>
            <w:noWrap/>
            <w:vAlign w:val="bottom"/>
          </w:tcPr>
          <w:p w:rsidR="002B0F72" w:rsidRPr="00B17055" w:rsidRDefault="002B0F72" w:rsidP="00B17055">
            <w:pPr>
              <w:jc w:val="center"/>
              <w:rPr>
                <w:rFonts w:ascii="Arial" w:hAnsi="Arial" w:cs="Arial"/>
                <w:sz w:val="12"/>
                <w:szCs w:val="12"/>
              </w:rPr>
            </w:pPr>
            <w:r w:rsidRPr="00B17055">
              <w:rPr>
                <w:rFonts w:ascii="Arial" w:hAnsi="Arial" w:cs="Arial"/>
                <w:sz w:val="12"/>
                <w:szCs w:val="12"/>
              </w:rPr>
              <w:t>viti 200________</w:t>
            </w:r>
          </w:p>
        </w:tc>
        <w:tc>
          <w:tcPr>
            <w:tcW w:w="1008" w:type="dxa"/>
            <w:tcBorders>
              <w:top w:val="single" w:sz="8" w:space="0" w:color="auto"/>
              <w:left w:val="nil"/>
              <w:bottom w:val="single" w:sz="8" w:space="0" w:color="auto"/>
              <w:right w:val="nil"/>
            </w:tcBorders>
            <w:shd w:val="clear" w:color="auto" w:fill="auto"/>
            <w:noWrap/>
            <w:vAlign w:val="bottom"/>
          </w:tcPr>
          <w:p w:rsidR="002B0F72" w:rsidRPr="00B17055" w:rsidRDefault="002B0F72" w:rsidP="00B17055">
            <w:pPr>
              <w:jc w:val="center"/>
              <w:rPr>
                <w:rFonts w:ascii="Arial" w:hAnsi="Arial" w:cs="Arial"/>
                <w:sz w:val="12"/>
                <w:szCs w:val="12"/>
              </w:rPr>
            </w:pPr>
            <w:r w:rsidRPr="00B17055">
              <w:rPr>
                <w:rFonts w:ascii="Arial" w:hAnsi="Arial" w:cs="Arial"/>
                <w:sz w:val="12"/>
                <w:szCs w:val="12"/>
              </w:rPr>
              <w:t>Viti</w:t>
            </w:r>
            <w:r w:rsidR="000F139F">
              <w:rPr>
                <w:rFonts w:ascii="Arial" w:hAnsi="Arial" w:cs="Arial"/>
                <w:sz w:val="12"/>
                <w:szCs w:val="12"/>
              </w:rPr>
              <w:t xml:space="preserve"> </w:t>
            </w:r>
            <w:r w:rsidRPr="00B17055">
              <w:rPr>
                <w:rFonts w:ascii="Arial" w:hAnsi="Arial" w:cs="Arial"/>
                <w:sz w:val="12"/>
                <w:szCs w:val="12"/>
              </w:rPr>
              <w:t>200_____</w:t>
            </w:r>
          </w:p>
        </w:tc>
        <w:tc>
          <w:tcPr>
            <w:tcW w:w="548" w:type="dxa"/>
            <w:tcBorders>
              <w:top w:val="single" w:sz="8" w:space="0" w:color="auto"/>
              <w:left w:val="nil"/>
              <w:bottom w:val="nil"/>
              <w:right w:val="nil"/>
            </w:tcBorders>
            <w:shd w:val="clear" w:color="auto" w:fill="auto"/>
            <w:noWrap/>
            <w:vAlign w:val="bottom"/>
          </w:tcPr>
          <w:p w:rsidR="002B0F72" w:rsidRPr="00B17055" w:rsidRDefault="002B0F72" w:rsidP="00B17055">
            <w:pPr>
              <w:jc w:val="center"/>
              <w:rPr>
                <w:rFonts w:ascii="Arial" w:hAnsi="Arial" w:cs="Arial"/>
                <w:sz w:val="12"/>
                <w:szCs w:val="12"/>
              </w:rPr>
            </w:pPr>
          </w:p>
        </w:tc>
        <w:tc>
          <w:tcPr>
            <w:tcW w:w="489" w:type="dxa"/>
            <w:tcBorders>
              <w:top w:val="single" w:sz="8" w:space="0" w:color="auto"/>
              <w:left w:val="nil"/>
              <w:bottom w:val="nil"/>
              <w:right w:val="nil"/>
            </w:tcBorders>
            <w:shd w:val="clear" w:color="auto" w:fill="auto"/>
            <w:noWrap/>
            <w:vAlign w:val="bottom"/>
          </w:tcPr>
          <w:p w:rsidR="002B0F72" w:rsidRPr="00B17055" w:rsidRDefault="002B0F72" w:rsidP="00B17055">
            <w:pPr>
              <w:jc w:val="center"/>
              <w:rPr>
                <w:rFonts w:ascii="Arial" w:hAnsi="Arial" w:cs="Arial"/>
                <w:sz w:val="12"/>
                <w:szCs w:val="12"/>
              </w:rPr>
            </w:pPr>
          </w:p>
        </w:tc>
        <w:tc>
          <w:tcPr>
            <w:tcW w:w="2146" w:type="dxa"/>
            <w:gridSpan w:val="3"/>
            <w:tcBorders>
              <w:top w:val="single" w:sz="8" w:space="0" w:color="auto"/>
              <w:left w:val="single" w:sz="8" w:space="0" w:color="auto"/>
              <w:bottom w:val="single" w:sz="8" w:space="0" w:color="auto"/>
              <w:right w:val="nil"/>
            </w:tcBorders>
            <w:shd w:val="clear" w:color="auto" w:fill="auto"/>
            <w:noWrap/>
            <w:vAlign w:val="bottom"/>
          </w:tcPr>
          <w:p w:rsidR="002B0F72" w:rsidRPr="00B17055" w:rsidRDefault="002B0F72" w:rsidP="00B17055">
            <w:pPr>
              <w:jc w:val="center"/>
              <w:rPr>
                <w:rFonts w:ascii="Arial" w:hAnsi="Arial" w:cs="Arial"/>
                <w:sz w:val="12"/>
                <w:szCs w:val="12"/>
              </w:rPr>
            </w:pPr>
            <w:r w:rsidRPr="00B17055">
              <w:rPr>
                <w:rFonts w:ascii="Arial" w:hAnsi="Arial" w:cs="Arial"/>
                <w:sz w:val="12"/>
                <w:szCs w:val="12"/>
              </w:rPr>
              <w:t>Viti</w:t>
            </w:r>
            <w:r w:rsidR="00BA643A">
              <w:rPr>
                <w:rFonts w:ascii="Arial" w:hAnsi="Arial" w:cs="Arial"/>
                <w:sz w:val="12"/>
                <w:szCs w:val="12"/>
              </w:rPr>
              <w:t xml:space="preserve"> </w:t>
            </w:r>
            <w:r w:rsidRPr="00B17055">
              <w:rPr>
                <w:rFonts w:ascii="Arial" w:hAnsi="Arial" w:cs="Arial"/>
                <w:sz w:val="12"/>
                <w:szCs w:val="12"/>
              </w:rPr>
              <w:t>200________</w:t>
            </w:r>
          </w:p>
        </w:tc>
        <w:tc>
          <w:tcPr>
            <w:tcW w:w="489" w:type="dxa"/>
            <w:tcBorders>
              <w:top w:val="single" w:sz="8" w:space="0" w:color="auto"/>
              <w:left w:val="nil"/>
              <w:bottom w:val="single" w:sz="8" w:space="0" w:color="auto"/>
              <w:right w:val="nil"/>
            </w:tcBorders>
            <w:shd w:val="clear" w:color="auto" w:fill="auto"/>
            <w:noWrap/>
            <w:vAlign w:val="bottom"/>
          </w:tcPr>
          <w:p w:rsidR="002B0F72" w:rsidRPr="00B17055" w:rsidRDefault="002B0F72" w:rsidP="00B17055">
            <w:pPr>
              <w:jc w:val="center"/>
              <w:rPr>
                <w:rFonts w:ascii="Arial" w:hAnsi="Arial" w:cs="Arial"/>
                <w:sz w:val="12"/>
                <w:szCs w:val="12"/>
              </w:rPr>
            </w:pPr>
          </w:p>
        </w:tc>
        <w:tc>
          <w:tcPr>
            <w:tcW w:w="2093" w:type="dxa"/>
            <w:gridSpan w:val="3"/>
            <w:tcBorders>
              <w:top w:val="single" w:sz="8" w:space="0" w:color="auto"/>
              <w:left w:val="single" w:sz="8" w:space="0" w:color="auto"/>
              <w:bottom w:val="nil"/>
              <w:right w:val="nil"/>
            </w:tcBorders>
            <w:shd w:val="clear" w:color="auto" w:fill="auto"/>
            <w:noWrap/>
            <w:vAlign w:val="bottom"/>
          </w:tcPr>
          <w:p w:rsidR="002B0F72" w:rsidRPr="00B17055" w:rsidRDefault="002B0F72" w:rsidP="00B17055">
            <w:pPr>
              <w:jc w:val="center"/>
              <w:rPr>
                <w:rFonts w:ascii="Arial" w:hAnsi="Arial" w:cs="Arial"/>
                <w:sz w:val="12"/>
                <w:szCs w:val="12"/>
              </w:rPr>
            </w:pPr>
            <w:r w:rsidRPr="00B17055">
              <w:rPr>
                <w:rFonts w:ascii="Arial" w:hAnsi="Arial" w:cs="Arial"/>
                <w:sz w:val="12"/>
                <w:szCs w:val="12"/>
              </w:rPr>
              <w:t xml:space="preserve">Viti </w:t>
            </w:r>
            <w:r w:rsidR="00BA643A">
              <w:rPr>
                <w:rFonts w:ascii="Arial" w:hAnsi="Arial" w:cs="Arial"/>
                <w:sz w:val="12"/>
                <w:szCs w:val="12"/>
              </w:rPr>
              <w:t xml:space="preserve"> </w:t>
            </w:r>
            <w:r w:rsidRPr="00B17055">
              <w:rPr>
                <w:rFonts w:ascii="Arial" w:hAnsi="Arial" w:cs="Arial"/>
                <w:sz w:val="12"/>
                <w:szCs w:val="12"/>
              </w:rPr>
              <w:t>200________</w:t>
            </w:r>
          </w:p>
        </w:tc>
        <w:tc>
          <w:tcPr>
            <w:tcW w:w="614" w:type="dxa"/>
            <w:tcBorders>
              <w:top w:val="single" w:sz="8" w:space="0" w:color="auto"/>
              <w:left w:val="nil"/>
              <w:bottom w:val="nil"/>
              <w:right w:val="single" w:sz="8" w:space="0" w:color="auto"/>
            </w:tcBorders>
            <w:shd w:val="clear" w:color="auto" w:fill="auto"/>
            <w:noWrap/>
            <w:vAlign w:val="bottom"/>
          </w:tcPr>
          <w:p w:rsidR="002B0F72" w:rsidRPr="00B17055" w:rsidRDefault="002B0F72" w:rsidP="00B17055">
            <w:pPr>
              <w:jc w:val="center"/>
              <w:rPr>
                <w:rFonts w:ascii="Arial" w:hAnsi="Arial" w:cs="Arial"/>
                <w:sz w:val="12"/>
                <w:szCs w:val="12"/>
              </w:rPr>
            </w:pPr>
          </w:p>
        </w:tc>
        <w:tc>
          <w:tcPr>
            <w:tcW w:w="2693" w:type="dxa"/>
            <w:gridSpan w:val="3"/>
            <w:tcBorders>
              <w:top w:val="single" w:sz="8" w:space="0" w:color="auto"/>
              <w:left w:val="nil"/>
              <w:bottom w:val="nil"/>
              <w:right w:val="nil"/>
            </w:tcBorders>
            <w:shd w:val="clear" w:color="auto" w:fill="auto"/>
            <w:noWrap/>
            <w:vAlign w:val="bottom"/>
          </w:tcPr>
          <w:p w:rsidR="002B0F72" w:rsidRPr="00B17055" w:rsidRDefault="002B0F72" w:rsidP="00B17055">
            <w:pPr>
              <w:jc w:val="center"/>
              <w:rPr>
                <w:rFonts w:ascii="Arial" w:hAnsi="Arial" w:cs="Arial"/>
                <w:sz w:val="12"/>
                <w:szCs w:val="12"/>
              </w:rPr>
            </w:pPr>
            <w:r w:rsidRPr="00B17055">
              <w:rPr>
                <w:rFonts w:ascii="Arial" w:hAnsi="Arial" w:cs="Arial"/>
                <w:sz w:val="12"/>
                <w:szCs w:val="12"/>
              </w:rPr>
              <w:t>Viti 200________</w:t>
            </w:r>
          </w:p>
        </w:tc>
        <w:tc>
          <w:tcPr>
            <w:tcW w:w="1260" w:type="dxa"/>
            <w:tcBorders>
              <w:top w:val="single" w:sz="8" w:space="0" w:color="auto"/>
              <w:left w:val="nil"/>
              <w:bottom w:val="nil"/>
              <w:right w:val="single" w:sz="8" w:space="0" w:color="auto"/>
            </w:tcBorders>
            <w:shd w:val="clear" w:color="auto" w:fill="auto"/>
            <w:noWrap/>
            <w:vAlign w:val="bottom"/>
          </w:tcPr>
          <w:p w:rsidR="002B0F72" w:rsidRPr="00B17055" w:rsidRDefault="002B0F72" w:rsidP="00B17055">
            <w:pPr>
              <w:jc w:val="center"/>
              <w:rPr>
                <w:rFonts w:ascii="Arial" w:hAnsi="Arial" w:cs="Arial"/>
                <w:sz w:val="12"/>
                <w:szCs w:val="12"/>
              </w:rPr>
            </w:pPr>
          </w:p>
        </w:tc>
      </w:tr>
      <w:tr w:rsidR="002B0F72" w:rsidRPr="00B17055">
        <w:trPr>
          <w:trHeight w:val="180"/>
          <w:jc w:val="center"/>
        </w:trPr>
        <w:tc>
          <w:tcPr>
            <w:tcW w:w="999" w:type="dxa"/>
            <w:tcBorders>
              <w:top w:val="nil"/>
              <w:left w:val="single" w:sz="8" w:space="0" w:color="auto"/>
              <w:bottom w:val="nil"/>
              <w:right w:val="single" w:sz="8" w:space="0" w:color="auto"/>
            </w:tcBorders>
            <w:shd w:val="clear" w:color="auto" w:fill="auto"/>
            <w:noWrap/>
            <w:vAlign w:val="bottom"/>
          </w:tcPr>
          <w:p w:rsidR="002B0F72" w:rsidRPr="00B17055" w:rsidRDefault="002B0F72" w:rsidP="00B17055">
            <w:pPr>
              <w:jc w:val="center"/>
              <w:rPr>
                <w:rFonts w:ascii="Arial" w:hAnsi="Arial" w:cs="Arial"/>
                <w:sz w:val="12"/>
                <w:szCs w:val="12"/>
              </w:rPr>
            </w:pPr>
          </w:p>
        </w:tc>
        <w:tc>
          <w:tcPr>
            <w:tcW w:w="1341" w:type="dxa"/>
            <w:tcBorders>
              <w:top w:val="nil"/>
              <w:left w:val="nil"/>
              <w:bottom w:val="nil"/>
              <w:right w:val="single" w:sz="8" w:space="0" w:color="auto"/>
            </w:tcBorders>
            <w:shd w:val="clear" w:color="auto" w:fill="auto"/>
            <w:noWrap/>
            <w:vAlign w:val="bottom"/>
          </w:tcPr>
          <w:p w:rsidR="002B0F72" w:rsidRPr="00B17055" w:rsidRDefault="002B0F72" w:rsidP="00B17055">
            <w:pPr>
              <w:jc w:val="center"/>
              <w:rPr>
                <w:rFonts w:ascii="Arial" w:hAnsi="Arial" w:cs="Arial"/>
                <w:sz w:val="12"/>
                <w:szCs w:val="12"/>
              </w:rPr>
            </w:pPr>
            <w:r w:rsidRPr="00B17055">
              <w:rPr>
                <w:rFonts w:ascii="Arial" w:hAnsi="Arial" w:cs="Arial"/>
                <w:sz w:val="12"/>
                <w:szCs w:val="12"/>
              </w:rPr>
              <w:t>liste</w:t>
            </w:r>
          </w:p>
        </w:tc>
        <w:tc>
          <w:tcPr>
            <w:tcW w:w="1008" w:type="dxa"/>
            <w:tcBorders>
              <w:top w:val="nil"/>
              <w:left w:val="nil"/>
              <w:bottom w:val="nil"/>
              <w:right w:val="nil"/>
            </w:tcBorders>
            <w:shd w:val="clear" w:color="auto" w:fill="auto"/>
            <w:noWrap/>
            <w:vAlign w:val="bottom"/>
          </w:tcPr>
          <w:p w:rsidR="002B0F72" w:rsidRPr="00B17055" w:rsidRDefault="002B0F72" w:rsidP="00B17055">
            <w:pPr>
              <w:jc w:val="center"/>
              <w:rPr>
                <w:rFonts w:ascii="Arial" w:hAnsi="Arial" w:cs="Arial"/>
                <w:sz w:val="12"/>
                <w:szCs w:val="12"/>
              </w:rPr>
            </w:pPr>
            <w:r w:rsidRPr="00B17055">
              <w:rPr>
                <w:rFonts w:ascii="Arial" w:hAnsi="Arial" w:cs="Arial"/>
                <w:sz w:val="12"/>
                <w:szCs w:val="12"/>
              </w:rPr>
              <w:t>shuma e te</w:t>
            </w:r>
          </w:p>
        </w:tc>
        <w:tc>
          <w:tcPr>
            <w:tcW w:w="1037"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tcPr>
          <w:p w:rsidR="002B0F72" w:rsidRPr="00B17055" w:rsidRDefault="002B0F72" w:rsidP="00B17055">
            <w:pPr>
              <w:jc w:val="center"/>
              <w:rPr>
                <w:rFonts w:ascii="Arial" w:hAnsi="Arial" w:cs="Arial"/>
                <w:sz w:val="12"/>
                <w:szCs w:val="12"/>
              </w:rPr>
            </w:pPr>
            <w:r w:rsidRPr="00B17055">
              <w:rPr>
                <w:rFonts w:ascii="Arial" w:hAnsi="Arial" w:cs="Arial"/>
                <w:sz w:val="12"/>
                <w:szCs w:val="12"/>
              </w:rPr>
              <w:t>nenshkrimi</w:t>
            </w:r>
          </w:p>
        </w:tc>
        <w:tc>
          <w:tcPr>
            <w:tcW w:w="708" w:type="dxa"/>
            <w:tcBorders>
              <w:top w:val="nil"/>
              <w:left w:val="nil"/>
              <w:bottom w:val="nil"/>
              <w:right w:val="single" w:sz="8" w:space="0" w:color="auto"/>
            </w:tcBorders>
            <w:shd w:val="clear" w:color="auto" w:fill="auto"/>
            <w:noWrap/>
            <w:vAlign w:val="bottom"/>
          </w:tcPr>
          <w:p w:rsidR="002B0F72" w:rsidRPr="00B17055" w:rsidRDefault="002B0F72" w:rsidP="00B17055">
            <w:pPr>
              <w:jc w:val="center"/>
              <w:rPr>
                <w:rFonts w:ascii="Arial" w:hAnsi="Arial" w:cs="Arial"/>
                <w:sz w:val="12"/>
                <w:szCs w:val="12"/>
              </w:rPr>
            </w:pPr>
            <w:r w:rsidRPr="00B17055">
              <w:rPr>
                <w:rFonts w:ascii="Arial" w:hAnsi="Arial" w:cs="Arial"/>
                <w:sz w:val="12"/>
                <w:szCs w:val="12"/>
              </w:rPr>
              <w:t>liste</w:t>
            </w:r>
          </w:p>
        </w:tc>
        <w:tc>
          <w:tcPr>
            <w:tcW w:w="890" w:type="dxa"/>
            <w:tcBorders>
              <w:top w:val="nil"/>
              <w:left w:val="nil"/>
              <w:bottom w:val="nil"/>
              <w:right w:val="single" w:sz="8" w:space="0" w:color="auto"/>
            </w:tcBorders>
            <w:shd w:val="clear" w:color="auto" w:fill="auto"/>
            <w:noWrap/>
            <w:vAlign w:val="bottom"/>
          </w:tcPr>
          <w:p w:rsidR="002B0F72" w:rsidRPr="00B17055" w:rsidRDefault="002B0F72" w:rsidP="00B17055">
            <w:pPr>
              <w:jc w:val="center"/>
              <w:rPr>
                <w:rFonts w:ascii="Arial" w:hAnsi="Arial" w:cs="Arial"/>
                <w:sz w:val="12"/>
                <w:szCs w:val="12"/>
              </w:rPr>
            </w:pPr>
            <w:r w:rsidRPr="00B17055">
              <w:rPr>
                <w:rFonts w:ascii="Arial" w:hAnsi="Arial" w:cs="Arial"/>
                <w:sz w:val="12"/>
                <w:szCs w:val="12"/>
              </w:rPr>
              <w:t>shuma e te</w:t>
            </w:r>
          </w:p>
        </w:tc>
        <w:tc>
          <w:tcPr>
            <w:tcW w:w="1037"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tcPr>
          <w:p w:rsidR="002B0F72" w:rsidRPr="00B17055" w:rsidRDefault="002B0F72" w:rsidP="00B17055">
            <w:pPr>
              <w:jc w:val="center"/>
              <w:rPr>
                <w:rFonts w:ascii="Arial" w:hAnsi="Arial" w:cs="Arial"/>
                <w:sz w:val="12"/>
                <w:szCs w:val="12"/>
              </w:rPr>
            </w:pPr>
            <w:r w:rsidRPr="00B17055">
              <w:rPr>
                <w:rFonts w:ascii="Arial" w:hAnsi="Arial" w:cs="Arial"/>
                <w:sz w:val="12"/>
                <w:szCs w:val="12"/>
              </w:rPr>
              <w:t>nenshkrimi</w:t>
            </w:r>
          </w:p>
        </w:tc>
        <w:tc>
          <w:tcPr>
            <w:tcW w:w="708" w:type="dxa"/>
            <w:tcBorders>
              <w:top w:val="single" w:sz="8" w:space="0" w:color="auto"/>
              <w:left w:val="single" w:sz="8" w:space="0" w:color="auto"/>
              <w:bottom w:val="nil"/>
              <w:right w:val="single" w:sz="8" w:space="0" w:color="auto"/>
            </w:tcBorders>
            <w:shd w:val="clear" w:color="auto" w:fill="auto"/>
            <w:noWrap/>
            <w:vAlign w:val="bottom"/>
          </w:tcPr>
          <w:p w:rsidR="002B0F72" w:rsidRPr="00B17055" w:rsidRDefault="002B0F72" w:rsidP="00B17055">
            <w:pPr>
              <w:jc w:val="center"/>
              <w:rPr>
                <w:rFonts w:ascii="Arial" w:hAnsi="Arial" w:cs="Arial"/>
                <w:sz w:val="12"/>
                <w:szCs w:val="12"/>
              </w:rPr>
            </w:pPr>
            <w:r w:rsidRPr="00B17055">
              <w:rPr>
                <w:rFonts w:ascii="Arial" w:hAnsi="Arial" w:cs="Arial"/>
                <w:sz w:val="12"/>
                <w:szCs w:val="12"/>
              </w:rPr>
              <w:t>liste</w:t>
            </w:r>
          </w:p>
        </w:tc>
        <w:tc>
          <w:tcPr>
            <w:tcW w:w="857" w:type="dxa"/>
            <w:tcBorders>
              <w:top w:val="single" w:sz="8" w:space="0" w:color="auto"/>
              <w:left w:val="nil"/>
              <w:bottom w:val="nil"/>
              <w:right w:val="nil"/>
            </w:tcBorders>
            <w:shd w:val="clear" w:color="auto" w:fill="auto"/>
            <w:noWrap/>
            <w:vAlign w:val="bottom"/>
          </w:tcPr>
          <w:p w:rsidR="002B0F72" w:rsidRPr="00B17055" w:rsidRDefault="002B0F72" w:rsidP="00B17055">
            <w:pPr>
              <w:jc w:val="center"/>
              <w:rPr>
                <w:rFonts w:ascii="Arial" w:hAnsi="Arial" w:cs="Arial"/>
                <w:sz w:val="12"/>
                <w:szCs w:val="12"/>
              </w:rPr>
            </w:pPr>
            <w:r w:rsidRPr="00B17055">
              <w:rPr>
                <w:rFonts w:ascii="Arial" w:hAnsi="Arial" w:cs="Arial"/>
                <w:sz w:val="12"/>
                <w:szCs w:val="12"/>
              </w:rPr>
              <w:t>shuma e te</w:t>
            </w:r>
          </w:p>
        </w:tc>
        <w:tc>
          <w:tcPr>
            <w:tcW w:w="1142"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tcPr>
          <w:p w:rsidR="002B0F72" w:rsidRPr="00B17055" w:rsidRDefault="002B0F72" w:rsidP="00B17055">
            <w:pPr>
              <w:jc w:val="center"/>
              <w:rPr>
                <w:rFonts w:ascii="Arial" w:hAnsi="Arial" w:cs="Arial"/>
                <w:sz w:val="12"/>
                <w:szCs w:val="12"/>
              </w:rPr>
            </w:pPr>
            <w:r w:rsidRPr="00B17055">
              <w:rPr>
                <w:rFonts w:ascii="Arial" w:hAnsi="Arial" w:cs="Arial"/>
                <w:sz w:val="12"/>
                <w:szCs w:val="12"/>
              </w:rPr>
              <w:t>nenshkrimi</w:t>
            </w:r>
          </w:p>
        </w:tc>
        <w:tc>
          <w:tcPr>
            <w:tcW w:w="824" w:type="dxa"/>
            <w:tcBorders>
              <w:top w:val="single" w:sz="8" w:space="0" w:color="auto"/>
              <w:left w:val="single" w:sz="8" w:space="0" w:color="auto"/>
              <w:bottom w:val="nil"/>
              <w:right w:val="single" w:sz="8" w:space="0" w:color="auto"/>
            </w:tcBorders>
            <w:shd w:val="clear" w:color="auto" w:fill="auto"/>
            <w:noWrap/>
            <w:vAlign w:val="bottom"/>
          </w:tcPr>
          <w:p w:rsidR="002B0F72" w:rsidRPr="00B17055" w:rsidRDefault="002B0F72" w:rsidP="00B17055">
            <w:pPr>
              <w:jc w:val="center"/>
              <w:rPr>
                <w:rFonts w:ascii="Arial" w:hAnsi="Arial" w:cs="Arial"/>
                <w:sz w:val="12"/>
                <w:szCs w:val="12"/>
              </w:rPr>
            </w:pPr>
            <w:r w:rsidRPr="00B17055">
              <w:rPr>
                <w:rFonts w:ascii="Arial" w:hAnsi="Arial" w:cs="Arial"/>
                <w:sz w:val="12"/>
                <w:szCs w:val="12"/>
              </w:rPr>
              <w:t>liste</w:t>
            </w:r>
          </w:p>
        </w:tc>
        <w:tc>
          <w:tcPr>
            <w:tcW w:w="1036" w:type="dxa"/>
            <w:tcBorders>
              <w:top w:val="single" w:sz="8" w:space="0" w:color="auto"/>
              <w:left w:val="nil"/>
              <w:bottom w:val="nil"/>
              <w:right w:val="single" w:sz="8" w:space="0" w:color="auto"/>
            </w:tcBorders>
            <w:shd w:val="clear" w:color="auto" w:fill="auto"/>
            <w:noWrap/>
            <w:vAlign w:val="bottom"/>
          </w:tcPr>
          <w:p w:rsidR="002B0F72" w:rsidRPr="00B17055" w:rsidRDefault="002B0F72" w:rsidP="00B17055">
            <w:pPr>
              <w:jc w:val="center"/>
              <w:rPr>
                <w:rFonts w:ascii="Arial" w:hAnsi="Arial" w:cs="Arial"/>
                <w:sz w:val="12"/>
                <w:szCs w:val="12"/>
              </w:rPr>
            </w:pPr>
            <w:r w:rsidRPr="00B17055">
              <w:rPr>
                <w:rFonts w:ascii="Arial" w:hAnsi="Arial" w:cs="Arial"/>
                <w:sz w:val="12"/>
                <w:szCs w:val="12"/>
              </w:rPr>
              <w:t>shuma e te</w:t>
            </w:r>
          </w:p>
        </w:tc>
        <w:tc>
          <w:tcPr>
            <w:tcW w:w="2093"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tcPr>
          <w:p w:rsidR="002B0F72" w:rsidRPr="00B17055" w:rsidRDefault="002B0F72" w:rsidP="00B17055">
            <w:pPr>
              <w:jc w:val="center"/>
              <w:rPr>
                <w:rFonts w:ascii="Arial" w:hAnsi="Arial" w:cs="Arial"/>
                <w:sz w:val="12"/>
                <w:szCs w:val="12"/>
              </w:rPr>
            </w:pPr>
            <w:r w:rsidRPr="00B17055">
              <w:rPr>
                <w:rFonts w:ascii="Arial" w:hAnsi="Arial" w:cs="Arial"/>
                <w:sz w:val="12"/>
                <w:szCs w:val="12"/>
              </w:rPr>
              <w:t>nenshkrimi</w:t>
            </w:r>
          </w:p>
        </w:tc>
      </w:tr>
      <w:tr w:rsidR="002B0F72" w:rsidRPr="00B17055">
        <w:trPr>
          <w:trHeight w:val="180"/>
          <w:jc w:val="center"/>
        </w:trPr>
        <w:tc>
          <w:tcPr>
            <w:tcW w:w="999" w:type="dxa"/>
            <w:tcBorders>
              <w:top w:val="nil"/>
              <w:left w:val="single" w:sz="8" w:space="0" w:color="auto"/>
              <w:bottom w:val="nil"/>
              <w:right w:val="single" w:sz="8" w:space="0" w:color="auto"/>
            </w:tcBorders>
            <w:shd w:val="clear" w:color="auto" w:fill="auto"/>
            <w:noWrap/>
            <w:vAlign w:val="bottom"/>
          </w:tcPr>
          <w:p w:rsidR="002B0F72" w:rsidRPr="00B17055" w:rsidRDefault="002B0F72" w:rsidP="00B17055">
            <w:pPr>
              <w:jc w:val="center"/>
              <w:rPr>
                <w:rFonts w:ascii="Arial" w:hAnsi="Arial" w:cs="Arial"/>
                <w:sz w:val="12"/>
                <w:szCs w:val="12"/>
              </w:rPr>
            </w:pPr>
            <w:r w:rsidRPr="00B17055">
              <w:rPr>
                <w:rFonts w:ascii="Arial" w:hAnsi="Arial" w:cs="Arial"/>
                <w:sz w:val="12"/>
                <w:szCs w:val="12"/>
              </w:rPr>
              <w:t>muaji</w:t>
            </w:r>
          </w:p>
        </w:tc>
        <w:tc>
          <w:tcPr>
            <w:tcW w:w="1341" w:type="dxa"/>
            <w:tcBorders>
              <w:top w:val="nil"/>
              <w:left w:val="nil"/>
              <w:bottom w:val="nil"/>
              <w:right w:val="single" w:sz="8" w:space="0" w:color="auto"/>
            </w:tcBorders>
            <w:shd w:val="clear" w:color="auto" w:fill="auto"/>
            <w:noWrap/>
            <w:vAlign w:val="bottom"/>
          </w:tcPr>
          <w:p w:rsidR="002B0F72" w:rsidRPr="00B17055" w:rsidRDefault="002B0F72" w:rsidP="00B17055">
            <w:pPr>
              <w:jc w:val="center"/>
              <w:rPr>
                <w:rFonts w:ascii="Arial" w:hAnsi="Arial" w:cs="Arial"/>
                <w:sz w:val="12"/>
                <w:szCs w:val="12"/>
              </w:rPr>
            </w:pPr>
            <w:r w:rsidRPr="00B17055">
              <w:rPr>
                <w:rFonts w:ascii="Arial" w:hAnsi="Arial" w:cs="Arial"/>
                <w:sz w:val="12"/>
                <w:szCs w:val="12"/>
              </w:rPr>
              <w:t>pagesa</w:t>
            </w:r>
          </w:p>
        </w:tc>
        <w:tc>
          <w:tcPr>
            <w:tcW w:w="1008" w:type="dxa"/>
            <w:tcBorders>
              <w:top w:val="nil"/>
              <w:left w:val="nil"/>
              <w:bottom w:val="nil"/>
              <w:right w:val="single" w:sz="8" w:space="0" w:color="auto"/>
            </w:tcBorders>
            <w:shd w:val="clear" w:color="auto" w:fill="auto"/>
            <w:noWrap/>
            <w:vAlign w:val="bottom"/>
          </w:tcPr>
          <w:p w:rsidR="002B0F72" w:rsidRPr="00B17055" w:rsidRDefault="002B0F72" w:rsidP="00B17055">
            <w:pPr>
              <w:jc w:val="center"/>
              <w:rPr>
                <w:rFonts w:ascii="Arial" w:hAnsi="Arial" w:cs="Arial"/>
                <w:sz w:val="12"/>
                <w:szCs w:val="12"/>
              </w:rPr>
            </w:pPr>
            <w:r w:rsidRPr="00B17055">
              <w:rPr>
                <w:rFonts w:ascii="Arial" w:hAnsi="Arial" w:cs="Arial"/>
                <w:sz w:val="12"/>
                <w:szCs w:val="12"/>
              </w:rPr>
              <w:t>ardhurave</w:t>
            </w:r>
          </w:p>
        </w:tc>
        <w:tc>
          <w:tcPr>
            <w:tcW w:w="548" w:type="dxa"/>
            <w:tcBorders>
              <w:top w:val="nil"/>
              <w:left w:val="nil"/>
              <w:bottom w:val="nil"/>
              <w:right w:val="single" w:sz="8" w:space="0" w:color="auto"/>
            </w:tcBorders>
            <w:shd w:val="clear" w:color="auto" w:fill="auto"/>
            <w:noWrap/>
            <w:vAlign w:val="bottom"/>
          </w:tcPr>
          <w:p w:rsidR="002B0F72" w:rsidRPr="00B17055" w:rsidRDefault="002B0F72" w:rsidP="00B17055">
            <w:pPr>
              <w:jc w:val="center"/>
              <w:rPr>
                <w:rFonts w:ascii="Arial" w:hAnsi="Arial" w:cs="Arial"/>
                <w:sz w:val="12"/>
                <w:szCs w:val="12"/>
              </w:rPr>
            </w:pPr>
          </w:p>
        </w:tc>
        <w:tc>
          <w:tcPr>
            <w:tcW w:w="489" w:type="dxa"/>
            <w:tcBorders>
              <w:top w:val="nil"/>
              <w:left w:val="nil"/>
              <w:bottom w:val="nil"/>
              <w:right w:val="single" w:sz="8" w:space="0" w:color="auto"/>
            </w:tcBorders>
            <w:shd w:val="clear" w:color="auto" w:fill="auto"/>
            <w:noWrap/>
            <w:vAlign w:val="bottom"/>
          </w:tcPr>
          <w:p w:rsidR="002B0F72" w:rsidRPr="00B17055" w:rsidRDefault="002B0F72" w:rsidP="00B17055">
            <w:pPr>
              <w:jc w:val="center"/>
              <w:rPr>
                <w:rFonts w:ascii="Arial" w:hAnsi="Arial" w:cs="Arial"/>
                <w:sz w:val="12"/>
                <w:szCs w:val="12"/>
              </w:rPr>
            </w:pPr>
          </w:p>
        </w:tc>
        <w:tc>
          <w:tcPr>
            <w:tcW w:w="708" w:type="dxa"/>
            <w:tcBorders>
              <w:top w:val="nil"/>
              <w:left w:val="nil"/>
              <w:bottom w:val="nil"/>
              <w:right w:val="single" w:sz="8" w:space="0" w:color="auto"/>
            </w:tcBorders>
            <w:shd w:val="clear" w:color="auto" w:fill="auto"/>
            <w:noWrap/>
            <w:vAlign w:val="bottom"/>
          </w:tcPr>
          <w:p w:rsidR="002B0F72" w:rsidRPr="00B17055" w:rsidRDefault="002B0F72" w:rsidP="00B17055">
            <w:pPr>
              <w:jc w:val="center"/>
              <w:rPr>
                <w:rFonts w:ascii="Arial" w:hAnsi="Arial" w:cs="Arial"/>
                <w:sz w:val="12"/>
                <w:szCs w:val="12"/>
              </w:rPr>
            </w:pPr>
            <w:r w:rsidRPr="00B17055">
              <w:rPr>
                <w:rFonts w:ascii="Arial" w:hAnsi="Arial" w:cs="Arial"/>
                <w:sz w:val="12"/>
                <w:szCs w:val="12"/>
              </w:rPr>
              <w:t>pagesa</w:t>
            </w:r>
          </w:p>
        </w:tc>
        <w:tc>
          <w:tcPr>
            <w:tcW w:w="890" w:type="dxa"/>
            <w:tcBorders>
              <w:top w:val="nil"/>
              <w:left w:val="nil"/>
              <w:bottom w:val="nil"/>
              <w:right w:val="single" w:sz="8" w:space="0" w:color="auto"/>
            </w:tcBorders>
            <w:shd w:val="clear" w:color="auto" w:fill="auto"/>
            <w:noWrap/>
            <w:vAlign w:val="bottom"/>
          </w:tcPr>
          <w:p w:rsidR="002B0F72" w:rsidRPr="00B17055" w:rsidRDefault="002B0F72" w:rsidP="00B17055">
            <w:pPr>
              <w:jc w:val="center"/>
              <w:rPr>
                <w:rFonts w:ascii="Arial" w:hAnsi="Arial" w:cs="Arial"/>
                <w:sz w:val="12"/>
                <w:szCs w:val="12"/>
              </w:rPr>
            </w:pPr>
            <w:r w:rsidRPr="00B17055">
              <w:rPr>
                <w:rFonts w:ascii="Arial" w:hAnsi="Arial" w:cs="Arial"/>
                <w:sz w:val="12"/>
                <w:szCs w:val="12"/>
              </w:rPr>
              <w:t>ardhurave</w:t>
            </w:r>
          </w:p>
        </w:tc>
        <w:tc>
          <w:tcPr>
            <w:tcW w:w="548" w:type="dxa"/>
            <w:tcBorders>
              <w:top w:val="nil"/>
              <w:left w:val="nil"/>
              <w:bottom w:val="nil"/>
              <w:right w:val="single" w:sz="8" w:space="0" w:color="auto"/>
            </w:tcBorders>
            <w:shd w:val="clear" w:color="auto" w:fill="auto"/>
            <w:noWrap/>
            <w:vAlign w:val="bottom"/>
          </w:tcPr>
          <w:p w:rsidR="002B0F72" w:rsidRPr="00B17055" w:rsidRDefault="002B0F72" w:rsidP="00B17055">
            <w:pPr>
              <w:jc w:val="center"/>
              <w:rPr>
                <w:rFonts w:ascii="Arial" w:hAnsi="Arial" w:cs="Arial"/>
                <w:sz w:val="12"/>
                <w:szCs w:val="12"/>
              </w:rPr>
            </w:pPr>
          </w:p>
        </w:tc>
        <w:tc>
          <w:tcPr>
            <w:tcW w:w="489" w:type="dxa"/>
            <w:tcBorders>
              <w:top w:val="nil"/>
              <w:left w:val="nil"/>
              <w:bottom w:val="nil"/>
              <w:right w:val="single" w:sz="8" w:space="0" w:color="auto"/>
            </w:tcBorders>
            <w:shd w:val="clear" w:color="auto" w:fill="auto"/>
            <w:noWrap/>
            <w:vAlign w:val="bottom"/>
          </w:tcPr>
          <w:p w:rsidR="002B0F72" w:rsidRPr="00B17055" w:rsidRDefault="002B0F72" w:rsidP="00B17055">
            <w:pPr>
              <w:jc w:val="center"/>
              <w:rPr>
                <w:rFonts w:ascii="Arial" w:hAnsi="Arial" w:cs="Arial"/>
                <w:sz w:val="12"/>
                <w:szCs w:val="12"/>
              </w:rPr>
            </w:pPr>
          </w:p>
        </w:tc>
        <w:tc>
          <w:tcPr>
            <w:tcW w:w="708" w:type="dxa"/>
            <w:tcBorders>
              <w:top w:val="nil"/>
              <w:left w:val="nil"/>
              <w:bottom w:val="nil"/>
              <w:right w:val="single" w:sz="8" w:space="0" w:color="auto"/>
            </w:tcBorders>
            <w:shd w:val="clear" w:color="auto" w:fill="auto"/>
            <w:noWrap/>
            <w:vAlign w:val="bottom"/>
          </w:tcPr>
          <w:p w:rsidR="002B0F72" w:rsidRPr="00B17055" w:rsidRDefault="002B0F72" w:rsidP="00B17055">
            <w:pPr>
              <w:jc w:val="center"/>
              <w:rPr>
                <w:rFonts w:ascii="Arial" w:hAnsi="Arial" w:cs="Arial"/>
                <w:sz w:val="12"/>
                <w:szCs w:val="12"/>
              </w:rPr>
            </w:pPr>
            <w:r w:rsidRPr="00B17055">
              <w:rPr>
                <w:rFonts w:ascii="Arial" w:hAnsi="Arial" w:cs="Arial"/>
                <w:sz w:val="12"/>
                <w:szCs w:val="12"/>
              </w:rPr>
              <w:t>pagesa</w:t>
            </w:r>
          </w:p>
        </w:tc>
        <w:tc>
          <w:tcPr>
            <w:tcW w:w="857" w:type="dxa"/>
            <w:tcBorders>
              <w:top w:val="nil"/>
              <w:left w:val="nil"/>
              <w:bottom w:val="nil"/>
              <w:right w:val="nil"/>
            </w:tcBorders>
            <w:shd w:val="clear" w:color="auto" w:fill="auto"/>
            <w:noWrap/>
            <w:vAlign w:val="bottom"/>
          </w:tcPr>
          <w:p w:rsidR="002B0F72" w:rsidRPr="00B17055" w:rsidRDefault="002B0F72" w:rsidP="00B17055">
            <w:pPr>
              <w:jc w:val="center"/>
              <w:rPr>
                <w:rFonts w:ascii="Arial" w:hAnsi="Arial" w:cs="Arial"/>
                <w:sz w:val="12"/>
                <w:szCs w:val="12"/>
              </w:rPr>
            </w:pPr>
            <w:r w:rsidRPr="00B17055">
              <w:rPr>
                <w:rFonts w:ascii="Arial" w:hAnsi="Arial" w:cs="Arial"/>
                <w:sz w:val="12"/>
                <w:szCs w:val="12"/>
              </w:rPr>
              <w:t>ardhurave</w:t>
            </w:r>
          </w:p>
        </w:tc>
        <w:tc>
          <w:tcPr>
            <w:tcW w:w="528" w:type="dxa"/>
            <w:tcBorders>
              <w:top w:val="nil"/>
              <w:left w:val="single" w:sz="8" w:space="0" w:color="auto"/>
              <w:bottom w:val="nil"/>
              <w:right w:val="single" w:sz="8" w:space="0" w:color="auto"/>
            </w:tcBorders>
            <w:shd w:val="clear" w:color="auto" w:fill="auto"/>
            <w:noWrap/>
            <w:vAlign w:val="bottom"/>
          </w:tcPr>
          <w:p w:rsidR="002B0F72" w:rsidRPr="00B17055" w:rsidRDefault="002B0F72" w:rsidP="00B17055">
            <w:pPr>
              <w:jc w:val="center"/>
              <w:rPr>
                <w:rFonts w:ascii="Arial" w:hAnsi="Arial" w:cs="Arial"/>
                <w:sz w:val="12"/>
                <w:szCs w:val="12"/>
              </w:rPr>
            </w:pPr>
          </w:p>
        </w:tc>
        <w:tc>
          <w:tcPr>
            <w:tcW w:w="614" w:type="dxa"/>
            <w:tcBorders>
              <w:top w:val="nil"/>
              <w:left w:val="nil"/>
              <w:bottom w:val="nil"/>
              <w:right w:val="single" w:sz="8" w:space="0" w:color="auto"/>
            </w:tcBorders>
            <w:shd w:val="clear" w:color="auto" w:fill="auto"/>
            <w:noWrap/>
            <w:vAlign w:val="bottom"/>
          </w:tcPr>
          <w:p w:rsidR="002B0F72" w:rsidRPr="00B17055" w:rsidRDefault="002B0F72" w:rsidP="00B17055">
            <w:pPr>
              <w:jc w:val="center"/>
              <w:rPr>
                <w:rFonts w:ascii="Arial" w:hAnsi="Arial" w:cs="Arial"/>
                <w:sz w:val="12"/>
                <w:szCs w:val="12"/>
              </w:rPr>
            </w:pPr>
          </w:p>
        </w:tc>
        <w:tc>
          <w:tcPr>
            <w:tcW w:w="824" w:type="dxa"/>
            <w:tcBorders>
              <w:top w:val="nil"/>
              <w:left w:val="nil"/>
              <w:bottom w:val="nil"/>
              <w:right w:val="single" w:sz="8" w:space="0" w:color="auto"/>
            </w:tcBorders>
            <w:shd w:val="clear" w:color="auto" w:fill="auto"/>
            <w:noWrap/>
            <w:vAlign w:val="bottom"/>
          </w:tcPr>
          <w:p w:rsidR="002B0F72" w:rsidRPr="00B17055" w:rsidRDefault="002B0F72" w:rsidP="00B17055">
            <w:pPr>
              <w:jc w:val="center"/>
              <w:rPr>
                <w:rFonts w:ascii="Arial" w:hAnsi="Arial" w:cs="Arial"/>
                <w:sz w:val="12"/>
                <w:szCs w:val="12"/>
              </w:rPr>
            </w:pPr>
            <w:r w:rsidRPr="00B17055">
              <w:rPr>
                <w:rFonts w:ascii="Arial" w:hAnsi="Arial" w:cs="Arial"/>
                <w:sz w:val="12"/>
                <w:szCs w:val="12"/>
              </w:rPr>
              <w:t>pagesa</w:t>
            </w:r>
          </w:p>
        </w:tc>
        <w:tc>
          <w:tcPr>
            <w:tcW w:w="1036" w:type="dxa"/>
            <w:tcBorders>
              <w:top w:val="nil"/>
              <w:left w:val="nil"/>
              <w:bottom w:val="nil"/>
              <w:right w:val="single" w:sz="8" w:space="0" w:color="auto"/>
            </w:tcBorders>
            <w:shd w:val="clear" w:color="auto" w:fill="auto"/>
            <w:noWrap/>
            <w:vAlign w:val="bottom"/>
          </w:tcPr>
          <w:p w:rsidR="002B0F72" w:rsidRPr="00B17055" w:rsidRDefault="002B0F72" w:rsidP="00B17055">
            <w:pPr>
              <w:jc w:val="center"/>
              <w:rPr>
                <w:rFonts w:ascii="Arial" w:hAnsi="Arial" w:cs="Arial"/>
                <w:sz w:val="12"/>
                <w:szCs w:val="12"/>
              </w:rPr>
            </w:pPr>
            <w:r w:rsidRPr="00B17055">
              <w:rPr>
                <w:rFonts w:ascii="Arial" w:hAnsi="Arial" w:cs="Arial"/>
                <w:sz w:val="12"/>
                <w:szCs w:val="12"/>
              </w:rPr>
              <w:t>ardhurave</w:t>
            </w:r>
          </w:p>
        </w:tc>
        <w:tc>
          <w:tcPr>
            <w:tcW w:w="833" w:type="dxa"/>
            <w:tcBorders>
              <w:top w:val="nil"/>
              <w:left w:val="nil"/>
              <w:bottom w:val="nil"/>
              <w:right w:val="single" w:sz="8" w:space="0" w:color="auto"/>
            </w:tcBorders>
            <w:shd w:val="clear" w:color="auto" w:fill="auto"/>
            <w:noWrap/>
            <w:vAlign w:val="bottom"/>
          </w:tcPr>
          <w:p w:rsidR="002B0F72" w:rsidRPr="00B17055" w:rsidRDefault="002B0F72" w:rsidP="00B17055">
            <w:pPr>
              <w:jc w:val="center"/>
              <w:rPr>
                <w:rFonts w:ascii="Arial" w:hAnsi="Arial" w:cs="Arial"/>
                <w:sz w:val="12"/>
                <w:szCs w:val="12"/>
              </w:rPr>
            </w:pPr>
          </w:p>
        </w:tc>
        <w:tc>
          <w:tcPr>
            <w:tcW w:w="1260" w:type="dxa"/>
            <w:tcBorders>
              <w:top w:val="nil"/>
              <w:left w:val="nil"/>
              <w:bottom w:val="nil"/>
              <w:right w:val="single" w:sz="8" w:space="0" w:color="auto"/>
            </w:tcBorders>
            <w:shd w:val="clear" w:color="auto" w:fill="auto"/>
            <w:noWrap/>
            <w:vAlign w:val="bottom"/>
          </w:tcPr>
          <w:p w:rsidR="002B0F72" w:rsidRPr="00B17055" w:rsidRDefault="002B0F72" w:rsidP="00B17055">
            <w:pPr>
              <w:jc w:val="center"/>
              <w:rPr>
                <w:rFonts w:ascii="Arial" w:hAnsi="Arial" w:cs="Arial"/>
                <w:sz w:val="12"/>
                <w:szCs w:val="12"/>
              </w:rPr>
            </w:pPr>
          </w:p>
        </w:tc>
      </w:tr>
      <w:tr w:rsidR="002B0F72" w:rsidRPr="00B17055">
        <w:trPr>
          <w:trHeight w:val="180"/>
          <w:jc w:val="center"/>
        </w:trPr>
        <w:tc>
          <w:tcPr>
            <w:tcW w:w="999" w:type="dxa"/>
            <w:tcBorders>
              <w:top w:val="nil"/>
              <w:left w:val="single" w:sz="8" w:space="0" w:color="auto"/>
              <w:bottom w:val="nil"/>
              <w:right w:val="single" w:sz="8" w:space="0" w:color="auto"/>
            </w:tcBorders>
            <w:shd w:val="clear" w:color="auto" w:fill="auto"/>
            <w:noWrap/>
            <w:vAlign w:val="bottom"/>
          </w:tcPr>
          <w:p w:rsidR="002B0F72" w:rsidRPr="00B17055" w:rsidRDefault="002B0F72" w:rsidP="00B17055">
            <w:pPr>
              <w:jc w:val="center"/>
              <w:rPr>
                <w:rFonts w:ascii="Arial" w:hAnsi="Arial" w:cs="Arial"/>
                <w:sz w:val="12"/>
                <w:szCs w:val="12"/>
              </w:rPr>
            </w:pPr>
          </w:p>
        </w:tc>
        <w:tc>
          <w:tcPr>
            <w:tcW w:w="1341" w:type="dxa"/>
            <w:tcBorders>
              <w:top w:val="nil"/>
              <w:left w:val="nil"/>
              <w:bottom w:val="nil"/>
              <w:right w:val="single" w:sz="8" w:space="0" w:color="auto"/>
            </w:tcBorders>
            <w:shd w:val="clear" w:color="auto" w:fill="auto"/>
            <w:noWrap/>
            <w:vAlign w:val="bottom"/>
          </w:tcPr>
          <w:p w:rsidR="002B0F72" w:rsidRPr="00B17055" w:rsidRDefault="002B0F72" w:rsidP="00B17055">
            <w:pPr>
              <w:jc w:val="center"/>
              <w:rPr>
                <w:rFonts w:ascii="Arial" w:hAnsi="Arial" w:cs="Arial"/>
                <w:sz w:val="12"/>
                <w:szCs w:val="12"/>
              </w:rPr>
            </w:pPr>
            <w:r w:rsidRPr="00B17055">
              <w:rPr>
                <w:rFonts w:ascii="Arial" w:hAnsi="Arial" w:cs="Arial"/>
                <w:sz w:val="12"/>
                <w:szCs w:val="12"/>
              </w:rPr>
              <w:t>date</w:t>
            </w:r>
          </w:p>
        </w:tc>
        <w:tc>
          <w:tcPr>
            <w:tcW w:w="1008" w:type="dxa"/>
            <w:tcBorders>
              <w:top w:val="nil"/>
              <w:left w:val="nil"/>
              <w:bottom w:val="nil"/>
              <w:right w:val="single" w:sz="8" w:space="0" w:color="auto"/>
            </w:tcBorders>
            <w:shd w:val="clear" w:color="auto" w:fill="auto"/>
            <w:noWrap/>
            <w:vAlign w:val="bottom"/>
          </w:tcPr>
          <w:p w:rsidR="002B0F72" w:rsidRPr="00B17055" w:rsidRDefault="002B0F72" w:rsidP="00B17055">
            <w:pPr>
              <w:jc w:val="center"/>
              <w:rPr>
                <w:rFonts w:ascii="Arial" w:hAnsi="Arial" w:cs="Arial"/>
                <w:sz w:val="12"/>
                <w:szCs w:val="12"/>
              </w:rPr>
            </w:pPr>
            <w:r w:rsidRPr="00B17055">
              <w:rPr>
                <w:rFonts w:ascii="Arial" w:hAnsi="Arial" w:cs="Arial"/>
                <w:sz w:val="12"/>
                <w:szCs w:val="12"/>
              </w:rPr>
              <w:t>mujore</w:t>
            </w:r>
          </w:p>
        </w:tc>
        <w:tc>
          <w:tcPr>
            <w:tcW w:w="548" w:type="dxa"/>
            <w:tcBorders>
              <w:top w:val="nil"/>
              <w:left w:val="nil"/>
              <w:bottom w:val="nil"/>
              <w:right w:val="single" w:sz="8" w:space="0" w:color="auto"/>
            </w:tcBorders>
            <w:shd w:val="clear" w:color="auto" w:fill="auto"/>
            <w:noWrap/>
            <w:vAlign w:val="bottom"/>
          </w:tcPr>
          <w:p w:rsidR="002B0F72" w:rsidRPr="00B17055" w:rsidRDefault="002B0F72" w:rsidP="00B17055">
            <w:pPr>
              <w:jc w:val="center"/>
              <w:rPr>
                <w:rFonts w:ascii="Arial" w:hAnsi="Arial" w:cs="Arial"/>
                <w:sz w:val="12"/>
                <w:szCs w:val="12"/>
              </w:rPr>
            </w:pPr>
            <w:r w:rsidRPr="00B17055">
              <w:rPr>
                <w:rFonts w:ascii="Arial" w:hAnsi="Arial" w:cs="Arial"/>
                <w:sz w:val="12"/>
                <w:szCs w:val="12"/>
              </w:rPr>
              <w:t>Arket</w:t>
            </w:r>
          </w:p>
        </w:tc>
        <w:tc>
          <w:tcPr>
            <w:tcW w:w="489" w:type="dxa"/>
            <w:tcBorders>
              <w:top w:val="nil"/>
              <w:left w:val="nil"/>
              <w:bottom w:val="nil"/>
              <w:right w:val="single" w:sz="8" w:space="0" w:color="auto"/>
            </w:tcBorders>
            <w:shd w:val="clear" w:color="auto" w:fill="auto"/>
            <w:noWrap/>
            <w:vAlign w:val="bottom"/>
          </w:tcPr>
          <w:p w:rsidR="002B0F72" w:rsidRPr="00B17055" w:rsidRDefault="002B0F72" w:rsidP="00B17055">
            <w:pPr>
              <w:jc w:val="center"/>
              <w:rPr>
                <w:rFonts w:ascii="Arial" w:hAnsi="Arial" w:cs="Arial"/>
                <w:sz w:val="12"/>
                <w:szCs w:val="12"/>
              </w:rPr>
            </w:pPr>
            <w:r w:rsidRPr="00B17055">
              <w:rPr>
                <w:rFonts w:ascii="Arial" w:hAnsi="Arial" w:cs="Arial"/>
                <w:sz w:val="12"/>
                <w:szCs w:val="12"/>
              </w:rPr>
              <w:t>Llog</w:t>
            </w:r>
          </w:p>
        </w:tc>
        <w:tc>
          <w:tcPr>
            <w:tcW w:w="708" w:type="dxa"/>
            <w:tcBorders>
              <w:top w:val="nil"/>
              <w:left w:val="nil"/>
              <w:bottom w:val="nil"/>
              <w:right w:val="single" w:sz="8" w:space="0" w:color="auto"/>
            </w:tcBorders>
            <w:shd w:val="clear" w:color="auto" w:fill="auto"/>
            <w:noWrap/>
            <w:vAlign w:val="bottom"/>
          </w:tcPr>
          <w:p w:rsidR="002B0F72" w:rsidRPr="00B17055" w:rsidRDefault="002B0F72" w:rsidP="00B17055">
            <w:pPr>
              <w:jc w:val="center"/>
              <w:rPr>
                <w:rFonts w:ascii="Arial" w:hAnsi="Arial" w:cs="Arial"/>
                <w:sz w:val="12"/>
                <w:szCs w:val="12"/>
              </w:rPr>
            </w:pPr>
            <w:r w:rsidRPr="00B17055">
              <w:rPr>
                <w:rFonts w:ascii="Arial" w:hAnsi="Arial" w:cs="Arial"/>
                <w:sz w:val="12"/>
                <w:szCs w:val="12"/>
              </w:rPr>
              <w:t>date</w:t>
            </w:r>
          </w:p>
        </w:tc>
        <w:tc>
          <w:tcPr>
            <w:tcW w:w="890" w:type="dxa"/>
            <w:tcBorders>
              <w:top w:val="nil"/>
              <w:left w:val="nil"/>
              <w:bottom w:val="nil"/>
              <w:right w:val="single" w:sz="8" w:space="0" w:color="auto"/>
            </w:tcBorders>
            <w:shd w:val="clear" w:color="auto" w:fill="auto"/>
            <w:noWrap/>
            <w:vAlign w:val="bottom"/>
          </w:tcPr>
          <w:p w:rsidR="002B0F72" w:rsidRPr="00B17055" w:rsidRDefault="002B0F72" w:rsidP="00B17055">
            <w:pPr>
              <w:jc w:val="center"/>
              <w:rPr>
                <w:rFonts w:ascii="Arial" w:hAnsi="Arial" w:cs="Arial"/>
                <w:sz w:val="12"/>
                <w:szCs w:val="12"/>
              </w:rPr>
            </w:pPr>
            <w:r w:rsidRPr="00B17055">
              <w:rPr>
                <w:rFonts w:ascii="Arial" w:hAnsi="Arial" w:cs="Arial"/>
                <w:sz w:val="12"/>
                <w:szCs w:val="12"/>
              </w:rPr>
              <w:t>mujore</w:t>
            </w:r>
          </w:p>
        </w:tc>
        <w:tc>
          <w:tcPr>
            <w:tcW w:w="548" w:type="dxa"/>
            <w:tcBorders>
              <w:top w:val="nil"/>
              <w:left w:val="nil"/>
              <w:bottom w:val="nil"/>
              <w:right w:val="single" w:sz="8" w:space="0" w:color="auto"/>
            </w:tcBorders>
            <w:shd w:val="clear" w:color="auto" w:fill="auto"/>
            <w:noWrap/>
            <w:vAlign w:val="bottom"/>
          </w:tcPr>
          <w:p w:rsidR="002B0F72" w:rsidRPr="00B17055" w:rsidRDefault="002B0F72" w:rsidP="00B17055">
            <w:pPr>
              <w:jc w:val="center"/>
              <w:rPr>
                <w:rFonts w:ascii="Arial" w:hAnsi="Arial" w:cs="Arial"/>
                <w:sz w:val="12"/>
                <w:szCs w:val="12"/>
              </w:rPr>
            </w:pPr>
            <w:r w:rsidRPr="00B17055">
              <w:rPr>
                <w:rFonts w:ascii="Arial" w:hAnsi="Arial" w:cs="Arial"/>
                <w:sz w:val="12"/>
                <w:szCs w:val="12"/>
              </w:rPr>
              <w:t>Arket</w:t>
            </w:r>
          </w:p>
        </w:tc>
        <w:tc>
          <w:tcPr>
            <w:tcW w:w="489" w:type="dxa"/>
            <w:tcBorders>
              <w:top w:val="nil"/>
              <w:left w:val="nil"/>
              <w:bottom w:val="nil"/>
              <w:right w:val="single" w:sz="8" w:space="0" w:color="auto"/>
            </w:tcBorders>
            <w:shd w:val="clear" w:color="auto" w:fill="auto"/>
            <w:noWrap/>
            <w:vAlign w:val="bottom"/>
          </w:tcPr>
          <w:p w:rsidR="002B0F72" w:rsidRPr="00B17055" w:rsidRDefault="002B0F72" w:rsidP="00B17055">
            <w:pPr>
              <w:jc w:val="center"/>
              <w:rPr>
                <w:rFonts w:ascii="Arial" w:hAnsi="Arial" w:cs="Arial"/>
                <w:sz w:val="12"/>
                <w:szCs w:val="12"/>
              </w:rPr>
            </w:pPr>
            <w:r w:rsidRPr="00B17055">
              <w:rPr>
                <w:rFonts w:ascii="Arial" w:hAnsi="Arial" w:cs="Arial"/>
                <w:sz w:val="12"/>
                <w:szCs w:val="12"/>
              </w:rPr>
              <w:t>Llog</w:t>
            </w:r>
          </w:p>
        </w:tc>
        <w:tc>
          <w:tcPr>
            <w:tcW w:w="708" w:type="dxa"/>
            <w:tcBorders>
              <w:top w:val="nil"/>
              <w:left w:val="nil"/>
              <w:bottom w:val="nil"/>
              <w:right w:val="single" w:sz="8" w:space="0" w:color="auto"/>
            </w:tcBorders>
            <w:shd w:val="clear" w:color="auto" w:fill="auto"/>
            <w:noWrap/>
            <w:vAlign w:val="bottom"/>
          </w:tcPr>
          <w:p w:rsidR="002B0F72" w:rsidRPr="00B17055" w:rsidRDefault="002B0F72" w:rsidP="00B17055">
            <w:pPr>
              <w:jc w:val="center"/>
              <w:rPr>
                <w:rFonts w:ascii="Arial" w:hAnsi="Arial" w:cs="Arial"/>
                <w:sz w:val="12"/>
                <w:szCs w:val="12"/>
              </w:rPr>
            </w:pPr>
            <w:r w:rsidRPr="00B17055">
              <w:rPr>
                <w:rFonts w:ascii="Arial" w:hAnsi="Arial" w:cs="Arial"/>
                <w:sz w:val="12"/>
                <w:szCs w:val="12"/>
              </w:rPr>
              <w:t>date</w:t>
            </w:r>
          </w:p>
        </w:tc>
        <w:tc>
          <w:tcPr>
            <w:tcW w:w="857" w:type="dxa"/>
            <w:tcBorders>
              <w:top w:val="nil"/>
              <w:left w:val="nil"/>
              <w:bottom w:val="nil"/>
              <w:right w:val="nil"/>
            </w:tcBorders>
            <w:shd w:val="clear" w:color="auto" w:fill="auto"/>
            <w:noWrap/>
            <w:vAlign w:val="bottom"/>
          </w:tcPr>
          <w:p w:rsidR="002B0F72" w:rsidRPr="00B17055" w:rsidRDefault="002B0F72" w:rsidP="00B17055">
            <w:pPr>
              <w:jc w:val="center"/>
              <w:rPr>
                <w:rFonts w:ascii="Arial" w:hAnsi="Arial" w:cs="Arial"/>
                <w:sz w:val="12"/>
                <w:szCs w:val="12"/>
              </w:rPr>
            </w:pPr>
            <w:r w:rsidRPr="00B17055">
              <w:rPr>
                <w:rFonts w:ascii="Arial" w:hAnsi="Arial" w:cs="Arial"/>
                <w:sz w:val="12"/>
                <w:szCs w:val="12"/>
              </w:rPr>
              <w:t>mujore</w:t>
            </w:r>
          </w:p>
        </w:tc>
        <w:tc>
          <w:tcPr>
            <w:tcW w:w="528" w:type="dxa"/>
            <w:tcBorders>
              <w:top w:val="nil"/>
              <w:left w:val="single" w:sz="8" w:space="0" w:color="auto"/>
              <w:bottom w:val="nil"/>
              <w:right w:val="single" w:sz="8" w:space="0" w:color="auto"/>
            </w:tcBorders>
            <w:shd w:val="clear" w:color="auto" w:fill="auto"/>
            <w:noWrap/>
            <w:vAlign w:val="bottom"/>
          </w:tcPr>
          <w:p w:rsidR="002B0F72" w:rsidRPr="00B17055" w:rsidRDefault="002B0F72" w:rsidP="00B17055">
            <w:pPr>
              <w:jc w:val="center"/>
              <w:rPr>
                <w:rFonts w:ascii="Arial" w:hAnsi="Arial" w:cs="Arial"/>
                <w:sz w:val="12"/>
                <w:szCs w:val="12"/>
              </w:rPr>
            </w:pPr>
            <w:r w:rsidRPr="00B17055">
              <w:rPr>
                <w:rFonts w:ascii="Arial" w:hAnsi="Arial" w:cs="Arial"/>
                <w:sz w:val="12"/>
                <w:szCs w:val="12"/>
              </w:rPr>
              <w:t>Arket</w:t>
            </w:r>
          </w:p>
        </w:tc>
        <w:tc>
          <w:tcPr>
            <w:tcW w:w="614" w:type="dxa"/>
            <w:tcBorders>
              <w:top w:val="nil"/>
              <w:left w:val="nil"/>
              <w:bottom w:val="nil"/>
              <w:right w:val="single" w:sz="8" w:space="0" w:color="auto"/>
            </w:tcBorders>
            <w:shd w:val="clear" w:color="auto" w:fill="auto"/>
            <w:noWrap/>
            <w:vAlign w:val="bottom"/>
          </w:tcPr>
          <w:p w:rsidR="002B0F72" w:rsidRPr="00B17055" w:rsidRDefault="002B0F72" w:rsidP="00B17055">
            <w:pPr>
              <w:jc w:val="center"/>
              <w:rPr>
                <w:rFonts w:ascii="Arial" w:hAnsi="Arial" w:cs="Arial"/>
                <w:sz w:val="12"/>
                <w:szCs w:val="12"/>
              </w:rPr>
            </w:pPr>
            <w:r w:rsidRPr="00B17055">
              <w:rPr>
                <w:rFonts w:ascii="Arial" w:hAnsi="Arial" w:cs="Arial"/>
                <w:sz w:val="12"/>
                <w:szCs w:val="12"/>
              </w:rPr>
              <w:t>Llog</w:t>
            </w:r>
          </w:p>
        </w:tc>
        <w:tc>
          <w:tcPr>
            <w:tcW w:w="824" w:type="dxa"/>
            <w:tcBorders>
              <w:top w:val="nil"/>
              <w:left w:val="nil"/>
              <w:bottom w:val="nil"/>
              <w:right w:val="single" w:sz="8" w:space="0" w:color="auto"/>
            </w:tcBorders>
            <w:shd w:val="clear" w:color="auto" w:fill="auto"/>
            <w:noWrap/>
            <w:vAlign w:val="bottom"/>
          </w:tcPr>
          <w:p w:rsidR="002B0F72" w:rsidRPr="00B17055" w:rsidRDefault="002B0F72" w:rsidP="00B17055">
            <w:pPr>
              <w:jc w:val="center"/>
              <w:rPr>
                <w:rFonts w:ascii="Arial" w:hAnsi="Arial" w:cs="Arial"/>
                <w:sz w:val="12"/>
                <w:szCs w:val="12"/>
              </w:rPr>
            </w:pPr>
            <w:r w:rsidRPr="00B17055">
              <w:rPr>
                <w:rFonts w:ascii="Arial" w:hAnsi="Arial" w:cs="Arial"/>
                <w:sz w:val="12"/>
                <w:szCs w:val="12"/>
              </w:rPr>
              <w:t>date</w:t>
            </w:r>
          </w:p>
        </w:tc>
        <w:tc>
          <w:tcPr>
            <w:tcW w:w="1036" w:type="dxa"/>
            <w:tcBorders>
              <w:top w:val="nil"/>
              <w:left w:val="nil"/>
              <w:bottom w:val="nil"/>
              <w:right w:val="single" w:sz="8" w:space="0" w:color="auto"/>
            </w:tcBorders>
            <w:shd w:val="clear" w:color="auto" w:fill="auto"/>
            <w:noWrap/>
            <w:vAlign w:val="bottom"/>
          </w:tcPr>
          <w:p w:rsidR="002B0F72" w:rsidRPr="00B17055" w:rsidRDefault="002B0F72" w:rsidP="00B17055">
            <w:pPr>
              <w:jc w:val="center"/>
              <w:rPr>
                <w:rFonts w:ascii="Arial" w:hAnsi="Arial" w:cs="Arial"/>
                <w:sz w:val="12"/>
                <w:szCs w:val="12"/>
              </w:rPr>
            </w:pPr>
            <w:r w:rsidRPr="00B17055">
              <w:rPr>
                <w:rFonts w:ascii="Arial" w:hAnsi="Arial" w:cs="Arial"/>
                <w:sz w:val="12"/>
                <w:szCs w:val="12"/>
              </w:rPr>
              <w:t>mujore</w:t>
            </w:r>
          </w:p>
        </w:tc>
        <w:tc>
          <w:tcPr>
            <w:tcW w:w="833" w:type="dxa"/>
            <w:tcBorders>
              <w:top w:val="nil"/>
              <w:left w:val="nil"/>
              <w:bottom w:val="nil"/>
              <w:right w:val="single" w:sz="8" w:space="0" w:color="auto"/>
            </w:tcBorders>
            <w:shd w:val="clear" w:color="auto" w:fill="auto"/>
            <w:noWrap/>
            <w:vAlign w:val="bottom"/>
          </w:tcPr>
          <w:p w:rsidR="002B0F72" w:rsidRPr="00B17055" w:rsidRDefault="002B0F72" w:rsidP="00B17055">
            <w:pPr>
              <w:jc w:val="center"/>
              <w:rPr>
                <w:rFonts w:ascii="Arial" w:hAnsi="Arial" w:cs="Arial"/>
                <w:sz w:val="12"/>
                <w:szCs w:val="12"/>
              </w:rPr>
            </w:pPr>
            <w:r w:rsidRPr="00B17055">
              <w:rPr>
                <w:rFonts w:ascii="Arial" w:hAnsi="Arial" w:cs="Arial"/>
                <w:sz w:val="12"/>
                <w:szCs w:val="12"/>
              </w:rPr>
              <w:t>Arket</w:t>
            </w:r>
          </w:p>
        </w:tc>
        <w:tc>
          <w:tcPr>
            <w:tcW w:w="1260" w:type="dxa"/>
            <w:tcBorders>
              <w:top w:val="nil"/>
              <w:left w:val="nil"/>
              <w:bottom w:val="nil"/>
              <w:right w:val="single" w:sz="8" w:space="0" w:color="auto"/>
            </w:tcBorders>
            <w:shd w:val="clear" w:color="auto" w:fill="auto"/>
            <w:noWrap/>
            <w:vAlign w:val="bottom"/>
          </w:tcPr>
          <w:p w:rsidR="002B0F72" w:rsidRPr="00B17055" w:rsidRDefault="002B0F72" w:rsidP="00B17055">
            <w:pPr>
              <w:jc w:val="center"/>
              <w:rPr>
                <w:rFonts w:ascii="Arial" w:hAnsi="Arial" w:cs="Arial"/>
                <w:sz w:val="12"/>
                <w:szCs w:val="12"/>
              </w:rPr>
            </w:pPr>
            <w:r w:rsidRPr="00B17055">
              <w:rPr>
                <w:rFonts w:ascii="Arial" w:hAnsi="Arial" w:cs="Arial"/>
                <w:sz w:val="12"/>
                <w:szCs w:val="12"/>
              </w:rPr>
              <w:t>Llog</w:t>
            </w:r>
          </w:p>
        </w:tc>
      </w:tr>
      <w:tr w:rsidR="002B0F72" w:rsidRPr="002B0F72">
        <w:trPr>
          <w:trHeight w:val="180"/>
          <w:jc w:val="center"/>
        </w:trPr>
        <w:tc>
          <w:tcPr>
            <w:tcW w:w="999" w:type="dxa"/>
            <w:tcBorders>
              <w:top w:val="nil"/>
              <w:left w:val="single" w:sz="8" w:space="0" w:color="auto"/>
              <w:bottom w:val="nil"/>
              <w:right w:val="single" w:sz="8" w:space="0" w:color="auto"/>
            </w:tcBorders>
            <w:shd w:val="clear" w:color="auto" w:fill="auto"/>
            <w:noWrap/>
            <w:vAlign w:val="bottom"/>
          </w:tcPr>
          <w:p w:rsidR="002B0F72" w:rsidRPr="002B0F72" w:rsidRDefault="002B0F72" w:rsidP="00B17055">
            <w:pPr>
              <w:jc w:val="center"/>
              <w:rPr>
                <w:rFonts w:ascii="Arial" w:hAnsi="Arial" w:cs="Arial"/>
                <w:sz w:val="16"/>
                <w:szCs w:val="16"/>
              </w:rPr>
            </w:pPr>
          </w:p>
        </w:tc>
        <w:tc>
          <w:tcPr>
            <w:tcW w:w="1341" w:type="dxa"/>
            <w:tcBorders>
              <w:top w:val="nil"/>
              <w:left w:val="nil"/>
              <w:bottom w:val="nil"/>
              <w:right w:val="single" w:sz="8" w:space="0" w:color="auto"/>
            </w:tcBorders>
            <w:shd w:val="clear" w:color="auto" w:fill="auto"/>
            <w:noWrap/>
            <w:vAlign w:val="bottom"/>
          </w:tcPr>
          <w:p w:rsidR="002B0F72" w:rsidRPr="002B0F72" w:rsidRDefault="002B0F72" w:rsidP="00B17055">
            <w:pPr>
              <w:jc w:val="center"/>
              <w:rPr>
                <w:rFonts w:ascii="Arial" w:hAnsi="Arial" w:cs="Arial"/>
                <w:sz w:val="16"/>
                <w:szCs w:val="16"/>
              </w:rPr>
            </w:pPr>
          </w:p>
        </w:tc>
        <w:tc>
          <w:tcPr>
            <w:tcW w:w="1008" w:type="dxa"/>
            <w:tcBorders>
              <w:top w:val="nil"/>
              <w:left w:val="nil"/>
              <w:bottom w:val="nil"/>
              <w:right w:val="single" w:sz="8" w:space="0" w:color="auto"/>
            </w:tcBorders>
            <w:shd w:val="clear" w:color="auto" w:fill="auto"/>
            <w:noWrap/>
            <w:vAlign w:val="bottom"/>
          </w:tcPr>
          <w:p w:rsidR="002B0F72" w:rsidRPr="002B0F72" w:rsidRDefault="002B0F72" w:rsidP="00B17055">
            <w:pPr>
              <w:jc w:val="center"/>
              <w:rPr>
                <w:rFonts w:ascii="Arial" w:hAnsi="Arial" w:cs="Arial"/>
                <w:sz w:val="16"/>
                <w:szCs w:val="16"/>
              </w:rPr>
            </w:pPr>
          </w:p>
        </w:tc>
        <w:tc>
          <w:tcPr>
            <w:tcW w:w="548" w:type="dxa"/>
            <w:tcBorders>
              <w:top w:val="nil"/>
              <w:left w:val="nil"/>
              <w:bottom w:val="nil"/>
              <w:right w:val="single" w:sz="8" w:space="0" w:color="auto"/>
            </w:tcBorders>
            <w:shd w:val="clear" w:color="auto" w:fill="auto"/>
            <w:noWrap/>
            <w:vAlign w:val="bottom"/>
          </w:tcPr>
          <w:p w:rsidR="002B0F72" w:rsidRPr="002B0F72" w:rsidRDefault="002B0F72" w:rsidP="00B17055">
            <w:pPr>
              <w:jc w:val="center"/>
              <w:rPr>
                <w:rFonts w:ascii="Arial" w:hAnsi="Arial" w:cs="Arial"/>
                <w:sz w:val="16"/>
                <w:szCs w:val="16"/>
              </w:rPr>
            </w:pPr>
          </w:p>
        </w:tc>
        <w:tc>
          <w:tcPr>
            <w:tcW w:w="489" w:type="dxa"/>
            <w:tcBorders>
              <w:top w:val="nil"/>
              <w:left w:val="nil"/>
              <w:bottom w:val="nil"/>
              <w:right w:val="single" w:sz="8" w:space="0" w:color="auto"/>
            </w:tcBorders>
            <w:shd w:val="clear" w:color="auto" w:fill="auto"/>
            <w:noWrap/>
            <w:vAlign w:val="bottom"/>
          </w:tcPr>
          <w:p w:rsidR="002B0F72" w:rsidRPr="002B0F72" w:rsidRDefault="002B0F72" w:rsidP="00B17055">
            <w:pPr>
              <w:jc w:val="center"/>
              <w:rPr>
                <w:rFonts w:ascii="Arial" w:hAnsi="Arial" w:cs="Arial"/>
                <w:sz w:val="16"/>
                <w:szCs w:val="16"/>
              </w:rPr>
            </w:pPr>
          </w:p>
        </w:tc>
        <w:tc>
          <w:tcPr>
            <w:tcW w:w="708" w:type="dxa"/>
            <w:tcBorders>
              <w:top w:val="nil"/>
              <w:left w:val="nil"/>
              <w:bottom w:val="nil"/>
              <w:right w:val="single" w:sz="8" w:space="0" w:color="auto"/>
            </w:tcBorders>
            <w:shd w:val="clear" w:color="auto" w:fill="auto"/>
            <w:noWrap/>
            <w:vAlign w:val="bottom"/>
          </w:tcPr>
          <w:p w:rsidR="002B0F72" w:rsidRPr="002B0F72" w:rsidRDefault="002B0F72" w:rsidP="00B17055">
            <w:pPr>
              <w:jc w:val="center"/>
              <w:rPr>
                <w:rFonts w:ascii="Arial" w:hAnsi="Arial" w:cs="Arial"/>
                <w:sz w:val="16"/>
                <w:szCs w:val="16"/>
              </w:rPr>
            </w:pPr>
          </w:p>
        </w:tc>
        <w:tc>
          <w:tcPr>
            <w:tcW w:w="890" w:type="dxa"/>
            <w:tcBorders>
              <w:top w:val="nil"/>
              <w:left w:val="nil"/>
              <w:bottom w:val="nil"/>
              <w:right w:val="single" w:sz="8" w:space="0" w:color="auto"/>
            </w:tcBorders>
            <w:shd w:val="clear" w:color="auto" w:fill="auto"/>
            <w:noWrap/>
            <w:vAlign w:val="bottom"/>
          </w:tcPr>
          <w:p w:rsidR="002B0F72" w:rsidRPr="002B0F72" w:rsidRDefault="002B0F72" w:rsidP="00B17055">
            <w:pPr>
              <w:jc w:val="center"/>
              <w:rPr>
                <w:rFonts w:ascii="Arial" w:hAnsi="Arial" w:cs="Arial"/>
                <w:sz w:val="16"/>
                <w:szCs w:val="16"/>
              </w:rPr>
            </w:pPr>
          </w:p>
        </w:tc>
        <w:tc>
          <w:tcPr>
            <w:tcW w:w="548" w:type="dxa"/>
            <w:tcBorders>
              <w:top w:val="nil"/>
              <w:left w:val="nil"/>
              <w:bottom w:val="nil"/>
              <w:right w:val="single" w:sz="8" w:space="0" w:color="auto"/>
            </w:tcBorders>
            <w:shd w:val="clear" w:color="auto" w:fill="auto"/>
            <w:noWrap/>
            <w:vAlign w:val="bottom"/>
          </w:tcPr>
          <w:p w:rsidR="002B0F72" w:rsidRPr="002B0F72" w:rsidRDefault="002B0F72" w:rsidP="00B17055">
            <w:pPr>
              <w:jc w:val="center"/>
              <w:rPr>
                <w:rFonts w:ascii="Arial" w:hAnsi="Arial" w:cs="Arial"/>
                <w:sz w:val="16"/>
                <w:szCs w:val="16"/>
              </w:rPr>
            </w:pPr>
          </w:p>
        </w:tc>
        <w:tc>
          <w:tcPr>
            <w:tcW w:w="489" w:type="dxa"/>
            <w:tcBorders>
              <w:top w:val="nil"/>
              <w:left w:val="nil"/>
              <w:bottom w:val="nil"/>
              <w:right w:val="single" w:sz="8" w:space="0" w:color="auto"/>
            </w:tcBorders>
            <w:shd w:val="clear" w:color="auto" w:fill="auto"/>
            <w:noWrap/>
            <w:vAlign w:val="bottom"/>
          </w:tcPr>
          <w:p w:rsidR="002B0F72" w:rsidRPr="002B0F72" w:rsidRDefault="002B0F72" w:rsidP="00B17055">
            <w:pPr>
              <w:jc w:val="center"/>
              <w:rPr>
                <w:rFonts w:ascii="Arial" w:hAnsi="Arial" w:cs="Arial"/>
                <w:sz w:val="16"/>
                <w:szCs w:val="16"/>
              </w:rPr>
            </w:pPr>
          </w:p>
        </w:tc>
        <w:tc>
          <w:tcPr>
            <w:tcW w:w="708" w:type="dxa"/>
            <w:tcBorders>
              <w:top w:val="nil"/>
              <w:left w:val="nil"/>
              <w:bottom w:val="nil"/>
              <w:right w:val="single" w:sz="8" w:space="0" w:color="auto"/>
            </w:tcBorders>
            <w:shd w:val="clear" w:color="auto" w:fill="auto"/>
            <w:noWrap/>
            <w:vAlign w:val="bottom"/>
          </w:tcPr>
          <w:p w:rsidR="002B0F72" w:rsidRPr="002B0F72" w:rsidRDefault="002B0F72" w:rsidP="00B17055">
            <w:pPr>
              <w:jc w:val="center"/>
              <w:rPr>
                <w:rFonts w:ascii="Arial" w:hAnsi="Arial" w:cs="Arial"/>
                <w:sz w:val="16"/>
                <w:szCs w:val="16"/>
              </w:rPr>
            </w:pPr>
          </w:p>
        </w:tc>
        <w:tc>
          <w:tcPr>
            <w:tcW w:w="857" w:type="dxa"/>
            <w:tcBorders>
              <w:top w:val="nil"/>
              <w:left w:val="nil"/>
              <w:bottom w:val="nil"/>
              <w:right w:val="nil"/>
            </w:tcBorders>
            <w:shd w:val="clear" w:color="auto" w:fill="auto"/>
            <w:noWrap/>
            <w:vAlign w:val="bottom"/>
          </w:tcPr>
          <w:p w:rsidR="002B0F72" w:rsidRPr="002B0F72" w:rsidRDefault="002B0F72" w:rsidP="00B17055">
            <w:pPr>
              <w:jc w:val="center"/>
              <w:rPr>
                <w:rFonts w:ascii="Arial" w:hAnsi="Arial" w:cs="Arial"/>
                <w:sz w:val="16"/>
                <w:szCs w:val="16"/>
              </w:rPr>
            </w:pPr>
          </w:p>
        </w:tc>
        <w:tc>
          <w:tcPr>
            <w:tcW w:w="528" w:type="dxa"/>
            <w:tcBorders>
              <w:top w:val="nil"/>
              <w:left w:val="single" w:sz="8" w:space="0" w:color="auto"/>
              <w:bottom w:val="nil"/>
              <w:right w:val="single" w:sz="8" w:space="0" w:color="auto"/>
            </w:tcBorders>
            <w:shd w:val="clear" w:color="auto" w:fill="auto"/>
            <w:noWrap/>
            <w:vAlign w:val="bottom"/>
          </w:tcPr>
          <w:p w:rsidR="002B0F72" w:rsidRPr="002B0F72" w:rsidRDefault="002B0F72" w:rsidP="00B17055">
            <w:pPr>
              <w:jc w:val="center"/>
              <w:rPr>
                <w:rFonts w:ascii="Arial" w:hAnsi="Arial" w:cs="Arial"/>
                <w:sz w:val="16"/>
                <w:szCs w:val="16"/>
              </w:rPr>
            </w:pPr>
          </w:p>
        </w:tc>
        <w:tc>
          <w:tcPr>
            <w:tcW w:w="614" w:type="dxa"/>
            <w:tcBorders>
              <w:top w:val="nil"/>
              <w:left w:val="nil"/>
              <w:bottom w:val="nil"/>
              <w:right w:val="single" w:sz="8" w:space="0" w:color="auto"/>
            </w:tcBorders>
            <w:shd w:val="clear" w:color="auto" w:fill="auto"/>
            <w:noWrap/>
            <w:vAlign w:val="bottom"/>
          </w:tcPr>
          <w:p w:rsidR="002B0F72" w:rsidRPr="002B0F72" w:rsidRDefault="002B0F72" w:rsidP="00B17055">
            <w:pPr>
              <w:jc w:val="center"/>
              <w:rPr>
                <w:rFonts w:ascii="Arial" w:hAnsi="Arial" w:cs="Arial"/>
                <w:sz w:val="16"/>
                <w:szCs w:val="16"/>
              </w:rPr>
            </w:pPr>
          </w:p>
        </w:tc>
        <w:tc>
          <w:tcPr>
            <w:tcW w:w="824" w:type="dxa"/>
            <w:tcBorders>
              <w:top w:val="nil"/>
              <w:left w:val="nil"/>
              <w:bottom w:val="nil"/>
              <w:right w:val="single" w:sz="8" w:space="0" w:color="auto"/>
            </w:tcBorders>
            <w:shd w:val="clear" w:color="auto" w:fill="auto"/>
            <w:noWrap/>
            <w:vAlign w:val="bottom"/>
          </w:tcPr>
          <w:p w:rsidR="002B0F72" w:rsidRPr="002B0F72" w:rsidRDefault="002B0F72" w:rsidP="00B17055">
            <w:pPr>
              <w:jc w:val="center"/>
              <w:rPr>
                <w:rFonts w:ascii="Arial" w:hAnsi="Arial" w:cs="Arial"/>
                <w:sz w:val="16"/>
                <w:szCs w:val="16"/>
              </w:rPr>
            </w:pPr>
          </w:p>
        </w:tc>
        <w:tc>
          <w:tcPr>
            <w:tcW w:w="1036" w:type="dxa"/>
            <w:tcBorders>
              <w:top w:val="nil"/>
              <w:left w:val="nil"/>
              <w:bottom w:val="nil"/>
              <w:right w:val="single" w:sz="8" w:space="0" w:color="auto"/>
            </w:tcBorders>
            <w:shd w:val="clear" w:color="auto" w:fill="auto"/>
            <w:noWrap/>
            <w:vAlign w:val="bottom"/>
          </w:tcPr>
          <w:p w:rsidR="002B0F72" w:rsidRPr="002B0F72" w:rsidRDefault="002B0F72" w:rsidP="00B17055">
            <w:pPr>
              <w:jc w:val="center"/>
              <w:rPr>
                <w:rFonts w:ascii="Arial" w:hAnsi="Arial" w:cs="Arial"/>
                <w:sz w:val="16"/>
                <w:szCs w:val="16"/>
              </w:rPr>
            </w:pPr>
          </w:p>
        </w:tc>
        <w:tc>
          <w:tcPr>
            <w:tcW w:w="833" w:type="dxa"/>
            <w:tcBorders>
              <w:top w:val="nil"/>
              <w:left w:val="nil"/>
              <w:bottom w:val="nil"/>
              <w:right w:val="single" w:sz="8" w:space="0" w:color="auto"/>
            </w:tcBorders>
            <w:shd w:val="clear" w:color="auto" w:fill="auto"/>
            <w:noWrap/>
            <w:vAlign w:val="bottom"/>
          </w:tcPr>
          <w:p w:rsidR="002B0F72" w:rsidRPr="002B0F72" w:rsidRDefault="002B0F72" w:rsidP="00B17055">
            <w:pPr>
              <w:jc w:val="center"/>
              <w:rPr>
                <w:rFonts w:ascii="Arial" w:hAnsi="Arial" w:cs="Arial"/>
                <w:sz w:val="16"/>
                <w:szCs w:val="16"/>
              </w:rPr>
            </w:pPr>
          </w:p>
        </w:tc>
        <w:tc>
          <w:tcPr>
            <w:tcW w:w="1260" w:type="dxa"/>
            <w:tcBorders>
              <w:top w:val="nil"/>
              <w:left w:val="nil"/>
              <w:bottom w:val="nil"/>
              <w:right w:val="single" w:sz="8" w:space="0" w:color="auto"/>
            </w:tcBorders>
            <w:shd w:val="clear" w:color="auto" w:fill="auto"/>
            <w:noWrap/>
            <w:vAlign w:val="bottom"/>
          </w:tcPr>
          <w:p w:rsidR="002B0F72" w:rsidRPr="002B0F72" w:rsidRDefault="002B0F72" w:rsidP="00B17055">
            <w:pPr>
              <w:jc w:val="center"/>
              <w:rPr>
                <w:rFonts w:ascii="Arial" w:hAnsi="Arial" w:cs="Arial"/>
                <w:sz w:val="16"/>
                <w:szCs w:val="16"/>
              </w:rPr>
            </w:pPr>
          </w:p>
        </w:tc>
      </w:tr>
      <w:tr w:rsidR="002B0F72" w:rsidRPr="002B0F72">
        <w:trPr>
          <w:trHeight w:val="180"/>
          <w:jc w:val="center"/>
        </w:trPr>
        <w:tc>
          <w:tcPr>
            <w:tcW w:w="999" w:type="dxa"/>
            <w:tcBorders>
              <w:top w:val="single" w:sz="4" w:space="0" w:color="auto"/>
              <w:left w:val="single" w:sz="4" w:space="0" w:color="auto"/>
              <w:bottom w:val="single" w:sz="4" w:space="0" w:color="auto"/>
              <w:right w:val="single" w:sz="4" w:space="0" w:color="auto"/>
            </w:tcBorders>
            <w:shd w:val="clear" w:color="auto" w:fill="auto"/>
            <w:noWrap/>
            <w:vAlign w:val="bottom"/>
          </w:tcPr>
          <w:p w:rsidR="002B0F72" w:rsidRPr="002B0F72" w:rsidRDefault="002B0F72">
            <w:pPr>
              <w:rPr>
                <w:rFonts w:ascii="Arial" w:hAnsi="Arial" w:cs="Arial"/>
                <w:sz w:val="16"/>
                <w:szCs w:val="16"/>
              </w:rPr>
            </w:pPr>
            <w:r w:rsidRPr="002B0F72">
              <w:rPr>
                <w:rFonts w:ascii="Arial" w:hAnsi="Arial" w:cs="Arial"/>
                <w:sz w:val="16"/>
                <w:szCs w:val="16"/>
              </w:rPr>
              <w:t>janar</w:t>
            </w:r>
          </w:p>
        </w:tc>
        <w:tc>
          <w:tcPr>
            <w:tcW w:w="1341" w:type="dxa"/>
            <w:tcBorders>
              <w:top w:val="single" w:sz="4" w:space="0" w:color="auto"/>
              <w:left w:val="nil"/>
              <w:bottom w:val="single" w:sz="4" w:space="0" w:color="auto"/>
              <w:right w:val="single" w:sz="4" w:space="0" w:color="auto"/>
            </w:tcBorders>
            <w:shd w:val="clear" w:color="auto" w:fill="auto"/>
            <w:noWrap/>
            <w:vAlign w:val="bottom"/>
          </w:tcPr>
          <w:p w:rsidR="002B0F72" w:rsidRPr="002B0F72" w:rsidRDefault="002B0F72">
            <w:pPr>
              <w:rPr>
                <w:rFonts w:ascii="Arial" w:hAnsi="Arial" w:cs="Arial"/>
                <w:sz w:val="16"/>
                <w:szCs w:val="16"/>
              </w:rPr>
            </w:pPr>
            <w:r w:rsidRPr="002B0F72">
              <w:rPr>
                <w:rFonts w:ascii="Arial" w:hAnsi="Arial" w:cs="Arial"/>
                <w:sz w:val="16"/>
                <w:szCs w:val="16"/>
              </w:rPr>
              <w:t> </w:t>
            </w:r>
          </w:p>
        </w:tc>
        <w:tc>
          <w:tcPr>
            <w:tcW w:w="1008" w:type="dxa"/>
            <w:tcBorders>
              <w:top w:val="single" w:sz="4" w:space="0" w:color="auto"/>
              <w:left w:val="nil"/>
              <w:bottom w:val="single" w:sz="4" w:space="0" w:color="auto"/>
              <w:right w:val="single" w:sz="4" w:space="0" w:color="auto"/>
            </w:tcBorders>
            <w:shd w:val="clear" w:color="auto" w:fill="auto"/>
            <w:noWrap/>
            <w:vAlign w:val="bottom"/>
          </w:tcPr>
          <w:p w:rsidR="002B0F72" w:rsidRPr="002B0F72" w:rsidRDefault="002B0F72">
            <w:pPr>
              <w:rPr>
                <w:rFonts w:ascii="Arial" w:hAnsi="Arial" w:cs="Arial"/>
                <w:sz w:val="16"/>
                <w:szCs w:val="16"/>
              </w:rPr>
            </w:pPr>
            <w:r w:rsidRPr="002B0F72">
              <w:rPr>
                <w:rFonts w:ascii="Arial" w:hAnsi="Arial" w:cs="Arial"/>
                <w:sz w:val="16"/>
                <w:szCs w:val="16"/>
              </w:rPr>
              <w:t> </w:t>
            </w:r>
          </w:p>
        </w:tc>
        <w:tc>
          <w:tcPr>
            <w:tcW w:w="548" w:type="dxa"/>
            <w:tcBorders>
              <w:top w:val="single" w:sz="4" w:space="0" w:color="auto"/>
              <w:left w:val="nil"/>
              <w:bottom w:val="single" w:sz="4" w:space="0" w:color="auto"/>
              <w:right w:val="single" w:sz="4" w:space="0" w:color="auto"/>
            </w:tcBorders>
            <w:shd w:val="clear" w:color="auto" w:fill="auto"/>
            <w:noWrap/>
            <w:vAlign w:val="bottom"/>
          </w:tcPr>
          <w:p w:rsidR="002B0F72" w:rsidRPr="002B0F72" w:rsidRDefault="002B0F72">
            <w:pPr>
              <w:rPr>
                <w:rFonts w:ascii="Arial" w:hAnsi="Arial" w:cs="Arial"/>
                <w:sz w:val="16"/>
                <w:szCs w:val="16"/>
              </w:rPr>
            </w:pPr>
            <w:r w:rsidRPr="002B0F72">
              <w:rPr>
                <w:rFonts w:ascii="Arial" w:hAnsi="Arial" w:cs="Arial"/>
                <w:sz w:val="16"/>
                <w:szCs w:val="16"/>
              </w:rPr>
              <w:t> </w:t>
            </w:r>
          </w:p>
        </w:tc>
        <w:tc>
          <w:tcPr>
            <w:tcW w:w="489" w:type="dxa"/>
            <w:tcBorders>
              <w:top w:val="single" w:sz="4" w:space="0" w:color="auto"/>
              <w:left w:val="nil"/>
              <w:bottom w:val="single" w:sz="4" w:space="0" w:color="auto"/>
              <w:right w:val="single" w:sz="4" w:space="0" w:color="auto"/>
            </w:tcBorders>
            <w:shd w:val="clear" w:color="auto" w:fill="auto"/>
            <w:noWrap/>
            <w:vAlign w:val="bottom"/>
          </w:tcPr>
          <w:p w:rsidR="002B0F72" w:rsidRPr="002B0F72" w:rsidRDefault="002B0F72">
            <w:pPr>
              <w:rPr>
                <w:rFonts w:ascii="Arial" w:hAnsi="Arial" w:cs="Arial"/>
                <w:sz w:val="16"/>
                <w:szCs w:val="16"/>
              </w:rPr>
            </w:pPr>
            <w:r w:rsidRPr="002B0F72">
              <w:rPr>
                <w:rFonts w:ascii="Arial" w:hAnsi="Arial" w:cs="Arial"/>
                <w:sz w:val="16"/>
                <w:szCs w:val="16"/>
              </w:rPr>
              <w:t> </w:t>
            </w:r>
          </w:p>
        </w:tc>
        <w:tc>
          <w:tcPr>
            <w:tcW w:w="708" w:type="dxa"/>
            <w:tcBorders>
              <w:top w:val="single" w:sz="4" w:space="0" w:color="auto"/>
              <w:left w:val="nil"/>
              <w:bottom w:val="single" w:sz="4" w:space="0" w:color="auto"/>
              <w:right w:val="single" w:sz="4" w:space="0" w:color="auto"/>
            </w:tcBorders>
            <w:shd w:val="clear" w:color="auto" w:fill="auto"/>
            <w:noWrap/>
            <w:vAlign w:val="bottom"/>
          </w:tcPr>
          <w:p w:rsidR="002B0F72" w:rsidRPr="002B0F72" w:rsidRDefault="002B0F72">
            <w:pPr>
              <w:rPr>
                <w:rFonts w:ascii="Arial" w:hAnsi="Arial" w:cs="Arial"/>
                <w:sz w:val="16"/>
                <w:szCs w:val="16"/>
              </w:rPr>
            </w:pPr>
            <w:r w:rsidRPr="002B0F72">
              <w:rPr>
                <w:rFonts w:ascii="Arial" w:hAnsi="Arial" w:cs="Arial"/>
                <w:sz w:val="16"/>
                <w:szCs w:val="16"/>
              </w:rPr>
              <w:t> </w:t>
            </w:r>
          </w:p>
        </w:tc>
        <w:tc>
          <w:tcPr>
            <w:tcW w:w="890" w:type="dxa"/>
            <w:tcBorders>
              <w:top w:val="single" w:sz="4" w:space="0" w:color="auto"/>
              <w:left w:val="nil"/>
              <w:bottom w:val="single" w:sz="4" w:space="0" w:color="auto"/>
              <w:right w:val="single" w:sz="4" w:space="0" w:color="auto"/>
            </w:tcBorders>
            <w:shd w:val="clear" w:color="auto" w:fill="auto"/>
            <w:noWrap/>
            <w:vAlign w:val="bottom"/>
          </w:tcPr>
          <w:p w:rsidR="002B0F72" w:rsidRPr="002B0F72" w:rsidRDefault="002B0F72">
            <w:pPr>
              <w:rPr>
                <w:rFonts w:ascii="Arial" w:hAnsi="Arial" w:cs="Arial"/>
                <w:sz w:val="16"/>
                <w:szCs w:val="16"/>
              </w:rPr>
            </w:pPr>
            <w:r w:rsidRPr="002B0F72">
              <w:rPr>
                <w:rFonts w:ascii="Arial" w:hAnsi="Arial" w:cs="Arial"/>
                <w:sz w:val="16"/>
                <w:szCs w:val="16"/>
              </w:rPr>
              <w:t> </w:t>
            </w:r>
          </w:p>
        </w:tc>
        <w:tc>
          <w:tcPr>
            <w:tcW w:w="548" w:type="dxa"/>
            <w:tcBorders>
              <w:top w:val="single" w:sz="4" w:space="0" w:color="auto"/>
              <w:left w:val="nil"/>
              <w:bottom w:val="single" w:sz="4" w:space="0" w:color="auto"/>
              <w:right w:val="single" w:sz="4" w:space="0" w:color="auto"/>
            </w:tcBorders>
            <w:shd w:val="clear" w:color="auto" w:fill="auto"/>
            <w:noWrap/>
            <w:vAlign w:val="bottom"/>
          </w:tcPr>
          <w:p w:rsidR="002B0F72" w:rsidRPr="002B0F72" w:rsidRDefault="002B0F72">
            <w:pPr>
              <w:rPr>
                <w:rFonts w:ascii="Arial" w:hAnsi="Arial" w:cs="Arial"/>
                <w:sz w:val="16"/>
                <w:szCs w:val="16"/>
              </w:rPr>
            </w:pPr>
            <w:r w:rsidRPr="002B0F72">
              <w:rPr>
                <w:rFonts w:ascii="Arial" w:hAnsi="Arial" w:cs="Arial"/>
                <w:sz w:val="16"/>
                <w:szCs w:val="16"/>
              </w:rPr>
              <w:t> </w:t>
            </w:r>
          </w:p>
        </w:tc>
        <w:tc>
          <w:tcPr>
            <w:tcW w:w="489" w:type="dxa"/>
            <w:tcBorders>
              <w:top w:val="single" w:sz="4" w:space="0" w:color="auto"/>
              <w:left w:val="nil"/>
              <w:bottom w:val="single" w:sz="4" w:space="0" w:color="auto"/>
              <w:right w:val="single" w:sz="4" w:space="0" w:color="auto"/>
            </w:tcBorders>
            <w:shd w:val="clear" w:color="auto" w:fill="auto"/>
            <w:noWrap/>
            <w:vAlign w:val="bottom"/>
          </w:tcPr>
          <w:p w:rsidR="002B0F72" w:rsidRPr="002B0F72" w:rsidRDefault="002B0F72">
            <w:pPr>
              <w:rPr>
                <w:rFonts w:ascii="Arial" w:hAnsi="Arial" w:cs="Arial"/>
                <w:sz w:val="16"/>
                <w:szCs w:val="16"/>
              </w:rPr>
            </w:pPr>
            <w:r w:rsidRPr="002B0F72">
              <w:rPr>
                <w:rFonts w:ascii="Arial" w:hAnsi="Arial" w:cs="Arial"/>
                <w:sz w:val="16"/>
                <w:szCs w:val="16"/>
              </w:rPr>
              <w:t> </w:t>
            </w:r>
          </w:p>
        </w:tc>
        <w:tc>
          <w:tcPr>
            <w:tcW w:w="708" w:type="dxa"/>
            <w:tcBorders>
              <w:top w:val="single" w:sz="4" w:space="0" w:color="auto"/>
              <w:left w:val="nil"/>
              <w:bottom w:val="single" w:sz="4" w:space="0" w:color="auto"/>
              <w:right w:val="single" w:sz="4" w:space="0" w:color="auto"/>
            </w:tcBorders>
            <w:shd w:val="clear" w:color="auto" w:fill="auto"/>
            <w:noWrap/>
            <w:vAlign w:val="bottom"/>
          </w:tcPr>
          <w:p w:rsidR="002B0F72" w:rsidRPr="002B0F72" w:rsidRDefault="002B0F72">
            <w:pPr>
              <w:rPr>
                <w:rFonts w:ascii="Arial" w:hAnsi="Arial" w:cs="Arial"/>
                <w:sz w:val="16"/>
                <w:szCs w:val="16"/>
              </w:rPr>
            </w:pPr>
            <w:r w:rsidRPr="002B0F72">
              <w:rPr>
                <w:rFonts w:ascii="Arial" w:hAnsi="Arial" w:cs="Arial"/>
                <w:sz w:val="16"/>
                <w:szCs w:val="16"/>
              </w:rPr>
              <w:t> </w:t>
            </w:r>
          </w:p>
        </w:tc>
        <w:tc>
          <w:tcPr>
            <w:tcW w:w="857" w:type="dxa"/>
            <w:tcBorders>
              <w:top w:val="single" w:sz="4" w:space="0" w:color="auto"/>
              <w:left w:val="nil"/>
              <w:bottom w:val="single" w:sz="4" w:space="0" w:color="auto"/>
              <w:right w:val="single" w:sz="4" w:space="0" w:color="auto"/>
            </w:tcBorders>
            <w:shd w:val="clear" w:color="auto" w:fill="auto"/>
            <w:noWrap/>
            <w:vAlign w:val="bottom"/>
          </w:tcPr>
          <w:p w:rsidR="002B0F72" w:rsidRPr="002B0F72" w:rsidRDefault="002B0F72">
            <w:pPr>
              <w:rPr>
                <w:rFonts w:ascii="Arial" w:hAnsi="Arial" w:cs="Arial"/>
                <w:sz w:val="16"/>
                <w:szCs w:val="16"/>
              </w:rPr>
            </w:pPr>
            <w:r w:rsidRPr="002B0F72">
              <w:rPr>
                <w:rFonts w:ascii="Arial" w:hAnsi="Arial" w:cs="Arial"/>
                <w:sz w:val="16"/>
                <w:szCs w:val="16"/>
              </w:rPr>
              <w:t> </w:t>
            </w:r>
          </w:p>
        </w:tc>
        <w:tc>
          <w:tcPr>
            <w:tcW w:w="528" w:type="dxa"/>
            <w:tcBorders>
              <w:top w:val="single" w:sz="4" w:space="0" w:color="auto"/>
              <w:left w:val="nil"/>
              <w:bottom w:val="single" w:sz="4" w:space="0" w:color="auto"/>
              <w:right w:val="single" w:sz="4" w:space="0" w:color="auto"/>
            </w:tcBorders>
            <w:shd w:val="clear" w:color="auto" w:fill="auto"/>
            <w:noWrap/>
            <w:vAlign w:val="bottom"/>
          </w:tcPr>
          <w:p w:rsidR="002B0F72" w:rsidRPr="002B0F72" w:rsidRDefault="002B0F72">
            <w:pPr>
              <w:rPr>
                <w:rFonts w:ascii="Arial" w:hAnsi="Arial" w:cs="Arial"/>
                <w:sz w:val="16"/>
                <w:szCs w:val="16"/>
              </w:rPr>
            </w:pPr>
            <w:r w:rsidRPr="002B0F72">
              <w:rPr>
                <w:rFonts w:ascii="Arial" w:hAnsi="Arial" w:cs="Arial"/>
                <w:sz w:val="16"/>
                <w:szCs w:val="16"/>
              </w:rPr>
              <w:t> </w:t>
            </w:r>
          </w:p>
        </w:tc>
        <w:tc>
          <w:tcPr>
            <w:tcW w:w="614" w:type="dxa"/>
            <w:tcBorders>
              <w:top w:val="single" w:sz="4" w:space="0" w:color="auto"/>
              <w:left w:val="nil"/>
              <w:bottom w:val="single" w:sz="4" w:space="0" w:color="auto"/>
              <w:right w:val="single" w:sz="4" w:space="0" w:color="auto"/>
            </w:tcBorders>
            <w:shd w:val="clear" w:color="auto" w:fill="auto"/>
            <w:noWrap/>
            <w:vAlign w:val="bottom"/>
          </w:tcPr>
          <w:p w:rsidR="002B0F72" w:rsidRPr="002B0F72" w:rsidRDefault="002B0F72">
            <w:pPr>
              <w:rPr>
                <w:rFonts w:ascii="Arial" w:hAnsi="Arial" w:cs="Arial"/>
                <w:sz w:val="16"/>
                <w:szCs w:val="16"/>
              </w:rPr>
            </w:pPr>
            <w:r w:rsidRPr="002B0F72">
              <w:rPr>
                <w:rFonts w:ascii="Arial" w:hAnsi="Arial" w:cs="Arial"/>
                <w:sz w:val="16"/>
                <w:szCs w:val="16"/>
              </w:rPr>
              <w:t> </w:t>
            </w:r>
          </w:p>
        </w:tc>
        <w:tc>
          <w:tcPr>
            <w:tcW w:w="824" w:type="dxa"/>
            <w:tcBorders>
              <w:top w:val="single" w:sz="4" w:space="0" w:color="auto"/>
              <w:left w:val="nil"/>
              <w:bottom w:val="single" w:sz="4" w:space="0" w:color="auto"/>
              <w:right w:val="single" w:sz="4" w:space="0" w:color="auto"/>
            </w:tcBorders>
            <w:shd w:val="clear" w:color="auto" w:fill="auto"/>
            <w:noWrap/>
            <w:vAlign w:val="bottom"/>
          </w:tcPr>
          <w:p w:rsidR="002B0F72" w:rsidRPr="002B0F72" w:rsidRDefault="002B0F72">
            <w:pPr>
              <w:rPr>
                <w:rFonts w:ascii="Arial" w:hAnsi="Arial" w:cs="Arial"/>
                <w:sz w:val="16"/>
                <w:szCs w:val="16"/>
              </w:rPr>
            </w:pPr>
            <w:r w:rsidRPr="002B0F72">
              <w:rPr>
                <w:rFonts w:ascii="Arial" w:hAnsi="Arial" w:cs="Arial"/>
                <w:sz w:val="16"/>
                <w:szCs w:val="16"/>
              </w:rPr>
              <w:t> </w:t>
            </w:r>
          </w:p>
        </w:tc>
        <w:tc>
          <w:tcPr>
            <w:tcW w:w="1036" w:type="dxa"/>
            <w:tcBorders>
              <w:top w:val="single" w:sz="4" w:space="0" w:color="auto"/>
              <w:left w:val="nil"/>
              <w:bottom w:val="single" w:sz="4" w:space="0" w:color="auto"/>
              <w:right w:val="single" w:sz="4" w:space="0" w:color="auto"/>
            </w:tcBorders>
            <w:shd w:val="clear" w:color="auto" w:fill="auto"/>
            <w:noWrap/>
            <w:vAlign w:val="bottom"/>
          </w:tcPr>
          <w:p w:rsidR="002B0F72" w:rsidRPr="002B0F72" w:rsidRDefault="002B0F72">
            <w:pPr>
              <w:rPr>
                <w:rFonts w:ascii="Arial" w:hAnsi="Arial" w:cs="Arial"/>
                <w:sz w:val="16"/>
                <w:szCs w:val="16"/>
              </w:rPr>
            </w:pPr>
            <w:r w:rsidRPr="002B0F72">
              <w:rPr>
                <w:rFonts w:ascii="Arial" w:hAnsi="Arial" w:cs="Arial"/>
                <w:sz w:val="16"/>
                <w:szCs w:val="16"/>
              </w:rPr>
              <w:t> </w:t>
            </w:r>
          </w:p>
        </w:tc>
        <w:tc>
          <w:tcPr>
            <w:tcW w:w="833" w:type="dxa"/>
            <w:tcBorders>
              <w:top w:val="single" w:sz="4" w:space="0" w:color="auto"/>
              <w:left w:val="nil"/>
              <w:bottom w:val="single" w:sz="4" w:space="0" w:color="auto"/>
              <w:right w:val="single" w:sz="4" w:space="0" w:color="auto"/>
            </w:tcBorders>
            <w:shd w:val="clear" w:color="auto" w:fill="auto"/>
            <w:noWrap/>
            <w:vAlign w:val="bottom"/>
          </w:tcPr>
          <w:p w:rsidR="002B0F72" w:rsidRPr="002B0F72" w:rsidRDefault="002B0F72">
            <w:pPr>
              <w:rPr>
                <w:rFonts w:ascii="Arial" w:hAnsi="Arial" w:cs="Arial"/>
                <w:sz w:val="16"/>
                <w:szCs w:val="16"/>
              </w:rPr>
            </w:pPr>
            <w:r w:rsidRPr="002B0F72">
              <w:rPr>
                <w:rFonts w:ascii="Arial" w:hAnsi="Arial" w:cs="Arial"/>
                <w:sz w:val="16"/>
                <w:szCs w:val="16"/>
              </w:rPr>
              <w:t> </w:t>
            </w:r>
          </w:p>
        </w:tc>
        <w:tc>
          <w:tcPr>
            <w:tcW w:w="1260" w:type="dxa"/>
            <w:tcBorders>
              <w:top w:val="single" w:sz="4" w:space="0" w:color="auto"/>
              <w:left w:val="nil"/>
              <w:bottom w:val="single" w:sz="4" w:space="0" w:color="auto"/>
              <w:right w:val="single" w:sz="4" w:space="0" w:color="auto"/>
            </w:tcBorders>
            <w:shd w:val="clear" w:color="auto" w:fill="auto"/>
            <w:noWrap/>
            <w:vAlign w:val="bottom"/>
          </w:tcPr>
          <w:p w:rsidR="002B0F72" w:rsidRPr="002B0F72" w:rsidRDefault="002B0F72">
            <w:pPr>
              <w:rPr>
                <w:rFonts w:ascii="Arial" w:hAnsi="Arial" w:cs="Arial"/>
                <w:sz w:val="16"/>
                <w:szCs w:val="16"/>
              </w:rPr>
            </w:pPr>
            <w:r w:rsidRPr="002B0F72">
              <w:rPr>
                <w:rFonts w:ascii="Arial" w:hAnsi="Arial" w:cs="Arial"/>
                <w:sz w:val="16"/>
                <w:szCs w:val="16"/>
              </w:rPr>
              <w:t> </w:t>
            </w:r>
          </w:p>
        </w:tc>
      </w:tr>
      <w:tr w:rsidR="002B0F72" w:rsidRPr="002B0F72">
        <w:trPr>
          <w:trHeight w:val="180"/>
          <w:jc w:val="center"/>
        </w:trPr>
        <w:tc>
          <w:tcPr>
            <w:tcW w:w="999" w:type="dxa"/>
            <w:tcBorders>
              <w:top w:val="nil"/>
              <w:left w:val="single" w:sz="4" w:space="0" w:color="auto"/>
              <w:bottom w:val="single" w:sz="4" w:space="0" w:color="auto"/>
              <w:right w:val="single" w:sz="4" w:space="0" w:color="auto"/>
            </w:tcBorders>
            <w:shd w:val="clear" w:color="auto" w:fill="auto"/>
            <w:noWrap/>
            <w:vAlign w:val="bottom"/>
          </w:tcPr>
          <w:p w:rsidR="002B0F72" w:rsidRPr="002B0F72" w:rsidRDefault="002B0F72">
            <w:pPr>
              <w:rPr>
                <w:rFonts w:ascii="Arial" w:hAnsi="Arial" w:cs="Arial"/>
                <w:sz w:val="16"/>
                <w:szCs w:val="16"/>
              </w:rPr>
            </w:pPr>
            <w:r w:rsidRPr="002B0F72">
              <w:rPr>
                <w:rFonts w:ascii="Arial" w:hAnsi="Arial" w:cs="Arial"/>
                <w:sz w:val="16"/>
                <w:szCs w:val="16"/>
              </w:rPr>
              <w:t>shkurt</w:t>
            </w:r>
          </w:p>
        </w:tc>
        <w:tc>
          <w:tcPr>
            <w:tcW w:w="1341" w:type="dxa"/>
            <w:tcBorders>
              <w:top w:val="nil"/>
              <w:left w:val="nil"/>
              <w:bottom w:val="single" w:sz="4" w:space="0" w:color="auto"/>
              <w:right w:val="single" w:sz="4" w:space="0" w:color="auto"/>
            </w:tcBorders>
            <w:shd w:val="clear" w:color="auto" w:fill="auto"/>
            <w:noWrap/>
            <w:vAlign w:val="bottom"/>
          </w:tcPr>
          <w:p w:rsidR="002B0F72" w:rsidRPr="002B0F72" w:rsidRDefault="002B0F72">
            <w:pPr>
              <w:rPr>
                <w:rFonts w:ascii="Arial" w:hAnsi="Arial" w:cs="Arial"/>
                <w:sz w:val="16"/>
                <w:szCs w:val="16"/>
              </w:rPr>
            </w:pPr>
            <w:r w:rsidRPr="002B0F72">
              <w:rPr>
                <w:rFonts w:ascii="Arial" w:hAnsi="Arial" w:cs="Arial"/>
                <w:sz w:val="16"/>
                <w:szCs w:val="16"/>
              </w:rPr>
              <w:t> </w:t>
            </w:r>
          </w:p>
        </w:tc>
        <w:tc>
          <w:tcPr>
            <w:tcW w:w="1008" w:type="dxa"/>
            <w:tcBorders>
              <w:top w:val="nil"/>
              <w:left w:val="nil"/>
              <w:bottom w:val="single" w:sz="4" w:space="0" w:color="auto"/>
              <w:right w:val="single" w:sz="4" w:space="0" w:color="auto"/>
            </w:tcBorders>
            <w:shd w:val="clear" w:color="auto" w:fill="auto"/>
            <w:noWrap/>
            <w:vAlign w:val="bottom"/>
          </w:tcPr>
          <w:p w:rsidR="002B0F72" w:rsidRPr="002B0F72" w:rsidRDefault="002B0F72">
            <w:pPr>
              <w:rPr>
                <w:rFonts w:ascii="Arial" w:hAnsi="Arial" w:cs="Arial"/>
                <w:sz w:val="16"/>
                <w:szCs w:val="16"/>
              </w:rPr>
            </w:pPr>
            <w:r w:rsidRPr="002B0F72">
              <w:rPr>
                <w:rFonts w:ascii="Arial" w:hAnsi="Arial" w:cs="Arial"/>
                <w:sz w:val="16"/>
                <w:szCs w:val="16"/>
              </w:rPr>
              <w:t> </w:t>
            </w:r>
          </w:p>
        </w:tc>
        <w:tc>
          <w:tcPr>
            <w:tcW w:w="548" w:type="dxa"/>
            <w:tcBorders>
              <w:top w:val="nil"/>
              <w:left w:val="nil"/>
              <w:bottom w:val="single" w:sz="4" w:space="0" w:color="auto"/>
              <w:right w:val="single" w:sz="4" w:space="0" w:color="auto"/>
            </w:tcBorders>
            <w:shd w:val="clear" w:color="auto" w:fill="auto"/>
            <w:noWrap/>
            <w:vAlign w:val="bottom"/>
          </w:tcPr>
          <w:p w:rsidR="002B0F72" w:rsidRPr="002B0F72" w:rsidRDefault="002B0F72">
            <w:pPr>
              <w:rPr>
                <w:rFonts w:ascii="Arial" w:hAnsi="Arial" w:cs="Arial"/>
                <w:sz w:val="16"/>
                <w:szCs w:val="16"/>
              </w:rPr>
            </w:pPr>
            <w:r w:rsidRPr="002B0F72">
              <w:rPr>
                <w:rFonts w:ascii="Arial" w:hAnsi="Arial" w:cs="Arial"/>
                <w:sz w:val="16"/>
                <w:szCs w:val="16"/>
              </w:rPr>
              <w:t> </w:t>
            </w:r>
          </w:p>
        </w:tc>
        <w:tc>
          <w:tcPr>
            <w:tcW w:w="489" w:type="dxa"/>
            <w:tcBorders>
              <w:top w:val="nil"/>
              <w:left w:val="nil"/>
              <w:bottom w:val="single" w:sz="4" w:space="0" w:color="auto"/>
              <w:right w:val="single" w:sz="4" w:space="0" w:color="auto"/>
            </w:tcBorders>
            <w:shd w:val="clear" w:color="auto" w:fill="auto"/>
            <w:noWrap/>
            <w:vAlign w:val="bottom"/>
          </w:tcPr>
          <w:p w:rsidR="002B0F72" w:rsidRPr="002B0F72" w:rsidRDefault="002B0F72">
            <w:pPr>
              <w:rPr>
                <w:rFonts w:ascii="Arial" w:hAnsi="Arial" w:cs="Arial"/>
                <w:sz w:val="16"/>
                <w:szCs w:val="16"/>
              </w:rPr>
            </w:pPr>
            <w:r w:rsidRPr="002B0F72">
              <w:rPr>
                <w:rFonts w:ascii="Arial" w:hAnsi="Arial" w:cs="Arial"/>
                <w:sz w:val="16"/>
                <w:szCs w:val="16"/>
              </w:rPr>
              <w:t> </w:t>
            </w:r>
          </w:p>
        </w:tc>
        <w:tc>
          <w:tcPr>
            <w:tcW w:w="708" w:type="dxa"/>
            <w:tcBorders>
              <w:top w:val="nil"/>
              <w:left w:val="nil"/>
              <w:bottom w:val="single" w:sz="4" w:space="0" w:color="auto"/>
              <w:right w:val="single" w:sz="4" w:space="0" w:color="auto"/>
            </w:tcBorders>
            <w:shd w:val="clear" w:color="auto" w:fill="auto"/>
            <w:noWrap/>
            <w:vAlign w:val="bottom"/>
          </w:tcPr>
          <w:p w:rsidR="002B0F72" w:rsidRPr="002B0F72" w:rsidRDefault="002B0F72">
            <w:pPr>
              <w:rPr>
                <w:rFonts w:ascii="Arial" w:hAnsi="Arial" w:cs="Arial"/>
                <w:sz w:val="16"/>
                <w:szCs w:val="16"/>
              </w:rPr>
            </w:pPr>
            <w:r w:rsidRPr="002B0F72">
              <w:rPr>
                <w:rFonts w:ascii="Arial" w:hAnsi="Arial" w:cs="Arial"/>
                <w:sz w:val="16"/>
                <w:szCs w:val="16"/>
              </w:rPr>
              <w:t> </w:t>
            </w:r>
          </w:p>
        </w:tc>
        <w:tc>
          <w:tcPr>
            <w:tcW w:w="890" w:type="dxa"/>
            <w:tcBorders>
              <w:top w:val="nil"/>
              <w:left w:val="nil"/>
              <w:bottom w:val="single" w:sz="4" w:space="0" w:color="auto"/>
              <w:right w:val="single" w:sz="4" w:space="0" w:color="auto"/>
            </w:tcBorders>
            <w:shd w:val="clear" w:color="auto" w:fill="auto"/>
            <w:noWrap/>
            <w:vAlign w:val="bottom"/>
          </w:tcPr>
          <w:p w:rsidR="002B0F72" w:rsidRPr="002B0F72" w:rsidRDefault="002B0F72">
            <w:pPr>
              <w:rPr>
                <w:rFonts w:ascii="Arial" w:hAnsi="Arial" w:cs="Arial"/>
                <w:sz w:val="16"/>
                <w:szCs w:val="16"/>
              </w:rPr>
            </w:pPr>
            <w:r w:rsidRPr="002B0F72">
              <w:rPr>
                <w:rFonts w:ascii="Arial" w:hAnsi="Arial" w:cs="Arial"/>
                <w:sz w:val="16"/>
                <w:szCs w:val="16"/>
              </w:rPr>
              <w:t> </w:t>
            </w:r>
          </w:p>
        </w:tc>
        <w:tc>
          <w:tcPr>
            <w:tcW w:w="548" w:type="dxa"/>
            <w:tcBorders>
              <w:top w:val="nil"/>
              <w:left w:val="nil"/>
              <w:bottom w:val="single" w:sz="4" w:space="0" w:color="auto"/>
              <w:right w:val="single" w:sz="4" w:space="0" w:color="auto"/>
            </w:tcBorders>
            <w:shd w:val="clear" w:color="auto" w:fill="auto"/>
            <w:noWrap/>
            <w:vAlign w:val="bottom"/>
          </w:tcPr>
          <w:p w:rsidR="002B0F72" w:rsidRPr="002B0F72" w:rsidRDefault="002B0F72">
            <w:pPr>
              <w:rPr>
                <w:rFonts w:ascii="Arial" w:hAnsi="Arial" w:cs="Arial"/>
                <w:sz w:val="16"/>
                <w:szCs w:val="16"/>
              </w:rPr>
            </w:pPr>
            <w:r w:rsidRPr="002B0F72">
              <w:rPr>
                <w:rFonts w:ascii="Arial" w:hAnsi="Arial" w:cs="Arial"/>
                <w:sz w:val="16"/>
                <w:szCs w:val="16"/>
              </w:rPr>
              <w:t> </w:t>
            </w:r>
          </w:p>
        </w:tc>
        <w:tc>
          <w:tcPr>
            <w:tcW w:w="489" w:type="dxa"/>
            <w:tcBorders>
              <w:top w:val="nil"/>
              <w:left w:val="nil"/>
              <w:bottom w:val="single" w:sz="4" w:space="0" w:color="auto"/>
              <w:right w:val="single" w:sz="4" w:space="0" w:color="auto"/>
            </w:tcBorders>
            <w:shd w:val="clear" w:color="auto" w:fill="auto"/>
            <w:noWrap/>
            <w:vAlign w:val="bottom"/>
          </w:tcPr>
          <w:p w:rsidR="002B0F72" w:rsidRPr="002B0F72" w:rsidRDefault="002B0F72">
            <w:pPr>
              <w:rPr>
                <w:rFonts w:ascii="Arial" w:hAnsi="Arial" w:cs="Arial"/>
                <w:sz w:val="16"/>
                <w:szCs w:val="16"/>
              </w:rPr>
            </w:pPr>
            <w:r w:rsidRPr="002B0F72">
              <w:rPr>
                <w:rFonts w:ascii="Arial" w:hAnsi="Arial" w:cs="Arial"/>
                <w:sz w:val="16"/>
                <w:szCs w:val="16"/>
              </w:rPr>
              <w:t> </w:t>
            </w:r>
          </w:p>
        </w:tc>
        <w:tc>
          <w:tcPr>
            <w:tcW w:w="708" w:type="dxa"/>
            <w:tcBorders>
              <w:top w:val="nil"/>
              <w:left w:val="nil"/>
              <w:bottom w:val="single" w:sz="4" w:space="0" w:color="auto"/>
              <w:right w:val="single" w:sz="4" w:space="0" w:color="auto"/>
            </w:tcBorders>
            <w:shd w:val="clear" w:color="auto" w:fill="auto"/>
            <w:noWrap/>
            <w:vAlign w:val="bottom"/>
          </w:tcPr>
          <w:p w:rsidR="002B0F72" w:rsidRPr="002B0F72" w:rsidRDefault="002B0F72">
            <w:pPr>
              <w:rPr>
                <w:rFonts w:ascii="Arial" w:hAnsi="Arial" w:cs="Arial"/>
                <w:sz w:val="16"/>
                <w:szCs w:val="16"/>
              </w:rPr>
            </w:pPr>
            <w:r w:rsidRPr="002B0F72">
              <w:rPr>
                <w:rFonts w:ascii="Arial" w:hAnsi="Arial" w:cs="Arial"/>
                <w:sz w:val="16"/>
                <w:szCs w:val="16"/>
              </w:rPr>
              <w:t> </w:t>
            </w:r>
          </w:p>
        </w:tc>
        <w:tc>
          <w:tcPr>
            <w:tcW w:w="857" w:type="dxa"/>
            <w:tcBorders>
              <w:top w:val="nil"/>
              <w:left w:val="nil"/>
              <w:bottom w:val="single" w:sz="4" w:space="0" w:color="auto"/>
              <w:right w:val="single" w:sz="4" w:space="0" w:color="auto"/>
            </w:tcBorders>
            <w:shd w:val="clear" w:color="auto" w:fill="auto"/>
            <w:noWrap/>
            <w:vAlign w:val="bottom"/>
          </w:tcPr>
          <w:p w:rsidR="002B0F72" w:rsidRPr="002B0F72" w:rsidRDefault="002B0F72">
            <w:pPr>
              <w:rPr>
                <w:rFonts w:ascii="Arial" w:hAnsi="Arial" w:cs="Arial"/>
                <w:sz w:val="16"/>
                <w:szCs w:val="16"/>
              </w:rPr>
            </w:pPr>
            <w:r w:rsidRPr="002B0F72">
              <w:rPr>
                <w:rFonts w:ascii="Arial" w:hAnsi="Arial" w:cs="Arial"/>
                <w:sz w:val="16"/>
                <w:szCs w:val="16"/>
              </w:rPr>
              <w:t> </w:t>
            </w:r>
          </w:p>
        </w:tc>
        <w:tc>
          <w:tcPr>
            <w:tcW w:w="528" w:type="dxa"/>
            <w:tcBorders>
              <w:top w:val="nil"/>
              <w:left w:val="nil"/>
              <w:bottom w:val="single" w:sz="4" w:space="0" w:color="auto"/>
              <w:right w:val="single" w:sz="4" w:space="0" w:color="auto"/>
            </w:tcBorders>
            <w:shd w:val="clear" w:color="auto" w:fill="auto"/>
            <w:noWrap/>
            <w:vAlign w:val="bottom"/>
          </w:tcPr>
          <w:p w:rsidR="002B0F72" w:rsidRPr="002B0F72" w:rsidRDefault="002B0F72">
            <w:pPr>
              <w:rPr>
                <w:rFonts w:ascii="Arial" w:hAnsi="Arial" w:cs="Arial"/>
                <w:sz w:val="16"/>
                <w:szCs w:val="16"/>
              </w:rPr>
            </w:pPr>
            <w:r w:rsidRPr="002B0F72">
              <w:rPr>
                <w:rFonts w:ascii="Arial" w:hAnsi="Arial" w:cs="Arial"/>
                <w:sz w:val="16"/>
                <w:szCs w:val="16"/>
              </w:rPr>
              <w:t> </w:t>
            </w:r>
          </w:p>
        </w:tc>
        <w:tc>
          <w:tcPr>
            <w:tcW w:w="614" w:type="dxa"/>
            <w:tcBorders>
              <w:top w:val="nil"/>
              <w:left w:val="nil"/>
              <w:bottom w:val="single" w:sz="4" w:space="0" w:color="auto"/>
              <w:right w:val="single" w:sz="4" w:space="0" w:color="auto"/>
            </w:tcBorders>
            <w:shd w:val="clear" w:color="auto" w:fill="auto"/>
            <w:noWrap/>
            <w:vAlign w:val="bottom"/>
          </w:tcPr>
          <w:p w:rsidR="002B0F72" w:rsidRPr="002B0F72" w:rsidRDefault="002B0F72">
            <w:pPr>
              <w:rPr>
                <w:rFonts w:ascii="Arial" w:hAnsi="Arial" w:cs="Arial"/>
                <w:sz w:val="16"/>
                <w:szCs w:val="16"/>
              </w:rPr>
            </w:pPr>
            <w:r w:rsidRPr="002B0F72">
              <w:rPr>
                <w:rFonts w:ascii="Arial" w:hAnsi="Arial" w:cs="Arial"/>
                <w:sz w:val="16"/>
                <w:szCs w:val="16"/>
              </w:rPr>
              <w:t> </w:t>
            </w:r>
          </w:p>
        </w:tc>
        <w:tc>
          <w:tcPr>
            <w:tcW w:w="824" w:type="dxa"/>
            <w:tcBorders>
              <w:top w:val="nil"/>
              <w:left w:val="nil"/>
              <w:bottom w:val="single" w:sz="4" w:space="0" w:color="auto"/>
              <w:right w:val="single" w:sz="4" w:space="0" w:color="auto"/>
            </w:tcBorders>
            <w:shd w:val="clear" w:color="auto" w:fill="auto"/>
            <w:noWrap/>
            <w:vAlign w:val="bottom"/>
          </w:tcPr>
          <w:p w:rsidR="002B0F72" w:rsidRPr="002B0F72" w:rsidRDefault="002B0F72">
            <w:pPr>
              <w:rPr>
                <w:rFonts w:ascii="Arial" w:hAnsi="Arial" w:cs="Arial"/>
                <w:sz w:val="16"/>
                <w:szCs w:val="16"/>
              </w:rPr>
            </w:pPr>
            <w:r w:rsidRPr="002B0F72">
              <w:rPr>
                <w:rFonts w:ascii="Arial" w:hAnsi="Arial" w:cs="Arial"/>
                <w:sz w:val="16"/>
                <w:szCs w:val="16"/>
              </w:rPr>
              <w:t> </w:t>
            </w:r>
          </w:p>
        </w:tc>
        <w:tc>
          <w:tcPr>
            <w:tcW w:w="1036" w:type="dxa"/>
            <w:tcBorders>
              <w:top w:val="nil"/>
              <w:left w:val="nil"/>
              <w:bottom w:val="single" w:sz="4" w:space="0" w:color="auto"/>
              <w:right w:val="single" w:sz="4" w:space="0" w:color="auto"/>
            </w:tcBorders>
            <w:shd w:val="clear" w:color="auto" w:fill="auto"/>
            <w:noWrap/>
            <w:vAlign w:val="bottom"/>
          </w:tcPr>
          <w:p w:rsidR="002B0F72" w:rsidRPr="002B0F72" w:rsidRDefault="002B0F72">
            <w:pPr>
              <w:rPr>
                <w:rFonts w:ascii="Arial" w:hAnsi="Arial" w:cs="Arial"/>
                <w:sz w:val="16"/>
                <w:szCs w:val="16"/>
              </w:rPr>
            </w:pPr>
            <w:r w:rsidRPr="002B0F72">
              <w:rPr>
                <w:rFonts w:ascii="Arial" w:hAnsi="Arial" w:cs="Arial"/>
                <w:sz w:val="16"/>
                <w:szCs w:val="16"/>
              </w:rPr>
              <w:t> </w:t>
            </w:r>
          </w:p>
        </w:tc>
        <w:tc>
          <w:tcPr>
            <w:tcW w:w="833" w:type="dxa"/>
            <w:tcBorders>
              <w:top w:val="nil"/>
              <w:left w:val="nil"/>
              <w:bottom w:val="single" w:sz="4" w:space="0" w:color="auto"/>
              <w:right w:val="single" w:sz="4" w:space="0" w:color="auto"/>
            </w:tcBorders>
            <w:shd w:val="clear" w:color="auto" w:fill="auto"/>
            <w:noWrap/>
            <w:vAlign w:val="bottom"/>
          </w:tcPr>
          <w:p w:rsidR="002B0F72" w:rsidRPr="002B0F72" w:rsidRDefault="002B0F72">
            <w:pPr>
              <w:rPr>
                <w:rFonts w:ascii="Arial" w:hAnsi="Arial" w:cs="Arial"/>
                <w:sz w:val="16"/>
                <w:szCs w:val="16"/>
              </w:rPr>
            </w:pPr>
            <w:r w:rsidRPr="002B0F72">
              <w:rPr>
                <w:rFonts w:ascii="Arial" w:hAnsi="Arial" w:cs="Arial"/>
                <w:sz w:val="16"/>
                <w:szCs w:val="16"/>
              </w:rPr>
              <w:t> </w:t>
            </w:r>
          </w:p>
        </w:tc>
        <w:tc>
          <w:tcPr>
            <w:tcW w:w="1260" w:type="dxa"/>
            <w:tcBorders>
              <w:top w:val="nil"/>
              <w:left w:val="nil"/>
              <w:bottom w:val="single" w:sz="4" w:space="0" w:color="auto"/>
              <w:right w:val="single" w:sz="4" w:space="0" w:color="auto"/>
            </w:tcBorders>
            <w:shd w:val="clear" w:color="auto" w:fill="auto"/>
            <w:noWrap/>
            <w:vAlign w:val="bottom"/>
          </w:tcPr>
          <w:p w:rsidR="002B0F72" w:rsidRPr="002B0F72" w:rsidRDefault="002B0F72">
            <w:pPr>
              <w:rPr>
                <w:rFonts w:ascii="Arial" w:hAnsi="Arial" w:cs="Arial"/>
                <w:sz w:val="16"/>
                <w:szCs w:val="16"/>
              </w:rPr>
            </w:pPr>
            <w:r w:rsidRPr="002B0F72">
              <w:rPr>
                <w:rFonts w:ascii="Arial" w:hAnsi="Arial" w:cs="Arial"/>
                <w:sz w:val="16"/>
                <w:szCs w:val="16"/>
              </w:rPr>
              <w:t> </w:t>
            </w:r>
          </w:p>
        </w:tc>
      </w:tr>
      <w:tr w:rsidR="002B0F72" w:rsidRPr="002B0F72">
        <w:trPr>
          <w:trHeight w:val="180"/>
          <w:jc w:val="center"/>
        </w:trPr>
        <w:tc>
          <w:tcPr>
            <w:tcW w:w="999" w:type="dxa"/>
            <w:tcBorders>
              <w:top w:val="nil"/>
              <w:left w:val="single" w:sz="4" w:space="0" w:color="auto"/>
              <w:bottom w:val="single" w:sz="4" w:space="0" w:color="auto"/>
              <w:right w:val="single" w:sz="4" w:space="0" w:color="auto"/>
            </w:tcBorders>
            <w:shd w:val="clear" w:color="auto" w:fill="auto"/>
            <w:noWrap/>
            <w:vAlign w:val="bottom"/>
          </w:tcPr>
          <w:p w:rsidR="002B0F72" w:rsidRPr="002B0F72" w:rsidRDefault="002B0F72">
            <w:pPr>
              <w:rPr>
                <w:rFonts w:ascii="Arial" w:hAnsi="Arial" w:cs="Arial"/>
                <w:sz w:val="16"/>
                <w:szCs w:val="16"/>
              </w:rPr>
            </w:pPr>
            <w:r w:rsidRPr="002B0F72">
              <w:rPr>
                <w:rFonts w:ascii="Arial" w:hAnsi="Arial" w:cs="Arial"/>
                <w:sz w:val="16"/>
                <w:szCs w:val="16"/>
              </w:rPr>
              <w:t>mars</w:t>
            </w:r>
          </w:p>
        </w:tc>
        <w:tc>
          <w:tcPr>
            <w:tcW w:w="1341" w:type="dxa"/>
            <w:tcBorders>
              <w:top w:val="nil"/>
              <w:left w:val="nil"/>
              <w:bottom w:val="single" w:sz="4" w:space="0" w:color="auto"/>
              <w:right w:val="single" w:sz="4" w:space="0" w:color="auto"/>
            </w:tcBorders>
            <w:shd w:val="clear" w:color="auto" w:fill="auto"/>
            <w:noWrap/>
            <w:vAlign w:val="bottom"/>
          </w:tcPr>
          <w:p w:rsidR="002B0F72" w:rsidRPr="002B0F72" w:rsidRDefault="002B0F72">
            <w:pPr>
              <w:rPr>
                <w:rFonts w:ascii="Arial" w:hAnsi="Arial" w:cs="Arial"/>
                <w:sz w:val="16"/>
                <w:szCs w:val="16"/>
              </w:rPr>
            </w:pPr>
            <w:r w:rsidRPr="002B0F72">
              <w:rPr>
                <w:rFonts w:ascii="Arial" w:hAnsi="Arial" w:cs="Arial"/>
                <w:sz w:val="16"/>
                <w:szCs w:val="16"/>
              </w:rPr>
              <w:t> </w:t>
            </w:r>
          </w:p>
        </w:tc>
        <w:tc>
          <w:tcPr>
            <w:tcW w:w="1008" w:type="dxa"/>
            <w:tcBorders>
              <w:top w:val="nil"/>
              <w:left w:val="nil"/>
              <w:bottom w:val="single" w:sz="4" w:space="0" w:color="auto"/>
              <w:right w:val="single" w:sz="4" w:space="0" w:color="auto"/>
            </w:tcBorders>
            <w:shd w:val="clear" w:color="auto" w:fill="auto"/>
            <w:noWrap/>
            <w:vAlign w:val="bottom"/>
          </w:tcPr>
          <w:p w:rsidR="002B0F72" w:rsidRPr="002B0F72" w:rsidRDefault="002B0F72">
            <w:pPr>
              <w:rPr>
                <w:rFonts w:ascii="Arial" w:hAnsi="Arial" w:cs="Arial"/>
                <w:sz w:val="16"/>
                <w:szCs w:val="16"/>
              </w:rPr>
            </w:pPr>
            <w:r w:rsidRPr="002B0F72">
              <w:rPr>
                <w:rFonts w:ascii="Arial" w:hAnsi="Arial" w:cs="Arial"/>
                <w:sz w:val="16"/>
                <w:szCs w:val="16"/>
              </w:rPr>
              <w:t> </w:t>
            </w:r>
          </w:p>
        </w:tc>
        <w:tc>
          <w:tcPr>
            <w:tcW w:w="548" w:type="dxa"/>
            <w:tcBorders>
              <w:top w:val="nil"/>
              <w:left w:val="nil"/>
              <w:bottom w:val="single" w:sz="4" w:space="0" w:color="auto"/>
              <w:right w:val="single" w:sz="4" w:space="0" w:color="auto"/>
            </w:tcBorders>
            <w:shd w:val="clear" w:color="auto" w:fill="auto"/>
            <w:noWrap/>
            <w:vAlign w:val="bottom"/>
          </w:tcPr>
          <w:p w:rsidR="002B0F72" w:rsidRPr="002B0F72" w:rsidRDefault="002B0F72">
            <w:pPr>
              <w:rPr>
                <w:rFonts w:ascii="Arial" w:hAnsi="Arial" w:cs="Arial"/>
                <w:sz w:val="16"/>
                <w:szCs w:val="16"/>
              </w:rPr>
            </w:pPr>
            <w:r w:rsidRPr="002B0F72">
              <w:rPr>
                <w:rFonts w:ascii="Arial" w:hAnsi="Arial" w:cs="Arial"/>
                <w:sz w:val="16"/>
                <w:szCs w:val="16"/>
              </w:rPr>
              <w:t> </w:t>
            </w:r>
          </w:p>
        </w:tc>
        <w:tc>
          <w:tcPr>
            <w:tcW w:w="489" w:type="dxa"/>
            <w:tcBorders>
              <w:top w:val="nil"/>
              <w:left w:val="nil"/>
              <w:bottom w:val="single" w:sz="4" w:space="0" w:color="auto"/>
              <w:right w:val="single" w:sz="4" w:space="0" w:color="auto"/>
            </w:tcBorders>
            <w:shd w:val="clear" w:color="auto" w:fill="auto"/>
            <w:noWrap/>
            <w:vAlign w:val="bottom"/>
          </w:tcPr>
          <w:p w:rsidR="002B0F72" w:rsidRPr="002B0F72" w:rsidRDefault="002B0F72">
            <w:pPr>
              <w:rPr>
                <w:rFonts w:ascii="Arial" w:hAnsi="Arial" w:cs="Arial"/>
                <w:sz w:val="16"/>
                <w:szCs w:val="16"/>
              </w:rPr>
            </w:pPr>
            <w:r w:rsidRPr="002B0F72">
              <w:rPr>
                <w:rFonts w:ascii="Arial" w:hAnsi="Arial" w:cs="Arial"/>
                <w:sz w:val="16"/>
                <w:szCs w:val="16"/>
              </w:rPr>
              <w:t> </w:t>
            </w:r>
          </w:p>
        </w:tc>
        <w:tc>
          <w:tcPr>
            <w:tcW w:w="708" w:type="dxa"/>
            <w:tcBorders>
              <w:top w:val="nil"/>
              <w:left w:val="nil"/>
              <w:bottom w:val="single" w:sz="4" w:space="0" w:color="auto"/>
              <w:right w:val="single" w:sz="4" w:space="0" w:color="auto"/>
            </w:tcBorders>
            <w:shd w:val="clear" w:color="auto" w:fill="auto"/>
            <w:noWrap/>
            <w:vAlign w:val="bottom"/>
          </w:tcPr>
          <w:p w:rsidR="002B0F72" w:rsidRPr="002B0F72" w:rsidRDefault="002B0F72">
            <w:pPr>
              <w:rPr>
                <w:rFonts w:ascii="Arial" w:hAnsi="Arial" w:cs="Arial"/>
                <w:sz w:val="16"/>
                <w:szCs w:val="16"/>
              </w:rPr>
            </w:pPr>
            <w:r w:rsidRPr="002B0F72">
              <w:rPr>
                <w:rFonts w:ascii="Arial" w:hAnsi="Arial" w:cs="Arial"/>
                <w:sz w:val="16"/>
                <w:szCs w:val="16"/>
              </w:rPr>
              <w:t> </w:t>
            </w:r>
          </w:p>
        </w:tc>
        <w:tc>
          <w:tcPr>
            <w:tcW w:w="890" w:type="dxa"/>
            <w:tcBorders>
              <w:top w:val="nil"/>
              <w:left w:val="nil"/>
              <w:bottom w:val="single" w:sz="4" w:space="0" w:color="auto"/>
              <w:right w:val="single" w:sz="4" w:space="0" w:color="auto"/>
            </w:tcBorders>
            <w:shd w:val="clear" w:color="auto" w:fill="auto"/>
            <w:noWrap/>
            <w:vAlign w:val="bottom"/>
          </w:tcPr>
          <w:p w:rsidR="002B0F72" w:rsidRPr="002B0F72" w:rsidRDefault="002B0F72">
            <w:pPr>
              <w:rPr>
                <w:rFonts w:ascii="Arial" w:hAnsi="Arial" w:cs="Arial"/>
                <w:sz w:val="16"/>
                <w:szCs w:val="16"/>
              </w:rPr>
            </w:pPr>
            <w:r w:rsidRPr="002B0F72">
              <w:rPr>
                <w:rFonts w:ascii="Arial" w:hAnsi="Arial" w:cs="Arial"/>
                <w:sz w:val="16"/>
                <w:szCs w:val="16"/>
              </w:rPr>
              <w:t> </w:t>
            </w:r>
          </w:p>
        </w:tc>
        <w:tc>
          <w:tcPr>
            <w:tcW w:w="548" w:type="dxa"/>
            <w:tcBorders>
              <w:top w:val="nil"/>
              <w:left w:val="nil"/>
              <w:bottom w:val="single" w:sz="4" w:space="0" w:color="auto"/>
              <w:right w:val="single" w:sz="4" w:space="0" w:color="auto"/>
            </w:tcBorders>
            <w:shd w:val="clear" w:color="auto" w:fill="auto"/>
            <w:noWrap/>
            <w:vAlign w:val="bottom"/>
          </w:tcPr>
          <w:p w:rsidR="002B0F72" w:rsidRPr="002B0F72" w:rsidRDefault="002B0F72">
            <w:pPr>
              <w:rPr>
                <w:rFonts w:ascii="Arial" w:hAnsi="Arial" w:cs="Arial"/>
                <w:sz w:val="16"/>
                <w:szCs w:val="16"/>
              </w:rPr>
            </w:pPr>
            <w:r w:rsidRPr="002B0F72">
              <w:rPr>
                <w:rFonts w:ascii="Arial" w:hAnsi="Arial" w:cs="Arial"/>
                <w:sz w:val="16"/>
                <w:szCs w:val="16"/>
              </w:rPr>
              <w:t> </w:t>
            </w:r>
          </w:p>
        </w:tc>
        <w:tc>
          <w:tcPr>
            <w:tcW w:w="489" w:type="dxa"/>
            <w:tcBorders>
              <w:top w:val="nil"/>
              <w:left w:val="nil"/>
              <w:bottom w:val="single" w:sz="4" w:space="0" w:color="auto"/>
              <w:right w:val="single" w:sz="4" w:space="0" w:color="auto"/>
            </w:tcBorders>
            <w:shd w:val="clear" w:color="auto" w:fill="auto"/>
            <w:noWrap/>
            <w:vAlign w:val="bottom"/>
          </w:tcPr>
          <w:p w:rsidR="002B0F72" w:rsidRPr="002B0F72" w:rsidRDefault="002B0F72">
            <w:pPr>
              <w:rPr>
                <w:rFonts w:ascii="Arial" w:hAnsi="Arial" w:cs="Arial"/>
                <w:sz w:val="16"/>
                <w:szCs w:val="16"/>
              </w:rPr>
            </w:pPr>
            <w:r w:rsidRPr="002B0F72">
              <w:rPr>
                <w:rFonts w:ascii="Arial" w:hAnsi="Arial" w:cs="Arial"/>
                <w:sz w:val="16"/>
                <w:szCs w:val="16"/>
              </w:rPr>
              <w:t> </w:t>
            </w:r>
          </w:p>
        </w:tc>
        <w:tc>
          <w:tcPr>
            <w:tcW w:w="708" w:type="dxa"/>
            <w:tcBorders>
              <w:top w:val="nil"/>
              <w:left w:val="nil"/>
              <w:bottom w:val="single" w:sz="4" w:space="0" w:color="auto"/>
              <w:right w:val="single" w:sz="4" w:space="0" w:color="auto"/>
            </w:tcBorders>
            <w:shd w:val="clear" w:color="auto" w:fill="auto"/>
            <w:noWrap/>
            <w:vAlign w:val="bottom"/>
          </w:tcPr>
          <w:p w:rsidR="002B0F72" w:rsidRPr="002B0F72" w:rsidRDefault="002B0F72">
            <w:pPr>
              <w:rPr>
                <w:rFonts w:ascii="Arial" w:hAnsi="Arial" w:cs="Arial"/>
                <w:sz w:val="16"/>
                <w:szCs w:val="16"/>
              </w:rPr>
            </w:pPr>
            <w:r w:rsidRPr="002B0F72">
              <w:rPr>
                <w:rFonts w:ascii="Arial" w:hAnsi="Arial" w:cs="Arial"/>
                <w:sz w:val="16"/>
                <w:szCs w:val="16"/>
              </w:rPr>
              <w:t> </w:t>
            </w:r>
          </w:p>
        </w:tc>
        <w:tc>
          <w:tcPr>
            <w:tcW w:w="857" w:type="dxa"/>
            <w:tcBorders>
              <w:top w:val="nil"/>
              <w:left w:val="nil"/>
              <w:bottom w:val="single" w:sz="4" w:space="0" w:color="auto"/>
              <w:right w:val="single" w:sz="4" w:space="0" w:color="auto"/>
            </w:tcBorders>
            <w:shd w:val="clear" w:color="auto" w:fill="auto"/>
            <w:noWrap/>
            <w:vAlign w:val="bottom"/>
          </w:tcPr>
          <w:p w:rsidR="002B0F72" w:rsidRPr="002B0F72" w:rsidRDefault="002B0F72">
            <w:pPr>
              <w:rPr>
                <w:rFonts w:ascii="Arial" w:hAnsi="Arial" w:cs="Arial"/>
                <w:sz w:val="16"/>
                <w:szCs w:val="16"/>
              </w:rPr>
            </w:pPr>
            <w:r w:rsidRPr="002B0F72">
              <w:rPr>
                <w:rFonts w:ascii="Arial" w:hAnsi="Arial" w:cs="Arial"/>
                <w:sz w:val="16"/>
                <w:szCs w:val="16"/>
              </w:rPr>
              <w:t> </w:t>
            </w:r>
          </w:p>
        </w:tc>
        <w:tc>
          <w:tcPr>
            <w:tcW w:w="528" w:type="dxa"/>
            <w:tcBorders>
              <w:top w:val="nil"/>
              <w:left w:val="nil"/>
              <w:bottom w:val="single" w:sz="4" w:space="0" w:color="auto"/>
              <w:right w:val="single" w:sz="4" w:space="0" w:color="auto"/>
            </w:tcBorders>
            <w:shd w:val="clear" w:color="auto" w:fill="auto"/>
            <w:noWrap/>
            <w:vAlign w:val="bottom"/>
          </w:tcPr>
          <w:p w:rsidR="002B0F72" w:rsidRPr="002B0F72" w:rsidRDefault="002B0F72">
            <w:pPr>
              <w:rPr>
                <w:rFonts w:ascii="Arial" w:hAnsi="Arial" w:cs="Arial"/>
                <w:sz w:val="16"/>
                <w:szCs w:val="16"/>
              </w:rPr>
            </w:pPr>
            <w:r w:rsidRPr="002B0F72">
              <w:rPr>
                <w:rFonts w:ascii="Arial" w:hAnsi="Arial" w:cs="Arial"/>
                <w:sz w:val="16"/>
                <w:szCs w:val="16"/>
              </w:rPr>
              <w:t> </w:t>
            </w:r>
          </w:p>
        </w:tc>
        <w:tc>
          <w:tcPr>
            <w:tcW w:w="614" w:type="dxa"/>
            <w:tcBorders>
              <w:top w:val="nil"/>
              <w:left w:val="nil"/>
              <w:bottom w:val="single" w:sz="4" w:space="0" w:color="auto"/>
              <w:right w:val="single" w:sz="4" w:space="0" w:color="auto"/>
            </w:tcBorders>
            <w:shd w:val="clear" w:color="auto" w:fill="auto"/>
            <w:noWrap/>
            <w:vAlign w:val="bottom"/>
          </w:tcPr>
          <w:p w:rsidR="002B0F72" w:rsidRPr="002B0F72" w:rsidRDefault="002B0F72">
            <w:pPr>
              <w:rPr>
                <w:rFonts w:ascii="Arial" w:hAnsi="Arial" w:cs="Arial"/>
                <w:sz w:val="16"/>
                <w:szCs w:val="16"/>
              </w:rPr>
            </w:pPr>
            <w:r w:rsidRPr="002B0F72">
              <w:rPr>
                <w:rFonts w:ascii="Arial" w:hAnsi="Arial" w:cs="Arial"/>
                <w:sz w:val="16"/>
                <w:szCs w:val="16"/>
              </w:rPr>
              <w:t> </w:t>
            </w:r>
          </w:p>
        </w:tc>
        <w:tc>
          <w:tcPr>
            <w:tcW w:w="824" w:type="dxa"/>
            <w:tcBorders>
              <w:top w:val="nil"/>
              <w:left w:val="nil"/>
              <w:bottom w:val="single" w:sz="4" w:space="0" w:color="auto"/>
              <w:right w:val="single" w:sz="4" w:space="0" w:color="auto"/>
            </w:tcBorders>
            <w:shd w:val="clear" w:color="auto" w:fill="auto"/>
            <w:noWrap/>
            <w:vAlign w:val="bottom"/>
          </w:tcPr>
          <w:p w:rsidR="002B0F72" w:rsidRPr="002B0F72" w:rsidRDefault="002B0F72">
            <w:pPr>
              <w:rPr>
                <w:rFonts w:ascii="Arial" w:hAnsi="Arial" w:cs="Arial"/>
                <w:sz w:val="16"/>
                <w:szCs w:val="16"/>
              </w:rPr>
            </w:pPr>
            <w:r w:rsidRPr="002B0F72">
              <w:rPr>
                <w:rFonts w:ascii="Arial" w:hAnsi="Arial" w:cs="Arial"/>
                <w:sz w:val="16"/>
                <w:szCs w:val="16"/>
              </w:rPr>
              <w:t> </w:t>
            </w:r>
          </w:p>
        </w:tc>
        <w:tc>
          <w:tcPr>
            <w:tcW w:w="1036" w:type="dxa"/>
            <w:tcBorders>
              <w:top w:val="nil"/>
              <w:left w:val="nil"/>
              <w:bottom w:val="single" w:sz="4" w:space="0" w:color="auto"/>
              <w:right w:val="single" w:sz="4" w:space="0" w:color="auto"/>
            </w:tcBorders>
            <w:shd w:val="clear" w:color="auto" w:fill="auto"/>
            <w:noWrap/>
            <w:vAlign w:val="bottom"/>
          </w:tcPr>
          <w:p w:rsidR="002B0F72" w:rsidRPr="002B0F72" w:rsidRDefault="002B0F72">
            <w:pPr>
              <w:rPr>
                <w:rFonts w:ascii="Arial" w:hAnsi="Arial" w:cs="Arial"/>
                <w:sz w:val="16"/>
                <w:szCs w:val="16"/>
              </w:rPr>
            </w:pPr>
            <w:r w:rsidRPr="002B0F72">
              <w:rPr>
                <w:rFonts w:ascii="Arial" w:hAnsi="Arial" w:cs="Arial"/>
                <w:sz w:val="16"/>
                <w:szCs w:val="16"/>
              </w:rPr>
              <w:t> </w:t>
            </w:r>
          </w:p>
        </w:tc>
        <w:tc>
          <w:tcPr>
            <w:tcW w:w="833" w:type="dxa"/>
            <w:tcBorders>
              <w:top w:val="nil"/>
              <w:left w:val="nil"/>
              <w:bottom w:val="single" w:sz="4" w:space="0" w:color="auto"/>
              <w:right w:val="single" w:sz="4" w:space="0" w:color="auto"/>
            </w:tcBorders>
            <w:shd w:val="clear" w:color="auto" w:fill="auto"/>
            <w:noWrap/>
            <w:vAlign w:val="bottom"/>
          </w:tcPr>
          <w:p w:rsidR="002B0F72" w:rsidRPr="002B0F72" w:rsidRDefault="002B0F72">
            <w:pPr>
              <w:rPr>
                <w:rFonts w:ascii="Arial" w:hAnsi="Arial" w:cs="Arial"/>
                <w:sz w:val="16"/>
                <w:szCs w:val="16"/>
              </w:rPr>
            </w:pPr>
            <w:r w:rsidRPr="002B0F72">
              <w:rPr>
                <w:rFonts w:ascii="Arial" w:hAnsi="Arial" w:cs="Arial"/>
                <w:sz w:val="16"/>
                <w:szCs w:val="16"/>
              </w:rPr>
              <w:t> </w:t>
            </w:r>
          </w:p>
        </w:tc>
        <w:tc>
          <w:tcPr>
            <w:tcW w:w="1260" w:type="dxa"/>
            <w:tcBorders>
              <w:top w:val="nil"/>
              <w:left w:val="nil"/>
              <w:bottom w:val="single" w:sz="4" w:space="0" w:color="auto"/>
              <w:right w:val="single" w:sz="4" w:space="0" w:color="auto"/>
            </w:tcBorders>
            <w:shd w:val="clear" w:color="auto" w:fill="auto"/>
            <w:noWrap/>
            <w:vAlign w:val="bottom"/>
          </w:tcPr>
          <w:p w:rsidR="002B0F72" w:rsidRPr="002B0F72" w:rsidRDefault="002B0F72">
            <w:pPr>
              <w:rPr>
                <w:rFonts w:ascii="Arial" w:hAnsi="Arial" w:cs="Arial"/>
                <w:sz w:val="16"/>
                <w:szCs w:val="16"/>
              </w:rPr>
            </w:pPr>
            <w:r w:rsidRPr="002B0F72">
              <w:rPr>
                <w:rFonts w:ascii="Arial" w:hAnsi="Arial" w:cs="Arial"/>
                <w:sz w:val="16"/>
                <w:szCs w:val="16"/>
              </w:rPr>
              <w:t> </w:t>
            </w:r>
          </w:p>
        </w:tc>
      </w:tr>
      <w:tr w:rsidR="002B0F72" w:rsidRPr="002B0F72">
        <w:trPr>
          <w:trHeight w:val="180"/>
          <w:jc w:val="center"/>
        </w:trPr>
        <w:tc>
          <w:tcPr>
            <w:tcW w:w="999" w:type="dxa"/>
            <w:tcBorders>
              <w:top w:val="nil"/>
              <w:left w:val="single" w:sz="4" w:space="0" w:color="auto"/>
              <w:bottom w:val="single" w:sz="4" w:space="0" w:color="auto"/>
              <w:right w:val="single" w:sz="4" w:space="0" w:color="auto"/>
            </w:tcBorders>
            <w:shd w:val="clear" w:color="auto" w:fill="auto"/>
            <w:noWrap/>
            <w:vAlign w:val="bottom"/>
          </w:tcPr>
          <w:p w:rsidR="002B0F72" w:rsidRPr="002B0F72" w:rsidRDefault="002B0F72">
            <w:pPr>
              <w:rPr>
                <w:rFonts w:ascii="Arial" w:hAnsi="Arial" w:cs="Arial"/>
                <w:sz w:val="16"/>
                <w:szCs w:val="16"/>
              </w:rPr>
            </w:pPr>
            <w:r w:rsidRPr="002B0F72">
              <w:rPr>
                <w:rFonts w:ascii="Arial" w:hAnsi="Arial" w:cs="Arial"/>
                <w:sz w:val="16"/>
                <w:szCs w:val="16"/>
              </w:rPr>
              <w:t>prill</w:t>
            </w:r>
          </w:p>
        </w:tc>
        <w:tc>
          <w:tcPr>
            <w:tcW w:w="1341" w:type="dxa"/>
            <w:tcBorders>
              <w:top w:val="nil"/>
              <w:left w:val="nil"/>
              <w:bottom w:val="single" w:sz="4" w:space="0" w:color="auto"/>
              <w:right w:val="single" w:sz="4" w:space="0" w:color="auto"/>
            </w:tcBorders>
            <w:shd w:val="clear" w:color="auto" w:fill="auto"/>
            <w:noWrap/>
            <w:vAlign w:val="bottom"/>
          </w:tcPr>
          <w:p w:rsidR="002B0F72" w:rsidRPr="002B0F72" w:rsidRDefault="002B0F72">
            <w:pPr>
              <w:rPr>
                <w:rFonts w:ascii="Arial" w:hAnsi="Arial" w:cs="Arial"/>
                <w:sz w:val="16"/>
                <w:szCs w:val="16"/>
              </w:rPr>
            </w:pPr>
            <w:r w:rsidRPr="002B0F72">
              <w:rPr>
                <w:rFonts w:ascii="Arial" w:hAnsi="Arial" w:cs="Arial"/>
                <w:sz w:val="16"/>
                <w:szCs w:val="16"/>
              </w:rPr>
              <w:t> </w:t>
            </w:r>
          </w:p>
        </w:tc>
        <w:tc>
          <w:tcPr>
            <w:tcW w:w="1008" w:type="dxa"/>
            <w:tcBorders>
              <w:top w:val="nil"/>
              <w:left w:val="nil"/>
              <w:bottom w:val="single" w:sz="4" w:space="0" w:color="auto"/>
              <w:right w:val="single" w:sz="4" w:space="0" w:color="auto"/>
            </w:tcBorders>
            <w:shd w:val="clear" w:color="auto" w:fill="auto"/>
            <w:noWrap/>
            <w:vAlign w:val="bottom"/>
          </w:tcPr>
          <w:p w:rsidR="002B0F72" w:rsidRPr="002B0F72" w:rsidRDefault="002B0F72">
            <w:pPr>
              <w:rPr>
                <w:rFonts w:ascii="Arial" w:hAnsi="Arial" w:cs="Arial"/>
                <w:sz w:val="16"/>
                <w:szCs w:val="16"/>
              </w:rPr>
            </w:pPr>
            <w:r w:rsidRPr="002B0F72">
              <w:rPr>
                <w:rFonts w:ascii="Arial" w:hAnsi="Arial" w:cs="Arial"/>
                <w:sz w:val="16"/>
                <w:szCs w:val="16"/>
              </w:rPr>
              <w:t> </w:t>
            </w:r>
          </w:p>
        </w:tc>
        <w:tc>
          <w:tcPr>
            <w:tcW w:w="548" w:type="dxa"/>
            <w:tcBorders>
              <w:top w:val="nil"/>
              <w:left w:val="nil"/>
              <w:bottom w:val="single" w:sz="4" w:space="0" w:color="auto"/>
              <w:right w:val="single" w:sz="4" w:space="0" w:color="auto"/>
            </w:tcBorders>
            <w:shd w:val="clear" w:color="auto" w:fill="auto"/>
            <w:noWrap/>
            <w:vAlign w:val="bottom"/>
          </w:tcPr>
          <w:p w:rsidR="002B0F72" w:rsidRPr="002B0F72" w:rsidRDefault="002B0F72">
            <w:pPr>
              <w:rPr>
                <w:rFonts w:ascii="Arial" w:hAnsi="Arial" w:cs="Arial"/>
                <w:sz w:val="16"/>
                <w:szCs w:val="16"/>
              </w:rPr>
            </w:pPr>
            <w:r w:rsidRPr="002B0F72">
              <w:rPr>
                <w:rFonts w:ascii="Arial" w:hAnsi="Arial" w:cs="Arial"/>
                <w:sz w:val="16"/>
                <w:szCs w:val="16"/>
              </w:rPr>
              <w:t> </w:t>
            </w:r>
          </w:p>
        </w:tc>
        <w:tc>
          <w:tcPr>
            <w:tcW w:w="489" w:type="dxa"/>
            <w:tcBorders>
              <w:top w:val="nil"/>
              <w:left w:val="nil"/>
              <w:bottom w:val="single" w:sz="4" w:space="0" w:color="auto"/>
              <w:right w:val="single" w:sz="4" w:space="0" w:color="auto"/>
            </w:tcBorders>
            <w:shd w:val="clear" w:color="auto" w:fill="auto"/>
            <w:noWrap/>
            <w:vAlign w:val="bottom"/>
          </w:tcPr>
          <w:p w:rsidR="002B0F72" w:rsidRPr="002B0F72" w:rsidRDefault="002B0F72">
            <w:pPr>
              <w:rPr>
                <w:rFonts w:ascii="Arial" w:hAnsi="Arial" w:cs="Arial"/>
                <w:sz w:val="16"/>
                <w:szCs w:val="16"/>
              </w:rPr>
            </w:pPr>
            <w:r w:rsidRPr="002B0F72">
              <w:rPr>
                <w:rFonts w:ascii="Arial" w:hAnsi="Arial" w:cs="Arial"/>
                <w:sz w:val="16"/>
                <w:szCs w:val="16"/>
              </w:rPr>
              <w:t> </w:t>
            </w:r>
          </w:p>
        </w:tc>
        <w:tc>
          <w:tcPr>
            <w:tcW w:w="708" w:type="dxa"/>
            <w:tcBorders>
              <w:top w:val="nil"/>
              <w:left w:val="nil"/>
              <w:bottom w:val="single" w:sz="4" w:space="0" w:color="auto"/>
              <w:right w:val="single" w:sz="4" w:space="0" w:color="auto"/>
            </w:tcBorders>
            <w:shd w:val="clear" w:color="auto" w:fill="auto"/>
            <w:noWrap/>
            <w:vAlign w:val="bottom"/>
          </w:tcPr>
          <w:p w:rsidR="002B0F72" w:rsidRPr="002B0F72" w:rsidRDefault="002B0F72">
            <w:pPr>
              <w:rPr>
                <w:rFonts w:ascii="Arial" w:hAnsi="Arial" w:cs="Arial"/>
                <w:sz w:val="16"/>
                <w:szCs w:val="16"/>
              </w:rPr>
            </w:pPr>
            <w:r w:rsidRPr="002B0F72">
              <w:rPr>
                <w:rFonts w:ascii="Arial" w:hAnsi="Arial" w:cs="Arial"/>
                <w:sz w:val="16"/>
                <w:szCs w:val="16"/>
              </w:rPr>
              <w:t> </w:t>
            </w:r>
          </w:p>
        </w:tc>
        <w:tc>
          <w:tcPr>
            <w:tcW w:w="890" w:type="dxa"/>
            <w:tcBorders>
              <w:top w:val="nil"/>
              <w:left w:val="nil"/>
              <w:bottom w:val="single" w:sz="4" w:space="0" w:color="auto"/>
              <w:right w:val="single" w:sz="4" w:space="0" w:color="auto"/>
            </w:tcBorders>
            <w:shd w:val="clear" w:color="auto" w:fill="auto"/>
            <w:noWrap/>
            <w:vAlign w:val="bottom"/>
          </w:tcPr>
          <w:p w:rsidR="002B0F72" w:rsidRPr="002B0F72" w:rsidRDefault="002B0F72">
            <w:pPr>
              <w:rPr>
                <w:rFonts w:ascii="Arial" w:hAnsi="Arial" w:cs="Arial"/>
                <w:sz w:val="16"/>
                <w:szCs w:val="16"/>
              </w:rPr>
            </w:pPr>
            <w:r w:rsidRPr="002B0F72">
              <w:rPr>
                <w:rFonts w:ascii="Arial" w:hAnsi="Arial" w:cs="Arial"/>
                <w:sz w:val="16"/>
                <w:szCs w:val="16"/>
              </w:rPr>
              <w:t> </w:t>
            </w:r>
          </w:p>
        </w:tc>
        <w:tc>
          <w:tcPr>
            <w:tcW w:w="548" w:type="dxa"/>
            <w:tcBorders>
              <w:top w:val="nil"/>
              <w:left w:val="nil"/>
              <w:bottom w:val="single" w:sz="4" w:space="0" w:color="auto"/>
              <w:right w:val="single" w:sz="4" w:space="0" w:color="auto"/>
            </w:tcBorders>
            <w:shd w:val="clear" w:color="auto" w:fill="auto"/>
            <w:noWrap/>
            <w:vAlign w:val="bottom"/>
          </w:tcPr>
          <w:p w:rsidR="002B0F72" w:rsidRPr="002B0F72" w:rsidRDefault="002B0F72">
            <w:pPr>
              <w:rPr>
                <w:rFonts w:ascii="Arial" w:hAnsi="Arial" w:cs="Arial"/>
                <w:sz w:val="16"/>
                <w:szCs w:val="16"/>
              </w:rPr>
            </w:pPr>
            <w:r w:rsidRPr="002B0F72">
              <w:rPr>
                <w:rFonts w:ascii="Arial" w:hAnsi="Arial" w:cs="Arial"/>
                <w:sz w:val="16"/>
                <w:szCs w:val="16"/>
              </w:rPr>
              <w:t> </w:t>
            </w:r>
          </w:p>
        </w:tc>
        <w:tc>
          <w:tcPr>
            <w:tcW w:w="489" w:type="dxa"/>
            <w:tcBorders>
              <w:top w:val="nil"/>
              <w:left w:val="nil"/>
              <w:bottom w:val="single" w:sz="4" w:space="0" w:color="auto"/>
              <w:right w:val="single" w:sz="4" w:space="0" w:color="auto"/>
            </w:tcBorders>
            <w:shd w:val="clear" w:color="auto" w:fill="auto"/>
            <w:noWrap/>
            <w:vAlign w:val="bottom"/>
          </w:tcPr>
          <w:p w:rsidR="002B0F72" w:rsidRPr="002B0F72" w:rsidRDefault="002B0F72">
            <w:pPr>
              <w:rPr>
                <w:rFonts w:ascii="Arial" w:hAnsi="Arial" w:cs="Arial"/>
                <w:sz w:val="16"/>
                <w:szCs w:val="16"/>
              </w:rPr>
            </w:pPr>
            <w:r w:rsidRPr="002B0F72">
              <w:rPr>
                <w:rFonts w:ascii="Arial" w:hAnsi="Arial" w:cs="Arial"/>
                <w:sz w:val="16"/>
                <w:szCs w:val="16"/>
              </w:rPr>
              <w:t> </w:t>
            </w:r>
          </w:p>
        </w:tc>
        <w:tc>
          <w:tcPr>
            <w:tcW w:w="708" w:type="dxa"/>
            <w:tcBorders>
              <w:top w:val="nil"/>
              <w:left w:val="nil"/>
              <w:bottom w:val="single" w:sz="4" w:space="0" w:color="auto"/>
              <w:right w:val="single" w:sz="4" w:space="0" w:color="auto"/>
            </w:tcBorders>
            <w:shd w:val="clear" w:color="auto" w:fill="auto"/>
            <w:noWrap/>
            <w:vAlign w:val="bottom"/>
          </w:tcPr>
          <w:p w:rsidR="002B0F72" w:rsidRPr="002B0F72" w:rsidRDefault="002B0F72">
            <w:pPr>
              <w:rPr>
                <w:rFonts w:ascii="Arial" w:hAnsi="Arial" w:cs="Arial"/>
                <w:sz w:val="16"/>
                <w:szCs w:val="16"/>
              </w:rPr>
            </w:pPr>
            <w:r w:rsidRPr="002B0F72">
              <w:rPr>
                <w:rFonts w:ascii="Arial" w:hAnsi="Arial" w:cs="Arial"/>
                <w:sz w:val="16"/>
                <w:szCs w:val="16"/>
              </w:rPr>
              <w:t> </w:t>
            </w:r>
          </w:p>
        </w:tc>
        <w:tc>
          <w:tcPr>
            <w:tcW w:w="857" w:type="dxa"/>
            <w:tcBorders>
              <w:top w:val="nil"/>
              <w:left w:val="nil"/>
              <w:bottom w:val="single" w:sz="4" w:space="0" w:color="auto"/>
              <w:right w:val="single" w:sz="4" w:space="0" w:color="auto"/>
            </w:tcBorders>
            <w:shd w:val="clear" w:color="auto" w:fill="auto"/>
            <w:noWrap/>
            <w:vAlign w:val="bottom"/>
          </w:tcPr>
          <w:p w:rsidR="002B0F72" w:rsidRPr="002B0F72" w:rsidRDefault="002B0F72">
            <w:pPr>
              <w:rPr>
                <w:rFonts w:ascii="Arial" w:hAnsi="Arial" w:cs="Arial"/>
                <w:sz w:val="16"/>
                <w:szCs w:val="16"/>
              </w:rPr>
            </w:pPr>
            <w:r w:rsidRPr="002B0F72">
              <w:rPr>
                <w:rFonts w:ascii="Arial" w:hAnsi="Arial" w:cs="Arial"/>
                <w:sz w:val="16"/>
                <w:szCs w:val="16"/>
              </w:rPr>
              <w:t> </w:t>
            </w:r>
          </w:p>
        </w:tc>
        <w:tc>
          <w:tcPr>
            <w:tcW w:w="528" w:type="dxa"/>
            <w:tcBorders>
              <w:top w:val="nil"/>
              <w:left w:val="nil"/>
              <w:bottom w:val="single" w:sz="4" w:space="0" w:color="auto"/>
              <w:right w:val="single" w:sz="4" w:space="0" w:color="auto"/>
            </w:tcBorders>
            <w:shd w:val="clear" w:color="auto" w:fill="auto"/>
            <w:noWrap/>
            <w:vAlign w:val="bottom"/>
          </w:tcPr>
          <w:p w:rsidR="002B0F72" w:rsidRPr="002B0F72" w:rsidRDefault="002B0F72">
            <w:pPr>
              <w:rPr>
                <w:rFonts w:ascii="Arial" w:hAnsi="Arial" w:cs="Arial"/>
                <w:sz w:val="16"/>
                <w:szCs w:val="16"/>
              </w:rPr>
            </w:pPr>
            <w:r w:rsidRPr="002B0F72">
              <w:rPr>
                <w:rFonts w:ascii="Arial" w:hAnsi="Arial" w:cs="Arial"/>
                <w:sz w:val="16"/>
                <w:szCs w:val="16"/>
              </w:rPr>
              <w:t> </w:t>
            </w:r>
          </w:p>
        </w:tc>
        <w:tc>
          <w:tcPr>
            <w:tcW w:w="614" w:type="dxa"/>
            <w:tcBorders>
              <w:top w:val="nil"/>
              <w:left w:val="nil"/>
              <w:bottom w:val="single" w:sz="4" w:space="0" w:color="auto"/>
              <w:right w:val="single" w:sz="4" w:space="0" w:color="auto"/>
            </w:tcBorders>
            <w:shd w:val="clear" w:color="auto" w:fill="auto"/>
            <w:noWrap/>
            <w:vAlign w:val="bottom"/>
          </w:tcPr>
          <w:p w:rsidR="002B0F72" w:rsidRPr="002B0F72" w:rsidRDefault="002B0F72">
            <w:pPr>
              <w:rPr>
                <w:rFonts w:ascii="Arial" w:hAnsi="Arial" w:cs="Arial"/>
                <w:sz w:val="16"/>
                <w:szCs w:val="16"/>
              </w:rPr>
            </w:pPr>
            <w:r w:rsidRPr="002B0F72">
              <w:rPr>
                <w:rFonts w:ascii="Arial" w:hAnsi="Arial" w:cs="Arial"/>
                <w:sz w:val="16"/>
                <w:szCs w:val="16"/>
              </w:rPr>
              <w:t> </w:t>
            </w:r>
          </w:p>
        </w:tc>
        <w:tc>
          <w:tcPr>
            <w:tcW w:w="824" w:type="dxa"/>
            <w:tcBorders>
              <w:top w:val="nil"/>
              <w:left w:val="nil"/>
              <w:bottom w:val="single" w:sz="4" w:space="0" w:color="auto"/>
              <w:right w:val="single" w:sz="4" w:space="0" w:color="auto"/>
            </w:tcBorders>
            <w:shd w:val="clear" w:color="auto" w:fill="auto"/>
            <w:noWrap/>
            <w:vAlign w:val="bottom"/>
          </w:tcPr>
          <w:p w:rsidR="002B0F72" w:rsidRPr="002B0F72" w:rsidRDefault="002B0F72">
            <w:pPr>
              <w:rPr>
                <w:rFonts w:ascii="Arial" w:hAnsi="Arial" w:cs="Arial"/>
                <w:sz w:val="16"/>
                <w:szCs w:val="16"/>
              </w:rPr>
            </w:pPr>
            <w:r w:rsidRPr="002B0F72">
              <w:rPr>
                <w:rFonts w:ascii="Arial" w:hAnsi="Arial" w:cs="Arial"/>
                <w:sz w:val="16"/>
                <w:szCs w:val="16"/>
              </w:rPr>
              <w:t> </w:t>
            </w:r>
          </w:p>
        </w:tc>
        <w:tc>
          <w:tcPr>
            <w:tcW w:w="1036" w:type="dxa"/>
            <w:tcBorders>
              <w:top w:val="nil"/>
              <w:left w:val="nil"/>
              <w:bottom w:val="single" w:sz="4" w:space="0" w:color="auto"/>
              <w:right w:val="single" w:sz="4" w:space="0" w:color="auto"/>
            </w:tcBorders>
            <w:shd w:val="clear" w:color="auto" w:fill="auto"/>
            <w:noWrap/>
            <w:vAlign w:val="bottom"/>
          </w:tcPr>
          <w:p w:rsidR="002B0F72" w:rsidRPr="002B0F72" w:rsidRDefault="002B0F72">
            <w:pPr>
              <w:rPr>
                <w:rFonts w:ascii="Arial" w:hAnsi="Arial" w:cs="Arial"/>
                <w:sz w:val="16"/>
                <w:szCs w:val="16"/>
              </w:rPr>
            </w:pPr>
            <w:r w:rsidRPr="002B0F72">
              <w:rPr>
                <w:rFonts w:ascii="Arial" w:hAnsi="Arial" w:cs="Arial"/>
                <w:sz w:val="16"/>
                <w:szCs w:val="16"/>
              </w:rPr>
              <w:t> </w:t>
            </w:r>
          </w:p>
        </w:tc>
        <w:tc>
          <w:tcPr>
            <w:tcW w:w="833" w:type="dxa"/>
            <w:tcBorders>
              <w:top w:val="nil"/>
              <w:left w:val="nil"/>
              <w:bottom w:val="single" w:sz="4" w:space="0" w:color="auto"/>
              <w:right w:val="single" w:sz="4" w:space="0" w:color="auto"/>
            </w:tcBorders>
            <w:shd w:val="clear" w:color="auto" w:fill="auto"/>
            <w:noWrap/>
            <w:vAlign w:val="bottom"/>
          </w:tcPr>
          <w:p w:rsidR="002B0F72" w:rsidRPr="002B0F72" w:rsidRDefault="002B0F72">
            <w:pPr>
              <w:rPr>
                <w:rFonts w:ascii="Arial" w:hAnsi="Arial" w:cs="Arial"/>
                <w:sz w:val="16"/>
                <w:szCs w:val="16"/>
              </w:rPr>
            </w:pPr>
            <w:r w:rsidRPr="002B0F72">
              <w:rPr>
                <w:rFonts w:ascii="Arial" w:hAnsi="Arial" w:cs="Arial"/>
                <w:sz w:val="16"/>
                <w:szCs w:val="16"/>
              </w:rPr>
              <w:t> </w:t>
            </w:r>
          </w:p>
        </w:tc>
        <w:tc>
          <w:tcPr>
            <w:tcW w:w="1260" w:type="dxa"/>
            <w:tcBorders>
              <w:top w:val="nil"/>
              <w:left w:val="nil"/>
              <w:bottom w:val="single" w:sz="4" w:space="0" w:color="auto"/>
              <w:right w:val="single" w:sz="4" w:space="0" w:color="auto"/>
            </w:tcBorders>
            <w:shd w:val="clear" w:color="auto" w:fill="auto"/>
            <w:noWrap/>
            <w:vAlign w:val="bottom"/>
          </w:tcPr>
          <w:p w:rsidR="002B0F72" w:rsidRPr="002B0F72" w:rsidRDefault="002B0F72">
            <w:pPr>
              <w:rPr>
                <w:rFonts w:ascii="Arial" w:hAnsi="Arial" w:cs="Arial"/>
                <w:sz w:val="16"/>
                <w:szCs w:val="16"/>
              </w:rPr>
            </w:pPr>
            <w:r w:rsidRPr="002B0F72">
              <w:rPr>
                <w:rFonts w:ascii="Arial" w:hAnsi="Arial" w:cs="Arial"/>
                <w:sz w:val="16"/>
                <w:szCs w:val="16"/>
              </w:rPr>
              <w:t> </w:t>
            </w:r>
          </w:p>
        </w:tc>
      </w:tr>
      <w:tr w:rsidR="002B0F72" w:rsidRPr="002B0F72">
        <w:trPr>
          <w:trHeight w:val="180"/>
          <w:jc w:val="center"/>
        </w:trPr>
        <w:tc>
          <w:tcPr>
            <w:tcW w:w="999" w:type="dxa"/>
            <w:tcBorders>
              <w:top w:val="nil"/>
              <w:left w:val="single" w:sz="4" w:space="0" w:color="auto"/>
              <w:bottom w:val="single" w:sz="4" w:space="0" w:color="auto"/>
              <w:right w:val="single" w:sz="4" w:space="0" w:color="auto"/>
            </w:tcBorders>
            <w:shd w:val="clear" w:color="auto" w:fill="auto"/>
            <w:noWrap/>
            <w:vAlign w:val="bottom"/>
          </w:tcPr>
          <w:p w:rsidR="002B0F72" w:rsidRPr="002B0F72" w:rsidRDefault="002B0F72">
            <w:pPr>
              <w:rPr>
                <w:rFonts w:ascii="Arial" w:hAnsi="Arial" w:cs="Arial"/>
                <w:sz w:val="16"/>
                <w:szCs w:val="16"/>
              </w:rPr>
            </w:pPr>
            <w:r w:rsidRPr="002B0F72">
              <w:rPr>
                <w:rFonts w:ascii="Arial" w:hAnsi="Arial" w:cs="Arial"/>
                <w:sz w:val="16"/>
                <w:szCs w:val="16"/>
              </w:rPr>
              <w:t>maj</w:t>
            </w:r>
          </w:p>
        </w:tc>
        <w:tc>
          <w:tcPr>
            <w:tcW w:w="1341" w:type="dxa"/>
            <w:tcBorders>
              <w:top w:val="nil"/>
              <w:left w:val="nil"/>
              <w:bottom w:val="single" w:sz="4" w:space="0" w:color="auto"/>
              <w:right w:val="single" w:sz="4" w:space="0" w:color="auto"/>
            </w:tcBorders>
            <w:shd w:val="clear" w:color="auto" w:fill="auto"/>
            <w:noWrap/>
            <w:vAlign w:val="bottom"/>
          </w:tcPr>
          <w:p w:rsidR="002B0F72" w:rsidRPr="002B0F72" w:rsidRDefault="002B0F72">
            <w:pPr>
              <w:rPr>
                <w:rFonts w:ascii="Arial" w:hAnsi="Arial" w:cs="Arial"/>
                <w:sz w:val="16"/>
                <w:szCs w:val="16"/>
              </w:rPr>
            </w:pPr>
            <w:r w:rsidRPr="002B0F72">
              <w:rPr>
                <w:rFonts w:ascii="Arial" w:hAnsi="Arial" w:cs="Arial"/>
                <w:sz w:val="16"/>
                <w:szCs w:val="16"/>
              </w:rPr>
              <w:t> </w:t>
            </w:r>
          </w:p>
        </w:tc>
        <w:tc>
          <w:tcPr>
            <w:tcW w:w="1008" w:type="dxa"/>
            <w:tcBorders>
              <w:top w:val="nil"/>
              <w:left w:val="nil"/>
              <w:bottom w:val="single" w:sz="4" w:space="0" w:color="auto"/>
              <w:right w:val="single" w:sz="4" w:space="0" w:color="auto"/>
            </w:tcBorders>
            <w:shd w:val="clear" w:color="auto" w:fill="auto"/>
            <w:noWrap/>
            <w:vAlign w:val="bottom"/>
          </w:tcPr>
          <w:p w:rsidR="002B0F72" w:rsidRPr="002B0F72" w:rsidRDefault="002B0F72">
            <w:pPr>
              <w:rPr>
                <w:rFonts w:ascii="Arial" w:hAnsi="Arial" w:cs="Arial"/>
                <w:sz w:val="16"/>
                <w:szCs w:val="16"/>
              </w:rPr>
            </w:pPr>
            <w:r w:rsidRPr="002B0F72">
              <w:rPr>
                <w:rFonts w:ascii="Arial" w:hAnsi="Arial" w:cs="Arial"/>
                <w:sz w:val="16"/>
                <w:szCs w:val="16"/>
              </w:rPr>
              <w:t> </w:t>
            </w:r>
          </w:p>
        </w:tc>
        <w:tc>
          <w:tcPr>
            <w:tcW w:w="548" w:type="dxa"/>
            <w:tcBorders>
              <w:top w:val="nil"/>
              <w:left w:val="nil"/>
              <w:bottom w:val="single" w:sz="4" w:space="0" w:color="auto"/>
              <w:right w:val="single" w:sz="4" w:space="0" w:color="auto"/>
            </w:tcBorders>
            <w:shd w:val="clear" w:color="auto" w:fill="auto"/>
            <w:noWrap/>
            <w:vAlign w:val="bottom"/>
          </w:tcPr>
          <w:p w:rsidR="002B0F72" w:rsidRPr="002B0F72" w:rsidRDefault="002B0F72">
            <w:pPr>
              <w:rPr>
                <w:rFonts w:ascii="Arial" w:hAnsi="Arial" w:cs="Arial"/>
                <w:sz w:val="16"/>
                <w:szCs w:val="16"/>
              </w:rPr>
            </w:pPr>
            <w:r w:rsidRPr="002B0F72">
              <w:rPr>
                <w:rFonts w:ascii="Arial" w:hAnsi="Arial" w:cs="Arial"/>
                <w:sz w:val="16"/>
                <w:szCs w:val="16"/>
              </w:rPr>
              <w:t> </w:t>
            </w:r>
          </w:p>
        </w:tc>
        <w:tc>
          <w:tcPr>
            <w:tcW w:w="489" w:type="dxa"/>
            <w:tcBorders>
              <w:top w:val="nil"/>
              <w:left w:val="nil"/>
              <w:bottom w:val="single" w:sz="4" w:space="0" w:color="auto"/>
              <w:right w:val="single" w:sz="4" w:space="0" w:color="auto"/>
            </w:tcBorders>
            <w:shd w:val="clear" w:color="auto" w:fill="auto"/>
            <w:noWrap/>
            <w:vAlign w:val="bottom"/>
          </w:tcPr>
          <w:p w:rsidR="002B0F72" w:rsidRPr="002B0F72" w:rsidRDefault="002B0F72">
            <w:pPr>
              <w:rPr>
                <w:rFonts w:ascii="Arial" w:hAnsi="Arial" w:cs="Arial"/>
                <w:sz w:val="16"/>
                <w:szCs w:val="16"/>
              </w:rPr>
            </w:pPr>
            <w:r w:rsidRPr="002B0F72">
              <w:rPr>
                <w:rFonts w:ascii="Arial" w:hAnsi="Arial" w:cs="Arial"/>
                <w:sz w:val="16"/>
                <w:szCs w:val="16"/>
              </w:rPr>
              <w:t> </w:t>
            </w:r>
          </w:p>
        </w:tc>
        <w:tc>
          <w:tcPr>
            <w:tcW w:w="708" w:type="dxa"/>
            <w:tcBorders>
              <w:top w:val="nil"/>
              <w:left w:val="nil"/>
              <w:bottom w:val="single" w:sz="4" w:space="0" w:color="auto"/>
              <w:right w:val="single" w:sz="4" w:space="0" w:color="auto"/>
            </w:tcBorders>
            <w:shd w:val="clear" w:color="auto" w:fill="auto"/>
            <w:noWrap/>
            <w:vAlign w:val="bottom"/>
          </w:tcPr>
          <w:p w:rsidR="002B0F72" w:rsidRPr="002B0F72" w:rsidRDefault="002B0F72">
            <w:pPr>
              <w:rPr>
                <w:rFonts w:ascii="Arial" w:hAnsi="Arial" w:cs="Arial"/>
                <w:sz w:val="16"/>
                <w:szCs w:val="16"/>
              </w:rPr>
            </w:pPr>
            <w:r w:rsidRPr="002B0F72">
              <w:rPr>
                <w:rFonts w:ascii="Arial" w:hAnsi="Arial" w:cs="Arial"/>
                <w:sz w:val="16"/>
                <w:szCs w:val="16"/>
              </w:rPr>
              <w:t> </w:t>
            </w:r>
          </w:p>
        </w:tc>
        <w:tc>
          <w:tcPr>
            <w:tcW w:w="890" w:type="dxa"/>
            <w:tcBorders>
              <w:top w:val="nil"/>
              <w:left w:val="nil"/>
              <w:bottom w:val="single" w:sz="4" w:space="0" w:color="auto"/>
              <w:right w:val="single" w:sz="4" w:space="0" w:color="auto"/>
            </w:tcBorders>
            <w:shd w:val="clear" w:color="auto" w:fill="auto"/>
            <w:noWrap/>
            <w:vAlign w:val="bottom"/>
          </w:tcPr>
          <w:p w:rsidR="002B0F72" w:rsidRPr="002B0F72" w:rsidRDefault="002B0F72">
            <w:pPr>
              <w:rPr>
                <w:rFonts w:ascii="Arial" w:hAnsi="Arial" w:cs="Arial"/>
                <w:sz w:val="16"/>
                <w:szCs w:val="16"/>
              </w:rPr>
            </w:pPr>
            <w:r w:rsidRPr="002B0F72">
              <w:rPr>
                <w:rFonts w:ascii="Arial" w:hAnsi="Arial" w:cs="Arial"/>
                <w:sz w:val="16"/>
                <w:szCs w:val="16"/>
              </w:rPr>
              <w:t> </w:t>
            </w:r>
          </w:p>
        </w:tc>
        <w:tc>
          <w:tcPr>
            <w:tcW w:w="548" w:type="dxa"/>
            <w:tcBorders>
              <w:top w:val="nil"/>
              <w:left w:val="nil"/>
              <w:bottom w:val="single" w:sz="4" w:space="0" w:color="auto"/>
              <w:right w:val="single" w:sz="4" w:space="0" w:color="auto"/>
            </w:tcBorders>
            <w:shd w:val="clear" w:color="auto" w:fill="auto"/>
            <w:noWrap/>
            <w:vAlign w:val="bottom"/>
          </w:tcPr>
          <w:p w:rsidR="002B0F72" w:rsidRPr="002B0F72" w:rsidRDefault="002B0F72">
            <w:pPr>
              <w:rPr>
                <w:rFonts w:ascii="Arial" w:hAnsi="Arial" w:cs="Arial"/>
                <w:sz w:val="16"/>
                <w:szCs w:val="16"/>
              </w:rPr>
            </w:pPr>
            <w:r w:rsidRPr="002B0F72">
              <w:rPr>
                <w:rFonts w:ascii="Arial" w:hAnsi="Arial" w:cs="Arial"/>
                <w:sz w:val="16"/>
                <w:szCs w:val="16"/>
              </w:rPr>
              <w:t> </w:t>
            </w:r>
          </w:p>
        </w:tc>
        <w:tc>
          <w:tcPr>
            <w:tcW w:w="489" w:type="dxa"/>
            <w:tcBorders>
              <w:top w:val="nil"/>
              <w:left w:val="nil"/>
              <w:bottom w:val="single" w:sz="4" w:space="0" w:color="auto"/>
              <w:right w:val="single" w:sz="4" w:space="0" w:color="auto"/>
            </w:tcBorders>
            <w:shd w:val="clear" w:color="auto" w:fill="auto"/>
            <w:noWrap/>
            <w:vAlign w:val="bottom"/>
          </w:tcPr>
          <w:p w:rsidR="002B0F72" w:rsidRPr="002B0F72" w:rsidRDefault="002B0F72">
            <w:pPr>
              <w:rPr>
                <w:rFonts w:ascii="Arial" w:hAnsi="Arial" w:cs="Arial"/>
                <w:sz w:val="16"/>
                <w:szCs w:val="16"/>
              </w:rPr>
            </w:pPr>
            <w:r w:rsidRPr="002B0F72">
              <w:rPr>
                <w:rFonts w:ascii="Arial" w:hAnsi="Arial" w:cs="Arial"/>
                <w:sz w:val="16"/>
                <w:szCs w:val="16"/>
              </w:rPr>
              <w:t> </w:t>
            </w:r>
          </w:p>
        </w:tc>
        <w:tc>
          <w:tcPr>
            <w:tcW w:w="708" w:type="dxa"/>
            <w:tcBorders>
              <w:top w:val="nil"/>
              <w:left w:val="nil"/>
              <w:bottom w:val="single" w:sz="4" w:space="0" w:color="auto"/>
              <w:right w:val="single" w:sz="4" w:space="0" w:color="auto"/>
            </w:tcBorders>
            <w:shd w:val="clear" w:color="auto" w:fill="auto"/>
            <w:noWrap/>
            <w:vAlign w:val="bottom"/>
          </w:tcPr>
          <w:p w:rsidR="002B0F72" w:rsidRPr="002B0F72" w:rsidRDefault="002B0F72">
            <w:pPr>
              <w:rPr>
                <w:rFonts w:ascii="Arial" w:hAnsi="Arial" w:cs="Arial"/>
                <w:sz w:val="16"/>
                <w:szCs w:val="16"/>
              </w:rPr>
            </w:pPr>
            <w:r w:rsidRPr="002B0F72">
              <w:rPr>
                <w:rFonts w:ascii="Arial" w:hAnsi="Arial" w:cs="Arial"/>
                <w:sz w:val="16"/>
                <w:szCs w:val="16"/>
              </w:rPr>
              <w:t> </w:t>
            </w:r>
          </w:p>
        </w:tc>
        <w:tc>
          <w:tcPr>
            <w:tcW w:w="857" w:type="dxa"/>
            <w:tcBorders>
              <w:top w:val="nil"/>
              <w:left w:val="nil"/>
              <w:bottom w:val="single" w:sz="4" w:space="0" w:color="auto"/>
              <w:right w:val="single" w:sz="4" w:space="0" w:color="auto"/>
            </w:tcBorders>
            <w:shd w:val="clear" w:color="auto" w:fill="auto"/>
            <w:noWrap/>
            <w:vAlign w:val="bottom"/>
          </w:tcPr>
          <w:p w:rsidR="002B0F72" w:rsidRPr="002B0F72" w:rsidRDefault="002B0F72">
            <w:pPr>
              <w:rPr>
                <w:rFonts w:ascii="Arial" w:hAnsi="Arial" w:cs="Arial"/>
                <w:sz w:val="16"/>
                <w:szCs w:val="16"/>
              </w:rPr>
            </w:pPr>
            <w:r w:rsidRPr="002B0F72">
              <w:rPr>
                <w:rFonts w:ascii="Arial" w:hAnsi="Arial" w:cs="Arial"/>
                <w:sz w:val="16"/>
                <w:szCs w:val="16"/>
              </w:rPr>
              <w:t> </w:t>
            </w:r>
          </w:p>
        </w:tc>
        <w:tc>
          <w:tcPr>
            <w:tcW w:w="528" w:type="dxa"/>
            <w:tcBorders>
              <w:top w:val="nil"/>
              <w:left w:val="nil"/>
              <w:bottom w:val="single" w:sz="4" w:space="0" w:color="auto"/>
              <w:right w:val="single" w:sz="4" w:space="0" w:color="auto"/>
            </w:tcBorders>
            <w:shd w:val="clear" w:color="auto" w:fill="auto"/>
            <w:noWrap/>
            <w:vAlign w:val="bottom"/>
          </w:tcPr>
          <w:p w:rsidR="002B0F72" w:rsidRPr="002B0F72" w:rsidRDefault="002B0F72">
            <w:pPr>
              <w:rPr>
                <w:rFonts w:ascii="Arial" w:hAnsi="Arial" w:cs="Arial"/>
                <w:sz w:val="16"/>
                <w:szCs w:val="16"/>
              </w:rPr>
            </w:pPr>
            <w:r w:rsidRPr="002B0F72">
              <w:rPr>
                <w:rFonts w:ascii="Arial" w:hAnsi="Arial" w:cs="Arial"/>
                <w:sz w:val="16"/>
                <w:szCs w:val="16"/>
              </w:rPr>
              <w:t> </w:t>
            </w:r>
          </w:p>
        </w:tc>
        <w:tc>
          <w:tcPr>
            <w:tcW w:w="614" w:type="dxa"/>
            <w:tcBorders>
              <w:top w:val="nil"/>
              <w:left w:val="nil"/>
              <w:bottom w:val="single" w:sz="4" w:space="0" w:color="auto"/>
              <w:right w:val="single" w:sz="4" w:space="0" w:color="auto"/>
            </w:tcBorders>
            <w:shd w:val="clear" w:color="auto" w:fill="auto"/>
            <w:noWrap/>
            <w:vAlign w:val="bottom"/>
          </w:tcPr>
          <w:p w:rsidR="002B0F72" w:rsidRPr="002B0F72" w:rsidRDefault="002B0F72">
            <w:pPr>
              <w:rPr>
                <w:rFonts w:ascii="Arial" w:hAnsi="Arial" w:cs="Arial"/>
                <w:sz w:val="16"/>
                <w:szCs w:val="16"/>
              </w:rPr>
            </w:pPr>
            <w:r w:rsidRPr="002B0F72">
              <w:rPr>
                <w:rFonts w:ascii="Arial" w:hAnsi="Arial" w:cs="Arial"/>
                <w:sz w:val="16"/>
                <w:szCs w:val="16"/>
              </w:rPr>
              <w:t> </w:t>
            </w:r>
          </w:p>
        </w:tc>
        <w:tc>
          <w:tcPr>
            <w:tcW w:w="824" w:type="dxa"/>
            <w:tcBorders>
              <w:top w:val="nil"/>
              <w:left w:val="nil"/>
              <w:bottom w:val="single" w:sz="4" w:space="0" w:color="auto"/>
              <w:right w:val="single" w:sz="4" w:space="0" w:color="auto"/>
            </w:tcBorders>
            <w:shd w:val="clear" w:color="auto" w:fill="auto"/>
            <w:noWrap/>
            <w:vAlign w:val="bottom"/>
          </w:tcPr>
          <w:p w:rsidR="002B0F72" w:rsidRPr="002B0F72" w:rsidRDefault="002B0F72">
            <w:pPr>
              <w:rPr>
                <w:rFonts w:ascii="Arial" w:hAnsi="Arial" w:cs="Arial"/>
                <w:sz w:val="16"/>
                <w:szCs w:val="16"/>
              </w:rPr>
            </w:pPr>
            <w:r w:rsidRPr="002B0F72">
              <w:rPr>
                <w:rFonts w:ascii="Arial" w:hAnsi="Arial" w:cs="Arial"/>
                <w:sz w:val="16"/>
                <w:szCs w:val="16"/>
              </w:rPr>
              <w:t> </w:t>
            </w:r>
          </w:p>
        </w:tc>
        <w:tc>
          <w:tcPr>
            <w:tcW w:w="1036" w:type="dxa"/>
            <w:tcBorders>
              <w:top w:val="nil"/>
              <w:left w:val="nil"/>
              <w:bottom w:val="single" w:sz="4" w:space="0" w:color="auto"/>
              <w:right w:val="single" w:sz="4" w:space="0" w:color="auto"/>
            </w:tcBorders>
            <w:shd w:val="clear" w:color="auto" w:fill="auto"/>
            <w:noWrap/>
            <w:vAlign w:val="bottom"/>
          </w:tcPr>
          <w:p w:rsidR="002B0F72" w:rsidRPr="002B0F72" w:rsidRDefault="002B0F72">
            <w:pPr>
              <w:rPr>
                <w:rFonts w:ascii="Arial" w:hAnsi="Arial" w:cs="Arial"/>
                <w:sz w:val="16"/>
                <w:szCs w:val="16"/>
              </w:rPr>
            </w:pPr>
            <w:r w:rsidRPr="002B0F72">
              <w:rPr>
                <w:rFonts w:ascii="Arial" w:hAnsi="Arial" w:cs="Arial"/>
                <w:sz w:val="16"/>
                <w:szCs w:val="16"/>
              </w:rPr>
              <w:t> </w:t>
            </w:r>
          </w:p>
        </w:tc>
        <w:tc>
          <w:tcPr>
            <w:tcW w:w="833" w:type="dxa"/>
            <w:tcBorders>
              <w:top w:val="nil"/>
              <w:left w:val="nil"/>
              <w:bottom w:val="single" w:sz="4" w:space="0" w:color="auto"/>
              <w:right w:val="single" w:sz="4" w:space="0" w:color="auto"/>
            </w:tcBorders>
            <w:shd w:val="clear" w:color="auto" w:fill="auto"/>
            <w:noWrap/>
            <w:vAlign w:val="bottom"/>
          </w:tcPr>
          <w:p w:rsidR="002B0F72" w:rsidRPr="002B0F72" w:rsidRDefault="002B0F72">
            <w:pPr>
              <w:rPr>
                <w:rFonts w:ascii="Arial" w:hAnsi="Arial" w:cs="Arial"/>
                <w:sz w:val="16"/>
                <w:szCs w:val="16"/>
              </w:rPr>
            </w:pPr>
            <w:r w:rsidRPr="002B0F72">
              <w:rPr>
                <w:rFonts w:ascii="Arial" w:hAnsi="Arial" w:cs="Arial"/>
                <w:sz w:val="16"/>
                <w:szCs w:val="16"/>
              </w:rPr>
              <w:t> </w:t>
            </w:r>
          </w:p>
        </w:tc>
        <w:tc>
          <w:tcPr>
            <w:tcW w:w="1260" w:type="dxa"/>
            <w:tcBorders>
              <w:top w:val="nil"/>
              <w:left w:val="nil"/>
              <w:bottom w:val="single" w:sz="4" w:space="0" w:color="auto"/>
              <w:right w:val="single" w:sz="4" w:space="0" w:color="auto"/>
            </w:tcBorders>
            <w:shd w:val="clear" w:color="auto" w:fill="auto"/>
            <w:noWrap/>
            <w:vAlign w:val="bottom"/>
          </w:tcPr>
          <w:p w:rsidR="002B0F72" w:rsidRPr="002B0F72" w:rsidRDefault="002B0F72">
            <w:pPr>
              <w:rPr>
                <w:rFonts w:ascii="Arial" w:hAnsi="Arial" w:cs="Arial"/>
                <w:sz w:val="16"/>
                <w:szCs w:val="16"/>
              </w:rPr>
            </w:pPr>
            <w:r w:rsidRPr="002B0F72">
              <w:rPr>
                <w:rFonts w:ascii="Arial" w:hAnsi="Arial" w:cs="Arial"/>
                <w:sz w:val="16"/>
                <w:szCs w:val="16"/>
              </w:rPr>
              <w:t> </w:t>
            </w:r>
          </w:p>
        </w:tc>
      </w:tr>
      <w:tr w:rsidR="002B0F72" w:rsidRPr="002B0F72">
        <w:trPr>
          <w:trHeight w:val="180"/>
          <w:jc w:val="center"/>
        </w:trPr>
        <w:tc>
          <w:tcPr>
            <w:tcW w:w="999" w:type="dxa"/>
            <w:tcBorders>
              <w:top w:val="nil"/>
              <w:left w:val="single" w:sz="4" w:space="0" w:color="auto"/>
              <w:bottom w:val="single" w:sz="4" w:space="0" w:color="auto"/>
              <w:right w:val="single" w:sz="4" w:space="0" w:color="auto"/>
            </w:tcBorders>
            <w:shd w:val="clear" w:color="auto" w:fill="auto"/>
            <w:noWrap/>
            <w:vAlign w:val="bottom"/>
          </w:tcPr>
          <w:p w:rsidR="002B0F72" w:rsidRPr="002B0F72" w:rsidRDefault="002B0F72">
            <w:pPr>
              <w:rPr>
                <w:rFonts w:ascii="Arial" w:hAnsi="Arial" w:cs="Arial"/>
                <w:sz w:val="16"/>
                <w:szCs w:val="16"/>
              </w:rPr>
            </w:pPr>
            <w:r w:rsidRPr="002B0F72">
              <w:rPr>
                <w:rFonts w:ascii="Arial" w:hAnsi="Arial" w:cs="Arial"/>
                <w:sz w:val="16"/>
                <w:szCs w:val="16"/>
              </w:rPr>
              <w:t>qershor</w:t>
            </w:r>
          </w:p>
        </w:tc>
        <w:tc>
          <w:tcPr>
            <w:tcW w:w="1341" w:type="dxa"/>
            <w:tcBorders>
              <w:top w:val="nil"/>
              <w:left w:val="nil"/>
              <w:bottom w:val="single" w:sz="4" w:space="0" w:color="auto"/>
              <w:right w:val="single" w:sz="4" w:space="0" w:color="auto"/>
            </w:tcBorders>
            <w:shd w:val="clear" w:color="auto" w:fill="auto"/>
            <w:noWrap/>
            <w:vAlign w:val="bottom"/>
          </w:tcPr>
          <w:p w:rsidR="002B0F72" w:rsidRPr="002B0F72" w:rsidRDefault="002B0F72">
            <w:pPr>
              <w:rPr>
                <w:rFonts w:ascii="Arial" w:hAnsi="Arial" w:cs="Arial"/>
                <w:sz w:val="16"/>
                <w:szCs w:val="16"/>
              </w:rPr>
            </w:pPr>
            <w:r w:rsidRPr="002B0F72">
              <w:rPr>
                <w:rFonts w:ascii="Arial" w:hAnsi="Arial" w:cs="Arial"/>
                <w:sz w:val="16"/>
                <w:szCs w:val="16"/>
              </w:rPr>
              <w:t> </w:t>
            </w:r>
          </w:p>
        </w:tc>
        <w:tc>
          <w:tcPr>
            <w:tcW w:w="1008" w:type="dxa"/>
            <w:tcBorders>
              <w:top w:val="nil"/>
              <w:left w:val="nil"/>
              <w:bottom w:val="single" w:sz="4" w:space="0" w:color="auto"/>
              <w:right w:val="single" w:sz="4" w:space="0" w:color="auto"/>
            </w:tcBorders>
            <w:shd w:val="clear" w:color="auto" w:fill="auto"/>
            <w:noWrap/>
            <w:vAlign w:val="bottom"/>
          </w:tcPr>
          <w:p w:rsidR="002B0F72" w:rsidRPr="002B0F72" w:rsidRDefault="002B0F72">
            <w:pPr>
              <w:rPr>
                <w:rFonts w:ascii="Arial" w:hAnsi="Arial" w:cs="Arial"/>
                <w:sz w:val="16"/>
                <w:szCs w:val="16"/>
              </w:rPr>
            </w:pPr>
            <w:r w:rsidRPr="002B0F72">
              <w:rPr>
                <w:rFonts w:ascii="Arial" w:hAnsi="Arial" w:cs="Arial"/>
                <w:sz w:val="16"/>
                <w:szCs w:val="16"/>
              </w:rPr>
              <w:t> </w:t>
            </w:r>
          </w:p>
        </w:tc>
        <w:tc>
          <w:tcPr>
            <w:tcW w:w="548" w:type="dxa"/>
            <w:tcBorders>
              <w:top w:val="nil"/>
              <w:left w:val="nil"/>
              <w:bottom w:val="single" w:sz="4" w:space="0" w:color="auto"/>
              <w:right w:val="single" w:sz="4" w:space="0" w:color="auto"/>
            </w:tcBorders>
            <w:shd w:val="clear" w:color="auto" w:fill="auto"/>
            <w:noWrap/>
            <w:vAlign w:val="bottom"/>
          </w:tcPr>
          <w:p w:rsidR="002B0F72" w:rsidRPr="002B0F72" w:rsidRDefault="002B0F72">
            <w:pPr>
              <w:rPr>
                <w:rFonts w:ascii="Arial" w:hAnsi="Arial" w:cs="Arial"/>
                <w:sz w:val="16"/>
                <w:szCs w:val="16"/>
              </w:rPr>
            </w:pPr>
            <w:r w:rsidRPr="002B0F72">
              <w:rPr>
                <w:rFonts w:ascii="Arial" w:hAnsi="Arial" w:cs="Arial"/>
                <w:sz w:val="16"/>
                <w:szCs w:val="16"/>
              </w:rPr>
              <w:t> </w:t>
            </w:r>
          </w:p>
        </w:tc>
        <w:tc>
          <w:tcPr>
            <w:tcW w:w="489" w:type="dxa"/>
            <w:tcBorders>
              <w:top w:val="nil"/>
              <w:left w:val="nil"/>
              <w:bottom w:val="single" w:sz="4" w:space="0" w:color="auto"/>
              <w:right w:val="single" w:sz="4" w:space="0" w:color="auto"/>
            </w:tcBorders>
            <w:shd w:val="clear" w:color="auto" w:fill="auto"/>
            <w:noWrap/>
            <w:vAlign w:val="bottom"/>
          </w:tcPr>
          <w:p w:rsidR="002B0F72" w:rsidRPr="002B0F72" w:rsidRDefault="002B0F72">
            <w:pPr>
              <w:rPr>
                <w:rFonts w:ascii="Arial" w:hAnsi="Arial" w:cs="Arial"/>
                <w:sz w:val="16"/>
                <w:szCs w:val="16"/>
              </w:rPr>
            </w:pPr>
            <w:r w:rsidRPr="002B0F72">
              <w:rPr>
                <w:rFonts w:ascii="Arial" w:hAnsi="Arial" w:cs="Arial"/>
                <w:sz w:val="16"/>
                <w:szCs w:val="16"/>
              </w:rPr>
              <w:t> </w:t>
            </w:r>
          </w:p>
        </w:tc>
        <w:tc>
          <w:tcPr>
            <w:tcW w:w="708" w:type="dxa"/>
            <w:tcBorders>
              <w:top w:val="nil"/>
              <w:left w:val="nil"/>
              <w:bottom w:val="single" w:sz="4" w:space="0" w:color="auto"/>
              <w:right w:val="single" w:sz="4" w:space="0" w:color="auto"/>
            </w:tcBorders>
            <w:shd w:val="clear" w:color="auto" w:fill="auto"/>
            <w:noWrap/>
            <w:vAlign w:val="bottom"/>
          </w:tcPr>
          <w:p w:rsidR="002B0F72" w:rsidRPr="002B0F72" w:rsidRDefault="002B0F72">
            <w:pPr>
              <w:rPr>
                <w:rFonts w:ascii="Arial" w:hAnsi="Arial" w:cs="Arial"/>
                <w:sz w:val="16"/>
                <w:szCs w:val="16"/>
              </w:rPr>
            </w:pPr>
            <w:r w:rsidRPr="002B0F72">
              <w:rPr>
                <w:rFonts w:ascii="Arial" w:hAnsi="Arial" w:cs="Arial"/>
                <w:sz w:val="16"/>
                <w:szCs w:val="16"/>
              </w:rPr>
              <w:t> </w:t>
            </w:r>
          </w:p>
        </w:tc>
        <w:tc>
          <w:tcPr>
            <w:tcW w:w="890" w:type="dxa"/>
            <w:tcBorders>
              <w:top w:val="nil"/>
              <w:left w:val="nil"/>
              <w:bottom w:val="single" w:sz="4" w:space="0" w:color="auto"/>
              <w:right w:val="single" w:sz="4" w:space="0" w:color="auto"/>
            </w:tcBorders>
            <w:shd w:val="clear" w:color="auto" w:fill="auto"/>
            <w:noWrap/>
            <w:vAlign w:val="bottom"/>
          </w:tcPr>
          <w:p w:rsidR="002B0F72" w:rsidRPr="002B0F72" w:rsidRDefault="002B0F72">
            <w:pPr>
              <w:rPr>
                <w:rFonts w:ascii="Arial" w:hAnsi="Arial" w:cs="Arial"/>
                <w:sz w:val="16"/>
                <w:szCs w:val="16"/>
              </w:rPr>
            </w:pPr>
            <w:r w:rsidRPr="002B0F72">
              <w:rPr>
                <w:rFonts w:ascii="Arial" w:hAnsi="Arial" w:cs="Arial"/>
                <w:sz w:val="16"/>
                <w:szCs w:val="16"/>
              </w:rPr>
              <w:t> </w:t>
            </w:r>
          </w:p>
        </w:tc>
        <w:tc>
          <w:tcPr>
            <w:tcW w:w="548" w:type="dxa"/>
            <w:tcBorders>
              <w:top w:val="nil"/>
              <w:left w:val="nil"/>
              <w:bottom w:val="single" w:sz="4" w:space="0" w:color="auto"/>
              <w:right w:val="single" w:sz="4" w:space="0" w:color="auto"/>
            </w:tcBorders>
            <w:shd w:val="clear" w:color="auto" w:fill="auto"/>
            <w:noWrap/>
            <w:vAlign w:val="bottom"/>
          </w:tcPr>
          <w:p w:rsidR="002B0F72" w:rsidRPr="002B0F72" w:rsidRDefault="002B0F72">
            <w:pPr>
              <w:rPr>
                <w:rFonts w:ascii="Arial" w:hAnsi="Arial" w:cs="Arial"/>
                <w:sz w:val="16"/>
                <w:szCs w:val="16"/>
              </w:rPr>
            </w:pPr>
            <w:r w:rsidRPr="002B0F72">
              <w:rPr>
                <w:rFonts w:ascii="Arial" w:hAnsi="Arial" w:cs="Arial"/>
                <w:sz w:val="16"/>
                <w:szCs w:val="16"/>
              </w:rPr>
              <w:t> </w:t>
            </w:r>
          </w:p>
        </w:tc>
        <w:tc>
          <w:tcPr>
            <w:tcW w:w="489" w:type="dxa"/>
            <w:tcBorders>
              <w:top w:val="nil"/>
              <w:left w:val="nil"/>
              <w:bottom w:val="single" w:sz="4" w:space="0" w:color="auto"/>
              <w:right w:val="single" w:sz="4" w:space="0" w:color="auto"/>
            </w:tcBorders>
            <w:shd w:val="clear" w:color="auto" w:fill="auto"/>
            <w:noWrap/>
            <w:vAlign w:val="bottom"/>
          </w:tcPr>
          <w:p w:rsidR="002B0F72" w:rsidRPr="002B0F72" w:rsidRDefault="002B0F72">
            <w:pPr>
              <w:rPr>
                <w:rFonts w:ascii="Arial" w:hAnsi="Arial" w:cs="Arial"/>
                <w:sz w:val="16"/>
                <w:szCs w:val="16"/>
              </w:rPr>
            </w:pPr>
            <w:r w:rsidRPr="002B0F72">
              <w:rPr>
                <w:rFonts w:ascii="Arial" w:hAnsi="Arial" w:cs="Arial"/>
                <w:sz w:val="16"/>
                <w:szCs w:val="16"/>
              </w:rPr>
              <w:t> </w:t>
            </w:r>
          </w:p>
        </w:tc>
        <w:tc>
          <w:tcPr>
            <w:tcW w:w="708" w:type="dxa"/>
            <w:tcBorders>
              <w:top w:val="nil"/>
              <w:left w:val="nil"/>
              <w:bottom w:val="single" w:sz="4" w:space="0" w:color="auto"/>
              <w:right w:val="single" w:sz="4" w:space="0" w:color="auto"/>
            </w:tcBorders>
            <w:shd w:val="clear" w:color="auto" w:fill="auto"/>
            <w:noWrap/>
            <w:vAlign w:val="bottom"/>
          </w:tcPr>
          <w:p w:rsidR="002B0F72" w:rsidRPr="002B0F72" w:rsidRDefault="002B0F72">
            <w:pPr>
              <w:rPr>
                <w:rFonts w:ascii="Arial" w:hAnsi="Arial" w:cs="Arial"/>
                <w:sz w:val="16"/>
                <w:szCs w:val="16"/>
              </w:rPr>
            </w:pPr>
            <w:r w:rsidRPr="002B0F72">
              <w:rPr>
                <w:rFonts w:ascii="Arial" w:hAnsi="Arial" w:cs="Arial"/>
                <w:sz w:val="16"/>
                <w:szCs w:val="16"/>
              </w:rPr>
              <w:t> </w:t>
            </w:r>
          </w:p>
        </w:tc>
        <w:tc>
          <w:tcPr>
            <w:tcW w:w="857" w:type="dxa"/>
            <w:tcBorders>
              <w:top w:val="nil"/>
              <w:left w:val="nil"/>
              <w:bottom w:val="single" w:sz="4" w:space="0" w:color="auto"/>
              <w:right w:val="single" w:sz="4" w:space="0" w:color="auto"/>
            </w:tcBorders>
            <w:shd w:val="clear" w:color="auto" w:fill="auto"/>
            <w:noWrap/>
            <w:vAlign w:val="bottom"/>
          </w:tcPr>
          <w:p w:rsidR="002B0F72" w:rsidRPr="002B0F72" w:rsidRDefault="002B0F72">
            <w:pPr>
              <w:rPr>
                <w:rFonts w:ascii="Arial" w:hAnsi="Arial" w:cs="Arial"/>
                <w:sz w:val="16"/>
                <w:szCs w:val="16"/>
              </w:rPr>
            </w:pPr>
            <w:r w:rsidRPr="002B0F72">
              <w:rPr>
                <w:rFonts w:ascii="Arial" w:hAnsi="Arial" w:cs="Arial"/>
                <w:sz w:val="16"/>
                <w:szCs w:val="16"/>
              </w:rPr>
              <w:t> </w:t>
            </w:r>
          </w:p>
        </w:tc>
        <w:tc>
          <w:tcPr>
            <w:tcW w:w="528" w:type="dxa"/>
            <w:tcBorders>
              <w:top w:val="nil"/>
              <w:left w:val="nil"/>
              <w:bottom w:val="single" w:sz="4" w:space="0" w:color="auto"/>
              <w:right w:val="single" w:sz="4" w:space="0" w:color="auto"/>
            </w:tcBorders>
            <w:shd w:val="clear" w:color="auto" w:fill="auto"/>
            <w:noWrap/>
            <w:vAlign w:val="bottom"/>
          </w:tcPr>
          <w:p w:rsidR="002B0F72" w:rsidRPr="002B0F72" w:rsidRDefault="002B0F72">
            <w:pPr>
              <w:rPr>
                <w:rFonts w:ascii="Arial" w:hAnsi="Arial" w:cs="Arial"/>
                <w:sz w:val="16"/>
                <w:szCs w:val="16"/>
              </w:rPr>
            </w:pPr>
            <w:r w:rsidRPr="002B0F72">
              <w:rPr>
                <w:rFonts w:ascii="Arial" w:hAnsi="Arial" w:cs="Arial"/>
                <w:sz w:val="16"/>
                <w:szCs w:val="16"/>
              </w:rPr>
              <w:t> </w:t>
            </w:r>
          </w:p>
        </w:tc>
        <w:tc>
          <w:tcPr>
            <w:tcW w:w="614" w:type="dxa"/>
            <w:tcBorders>
              <w:top w:val="nil"/>
              <w:left w:val="nil"/>
              <w:bottom w:val="single" w:sz="4" w:space="0" w:color="auto"/>
              <w:right w:val="single" w:sz="4" w:space="0" w:color="auto"/>
            </w:tcBorders>
            <w:shd w:val="clear" w:color="auto" w:fill="auto"/>
            <w:noWrap/>
            <w:vAlign w:val="bottom"/>
          </w:tcPr>
          <w:p w:rsidR="002B0F72" w:rsidRPr="002B0F72" w:rsidRDefault="002B0F72">
            <w:pPr>
              <w:rPr>
                <w:rFonts w:ascii="Arial" w:hAnsi="Arial" w:cs="Arial"/>
                <w:sz w:val="16"/>
                <w:szCs w:val="16"/>
              </w:rPr>
            </w:pPr>
            <w:r w:rsidRPr="002B0F72">
              <w:rPr>
                <w:rFonts w:ascii="Arial" w:hAnsi="Arial" w:cs="Arial"/>
                <w:sz w:val="16"/>
                <w:szCs w:val="16"/>
              </w:rPr>
              <w:t> </w:t>
            </w:r>
          </w:p>
        </w:tc>
        <w:tc>
          <w:tcPr>
            <w:tcW w:w="824" w:type="dxa"/>
            <w:tcBorders>
              <w:top w:val="nil"/>
              <w:left w:val="nil"/>
              <w:bottom w:val="single" w:sz="4" w:space="0" w:color="auto"/>
              <w:right w:val="single" w:sz="4" w:space="0" w:color="auto"/>
            </w:tcBorders>
            <w:shd w:val="clear" w:color="auto" w:fill="auto"/>
            <w:noWrap/>
            <w:vAlign w:val="bottom"/>
          </w:tcPr>
          <w:p w:rsidR="002B0F72" w:rsidRPr="002B0F72" w:rsidRDefault="002B0F72">
            <w:pPr>
              <w:rPr>
                <w:rFonts w:ascii="Arial" w:hAnsi="Arial" w:cs="Arial"/>
                <w:sz w:val="16"/>
                <w:szCs w:val="16"/>
              </w:rPr>
            </w:pPr>
            <w:r w:rsidRPr="002B0F72">
              <w:rPr>
                <w:rFonts w:ascii="Arial" w:hAnsi="Arial" w:cs="Arial"/>
                <w:sz w:val="16"/>
                <w:szCs w:val="16"/>
              </w:rPr>
              <w:t> </w:t>
            </w:r>
          </w:p>
        </w:tc>
        <w:tc>
          <w:tcPr>
            <w:tcW w:w="1036" w:type="dxa"/>
            <w:tcBorders>
              <w:top w:val="nil"/>
              <w:left w:val="nil"/>
              <w:bottom w:val="single" w:sz="4" w:space="0" w:color="auto"/>
              <w:right w:val="single" w:sz="4" w:space="0" w:color="auto"/>
            </w:tcBorders>
            <w:shd w:val="clear" w:color="auto" w:fill="auto"/>
            <w:noWrap/>
            <w:vAlign w:val="bottom"/>
          </w:tcPr>
          <w:p w:rsidR="002B0F72" w:rsidRPr="002B0F72" w:rsidRDefault="002B0F72">
            <w:pPr>
              <w:rPr>
                <w:rFonts w:ascii="Arial" w:hAnsi="Arial" w:cs="Arial"/>
                <w:sz w:val="16"/>
                <w:szCs w:val="16"/>
              </w:rPr>
            </w:pPr>
            <w:r w:rsidRPr="002B0F72">
              <w:rPr>
                <w:rFonts w:ascii="Arial" w:hAnsi="Arial" w:cs="Arial"/>
                <w:sz w:val="16"/>
                <w:szCs w:val="16"/>
              </w:rPr>
              <w:t> </w:t>
            </w:r>
          </w:p>
        </w:tc>
        <w:tc>
          <w:tcPr>
            <w:tcW w:w="833" w:type="dxa"/>
            <w:tcBorders>
              <w:top w:val="nil"/>
              <w:left w:val="nil"/>
              <w:bottom w:val="single" w:sz="4" w:space="0" w:color="auto"/>
              <w:right w:val="single" w:sz="4" w:space="0" w:color="auto"/>
            </w:tcBorders>
            <w:shd w:val="clear" w:color="auto" w:fill="auto"/>
            <w:noWrap/>
            <w:vAlign w:val="bottom"/>
          </w:tcPr>
          <w:p w:rsidR="002B0F72" w:rsidRPr="002B0F72" w:rsidRDefault="002B0F72">
            <w:pPr>
              <w:rPr>
                <w:rFonts w:ascii="Arial" w:hAnsi="Arial" w:cs="Arial"/>
                <w:sz w:val="16"/>
                <w:szCs w:val="16"/>
              </w:rPr>
            </w:pPr>
            <w:r w:rsidRPr="002B0F72">
              <w:rPr>
                <w:rFonts w:ascii="Arial" w:hAnsi="Arial" w:cs="Arial"/>
                <w:sz w:val="16"/>
                <w:szCs w:val="16"/>
              </w:rPr>
              <w:t> </w:t>
            </w:r>
          </w:p>
        </w:tc>
        <w:tc>
          <w:tcPr>
            <w:tcW w:w="1260" w:type="dxa"/>
            <w:tcBorders>
              <w:top w:val="nil"/>
              <w:left w:val="nil"/>
              <w:bottom w:val="single" w:sz="4" w:space="0" w:color="auto"/>
              <w:right w:val="single" w:sz="4" w:space="0" w:color="auto"/>
            </w:tcBorders>
            <w:shd w:val="clear" w:color="auto" w:fill="auto"/>
            <w:noWrap/>
            <w:vAlign w:val="bottom"/>
          </w:tcPr>
          <w:p w:rsidR="002B0F72" w:rsidRPr="002B0F72" w:rsidRDefault="002B0F72">
            <w:pPr>
              <w:rPr>
                <w:rFonts w:ascii="Arial" w:hAnsi="Arial" w:cs="Arial"/>
                <w:sz w:val="16"/>
                <w:szCs w:val="16"/>
              </w:rPr>
            </w:pPr>
            <w:r w:rsidRPr="002B0F72">
              <w:rPr>
                <w:rFonts w:ascii="Arial" w:hAnsi="Arial" w:cs="Arial"/>
                <w:sz w:val="16"/>
                <w:szCs w:val="16"/>
              </w:rPr>
              <w:t> </w:t>
            </w:r>
          </w:p>
        </w:tc>
      </w:tr>
      <w:tr w:rsidR="002B0F72" w:rsidRPr="002B0F72">
        <w:trPr>
          <w:trHeight w:val="180"/>
          <w:jc w:val="center"/>
        </w:trPr>
        <w:tc>
          <w:tcPr>
            <w:tcW w:w="999" w:type="dxa"/>
            <w:tcBorders>
              <w:top w:val="nil"/>
              <w:left w:val="single" w:sz="4" w:space="0" w:color="auto"/>
              <w:bottom w:val="single" w:sz="4" w:space="0" w:color="auto"/>
              <w:right w:val="single" w:sz="4" w:space="0" w:color="auto"/>
            </w:tcBorders>
            <w:shd w:val="clear" w:color="auto" w:fill="auto"/>
            <w:noWrap/>
            <w:vAlign w:val="bottom"/>
          </w:tcPr>
          <w:p w:rsidR="002B0F72" w:rsidRPr="002B0F72" w:rsidRDefault="002B0F72">
            <w:pPr>
              <w:rPr>
                <w:rFonts w:ascii="Arial" w:hAnsi="Arial" w:cs="Arial"/>
                <w:sz w:val="16"/>
                <w:szCs w:val="16"/>
              </w:rPr>
            </w:pPr>
            <w:r w:rsidRPr="002B0F72">
              <w:rPr>
                <w:rFonts w:ascii="Arial" w:hAnsi="Arial" w:cs="Arial"/>
                <w:sz w:val="16"/>
                <w:szCs w:val="16"/>
              </w:rPr>
              <w:t>korrik</w:t>
            </w:r>
          </w:p>
        </w:tc>
        <w:tc>
          <w:tcPr>
            <w:tcW w:w="1341" w:type="dxa"/>
            <w:tcBorders>
              <w:top w:val="nil"/>
              <w:left w:val="nil"/>
              <w:bottom w:val="single" w:sz="4" w:space="0" w:color="auto"/>
              <w:right w:val="single" w:sz="4" w:space="0" w:color="auto"/>
            </w:tcBorders>
            <w:shd w:val="clear" w:color="auto" w:fill="auto"/>
            <w:noWrap/>
            <w:vAlign w:val="bottom"/>
          </w:tcPr>
          <w:p w:rsidR="002B0F72" w:rsidRPr="002B0F72" w:rsidRDefault="002B0F72">
            <w:pPr>
              <w:rPr>
                <w:rFonts w:ascii="Arial" w:hAnsi="Arial" w:cs="Arial"/>
                <w:sz w:val="16"/>
                <w:szCs w:val="16"/>
              </w:rPr>
            </w:pPr>
            <w:r w:rsidRPr="002B0F72">
              <w:rPr>
                <w:rFonts w:ascii="Arial" w:hAnsi="Arial" w:cs="Arial"/>
                <w:sz w:val="16"/>
                <w:szCs w:val="16"/>
              </w:rPr>
              <w:t> </w:t>
            </w:r>
          </w:p>
        </w:tc>
        <w:tc>
          <w:tcPr>
            <w:tcW w:w="1008" w:type="dxa"/>
            <w:tcBorders>
              <w:top w:val="nil"/>
              <w:left w:val="nil"/>
              <w:bottom w:val="single" w:sz="4" w:space="0" w:color="auto"/>
              <w:right w:val="single" w:sz="4" w:space="0" w:color="auto"/>
            </w:tcBorders>
            <w:shd w:val="clear" w:color="auto" w:fill="auto"/>
            <w:noWrap/>
            <w:vAlign w:val="bottom"/>
          </w:tcPr>
          <w:p w:rsidR="002B0F72" w:rsidRPr="002B0F72" w:rsidRDefault="002B0F72">
            <w:pPr>
              <w:rPr>
                <w:rFonts w:ascii="Arial" w:hAnsi="Arial" w:cs="Arial"/>
                <w:sz w:val="16"/>
                <w:szCs w:val="16"/>
              </w:rPr>
            </w:pPr>
            <w:r w:rsidRPr="002B0F72">
              <w:rPr>
                <w:rFonts w:ascii="Arial" w:hAnsi="Arial" w:cs="Arial"/>
                <w:sz w:val="16"/>
                <w:szCs w:val="16"/>
              </w:rPr>
              <w:t> </w:t>
            </w:r>
          </w:p>
        </w:tc>
        <w:tc>
          <w:tcPr>
            <w:tcW w:w="548" w:type="dxa"/>
            <w:tcBorders>
              <w:top w:val="nil"/>
              <w:left w:val="nil"/>
              <w:bottom w:val="single" w:sz="4" w:space="0" w:color="auto"/>
              <w:right w:val="single" w:sz="4" w:space="0" w:color="auto"/>
            </w:tcBorders>
            <w:shd w:val="clear" w:color="auto" w:fill="auto"/>
            <w:noWrap/>
            <w:vAlign w:val="bottom"/>
          </w:tcPr>
          <w:p w:rsidR="002B0F72" w:rsidRPr="002B0F72" w:rsidRDefault="002B0F72">
            <w:pPr>
              <w:rPr>
                <w:rFonts w:ascii="Arial" w:hAnsi="Arial" w:cs="Arial"/>
                <w:sz w:val="16"/>
                <w:szCs w:val="16"/>
              </w:rPr>
            </w:pPr>
            <w:r w:rsidRPr="002B0F72">
              <w:rPr>
                <w:rFonts w:ascii="Arial" w:hAnsi="Arial" w:cs="Arial"/>
                <w:sz w:val="16"/>
                <w:szCs w:val="16"/>
              </w:rPr>
              <w:t> </w:t>
            </w:r>
          </w:p>
        </w:tc>
        <w:tc>
          <w:tcPr>
            <w:tcW w:w="489" w:type="dxa"/>
            <w:tcBorders>
              <w:top w:val="nil"/>
              <w:left w:val="nil"/>
              <w:bottom w:val="single" w:sz="4" w:space="0" w:color="auto"/>
              <w:right w:val="single" w:sz="4" w:space="0" w:color="auto"/>
            </w:tcBorders>
            <w:shd w:val="clear" w:color="auto" w:fill="auto"/>
            <w:noWrap/>
            <w:vAlign w:val="bottom"/>
          </w:tcPr>
          <w:p w:rsidR="002B0F72" w:rsidRPr="002B0F72" w:rsidRDefault="002B0F72">
            <w:pPr>
              <w:rPr>
                <w:rFonts w:ascii="Arial" w:hAnsi="Arial" w:cs="Arial"/>
                <w:sz w:val="16"/>
                <w:szCs w:val="16"/>
              </w:rPr>
            </w:pPr>
            <w:r w:rsidRPr="002B0F72">
              <w:rPr>
                <w:rFonts w:ascii="Arial" w:hAnsi="Arial" w:cs="Arial"/>
                <w:sz w:val="16"/>
                <w:szCs w:val="16"/>
              </w:rPr>
              <w:t> </w:t>
            </w:r>
          </w:p>
        </w:tc>
        <w:tc>
          <w:tcPr>
            <w:tcW w:w="708" w:type="dxa"/>
            <w:tcBorders>
              <w:top w:val="nil"/>
              <w:left w:val="nil"/>
              <w:bottom w:val="single" w:sz="4" w:space="0" w:color="auto"/>
              <w:right w:val="single" w:sz="4" w:space="0" w:color="auto"/>
            </w:tcBorders>
            <w:shd w:val="clear" w:color="auto" w:fill="auto"/>
            <w:noWrap/>
            <w:vAlign w:val="bottom"/>
          </w:tcPr>
          <w:p w:rsidR="002B0F72" w:rsidRPr="002B0F72" w:rsidRDefault="002B0F72">
            <w:pPr>
              <w:rPr>
                <w:rFonts w:ascii="Arial" w:hAnsi="Arial" w:cs="Arial"/>
                <w:sz w:val="16"/>
                <w:szCs w:val="16"/>
              </w:rPr>
            </w:pPr>
            <w:r w:rsidRPr="002B0F72">
              <w:rPr>
                <w:rFonts w:ascii="Arial" w:hAnsi="Arial" w:cs="Arial"/>
                <w:sz w:val="16"/>
                <w:szCs w:val="16"/>
              </w:rPr>
              <w:t> </w:t>
            </w:r>
          </w:p>
        </w:tc>
        <w:tc>
          <w:tcPr>
            <w:tcW w:w="890" w:type="dxa"/>
            <w:tcBorders>
              <w:top w:val="nil"/>
              <w:left w:val="nil"/>
              <w:bottom w:val="single" w:sz="4" w:space="0" w:color="auto"/>
              <w:right w:val="single" w:sz="4" w:space="0" w:color="auto"/>
            </w:tcBorders>
            <w:shd w:val="clear" w:color="auto" w:fill="auto"/>
            <w:noWrap/>
            <w:vAlign w:val="bottom"/>
          </w:tcPr>
          <w:p w:rsidR="002B0F72" w:rsidRPr="002B0F72" w:rsidRDefault="002B0F72">
            <w:pPr>
              <w:rPr>
                <w:rFonts w:ascii="Arial" w:hAnsi="Arial" w:cs="Arial"/>
                <w:sz w:val="16"/>
                <w:szCs w:val="16"/>
              </w:rPr>
            </w:pPr>
            <w:r w:rsidRPr="002B0F72">
              <w:rPr>
                <w:rFonts w:ascii="Arial" w:hAnsi="Arial" w:cs="Arial"/>
                <w:sz w:val="16"/>
                <w:szCs w:val="16"/>
              </w:rPr>
              <w:t> </w:t>
            </w:r>
          </w:p>
        </w:tc>
        <w:tc>
          <w:tcPr>
            <w:tcW w:w="548" w:type="dxa"/>
            <w:tcBorders>
              <w:top w:val="nil"/>
              <w:left w:val="nil"/>
              <w:bottom w:val="single" w:sz="4" w:space="0" w:color="auto"/>
              <w:right w:val="single" w:sz="4" w:space="0" w:color="auto"/>
            </w:tcBorders>
            <w:shd w:val="clear" w:color="auto" w:fill="auto"/>
            <w:noWrap/>
            <w:vAlign w:val="bottom"/>
          </w:tcPr>
          <w:p w:rsidR="002B0F72" w:rsidRPr="002B0F72" w:rsidRDefault="002B0F72">
            <w:pPr>
              <w:rPr>
                <w:rFonts w:ascii="Arial" w:hAnsi="Arial" w:cs="Arial"/>
                <w:sz w:val="16"/>
                <w:szCs w:val="16"/>
              </w:rPr>
            </w:pPr>
            <w:r w:rsidRPr="002B0F72">
              <w:rPr>
                <w:rFonts w:ascii="Arial" w:hAnsi="Arial" w:cs="Arial"/>
                <w:sz w:val="16"/>
                <w:szCs w:val="16"/>
              </w:rPr>
              <w:t> </w:t>
            </w:r>
          </w:p>
        </w:tc>
        <w:tc>
          <w:tcPr>
            <w:tcW w:w="489" w:type="dxa"/>
            <w:tcBorders>
              <w:top w:val="nil"/>
              <w:left w:val="nil"/>
              <w:bottom w:val="single" w:sz="4" w:space="0" w:color="auto"/>
              <w:right w:val="single" w:sz="4" w:space="0" w:color="auto"/>
            </w:tcBorders>
            <w:shd w:val="clear" w:color="auto" w:fill="auto"/>
            <w:noWrap/>
            <w:vAlign w:val="bottom"/>
          </w:tcPr>
          <w:p w:rsidR="002B0F72" w:rsidRPr="002B0F72" w:rsidRDefault="002B0F72">
            <w:pPr>
              <w:rPr>
                <w:rFonts w:ascii="Arial" w:hAnsi="Arial" w:cs="Arial"/>
                <w:sz w:val="16"/>
                <w:szCs w:val="16"/>
              </w:rPr>
            </w:pPr>
            <w:r w:rsidRPr="002B0F72">
              <w:rPr>
                <w:rFonts w:ascii="Arial" w:hAnsi="Arial" w:cs="Arial"/>
                <w:sz w:val="16"/>
                <w:szCs w:val="16"/>
              </w:rPr>
              <w:t> </w:t>
            </w:r>
          </w:p>
        </w:tc>
        <w:tc>
          <w:tcPr>
            <w:tcW w:w="708" w:type="dxa"/>
            <w:tcBorders>
              <w:top w:val="nil"/>
              <w:left w:val="nil"/>
              <w:bottom w:val="single" w:sz="4" w:space="0" w:color="auto"/>
              <w:right w:val="single" w:sz="4" w:space="0" w:color="auto"/>
            </w:tcBorders>
            <w:shd w:val="clear" w:color="auto" w:fill="auto"/>
            <w:noWrap/>
            <w:vAlign w:val="bottom"/>
          </w:tcPr>
          <w:p w:rsidR="002B0F72" w:rsidRPr="002B0F72" w:rsidRDefault="002B0F72">
            <w:pPr>
              <w:rPr>
                <w:rFonts w:ascii="Arial" w:hAnsi="Arial" w:cs="Arial"/>
                <w:sz w:val="16"/>
                <w:szCs w:val="16"/>
              </w:rPr>
            </w:pPr>
            <w:r w:rsidRPr="002B0F72">
              <w:rPr>
                <w:rFonts w:ascii="Arial" w:hAnsi="Arial" w:cs="Arial"/>
                <w:sz w:val="16"/>
                <w:szCs w:val="16"/>
              </w:rPr>
              <w:t> </w:t>
            </w:r>
          </w:p>
        </w:tc>
        <w:tc>
          <w:tcPr>
            <w:tcW w:w="857" w:type="dxa"/>
            <w:tcBorders>
              <w:top w:val="nil"/>
              <w:left w:val="nil"/>
              <w:bottom w:val="single" w:sz="4" w:space="0" w:color="auto"/>
              <w:right w:val="single" w:sz="4" w:space="0" w:color="auto"/>
            </w:tcBorders>
            <w:shd w:val="clear" w:color="auto" w:fill="auto"/>
            <w:noWrap/>
            <w:vAlign w:val="bottom"/>
          </w:tcPr>
          <w:p w:rsidR="002B0F72" w:rsidRPr="002B0F72" w:rsidRDefault="002B0F72">
            <w:pPr>
              <w:rPr>
                <w:rFonts w:ascii="Arial" w:hAnsi="Arial" w:cs="Arial"/>
                <w:sz w:val="16"/>
                <w:szCs w:val="16"/>
              </w:rPr>
            </w:pPr>
            <w:r w:rsidRPr="002B0F72">
              <w:rPr>
                <w:rFonts w:ascii="Arial" w:hAnsi="Arial" w:cs="Arial"/>
                <w:sz w:val="16"/>
                <w:szCs w:val="16"/>
              </w:rPr>
              <w:t> </w:t>
            </w:r>
          </w:p>
        </w:tc>
        <w:tc>
          <w:tcPr>
            <w:tcW w:w="528" w:type="dxa"/>
            <w:tcBorders>
              <w:top w:val="nil"/>
              <w:left w:val="nil"/>
              <w:bottom w:val="single" w:sz="4" w:space="0" w:color="auto"/>
              <w:right w:val="single" w:sz="4" w:space="0" w:color="auto"/>
            </w:tcBorders>
            <w:shd w:val="clear" w:color="auto" w:fill="auto"/>
            <w:noWrap/>
            <w:vAlign w:val="bottom"/>
          </w:tcPr>
          <w:p w:rsidR="002B0F72" w:rsidRPr="002B0F72" w:rsidRDefault="002B0F72">
            <w:pPr>
              <w:rPr>
                <w:rFonts w:ascii="Arial" w:hAnsi="Arial" w:cs="Arial"/>
                <w:sz w:val="16"/>
                <w:szCs w:val="16"/>
              </w:rPr>
            </w:pPr>
            <w:r w:rsidRPr="002B0F72">
              <w:rPr>
                <w:rFonts w:ascii="Arial" w:hAnsi="Arial" w:cs="Arial"/>
                <w:sz w:val="16"/>
                <w:szCs w:val="16"/>
              </w:rPr>
              <w:t> </w:t>
            </w:r>
          </w:p>
        </w:tc>
        <w:tc>
          <w:tcPr>
            <w:tcW w:w="614" w:type="dxa"/>
            <w:tcBorders>
              <w:top w:val="nil"/>
              <w:left w:val="nil"/>
              <w:bottom w:val="single" w:sz="4" w:space="0" w:color="auto"/>
              <w:right w:val="single" w:sz="4" w:space="0" w:color="auto"/>
            </w:tcBorders>
            <w:shd w:val="clear" w:color="auto" w:fill="auto"/>
            <w:noWrap/>
            <w:vAlign w:val="bottom"/>
          </w:tcPr>
          <w:p w:rsidR="002B0F72" w:rsidRPr="002B0F72" w:rsidRDefault="002B0F72">
            <w:pPr>
              <w:rPr>
                <w:rFonts w:ascii="Arial" w:hAnsi="Arial" w:cs="Arial"/>
                <w:sz w:val="16"/>
                <w:szCs w:val="16"/>
              </w:rPr>
            </w:pPr>
            <w:r w:rsidRPr="002B0F72">
              <w:rPr>
                <w:rFonts w:ascii="Arial" w:hAnsi="Arial" w:cs="Arial"/>
                <w:sz w:val="16"/>
                <w:szCs w:val="16"/>
              </w:rPr>
              <w:t> </w:t>
            </w:r>
          </w:p>
        </w:tc>
        <w:tc>
          <w:tcPr>
            <w:tcW w:w="824" w:type="dxa"/>
            <w:tcBorders>
              <w:top w:val="nil"/>
              <w:left w:val="nil"/>
              <w:bottom w:val="single" w:sz="4" w:space="0" w:color="auto"/>
              <w:right w:val="single" w:sz="4" w:space="0" w:color="auto"/>
            </w:tcBorders>
            <w:shd w:val="clear" w:color="auto" w:fill="auto"/>
            <w:noWrap/>
            <w:vAlign w:val="bottom"/>
          </w:tcPr>
          <w:p w:rsidR="002B0F72" w:rsidRPr="002B0F72" w:rsidRDefault="002B0F72">
            <w:pPr>
              <w:rPr>
                <w:rFonts w:ascii="Arial" w:hAnsi="Arial" w:cs="Arial"/>
                <w:sz w:val="16"/>
                <w:szCs w:val="16"/>
              </w:rPr>
            </w:pPr>
            <w:r w:rsidRPr="002B0F72">
              <w:rPr>
                <w:rFonts w:ascii="Arial" w:hAnsi="Arial" w:cs="Arial"/>
                <w:sz w:val="16"/>
                <w:szCs w:val="16"/>
              </w:rPr>
              <w:t> </w:t>
            </w:r>
          </w:p>
        </w:tc>
        <w:tc>
          <w:tcPr>
            <w:tcW w:w="1036" w:type="dxa"/>
            <w:tcBorders>
              <w:top w:val="nil"/>
              <w:left w:val="nil"/>
              <w:bottom w:val="single" w:sz="4" w:space="0" w:color="auto"/>
              <w:right w:val="single" w:sz="4" w:space="0" w:color="auto"/>
            </w:tcBorders>
            <w:shd w:val="clear" w:color="auto" w:fill="auto"/>
            <w:noWrap/>
            <w:vAlign w:val="bottom"/>
          </w:tcPr>
          <w:p w:rsidR="002B0F72" w:rsidRPr="002B0F72" w:rsidRDefault="002B0F72">
            <w:pPr>
              <w:rPr>
                <w:rFonts w:ascii="Arial" w:hAnsi="Arial" w:cs="Arial"/>
                <w:sz w:val="16"/>
                <w:szCs w:val="16"/>
              </w:rPr>
            </w:pPr>
            <w:r w:rsidRPr="002B0F72">
              <w:rPr>
                <w:rFonts w:ascii="Arial" w:hAnsi="Arial" w:cs="Arial"/>
                <w:sz w:val="16"/>
                <w:szCs w:val="16"/>
              </w:rPr>
              <w:t> </w:t>
            </w:r>
          </w:p>
        </w:tc>
        <w:tc>
          <w:tcPr>
            <w:tcW w:w="833" w:type="dxa"/>
            <w:tcBorders>
              <w:top w:val="nil"/>
              <w:left w:val="nil"/>
              <w:bottom w:val="single" w:sz="4" w:space="0" w:color="auto"/>
              <w:right w:val="single" w:sz="4" w:space="0" w:color="auto"/>
            </w:tcBorders>
            <w:shd w:val="clear" w:color="auto" w:fill="auto"/>
            <w:noWrap/>
            <w:vAlign w:val="bottom"/>
          </w:tcPr>
          <w:p w:rsidR="002B0F72" w:rsidRPr="002B0F72" w:rsidRDefault="002B0F72">
            <w:pPr>
              <w:rPr>
                <w:rFonts w:ascii="Arial" w:hAnsi="Arial" w:cs="Arial"/>
                <w:sz w:val="16"/>
                <w:szCs w:val="16"/>
              </w:rPr>
            </w:pPr>
            <w:r w:rsidRPr="002B0F72">
              <w:rPr>
                <w:rFonts w:ascii="Arial" w:hAnsi="Arial" w:cs="Arial"/>
                <w:sz w:val="16"/>
                <w:szCs w:val="16"/>
              </w:rPr>
              <w:t> </w:t>
            </w:r>
          </w:p>
        </w:tc>
        <w:tc>
          <w:tcPr>
            <w:tcW w:w="1260" w:type="dxa"/>
            <w:tcBorders>
              <w:top w:val="nil"/>
              <w:left w:val="nil"/>
              <w:bottom w:val="single" w:sz="4" w:space="0" w:color="auto"/>
              <w:right w:val="single" w:sz="4" w:space="0" w:color="auto"/>
            </w:tcBorders>
            <w:shd w:val="clear" w:color="auto" w:fill="auto"/>
            <w:noWrap/>
            <w:vAlign w:val="bottom"/>
          </w:tcPr>
          <w:p w:rsidR="002B0F72" w:rsidRPr="002B0F72" w:rsidRDefault="002B0F72">
            <w:pPr>
              <w:rPr>
                <w:rFonts w:ascii="Arial" w:hAnsi="Arial" w:cs="Arial"/>
                <w:sz w:val="16"/>
                <w:szCs w:val="16"/>
              </w:rPr>
            </w:pPr>
            <w:r w:rsidRPr="002B0F72">
              <w:rPr>
                <w:rFonts w:ascii="Arial" w:hAnsi="Arial" w:cs="Arial"/>
                <w:sz w:val="16"/>
                <w:szCs w:val="16"/>
              </w:rPr>
              <w:t> </w:t>
            </w:r>
          </w:p>
        </w:tc>
      </w:tr>
      <w:tr w:rsidR="002B0F72" w:rsidRPr="002B0F72">
        <w:trPr>
          <w:trHeight w:val="180"/>
          <w:jc w:val="center"/>
        </w:trPr>
        <w:tc>
          <w:tcPr>
            <w:tcW w:w="999" w:type="dxa"/>
            <w:tcBorders>
              <w:top w:val="nil"/>
              <w:left w:val="single" w:sz="4" w:space="0" w:color="auto"/>
              <w:bottom w:val="single" w:sz="4" w:space="0" w:color="auto"/>
              <w:right w:val="single" w:sz="4" w:space="0" w:color="auto"/>
            </w:tcBorders>
            <w:shd w:val="clear" w:color="auto" w:fill="auto"/>
            <w:noWrap/>
            <w:vAlign w:val="bottom"/>
          </w:tcPr>
          <w:p w:rsidR="002B0F72" w:rsidRPr="002B0F72" w:rsidRDefault="002B0F72">
            <w:pPr>
              <w:rPr>
                <w:rFonts w:ascii="Arial" w:hAnsi="Arial" w:cs="Arial"/>
                <w:sz w:val="16"/>
                <w:szCs w:val="16"/>
              </w:rPr>
            </w:pPr>
            <w:r w:rsidRPr="002B0F72">
              <w:rPr>
                <w:rFonts w:ascii="Arial" w:hAnsi="Arial" w:cs="Arial"/>
                <w:sz w:val="16"/>
                <w:szCs w:val="16"/>
              </w:rPr>
              <w:t>gusht</w:t>
            </w:r>
          </w:p>
        </w:tc>
        <w:tc>
          <w:tcPr>
            <w:tcW w:w="1341" w:type="dxa"/>
            <w:tcBorders>
              <w:top w:val="nil"/>
              <w:left w:val="nil"/>
              <w:bottom w:val="single" w:sz="4" w:space="0" w:color="auto"/>
              <w:right w:val="single" w:sz="4" w:space="0" w:color="auto"/>
            </w:tcBorders>
            <w:shd w:val="clear" w:color="auto" w:fill="auto"/>
            <w:noWrap/>
            <w:vAlign w:val="bottom"/>
          </w:tcPr>
          <w:p w:rsidR="002B0F72" w:rsidRPr="002B0F72" w:rsidRDefault="002B0F72">
            <w:pPr>
              <w:rPr>
                <w:rFonts w:ascii="Arial" w:hAnsi="Arial" w:cs="Arial"/>
                <w:sz w:val="16"/>
                <w:szCs w:val="16"/>
              </w:rPr>
            </w:pPr>
            <w:r w:rsidRPr="002B0F72">
              <w:rPr>
                <w:rFonts w:ascii="Arial" w:hAnsi="Arial" w:cs="Arial"/>
                <w:sz w:val="16"/>
                <w:szCs w:val="16"/>
              </w:rPr>
              <w:t> </w:t>
            </w:r>
          </w:p>
        </w:tc>
        <w:tc>
          <w:tcPr>
            <w:tcW w:w="1008" w:type="dxa"/>
            <w:tcBorders>
              <w:top w:val="nil"/>
              <w:left w:val="nil"/>
              <w:bottom w:val="single" w:sz="4" w:space="0" w:color="auto"/>
              <w:right w:val="single" w:sz="4" w:space="0" w:color="auto"/>
            </w:tcBorders>
            <w:shd w:val="clear" w:color="auto" w:fill="auto"/>
            <w:noWrap/>
            <w:vAlign w:val="bottom"/>
          </w:tcPr>
          <w:p w:rsidR="002B0F72" w:rsidRPr="002B0F72" w:rsidRDefault="002B0F72">
            <w:pPr>
              <w:rPr>
                <w:rFonts w:ascii="Arial" w:hAnsi="Arial" w:cs="Arial"/>
                <w:sz w:val="16"/>
                <w:szCs w:val="16"/>
              </w:rPr>
            </w:pPr>
            <w:r w:rsidRPr="002B0F72">
              <w:rPr>
                <w:rFonts w:ascii="Arial" w:hAnsi="Arial" w:cs="Arial"/>
                <w:sz w:val="16"/>
                <w:szCs w:val="16"/>
              </w:rPr>
              <w:t> </w:t>
            </w:r>
          </w:p>
        </w:tc>
        <w:tc>
          <w:tcPr>
            <w:tcW w:w="548" w:type="dxa"/>
            <w:tcBorders>
              <w:top w:val="nil"/>
              <w:left w:val="nil"/>
              <w:bottom w:val="single" w:sz="4" w:space="0" w:color="auto"/>
              <w:right w:val="single" w:sz="4" w:space="0" w:color="auto"/>
            </w:tcBorders>
            <w:shd w:val="clear" w:color="auto" w:fill="auto"/>
            <w:noWrap/>
            <w:vAlign w:val="bottom"/>
          </w:tcPr>
          <w:p w:rsidR="002B0F72" w:rsidRPr="002B0F72" w:rsidRDefault="002B0F72">
            <w:pPr>
              <w:rPr>
                <w:rFonts w:ascii="Arial" w:hAnsi="Arial" w:cs="Arial"/>
                <w:sz w:val="16"/>
                <w:szCs w:val="16"/>
              </w:rPr>
            </w:pPr>
            <w:r w:rsidRPr="002B0F72">
              <w:rPr>
                <w:rFonts w:ascii="Arial" w:hAnsi="Arial" w:cs="Arial"/>
                <w:sz w:val="16"/>
                <w:szCs w:val="16"/>
              </w:rPr>
              <w:t> </w:t>
            </w:r>
          </w:p>
        </w:tc>
        <w:tc>
          <w:tcPr>
            <w:tcW w:w="489" w:type="dxa"/>
            <w:tcBorders>
              <w:top w:val="nil"/>
              <w:left w:val="nil"/>
              <w:bottom w:val="single" w:sz="4" w:space="0" w:color="auto"/>
              <w:right w:val="single" w:sz="4" w:space="0" w:color="auto"/>
            </w:tcBorders>
            <w:shd w:val="clear" w:color="auto" w:fill="auto"/>
            <w:noWrap/>
            <w:vAlign w:val="bottom"/>
          </w:tcPr>
          <w:p w:rsidR="002B0F72" w:rsidRPr="002B0F72" w:rsidRDefault="002B0F72">
            <w:pPr>
              <w:rPr>
                <w:rFonts w:ascii="Arial" w:hAnsi="Arial" w:cs="Arial"/>
                <w:sz w:val="16"/>
                <w:szCs w:val="16"/>
              </w:rPr>
            </w:pPr>
            <w:r w:rsidRPr="002B0F72">
              <w:rPr>
                <w:rFonts w:ascii="Arial" w:hAnsi="Arial" w:cs="Arial"/>
                <w:sz w:val="16"/>
                <w:szCs w:val="16"/>
              </w:rPr>
              <w:t> </w:t>
            </w:r>
          </w:p>
        </w:tc>
        <w:tc>
          <w:tcPr>
            <w:tcW w:w="708" w:type="dxa"/>
            <w:tcBorders>
              <w:top w:val="nil"/>
              <w:left w:val="nil"/>
              <w:bottom w:val="single" w:sz="4" w:space="0" w:color="auto"/>
              <w:right w:val="single" w:sz="4" w:space="0" w:color="auto"/>
            </w:tcBorders>
            <w:shd w:val="clear" w:color="auto" w:fill="auto"/>
            <w:noWrap/>
            <w:vAlign w:val="bottom"/>
          </w:tcPr>
          <w:p w:rsidR="002B0F72" w:rsidRPr="002B0F72" w:rsidRDefault="002B0F72">
            <w:pPr>
              <w:rPr>
                <w:rFonts w:ascii="Arial" w:hAnsi="Arial" w:cs="Arial"/>
                <w:sz w:val="16"/>
                <w:szCs w:val="16"/>
              </w:rPr>
            </w:pPr>
            <w:r w:rsidRPr="002B0F72">
              <w:rPr>
                <w:rFonts w:ascii="Arial" w:hAnsi="Arial" w:cs="Arial"/>
                <w:sz w:val="16"/>
                <w:szCs w:val="16"/>
              </w:rPr>
              <w:t> </w:t>
            </w:r>
          </w:p>
        </w:tc>
        <w:tc>
          <w:tcPr>
            <w:tcW w:w="890" w:type="dxa"/>
            <w:tcBorders>
              <w:top w:val="nil"/>
              <w:left w:val="nil"/>
              <w:bottom w:val="single" w:sz="4" w:space="0" w:color="auto"/>
              <w:right w:val="single" w:sz="4" w:space="0" w:color="auto"/>
            </w:tcBorders>
            <w:shd w:val="clear" w:color="auto" w:fill="auto"/>
            <w:noWrap/>
            <w:vAlign w:val="bottom"/>
          </w:tcPr>
          <w:p w:rsidR="002B0F72" w:rsidRPr="002B0F72" w:rsidRDefault="002B0F72">
            <w:pPr>
              <w:rPr>
                <w:rFonts w:ascii="Arial" w:hAnsi="Arial" w:cs="Arial"/>
                <w:sz w:val="16"/>
                <w:szCs w:val="16"/>
              </w:rPr>
            </w:pPr>
            <w:r w:rsidRPr="002B0F72">
              <w:rPr>
                <w:rFonts w:ascii="Arial" w:hAnsi="Arial" w:cs="Arial"/>
                <w:sz w:val="16"/>
                <w:szCs w:val="16"/>
              </w:rPr>
              <w:t> </w:t>
            </w:r>
          </w:p>
        </w:tc>
        <w:tc>
          <w:tcPr>
            <w:tcW w:w="548" w:type="dxa"/>
            <w:tcBorders>
              <w:top w:val="nil"/>
              <w:left w:val="nil"/>
              <w:bottom w:val="single" w:sz="4" w:space="0" w:color="auto"/>
              <w:right w:val="single" w:sz="4" w:space="0" w:color="auto"/>
            </w:tcBorders>
            <w:shd w:val="clear" w:color="auto" w:fill="auto"/>
            <w:noWrap/>
            <w:vAlign w:val="bottom"/>
          </w:tcPr>
          <w:p w:rsidR="002B0F72" w:rsidRPr="002B0F72" w:rsidRDefault="002B0F72">
            <w:pPr>
              <w:rPr>
                <w:rFonts w:ascii="Arial" w:hAnsi="Arial" w:cs="Arial"/>
                <w:sz w:val="16"/>
                <w:szCs w:val="16"/>
              </w:rPr>
            </w:pPr>
            <w:r w:rsidRPr="002B0F72">
              <w:rPr>
                <w:rFonts w:ascii="Arial" w:hAnsi="Arial" w:cs="Arial"/>
                <w:sz w:val="16"/>
                <w:szCs w:val="16"/>
              </w:rPr>
              <w:t> </w:t>
            </w:r>
          </w:p>
        </w:tc>
        <w:tc>
          <w:tcPr>
            <w:tcW w:w="489" w:type="dxa"/>
            <w:tcBorders>
              <w:top w:val="nil"/>
              <w:left w:val="nil"/>
              <w:bottom w:val="single" w:sz="4" w:space="0" w:color="auto"/>
              <w:right w:val="single" w:sz="4" w:space="0" w:color="auto"/>
            </w:tcBorders>
            <w:shd w:val="clear" w:color="auto" w:fill="auto"/>
            <w:noWrap/>
            <w:vAlign w:val="bottom"/>
          </w:tcPr>
          <w:p w:rsidR="002B0F72" w:rsidRPr="002B0F72" w:rsidRDefault="002B0F72">
            <w:pPr>
              <w:rPr>
                <w:rFonts w:ascii="Arial" w:hAnsi="Arial" w:cs="Arial"/>
                <w:sz w:val="16"/>
                <w:szCs w:val="16"/>
              </w:rPr>
            </w:pPr>
            <w:r w:rsidRPr="002B0F72">
              <w:rPr>
                <w:rFonts w:ascii="Arial" w:hAnsi="Arial" w:cs="Arial"/>
                <w:sz w:val="16"/>
                <w:szCs w:val="16"/>
              </w:rPr>
              <w:t> </w:t>
            </w:r>
          </w:p>
        </w:tc>
        <w:tc>
          <w:tcPr>
            <w:tcW w:w="708" w:type="dxa"/>
            <w:tcBorders>
              <w:top w:val="nil"/>
              <w:left w:val="nil"/>
              <w:bottom w:val="single" w:sz="4" w:space="0" w:color="auto"/>
              <w:right w:val="single" w:sz="4" w:space="0" w:color="auto"/>
            </w:tcBorders>
            <w:shd w:val="clear" w:color="auto" w:fill="auto"/>
            <w:noWrap/>
            <w:vAlign w:val="bottom"/>
          </w:tcPr>
          <w:p w:rsidR="002B0F72" w:rsidRPr="002B0F72" w:rsidRDefault="002B0F72">
            <w:pPr>
              <w:rPr>
                <w:rFonts w:ascii="Arial" w:hAnsi="Arial" w:cs="Arial"/>
                <w:sz w:val="16"/>
                <w:szCs w:val="16"/>
              </w:rPr>
            </w:pPr>
            <w:r w:rsidRPr="002B0F72">
              <w:rPr>
                <w:rFonts w:ascii="Arial" w:hAnsi="Arial" w:cs="Arial"/>
                <w:sz w:val="16"/>
                <w:szCs w:val="16"/>
              </w:rPr>
              <w:t> </w:t>
            </w:r>
          </w:p>
        </w:tc>
        <w:tc>
          <w:tcPr>
            <w:tcW w:w="857" w:type="dxa"/>
            <w:tcBorders>
              <w:top w:val="nil"/>
              <w:left w:val="nil"/>
              <w:bottom w:val="single" w:sz="4" w:space="0" w:color="auto"/>
              <w:right w:val="single" w:sz="4" w:space="0" w:color="auto"/>
            </w:tcBorders>
            <w:shd w:val="clear" w:color="auto" w:fill="auto"/>
            <w:noWrap/>
            <w:vAlign w:val="bottom"/>
          </w:tcPr>
          <w:p w:rsidR="002B0F72" w:rsidRPr="002B0F72" w:rsidRDefault="002B0F72">
            <w:pPr>
              <w:rPr>
                <w:rFonts w:ascii="Arial" w:hAnsi="Arial" w:cs="Arial"/>
                <w:sz w:val="16"/>
                <w:szCs w:val="16"/>
              </w:rPr>
            </w:pPr>
            <w:r w:rsidRPr="002B0F72">
              <w:rPr>
                <w:rFonts w:ascii="Arial" w:hAnsi="Arial" w:cs="Arial"/>
                <w:sz w:val="16"/>
                <w:szCs w:val="16"/>
              </w:rPr>
              <w:t> </w:t>
            </w:r>
          </w:p>
        </w:tc>
        <w:tc>
          <w:tcPr>
            <w:tcW w:w="528" w:type="dxa"/>
            <w:tcBorders>
              <w:top w:val="nil"/>
              <w:left w:val="nil"/>
              <w:bottom w:val="single" w:sz="4" w:space="0" w:color="auto"/>
              <w:right w:val="single" w:sz="4" w:space="0" w:color="auto"/>
            </w:tcBorders>
            <w:shd w:val="clear" w:color="auto" w:fill="auto"/>
            <w:noWrap/>
            <w:vAlign w:val="bottom"/>
          </w:tcPr>
          <w:p w:rsidR="002B0F72" w:rsidRPr="002B0F72" w:rsidRDefault="002B0F72">
            <w:pPr>
              <w:rPr>
                <w:rFonts w:ascii="Arial" w:hAnsi="Arial" w:cs="Arial"/>
                <w:sz w:val="16"/>
                <w:szCs w:val="16"/>
              </w:rPr>
            </w:pPr>
            <w:r w:rsidRPr="002B0F72">
              <w:rPr>
                <w:rFonts w:ascii="Arial" w:hAnsi="Arial" w:cs="Arial"/>
                <w:sz w:val="16"/>
                <w:szCs w:val="16"/>
              </w:rPr>
              <w:t> </w:t>
            </w:r>
          </w:p>
        </w:tc>
        <w:tc>
          <w:tcPr>
            <w:tcW w:w="614" w:type="dxa"/>
            <w:tcBorders>
              <w:top w:val="nil"/>
              <w:left w:val="nil"/>
              <w:bottom w:val="single" w:sz="4" w:space="0" w:color="auto"/>
              <w:right w:val="single" w:sz="4" w:space="0" w:color="auto"/>
            </w:tcBorders>
            <w:shd w:val="clear" w:color="auto" w:fill="auto"/>
            <w:noWrap/>
            <w:vAlign w:val="bottom"/>
          </w:tcPr>
          <w:p w:rsidR="002B0F72" w:rsidRPr="002B0F72" w:rsidRDefault="002B0F72">
            <w:pPr>
              <w:rPr>
                <w:rFonts w:ascii="Arial" w:hAnsi="Arial" w:cs="Arial"/>
                <w:sz w:val="16"/>
                <w:szCs w:val="16"/>
              </w:rPr>
            </w:pPr>
            <w:r w:rsidRPr="002B0F72">
              <w:rPr>
                <w:rFonts w:ascii="Arial" w:hAnsi="Arial" w:cs="Arial"/>
                <w:sz w:val="16"/>
                <w:szCs w:val="16"/>
              </w:rPr>
              <w:t> </w:t>
            </w:r>
          </w:p>
        </w:tc>
        <w:tc>
          <w:tcPr>
            <w:tcW w:w="824" w:type="dxa"/>
            <w:tcBorders>
              <w:top w:val="nil"/>
              <w:left w:val="nil"/>
              <w:bottom w:val="single" w:sz="4" w:space="0" w:color="auto"/>
              <w:right w:val="single" w:sz="4" w:space="0" w:color="auto"/>
            </w:tcBorders>
            <w:shd w:val="clear" w:color="auto" w:fill="auto"/>
            <w:noWrap/>
            <w:vAlign w:val="bottom"/>
          </w:tcPr>
          <w:p w:rsidR="002B0F72" w:rsidRPr="002B0F72" w:rsidRDefault="002B0F72">
            <w:pPr>
              <w:rPr>
                <w:rFonts w:ascii="Arial" w:hAnsi="Arial" w:cs="Arial"/>
                <w:sz w:val="16"/>
                <w:szCs w:val="16"/>
              </w:rPr>
            </w:pPr>
            <w:r w:rsidRPr="002B0F72">
              <w:rPr>
                <w:rFonts w:ascii="Arial" w:hAnsi="Arial" w:cs="Arial"/>
                <w:sz w:val="16"/>
                <w:szCs w:val="16"/>
              </w:rPr>
              <w:t> </w:t>
            </w:r>
          </w:p>
        </w:tc>
        <w:tc>
          <w:tcPr>
            <w:tcW w:w="1036" w:type="dxa"/>
            <w:tcBorders>
              <w:top w:val="nil"/>
              <w:left w:val="nil"/>
              <w:bottom w:val="single" w:sz="4" w:space="0" w:color="auto"/>
              <w:right w:val="single" w:sz="4" w:space="0" w:color="auto"/>
            </w:tcBorders>
            <w:shd w:val="clear" w:color="auto" w:fill="auto"/>
            <w:noWrap/>
            <w:vAlign w:val="bottom"/>
          </w:tcPr>
          <w:p w:rsidR="002B0F72" w:rsidRPr="002B0F72" w:rsidRDefault="002B0F72">
            <w:pPr>
              <w:rPr>
                <w:rFonts w:ascii="Arial" w:hAnsi="Arial" w:cs="Arial"/>
                <w:sz w:val="16"/>
                <w:szCs w:val="16"/>
              </w:rPr>
            </w:pPr>
            <w:r w:rsidRPr="002B0F72">
              <w:rPr>
                <w:rFonts w:ascii="Arial" w:hAnsi="Arial" w:cs="Arial"/>
                <w:sz w:val="16"/>
                <w:szCs w:val="16"/>
              </w:rPr>
              <w:t> </w:t>
            </w:r>
          </w:p>
        </w:tc>
        <w:tc>
          <w:tcPr>
            <w:tcW w:w="833" w:type="dxa"/>
            <w:tcBorders>
              <w:top w:val="nil"/>
              <w:left w:val="nil"/>
              <w:bottom w:val="single" w:sz="4" w:space="0" w:color="auto"/>
              <w:right w:val="single" w:sz="4" w:space="0" w:color="auto"/>
            </w:tcBorders>
            <w:shd w:val="clear" w:color="auto" w:fill="auto"/>
            <w:noWrap/>
            <w:vAlign w:val="bottom"/>
          </w:tcPr>
          <w:p w:rsidR="002B0F72" w:rsidRPr="002B0F72" w:rsidRDefault="002B0F72">
            <w:pPr>
              <w:rPr>
                <w:rFonts w:ascii="Arial" w:hAnsi="Arial" w:cs="Arial"/>
                <w:sz w:val="16"/>
                <w:szCs w:val="16"/>
              </w:rPr>
            </w:pPr>
            <w:r w:rsidRPr="002B0F72">
              <w:rPr>
                <w:rFonts w:ascii="Arial" w:hAnsi="Arial" w:cs="Arial"/>
                <w:sz w:val="16"/>
                <w:szCs w:val="16"/>
              </w:rPr>
              <w:t> </w:t>
            </w:r>
          </w:p>
        </w:tc>
        <w:tc>
          <w:tcPr>
            <w:tcW w:w="1260" w:type="dxa"/>
            <w:tcBorders>
              <w:top w:val="nil"/>
              <w:left w:val="nil"/>
              <w:bottom w:val="single" w:sz="4" w:space="0" w:color="auto"/>
              <w:right w:val="single" w:sz="4" w:space="0" w:color="auto"/>
            </w:tcBorders>
            <w:shd w:val="clear" w:color="auto" w:fill="auto"/>
            <w:noWrap/>
            <w:vAlign w:val="bottom"/>
          </w:tcPr>
          <w:p w:rsidR="002B0F72" w:rsidRPr="002B0F72" w:rsidRDefault="002B0F72">
            <w:pPr>
              <w:rPr>
                <w:rFonts w:ascii="Arial" w:hAnsi="Arial" w:cs="Arial"/>
                <w:sz w:val="16"/>
                <w:szCs w:val="16"/>
              </w:rPr>
            </w:pPr>
            <w:r w:rsidRPr="002B0F72">
              <w:rPr>
                <w:rFonts w:ascii="Arial" w:hAnsi="Arial" w:cs="Arial"/>
                <w:sz w:val="16"/>
                <w:szCs w:val="16"/>
              </w:rPr>
              <w:t> </w:t>
            </w:r>
          </w:p>
        </w:tc>
      </w:tr>
      <w:tr w:rsidR="002B0F72" w:rsidRPr="002B0F72">
        <w:trPr>
          <w:trHeight w:val="180"/>
          <w:jc w:val="center"/>
        </w:trPr>
        <w:tc>
          <w:tcPr>
            <w:tcW w:w="999" w:type="dxa"/>
            <w:tcBorders>
              <w:top w:val="nil"/>
              <w:left w:val="single" w:sz="4" w:space="0" w:color="auto"/>
              <w:bottom w:val="single" w:sz="4" w:space="0" w:color="auto"/>
              <w:right w:val="single" w:sz="4" w:space="0" w:color="auto"/>
            </w:tcBorders>
            <w:shd w:val="clear" w:color="auto" w:fill="auto"/>
            <w:noWrap/>
            <w:vAlign w:val="bottom"/>
          </w:tcPr>
          <w:p w:rsidR="002B0F72" w:rsidRPr="002B0F72" w:rsidRDefault="002B0F72">
            <w:pPr>
              <w:rPr>
                <w:rFonts w:ascii="Arial" w:hAnsi="Arial" w:cs="Arial"/>
                <w:sz w:val="16"/>
                <w:szCs w:val="16"/>
              </w:rPr>
            </w:pPr>
            <w:r w:rsidRPr="002B0F72">
              <w:rPr>
                <w:rFonts w:ascii="Arial" w:hAnsi="Arial" w:cs="Arial"/>
                <w:sz w:val="16"/>
                <w:szCs w:val="16"/>
              </w:rPr>
              <w:t>shtator</w:t>
            </w:r>
          </w:p>
        </w:tc>
        <w:tc>
          <w:tcPr>
            <w:tcW w:w="1341" w:type="dxa"/>
            <w:tcBorders>
              <w:top w:val="nil"/>
              <w:left w:val="nil"/>
              <w:bottom w:val="single" w:sz="4" w:space="0" w:color="auto"/>
              <w:right w:val="single" w:sz="4" w:space="0" w:color="auto"/>
            </w:tcBorders>
            <w:shd w:val="clear" w:color="auto" w:fill="auto"/>
            <w:noWrap/>
            <w:vAlign w:val="bottom"/>
          </w:tcPr>
          <w:p w:rsidR="002B0F72" w:rsidRPr="002B0F72" w:rsidRDefault="002B0F72">
            <w:pPr>
              <w:rPr>
                <w:rFonts w:ascii="Arial" w:hAnsi="Arial" w:cs="Arial"/>
                <w:sz w:val="16"/>
                <w:szCs w:val="16"/>
              </w:rPr>
            </w:pPr>
            <w:r w:rsidRPr="002B0F72">
              <w:rPr>
                <w:rFonts w:ascii="Arial" w:hAnsi="Arial" w:cs="Arial"/>
                <w:sz w:val="16"/>
                <w:szCs w:val="16"/>
              </w:rPr>
              <w:t> </w:t>
            </w:r>
          </w:p>
        </w:tc>
        <w:tc>
          <w:tcPr>
            <w:tcW w:w="1008" w:type="dxa"/>
            <w:tcBorders>
              <w:top w:val="nil"/>
              <w:left w:val="nil"/>
              <w:bottom w:val="single" w:sz="4" w:space="0" w:color="auto"/>
              <w:right w:val="single" w:sz="4" w:space="0" w:color="auto"/>
            </w:tcBorders>
            <w:shd w:val="clear" w:color="auto" w:fill="auto"/>
            <w:noWrap/>
            <w:vAlign w:val="bottom"/>
          </w:tcPr>
          <w:p w:rsidR="002B0F72" w:rsidRPr="002B0F72" w:rsidRDefault="002B0F72">
            <w:pPr>
              <w:rPr>
                <w:rFonts w:ascii="Arial" w:hAnsi="Arial" w:cs="Arial"/>
                <w:sz w:val="16"/>
                <w:szCs w:val="16"/>
              </w:rPr>
            </w:pPr>
            <w:r w:rsidRPr="002B0F72">
              <w:rPr>
                <w:rFonts w:ascii="Arial" w:hAnsi="Arial" w:cs="Arial"/>
                <w:sz w:val="16"/>
                <w:szCs w:val="16"/>
              </w:rPr>
              <w:t> </w:t>
            </w:r>
          </w:p>
        </w:tc>
        <w:tc>
          <w:tcPr>
            <w:tcW w:w="548" w:type="dxa"/>
            <w:tcBorders>
              <w:top w:val="nil"/>
              <w:left w:val="nil"/>
              <w:bottom w:val="single" w:sz="4" w:space="0" w:color="auto"/>
              <w:right w:val="single" w:sz="4" w:space="0" w:color="auto"/>
            </w:tcBorders>
            <w:shd w:val="clear" w:color="auto" w:fill="auto"/>
            <w:noWrap/>
            <w:vAlign w:val="bottom"/>
          </w:tcPr>
          <w:p w:rsidR="002B0F72" w:rsidRPr="002B0F72" w:rsidRDefault="002B0F72">
            <w:pPr>
              <w:rPr>
                <w:rFonts w:ascii="Arial" w:hAnsi="Arial" w:cs="Arial"/>
                <w:sz w:val="16"/>
                <w:szCs w:val="16"/>
              </w:rPr>
            </w:pPr>
            <w:r w:rsidRPr="002B0F72">
              <w:rPr>
                <w:rFonts w:ascii="Arial" w:hAnsi="Arial" w:cs="Arial"/>
                <w:sz w:val="16"/>
                <w:szCs w:val="16"/>
              </w:rPr>
              <w:t> </w:t>
            </w:r>
          </w:p>
        </w:tc>
        <w:tc>
          <w:tcPr>
            <w:tcW w:w="489" w:type="dxa"/>
            <w:tcBorders>
              <w:top w:val="nil"/>
              <w:left w:val="nil"/>
              <w:bottom w:val="single" w:sz="4" w:space="0" w:color="auto"/>
              <w:right w:val="single" w:sz="4" w:space="0" w:color="auto"/>
            </w:tcBorders>
            <w:shd w:val="clear" w:color="auto" w:fill="auto"/>
            <w:noWrap/>
            <w:vAlign w:val="bottom"/>
          </w:tcPr>
          <w:p w:rsidR="002B0F72" w:rsidRPr="002B0F72" w:rsidRDefault="002B0F72">
            <w:pPr>
              <w:rPr>
                <w:rFonts w:ascii="Arial" w:hAnsi="Arial" w:cs="Arial"/>
                <w:sz w:val="16"/>
                <w:szCs w:val="16"/>
              </w:rPr>
            </w:pPr>
            <w:r w:rsidRPr="002B0F72">
              <w:rPr>
                <w:rFonts w:ascii="Arial" w:hAnsi="Arial" w:cs="Arial"/>
                <w:sz w:val="16"/>
                <w:szCs w:val="16"/>
              </w:rPr>
              <w:t> </w:t>
            </w:r>
          </w:p>
        </w:tc>
        <w:tc>
          <w:tcPr>
            <w:tcW w:w="708" w:type="dxa"/>
            <w:tcBorders>
              <w:top w:val="nil"/>
              <w:left w:val="nil"/>
              <w:bottom w:val="single" w:sz="4" w:space="0" w:color="auto"/>
              <w:right w:val="single" w:sz="4" w:space="0" w:color="auto"/>
            </w:tcBorders>
            <w:shd w:val="clear" w:color="auto" w:fill="auto"/>
            <w:noWrap/>
            <w:vAlign w:val="bottom"/>
          </w:tcPr>
          <w:p w:rsidR="002B0F72" w:rsidRPr="002B0F72" w:rsidRDefault="002B0F72">
            <w:pPr>
              <w:rPr>
                <w:rFonts w:ascii="Arial" w:hAnsi="Arial" w:cs="Arial"/>
                <w:sz w:val="16"/>
                <w:szCs w:val="16"/>
              </w:rPr>
            </w:pPr>
            <w:r w:rsidRPr="002B0F72">
              <w:rPr>
                <w:rFonts w:ascii="Arial" w:hAnsi="Arial" w:cs="Arial"/>
                <w:sz w:val="16"/>
                <w:szCs w:val="16"/>
              </w:rPr>
              <w:t> </w:t>
            </w:r>
          </w:p>
        </w:tc>
        <w:tc>
          <w:tcPr>
            <w:tcW w:w="890" w:type="dxa"/>
            <w:tcBorders>
              <w:top w:val="nil"/>
              <w:left w:val="nil"/>
              <w:bottom w:val="single" w:sz="4" w:space="0" w:color="auto"/>
              <w:right w:val="single" w:sz="4" w:space="0" w:color="auto"/>
            </w:tcBorders>
            <w:shd w:val="clear" w:color="auto" w:fill="auto"/>
            <w:noWrap/>
            <w:vAlign w:val="bottom"/>
          </w:tcPr>
          <w:p w:rsidR="002B0F72" w:rsidRPr="002B0F72" w:rsidRDefault="002B0F72">
            <w:pPr>
              <w:rPr>
                <w:rFonts w:ascii="Arial" w:hAnsi="Arial" w:cs="Arial"/>
                <w:sz w:val="16"/>
                <w:szCs w:val="16"/>
              </w:rPr>
            </w:pPr>
            <w:r w:rsidRPr="002B0F72">
              <w:rPr>
                <w:rFonts w:ascii="Arial" w:hAnsi="Arial" w:cs="Arial"/>
                <w:sz w:val="16"/>
                <w:szCs w:val="16"/>
              </w:rPr>
              <w:t> </w:t>
            </w:r>
          </w:p>
        </w:tc>
        <w:tc>
          <w:tcPr>
            <w:tcW w:w="548" w:type="dxa"/>
            <w:tcBorders>
              <w:top w:val="nil"/>
              <w:left w:val="nil"/>
              <w:bottom w:val="single" w:sz="4" w:space="0" w:color="auto"/>
              <w:right w:val="single" w:sz="4" w:space="0" w:color="auto"/>
            </w:tcBorders>
            <w:shd w:val="clear" w:color="auto" w:fill="auto"/>
            <w:noWrap/>
            <w:vAlign w:val="bottom"/>
          </w:tcPr>
          <w:p w:rsidR="002B0F72" w:rsidRPr="002B0F72" w:rsidRDefault="002B0F72">
            <w:pPr>
              <w:rPr>
                <w:rFonts w:ascii="Arial" w:hAnsi="Arial" w:cs="Arial"/>
                <w:sz w:val="16"/>
                <w:szCs w:val="16"/>
              </w:rPr>
            </w:pPr>
            <w:r w:rsidRPr="002B0F72">
              <w:rPr>
                <w:rFonts w:ascii="Arial" w:hAnsi="Arial" w:cs="Arial"/>
                <w:sz w:val="16"/>
                <w:szCs w:val="16"/>
              </w:rPr>
              <w:t> </w:t>
            </w:r>
          </w:p>
        </w:tc>
        <w:tc>
          <w:tcPr>
            <w:tcW w:w="489" w:type="dxa"/>
            <w:tcBorders>
              <w:top w:val="nil"/>
              <w:left w:val="nil"/>
              <w:bottom w:val="single" w:sz="4" w:space="0" w:color="auto"/>
              <w:right w:val="single" w:sz="4" w:space="0" w:color="auto"/>
            </w:tcBorders>
            <w:shd w:val="clear" w:color="auto" w:fill="auto"/>
            <w:noWrap/>
            <w:vAlign w:val="bottom"/>
          </w:tcPr>
          <w:p w:rsidR="002B0F72" w:rsidRPr="002B0F72" w:rsidRDefault="002B0F72">
            <w:pPr>
              <w:rPr>
                <w:rFonts w:ascii="Arial" w:hAnsi="Arial" w:cs="Arial"/>
                <w:sz w:val="16"/>
                <w:szCs w:val="16"/>
              </w:rPr>
            </w:pPr>
            <w:r w:rsidRPr="002B0F72">
              <w:rPr>
                <w:rFonts w:ascii="Arial" w:hAnsi="Arial" w:cs="Arial"/>
                <w:sz w:val="16"/>
                <w:szCs w:val="16"/>
              </w:rPr>
              <w:t> </w:t>
            </w:r>
          </w:p>
        </w:tc>
        <w:tc>
          <w:tcPr>
            <w:tcW w:w="708" w:type="dxa"/>
            <w:tcBorders>
              <w:top w:val="nil"/>
              <w:left w:val="nil"/>
              <w:bottom w:val="single" w:sz="4" w:space="0" w:color="auto"/>
              <w:right w:val="single" w:sz="4" w:space="0" w:color="auto"/>
            </w:tcBorders>
            <w:shd w:val="clear" w:color="auto" w:fill="auto"/>
            <w:noWrap/>
            <w:vAlign w:val="bottom"/>
          </w:tcPr>
          <w:p w:rsidR="002B0F72" w:rsidRPr="002B0F72" w:rsidRDefault="002B0F72">
            <w:pPr>
              <w:rPr>
                <w:rFonts w:ascii="Arial" w:hAnsi="Arial" w:cs="Arial"/>
                <w:sz w:val="16"/>
                <w:szCs w:val="16"/>
              </w:rPr>
            </w:pPr>
            <w:r w:rsidRPr="002B0F72">
              <w:rPr>
                <w:rFonts w:ascii="Arial" w:hAnsi="Arial" w:cs="Arial"/>
                <w:sz w:val="16"/>
                <w:szCs w:val="16"/>
              </w:rPr>
              <w:t> </w:t>
            </w:r>
          </w:p>
        </w:tc>
        <w:tc>
          <w:tcPr>
            <w:tcW w:w="857" w:type="dxa"/>
            <w:tcBorders>
              <w:top w:val="nil"/>
              <w:left w:val="nil"/>
              <w:bottom w:val="single" w:sz="4" w:space="0" w:color="auto"/>
              <w:right w:val="single" w:sz="4" w:space="0" w:color="auto"/>
            </w:tcBorders>
            <w:shd w:val="clear" w:color="auto" w:fill="auto"/>
            <w:noWrap/>
            <w:vAlign w:val="bottom"/>
          </w:tcPr>
          <w:p w:rsidR="002B0F72" w:rsidRPr="002B0F72" w:rsidRDefault="002B0F72">
            <w:pPr>
              <w:rPr>
                <w:rFonts w:ascii="Arial" w:hAnsi="Arial" w:cs="Arial"/>
                <w:sz w:val="16"/>
                <w:szCs w:val="16"/>
              </w:rPr>
            </w:pPr>
            <w:r w:rsidRPr="002B0F72">
              <w:rPr>
                <w:rFonts w:ascii="Arial" w:hAnsi="Arial" w:cs="Arial"/>
                <w:sz w:val="16"/>
                <w:szCs w:val="16"/>
              </w:rPr>
              <w:t> </w:t>
            </w:r>
          </w:p>
        </w:tc>
        <w:tc>
          <w:tcPr>
            <w:tcW w:w="528" w:type="dxa"/>
            <w:tcBorders>
              <w:top w:val="nil"/>
              <w:left w:val="nil"/>
              <w:bottom w:val="single" w:sz="4" w:space="0" w:color="auto"/>
              <w:right w:val="single" w:sz="4" w:space="0" w:color="auto"/>
            </w:tcBorders>
            <w:shd w:val="clear" w:color="auto" w:fill="auto"/>
            <w:noWrap/>
            <w:vAlign w:val="bottom"/>
          </w:tcPr>
          <w:p w:rsidR="002B0F72" w:rsidRPr="002B0F72" w:rsidRDefault="002B0F72">
            <w:pPr>
              <w:rPr>
                <w:rFonts w:ascii="Arial" w:hAnsi="Arial" w:cs="Arial"/>
                <w:sz w:val="16"/>
                <w:szCs w:val="16"/>
              </w:rPr>
            </w:pPr>
            <w:r w:rsidRPr="002B0F72">
              <w:rPr>
                <w:rFonts w:ascii="Arial" w:hAnsi="Arial" w:cs="Arial"/>
                <w:sz w:val="16"/>
                <w:szCs w:val="16"/>
              </w:rPr>
              <w:t> </w:t>
            </w:r>
          </w:p>
        </w:tc>
        <w:tc>
          <w:tcPr>
            <w:tcW w:w="614" w:type="dxa"/>
            <w:tcBorders>
              <w:top w:val="nil"/>
              <w:left w:val="nil"/>
              <w:bottom w:val="single" w:sz="4" w:space="0" w:color="auto"/>
              <w:right w:val="single" w:sz="4" w:space="0" w:color="auto"/>
            </w:tcBorders>
            <w:shd w:val="clear" w:color="auto" w:fill="auto"/>
            <w:noWrap/>
            <w:vAlign w:val="bottom"/>
          </w:tcPr>
          <w:p w:rsidR="002B0F72" w:rsidRPr="002B0F72" w:rsidRDefault="002B0F72">
            <w:pPr>
              <w:rPr>
                <w:rFonts w:ascii="Arial" w:hAnsi="Arial" w:cs="Arial"/>
                <w:sz w:val="16"/>
                <w:szCs w:val="16"/>
              </w:rPr>
            </w:pPr>
            <w:r w:rsidRPr="002B0F72">
              <w:rPr>
                <w:rFonts w:ascii="Arial" w:hAnsi="Arial" w:cs="Arial"/>
                <w:sz w:val="16"/>
                <w:szCs w:val="16"/>
              </w:rPr>
              <w:t> </w:t>
            </w:r>
          </w:p>
        </w:tc>
        <w:tc>
          <w:tcPr>
            <w:tcW w:w="824" w:type="dxa"/>
            <w:tcBorders>
              <w:top w:val="nil"/>
              <w:left w:val="nil"/>
              <w:bottom w:val="single" w:sz="4" w:space="0" w:color="auto"/>
              <w:right w:val="single" w:sz="4" w:space="0" w:color="auto"/>
            </w:tcBorders>
            <w:shd w:val="clear" w:color="auto" w:fill="auto"/>
            <w:noWrap/>
            <w:vAlign w:val="bottom"/>
          </w:tcPr>
          <w:p w:rsidR="002B0F72" w:rsidRPr="002B0F72" w:rsidRDefault="002B0F72">
            <w:pPr>
              <w:rPr>
                <w:rFonts w:ascii="Arial" w:hAnsi="Arial" w:cs="Arial"/>
                <w:sz w:val="16"/>
                <w:szCs w:val="16"/>
              </w:rPr>
            </w:pPr>
            <w:r w:rsidRPr="002B0F72">
              <w:rPr>
                <w:rFonts w:ascii="Arial" w:hAnsi="Arial" w:cs="Arial"/>
                <w:sz w:val="16"/>
                <w:szCs w:val="16"/>
              </w:rPr>
              <w:t> </w:t>
            </w:r>
          </w:p>
        </w:tc>
        <w:tc>
          <w:tcPr>
            <w:tcW w:w="1036" w:type="dxa"/>
            <w:tcBorders>
              <w:top w:val="nil"/>
              <w:left w:val="nil"/>
              <w:bottom w:val="single" w:sz="4" w:space="0" w:color="auto"/>
              <w:right w:val="single" w:sz="4" w:space="0" w:color="auto"/>
            </w:tcBorders>
            <w:shd w:val="clear" w:color="auto" w:fill="auto"/>
            <w:noWrap/>
            <w:vAlign w:val="bottom"/>
          </w:tcPr>
          <w:p w:rsidR="002B0F72" w:rsidRPr="002B0F72" w:rsidRDefault="002B0F72">
            <w:pPr>
              <w:rPr>
                <w:rFonts w:ascii="Arial" w:hAnsi="Arial" w:cs="Arial"/>
                <w:sz w:val="16"/>
                <w:szCs w:val="16"/>
              </w:rPr>
            </w:pPr>
            <w:r w:rsidRPr="002B0F72">
              <w:rPr>
                <w:rFonts w:ascii="Arial" w:hAnsi="Arial" w:cs="Arial"/>
                <w:sz w:val="16"/>
                <w:szCs w:val="16"/>
              </w:rPr>
              <w:t> </w:t>
            </w:r>
          </w:p>
        </w:tc>
        <w:tc>
          <w:tcPr>
            <w:tcW w:w="833" w:type="dxa"/>
            <w:tcBorders>
              <w:top w:val="nil"/>
              <w:left w:val="nil"/>
              <w:bottom w:val="single" w:sz="4" w:space="0" w:color="auto"/>
              <w:right w:val="single" w:sz="4" w:space="0" w:color="auto"/>
            </w:tcBorders>
            <w:shd w:val="clear" w:color="auto" w:fill="auto"/>
            <w:noWrap/>
            <w:vAlign w:val="bottom"/>
          </w:tcPr>
          <w:p w:rsidR="002B0F72" w:rsidRPr="002B0F72" w:rsidRDefault="002B0F72">
            <w:pPr>
              <w:rPr>
                <w:rFonts w:ascii="Arial" w:hAnsi="Arial" w:cs="Arial"/>
                <w:sz w:val="16"/>
                <w:szCs w:val="16"/>
              </w:rPr>
            </w:pPr>
            <w:r w:rsidRPr="002B0F72">
              <w:rPr>
                <w:rFonts w:ascii="Arial" w:hAnsi="Arial" w:cs="Arial"/>
                <w:sz w:val="16"/>
                <w:szCs w:val="16"/>
              </w:rPr>
              <w:t> </w:t>
            </w:r>
          </w:p>
        </w:tc>
        <w:tc>
          <w:tcPr>
            <w:tcW w:w="1260" w:type="dxa"/>
            <w:tcBorders>
              <w:top w:val="nil"/>
              <w:left w:val="nil"/>
              <w:bottom w:val="single" w:sz="4" w:space="0" w:color="auto"/>
              <w:right w:val="single" w:sz="4" w:space="0" w:color="auto"/>
            </w:tcBorders>
            <w:shd w:val="clear" w:color="auto" w:fill="auto"/>
            <w:noWrap/>
            <w:vAlign w:val="bottom"/>
          </w:tcPr>
          <w:p w:rsidR="002B0F72" w:rsidRPr="002B0F72" w:rsidRDefault="002B0F72">
            <w:pPr>
              <w:rPr>
                <w:rFonts w:ascii="Arial" w:hAnsi="Arial" w:cs="Arial"/>
                <w:sz w:val="16"/>
                <w:szCs w:val="16"/>
              </w:rPr>
            </w:pPr>
            <w:r w:rsidRPr="002B0F72">
              <w:rPr>
                <w:rFonts w:ascii="Arial" w:hAnsi="Arial" w:cs="Arial"/>
                <w:sz w:val="16"/>
                <w:szCs w:val="16"/>
              </w:rPr>
              <w:t> </w:t>
            </w:r>
          </w:p>
        </w:tc>
      </w:tr>
      <w:tr w:rsidR="002B0F72" w:rsidRPr="002B0F72">
        <w:trPr>
          <w:trHeight w:val="180"/>
          <w:jc w:val="center"/>
        </w:trPr>
        <w:tc>
          <w:tcPr>
            <w:tcW w:w="999" w:type="dxa"/>
            <w:tcBorders>
              <w:top w:val="nil"/>
              <w:left w:val="single" w:sz="4" w:space="0" w:color="auto"/>
              <w:bottom w:val="single" w:sz="4" w:space="0" w:color="auto"/>
              <w:right w:val="single" w:sz="4" w:space="0" w:color="auto"/>
            </w:tcBorders>
            <w:shd w:val="clear" w:color="auto" w:fill="auto"/>
            <w:noWrap/>
            <w:vAlign w:val="bottom"/>
          </w:tcPr>
          <w:p w:rsidR="002B0F72" w:rsidRPr="002B0F72" w:rsidRDefault="002B0F72">
            <w:pPr>
              <w:rPr>
                <w:rFonts w:ascii="Arial" w:hAnsi="Arial" w:cs="Arial"/>
                <w:sz w:val="16"/>
                <w:szCs w:val="16"/>
              </w:rPr>
            </w:pPr>
            <w:r w:rsidRPr="002B0F72">
              <w:rPr>
                <w:rFonts w:ascii="Arial" w:hAnsi="Arial" w:cs="Arial"/>
                <w:sz w:val="16"/>
                <w:szCs w:val="16"/>
              </w:rPr>
              <w:t>tetor</w:t>
            </w:r>
          </w:p>
        </w:tc>
        <w:tc>
          <w:tcPr>
            <w:tcW w:w="1341" w:type="dxa"/>
            <w:tcBorders>
              <w:top w:val="nil"/>
              <w:left w:val="nil"/>
              <w:bottom w:val="single" w:sz="4" w:space="0" w:color="auto"/>
              <w:right w:val="single" w:sz="4" w:space="0" w:color="auto"/>
            </w:tcBorders>
            <w:shd w:val="clear" w:color="auto" w:fill="auto"/>
            <w:noWrap/>
            <w:vAlign w:val="bottom"/>
          </w:tcPr>
          <w:p w:rsidR="002B0F72" w:rsidRPr="002B0F72" w:rsidRDefault="002B0F72">
            <w:pPr>
              <w:rPr>
                <w:rFonts w:ascii="Arial" w:hAnsi="Arial" w:cs="Arial"/>
                <w:sz w:val="16"/>
                <w:szCs w:val="16"/>
              </w:rPr>
            </w:pPr>
            <w:r w:rsidRPr="002B0F72">
              <w:rPr>
                <w:rFonts w:ascii="Arial" w:hAnsi="Arial" w:cs="Arial"/>
                <w:sz w:val="16"/>
                <w:szCs w:val="16"/>
              </w:rPr>
              <w:t> </w:t>
            </w:r>
          </w:p>
        </w:tc>
        <w:tc>
          <w:tcPr>
            <w:tcW w:w="1008" w:type="dxa"/>
            <w:tcBorders>
              <w:top w:val="nil"/>
              <w:left w:val="nil"/>
              <w:bottom w:val="single" w:sz="4" w:space="0" w:color="auto"/>
              <w:right w:val="single" w:sz="4" w:space="0" w:color="auto"/>
            </w:tcBorders>
            <w:shd w:val="clear" w:color="auto" w:fill="auto"/>
            <w:noWrap/>
            <w:vAlign w:val="bottom"/>
          </w:tcPr>
          <w:p w:rsidR="002B0F72" w:rsidRPr="002B0F72" w:rsidRDefault="002B0F72">
            <w:pPr>
              <w:rPr>
                <w:rFonts w:ascii="Arial" w:hAnsi="Arial" w:cs="Arial"/>
                <w:sz w:val="16"/>
                <w:szCs w:val="16"/>
              </w:rPr>
            </w:pPr>
            <w:r w:rsidRPr="002B0F72">
              <w:rPr>
                <w:rFonts w:ascii="Arial" w:hAnsi="Arial" w:cs="Arial"/>
                <w:sz w:val="16"/>
                <w:szCs w:val="16"/>
              </w:rPr>
              <w:t> </w:t>
            </w:r>
          </w:p>
        </w:tc>
        <w:tc>
          <w:tcPr>
            <w:tcW w:w="548" w:type="dxa"/>
            <w:tcBorders>
              <w:top w:val="nil"/>
              <w:left w:val="nil"/>
              <w:bottom w:val="single" w:sz="4" w:space="0" w:color="auto"/>
              <w:right w:val="single" w:sz="4" w:space="0" w:color="auto"/>
            </w:tcBorders>
            <w:shd w:val="clear" w:color="auto" w:fill="auto"/>
            <w:noWrap/>
            <w:vAlign w:val="bottom"/>
          </w:tcPr>
          <w:p w:rsidR="002B0F72" w:rsidRPr="002B0F72" w:rsidRDefault="002B0F72">
            <w:pPr>
              <w:rPr>
                <w:rFonts w:ascii="Arial" w:hAnsi="Arial" w:cs="Arial"/>
                <w:sz w:val="16"/>
                <w:szCs w:val="16"/>
              </w:rPr>
            </w:pPr>
            <w:r w:rsidRPr="002B0F72">
              <w:rPr>
                <w:rFonts w:ascii="Arial" w:hAnsi="Arial" w:cs="Arial"/>
                <w:sz w:val="16"/>
                <w:szCs w:val="16"/>
              </w:rPr>
              <w:t> </w:t>
            </w:r>
          </w:p>
        </w:tc>
        <w:tc>
          <w:tcPr>
            <w:tcW w:w="489" w:type="dxa"/>
            <w:tcBorders>
              <w:top w:val="nil"/>
              <w:left w:val="nil"/>
              <w:bottom w:val="single" w:sz="4" w:space="0" w:color="auto"/>
              <w:right w:val="single" w:sz="4" w:space="0" w:color="auto"/>
            </w:tcBorders>
            <w:shd w:val="clear" w:color="auto" w:fill="auto"/>
            <w:noWrap/>
            <w:vAlign w:val="bottom"/>
          </w:tcPr>
          <w:p w:rsidR="002B0F72" w:rsidRPr="002B0F72" w:rsidRDefault="002B0F72">
            <w:pPr>
              <w:rPr>
                <w:rFonts w:ascii="Arial" w:hAnsi="Arial" w:cs="Arial"/>
                <w:sz w:val="16"/>
                <w:szCs w:val="16"/>
              </w:rPr>
            </w:pPr>
            <w:r w:rsidRPr="002B0F72">
              <w:rPr>
                <w:rFonts w:ascii="Arial" w:hAnsi="Arial" w:cs="Arial"/>
                <w:sz w:val="16"/>
                <w:szCs w:val="16"/>
              </w:rPr>
              <w:t> </w:t>
            </w:r>
          </w:p>
        </w:tc>
        <w:tc>
          <w:tcPr>
            <w:tcW w:w="708" w:type="dxa"/>
            <w:tcBorders>
              <w:top w:val="nil"/>
              <w:left w:val="nil"/>
              <w:bottom w:val="single" w:sz="4" w:space="0" w:color="auto"/>
              <w:right w:val="single" w:sz="4" w:space="0" w:color="auto"/>
            </w:tcBorders>
            <w:shd w:val="clear" w:color="auto" w:fill="auto"/>
            <w:noWrap/>
            <w:vAlign w:val="bottom"/>
          </w:tcPr>
          <w:p w:rsidR="002B0F72" w:rsidRPr="002B0F72" w:rsidRDefault="002B0F72">
            <w:pPr>
              <w:rPr>
                <w:rFonts w:ascii="Arial" w:hAnsi="Arial" w:cs="Arial"/>
                <w:sz w:val="16"/>
                <w:szCs w:val="16"/>
              </w:rPr>
            </w:pPr>
            <w:r w:rsidRPr="002B0F72">
              <w:rPr>
                <w:rFonts w:ascii="Arial" w:hAnsi="Arial" w:cs="Arial"/>
                <w:sz w:val="16"/>
                <w:szCs w:val="16"/>
              </w:rPr>
              <w:t> </w:t>
            </w:r>
          </w:p>
        </w:tc>
        <w:tc>
          <w:tcPr>
            <w:tcW w:w="890" w:type="dxa"/>
            <w:tcBorders>
              <w:top w:val="nil"/>
              <w:left w:val="nil"/>
              <w:bottom w:val="single" w:sz="4" w:space="0" w:color="auto"/>
              <w:right w:val="single" w:sz="4" w:space="0" w:color="auto"/>
            </w:tcBorders>
            <w:shd w:val="clear" w:color="auto" w:fill="auto"/>
            <w:noWrap/>
            <w:vAlign w:val="bottom"/>
          </w:tcPr>
          <w:p w:rsidR="002B0F72" w:rsidRPr="002B0F72" w:rsidRDefault="002B0F72">
            <w:pPr>
              <w:rPr>
                <w:rFonts w:ascii="Arial" w:hAnsi="Arial" w:cs="Arial"/>
                <w:sz w:val="16"/>
                <w:szCs w:val="16"/>
              </w:rPr>
            </w:pPr>
            <w:r w:rsidRPr="002B0F72">
              <w:rPr>
                <w:rFonts w:ascii="Arial" w:hAnsi="Arial" w:cs="Arial"/>
                <w:sz w:val="16"/>
                <w:szCs w:val="16"/>
              </w:rPr>
              <w:t> </w:t>
            </w:r>
          </w:p>
        </w:tc>
        <w:tc>
          <w:tcPr>
            <w:tcW w:w="548" w:type="dxa"/>
            <w:tcBorders>
              <w:top w:val="nil"/>
              <w:left w:val="nil"/>
              <w:bottom w:val="single" w:sz="4" w:space="0" w:color="auto"/>
              <w:right w:val="single" w:sz="4" w:space="0" w:color="auto"/>
            </w:tcBorders>
            <w:shd w:val="clear" w:color="auto" w:fill="auto"/>
            <w:noWrap/>
            <w:vAlign w:val="bottom"/>
          </w:tcPr>
          <w:p w:rsidR="002B0F72" w:rsidRPr="002B0F72" w:rsidRDefault="002B0F72">
            <w:pPr>
              <w:rPr>
                <w:rFonts w:ascii="Arial" w:hAnsi="Arial" w:cs="Arial"/>
                <w:sz w:val="16"/>
                <w:szCs w:val="16"/>
              </w:rPr>
            </w:pPr>
            <w:r w:rsidRPr="002B0F72">
              <w:rPr>
                <w:rFonts w:ascii="Arial" w:hAnsi="Arial" w:cs="Arial"/>
                <w:sz w:val="16"/>
                <w:szCs w:val="16"/>
              </w:rPr>
              <w:t> </w:t>
            </w:r>
          </w:p>
        </w:tc>
        <w:tc>
          <w:tcPr>
            <w:tcW w:w="489" w:type="dxa"/>
            <w:tcBorders>
              <w:top w:val="nil"/>
              <w:left w:val="nil"/>
              <w:bottom w:val="single" w:sz="4" w:space="0" w:color="auto"/>
              <w:right w:val="single" w:sz="4" w:space="0" w:color="auto"/>
            </w:tcBorders>
            <w:shd w:val="clear" w:color="auto" w:fill="auto"/>
            <w:noWrap/>
            <w:vAlign w:val="bottom"/>
          </w:tcPr>
          <w:p w:rsidR="002B0F72" w:rsidRPr="002B0F72" w:rsidRDefault="002B0F72">
            <w:pPr>
              <w:rPr>
                <w:rFonts w:ascii="Arial" w:hAnsi="Arial" w:cs="Arial"/>
                <w:sz w:val="16"/>
                <w:szCs w:val="16"/>
              </w:rPr>
            </w:pPr>
            <w:r w:rsidRPr="002B0F72">
              <w:rPr>
                <w:rFonts w:ascii="Arial" w:hAnsi="Arial" w:cs="Arial"/>
                <w:sz w:val="16"/>
                <w:szCs w:val="16"/>
              </w:rPr>
              <w:t> </w:t>
            </w:r>
          </w:p>
        </w:tc>
        <w:tc>
          <w:tcPr>
            <w:tcW w:w="708" w:type="dxa"/>
            <w:tcBorders>
              <w:top w:val="nil"/>
              <w:left w:val="nil"/>
              <w:bottom w:val="single" w:sz="4" w:space="0" w:color="auto"/>
              <w:right w:val="single" w:sz="4" w:space="0" w:color="auto"/>
            </w:tcBorders>
            <w:shd w:val="clear" w:color="auto" w:fill="auto"/>
            <w:noWrap/>
            <w:vAlign w:val="bottom"/>
          </w:tcPr>
          <w:p w:rsidR="002B0F72" w:rsidRPr="002B0F72" w:rsidRDefault="002B0F72">
            <w:pPr>
              <w:rPr>
                <w:rFonts w:ascii="Arial" w:hAnsi="Arial" w:cs="Arial"/>
                <w:sz w:val="16"/>
                <w:szCs w:val="16"/>
              </w:rPr>
            </w:pPr>
            <w:r w:rsidRPr="002B0F72">
              <w:rPr>
                <w:rFonts w:ascii="Arial" w:hAnsi="Arial" w:cs="Arial"/>
                <w:sz w:val="16"/>
                <w:szCs w:val="16"/>
              </w:rPr>
              <w:t> </w:t>
            </w:r>
          </w:p>
        </w:tc>
        <w:tc>
          <w:tcPr>
            <w:tcW w:w="857" w:type="dxa"/>
            <w:tcBorders>
              <w:top w:val="nil"/>
              <w:left w:val="nil"/>
              <w:bottom w:val="single" w:sz="4" w:space="0" w:color="auto"/>
              <w:right w:val="single" w:sz="4" w:space="0" w:color="auto"/>
            </w:tcBorders>
            <w:shd w:val="clear" w:color="auto" w:fill="auto"/>
            <w:noWrap/>
            <w:vAlign w:val="bottom"/>
          </w:tcPr>
          <w:p w:rsidR="002B0F72" w:rsidRPr="002B0F72" w:rsidRDefault="002B0F72">
            <w:pPr>
              <w:rPr>
                <w:rFonts w:ascii="Arial" w:hAnsi="Arial" w:cs="Arial"/>
                <w:sz w:val="16"/>
                <w:szCs w:val="16"/>
              </w:rPr>
            </w:pPr>
            <w:r w:rsidRPr="002B0F72">
              <w:rPr>
                <w:rFonts w:ascii="Arial" w:hAnsi="Arial" w:cs="Arial"/>
                <w:sz w:val="16"/>
                <w:szCs w:val="16"/>
              </w:rPr>
              <w:t> </w:t>
            </w:r>
          </w:p>
        </w:tc>
        <w:tc>
          <w:tcPr>
            <w:tcW w:w="528" w:type="dxa"/>
            <w:tcBorders>
              <w:top w:val="nil"/>
              <w:left w:val="nil"/>
              <w:bottom w:val="single" w:sz="4" w:space="0" w:color="auto"/>
              <w:right w:val="single" w:sz="4" w:space="0" w:color="auto"/>
            </w:tcBorders>
            <w:shd w:val="clear" w:color="auto" w:fill="auto"/>
            <w:noWrap/>
            <w:vAlign w:val="bottom"/>
          </w:tcPr>
          <w:p w:rsidR="002B0F72" w:rsidRPr="002B0F72" w:rsidRDefault="002B0F72">
            <w:pPr>
              <w:rPr>
                <w:rFonts w:ascii="Arial" w:hAnsi="Arial" w:cs="Arial"/>
                <w:sz w:val="16"/>
                <w:szCs w:val="16"/>
              </w:rPr>
            </w:pPr>
            <w:r w:rsidRPr="002B0F72">
              <w:rPr>
                <w:rFonts w:ascii="Arial" w:hAnsi="Arial" w:cs="Arial"/>
                <w:sz w:val="16"/>
                <w:szCs w:val="16"/>
              </w:rPr>
              <w:t> </w:t>
            </w:r>
          </w:p>
        </w:tc>
        <w:tc>
          <w:tcPr>
            <w:tcW w:w="614" w:type="dxa"/>
            <w:tcBorders>
              <w:top w:val="nil"/>
              <w:left w:val="nil"/>
              <w:bottom w:val="single" w:sz="4" w:space="0" w:color="auto"/>
              <w:right w:val="single" w:sz="4" w:space="0" w:color="auto"/>
            </w:tcBorders>
            <w:shd w:val="clear" w:color="auto" w:fill="auto"/>
            <w:noWrap/>
            <w:vAlign w:val="bottom"/>
          </w:tcPr>
          <w:p w:rsidR="002B0F72" w:rsidRPr="002B0F72" w:rsidRDefault="002B0F72">
            <w:pPr>
              <w:rPr>
                <w:rFonts w:ascii="Arial" w:hAnsi="Arial" w:cs="Arial"/>
                <w:sz w:val="16"/>
                <w:szCs w:val="16"/>
              </w:rPr>
            </w:pPr>
            <w:r w:rsidRPr="002B0F72">
              <w:rPr>
                <w:rFonts w:ascii="Arial" w:hAnsi="Arial" w:cs="Arial"/>
                <w:sz w:val="16"/>
                <w:szCs w:val="16"/>
              </w:rPr>
              <w:t> </w:t>
            </w:r>
          </w:p>
        </w:tc>
        <w:tc>
          <w:tcPr>
            <w:tcW w:w="824" w:type="dxa"/>
            <w:tcBorders>
              <w:top w:val="nil"/>
              <w:left w:val="nil"/>
              <w:bottom w:val="single" w:sz="4" w:space="0" w:color="auto"/>
              <w:right w:val="single" w:sz="4" w:space="0" w:color="auto"/>
            </w:tcBorders>
            <w:shd w:val="clear" w:color="auto" w:fill="auto"/>
            <w:noWrap/>
            <w:vAlign w:val="bottom"/>
          </w:tcPr>
          <w:p w:rsidR="002B0F72" w:rsidRPr="002B0F72" w:rsidRDefault="002B0F72">
            <w:pPr>
              <w:rPr>
                <w:rFonts w:ascii="Arial" w:hAnsi="Arial" w:cs="Arial"/>
                <w:sz w:val="16"/>
                <w:szCs w:val="16"/>
              </w:rPr>
            </w:pPr>
            <w:r w:rsidRPr="002B0F72">
              <w:rPr>
                <w:rFonts w:ascii="Arial" w:hAnsi="Arial" w:cs="Arial"/>
                <w:sz w:val="16"/>
                <w:szCs w:val="16"/>
              </w:rPr>
              <w:t> </w:t>
            </w:r>
          </w:p>
        </w:tc>
        <w:tc>
          <w:tcPr>
            <w:tcW w:w="1036" w:type="dxa"/>
            <w:tcBorders>
              <w:top w:val="nil"/>
              <w:left w:val="nil"/>
              <w:bottom w:val="single" w:sz="4" w:space="0" w:color="auto"/>
              <w:right w:val="single" w:sz="4" w:space="0" w:color="auto"/>
            </w:tcBorders>
            <w:shd w:val="clear" w:color="auto" w:fill="auto"/>
            <w:noWrap/>
            <w:vAlign w:val="bottom"/>
          </w:tcPr>
          <w:p w:rsidR="002B0F72" w:rsidRPr="002B0F72" w:rsidRDefault="002B0F72">
            <w:pPr>
              <w:rPr>
                <w:rFonts w:ascii="Arial" w:hAnsi="Arial" w:cs="Arial"/>
                <w:sz w:val="16"/>
                <w:szCs w:val="16"/>
              </w:rPr>
            </w:pPr>
            <w:r w:rsidRPr="002B0F72">
              <w:rPr>
                <w:rFonts w:ascii="Arial" w:hAnsi="Arial" w:cs="Arial"/>
                <w:sz w:val="16"/>
                <w:szCs w:val="16"/>
              </w:rPr>
              <w:t> </w:t>
            </w:r>
          </w:p>
        </w:tc>
        <w:tc>
          <w:tcPr>
            <w:tcW w:w="833" w:type="dxa"/>
            <w:tcBorders>
              <w:top w:val="nil"/>
              <w:left w:val="nil"/>
              <w:bottom w:val="single" w:sz="4" w:space="0" w:color="auto"/>
              <w:right w:val="single" w:sz="4" w:space="0" w:color="auto"/>
            </w:tcBorders>
            <w:shd w:val="clear" w:color="auto" w:fill="auto"/>
            <w:noWrap/>
            <w:vAlign w:val="bottom"/>
          </w:tcPr>
          <w:p w:rsidR="002B0F72" w:rsidRPr="002B0F72" w:rsidRDefault="002B0F72">
            <w:pPr>
              <w:rPr>
                <w:rFonts w:ascii="Arial" w:hAnsi="Arial" w:cs="Arial"/>
                <w:sz w:val="16"/>
                <w:szCs w:val="16"/>
              </w:rPr>
            </w:pPr>
            <w:r w:rsidRPr="002B0F72">
              <w:rPr>
                <w:rFonts w:ascii="Arial" w:hAnsi="Arial" w:cs="Arial"/>
                <w:sz w:val="16"/>
                <w:szCs w:val="16"/>
              </w:rPr>
              <w:t> </w:t>
            </w:r>
          </w:p>
        </w:tc>
        <w:tc>
          <w:tcPr>
            <w:tcW w:w="1260" w:type="dxa"/>
            <w:tcBorders>
              <w:top w:val="nil"/>
              <w:left w:val="nil"/>
              <w:bottom w:val="single" w:sz="4" w:space="0" w:color="auto"/>
              <w:right w:val="single" w:sz="4" w:space="0" w:color="auto"/>
            </w:tcBorders>
            <w:shd w:val="clear" w:color="auto" w:fill="auto"/>
            <w:noWrap/>
            <w:vAlign w:val="bottom"/>
          </w:tcPr>
          <w:p w:rsidR="002B0F72" w:rsidRPr="002B0F72" w:rsidRDefault="002B0F72">
            <w:pPr>
              <w:rPr>
                <w:rFonts w:ascii="Arial" w:hAnsi="Arial" w:cs="Arial"/>
                <w:sz w:val="16"/>
                <w:szCs w:val="16"/>
              </w:rPr>
            </w:pPr>
            <w:r w:rsidRPr="002B0F72">
              <w:rPr>
                <w:rFonts w:ascii="Arial" w:hAnsi="Arial" w:cs="Arial"/>
                <w:sz w:val="16"/>
                <w:szCs w:val="16"/>
              </w:rPr>
              <w:t> </w:t>
            </w:r>
          </w:p>
        </w:tc>
      </w:tr>
      <w:tr w:rsidR="002B0F72" w:rsidRPr="002B0F72">
        <w:trPr>
          <w:trHeight w:val="180"/>
          <w:jc w:val="center"/>
        </w:trPr>
        <w:tc>
          <w:tcPr>
            <w:tcW w:w="999" w:type="dxa"/>
            <w:tcBorders>
              <w:top w:val="nil"/>
              <w:left w:val="single" w:sz="4" w:space="0" w:color="auto"/>
              <w:bottom w:val="single" w:sz="4" w:space="0" w:color="auto"/>
              <w:right w:val="single" w:sz="4" w:space="0" w:color="auto"/>
            </w:tcBorders>
            <w:shd w:val="clear" w:color="auto" w:fill="auto"/>
            <w:noWrap/>
            <w:vAlign w:val="bottom"/>
          </w:tcPr>
          <w:p w:rsidR="002B0F72" w:rsidRPr="002B0F72" w:rsidRDefault="002B0F72">
            <w:pPr>
              <w:rPr>
                <w:rFonts w:ascii="Arial" w:hAnsi="Arial" w:cs="Arial"/>
                <w:sz w:val="16"/>
                <w:szCs w:val="16"/>
              </w:rPr>
            </w:pPr>
            <w:r w:rsidRPr="002B0F72">
              <w:rPr>
                <w:rFonts w:ascii="Arial" w:hAnsi="Arial" w:cs="Arial"/>
                <w:sz w:val="16"/>
                <w:szCs w:val="16"/>
              </w:rPr>
              <w:t>nentor</w:t>
            </w:r>
          </w:p>
        </w:tc>
        <w:tc>
          <w:tcPr>
            <w:tcW w:w="1341" w:type="dxa"/>
            <w:tcBorders>
              <w:top w:val="nil"/>
              <w:left w:val="nil"/>
              <w:bottom w:val="single" w:sz="4" w:space="0" w:color="auto"/>
              <w:right w:val="single" w:sz="4" w:space="0" w:color="auto"/>
            </w:tcBorders>
            <w:shd w:val="clear" w:color="auto" w:fill="auto"/>
            <w:noWrap/>
            <w:vAlign w:val="bottom"/>
          </w:tcPr>
          <w:p w:rsidR="002B0F72" w:rsidRPr="002B0F72" w:rsidRDefault="002B0F72">
            <w:pPr>
              <w:rPr>
                <w:rFonts w:ascii="Arial" w:hAnsi="Arial" w:cs="Arial"/>
                <w:sz w:val="16"/>
                <w:szCs w:val="16"/>
              </w:rPr>
            </w:pPr>
            <w:r w:rsidRPr="002B0F72">
              <w:rPr>
                <w:rFonts w:ascii="Arial" w:hAnsi="Arial" w:cs="Arial"/>
                <w:sz w:val="16"/>
                <w:szCs w:val="16"/>
              </w:rPr>
              <w:t> </w:t>
            </w:r>
          </w:p>
        </w:tc>
        <w:tc>
          <w:tcPr>
            <w:tcW w:w="1008" w:type="dxa"/>
            <w:tcBorders>
              <w:top w:val="nil"/>
              <w:left w:val="nil"/>
              <w:bottom w:val="single" w:sz="4" w:space="0" w:color="auto"/>
              <w:right w:val="single" w:sz="4" w:space="0" w:color="auto"/>
            </w:tcBorders>
            <w:shd w:val="clear" w:color="auto" w:fill="auto"/>
            <w:noWrap/>
            <w:vAlign w:val="bottom"/>
          </w:tcPr>
          <w:p w:rsidR="002B0F72" w:rsidRPr="002B0F72" w:rsidRDefault="002B0F72">
            <w:pPr>
              <w:rPr>
                <w:rFonts w:ascii="Arial" w:hAnsi="Arial" w:cs="Arial"/>
                <w:sz w:val="16"/>
                <w:szCs w:val="16"/>
              </w:rPr>
            </w:pPr>
            <w:r w:rsidRPr="002B0F72">
              <w:rPr>
                <w:rFonts w:ascii="Arial" w:hAnsi="Arial" w:cs="Arial"/>
                <w:sz w:val="16"/>
                <w:szCs w:val="16"/>
              </w:rPr>
              <w:t> </w:t>
            </w:r>
          </w:p>
        </w:tc>
        <w:tc>
          <w:tcPr>
            <w:tcW w:w="548" w:type="dxa"/>
            <w:tcBorders>
              <w:top w:val="nil"/>
              <w:left w:val="nil"/>
              <w:bottom w:val="single" w:sz="4" w:space="0" w:color="auto"/>
              <w:right w:val="single" w:sz="4" w:space="0" w:color="auto"/>
            </w:tcBorders>
            <w:shd w:val="clear" w:color="auto" w:fill="auto"/>
            <w:noWrap/>
            <w:vAlign w:val="bottom"/>
          </w:tcPr>
          <w:p w:rsidR="002B0F72" w:rsidRPr="002B0F72" w:rsidRDefault="002B0F72">
            <w:pPr>
              <w:rPr>
                <w:rFonts w:ascii="Arial" w:hAnsi="Arial" w:cs="Arial"/>
                <w:sz w:val="16"/>
                <w:szCs w:val="16"/>
              </w:rPr>
            </w:pPr>
            <w:r w:rsidRPr="002B0F72">
              <w:rPr>
                <w:rFonts w:ascii="Arial" w:hAnsi="Arial" w:cs="Arial"/>
                <w:sz w:val="16"/>
                <w:szCs w:val="16"/>
              </w:rPr>
              <w:t> </w:t>
            </w:r>
          </w:p>
        </w:tc>
        <w:tc>
          <w:tcPr>
            <w:tcW w:w="489" w:type="dxa"/>
            <w:tcBorders>
              <w:top w:val="nil"/>
              <w:left w:val="nil"/>
              <w:bottom w:val="single" w:sz="4" w:space="0" w:color="auto"/>
              <w:right w:val="single" w:sz="4" w:space="0" w:color="auto"/>
            </w:tcBorders>
            <w:shd w:val="clear" w:color="auto" w:fill="auto"/>
            <w:noWrap/>
            <w:vAlign w:val="bottom"/>
          </w:tcPr>
          <w:p w:rsidR="002B0F72" w:rsidRPr="002B0F72" w:rsidRDefault="002B0F72">
            <w:pPr>
              <w:rPr>
                <w:rFonts w:ascii="Arial" w:hAnsi="Arial" w:cs="Arial"/>
                <w:sz w:val="16"/>
                <w:szCs w:val="16"/>
              </w:rPr>
            </w:pPr>
            <w:r w:rsidRPr="002B0F72">
              <w:rPr>
                <w:rFonts w:ascii="Arial" w:hAnsi="Arial" w:cs="Arial"/>
                <w:sz w:val="16"/>
                <w:szCs w:val="16"/>
              </w:rPr>
              <w:t> </w:t>
            </w:r>
          </w:p>
        </w:tc>
        <w:tc>
          <w:tcPr>
            <w:tcW w:w="708" w:type="dxa"/>
            <w:tcBorders>
              <w:top w:val="nil"/>
              <w:left w:val="nil"/>
              <w:bottom w:val="single" w:sz="4" w:space="0" w:color="auto"/>
              <w:right w:val="single" w:sz="4" w:space="0" w:color="auto"/>
            </w:tcBorders>
            <w:shd w:val="clear" w:color="auto" w:fill="auto"/>
            <w:noWrap/>
            <w:vAlign w:val="bottom"/>
          </w:tcPr>
          <w:p w:rsidR="002B0F72" w:rsidRPr="002B0F72" w:rsidRDefault="002B0F72">
            <w:pPr>
              <w:rPr>
                <w:rFonts w:ascii="Arial" w:hAnsi="Arial" w:cs="Arial"/>
                <w:sz w:val="16"/>
                <w:szCs w:val="16"/>
              </w:rPr>
            </w:pPr>
            <w:r w:rsidRPr="002B0F72">
              <w:rPr>
                <w:rFonts w:ascii="Arial" w:hAnsi="Arial" w:cs="Arial"/>
                <w:sz w:val="16"/>
                <w:szCs w:val="16"/>
              </w:rPr>
              <w:t> </w:t>
            </w:r>
          </w:p>
        </w:tc>
        <w:tc>
          <w:tcPr>
            <w:tcW w:w="890" w:type="dxa"/>
            <w:tcBorders>
              <w:top w:val="nil"/>
              <w:left w:val="nil"/>
              <w:bottom w:val="single" w:sz="4" w:space="0" w:color="auto"/>
              <w:right w:val="single" w:sz="4" w:space="0" w:color="auto"/>
            </w:tcBorders>
            <w:shd w:val="clear" w:color="auto" w:fill="auto"/>
            <w:noWrap/>
            <w:vAlign w:val="bottom"/>
          </w:tcPr>
          <w:p w:rsidR="002B0F72" w:rsidRPr="002B0F72" w:rsidRDefault="002B0F72">
            <w:pPr>
              <w:rPr>
                <w:rFonts w:ascii="Arial" w:hAnsi="Arial" w:cs="Arial"/>
                <w:sz w:val="16"/>
                <w:szCs w:val="16"/>
              </w:rPr>
            </w:pPr>
            <w:r w:rsidRPr="002B0F72">
              <w:rPr>
                <w:rFonts w:ascii="Arial" w:hAnsi="Arial" w:cs="Arial"/>
                <w:sz w:val="16"/>
                <w:szCs w:val="16"/>
              </w:rPr>
              <w:t> </w:t>
            </w:r>
          </w:p>
        </w:tc>
        <w:tc>
          <w:tcPr>
            <w:tcW w:w="548" w:type="dxa"/>
            <w:tcBorders>
              <w:top w:val="nil"/>
              <w:left w:val="nil"/>
              <w:bottom w:val="single" w:sz="4" w:space="0" w:color="auto"/>
              <w:right w:val="single" w:sz="4" w:space="0" w:color="auto"/>
            </w:tcBorders>
            <w:shd w:val="clear" w:color="auto" w:fill="auto"/>
            <w:noWrap/>
            <w:vAlign w:val="bottom"/>
          </w:tcPr>
          <w:p w:rsidR="002B0F72" w:rsidRPr="002B0F72" w:rsidRDefault="002B0F72">
            <w:pPr>
              <w:rPr>
                <w:rFonts w:ascii="Arial" w:hAnsi="Arial" w:cs="Arial"/>
                <w:sz w:val="16"/>
                <w:szCs w:val="16"/>
              </w:rPr>
            </w:pPr>
            <w:r w:rsidRPr="002B0F72">
              <w:rPr>
                <w:rFonts w:ascii="Arial" w:hAnsi="Arial" w:cs="Arial"/>
                <w:sz w:val="16"/>
                <w:szCs w:val="16"/>
              </w:rPr>
              <w:t> </w:t>
            </w:r>
          </w:p>
        </w:tc>
        <w:tc>
          <w:tcPr>
            <w:tcW w:w="489" w:type="dxa"/>
            <w:tcBorders>
              <w:top w:val="nil"/>
              <w:left w:val="nil"/>
              <w:bottom w:val="single" w:sz="4" w:space="0" w:color="auto"/>
              <w:right w:val="single" w:sz="4" w:space="0" w:color="auto"/>
            </w:tcBorders>
            <w:shd w:val="clear" w:color="auto" w:fill="auto"/>
            <w:noWrap/>
            <w:vAlign w:val="bottom"/>
          </w:tcPr>
          <w:p w:rsidR="002B0F72" w:rsidRPr="002B0F72" w:rsidRDefault="002B0F72">
            <w:pPr>
              <w:rPr>
                <w:rFonts w:ascii="Arial" w:hAnsi="Arial" w:cs="Arial"/>
                <w:sz w:val="16"/>
                <w:szCs w:val="16"/>
              </w:rPr>
            </w:pPr>
            <w:r w:rsidRPr="002B0F72">
              <w:rPr>
                <w:rFonts w:ascii="Arial" w:hAnsi="Arial" w:cs="Arial"/>
                <w:sz w:val="16"/>
                <w:szCs w:val="16"/>
              </w:rPr>
              <w:t> </w:t>
            </w:r>
          </w:p>
        </w:tc>
        <w:tc>
          <w:tcPr>
            <w:tcW w:w="708" w:type="dxa"/>
            <w:tcBorders>
              <w:top w:val="nil"/>
              <w:left w:val="nil"/>
              <w:bottom w:val="single" w:sz="4" w:space="0" w:color="auto"/>
              <w:right w:val="single" w:sz="4" w:space="0" w:color="auto"/>
            </w:tcBorders>
            <w:shd w:val="clear" w:color="auto" w:fill="auto"/>
            <w:noWrap/>
            <w:vAlign w:val="bottom"/>
          </w:tcPr>
          <w:p w:rsidR="002B0F72" w:rsidRPr="002B0F72" w:rsidRDefault="002B0F72">
            <w:pPr>
              <w:rPr>
                <w:rFonts w:ascii="Arial" w:hAnsi="Arial" w:cs="Arial"/>
                <w:sz w:val="16"/>
                <w:szCs w:val="16"/>
              </w:rPr>
            </w:pPr>
            <w:r w:rsidRPr="002B0F72">
              <w:rPr>
                <w:rFonts w:ascii="Arial" w:hAnsi="Arial" w:cs="Arial"/>
                <w:sz w:val="16"/>
                <w:szCs w:val="16"/>
              </w:rPr>
              <w:t> </w:t>
            </w:r>
          </w:p>
        </w:tc>
        <w:tc>
          <w:tcPr>
            <w:tcW w:w="857" w:type="dxa"/>
            <w:tcBorders>
              <w:top w:val="nil"/>
              <w:left w:val="nil"/>
              <w:bottom w:val="single" w:sz="4" w:space="0" w:color="auto"/>
              <w:right w:val="single" w:sz="4" w:space="0" w:color="auto"/>
            </w:tcBorders>
            <w:shd w:val="clear" w:color="auto" w:fill="auto"/>
            <w:noWrap/>
            <w:vAlign w:val="bottom"/>
          </w:tcPr>
          <w:p w:rsidR="002B0F72" w:rsidRPr="002B0F72" w:rsidRDefault="002B0F72">
            <w:pPr>
              <w:rPr>
                <w:rFonts w:ascii="Arial" w:hAnsi="Arial" w:cs="Arial"/>
                <w:sz w:val="16"/>
                <w:szCs w:val="16"/>
              </w:rPr>
            </w:pPr>
            <w:r w:rsidRPr="002B0F72">
              <w:rPr>
                <w:rFonts w:ascii="Arial" w:hAnsi="Arial" w:cs="Arial"/>
                <w:sz w:val="16"/>
                <w:szCs w:val="16"/>
              </w:rPr>
              <w:t> </w:t>
            </w:r>
          </w:p>
        </w:tc>
        <w:tc>
          <w:tcPr>
            <w:tcW w:w="528" w:type="dxa"/>
            <w:tcBorders>
              <w:top w:val="nil"/>
              <w:left w:val="nil"/>
              <w:bottom w:val="single" w:sz="4" w:space="0" w:color="auto"/>
              <w:right w:val="single" w:sz="4" w:space="0" w:color="auto"/>
            </w:tcBorders>
            <w:shd w:val="clear" w:color="auto" w:fill="auto"/>
            <w:noWrap/>
            <w:vAlign w:val="bottom"/>
          </w:tcPr>
          <w:p w:rsidR="002B0F72" w:rsidRPr="002B0F72" w:rsidRDefault="002B0F72">
            <w:pPr>
              <w:rPr>
                <w:rFonts w:ascii="Arial" w:hAnsi="Arial" w:cs="Arial"/>
                <w:sz w:val="16"/>
                <w:szCs w:val="16"/>
              </w:rPr>
            </w:pPr>
            <w:r w:rsidRPr="002B0F72">
              <w:rPr>
                <w:rFonts w:ascii="Arial" w:hAnsi="Arial" w:cs="Arial"/>
                <w:sz w:val="16"/>
                <w:szCs w:val="16"/>
              </w:rPr>
              <w:t> </w:t>
            </w:r>
          </w:p>
        </w:tc>
        <w:tc>
          <w:tcPr>
            <w:tcW w:w="614" w:type="dxa"/>
            <w:tcBorders>
              <w:top w:val="nil"/>
              <w:left w:val="nil"/>
              <w:bottom w:val="single" w:sz="4" w:space="0" w:color="auto"/>
              <w:right w:val="single" w:sz="4" w:space="0" w:color="auto"/>
            </w:tcBorders>
            <w:shd w:val="clear" w:color="auto" w:fill="auto"/>
            <w:noWrap/>
            <w:vAlign w:val="bottom"/>
          </w:tcPr>
          <w:p w:rsidR="002B0F72" w:rsidRPr="002B0F72" w:rsidRDefault="002B0F72">
            <w:pPr>
              <w:rPr>
                <w:rFonts w:ascii="Arial" w:hAnsi="Arial" w:cs="Arial"/>
                <w:sz w:val="16"/>
                <w:szCs w:val="16"/>
              </w:rPr>
            </w:pPr>
            <w:r w:rsidRPr="002B0F72">
              <w:rPr>
                <w:rFonts w:ascii="Arial" w:hAnsi="Arial" w:cs="Arial"/>
                <w:sz w:val="16"/>
                <w:szCs w:val="16"/>
              </w:rPr>
              <w:t> </w:t>
            </w:r>
          </w:p>
        </w:tc>
        <w:tc>
          <w:tcPr>
            <w:tcW w:w="824" w:type="dxa"/>
            <w:tcBorders>
              <w:top w:val="nil"/>
              <w:left w:val="nil"/>
              <w:bottom w:val="single" w:sz="4" w:space="0" w:color="auto"/>
              <w:right w:val="single" w:sz="4" w:space="0" w:color="auto"/>
            </w:tcBorders>
            <w:shd w:val="clear" w:color="auto" w:fill="auto"/>
            <w:noWrap/>
            <w:vAlign w:val="bottom"/>
          </w:tcPr>
          <w:p w:rsidR="002B0F72" w:rsidRPr="002B0F72" w:rsidRDefault="002B0F72">
            <w:pPr>
              <w:rPr>
                <w:rFonts w:ascii="Arial" w:hAnsi="Arial" w:cs="Arial"/>
                <w:sz w:val="16"/>
                <w:szCs w:val="16"/>
              </w:rPr>
            </w:pPr>
            <w:r w:rsidRPr="002B0F72">
              <w:rPr>
                <w:rFonts w:ascii="Arial" w:hAnsi="Arial" w:cs="Arial"/>
                <w:sz w:val="16"/>
                <w:szCs w:val="16"/>
              </w:rPr>
              <w:t> </w:t>
            </w:r>
          </w:p>
        </w:tc>
        <w:tc>
          <w:tcPr>
            <w:tcW w:w="1036" w:type="dxa"/>
            <w:tcBorders>
              <w:top w:val="nil"/>
              <w:left w:val="nil"/>
              <w:bottom w:val="single" w:sz="4" w:space="0" w:color="auto"/>
              <w:right w:val="single" w:sz="4" w:space="0" w:color="auto"/>
            </w:tcBorders>
            <w:shd w:val="clear" w:color="auto" w:fill="auto"/>
            <w:noWrap/>
            <w:vAlign w:val="bottom"/>
          </w:tcPr>
          <w:p w:rsidR="002B0F72" w:rsidRPr="002B0F72" w:rsidRDefault="002B0F72">
            <w:pPr>
              <w:rPr>
                <w:rFonts w:ascii="Arial" w:hAnsi="Arial" w:cs="Arial"/>
                <w:sz w:val="16"/>
                <w:szCs w:val="16"/>
              </w:rPr>
            </w:pPr>
            <w:r w:rsidRPr="002B0F72">
              <w:rPr>
                <w:rFonts w:ascii="Arial" w:hAnsi="Arial" w:cs="Arial"/>
                <w:sz w:val="16"/>
                <w:szCs w:val="16"/>
              </w:rPr>
              <w:t> </w:t>
            </w:r>
          </w:p>
        </w:tc>
        <w:tc>
          <w:tcPr>
            <w:tcW w:w="833" w:type="dxa"/>
            <w:tcBorders>
              <w:top w:val="nil"/>
              <w:left w:val="nil"/>
              <w:bottom w:val="single" w:sz="4" w:space="0" w:color="auto"/>
              <w:right w:val="single" w:sz="4" w:space="0" w:color="auto"/>
            </w:tcBorders>
            <w:shd w:val="clear" w:color="auto" w:fill="auto"/>
            <w:noWrap/>
            <w:vAlign w:val="bottom"/>
          </w:tcPr>
          <w:p w:rsidR="002B0F72" w:rsidRPr="002B0F72" w:rsidRDefault="002B0F72">
            <w:pPr>
              <w:rPr>
                <w:rFonts w:ascii="Arial" w:hAnsi="Arial" w:cs="Arial"/>
                <w:sz w:val="16"/>
                <w:szCs w:val="16"/>
              </w:rPr>
            </w:pPr>
            <w:r w:rsidRPr="002B0F72">
              <w:rPr>
                <w:rFonts w:ascii="Arial" w:hAnsi="Arial" w:cs="Arial"/>
                <w:sz w:val="16"/>
                <w:szCs w:val="16"/>
              </w:rPr>
              <w:t> </w:t>
            </w:r>
          </w:p>
        </w:tc>
        <w:tc>
          <w:tcPr>
            <w:tcW w:w="1260" w:type="dxa"/>
            <w:tcBorders>
              <w:top w:val="nil"/>
              <w:left w:val="nil"/>
              <w:bottom w:val="single" w:sz="4" w:space="0" w:color="auto"/>
              <w:right w:val="single" w:sz="4" w:space="0" w:color="auto"/>
            </w:tcBorders>
            <w:shd w:val="clear" w:color="auto" w:fill="auto"/>
            <w:noWrap/>
            <w:vAlign w:val="bottom"/>
          </w:tcPr>
          <w:p w:rsidR="002B0F72" w:rsidRPr="002B0F72" w:rsidRDefault="002B0F72">
            <w:pPr>
              <w:rPr>
                <w:rFonts w:ascii="Arial" w:hAnsi="Arial" w:cs="Arial"/>
                <w:sz w:val="16"/>
                <w:szCs w:val="16"/>
              </w:rPr>
            </w:pPr>
            <w:r w:rsidRPr="002B0F72">
              <w:rPr>
                <w:rFonts w:ascii="Arial" w:hAnsi="Arial" w:cs="Arial"/>
                <w:sz w:val="16"/>
                <w:szCs w:val="16"/>
              </w:rPr>
              <w:t> </w:t>
            </w:r>
          </w:p>
        </w:tc>
      </w:tr>
      <w:tr w:rsidR="002B0F72" w:rsidRPr="002B0F72">
        <w:trPr>
          <w:trHeight w:val="180"/>
          <w:jc w:val="center"/>
        </w:trPr>
        <w:tc>
          <w:tcPr>
            <w:tcW w:w="999" w:type="dxa"/>
            <w:tcBorders>
              <w:top w:val="nil"/>
              <w:left w:val="single" w:sz="4" w:space="0" w:color="auto"/>
              <w:bottom w:val="single" w:sz="4" w:space="0" w:color="auto"/>
              <w:right w:val="single" w:sz="4" w:space="0" w:color="auto"/>
            </w:tcBorders>
            <w:shd w:val="clear" w:color="auto" w:fill="auto"/>
            <w:noWrap/>
            <w:vAlign w:val="bottom"/>
          </w:tcPr>
          <w:p w:rsidR="002B0F72" w:rsidRPr="002B0F72" w:rsidRDefault="002B0F72">
            <w:pPr>
              <w:rPr>
                <w:rFonts w:ascii="Arial" w:hAnsi="Arial" w:cs="Arial"/>
                <w:sz w:val="16"/>
                <w:szCs w:val="16"/>
              </w:rPr>
            </w:pPr>
            <w:r w:rsidRPr="002B0F72">
              <w:rPr>
                <w:rFonts w:ascii="Arial" w:hAnsi="Arial" w:cs="Arial"/>
                <w:sz w:val="16"/>
                <w:szCs w:val="16"/>
              </w:rPr>
              <w:t>dhjetor</w:t>
            </w:r>
          </w:p>
        </w:tc>
        <w:tc>
          <w:tcPr>
            <w:tcW w:w="1341" w:type="dxa"/>
            <w:tcBorders>
              <w:top w:val="nil"/>
              <w:left w:val="nil"/>
              <w:bottom w:val="single" w:sz="4" w:space="0" w:color="auto"/>
              <w:right w:val="single" w:sz="4" w:space="0" w:color="auto"/>
            </w:tcBorders>
            <w:shd w:val="clear" w:color="auto" w:fill="auto"/>
            <w:noWrap/>
            <w:vAlign w:val="bottom"/>
          </w:tcPr>
          <w:p w:rsidR="002B0F72" w:rsidRPr="002B0F72" w:rsidRDefault="002B0F72">
            <w:pPr>
              <w:rPr>
                <w:rFonts w:ascii="Arial" w:hAnsi="Arial" w:cs="Arial"/>
                <w:sz w:val="16"/>
                <w:szCs w:val="16"/>
              </w:rPr>
            </w:pPr>
            <w:r w:rsidRPr="002B0F72">
              <w:rPr>
                <w:rFonts w:ascii="Arial" w:hAnsi="Arial" w:cs="Arial"/>
                <w:sz w:val="16"/>
                <w:szCs w:val="16"/>
              </w:rPr>
              <w:t> </w:t>
            </w:r>
          </w:p>
        </w:tc>
        <w:tc>
          <w:tcPr>
            <w:tcW w:w="1008" w:type="dxa"/>
            <w:tcBorders>
              <w:top w:val="nil"/>
              <w:left w:val="nil"/>
              <w:bottom w:val="single" w:sz="4" w:space="0" w:color="auto"/>
              <w:right w:val="single" w:sz="4" w:space="0" w:color="auto"/>
            </w:tcBorders>
            <w:shd w:val="clear" w:color="auto" w:fill="auto"/>
            <w:noWrap/>
            <w:vAlign w:val="bottom"/>
          </w:tcPr>
          <w:p w:rsidR="002B0F72" w:rsidRPr="002B0F72" w:rsidRDefault="002B0F72">
            <w:pPr>
              <w:rPr>
                <w:rFonts w:ascii="Arial" w:hAnsi="Arial" w:cs="Arial"/>
                <w:sz w:val="16"/>
                <w:szCs w:val="16"/>
              </w:rPr>
            </w:pPr>
            <w:r w:rsidRPr="002B0F72">
              <w:rPr>
                <w:rFonts w:ascii="Arial" w:hAnsi="Arial" w:cs="Arial"/>
                <w:sz w:val="16"/>
                <w:szCs w:val="16"/>
              </w:rPr>
              <w:t> </w:t>
            </w:r>
          </w:p>
        </w:tc>
        <w:tc>
          <w:tcPr>
            <w:tcW w:w="548" w:type="dxa"/>
            <w:tcBorders>
              <w:top w:val="nil"/>
              <w:left w:val="nil"/>
              <w:bottom w:val="single" w:sz="4" w:space="0" w:color="auto"/>
              <w:right w:val="single" w:sz="4" w:space="0" w:color="auto"/>
            </w:tcBorders>
            <w:shd w:val="clear" w:color="auto" w:fill="auto"/>
            <w:noWrap/>
            <w:vAlign w:val="bottom"/>
          </w:tcPr>
          <w:p w:rsidR="002B0F72" w:rsidRPr="002B0F72" w:rsidRDefault="002B0F72">
            <w:pPr>
              <w:rPr>
                <w:rFonts w:ascii="Arial" w:hAnsi="Arial" w:cs="Arial"/>
                <w:sz w:val="16"/>
                <w:szCs w:val="16"/>
              </w:rPr>
            </w:pPr>
            <w:r w:rsidRPr="002B0F72">
              <w:rPr>
                <w:rFonts w:ascii="Arial" w:hAnsi="Arial" w:cs="Arial"/>
                <w:sz w:val="16"/>
                <w:szCs w:val="16"/>
              </w:rPr>
              <w:t> </w:t>
            </w:r>
          </w:p>
        </w:tc>
        <w:tc>
          <w:tcPr>
            <w:tcW w:w="489" w:type="dxa"/>
            <w:tcBorders>
              <w:top w:val="nil"/>
              <w:left w:val="nil"/>
              <w:bottom w:val="single" w:sz="4" w:space="0" w:color="auto"/>
              <w:right w:val="single" w:sz="4" w:space="0" w:color="auto"/>
            </w:tcBorders>
            <w:shd w:val="clear" w:color="auto" w:fill="auto"/>
            <w:noWrap/>
            <w:vAlign w:val="bottom"/>
          </w:tcPr>
          <w:p w:rsidR="002B0F72" w:rsidRPr="002B0F72" w:rsidRDefault="002B0F72">
            <w:pPr>
              <w:rPr>
                <w:rFonts w:ascii="Arial" w:hAnsi="Arial" w:cs="Arial"/>
                <w:sz w:val="16"/>
                <w:szCs w:val="16"/>
              </w:rPr>
            </w:pPr>
            <w:r w:rsidRPr="002B0F72">
              <w:rPr>
                <w:rFonts w:ascii="Arial" w:hAnsi="Arial" w:cs="Arial"/>
                <w:sz w:val="16"/>
                <w:szCs w:val="16"/>
              </w:rPr>
              <w:t> </w:t>
            </w:r>
          </w:p>
        </w:tc>
        <w:tc>
          <w:tcPr>
            <w:tcW w:w="708" w:type="dxa"/>
            <w:tcBorders>
              <w:top w:val="nil"/>
              <w:left w:val="nil"/>
              <w:bottom w:val="single" w:sz="4" w:space="0" w:color="auto"/>
              <w:right w:val="single" w:sz="4" w:space="0" w:color="auto"/>
            </w:tcBorders>
            <w:shd w:val="clear" w:color="auto" w:fill="auto"/>
            <w:noWrap/>
            <w:vAlign w:val="bottom"/>
          </w:tcPr>
          <w:p w:rsidR="002B0F72" w:rsidRPr="002B0F72" w:rsidRDefault="002B0F72">
            <w:pPr>
              <w:rPr>
                <w:rFonts w:ascii="Arial" w:hAnsi="Arial" w:cs="Arial"/>
                <w:sz w:val="16"/>
                <w:szCs w:val="16"/>
              </w:rPr>
            </w:pPr>
            <w:r w:rsidRPr="002B0F72">
              <w:rPr>
                <w:rFonts w:ascii="Arial" w:hAnsi="Arial" w:cs="Arial"/>
                <w:sz w:val="16"/>
                <w:szCs w:val="16"/>
              </w:rPr>
              <w:t> </w:t>
            </w:r>
          </w:p>
        </w:tc>
        <w:tc>
          <w:tcPr>
            <w:tcW w:w="890" w:type="dxa"/>
            <w:tcBorders>
              <w:top w:val="nil"/>
              <w:left w:val="nil"/>
              <w:bottom w:val="single" w:sz="4" w:space="0" w:color="auto"/>
              <w:right w:val="single" w:sz="4" w:space="0" w:color="auto"/>
            </w:tcBorders>
            <w:shd w:val="clear" w:color="auto" w:fill="auto"/>
            <w:noWrap/>
            <w:vAlign w:val="bottom"/>
          </w:tcPr>
          <w:p w:rsidR="002B0F72" w:rsidRPr="002B0F72" w:rsidRDefault="002B0F72">
            <w:pPr>
              <w:rPr>
                <w:rFonts w:ascii="Arial" w:hAnsi="Arial" w:cs="Arial"/>
                <w:sz w:val="16"/>
                <w:szCs w:val="16"/>
              </w:rPr>
            </w:pPr>
            <w:r w:rsidRPr="002B0F72">
              <w:rPr>
                <w:rFonts w:ascii="Arial" w:hAnsi="Arial" w:cs="Arial"/>
                <w:sz w:val="16"/>
                <w:szCs w:val="16"/>
              </w:rPr>
              <w:t> </w:t>
            </w:r>
          </w:p>
        </w:tc>
        <w:tc>
          <w:tcPr>
            <w:tcW w:w="548" w:type="dxa"/>
            <w:tcBorders>
              <w:top w:val="nil"/>
              <w:left w:val="nil"/>
              <w:bottom w:val="single" w:sz="4" w:space="0" w:color="auto"/>
              <w:right w:val="single" w:sz="4" w:space="0" w:color="auto"/>
            </w:tcBorders>
            <w:shd w:val="clear" w:color="auto" w:fill="auto"/>
            <w:noWrap/>
            <w:vAlign w:val="bottom"/>
          </w:tcPr>
          <w:p w:rsidR="002B0F72" w:rsidRPr="002B0F72" w:rsidRDefault="002B0F72">
            <w:pPr>
              <w:rPr>
                <w:rFonts w:ascii="Arial" w:hAnsi="Arial" w:cs="Arial"/>
                <w:sz w:val="16"/>
                <w:szCs w:val="16"/>
              </w:rPr>
            </w:pPr>
            <w:r w:rsidRPr="002B0F72">
              <w:rPr>
                <w:rFonts w:ascii="Arial" w:hAnsi="Arial" w:cs="Arial"/>
                <w:sz w:val="16"/>
                <w:szCs w:val="16"/>
              </w:rPr>
              <w:t> </w:t>
            </w:r>
          </w:p>
        </w:tc>
        <w:tc>
          <w:tcPr>
            <w:tcW w:w="489" w:type="dxa"/>
            <w:tcBorders>
              <w:top w:val="nil"/>
              <w:left w:val="nil"/>
              <w:bottom w:val="single" w:sz="4" w:space="0" w:color="auto"/>
              <w:right w:val="single" w:sz="4" w:space="0" w:color="auto"/>
            </w:tcBorders>
            <w:shd w:val="clear" w:color="auto" w:fill="auto"/>
            <w:noWrap/>
            <w:vAlign w:val="bottom"/>
          </w:tcPr>
          <w:p w:rsidR="002B0F72" w:rsidRPr="002B0F72" w:rsidRDefault="002B0F72">
            <w:pPr>
              <w:rPr>
                <w:rFonts w:ascii="Arial" w:hAnsi="Arial" w:cs="Arial"/>
                <w:sz w:val="16"/>
                <w:szCs w:val="16"/>
              </w:rPr>
            </w:pPr>
            <w:r w:rsidRPr="002B0F72">
              <w:rPr>
                <w:rFonts w:ascii="Arial" w:hAnsi="Arial" w:cs="Arial"/>
                <w:sz w:val="16"/>
                <w:szCs w:val="16"/>
              </w:rPr>
              <w:t> </w:t>
            </w:r>
          </w:p>
        </w:tc>
        <w:tc>
          <w:tcPr>
            <w:tcW w:w="708" w:type="dxa"/>
            <w:tcBorders>
              <w:top w:val="nil"/>
              <w:left w:val="nil"/>
              <w:bottom w:val="single" w:sz="4" w:space="0" w:color="auto"/>
              <w:right w:val="single" w:sz="4" w:space="0" w:color="auto"/>
            </w:tcBorders>
            <w:shd w:val="clear" w:color="auto" w:fill="auto"/>
            <w:noWrap/>
            <w:vAlign w:val="bottom"/>
          </w:tcPr>
          <w:p w:rsidR="002B0F72" w:rsidRPr="002B0F72" w:rsidRDefault="002B0F72">
            <w:pPr>
              <w:rPr>
                <w:rFonts w:ascii="Arial" w:hAnsi="Arial" w:cs="Arial"/>
                <w:sz w:val="16"/>
                <w:szCs w:val="16"/>
              </w:rPr>
            </w:pPr>
            <w:r w:rsidRPr="002B0F72">
              <w:rPr>
                <w:rFonts w:ascii="Arial" w:hAnsi="Arial" w:cs="Arial"/>
                <w:sz w:val="16"/>
                <w:szCs w:val="16"/>
              </w:rPr>
              <w:t> </w:t>
            </w:r>
          </w:p>
        </w:tc>
        <w:tc>
          <w:tcPr>
            <w:tcW w:w="857" w:type="dxa"/>
            <w:tcBorders>
              <w:top w:val="nil"/>
              <w:left w:val="nil"/>
              <w:bottom w:val="single" w:sz="4" w:space="0" w:color="auto"/>
              <w:right w:val="single" w:sz="4" w:space="0" w:color="auto"/>
            </w:tcBorders>
            <w:shd w:val="clear" w:color="auto" w:fill="auto"/>
            <w:noWrap/>
            <w:vAlign w:val="bottom"/>
          </w:tcPr>
          <w:p w:rsidR="002B0F72" w:rsidRPr="002B0F72" w:rsidRDefault="002B0F72">
            <w:pPr>
              <w:rPr>
                <w:rFonts w:ascii="Arial" w:hAnsi="Arial" w:cs="Arial"/>
                <w:sz w:val="16"/>
                <w:szCs w:val="16"/>
              </w:rPr>
            </w:pPr>
            <w:r w:rsidRPr="002B0F72">
              <w:rPr>
                <w:rFonts w:ascii="Arial" w:hAnsi="Arial" w:cs="Arial"/>
                <w:sz w:val="16"/>
                <w:szCs w:val="16"/>
              </w:rPr>
              <w:t> </w:t>
            </w:r>
          </w:p>
        </w:tc>
        <w:tc>
          <w:tcPr>
            <w:tcW w:w="528" w:type="dxa"/>
            <w:tcBorders>
              <w:top w:val="nil"/>
              <w:left w:val="nil"/>
              <w:bottom w:val="single" w:sz="4" w:space="0" w:color="auto"/>
              <w:right w:val="single" w:sz="4" w:space="0" w:color="auto"/>
            </w:tcBorders>
            <w:shd w:val="clear" w:color="auto" w:fill="auto"/>
            <w:noWrap/>
            <w:vAlign w:val="bottom"/>
          </w:tcPr>
          <w:p w:rsidR="002B0F72" w:rsidRPr="002B0F72" w:rsidRDefault="002B0F72">
            <w:pPr>
              <w:rPr>
                <w:rFonts w:ascii="Arial" w:hAnsi="Arial" w:cs="Arial"/>
                <w:sz w:val="16"/>
                <w:szCs w:val="16"/>
              </w:rPr>
            </w:pPr>
            <w:r w:rsidRPr="002B0F72">
              <w:rPr>
                <w:rFonts w:ascii="Arial" w:hAnsi="Arial" w:cs="Arial"/>
                <w:sz w:val="16"/>
                <w:szCs w:val="16"/>
              </w:rPr>
              <w:t> </w:t>
            </w:r>
          </w:p>
        </w:tc>
        <w:tc>
          <w:tcPr>
            <w:tcW w:w="614" w:type="dxa"/>
            <w:tcBorders>
              <w:top w:val="nil"/>
              <w:left w:val="nil"/>
              <w:bottom w:val="single" w:sz="4" w:space="0" w:color="auto"/>
              <w:right w:val="single" w:sz="4" w:space="0" w:color="auto"/>
            </w:tcBorders>
            <w:shd w:val="clear" w:color="auto" w:fill="auto"/>
            <w:noWrap/>
            <w:vAlign w:val="bottom"/>
          </w:tcPr>
          <w:p w:rsidR="002B0F72" w:rsidRPr="002B0F72" w:rsidRDefault="002B0F72">
            <w:pPr>
              <w:rPr>
                <w:rFonts w:ascii="Arial" w:hAnsi="Arial" w:cs="Arial"/>
                <w:sz w:val="16"/>
                <w:szCs w:val="16"/>
              </w:rPr>
            </w:pPr>
            <w:r w:rsidRPr="002B0F72">
              <w:rPr>
                <w:rFonts w:ascii="Arial" w:hAnsi="Arial" w:cs="Arial"/>
                <w:sz w:val="16"/>
                <w:szCs w:val="16"/>
              </w:rPr>
              <w:t> </w:t>
            </w:r>
          </w:p>
        </w:tc>
        <w:tc>
          <w:tcPr>
            <w:tcW w:w="824" w:type="dxa"/>
            <w:tcBorders>
              <w:top w:val="nil"/>
              <w:left w:val="nil"/>
              <w:bottom w:val="single" w:sz="4" w:space="0" w:color="auto"/>
              <w:right w:val="single" w:sz="4" w:space="0" w:color="auto"/>
            </w:tcBorders>
            <w:shd w:val="clear" w:color="auto" w:fill="auto"/>
            <w:noWrap/>
            <w:vAlign w:val="bottom"/>
          </w:tcPr>
          <w:p w:rsidR="002B0F72" w:rsidRPr="002B0F72" w:rsidRDefault="002B0F72">
            <w:pPr>
              <w:rPr>
                <w:rFonts w:ascii="Arial" w:hAnsi="Arial" w:cs="Arial"/>
                <w:sz w:val="16"/>
                <w:szCs w:val="16"/>
              </w:rPr>
            </w:pPr>
            <w:r w:rsidRPr="002B0F72">
              <w:rPr>
                <w:rFonts w:ascii="Arial" w:hAnsi="Arial" w:cs="Arial"/>
                <w:sz w:val="16"/>
                <w:szCs w:val="16"/>
              </w:rPr>
              <w:t> </w:t>
            </w:r>
          </w:p>
        </w:tc>
        <w:tc>
          <w:tcPr>
            <w:tcW w:w="1036" w:type="dxa"/>
            <w:tcBorders>
              <w:top w:val="nil"/>
              <w:left w:val="nil"/>
              <w:bottom w:val="single" w:sz="4" w:space="0" w:color="auto"/>
              <w:right w:val="single" w:sz="4" w:space="0" w:color="auto"/>
            </w:tcBorders>
            <w:shd w:val="clear" w:color="auto" w:fill="auto"/>
            <w:noWrap/>
            <w:vAlign w:val="bottom"/>
          </w:tcPr>
          <w:p w:rsidR="002B0F72" w:rsidRPr="002B0F72" w:rsidRDefault="002B0F72">
            <w:pPr>
              <w:rPr>
                <w:rFonts w:ascii="Arial" w:hAnsi="Arial" w:cs="Arial"/>
                <w:sz w:val="16"/>
                <w:szCs w:val="16"/>
              </w:rPr>
            </w:pPr>
            <w:r w:rsidRPr="002B0F72">
              <w:rPr>
                <w:rFonts w:ascii="Arial" w:hAnsi="Arial" w:cs="Arial"/>
                <w:sz w:val="16"/>
                <w:szCs w:val="16"/>
              </w:rPr>
              <w:t> </w:t>
            </w:r>
          </w:p>
        </w:tc>
        <w:tc>
          <w:tcPr>
            <w:tcW w:w="833" w:type="dxa"/>
            <w:tcBorders>
              <w:top w:val="nil"/>
              <w:left w:val="nil"/>
              <w:bottom w:val="single" w:sz="4" w:space="0" w:color="auto"/>
              <w:right w:val="single" w:sz="4" w:space="0" w:color="auto"/>
            </w:tcBorders>
            <w:shd w:val="clear" w:color="auto" w:fill="auto"/>
            <w:noWrap/>
            <w:vAlign w:val="bottom"/>
          </w:tcPr>
          <w:p w:rsidR="002B0F72" w:rsidRPr="002B0F72" w:rsidRDefault="002B0F72">
            <w:pPr>
              <w:rPr>
                <w:rFonts w:ascii="Arial" w:hAnsi="Arial" w:cs="Arial"/>
                <w:sz w:val="16"/>
                <w:szCs w:val="16"/>
              </w:rPr>
            </w:pPr>
            <w:r w:rsidRPr="002B0F72">
              <w:rPr>
                <w:rFonts w:ascii="Arial" w:hAnsi="Arial" w:cs="Arial"/>
                <w:sz w:val="16"/>
                <w:szCs w:val="16"/>
              </w:rPr>
              <w:t> </w:t>
            </w:r>
          </w:p>
        </w:tc>
        <w:tc>
          <w:tcPr>
            <w:tcW w:w="1260" w:type="dxa"/>
            <w:tcBorders>
              <w:top w:val="nil"/>
              <w:left w:val="nil"/>
              <w:bottom w:val="single" w:sz="4" w:space="0" w:color="auto"/>
              <w:right w:val="single" w:sz="4" w:space="0" w:color="auto"/>
            </w:tcBorders>
            <w:shd w:val="clear" w:color="auto" w:fill="auto"/>
            <w:noWrap/>
            <w:vAlign w:val="bottom"/>
          </w:tcPr>
          <w:p w:rsidR="002B0F72" w:rsidRPr="002B0F72" w:rsidRDefault="002B0F72">
            <w:pPr>
              <w:rPr>
                <w:rFonts w:ascii="Arial" w:hAnsi="Arial" w:cs="Arial"/>
                <w:sz w:val="16"/>
                <w:szCs w:val="16"/>
              </w:rPr>
            </w:pPr>
            <w:r w:rsidRPr="002B0F72">
              <w:rPr>
                <w:rFonts w:ascii="Arial" w:hAnsi="Arial" w:cs="Arial"/>
                <w:sz w:val="16"/>
                <w:szCs w:val="16"/>
              </w:rPr>
              <w:t> </w:t>
            </w:r>
          </w:p>
        </w:tc>
      </w:tr>
      <w:tr w:rsidR="002B0F72" w:rsidRPr="002B0F72">
        <w:trPr>
          <w:trHeight w:val="180"/>
          <w:jc w:val="center"/>
        </w:trPr>
        <w:tc>
          <w:tcPr>
            <w:tcW w:w="999" w:type="dxa"/>
            <w:tcBorders>
              <w:top w:val="nil"/>
              <w:left w:val="single" w:sz="4" w:space="0" w:color="auto"/>
              <w:bottom w:val="single" w:sz="4" w:space="0" w:color="auto"/>
              <w:right w:val="single" w:sz="4" w:space="0" w:color="auto"/>
            </w:tcBorders>
            <w:shd w:val="clear" w:color="auto" w:fill="auto"/>
            <w:noWrap/>
            <w:vAlign w:val="bottom"/>
          </w:tcPr>
          <w:p w:rsidR="002B0F72" w:rsidRPr="002B0F72" w:rsidRDefault="002B0F72">
            <w:pPr>
              <w:rPr>
                <w:rFonts w:ascii="Arial" w:hAnsi="Arial" w:cs="Arial"/>
                <w:sz w:val="16"/>
                <w:szCs w:val="16"/>
              </w:rPr>
            </w:pPr>
            <w:r w:rsidRPr="002B0F72">
              <w:rPr>
                <w:rFonts w:ascii="Arial" w:hAnsi="Arial" w:cs="Arial"/>
                <w:sz w:val="16"/>
                <w:szCs w:val="16"/>
              </w:rPr>
              <w:t>Asistence</w:t>
            </w:r>
          </w:p>
        </w:tc>
        <w:tc>
          <w:tcPr>
            <w:tcW w:w="1341" w:type="dxa"/>
            <w:tcBorders>
              <w:top w:val="nil"/>
              <w:left w:val="nil"/>
              <w:bottom w:val="single" w:sz="4" w:space="0" w:color="auto"/>
              <w:right w:val="single" w:sz="4" w:space="0" w:color="auto"/>
            </w:tcBorders>
            <w:shd w:val="clear" w:color="auto" w:fill="auto"/>
            <w:noWrap/>
            <w:vAlign w:val="bottom"/>
          </w:tcPr>
          <w:p w:rsidR="002B0F72" w:rsidRPr="002B0F72" w:rsidRDefault="002B0F72">
            <w:pPr>
              <w:rPr>
                <w:rFonts w:ascii="Arial" w:hAnsi="Arial" w:cs="Arial"/>
                <w:sz w:val="16"/>
                <w:szCs w:val="16"/>
              </w:rPr>
            </w:pPr>
            <w:r w:rsidRPr="002B0F72">
              <w:rPr>
                <w:rFonts w:ascii="Arial" w:hAnsi="Arial" w:cs="Arial"/>
                <w:sz w:val="16"/>
                <w:szCs w:val="16"/>
              </w:rPr>
              <w:t> </w:t>
            </w:r>
          </w:p>
        </w:tc>
        <w:tc>
          <w:tcPr>
            <w:tcW w:w="1008" w:type="dxa"/>
            <w:tcBorders>
              <w:top w:val="nil"/>
              <w:left w:val="nil"/>
              <w:bottom w:val="single" w:sz="4" w:space="0" w:color="auto"/>
              <w:right w:val="single" w:sz="4" w:space="0" w:color="auto"/>
            </w:tcBorders>
            <w:shd w:val="clear" w:color="auto" w:fill="auto"/>
            <w:noWrap/>
            <w:vAlign w:val="bottom"/>
          </w:tcPr>
          <w:p w:rsidR="002B0F72" w:rsidRPr="002B0F72" w:rsidRDefault="002B0F72">
            <w:pPr>
              <w:rPr>
                <w:rFonts w:ascii="Arial" w:hAnsi="Arial" w:cs="Arial"/>
                <w:sz w:val="16"/>
                <w:szCs w:val="16"/>
              </w:rPr>
            </w:pPr>
            <w:r w:rsidRPr="002B0F72">
              <w:rPr>
                <w:rFonts w:ascii="Arial" w:hAnsi="Arial" w:cs="Arial"/>
                <w:sz w:val="16"/>
                <w:szCs w:val="16"/>
              </w:rPr>
              <w:t> </w:t>
            </w:r>
          </w:p>
        </w:tc>
        <w:tc>
          <w:tcPr>
            <w:tcW w:w="548" w:type="dxa"/>
            <w:tcBorders>
              <w:top w:val="nil"/>
              <w:left w:val="nil"/>
              <w:bottom w:val="single" w:sz="4" w:space="0" w:color="auto"/>
              <w:right w:val="single" w:sz="4" w:space="0" w:color="auto"/>
            </w:tcBorders>
            <w:shd w:val="clear" w:color="auto" w:fill="auto"/>
            <w:noWrap/>
            <w:vAlign w:val="bottom"/>
          </w:tcPr>
          <w:p w:rsidR="002B0F72" w:rsidRPr="002B0F72" w:rsidRDefault="002B0F72">
            <w:pPr>
              <w:rPr>
                <w:rFonts w:ascii="Arial" w:hAnsi="Arial" w:cs="Arial"/>
                <w:sz w:val="16"/>
                <w:szCs w:val="16"/>
              </w:rPr>
            </w:pPr>
            <w:r w:rsidRPr="002B0F72">
              <w:rPr>
                <w:rFonts w:ascii="Arial" w:hAnsi="Arial" w:cs="Arial"/>
                <w:sz w:val="16"/>
                <w:szCs w:val="16"/>
              </w:rPr>
              <w:t> </w:t>
            </w:r>
          </w:p>
        </w:tc>
        <w:tc>
          <w:tcPr>
            <w:tcW w:w="489" w:type="dxa"/>
            <w:tcBorders>
              <w:top w:val="nil"/>
              <w:left w:val="nil"/>
              <w:bottom w:val="single" w:sz="4" w:space="0" w:color="auto"/>
              <w:right w:val="single" w:sz="4" w:space="0" w:color="auto"/>
            </w:tcBorders>
            <w:shd w:val="clear" w:color="auto" w:fill="auto"/>
            <w:noWrap/>
            <w:vAlign w:val="bottom"/>
          </w:tcPr>
          <w:p w:rsidR="002B0F72" w:rsidRPr="002B0F72" w:rsidRDefault="002B0F72">
            <w:pPr>
              <w:rPr>
                <w:rFonts w:ascii="Arial" w:hAnsi="Arial" w:cs="Arial"/>
                <w:sz w:val="16"/>
                <w:szCs w:val="16"/>
              </w:rPr>
            </w:pPr>
            <w:r w:rsidRPr="002B0F72">
              <w:rPr>
                <w:rFonts w:ascii="Arial" w:hAnsi="Arial" w:cs="Arial"/>
                <w:sz w:val="16"/>
                <w:szCs w:val="16"/>
              </w:rPr>
              <w:t> </w:t>
            </w:r>
          </w:p>
        </w:tc>
        <w:tc>
          <w:tcPr>
            <w:tcW w:w="708" w:type="dxa"/>
            <w:tcBorders>
              <w:top w:val="nil"/>
              <w:left w:val="nil"/>
              <w:bottom w:val="single" w:sz="4" w:space="0" w:color="auto"/>
              <w:right w:val="single" w:sz="4" w:space="0" w:color="auto"/>
            </w:tcBorders>
            <w:shd w:val="clear" w:color="auto" w:fill="auto"/>
            <w:noWrap/>
            <w:vAlign w:val="bottom"/>
          </w:tcPr>
          <w:p w:rsidR="002B0F72" w:rsidRPr="002B0F72" w:rsidRDefault="002B0F72">
            <w:pPr>
              <w:rPr>
                <w:rFonts w:ascii="Arial" w:hAnsi="Arial" w:cs="Arial"/>
                <w:sz w:val="16"/>
                <w:szCs w:val="16"/>
              </w:rPr>
            </w:pPr>
            <w:r w:rsidRPr="002B0F72">
              <w:rPr>
                <w:rFonts w:ascii="Arial" w:hAnsi="Arial" w:cs="Arial"/>
                <w:sz w:val="16"/>
                <w:szCs w:val="16"/>
              </w:rPr>
              <w:t> </w:t>
            </w:r>
          </w:p>
        </w:tc>
        <w:tc>
          <w:tcPr>
            <w:tcW w:w="890" w:type="dxa"/>
            <w:tcBorders>
              <w:top w:val="nil"/>
              <w:left w:val="nil"/>
              <w:bottom w:val="single" w:sz="4" w:space="0" w:color="auto"/>
              <w:right w:val="single" w:sz="4" w:space="0" w:color="auto"/>
            </w:tcBorders>
            <w:shd w:val="clear" w:color="auto" w:fill="auto"/>
            <w:noWrap/>
            <w:vAlign w:val="bottom"/>
          </w:tcPr>
          <w:p w:rsidR="002B0F72" w:rsidRPr="002B0F72" w:rsidRDefault="002B0F72">
            <w:pPr>
              <w:rPr>
                <w:rFonts w:ascii="Arial" w:hAnsi="Arial" w:cs="Arial"/>
                <w:sz w:val="16"/>
                <w:szCs w:val="16"/>
              </w:rPr>
            </w:pPr>
            <w:r w:rsidRPr="002B0F72">
              <w:rPr>
                <w:rFonts w:ascii="Arial" w:hAnsi="Arial" w:cs="Arial"/>
                <w:sz w:val="16"/>
                <w:szCs w:val="16"/>
              </w:rPr>
              <w:t> </w:t>
            </w:r>
          </w:p>
        </w:tc>
        <w:tc>
          <w:tcPr>
            <w:tcW w:w="548" w:type="dxa"/>
            <w:tcBorders>
              <w:top w:val="nil"/>
              <w:left w:val="nil"/>
              <w:bottom w:val="single" w:sz="4" w:space="0" w:color="auto"/>
              <w:right w:val="single" w:sz="4" w:space="0" w:color="auto"/>
            </w:tcBorders>
            <w:shd w:val="clear" w:color="auto" w:fill="auto"/>
            <w:noWrap/>
            <w:vAlign w:val="bottom"/>
          </w:tcPr>
          <w:p w:rsidR="002B0F72" w:rsidRPr="002B0F72" w:rsidRDefault="002B0F72">
            <w:pPr>
              <w:rPr>
                <w:rFonts w:ascii="Arial" w:hAnsi="Arial" w:cs="Arial"/>
                <w:sz w:val="16"/>
                <w:szCs w:val="16"/>
              </w:rPr>
            </w:pPr>
            <w:r w:rsidRPr="002B0F72">
              <w:rPr>
                <w:rFonts w:ascii="Arial" w:hAnsi="Arial" w:cs="Arial"/>
                <w:sz w:val="16"/>
                <w:szCs w:val="16"/>
              </w:rPr>
              <w:t> </w:t>
            </w:r>
          </w:p>
        </w:tc>
        <w:tc>
          <w:tcPr>
            <w:tcW w:w="489" w:type="dxa"/>
            <w:tcBorders>
              <w:top w:val="nil"/>
              <w:left w:val="nil"/>
              <w:bottom w:val="single" w:sz="4" w:space="0" w:color="auto"/>
              <w:right w:val="single" w:sz="4" w:space="0" w:color="auto"/>
            </w:tcBorders>
            <w:shd w:val="clear" w:color="auto" w:fill="auto"/>
            <w:noWrap/>
            <w:vAlign w:val="bottom"/>
          </w:tcPr>
          <w:p w:rsidR="002B0F72" w:rsidRPr="002B0F72" w:rsidRDefault="002B0F72">
            <w:pPr>
              <w:rPr>
                <w:rFonts w:ascii="Arial" w:hAnsi="Arial" w:cs="Arial"/>
                <w:sz w:val="16"/>
                <w:szCs w:val="16"/>
              </w:rPr>
            </w:pPr>
            <w:r w:rsidRPr="002B0F72">
              <w:rPr>
                <w:rFonts w:ascii="Arial" w:hAnsi="Arial" w:cs="Arial"/>
                <w:sz w:val="16"/>
                <w:szCs w:val="16"/>
              </w:rPr>
              <w:t> </w:t>
            </w:r>
          </w:p>
        </w:tc>
        <w:tc>
          <w:tcPr>
            <w:tcW w:w="708" w:type="dxa"/>
            <w:tcBorders>
              <w:top w:val="nil"/>
              <w:left w:val="nil"/>
              <w:bottom w:val="single" w:sz="4" w:space="0" w:color="auto"/>
              <w:right w:val="single" w:sz="4" w:space="0" w:color="auto"/>
            </w:tcBorders>
            <w:shd w:val="clear" w:color="auto" w:fill="auto"/>
            <w:noWrap/>
            <w:vAlign w:val="bottom"/>
          </w:tcPr>
          <w:p w:rsidR="002B0F72" w:rsidRPr="002B0F72" w:rsidRDefault="002B0F72">
            <w:pPr>
              <w:rPr>
                <w:rFonts w:ascii="Arial" w:hAnsi="Arial" w:cs="Arial"/>
                <w:sz w:val="16"/>
                <w:szCs w:val="16"/>
              </w:rPr>
            </w:pPr>
            <w:r w:rsidRPr="002B0F72">
              <w:rPr>
                <w:rFonts w:ascii="Arial" w:hAnsi="Arial" w:cs="Arial"/>
                <w:sz w:val="16"/>
                <w:szCs w:val="16"/>
              </w:rPr>
              <w:t> </w:t>
            </w:r>
          </w:p>
        </w:tc>
        <w:tc>
          <w:tcPr>
            <w:tcW w:w="857" w:type="dxa"/>
            <w:tcBorders>
              <w:top w:val="nil"/>
              <w:left w:val="nil"/>
              <w:bottom w:val="single" w:sz="4" w:space="0" w:color="auto"/>
              <w:right w:val="single" w:sz="4" w:space="0" w:color="auto"/>
            </w:tcBorders>
            <w:shd w:val="clear" w:color="auto" w:fill="auto"/>
            <w:noWrap/>
            <w:vAlign w:val="bottom"/>
          </w:tcPr>
          <w:p w:rsidR="002B0F72" w:rsidRPr="002B0F72" w:rsidRDefault="002B0F72">
            <w:pPr>
              <w:rPr>
                <w:rFonts w:ascii="Arial" w:hAnsi="Arial" w:cs="Arial"/>
                <w:sz w:val="16"/>
                <w:szCs w:val="16"/>
              </w:rPr>
            </w:pPr>
            <w:r w:rsidRPr="002B0F72">
              <w:rPr>
                <w:rFonts w:ascii="Arial" w:hAnsi="Arial" w:cs="Arial"/>
                <w:sz w:val="16"/>
                <w:szCs w:val="16"/>
              </w:rPr>
              <w:t> </w:t>
            </w:r>
          </w:p>
        </w:tc>
        <w:tc>
          <w:tcPr>
            <w:tcW w:w="528" w:type="dxa"/>
            <w:tcBorders>
              <w:top w:val="nil"/>
              <w:left w:val="nil"/>
              <w:bottom w:val="single" w:sz="4" w:space="0" w:color="auto"/>
              <w:right w:val="single" w:sz="4" w:space="0" w:color="auto"/>
            </w:tcBorders>
            <w:shd w:val="clear" w:color="auto" w:fill="auto"/>
            <w:noWrap/>
            <w:vAlign w:val="bottom"/>
          </w:tcPr>
          <w:p w:rsidR="002B0F72" w:rsidRPr="002B0F72" w:rsidRDefault="002B0F72">
            <w:pPr>
              <w:rPr>
                <w:rFonts w:ascii="Arial" w:hAnsi="Arial" w:cs="Arial"/>
                <w:sz w:val="16"/>
                <w:szCs w:val="16"/>
              </w:rPr>
            </w:pPr>
            <w:r w:rsidRPr="002B0F72">
              <w:rPr>
                <w:rFonts w:ascii="Arial" w:hAnsi="Arial" w:cs="Arial"/>
                <w:sz w:val="16"/>
                <w:szCs w:val="16"/>
              </w:rPr>
              <w:t> </w:t>
            </w:r>
          </w:p>
        </w:tc>
        <w:tc>
          <w:tcPr>
            <w:tcW w:w="614" w:type="dxa"/>
            <w:tcBorders>
              <w:top w:val="nil"/>
              <w:left w:val="nil"/>
              <w:bottom w:val="single" w:sz="4" w:space="0" w:color="auto"/>
              <w:right w:val="single" w:sz="4" w:space="0" w:color="auto"/>
            </w:tcBorders>
            <w:shd w:val="clear" w:color="auto" w:fill="auto"/>
            <w:noWrap/>
            <w:vAlign w:val="bottom"/>
          </w:tcPr>
          <w:p w:rsidR="002B0F72" w:rsidRPr="002B0F72" w:rsidRDefault="002B0F72">
            <w:pPr>
              <w:rPr>
                <w:rFonts w:ascii="Arial" w:hAnsi="Arial" w:cs="Arial"/>
                <w:sz w:val="16"/>
                <w:szCs w:val="16"/>
              </w:rPr>
            </w:pPr>
            <w:r w:rsidRPr="002B0F72">
              <w:rPr>
                <w:rFonts w:ascii="Arial" w:hAnsi="Arial" w:cs="Arial"/>
                <w:sz w:val="16"/>
                <w:szCs w:val="16"/>
              </w:rPr>
              <w:t> </w:t>
            </w:r>
          </w:p>
        </w:tc>
        <w:tc>
          <w:tcPr>
            <w:tcW w:w="824" w:type="dxa"/>
            <w:tcBorders>
              <w:top w:val="nil"/>
              <w:left w:val="nil"/>
              <w:bottom w:val="single" w:sz="4" w:space="0" w:color="auto"/>
              <w:right w:val="single" w:sz="4" w:space="0" w:color="auto"/>
            </w:tcBorders>
            <w:shd w:val="clear" w:color="auto" w:fill="auto"/>
            <w:noWrap/>
            <w:vAlign w:val="bottom"/>
          </w:tcPr>
          <w:p w:rsidR="002B0F72" w:rsidRPr="002B0F72" w:rsidRDefault="002B0F72">
            <w:pPr>
              <w:rPr>
                <w:rFonts w:ascii="Arial" w:hAnsi="Arial" w:cs="Arial"/>
                <w:sz w:val="16"/>
                <w:szCs w:val="16"/>
              </w:rPr>
            </w:pPr>
            <w:r w:rsidRPr="002B0F72">
              <w:rPr>
                <w:rFonts w:ascii="Arial" w:hAnsi="Arial" w:cs="Arial"/>
                <w:sz w:val="16"/>
                <w:szCs w:val="16"/>
              </w:rPr>
              <w:t> </w:t>
            </w:r>
          </w:p>
        </w:tc>
        <w:tc>
          <w:tcPr>
            <w:tcW w:w="1036" w:type="dxa"/>
            <w:tcBorders>
              <w:top w:val="nil"/>
              <w:left w:val="nil"/>
              <w:bottom w:val="single" w:sz="4" w:space="0" w:color="auto"/>
              <w:right w:val="single" w:sz="4" w:space="0" w:color="auto"/>
            </w:tcBorders>
            <w:shd w:val="clear" w:color="auto" w:fill="auto"/>
            <w:noWrap/>
            <w:vAlign w:val="bottom"/>
          </w:tcPr>
          <w:p w:rsidR="002B0F72" w:rsidRPr="002B0F72" w:rsidRDefault="002B0F72">
            <w:pPr>
              <w:rPr>
                <w:rFonts w:ascii="Arial" w:hAnsi="Arial" w:cs="Arial"/>
                <w:sz w:val="16"/>
                <w:szCs w:val="16"/>
              </w:rPr>
            </w:pPr>
            <w:r w:rsidRPr="002B0F72">
              <w:rPr>
                <w:rFonts w:ascii="Arial" w:hAnsi="Arial" w:cs="Arial"/>
                <w:sz w:val="16"/>
                <w:szCs w:val="16"/>
              </w:rPr>
              <w:t> </w:t>
            </w:r>
          </w:p>
        </w:tc>
        <w:tc>
          <w:tcPr>
            <w:tcW w:w="833" w:type="dxa"/>
            <w:tcBorders>
              <w:top w:val="nil"/>
              <w:left w:val="nil"/>
              <w:bottom w:val="single" w:sz="4" w:space="0" w:color="auto"/>
              <w:right w:val="single" w:sz="4" w:space="0" w:color="auto"/>
            </w:tcBorders>
            <w:shd w:val="clear" w:color="auto" w:fill="auto"/>
            <w:noWrap/>
            <w:vAlign w:val="bottom"/>
          </w:tcPr>
          <w:p w:rsidR="002B0F72" w:rsidRPr="002B0F72" w:rsidRDefault="002B0F72">
            <w:pPr>
              <w:rPr>
                <w:rFonts w:ascii="Arial" w:hAnsi="Arial" w:cs="Arial"/>
                <w:sz w:val="16"/>
                <w:szCs w:val="16"/>
              </w:rPr>
            </w:pPr>
            <w:r w:rsidRPr="002B0F72">
              <w:rPr>
                <w:rFonts w:ascii="Arial" w:hAnsi="Arial" w:cs="Arial"/>
                <w:sz w:val="16"/>
                <w:szCs w:val="16"/>
              </w:rPr>
              <w:t> </w:t>
            </w:r>
          </w:p>
        </w:tc>
        <w:tc>
          <w:tcPr>
            <w:tcW w:w="1260" w:type="dxa"/>
            <w:tcBorders>
              <w:top w:val="nil"/>
              <w:left w:val="nil"/>
              <w:bottom w:val="single" w:sz="4" w:space="0" w:color="auto"/>
              <w:right w:val="single" w:sz="4" w:space="0" w:color="auto"/>
            </w:tcBorders>
            <w:shd w:val="clear" w:color="auto" w:fill="auto"/>
            <w:noWrap/>
            <w:vAlign w:val="bottom"/>
          </w:tcPr>
          <w:p w:rsidR="002B0F72" w:rsidRPr="002B0F72" w:rsidRDefault="002B0F72">
            <w:pPr>
              <w:rPr>
                <w:rFonts w:ascii="Arial" w:hAnsi="Arial" w:cs="Arial"/>
                <w:sz w:val="16"/>
                <w:szCs w:val="16"/>
              </w:rPr>
            </w:pPr>
            <w:r w:rsidRPr="002B0F72">
              <w:rPr>
                <w:rFonts w:ascii="Arial" w:hAnsi="Arial" w:cs="Arial"/>
                <w:sz w:val="16"/>
                <w:szCs w:val="16"/>
              </w:rPr>
              <w:t> </w:t>
            </w:r>
          </w:p>
        </w:tc>
      </w:tr>
      <w:tr w:rsidR="002B0F72" w:rsidRPr="002B0F72">
        <w:trPr>
          <w:trHeight w:val="180"/>
          <w:jc w:val="center"/>
        </w:trPr>
        <w:tc>
          <w:tcPr>
            <w:tcW w:w="999" w:type="dxa"/>
            <w:tcBorders>
              <w:top w:val="nil"/>
              <w:left w:val="single" w:sz="4" w:space="0" w:color="auto"/>
              <w:bottom w:val="single" w:sz="4" w:space="0" w:color="auto"/>
              <w:right w:val="single" w:sz="4" w:space="0" w:color="auto"/>
            </w:tcBorders>
            <w:shd w:val="clear" w:color="auto" w:fill="auto"/>
            <w:noWrap/>
            <w:vAlign w:val="bottom"/>
          </w:tcPr>
          <w:p w:rsidR="002B0F72" w:rsidRPr="002B0F72" w:rsidRDefault="002B0F72">
            <w:pPr>
              <w:rPr>
                <w:rFonts w:ascii="Arial" w:hAnsi="Arial" w:cs="Arial"/>
                <w:sz w:val="16"/>
                <w:szCs w:val="16"/>
              </w:rPr>
            </w:pPr>
            <w:r w:rsidRPr="002B0F72">
              <w:rPr>
                <w:rFonts w:ascii="Arial" w:hAnsi="Arial" w:cs="Arial"/>
                <w:sz w:val="16"/>
                <w:szCs w:val="16"/>
              </w:rPr>
              <w:t>shuma</w:t>
            </w:r>
          </w:p>
        </w:tc>
        <w:tc>
          <w:tcPr>
            <w:tcW w:w="1341" w:type="dxa"/>
            <w:tcBorders>
              <w:top w:val="nil"/>
              <w:left w:val="nil"/>
              <w:bottom w:val="single" w:sz="4" w:space="0" w:color="auto"/>
              <w:right w:val="single" w:sz="4" w:space="0" w:color="auto"/>
            </w:tcBorders>
            <w:shd w:val="clear" w:color="auto" w:fill="auto"/>
            <w:noWrap/>
            <w:vAlign w:val="bottom"/>
          </w:tcPr>
          <w:p w:rsidR="002B0F72" w:rsidRPr="002B0F72" w:rsidRDefault="002B0F72">
            <w:pPr>
              <w:rPr>
                <w:rFonts w:ascii="Arial" w:hAnsi="Arial" w:cs="Arial"/>
                <w:sz w:val="16"/>
                <w:szCs w:val="16"/>
              </w:rPr>
            </w:pPr>
            <w:r w:rsidRPr="002B0F72">
              <w:rPr>
                <w:rFonts w:ascii="Arial" w:hAnsi="Arial" w:cs="Arial"/>
                <w:sz w:val="16"/>
                <w:szCs w:val="16"/>
              </w:rPr>
              <w:t> </w:t>
            </w:r>
          </w:p>
        </w:tc>
        <w:tc>
          <w:tcPr>
            <w:tcW w:w="1008" w:type="dxa"/>
            <w:tcBorders>
              <w:top w:val="nil"/>
              <w:left w:val="nil"/>
              <w:bottom w:val="single" w:sz="4" w:space="0" w:color="auto"/>
              <w:right w:val="single" w:sz="4" w:space="0" w:color="auto"/>
            </w:tcBorders>
            <w:shd w:val="clear" w:color="auto" w:fill="auto"/>
            <w:noWrap/>
            <w:vAlign w:val="bottom"/>
          </w:tcPr>
          <w:p w:rsidR="002B0F72" w:rsidRPr="002B0F72" w:rsidRDefault="002B0F72">
            <w:pPr>
              <w:rPr>
                <w:rFonts w:ascii="Arial" w:hAnsi="Arial" w:cs="Arial"/>
                <w:sz w:val="16"/>
                <w:szCs w:val="16"/>
              </w:rPr>
            </w:pPr>
            <w:r w:rsidRPr="002B0F72">
              <w:rPr>
                <w:rFonts w:ascii="Arial" w:hAnsi="Arial" w:cs="Arial"/>
                <w:sz w:val="16"/>
                <w:szCs w:val="16"/>
              </w:rPr>
              <w:t> </w:t>
            </w:r>
          </w:p>
        </w:tc>
        <w:tc>
          <w:tcPr>
            <w:tcW w:w="548" w:type="dxa"/>
            <w:tcBorders>
              <w:top w:val="nil"/>
              <w:left w:val="nil"/>
              <w:bottom w:val="single" w:sz="4" w:space="0" w:color="auto"/>
              <w:right w:val="single" w:sz="4" w:space="0" w:color="auto"/>
            </w:tcBorders>
            <w:shd w:val="clear" w:color="auto" w:fill="auto"/>
            <w:noWrap/>
            <w:vAlign w:val="bottom"/>
          </w:tcPr>
          <w:p w:rsidR="002B0F72" w:rsidRPr="002B0F72" w:rsidRDefault="002B0F72">
            <w:pPr>
              <w:rPr>
                <w:rFonts w:ascii="Arial" w:hAnsi="Arial" w:cs="Arial"/>
                <w:sz w:val="16"/>
                <w:szCs w:val="16"/>
              </w:rPr>
            </w:pPr>
            <w:r w:rsidRPr="002B0F72">
              <w:rPr>
                <w:rFonts w:ascii="Arial" w:hAnsi="Arial" w:cs="Arial"/>
                <w:sz w:val="16"/>
                <w:szCs w:val="16"/>
              </w:rPr>
              <w:t> </w:t>
            </w:r>
          </w:p>
        </w:tc>
        <w:tc>
          <w:tcPr>
            <w:tcW w:w="489" w:type="dxa"/>
            <w:tcBorders>
              <w:top w:val="nil"/>
              <w:left w:val="nil"/>
              <w:bottom w:val="single" w:sz="4" w:space="0" w:color="auto"/>
              <w:right w:val="single" w:sz="4" w:space="0" w:color="auto"/>
            </w:tcBorders>
            <w:shd w:val="clear" w:color="auto" w:fill="auto"/>
            <w:noWrap/>
            <w:vAlign w:val="bottom"/>
          </w:tcPr>
          <w:p w:rsidR="002B0F72" w:rsidRPr="002B0F72" w:rsidRDefault="002B0F72">
            <w:pPr>
              <w:rPr>
                <w:rFonts w:ascii="Arial" w:hAnsi="Arial" w:cs="Arial"/>
                <w:sz w:val="16"/>
                <w:szCs w:val="16"/>
              </w:rPr>
            </w:pPr>
            <w:r w:rsidRPr="002B0F72">
              <w:rPr>
                <w:rFonts w:ascii="Arial" w:hAnsi="Arial" w:cs="Arial"/>
                <w:sz w:val="16"/>
                <w:szCs w:val="16"/>
              </w:rPr>
              <w:t> </w:t>
            </w:r>
          </w:p>
        </w:tc>
        <w:tc>
          <w:tcPr>
            <w:tcW w:w="708" w:type="dxa"/>
            <w:tcBorders>
              <w:top w:val="nil"/>
              <w:left w:val="nil"/>
              <w:bottom w:val="single" w:sz="4" w:space="0" w:color="auto"/>
              <w:right w:val="single" w:sz="4" w:space="0" w:color="auto"/>
            </w:tcBorders>
            <w:shd w:val="clear" w:color="auto" w:fill="auto"/>
            <w:noWrap/>
            <w:vAlign w:val="bottom"/>
          </w:tcPr>
          <w:p w:rsidR="002B0F72" w:rsidRPr="002B0F72" w:rsidRDefault="002B0F72">
            <w:pPr>
              <w:rPr>
                <w:rFonts w:ascii="Arial" w:hAnsi="Arial" w:cs="Arial"/>
                <w:sz w:val="16"/>
                <w:szCs w:val="16"/>
              </w:rPr>
            </w:pPr>
            <w:r w:rsidRPr="002B0F72">
              <w:rPr>
                <w:rFonts w:ascii="Arial" w:hAnsi="Arial" w:cs="Arial"/>
                <w:sz w:val="16"/>
                <w:szCs w:val="16"/>
              </w:rPr>
              <w:t> </w:t>
            </w:r>
          </w:p>
        </w:tc>
        <w:tc>
          <w:tcPr>
            <w:tcW w:w="890" w:type="dxa"/>
            <w:tcBorders>
              <w:top w:val="nil"/>
              <w:left w:val="nil"/>
              <w:bottom w:val="single" w:sz="4" w:space="0" w:color="auto"/>
              <w:right w:val="single" w:sz="4" w:space="0" w:color="auto"/>
            </w:tcBorders>
            <w:shd w:val="clear" w:color="auto" w:fill="auto"/>
            <w:noWrap/>
            <w:vAlign w:val="bottom"/>
          </w:tcPr>
          <w:p w:rsidR="002B0F72" w:rsidRPr="002B0F72" w:rsidRDefault="002B0F72">
            <w:pPr>
              <w:rPr>
                <w:rFonts w:ascii="Arial" w:hAnsi="Arial" w:cs="Arial"/>
                <w:sz w:val="16"/>
                <w:szCs w:val="16"/>
              </w:rPr>
            </w:pPr>
            <w:r w:rsidRPr="002B0F72">
              <w:rPr>
                <w:rFonts w:ascii="Arial" w:hAnsi="Arial" w:cs="Arial"/>
                <w:sz w:val="16"/>
                <w:szCs w:val="16"/>
              </w:rPr>
              <w:t> </w:t>
            </w:r>
          </w:p>
        </w:tc>
        <w:tc>
          <w:tcPr>
            <w:tcW w:w="548" w:type="dxa"/>
            <w:tcBorders>
              <w:top w:val="nil"/>
              <w:left w:val="nil"/>
              <w:bottom w:val="single" w:sz="4" w:space="0" w:color="auto"/>
              <w:right w:val="single" w:sz="4" w:space="0" w:color="auto"/>
            </w:tcBorders>
            <w:shd w:val="clear" w:color="auto" w:fill="auto"/>
            <w:noWrap/>
            <w:vAlign w:val="bottom"/>
          </w:tcPr>
          <w:p w:rsidR="002B0F72" w:rsidRPr="002B0F72" w:rsidRDefault="002B0F72">
            <w:pPr>
              <w:rPr>
                <w:rFonts w:ascii="Arial" w:hAnsi="Arial" w:cs="Arial"/>
                <w:sz w:val="16"/>
                <w:szCs w:val="16"/>
              </w:rPr>
            </w:pPr>
            <w:r w:rsidRPr="002B0F72">
              <w:rPr>
                <w:rFonts w:ascii="Arial" w:hAnsi="Arial" w:cs="Arial"/>
                <w:sz w:val="16"/>
                <w:szCs w:val="16"/>
              </w:rPr>
              <w:t> </w:t>
            </w:r>
          </w:p>
        </w:tc>
        <w:tc>
          <w:tcPr>
            <w:tcW w:w="489" w:type="dxa"/>
            <w:tcBorders>
              <w:top w:val="nil"/>
              <w:left w:val="nil"/>
              <w:bottom w:val="single" w:sz="4" w:space="0" w:color="auto"/>
              <w:right w:val="single" w:sz="4" w:space="0" w:color="auto"/>
            </w:tcBorders>
            <w:shd w:val="clear" w:color="auto" w:fill="auto"/>
            <w:noWrap/>
            <w:vAlign w:val="bottom"/>
          </w:tcPr>
          <w:p w:rsidR="002B0F72" w:rsidRPr="002B0F72" w:rsidRDefault="002B0F72">
            <w:pPr>
              <w:rPr>
                <w:rFonts w:ascii="Arial" w:hAnsi="Arial" w:cs="Arial"/>
                <w:sz w:val="16"/>
                <w:szCs w:val="16"/>
              </w:rPr>
            </w:pPr>
            <w:r w:rsidRPr="002B0F72">
              <w:rPr>
                <w:rFonts w:ascii="Arial" w:hAnsi="Arial" w:cs="Arial"/>
                <w:sz w:val="16"/>
                <w:szCs w:val="16"/>
              </w:rPr>
              <w:t> </w:t>
            </w:r>
          </w:p>
        </w:tc>
        <w:tc>
          <w:tcPr>
            <w:tcW w:w="708" w:type="dxa"/>
            <w:tcBorders>
              <w:top w:val="nil"/>
              <w:left w:val="nil"/>
              <w:bottom w:val="single" w:sz="4" w:space="0" w:color="auto"/>
              <w:right w:val="single" w:sz="4" w:space="0" w:color="auto"/>
            </w:tcBorders>
            <w:shd w:val="clear" w:color="auto" w:fill="auto"/>
            <w:noWrap/>
            <w:vAlign w:val="bottom"/>
          </w:tcPr>
          <w:p w:rsidR="002B0F72" w:rsidRPr="002B0F72" w:rsidRDefault="002B0F72">
            <w:pPr>
              <w:rPr>
                <w:rFonts w:ascii="Arial" w:hAnsi="Arial" w:cs="Arial"/>
                <w:sz w:val="16"/>
                <w:szCs w:val="16"/>
              </w:rPr>
            </w:pPr>
            <w:r w:rsidRPr="002B0F72">
              <w:rPr>
                <w:rFonts w:ascii="Arial" w:hAnsi="Arial" w:cs="Arial"/>
                <w:sz w:val="16"/>
                <w:szCs w:val="16"/>
              </w:rPr>
              <w:t> </w:t>
            </w:r>
          </w:p>
        </w:tc>
        <w:tc>
          <w:tcPr>
            <w:tcW w:w="857" w:type="dxa"/>
            <w:tcBorders>
              <w:top w:val="nil"/>
              <w:left w:val="nil"/>
              <w:bottom w:val="single" w:sz="4" w:space="0" w:color="auto"/>
              <w:right w:val="single" w:sz="4" w:space="0" w:color="auto"/>
            </w:tcBorders>
            <w:shd w:val="clear" w:color="auto" w:fill="auto"/>
            <w:noWrap/>
            <w:vAlign w:val="bottom"/>
          </w:tcPr>
          <w:p w:rsidR="002B0F72" w:rsidRPr="002B0F72" w:rsidRDefault="002B0F72">
            <w:pPr>
              <w:rPr>
                <w:rFonts w:ascii="Arial" w:hAnsi="Arial" w:cs="Arial"/>
                <w:sz w:val="16"/>
                <w:szCs w:val="16"/>
              </w:rPr>
            </w:pPr>
            <w:r w:rsidRPr="002B0F72">
              <w:rPr>
                <w:rFonts w:ascii="Arial" w:hAnsi="Arial" w:cs="Arial"/>
                <w:sz w:val="16"/>
                <w:szCs w:val="16"/>
              </w:rPr>
              <w:t> </w:t>
            </w:r>
          </w:p>
        </w:tc>
        <w:tc>
          <w:tcPr>
            <w:tcW w:w="528" w:type="dxa"/>
            <w:tcBorders>
              <w:top w:val="nil"/>
              <w:left w:val="nil"/>
              <w:bottom w:val="single" w:sz="4" w:space="0" w:color="auto"/>
              <w:right w:val="single" w:sz="4" w:space="0" w:color="auto"/>
            </w:tcBorders>
            <w:shd w:val="clear" w:color="auto" w:fill="auto"/>
            <w:noWrap/>
            <w:vAlign w:val="bottom"/>
          </w:tcPr>
          <w:p w:rsidR="002B0F72" w:rsidRPr="002B0F72" w:rsidRDefault="002B0F72">
            <w:pPr>
              <w:rPr>
                <w:rFonts w:ascii="Arial" w:hAnsi="Arial" w:cs="Arial"/>
                <w:sz w:val="16"/>
                <w:szCs w:val="16"/>
              </w:rPr>
            </w:pPr>
            <w:r w:rsidRPr="002B0F72">
              <w:rPr>
                <w:rFonts w:ascii="Arial" w:hAnsi="Arial" w:cs="Arial"/>
                <w:sz w:val="16"/>
                <w:szCs w:val="16"/>
              </w:rPr>
              <w:t> </w:t>
            </w:r>
          </w:p>
        </w:tc>
        <w:tc>
          <w:tcPr>
            <w:tcW w:w="614" w:type="dxa"/>
            <w:tcBorders>
              <w:top w:val="nil"/>
              <w:left w:val="nil"/>
              <w:bottom w:val="single" w:sz="4" w:space="0" w:color="auto"/>
              <w:right w:val="single" w:sz="4" w:space="0" w:color="auto"/>
            </w:tcBorders>
            <w:shd w:val="clear" w:color="auto" w:fill="auto"/>
            <w:noWrap/>
            <w:vAlign w:val="bottom"/>
          </w:tcPr>
          <w:p w:rsidR="002B0F72" w:rsidRPr="002B0F72" w:rsidRDefault="002B0F72">
            <w:pPr>
              <w:rPr>
                <w:rFonts w:ascii="Arial" w:hAnsi="Arial" w:cs="Arial"/>
                <w:sz w:val="16"/>
                <w:szCs w:val="16"/>
              </w:rPr>
            </w:pPr>
            <w:r w:rsidRPr="002B0F72">
              <w:rPr>
                <w:rFonts w:ascii="Arial" w:hAnsi="Arial" w:cs="Arial"/>
                <w:sz w:val="16"/>
                <w:szCs w:val="16"/>
              </w:rPr>
              <w:t> </w:t>
            </w:r>
          </w:p>
        </w:tc>
        <w:tc>
          <w:tcPr>
            <w:tcW w:w="824" w:type="dxa"/>
            <w:tcBorders>
              <w:top w:val="nil"/>
              <w:left w:val="nil"/>
              <w:bottom w:val="single" w:sz="4" w:space="0" w:color="auto"/>
              <w:right w:val="single" w:sz="4" w:space="0" w:color="auto"/>
            </w:tcBorders>
            <w:shd w:val="clear" w:color="auto" w:fill="auto"/>
            <w:noWrap/>
            <w:vAlign w:val="bottom"/>
          </w:tcPr>
          <w:p w:rsidR="002B0F72" w:rsidRPr="002B0F72" w:rsidRDefault="002B0F72">
            <w:pPr>
              <w:rPr>
                <w:rFonts w:ascii="Arial" w:hAnsi="Arial" w:cs="Arial"/>
                <w:sz w:val="16"/>
                <w:szCs w:val="16"/>
              </w:rPr>
            </w:pPr>
            <w:r w:rsidRPr="002B0F72">
              <w:rPr>
                <w:rFonts w:ascii="Arial" w:hAnsi="Arial" w:cs="Arial"/>
                <w:sz w:val="16"/>
                <w:szCs w:val="16"/>
              </w:rPr>
              <w:t> </w:t>
            </w:r>
          </w:p>
        </w:tc>
        <w:tc>
          <w:tcPr>
            <w:tcW w:w="1036" w:type="dxa"/>
            <w:tcBorders>
              <w:top w:val="nil"/>
              <w:left w:val="nil"/>
              <w:bottom w:val="single" w:sz="4" w:space="0" w:color="auto"/>
              <w:right w:val="single" w:sz="4" w:space="0" w:color="auto"/>
            </w:tcBorders>
            <w:shd w:val="clear" w:color="auto" w:fill="auto"/>
            <w:noWrap/>
            <w:vAlign w:val="bottom"/>
          </w:tcPr>
          <w:p w:rsidR="002B0F72" w:rsidRPr="002B0F72" w:rsidRDefault="002B0F72">
            <w:pPr>
              <w:rPr>
                <w:rFonts w:ascii="Arial" w:hAnsi="Arial" w:cs="Arial"/>
                <w:sz w:val="16"/>
                <w:szCs w:val="16"/>
              </w:rPr>
            </w:pPr>
            <w:r w:rsidRPr="002B0F72">
              <w:rPr>
                <w:rFonts w:ascii="Arial" w:hAnsi="Arial" w:cs="Arial"/>
                <w:sz w:val="16"/>
                <w:szCs w:val="16"/>
              </w:rPr>
              <w:t> </w:t>
            </w:r>
          </w:p>
        </w:tc>
        <w:tc>
          <w:tcPr>
            <w:tcW w:w="833" w:type="dxa"/>
            <w:tcBorders>
              <w:top w:val="nil"/>
              <w:left w:val="nil"/>
              <w:bottom w:val="single" w:sz="4" w:space="0" w:color="auto"/>
              <w:right w:val="single" w:sz="4" w:space="0" w:color="auto"/>
            </w:tcBorders>
            <w:shd w:val="clear" w:color="auto" w:fill="auto"/>
            <w:noWrap/>
            <w:vAlign w:val="bottom"/>
          </w:tcPr>
          <w:p w:rsidR="002B0F72" w:rsidRPr="002B0F72" w:rsidRDefault="002B0F72">
            <w:pPr>
              <w:rPr>
                <w:rFonts w:ascii="Arial" w:hAnsi="Arial" w:cs="Arial"/>
                <w:sz w:val="16"/>
                <w:szCs w:val="16"/>
              </w:rPr>
            </w:pPr>
            <w:r w:rsidRPr="002B0F72">
              <w:rPr>
                <w:rFonts w:ascii="Arial" w:hAnsi="Arial" w:cs="Arial"/>
                <w:sz w:val="16"/>
                <w:szCs w:val="16"/>
              </w:rPr>
              <w:t> </w:t>
            </w:r>
          </w:p>
        </w:tc>
        <w:tc>
          <w:tcPr>
            <w:tcW w:w="1260" w:type="dxa"/>
            <w:tcBorders>
              <w:top w:val="nil"/>
              <w:left w:val="nil"/>
              <w:bottom w:val="single" w:sz="4" w:space="0" w:color="auto"/>
              <w:right w:val="single" w:sz="4" w:space="0" w:color="auto"/>
            </w:tcBorders>
            <w:shd w:val="clear" w:color="auto" w:fill="auto"/>
            <w:noWrap/>
            <w:vAlign w:val="bottom"/>
          </w:tcPr>
          <w:p w:rsidR="002B0F72" w:rsidRPr="002B0F72" w:rsidRDefault="002B0F72">
            <w:pPr>
              <w:rPr>
                <w:rFonts w:ascii="Arial" w:hAnsi="Arial" w:cs="Arial"/>
                <w:sz w:val="16"/>
                <w:szCs w:val="16"/>
              </w:rPr>
            </w:pPr>
            <w:r w:rsidRPr="002B0F72">
              <w:rPr>
                <w:rFonts w:ascii="Arial" w:hAnsi="Arial" w:cs="Arial"/>
                <w:sz w:val="16"/>
                <w:szCs w:val="16"/>
              </w:rPr>
              <w:t> </w:t>
            </w:r>
          </w:p>
        </w:tc>
      </w:tr>
      <w:tr w:rsidR="002B0F72" w:rsidRPr="002B0F72">
        <w:trPr>
          <w:trHeight w:val="180"/>
          <w:jc w:val="center"/>
        </w:trPr>
        <w:tc>
          <w:tcPr>
            <w:tcW w:w="999" w:type="dxa"/>
            <w:tcBorders>
              <w:top w:val="nil"/>
              <w:left w:val="nil"/>
              <w:bottom w:val="nil"/>
              <w:right w:val="nil"/>
            </w:tcBorders>
            <w:shd w:val="clear" w:color="auto" w:fill="auto"/>
            <w:noWrap/>
            <w:vAlign w:val="bottom"/>
          </w:tcPr>
          <w:p w:rsidR="002B0F72" w:rsidRPr="002B0F72" w:rsidRDefault="002B0F72">
            <w:pPr>
              <w:rPr>
                <w:rFonts w:ascii="Arial" w:hAnsi="Arial" w:cs="Arial"/>
                <w:sz w:val="16"/>
                <w:szCs w:val="16"/>
              </w:rPr>
            </w:pPr>
          </w:p>
        </w:tc>
        <w:tc>
          <w:tcPr>
            <w:tcW w:w="1341" w:type="dxa"/>
            <w:tcBorders>
              <w:top w:val="nil"/>
              <w:left w:val="nil"/>
              <w:bottom w:val="nil"/>
              <w:right w:val="nil"/>
            </w:tcBorders>
            <w:shd w:val="clear" w:color="auto" w:fill="auto"/>
            <w:noWrap/>
            <w:vAlign w:val="bottom"/>
          </w:tcPr>
          <w:p w:rsidR="002B0F72" w:rsidRPr="002B0F72" w:rsidRDefault="002B0F72">
            <w:pPr>
              <w:rPr>
                <w:rFonts w:ascii="Arial" w:hAnsi="Arial" w:cs="Arial"/>
                <w:sz w:val="16"/>
                <w:szCs w:val="16"/>
              </w:rPr>
            </w:pPr>
          </w:p>
        </w:tc>
        <w:tc>
          <w:tcPr>
            <w:tcW w:w="1008" w:type="dxa"/>
            <w:tcBorders>
              <w:top w:val="nil"/>
              <w:left w:val="nil"/>
              <w:bottom w:val="nil"/>
              <w:right w:val="nil"/>
            </w:tcBorders>
            <w:shd w:val="clear" w:color="auto" w:fill="auto"/>
            <w:noWrap/>
            <w:vAlign w:val="bottom"/>
          </w:tcPr>
          <w:p w:rsidR="002B0F72" w:rsidRPr="002B0F72" w:rsidRDefault="002B0F72">
            <w:pPr>
              <w:rPr>
                <w:rFonts w:ascii="Arial" w:hAnsi="Arial" w:cs="Arial"/>
                <w:sz w:val="16"/>
                <w:szCs w:val="16"/>
              </w:rPr>
            </w:pPr>
          </w:p>
        </w:tc>
        <w:tc>
          <w:tcPr>
            <w:tcW w:w="548" w:type="dxa"/>
            <w:tcBorders>
              <w:top w:val="nil"/>
              <w:left w:val="nil"/>
              <w:bottom w:val="nil"/>
              <w:right w:val="nil"/>
            </w:tcBorders>
            <w:shd w:val="clear" w:color="auto" w:fill="auto"/>
            <w:noWrap/>
            <w:vAlign w:val="bottom"/>
          </w:tcPr>
          <w:p w:rsidR="002B0F72" w:rsidRPr="002B0F72" w:rsidRDefault="002B0F72">
            <w:pPr>
              <w:rPr>
                <w:rFonts w:ascii="Arial" w:hAnsi="Arial" w:cs="Arial"/>
                <w:sz w:val="16"/>
                <w:szCs w:val="16"/>
              </w:rPr>
            </w:pPr>
          </w:p>
        </w:tc>
        <w:tc>
          <w:tcPr>
            <w:tcW w:w="489" w:type="dxa"/>
            <w:tcBorders>
              <w:top w:val="nil"/>
              <w:left w:val="nil"/>
              <w:bottom w:val="nil"/>
              <w:right w:val="nil"/>
            </w:tcBorders>
            <w:shd w:val="clear" w:color="auto" w:fill="auto"/>
            <w:noWrap/>
            <w:vAlign w:val="bottom"/>
          </w:tcPr>
          <w:p w:rsidR="002B0F72" w:rsidRPr="002B0F72" w:rsidRDefault="002B0F72">
            <w:pPr>
              <w:rPr>
                <w:rFonts w:ascii="Arial" w:hAnsi="Arial" w:cs="Arial"/>
                <w:sz w:val="16"/>
                <w:szCs w:val="16"/>
              </w:rPr>
            </w:pPr>
          </w:p>
        </w:tc>
        <w:tc>
          <w:tcPr>
            <w:tcW w:w="708" w:type="dxa"/>
            <w:tcBorders>
              <w:top w:val="nil"/>
              <w:left w:val="nil"/>
              <w:bottom w:val="nil"/>
              <w:right w:val="nil"/>
            </w:tcBorders>
            <w:shd w:val="clear" w:color="auto" w:fill="auto"/>
            <w:noWrap/>
            <w:vAlign w:val="bottom"/>
          </w:tcPr>
          <w:p w:rsidR="002B0F72" w:rsidRPr="002B0F72" w:rsidRDefault="002B0F72">
            <w:pPr>
              <w:rPr>
                <w:rFonts w:ascii="Arial" w:hAnsi="Arial" w:cs="Arial"/>
                <w:sz w:val="16"/>
                <w:szCs w:val="16"/>
              </w:rPr>
            </w:pPr>
          </w:p>
        </w:tc>
        <w:tc>
          <w:tcPr>
            <w:tcW w:w="890" w:type="dxa"/>
            <w:tcBorders>
              <w:top w:val="nil"/>
              <w:left w:val="nil"/>
              <w:bottom w:val="nil"/>
              <w:right w:val="nil"/>
            </w:tcBorders>
            <w:shd w:val="clear" w:color="auto" w:fill="auto"/>
            <w:noWrap/>
            <w:vAlign w:val="bottom"/>
          </w:tcPr>
          <w:p w:rsidR="002B0F72" w:rsidRPr="002B0F72" w:rsidRDefault="002B0F72">
            <w:pPr>
              <w:rPr>
                <w:rFonts w:ascii="Arial" w:hAnsi="Arial" w:cs="Arial"/>
                <w:sz w:val="16"/>
                <w:szCs w:val="16"/>
              </w:rPr>
            </w:pPr>
          </w:p>
        </w:tc>
        <w:tc>
          <w:tcPr>
            <w:tcW w:w="548" w:type="dxa"/>
            <w:tcBorders>
              <w:top w:val="nil"/>
              <w:left w:val="nil"/>
              <w:bottom w:val="nil"/>
              <w:right w:val="nil"/>
            </w:tcBorders>
            <w:shd w:val="clear" w:color="auto" w:fill="auto"/>
            <w:noWrap/>
            <w:vAlign w:val="bottom"/>
          </w:tcPr>
          <w:p w:rsidR="002B0F72" w:rsidRPr="002B0F72" w:rsidRDefault="002B0F72">
            <w:pPr>
              <w:rPr>
                <w:rFonts w:ascii="Arial" w:hAnsi="Arial" w:cs="Arial"/>
                <w:sz w:val="16"/>
                <w:szCs w:val="16"/>
              </w:rPr>
            </w:pPr>
          </w:p>
        </w:tc>
        <w:tc>
          <w:tcPr>
            <w:tcW w:w="489" w:type="dxa"/>
            <w:tcBorders>
              <w:top w:val="nil"/>
              <w:left w:val="nil"/>
              <w:bottom w:val="nil"/>
              <w:right w:val="nil"/>
            </w:tcBorders>
            <w:shd w:val="clear" w:color="auto" w:fill="auto"/>
            <w:noWrap/>
            <w:vAlign w:val="bottom"/>
          </w:tcPr>
          <w:p w:rsidR="002B0F72" w:rsidRPr="002B0F72" w:rsidRDefault="002B0F72">
            <w:pPr>
              <w:rPr>
                <w:rFonts w:ascii="Arial" w:hAnsi="Arial" w:cs="Arial"/>
                <w:sz w:val="16"/>
                <w:szCs w:val="16"/>
              </w:rPr>
            </w:pPr>
          </w:p>
        </w:tc>
        <w:tc>
          <w:tcPr>
            <w:tcW w:w="708" w:type="dxa"/>
            <w:tcBorders>
              <w:top w:val="nil"/>
              <w:left w:val="nil"/>
              <w:bottom w:val="nil"/>
              <w:right w:val="nil"/>
            </w:tcBorders>
            <w:shd w:val="clear" w:color="auto" w:fill="auto"/>
            <w:noWrap/>
            <w:vAlign w:val="bottom"/>
          </w:tcPr>
          <w:p w:rsidR="002B0F72" w:rsidRPr="002B0F72" w:rsidRDefault="002B0F72">
            <w:pPr>
              <w:rPr>
                <w:rFonts w:ascii="Arial" w:hAnsi="Arial" w:cs="Arial"/>
                <w:sz w:val="16"/>
                <w:szCs w:val="16"/>
              </w:rPr>
            </w:pPr>
          </w:p>
        </w:tc>
        <w:tc>
          <w:tcPr>
            <w:tcW w:w="857" w:type="dxa"/>
            <w:tcBorders>
              <w:top w:val="nil"/>
              <w:left w:val="nil"/>
              <w:bottom w:val="nil"/>
              <w:right w:val="nil"/>
            </w:tcBorders>
            <w:shd w:val="clear" w:color="auto" w:fill="auto"/>
            <w:noWrap/>
            <w:vAlign w:val="bottom"/>
          </w:tcPr>
          <w:p w:rsidR="002B0F72" w:rsidRPr="002B0F72" w:rsidRDefault="002B0F72">
            <w:pPr>
              <w:rPr>
                <w:rFonts w:ascii="Arial" w:hAnsi="Arial" w:cs="Arial"/>
                <w:sz w:val="16"/>
                <w:szCs w:val="16"/>
              </w:rPr>
            </w:pPr>
          </w:p>
        </w:tc>
        <w:tc>
          <w:tcPr>
            <w:tcW w:w="528" w:type="dxa"/>
            <w:tcBorders>
              <w:top w:val="nil"/>
              <w:left w:val="nil"/>
              <w:bottom w:val="nil"/>
              <w:right w:val="nil"/>
            </w:tcBorders>
            <w:shd w:val="clear" w:color="auto" w:fill="auto"/>
            <w:noWrap/>
            <w:vAlign w:val="bottom"/>
          </w:tcPr>
          <w:p w:rsidR="002B0F72" w:rsidRPr="002B0F72" w:rsidRDefault="002B0F72">
            <w:pPr>
              <w:rPr>
                <w:rFonts w:ascii="Arial" w:hAnsi="Arial" w:cs="Arial"/>
                <w:sz w:val="16"/>
                <w:szCs w:val="16"/>
              </w:rPr>
            </w:pPr>
          </w:p>
        </w:tc>
        <w:tc>
          <w:tcPr>
            <w:tcW w:w="614" w:type="dxa"/>
            <w:tcBorders>
              <w:top w:val="nil"/>
              <w:left w:val="nil"/>
              <w:bottom w:val="nil"/>
              <w:right w:val="nil"/>
            </w:tcBorders>
            <w:shd w:val="clear" w:color="auto" w:fill="auto"/>
            <w:noWrap/>
            <w:vAlign w:val="bottom"/>
          </w:tcPr>
          <w:p w:rsidR="002B0F72" w:rsidRPr="002B0F72" w:rsidRDefault="002B0F72">
            <w:pPr>
              <w:rPr>
                <w:rFonts w:ascii="Arial" w:hAnsi="Arial" w:cs="Arial"/>
                <w:sz w:val="16"/>
                <w:szCs w:val="16"/>
              </w:rPr>
            </w:pPr>
          </w:p>
        </w:tc>
        <w:tc>
          <w:tcPr>
            <w:tcW w:w="824" w:type="dxa"/>
            <w:tcBorders>
              <w:top w:val="nil"/>
              <w:left w:val="nil"/>
              <w:bottom w:val="nil"/>
              <w:right w:val="nil"/>
            </w:tcBorders>
            <w:shd w:val="clear" w:color="auto" w:fill="auto"/>
            <w:noWrap/>
            <w:vAlign w:val="bottom"/>
          </w:tcPr>
          <w:p w:rsidR="002B0F72" w:rsidRPr="002B0F72" w:rsidRDefault="002B0F72">
            <w:pPr>
              <w:rPr>
                <w:rFonts w:ascii="Arial" w:hAnsi="Arial" w:cs="Arial"/>
                <w:sz w:val="16"/>
                <w:szCs w:val="16"/>
              </w:rPr>
            </w:pPr>
          </w:p>
        </w:tc>
        <w:tc>
          <w:tcPr>
            <w:tcW w:w="1036" w:type="dxa"/>
            <w:tcBorders>
              <w:top w:val="nil"/>
              <w:left w:val="nil"/>
              <w:bottom w:val="nil"/>
              <w:right w:val="nil"/>
            </w:tcBorders>
            <w:shd w:val="clear" w:color="auto" w:fill="auto"/>
            <w:noWrap/>
            <w:vAlign w:val="bottom"/>
          </w:tcPr>
          <w:p w:rsidR="002B0F72" w:rsidRPr="002B0F72" w:rsidRDefault="002B0F72">
            <w:pPr>
              <w:rPr>
                <w:rFonts w:ascii="Arial" w:hAnsi="Arial" w:cs="Arial"/>
                <w:sz w:val="16"/>
                <w:szCs w:val="16"/>
              </w:rPr>
            </w:pPr>
          </w:p>
        </w:tc>
        <w:tc>
          <w:tcPr>
            <w:tcW w:w="833" w:type="dxa"/>
            <w:tcBorders>
              <w:top w:val="nil"/>
              <w:left w:val="nil"/>
              <w:bottom w:val="nil"/>
              <w:right w:val="nil"/>
            </w:tcBorders>
            <w:shd w:val="clear" w:color="auto" w:fill="auto"/>
            <w:noWrap/>
            <w:vAlign w:val="bottom"/>
          </w:tcPr>
          <w:p w:rsidR="002B0F72" w:rsidRPr="002B0F72" w:rsidRDefault="002B0F72">
            <w:pPr>
              <w:rPr>
                <w:rFonts w:ascii="Arial" w:hAnsi="Arial" w:cs="Arial"/>
                <w:sz w:val="16"/>
                <w:szCs w:val="16"/>
              </w:rPr>
            </w:pPr>
          </w:p>
        </w:tc>
        <w:tc>
          <w:tcPr>
            <w:tcW w:w="1260" w:type="dxa"/>
            <w:tcBorders>
              <w:top w:val="nil"/>
              <w:left w:val="nil"/>
              <w:bottom w:val="nil"/>
              <w:right w:val="nil"/>
            </w:tcBorders>
            <w:shd w:val="clear" w:color="auto" w:fill="auto"/>
            <w:noWrap/>
            <w:vAlign w:val="bottom"/>
          </w:tcPr>
          <w:p w:rsidR="002B0F72" w:rsidRPr="002B0F72" w:rsidRDefault="002B0F72">
            <w:pPr>
              <w:rPr>
                <w:rFonts w:ascii="Arial" w:hAnsi="Arial" w:cs="Arial"/>
                <w:sz w:val="16"/>
                <w:szCs w:val="16"/>
              </w:rPr>
            </w:pPr>
          </w:p>
        </w:tc>
      </w:tr>
      <w:tr w:rsidR="002B0F72" w:rsidRPr="002B0F72">
        <w:trPr>
          <w:trHeight w:val="180"/>
          <w:jc w:val="center"/>
        </w:trPr>
        <w:tc>
          <w:tcPr>
            <w:tcW w:w="999" w:type="dxa"/>
            <w:tcBorders>
              <w:top w:val="nil"/>
              <w:left w:val="nil"/>
              <w:bottom w:val="nil"/>
              <w:right w:val="nil"/>
            </w:tcBorders>
            <w:shd w:val="clear" w:color="auto" w:fill="auto"/>
            <w:noWrap/>
            <w:vAlign w:val="bottom"/>
          </w:tcPr>
          <w:p w:rsidR="002B0F72" w:rsidRPr="002B0F72" w:rsidRDefault="002B0F72">
            <w:pPr>
              <w:rPr>
                <w:rFonts w:ascii="Arial" w:hAnsi="Arial" w:cs="Arial"/>
                <w:sz w:val="16"/>
                <w:szCs w:val="16"/>
              </w:rPr>
            </w:pPr>
          </w:p>
        </w:tc>
        <w:tc>
          <w:tcPr>
            <w:tcW w:w="1341" w:type="dxa"/>
            <w:tcBorders>
              <w:top w:val="nil"/>
              <w:left w:val="nil"/>
              <w:bottom w:val="nil"/>
              <w:right w:val="nil"/>
            </w:tcBorders>
            <w:shd w:val="clear" w:color="auto" w:fill="auto"/>
            <w:noWrap/>
            <w:vAlign w:val="bottom"/>
          </w:tcPr>
          <w:p w:rsidR="002B0F72" w:rsidRPr="002B0F72" w:rsidRDefault="002B0F72">
            <w:pPr>
              <w:rPr>
                <w:rFonts w:ascii="Arial" w:hAnsi="Arial" w:cs="Arial"/>
                <w:sz w:val="16"/>
                <w:szCs w:val="16"/>
              </w:rPr>
            </w:pPr>
          </w:p>
        </w:tc>
        <w:tc>
          <w:tcPr>
            <w:tcW w:w="1008" w:type="dxa"/>
            <w:tcBorders>
              <w:top w:val="nil"/>
              <w:left w:val="nil"/>
              <w:bottom w:val="nil"/>
              <w:right w:val="nil"/>
            </w:tcBorders>
            <w:shd w:val="clear" w:color="auto" w:fill="auto"/>
            <w:noWrap/>
            <w:vAlign w:val="bottom"/>
          </w:tcPr>
          <w:p w:rsidR="002B0F72" w:rsidRPr="002B0F72" w:rsidRDefault="002B0F72">
            <w:pPr>
              <w:rPr>
                <w:rFonts w:ascii="Arial" w:hAnsi="Arial" w:cs="Arial"/>
                <w:sz w:val="16"/>
                <w:szCs w:val="16"/>
              </w:rPr>
            </w:pPr>
          </w:p>
        </w:tc>
        <w:tc>
          <w:tcPr>
            <w:tcW w:w="548" w:type="dxa"/>
            <w:tcBorders>
              <w:top w:val="nil"/>
              <w:left w:val="nil"/>
              <w:bottom w:val="nil"/>
              <w:right w:val="nil"/>
            </w:tcBorders>
            <w:shd w:val="clear" w:color="auto" w:fill="auto"/>
            <w:noWrap/>
            <w:vAlign w:val="bottom"/>
          </w:tcPr>
          <w:p w:rsidR="002B0F72" w:rsidRPr="002B0F72" w:rsidRDefault="002B0F72">
            <w:pPr>
              <w:rPr>
                <w:rFonts w:ascii="Arial" w:hAnsi="Arial" w:cs="Arial"/>
                <w:sz w:val="16"/>
                <w:szCs w:val="16"/>
              </w:rPr>
            </w:pPr>
          </w:p>
        </w:tc>
        <w:tc>
          <w:tcPr>
            <w:tcW w:w="489" w:type="dxa"/>
            <w:tcBorders>
              <w:top w:val="nil"/>
              <w:left w:val="nil"/>
              <w:bottom w:val="nil"/>
              <w:right w:val="nil"/>
            </w:tcBorders>
            <w:shd w:val="clear" w:color="auto" w:fill="auto"/>
            <w:noWrap/>
            <w:vAlign w:val="bottom"/>
          </w:tcPr>
          <w:p w:rsidR="002B0F72" w:rsidRPr="002B0F72" w:rsidRDefault="002B0F72">
            <w:pPr>
              <w:rPr>
                <w:rFonts w:ascii="Arial" w:hAnsi="Arial" w:cs="Arial"/>
                <w:sz w:val="16"/>
                <w:szCs w:val="16"/>
              </w:rPr>
            </w:pPr>
          </w:p>
        </w:tc>
        <w:tc>
          <w:tcPr>
            <w:tcW w:w="708" w:type="dxa"/>
            <w:tcBorders>
              <w:top w:val="nil"/>
              <w:left w:val="nil"/>
              <w:bottom w:val="nil"/>
              <w:right w:val="nil"/>
            </w:tcBorders>
            <w:shd w:val="clear" w:color="auto" w:fill="auto"/>
            <w:noWrap/>
            <w:vAlign w:val="bottom"/>
          </w:tcPr>
          <w:p w:rsidR="002B0F72" w:rsidRPr="002B0F72" w:rsidRDefault="002B0F72">
            <w:pPr>
              <w:rPr>
                <w:rFonts w:ascii="Arial" w:hAnsi="Arial" w:cs="Arial"/>
                <w:sz w:val="16"/>
                <w:szCs w:val="16"/>
              </w:rPr>
            </w:pPr>
          </w:p>
        </w:tc>
        <w:tc>
          <w:tcPr>
            <w:tcW w:w="890" w:type="dxa"/>
            <w:tcBorders>
              <w:top w:val="nil"/>
              <w:left w:val="nil"/>
              <w:bottom w:val="nil"/>
              <w:right w:val="nil"/>
            </w:tcBorders>
            <w:shd w:val="clear" w:color="auto" w:fill="auto"/>
            <w:noWrap/>
            <w:vAlign w:val="bottom"/>
          </w:tcPr>
          <w:p w:rsidR="002B0F72" w:rsidRPr="002B0F72" w:rsidRDefault="002B0F72">
            <w:pPr>
              <w:rPr>
                <w:rFonts w:ascii="Arial" w:hAnsi="Arial" w:cs="Arial"/>
                <w:sz w:val="16"/>
                <w:szCs w:val="16"/>
              </w:rPr>
            </w:pPr>
          </w:p>
        </w:tc>
        <w:tc>
          <w:tcPr>
            <w:tcW w:w="548" w:type="dxa"/>
            <w:tcBorders>
              <w:top w:val="nil"/>
              <w:left w:val="nil"/>
              <w:bottom w:val="nil"/>
              <w:right w:val="nil"/>
            </w:tcBorders>
            <w:shd w:val="clear" w:color="auto" w:fill="auto"/>
            <w:noWrap/>
            <w:vAlign w:val="bottom"/>
          </w:tcPr>
          <w:p w:rsidR="002B0F72" w:rsidRPr="002B0F72" w:rsidRDefault="002B0F72">
            <w:pPr>
              <w:rPr>
                <w:rFonts w:ascii="Arial" w:hAnsi="Arial" w:cs="Arial"/>
                <w:sz w:val="16"/>
                <w:szCs w:val="16"/>
              </w:rPr>
            </w:pPr>
          </w:p>
        </w:tc>
        <w:tc>
          <w:tcPr>
            <w:tcW w:w="489" w:type="dxa"/>
            <w:tcBorders>
              <w:top w:val="nil"/>
              <w:left w:val="nil"/>
              <w:bottom w:val="nil"/>
              <w:right w:val="nil"/>
            </w:tcBorders>
            <w:shd w:val="clear" w:color="auto" w:fill="auto"/>
            <w:noWrap/>
            <w:vAlign w:val="bottom"/>
          </w:tcPr>
          <w:p w:rsidR="002B0F72" w:rsidRPr="002B0F72" w:rsidRDefault="002B0F72">
            <w:pPr>
              <w:rPr>
                <w:rFonts w:ascii="Arial" w:hAnsi="Arial" w:cs="Arial"/>
                <w:sz w:val="16"/>
                <w:szCs w:val="16"/>
              </w:rPr>
            </w:pPr>
          </w:p>
        </w:tc>
        <w:tc>
          <w:tcPr>
            <w:tcW w:w="708" w:type="dxa"/>
            <w:tcBorders>
              <w:top w:val="nil"/>
              <w:left w:val="nil"/>
              <w:bottom w:val="nil"/>
              <w:right w:val="nil"/>
            </w:tcBorders>
            <w:shd w:val="clear" w:color="auto" w:fill="auto"/>
            <w:noWrap/>
            <w:vAlign w:val="bottom"/>
          </w:tcPr>
          <w:p w:rsidR="002B0F72" w:rsidRPr="002B0F72" w:rsidRDefault="002B0F72">
            <w:pPr>
              <w:rPr>
                <w:rFonts w:ascii="Arial" w:hAnsi="Arial" w:cs="Arial"/>
                <w:sz w:val="16"/>
                <w:szCs w:val="16"/>
              </w:rPr>
            </w:pPr>
          </w:p>
        </w:tc>
        <w:tc>
          <w:tcPr>
            <w:tcW w:w="857" w:type="dxa"/>
            <w:tcBorders>
              <w:top w:val="nil"/>
              <w:left w:val="nil"/>
              <w:bottom w:val="nil"/>
              <w:right w:val="nil"/>
            </w:tcBorders>
            <w:shd w:val="clear" w:color="auto" w:fill="auto"/>
            <w:noWrap/>
            <w:vAlign w:val="bottom"/>
          </w:tcPr>
          <w:p w:rsidR="002B0F72" w:rsidRPr="002B0F72" w:rsidRDefault="002B0F72">
            <w:pPr>
              <w:rPr>
                <w:rFonts w:ascii="Arial" w:hAnsi="Arial" w:cs="Arial"/>
                <w:sz w:val="16"/>
                <w:szCs w:val="16"/>
              </w:rPr>
            </w:pPr>
          </w:p>
        </w:tc>
        <w:tc>
          <w:tcPr>
            <w:tcW w:w="528" w:type="dxa"/>
            <w:tcBorders>
              <w:top w:val="nil"/>
              <w:left w:val="nil"/>
              <w:bottom w:val="nil"/>
              <w:right w:val="nil"/>
            </w:tcBorders>
            <w:shd w:val="clear" w:color="auto" w:fill="auto"/>
            <w:noWrap/>
            <w:vAlign w:val="bottom"/>
          </w:tcPr>
          <w:p w:rsidR="002B0F72" w:rsidRPr="002B0F72" w:rsidRDefault="002B0F72">
            <w:pPr>
              <w:rPr>
                <w:rFonts w:ascii="Arial" w:hAnsi="Arial" w:cs="Arial"/>
                <w:sz w:val="16"/>
                <w:szCs w:val="16"/>
              </w:rPr>
            </w:pPr>
          </w:p>
        </w:tc>
        <w:tc>
          <w:tcPr>
            <w:tcW w:w="614" w:type="dxa"/>
            <w:tcBorders>
              <w:top w:val="nil"/>
              <w:left w:val="nil"/>
              <w:bottom w:val="nil"/>
              <w:right w:val="nil"/>
            </w:tcBorders>
            <w:shd w:val="clear" w:color="auto" w:fill="auto"/>
            <w:noWrap/>
            <w:vAlign w:val="bottom"/>
          </w:tcPr>
          <w:p w:rsidR="002B0F72" w:rsidRPr="002B0F72" w:rsidRDefault="002B0F72">
            <w:pPr>
              <w:rPr>
                <w:rFonts w:ascii="Arial" w:hAnsi="Arial" w:cs="Arial"/>
                <w:sz w:val="16"/>
                <w:szCs w:val="16"/>
              </w:rPr>
            </w:pPr>
          </w:p>
        </w:tc>
        <w:tc>
          <w:tcPr>
            <w:tcW w:w="824" w:type="dxa"/>
            <w:tcBorders>
              <w:top w:val="nil"/>
              <w:left w:val="nil"/>
              <w:bottom w:val="nil"/>
              <w:right w:val="nil"/>
            </w:tcBorders>
            <w:shd w:val="clear" w:color="auto" w:fill="auto"/>
            <w:noWrap/>
            <w:vAlign w:val="bottom"/>
          </w:tcPr>
          <w:p w:rsidR="002B0F72" w:rsidRPr="002B0F72" w:rsidRDefault="002B0F72">
            <w:pPr>
              <w:rPr>
                <w:rFonts w:ascii="Arial" w:hAnsi="Arial" w:cs="Arial"/>
                <w:sz w:val="16"/>
                <w:szCs w:val="16"/>
              </w:rPr>
            </w:pPr>
          </w:p>
        </w:tc>
        <w:tc>
          <w:tcPr>
            <w:tcW w:w="1036" w:type="dxa"/>
            <w:tcBorders>
              <w:top w:val="nil"/>
              <w:left w:val="nil"/>
              <w:bottom w:val="nil"/>
              <w:right w:val="nil"/>
            </w:tcBorders>
            <w:shd w:val="clear" w:color="auto" w:fill="auto"/>
            <w:noWrap/>
            <w:vAlign w:val="bottom"/>
          </w:tcPr>
          <w:p w:rsidR="002B0F72" w:rsidRPr="002B0F72" w:rsidRDefault="002B0F72">
            <w:pPr>
              <w:rPr>
                <w:rFonts w:ascii="Arial" w:hAnsi="Arial" w:cs="Arial"/>
                <w:sz w:val="16"/>
                <w:szCs w:val="16"/>
              </w:rPr>
            </w:pPr>
          </w:p>
        </w:tc>
        <w:tc>
          <w:tcPr>
            <w:tcW w:w="833" w:type="dxa"/>
            <w:tcBorders>
              <w:top w:val="nil"/>
              <w:left w:val="nil"/>
              <w:bottom w:val="nil"/>
              <w:right w:val="nil"/>
            </w:tcBorders>
            <w:shd w:val="clear" w:color="auto" w:fill="auto"/>
            <w:noWrap/>
            <w:vAlign w:val="bottom"/>
          </w:tcPr>
          <w:p w:rsidR="002B0F72" w:rsidRPr="002B0F72" w:rsidRDefault="002B0F72">
            <w:pPr>
              <w:rPr>
                <w:rFonts w:ascii="Arial" w:hAnsi="Arial" w:cs="Arial"/>
                <w:sz w:val="16"/>
                <w:szCs w:val="16"/>
              </w:rPr>
            </w:pPr>
          </w:p>
        </w:tc>
        <w:tc>
          <w:tcPr>
            <w:tcW w:w="1260" w:type="dxa"/>
            <w:tcBorders>
              <w:top w:val="nil"/>
              <w:left w:val="nil"/>
              <w:bottom w:val="nil"/>
              <w:right w:val="nil"/>
            </w:tcBorders>
            <w:shd w:val="clear" w:color="auto" w:fill="auto"/>
            <w:noWrap/>
            <w:vAlign w:val="bottom"/>
          </w:tcPr>
          <w:p w:rsidR="002B0F72" w:rsidRPr="002B0F72" w:rsidRDefault="002B0F72">
            <w:pPr>
              <w:rPr>
                <w:rFonts w:ascii="Arial" w:hAnsi="Arial" w:cs="Arial"/>
                <w:sz w:val="16"/>
                <w:szCs w:val="16"/>
              </w:rPr>
            </w:pPr>
          </w:p>
        </w:tc>
      </w:tr>
      <w:tr w:rsidR="00B509CC" w:rsidRPr="002B0F72">
        <w:trPr>
          <w:trHeight w:val="180"/>
          <w:jc w:val="center"/>
        </w:trPr>
        <w:tc>
          <w:tcPr>
            <w:tcW w:w="10551" w:type="dxa"/>
            <w:gridSpan w:val="14"/>
            <w:tcBorders>
              <w:top w:val="nil"/>
              <w:left w:val="nil"/>
              <w:bottom w:val="nil"/>
              <w:right w:val="nil"/>
            </w:tcBorders>
            <w:shd w:val="clear" w:color="auto" w:fill="auto"/>
            <w:noWrap/>
            <w:vAlign w:val="bottom"/>
          </w:tcPr>
          <w:p w:rsidR="00B509CC" w:rsidRPr="002B0F72" w:rsidRDefault="00BA643A">
            <w:pPr>
              <w:rPr>
                <w:rFonts w:ascii="Arial" w:hAnsi="Arial" w:cs="Arial"/>
                <w:sz w:val="16"/>
                <w:szCs w:val="16"/>
              </w:rPr>
            </w:pPr>
            <w:r>
              <w:rPr>
                <w:rFonts w:ascii="Arial" w:hAnsi="Arial" w:cs="Arial"/>
                <w:sz w:val="16"/>
                <w:szCs w:val="16"/>
              </w:rPr>
              <w:t>Kjo urdher</w:t>
            </w:r>
            <w:r w:rsidR="00B509CC" w:rsidRPr="002B0F72">
              <w:rPr>
                <w:rFonts w:ascii="Arial" w:hAnsi="Arial" w:cs="Arial"/>
                <w:sz w:val="16"/>
                <w:szCs w:val="16"/>
              </w:rPr>
              <w:t>pagese u muar ne dorezim per pagese ne da</w:t>
            </w:r>
            <w:r>
              <w:rPr>
                <w:rFonts w:ascii="Arial" w:hAnsi="Arial" w:cs="Arial"/>
                <w:sz w:val="16"/>
                <w:szCs w:val="16"/>
              </w:rPr>
              <w:t xml:space="preserve">te____________, nga punonjesi i </w:t>
            </w:r>
            <w:r w:rsidR="00B509CC" w:rsidRPr="002B0F72">
              <w:rPr>
                <w:rFonts w:ascii="Arial" w:hAnsi="Arial" w:cs="Arial"/>
                <w:sz w:val="16"/>
                <w:szCs w:val="16"/>
              </w:rPr>
              <w:t>qendres paguese_____________________________</w:t>
            </w:r>
          </w:p>
        </w:tc>
        <w:tc>
          <w:tcPr>
            <w:tcW w:w="1036" w:type="dxa"/>
            <w:tcBorders>
              <w:top w:val="nil"/>
              <w:left w:val="nil"/>
              <w:bottom w:val="nil"/>
              <w:right w:val="nil"/>
            </w:tcBorders>
            <w:shd w:val="clear" w:color="auto" w:fill="auto"/>
            <w:noWrap/>
            <w:vAlign w:val="bottom"/>
          </w:tcPr>
          <w:p w:rsidR="00B509CC" w:rsidRPr="002B0F72" w:rsidRDefault="00B509CC">
            <w:pPr>
              <w:rPr>
                <w:rFonts w:ascii="Arial" w:hAnsi="Arial" w:cs="Arial"/>
                <w:sz w:val="16"/>
                <w:szCs w:val="16"/>
              </w:rPr>
            </w:pPr>
          </w:p>
        </w:tc>
        <w:tc>
          <w:tcPr>
            <w:tcW w:w="833" w:type="dxa"/>
            <w:tcBorders>
              <w:top w:val="nil"/>
              <w:left w:val="nil"/>
              <w:bottom w:val="nil"/>
              <w:right w:val="nil"/>
            </w:tcBorders>
            <w:shd w:val="clear" w:color="auto" w:fill="auto"/>
            <w:noWrap/>
            <w:vAlign w:val="bottom"/>
          </w:tcPr>
          <w:p w:rsidR="00B509CC" w:rsidRPr="002B0F72" w:rsidRDefault="00B509CC">
            <w:pPr>
              <w:rPr>
                <w:rFonts w:ascii="Arial" w:hAnsi="Arial" w:cs="Arial"/>
                <w:sz w:val="16"/>
                <w:szCs w:val="16"/>
              </w:rPr>
            </w:pPr>
          </w:p>
        </w:tc>
        <w:tc>
          <w:tcPr>
            <w:tcW w:w="1260" w:type="dxa"/>
            <w:tcBorders>
              <w:top w:val="nil"/>
              <w:left w:val="nil"/>
              <w:bottom w:val="nil"/>
              <w:right w:val="nil"/>
            </w:tcBorders>
            <w:shd w:val="clear" w:color="auto" w:fill="auto"/>
            <w:noWrap/>
            <w:vAlign w:val="bottom"/>
          </w:tcPr>
          <w:p w:rsidR="00B509CC" w:rsidRPr="002B0F72" w:rsidRDefault="00B509CC">
            <w:pPr>
              <w:rPr>
                <w:rFonts w:ascii="Arial" w:hAnsi="Arial" w:cs="Arial"/>
                <w:sz w:val="16"/>
                <w:szCs w:val="16"/>
              </w:rPr>
            </w:pPr>
          </w:p>
        </w:tc>
      </w:tr>
      <w:tr w:rsidR="002B0F72" w:rsidRPr="002B0F72">
        <w:trPr>
          <w:trHeight w:val="180"/>
          <w:jc w:val="center"/>
        </w:trPr>
        <w:tc>
          <w:tcPr>
            <w:tcW w:w="999" w:type="dxa"/>
            <w:tcBorders>
              <w:top w:val="nil"/>
              <w:left w:val="nil"/>
              <w:bottom w:val="nil"/>
              <w:right w:val="nil"/>
            </w:tcBorders>
            <w:shd w:val="clear" w:color="auto" w:fill="auto"/>
            <w:noWrap/>
            <w:vAlign w:val="bottom"/>
          </w:tcPr>
          <w:p w:rsidR="002B0F72" w:rsidRPr="002B0F72" w:rsidRDefault="002B0F72">
            <w:pPr>
              <w:rPr>
                <w:rFonts w:ascii="Arial" w:hAnsi="Arial" w:cs="Arial"/>
                <w:sz w:val="16"/>
                <w:szCs w:val="16"/>
              </w:rPr>
            </w:pPr>
          </w:p>
        </w:tc>
        <w:tc>
          <w:tcPr>
            <w:tcW w:w="1341" w:type="dxa"/>
            <w:tcBorders>
              <w:top w:val="nil"/>
              <w:left w:val="nil"/>
              <w:bottom w:val="nil"/>
              <w:right w:val="nil"/>
            </w:tcBorders>
            <w:shd w:val="clear" w:color="auto" w:fill="auto"/>
            <w:noWrap/>
            <w:vAlign w:val="bottom"/>
          </w:tcPr>
          <w:p w:rsidR="002B0F72" w:rsidRPr="002B0F72" w:rsidRDefault="002B0F72">
            <w:pPr>
              <w:rPr>
                <w:rFonts w:ascii="Arial" w:hAnsi="Arial" w:cs="Arial"/>
                <w:sz w:val="16"/>
                <w:szCs w:val="16"/>
              </w:rPr>
            </w:pPr>
          </w:p>
        </w:tc>
        <w:tc>
          <w:tcPr>
            <w:tcW w:w="1008" w:type="dxa"/>
            <w:tcBorders>
              <w:top w:val="nil"/>
              <w:left w:val="nil"/>
              <w:bottom w:val="nil"/>
              <w:right w:val="nil"/>
            </w:tcBorders>
            <w:shd w:val="clear" w:color="auto" w:fill="auto"/>
            <w:noWrap/>
            <w:vAlign w:val="bottom"/>
          </w:tcPr>
          <w:p w:rsidR="002B0F72" w:rsidRPr="002B0F72" w:rsidRDefault="002B0F72">
            <w:pPr>
              <w:rPr>
                <w:rFonts w:ascii="Arial" w:hAnsi="Arial" w:cs="Arial"/>
                <w:sz w:val="16"/>
                <w:szCs w:val="16"/>
              </w:rPr>
            </w:pPr>
          </w:p>
        </w:tc>
        <w:tc>
          <w:tcPr>
            <w:tcW w:w="548" w:type="dxa"/>
            <w:tcBorders>
              <w:top w:val="nil"/>
              <w:left w:val="nil"/>
              <w:bottom w:val="nil"/>
              <w:right w:val="nil"/>
            </w:tcBorders>
            <w:shd w:val="clear" w:color="auto" w:fill="auto"/>
            <w:noWrap/>
            <w:vAlign w:val="bottom"/>
          </w:tcPr>
          <w:p w:rsidR="002B0F72" w:rsidRPr="002B0F72" w:rsidRDefault="002B0F72">
            <w:pPr>
              <w:rPr>
                <w:rFonts w:ascii="Arial" w:hAnsi="Arial" w:cs="Arial"/>
                <w:sz w:val="16"/>
                <w:szCs w:val="16"/>
              </w:rPr>
            </w:pPr>
          </w:p>
        </w:tc>
        <w:tc>
          <w:tcPr>
            <w:tcW w:w="489" w:type="dxa"/>
            <w:tcBorders>
              <w:top w:val="nil"/>
              <w:left w:val="nil"/>
              <w:bottom w:val="nil"/>
              <w:right w:val="nil"/>
            </w:tcBorders>
            <w:shd w:val="clear" w:color="auto" w:fill="auto"/>
            <w:noWrap/>
            <w:vAlign w:val="bottom"/>
          </w:tcPr>
          <w:p w:rsidR="002B0F72" w:rsidRPr="002B0F72" w:rsidRDefault="002B0F72">
            <w:pPr>
              <w:rPr>
                <w:rFonts w:ascii="Arial" w:hAnsi="Arial" w:cs="Arial"/>
                <w:sz w:val="16"/>
                <w:szCs w:val="16"/>
              </w:rPr>
            </w:pPr>
          </w:p>
        </w:tc>
        <w:tc>
          <w:tcPr>
            <w:tcW w:w="708" w:type="dxa"/>
            <w:tcBorders>
              <w:top w:val="nil"/>
              <w:left w:val="nil"/>
              <w:bottom w:val="nil"/>
              <w:right w:val="nil"/>
            </w:tcBorders>
            <w:shd w:val="clear" w:color="auto" w:fill="auto"/>
            <w:noWrap/>
            <w:vAlign w:val="bottom"/>
          </w:tcPr>
          <w:p w:rsidR="002B0F72" w:rsidRPr="002B0F72" w:rsidRDefault="002B0F72">
            <w:pPr>
              <w:rPr>
                <w:rFonts w:ascii="Arial" w:hAnsi="Arial" w:cs="Arial"/>
                <w:sz w:val="16"/>
                <w:szCs w:val="16"/>
              </w:rPr>
            </w:pPr>
          </w:p>
        </w:tc>
        <w:tc>
          <w:tcPr>
            <w:tcW w:w="890" w:type="dxa"/>
            <w:tcBorders>
              <w:top w:val="nil"/>
              <w:left w:val="nil"/>
              <w:bottom w:val="nil"/>
              <w:right w:val="nil"/>
            </w:tcBorders>
            <w:shd w:val="clear" w:color="auto" w:fill="auto"/>
            <w:noWrap/>
            <w:vAlign w:val="bottom"/>
          </w:tcPr>
          <w:p w:rsidR="002B0F72" w:rsidRPr="002B0F72" w:rsidRDefault="002B0F72">
            <w:pPr>
              <w:rPr>
                <w:rFonts w:ascii="Arial" w:hAnsi="Arial" w:cs="Arial"/>
                <w:sz w:val="16"/>
                <w:szCs w:val="16"/>
              </w:rPr>
            </w:pPr>
          </w:p>
        </w:tc>
        <w:tc>
          <w:tcPr>
            <w:tcW w:w="548" w:type="dxa"/>
            <w:tcBorders>
              <w:top w:val="nil"/>
              <w:left w:val="nil"/>
              <w:bottom w:val="nil"/>
              <w:right w:val="nil"/>
            </w:tcBorders>
            <w:shd w:val="clear" w:color="auto" w:fill="auto"/>
            <w:noWrap/>
            <w:vAlign w:val="bottom"/>
          </w:tcPr>
          <w:p w:rsidR="002B0F72" w:rsidRPr="002B0F72" w:rsidRDefault="002B0F72">
            <w:pPr>
              <w:rPr>
                <w:rFonts w:ascii="Arial" w:hAnsi="Arial" w:cs="Arial"/>
                <w:sz w:val="16"/>
                <w:szCs w:val="16"/>
              </w:rPr>
            </w:pPr>
          </w:p>
        </w:tc>
        <w:tc>
          <w:tcPr>
            <w:tcW w:w="489" w:type="dxa"/>
            <w:tcBorders>
              <w:top w:val="nil"/>
              <w:left w:val="nil"/>
              <w:bottom w:val="nil"/>
              <w:right w:val="nil"/>
            </w:tcBorders>
            <w:shd w:val="clear" w:color="auto" w:fill="auto"/>
            <w:noWrap/>
            <w:vAlign w:val="bottom"/>
          </w:tcPr>
          <w:p w:rsidR="002B0F72" w:rsidRPr="002B0F72" w:rsidRDefault="002B0F72">
            <w:pPr>
              <w:rPr>
                <w:rFonts w:ascii="Arial" w:hAnsi="Arial" w:cs="Arial"/>
                <w:sz w:val="16"/>
                <w:szCs w:val="16"/>
              </w:rPr>
            </w:pPr>
          </w:p>
        </w:tc>
        <w:tc>
          <w:tcPr>
            <w:tcW w:w="708" w:type="dxa"/>
            <w:tcBorders>
              <w:top w:val="nil"/>
              <w:left w:val="nil"/>
              <w:bottom w:val="nil"/>
              <w:right w:val="nil"/>
            </w:tcBorders>
            <w:shd w:val="clear" w:color="auto" w:fill="auto"/>
            <w:noWrap/>
            <w:vAlign w:val="bottom"/>
          </w:tcPr>
          <w:p w:rsidR="002B0F72" w:rsidRPr="002B0F72" w:rsidRDefault="002B0F72">
            <w:pPr>
              <w:rPr>
                <w:rFonts w:ascii="Arial" w:hAnsi="Arial" w:cs="Arial"/>
                <w:sz w:val="16"/>
                <w:szCs w:val="16"/>
              </w:rPr>
            </w:pPr>
          </w:p>
        </w:tc>
        <w:tc>
          <w:tcPr>
            <w:tcW w:w="857" w:type="dxa"/>
            <w:tcBorders>
              <w:top w:val="nil"/>
              <w:left w:val="nil"/>
              <w:bottom w:val="nil"/>
              <w:right w:val="nil"/>
            </w:tcBorders>
            <w:shd w:val="clear" w:color="auto" w:fill="auto"/>
            <w:noWrap/>
            <w:vAlign w:val="bottom"/>
          </w:tcPr>
          <w:p w:rsidR="002B0F72" w:rsidRPr="002B0F72" w:rsidRDefault="002B0F72">
            <w:pPr>
              <w:rPr>
                <w:rFonts w:ascii="Arial" w:hAnsi="Arial" w:cs="Arial"/>
                <w:sz w:val="16"/>
                <w:szCs w:val="16"/>
              </w:rPr>
            </w:pPr>
          </w:p>
        </w:tc>
        <w:tc>
          <w:tcPr>
            <w:tcW w:w="528" w:type="dxa"/>
            <w:tcBorders>
              <w:top w:val="nil"/>
              <w:left w:val="nil"/>
              <w:bottom w:val="nil"/>
              <w:right w:val="nil"/>
            </w:tcBorders>
            <w:shd w:val="clear" w:color="auto" w:fill="auto"/>
            <w:noWrap/>
            <w:vAlign w:val="bottom"/>
          </w:tcPr>
          <w:p w:rsidR="002B0F72" w:rsidRPr="002B0F72" w:rsidRDefault="002B0F72">
            <w:pPr>
              <w:rPr>
                <w:rFonts w:ascii="Arial" w:hAnsi="Arial" w:cs="Arial"/>
                <w:sz w:val="16"/>
                <w:szCs w:val="16"/>
              </w:rPr>
            </w:pPr>
          </w:p>
        </w:tc>
        <w:tc>
          <w:tcPr>
            <w:tcW w:w="2474" w:type="dxa"/>
            <w:gridSpan w:val="3"/>
            <w:tcBorders>
              <w:top w:val="nil"/>
              <w:left w:val="nil"/>
              <w:bottom w:val="nil"/>
              <w:right w:val="nil"/>
            </w:tcBorders>
            <w:shd w:val="clear" w:color="auto" w:fill="auto"/>
            <w:noWrap/>
            <w:vAlign w:val="bottom"/>
          </w:tcPr>
          <w:p w:rsidR="002B0F72" w:rsidRPr="002B0F72" w:rsidRDefault="00D9539E">
            <w:pPr>
              <w:rPr>
                <w:rFonts w:ascii="Arial" w:hAnsi="Arial" w:cs="Arial"/>
                <w:sz w:val="16"/>
                <w:szCs w:val="16"/>
              </w:rPr>
            </w:pPr>
            <w:r>
              <w:rPr>
                <w:rFonts w:ascii="Arial" w:hAnsi="Arial" w:cs="Arial"/>
                <w:sz w:val="16"/>
                <w:szCs w:val="16"/>
              </w:rPr>
              <w:t xml:space="preserve">              </w:t>
            </w:r>
            <w:r w:rsidR="002B0F72" w:rsidRPr="002B0F72">
              <w:rPr>
                <w:rFonts w:ascii="Arial" w:hAnsi="Arial" w:cs="Arial"/>
                <w:sz w:val="16"/>
                <w:szCs w:val="16"/>
              </w:rPr>
              <w:t xml:space="preserve"> emri , mbiemri , firma</w:t>
            </w:r>
          </w:p>
        </w:tc>
        <w:tc>
          <w:tcPr>
            <w:tcW w:w="833" w:type="dxa"/>
            <w:tcBorders>
              <w:top w:val="nil"/>
              <w:left w:val="nil"/>
              <w:bottom w:val="nil"/>
              <w:right w:val="nil"/>
            </w:tcBorders>
            <w:shd w:val="clear" w:color="auto" w:fill="auto"/>
            <w:noWrap/>
            <w:vAlign w:val="bottom"/>
          </w:tcPr>
          <w:p w:rsidR="002B0F72" w:rsidRPr="002B0F72" w:rsidRDefault="002B0F72">
            <w:pPr>
              <w:rPr>
                <w:rFonts w:ascii="Arial" w:hAnsi="Arial" w:cs="Arial"/>
                <w:sz w:val="16"/>
                <w:szCs w:val="16"/>
              </w:rPr>
            </w:pPr>
          </w:p>
        </w:tc>
        <w:tc>
          <w:tcPr>
            <w:tcW w:w="1260" w:type="dxa"/>
            <w:tcBorders>
              <w:top w:val="nil"/>
              <w:left w:val="nil"/>
              <w:bottom w:val="nil"/>
              <w:right w:val="nil"/>
            </w:tcBorders>
            <w:shd w:val="clear" w:color="auto" w:fill="auto"/>
            <w:noWrap/>
            <w:vAlign w:val="bottom"/>
          </w:tcPr>
          <w:p w:rsidR="002B0F72" w:rsidRPr="002B0F72" w:rsidRDefault="002B0F72">
            <w:pPr>
              <w:rPr>
                <w:rFonts w:ascii="Arial" w:hAnsi="Arial" w:cs="Arial"/>
                <w:sz w:val="16"/>
                <w:szCs w:val="16"/>
              </w:rPr>
            </w:pPr>
          </w:p>
        </w:tc>
      </w:tr>
      <w:tr w:rsidR="002B0F72" w:rsidRPr="002B0F72">
        <w:trPr>
          <w:trHeight w:val="180"/>
          <w:jc w:val="center"/>
        </w:trPr>
        <w:tc>
          <w:tcPr>
            <w:tcW w:w="5983" w:type="dxa"/>
            <w:gridSpan w:val="7"/>
            <w:tcBorders>
              <w:top w:val="nil"/>
              <w:left w:val="nil"/>
              <w:bottom w:val="nil"/>
              <w:right w:val="nil"/>
            </w:tcBorders>
            <w:shd w:val="clear" w:color="auto" w:fill="auto"/>
            <w:noWrap/>
            <w:vAlign w:val="bottom"/>
          </w:tcPr>
          <w:p w:rsidR="002B0F72" w:rsidRPr="002B0F72" w:rsidRDefault="00BA643A">
            <w:pPr>
              <w:rPr>
                <w:rFonts w:ascii="Arial" w:hAnsi="Arial" w:cs="Arial"/>
                <w:sz w:val="16"/>
                <w:szCs w:val="16"/>
              </w:rPr>
            </w:pPr>
            <w:r>
              <w:rPr>
                <w:rFonts w:ascii="Arial" w:hAnsi="Arial" w:cs="Arial"/>
                <w:sz w:val="16"/>
                <w:szCs w:val="16"/>
              </w:rPr>
              <w:t xml:space="preserve">dhe u </w:t>
            </w:r>
            <w:r w:rsidR="002B0F72" w:rsidRPr="002B0F72">
              <w:rPr>
                <w:rFonts w:ascii="Arial" w:hAnsi="Arial" w:cs="Arial"/>
                <w:sz w:val="16"/>
                <w:szCs w:val="16"/>
              </w:rPr>
              <w:t xml:space="preserve">regjistrua ne librin </w:t>
            </w:r>
            <w:r>
              <w:rPr>
                <w:rFonts w:ascii="Arial" w:hAnsi="Arial" w:cs="Arial"/>
                <w:sz w:val="16"/>
                <w:szCs w:val="16"/>
              </w:rPr>
              <w:t>e indeksit  ne faqen _____  me n</w:t>
            </w:r>
            <w:r w:rsidR="002B0F72" w:rsidRPr="002B0F72">
              <w:rPr>
                <w:rFonts w:ascii="Arial" w:hAnsi="Arial" w:cs="Arial"/>
                <w:sz w:val="16"/>
                <w:szCs w:val="16"/>
              </w:rPr>
              <w:t>r</w:t>
            </w:r>
            <w:r>
              <w:rPr>
                <w:rFonts w:ascii="Arial" w:hAnsi="Arial" w:cs="Arial"/>
                <w:sz w:val="16"/>
                <w:szCs w:val="16"/>
              </w:rPr>
              <w:t>.</w:t>
            </w:r>
            <w:r w:rsidR="002B0F72" w:rsidRPr="002B0F72">
              <w:rPr>
                <w:rFonts w:ascii="Arial" w:hAnsi="Arial" w:cs="Arial"/>
                <w:sz w:val="16"/>
                <w:szCs w:val="16"/>
              </w:rPr>
              <w:t xml:space="preserve"> ________</w:t>
            </w:r>
          </w:p>
        </w:tc>
        <w:tc>
          <w:tcPr>
            <w:tcW w:w="548" w:type="dxa"/>
            <w:tcBorders>
              <w:top w:val="nil"/>
              <w:left w:val="nil"/>
              <w:bottom w:val="nil"/>
              <w:right w:val="nil"/>
            </w:tcBorders>
            <w:shd w:val="clear" w:color="auto" w:fill="auto"/>
            <w:noWrap/>
            <w:vAlign w:val="bottom"/>
          </w:tcPr>
          <w:p w:rsidR="002B0F72" w:rsidRPr="002B0F72" w:rsidRDefault="002B0F72">
            <w:pPr>
              <w:rPr>
                <w:rFonts w:ascii="Arial" w:hAnsi="Arial" w:cs="Arial"/>
                <w:sz w:val="16"/>
                <w:szCs w:val="16"/>
              </w:rPr>
            </w:pPr>
          </w:p>
        </w:tc>
        <w:tc>
          <w:tcPr>
            <w:tcW w:w="489" w:type="dxa"/>
            <w:tcBorders>
              <w:top w:val="nil"/>
              <w:left w:val="nil"/>
              <w:bottom w:val="nil"/>
              <w:right w:val="nil"/>
            </w:tcBorders>
            <w:shd w:val="clear" w:color="auto" w:fill="auto"/>
            <w:noWrap/>
            <w:vAlign w:val="bottom"/>
          </w:tcPr>
          <w:p w:rsidR="002B0F72" w:rsidRPr="002B0F72" w:rsidRDefault="002B0F72">
            <w:pPr>
              <w:rPr>
                <w:rFonts w:ascii="Arial" w:hAnsi="Arial" w:cs="Arial"/>
                <w:sz w:val="16"/>
                <w:szCs w:val="16"/>
              </w:rPr>
            </w:pPr>
          </w:p>
        </w:tc>
        <w:tc>
          <w:tcPr>
            <w:tcW w:w="708" w:type="dxa"/>
            <w:tcBorders>
              <w:top w:val="nil"/>
              <w:left w:val="nil"/>
              <w:bottom w:val="nil"/>
              <w:right w:val="nil"/>
            </w:tcBorders>
            <w:shd w:val="clear" w:color="auto" w:fill="auto"/>
            <w:noWrap/>
            <w:vAlign w:val="bottom"/>
          </w:tcPr>
          <w:p w:rsidR="002B0F72" w:rsidRPr="002B0F72" w:rsidRDefault="002B0F72">
            <w:pPr>
              <w:rPr>
                <w:rFonts w:ascii="Arial" w:hAnsi="Arial" w:cs="Arial"/>
                <w:sz w:val="16"/>
                <w:szCs w:val="16"/>
              </w:rPr>
            </w:pPr>
          </w:p>
        </w:tc>
        <w:tc>
          <w:tcPr>
            <w:tcW w:w="857" w:type="dxa"/>
            <w:tcBorders>
              <w:top w:val="nil"/>
              <w:left w:val="nil"/>
              <w:bottom w:val="nil"/>
              <w:right w:val="nil"/>
            </w:tcBorders>
            <w:shd w:val="clear" w:color="auto" w:fill="auto"/>
            <w:noWrap/>
            <w:vAlign w:val="bottom"/>
          </w:tcPr>
          <w:p w:rsidR="002B0F72" w:rsidRPr="002B0F72" w:rsidRDefault="002B0F72">
            <w:pPr>
              <w:rPr>
                <w:rFonts w:ascii="Arial" w:hAnsi="Arial" w:cs="Arial"/>
                <w:sz w:val="16"/>
                <w:szCs w:val="16"/>
              </w:rPr>
            </w:pPr>
          </w:p>
        </w:tc>
        <w:tc>
          <w:tcPr>
            <w:tcW w:w="528" w:type="dxa"/>
            <w:tcBorders>
              <w:top w:val="nil"/>
              <w:left w:val="nil"/>
              <w:bottom w:val="nil"/>
              <w:right w:val="nil"/>
            </w:tcBorders>
            <w:shd w:val="clear" w:color="auto" w:fill="auto"/>
            <w:noWrap/>
            <w:vAlign w:val="bottom"/>
          </w:tcPr>
          <w:p w:rsidR="002B0F72" w:rsidRPr="002B0F72" w:rsidRDefault="002B0F72">
            <w:pPr>
              <w:rPr>
                <w:rFonts w:ascii="Arial" w:hAnsi="Arial" w:cs="Arial"/>
                <w:sz w:val="16"/>
                <w:szCs w:val="16"/>
              </w:rPr>
            </w:pPr>
          </w:p>
        </w:tc>
        <w:tc>
          <w:tcPr>
            <w:tcW w:w="614" w:type="dxa"/>
            <w:tcBorders>
              <w:top w:val="nil"/>
              <w:left w:val="nil"/>
              <w:bottom w:val="nil"/>
              <w:right w:val="nil"/>
            </w:tcBorders>
            <w:shd w:val="clear" w:color="auto" w:fill="auto"/>
            <w:noWrap/>
            <w:vAlign w:val="bottom"/>
          </w:tcPr>
          <w:p w:rsidR="002B0F72" w:rsidRPr="002B0F72" w:rsidRDefault="002B0F72">
            <w:pPr>
              <w:rPr>
                <w:rFonts w:ascii="Arial" w:hAnsi="Arial" w:cs="Arial"/>
                <w:sz w:val="16"/>
                <w:szCs w:val="16"/>
              </w:rPr>
            </w:pPr>
          </w:p>
        </w:tc>
        <w:tc>
          <w:tcPr>
            <w:tcW w:w="824" w:type="dxa"/>
            <w:tcBorders>
              <w:top w:val="nil"/>
              <w:left w:val="nil"/>
              <w:bottom w:val="nil"/>
              <w:right w:val="nil"/>
            </w:tcBorders>
            <w:shd w:val="clear" w:color="auto" w:fill="auto"/>
            <w:noWrap/>
            <w:vAlign w:val="bottom"/>
          </w:tcPr>
          <w:p w:rsidR="002B0F72" w:rsidRPr="002B0F72" w:rsidRDefault="002B0F72">
            <w:pPr>
              <w:rPr>
                <w:rFonts w:ascii="Arial" w:hAnsi="Arial" w:cs="Arial"/>
                <w:sz w:val="16"/>
                <w:szCs w:val="16"/>
              </w:rPr>
            </w:pPr>
          </w:p>
        </w:tc>
        <w:tc>
          <w:tcPr>
            <w:tcW w:w="1036" w:type="dxa"/>
            <w:tcBorders>
              <w:top w:val="nil"/>
              <w:left w:val="nil"/>
              <w:bottom w:val="nil"/>
              <w:right w:val="nil"/>
            </w:tcBorders>
            <w:shd w:val="clear" w:color="auto" w:fill="auto"/>
            <w:noWrap/>
            <w:vAlign w:val="bottom"/>
          </w:tcPr>
          <w:p w:rsidR="002B0F72" w:rsidRPr="002B0F72" w:rsidRDefault="002B0F72">
            <w:pPr>
              <w:rPr>
                <w:rFonts w:ascii="Arial" w:hAnsi="Arial" w:cs="Arial"/>
                <w:sz w:val="16"/>
                <w:szCs w:val="16"/>
              </w:rPr>
            </w:pPr>
          </w:p>
        </w:tc>
        <w:tc>
          <w:tcPr>
            <w:tcW w:w="833" w:type="dxa"/>
            <w:tcBorders>
              <w:top w:val="nil"/>
              <w:left w:val="nil"/>
              <w:bottom w:val="nil"/>
              <w:right w:val="nil"/>
            </w:tcBorders>
            <w:shd w:val="clear" w:color="auto" w:fill="auto"/>
            <w:noWrap/>
            <w:vAlign w:val="bottom"/>
          </w:tcPr>
          <w:p w:rsidR="002B0F72" w:rsidRPr="002B0F72" w:rsidRDefault="002B0F72">
            <w:pPr>
              <w:rPr>
                <w:rFonts w:ascii="Arial" w:hAnsi="Arial" w:cs="Arial"/>
                <w:sz w:val="16"/>
                <w:szCs w:val="16"/>
              </w:rPr>
            </w:pPr>
          </w:p>
        </w:tc>
        <w:tc>
          <w:tcPr>
            <w:tcW w:w="1260" w:type="dxa"/>
            <w:tcBorders>
              <w:top w:val="nil"/>
              <w:left w:val="nil"/>
              <w:bottom w:val="nil"/>
              <w:right w:val="nil"/>
            </w:tcBorders>
            <w:shd w:val="clear" w:color="auto" w:fill="auto"/>
            <w:noWrap/>
            <w:vAlign w:val="bottom"/>
          </w:tcPr>
          <w:p w:rsidR="002B0F72" w:rsidRPr="002B0F72" w:rsidRDefault="002B0F72">
            <w:pPr>
              <w:rPr>
                <w:rFonts w:ascii="Arial" w:hAnsi="Arial" w:cs="Arial"/>
                <w:sz w:val="16"/>
                <w:szCs w:val="16"/>
              </w:rPr>
            </w:pPr>
          </w:p>
        </w:tc>
      </w:tr>
      <w:tr w:rsidR="002B0F72" w:rsidRPr="002B0F72">
        <w:trPr>
          <w:trHeight w:val="180"/>
          <w:jc w:val="center"/>
        </w:trPr>
        <w:tc>
          <w:tcPr>
            <w:tcW w:w="999" w:type="dxa"/>
            <w:tcBorders>
              <w:top w:val="nil"/>
              <w:left w:val="nil"/>
              <w:bottom w:val="nil"/>
              <w:right w:val="nil"/>
            </w:tcBorders>
            <w:shd w:val="clear" w:color="auto" w:fill="auto"/>
            <w:noWrap/>
            <w:vAlign w:val="bottom"/>
          </w:tcPr>
          <w:p w:rsidR="002B0F72" w:rsidRPr="002B0F72" w:rsidRDefault="002B0F72">
            <w:pPr>
              <w:rPr>
                <w:rFonts w:ascii="Arial" w:hAnsi="Arial" w:cs="Arial"/>
                <w:sz w:val="16"/>
                <w:szCs w:val="16"/>
              </w:rPr>
            </w:pPr>
          </w:p>
        </w:tc>
        <w:tc>
          <w:tcPr>
            <w:tcW w:w="1341" w:type="dxa"/>
            <w:tcBorders>
              <w:top w:val="nil"/>
              <w:left w:val="nil"/>
              <w:bottom w:val="nil"/>
              <w:right w:val="nil"/>
            </w:tcBorders>
            <w:shd w:val="clear" w:color="auto" w:fill="auto"/>
            <w:noWrap/>
            <w:vAlign w:val="bottom"/>
          </w:tcPr>
          <w:p w:rsidR="002B0F72" w:rsidRPr="002B0F72" w:rsidRDefault="002B0F72">
            <w:pPr>
              <w:rPr>
                <w:rFonts w:ascii="Arial" w:hAnsi="Arial" w:cs="Arial"/>
                <w:sz w:val="16"/>
                <w:szCs w:val="16"/>
              </w:rPr>
            </w:pPr>
          </w:p>
        </w:tc>
        <w:tc>
          <w:tcPr>
            <w:tcW w:w="1008" w:type="dxa"/>
            <w:tcBorders>
              <w:top w:val="nil"/>
              <w:left w:val="nil"/>
              <w:bottom w:val="nil"/>
              <w:right w:val="nil"/>
            </w:tcBorders>
            <w:shd w:val="clear" w:color="auto" w:fill="auto"/>
            <w:noWrap/>
            <w:vAlign w:val="bottom"/>
          </w:tcPr>
          <w:p w:rsidR="002B0F72" w:rsidRPr="002B0F72" w:rsidRDefault="002B0F72">
            <w:pPr>
              <w:rPr>
                <w:rFonts w:ascii="Arial" w:hAnsi="Arial" w:cs="Arial"/>
                <w:sz w:val="16"/>
                <w:szCs w:val="16"/>
              </w:rPr>
            </w:pPr>
          </w:p>
        </w:tc>
        <w:tc>
          <w:tcPr>
            <w:tcW w:w="548" w:type="dxa"/>
            <w:tcBorders>
              <w:top w:val="nil"/>
              <w:left w:val="nil"/>
              <w:bottom w:val="nil"/>
              <w:right w:val="nil"/>
            </w:tcBorders>
            <w:shd w:val="clear" w:color="auto" w:fill="auto"/>
            <w:noWrap/>
            <w:vAlign w:val="bottom"/>
          </w:tcPr>
          <w:p w:rsidR="002B0F72" w:rsidRPr="002B0F72" w:rsidRDefault="002B0F72">
            <w:pPr>
              <w:rPr>
                <w:rFonts w:ascii="Arial" w:hAnsi="Arial" w:cs="Arial"/>
                <w:sz w:val="16"/>
                <w:szCs w:val="16"/>
              </w:rPr>
            </w:pPr>
          </w:p>
        </w:tc>
        <w:tc>
          <w:tcPr>
            <w:tcW w:w="489" w:type="dxa"/>
            <w:tcBorders>
              <w:top w:val="nil"/>
              <w:left w:val="nil"/>
              <w:bottom w:val="nil"/>
              <w:right w:val="nil"/>
            </w:tcBorders>
            <w:shd w:val="clear" w:color="auto" w:fill="auto"/>
            <w:noWrap/>
            <w:vAlign w:val="bottom"/>
          </w:tcPr>
          <w:p w:rsidR="002B0F72" w:rsidRPr="002B0F72" w:rsidRDefault="002B0F72">
            <w:pPr>
              <w:rPr>
                <w:rFonts w:ascii="Arial" w:hAnsi="Arial" w:cs="Arial"/>
                <w:sz w:val="16"/>
                <w:szCs w:val="16"/>
              </w:rPr>
            </w:pPr>
          </w:p>
        </w:tc>
        <w:tc>
          <w:tcPr>
            <w:tcW w:w="708" w:type="dxa"/>
            <w:tcBorders>
              <w:top w:val="nil"/>
              <w:left w:val="nil"/>
              <w:bottom w:val="nil"/>
              <w:right w:val="nil"/>
            </w:tcBorders>
            <w:shd w:val="clear" w:color="auto" w:fill="auto"/>
            <w:noWrap/>
            <w:vAlign w:val="bottom"/>
          </w:tcPr>
          <w:p w:rsidR="002B0F72" w:rsidRPr="002B0F72" w:rsidRDefault="002B0F72">
            <w:pPr>
              <w:rPr>
                <w:rFonts w:ascii="Arial" w:hAnsi="Arial" w:cs="Arial"/>
                <w:sz w:val="16"/>
                <w:szCs w:val="16"/>
              </w:rPr>
            </w:pPr>
          </w:p>
        </w:tc>
        <w:tc>
          <w:tcPr>
            <w:tcW w:w="890" w:type="dxa"/>
            <w:tcBorders>
              <w:top w:val="nil"/>
              <w:left w:val="nil"/>
              <w:bottom w:val="nil"/>
              <w:right w:val="nil"/>
            </w:tcBorders>
            <w:shd w:val="clear" w:color="auto" w:fill="auto"/>
            <w:noWrap/>
            <w:vAlign w:val="bottom"/>
          </w:tcPr>
          <w:p w:rsidR="002B0F72" w:rsidRPr="002B0F72" w:rsidRDefault="002B0F72">
            <w:pPr>
              <w:rPr>
                <w:rFonts w:ascii="Arial" w:hAnsi="Arial" w:cs="Arial"/>
                <w:sz w:val="16"/>
                <w:szCs w:val="16"/>
              </w:rPr>
            </w:pPr>
          </w:p>
        </w:tc>
        <w:tc>
          <w:tcPr>
            <w:tcW w:w="548" w:type="dxa"/>
            <w:tcBorders>
              <w:top w:val="nil"/>
              <w:left w:val="nil"/>
              <w:bottom w:val="nil"/>
              <w:right w:val="nil"/>
            </w:tcBorders>
            <w:shd w:val="clear" w:color="auto" w:fill="auto"/>
            <w:noWrap/>
            <w:vAlign w:val="bottom"/>
          </w:tcPr>
          <w:p w:rsidR="002B0F72" w:rsidRPr="002B0F72" w:rsidRDefault="002B0F72">
            <w:pPr>
              <w:rPr>
                <w:rFonts w:ascii="Arial" w:hAnsi="Arial" w:cs="Arial"/>
                <w:sz w:val="16"/>
                <w:szCs w:val="16"/>
              </w:rPr>
            </w:pPr>
          </w:p>
        </w:tc>
        <w:tc>
          <w:tcPr>
            <w:tcW w:w="489" w:type="dxa"/>
            <w:tcBorders>
              <w:top w:val="nil"/>
              <w:left w:val="nil"/>
              <w:bottom w:val="nil"/>
              <w:right w:val="nil"/>
            </w:tcBorders>
            <w:shd w:val="clear" w:color="auto" w:fill="auto"/>
            <w:noWrap/>
            <w:vAlign w:val="bottom"/>
          </w:tcPr>
          <w:p w:rsidR="002B0F72" w:rsidRPr="002B0F72" w:rsidRDefault="002B0F72">
            <w:pPr>
              <w:rPr>
                <w:rFonts w:ascii="Arial" w:hAnsi="Arial" w:cs="Arial"/>
                <w:sz w:val="16"/>
                <w:szCs w:val="16"/>
              </w:rPr>
            </w:pPr>
          </w:p>
        </w:tc>
        <w:tc>
          <w:tcPr>
            <w:tcW w:w="708" w:type="dxa"/>
            <w:tcBorders>
              <w:top w:val="nil"/>
              <w:left w:val="nil"/>
              <w:bottom w:val="nil"/>
              <w:right w:val="nil"/>
            </w:tcBorders>
            <w:shd w:val="clear" w:color="auto" w:fill="auto"/>
            <w:noWrap/>
            <w:vAlign w:val="bottom"/>
          </w:tcPr>
          <w:p w:rsidR="002B0F72" w:rsidRPr="002B0F72" w:rsidRDefault="002B0F72">
            <w:pPr>
              <w:rPr>
                <w:rFonts w:ascii="Arial" w:hAnsi="Arial" w:cs="Arial"/>
                <w:sz w:val="16"/>
                <w:szCs w:val="16"/>
              </w:rPr>
            </w:pPr>
          </w:p>
        </w:tc>
        <w:tc>
          <w:tcPr>
            <w:tcW w:w="857" w:type="dxa"/>
            <w:tcBorders>
              <w:top w:val="nil"/>
              <w:left w:val="nil"/>
              <w:bottom w:val="nil"/>
              <w:right w:val="nil"/>
            </w:tcBorders>
            <w:shd w:val="clear" w:color="auto" w:fill="auto"/>
            <w:noWrap/>
            <w:vAlign w:val="bottom"/>
          </w:tcPr>
          <w:p w:rsidR="002B0F72" w:rsidRPr="002B0F72" w:rsidRDefault="002B0F72">
            <w:pPr>
              <w:rPr>
                <w:rFonts w:ascii="Arial" w:hAnsi="Arial" w:cs="Arial"/>
                <w:sz w:val="16"/>
                <w:szCs w:val="16"/>
              </w:rPr>
            </w:pPr>
          </w:p>
        </w:tc>
        <w:tc>
          <w:tcPr>
            <w:tcW w:w="528" w:type="dxa"/>
            <w:tcBorders>
              <w:top w:val="nil"/>
              <w:left w:val="nil"/>
              <w:bottom w:val="nil"/>
              <w:right w:val="nil"/>
            </w:tcBorders>
            <w:shd w:val="clear" w:color="auto" w:fill="auto"/>
            <w:noWrap/>
            <w:vAlign w:val="bottom"/>
          </w:tcPr>
          <w:p w:rsidR="002B0F72" w:rsidRPr="002B0F72" w:rsidRDefault="002B0F72">
            <w:pPr>
              <w:rPr>
                <w:rFonts w:ascii="Arial" w:hAnsi="Arial" w:cs="Arial"/>
                <w:sz w:val="16"/>
                <w:szCs w:val="16"/>
              </w:rPr>
            </w:pPr>
          </w:p>
        </w:tc>
        <w:tc>
          <w:tcPr>
            <w:tcW w:w="614" w:type="dxa"/>
            <w:tcBorders>
              <w:top w:val="nil"/>
              <w:left w:val="nil"/>
              <w:bottom w:val="nil"/>
              <w:right w:val="nil"/>
            </w:tcBorders>
            <w:shd w:val="clear" w:color="auto" w:fill="auto"/>
            <w:noWrap/>
            <w:vAlign w:val="bottom"/>
          </w:tcPr>
          <w:p w:rsidR="002B0F72" w:rsidRPr="002B0F72" w:rsidRDefault="002B0F72">
            <w:pPr>
              <w:rPr>
                <w:rFonts w:ascii="Arial" w:hAnsi="Arial" w:cs="Arial"/>
                <w:sz w:val="16"/>
                <w:szCs w:val="16"/>
              </w:rPr>
            </w:pPr>
          </w:p>
        </w:tc>
        <w:tc>
          <w:tcPr>
            <w:tcW w:w="824" w:type="dxa"/>
            <w:tcBorders>
              <w:top w:val="nil"/>
              <w:left w:val="nil"/>
              <w:bottom w:val="nil"/>
              <w:right w:val="nil"/>
            </w:tcBorders>
            <w:shd w:val="clear" w:color="auto" w:fill="auto"/>
            <w:noWrap/>
            <w:vAlign w:val="bottom"/>
          </w:tcPr>
          <w:p w:rsidR="002B0F72" w:rsidRPr="002B0F72" w:rsidRDefault="002B0F72">
            <w:pPr>
              <w:rPr>
                <w:rFonts w:ascii="Arial" w:hAnsi="Arial" w:cs="Arial"/>
                <w:sz w:val="16"/>
                <w:szCs w:val="16"/>
              </w:rPr>
            </w:pPr>
          </w:p>
        </w:tc>
        <w:tc>
          <w:tcPr>
            <w:tcW w:w="1036" w:type="dxa"/>
            <w:tcBorders>
              <w:top w:val="nil"/>
              <w:left w:val="nil"/>
              <w:bottom w:val="nil"/>
              <w:right w:val="nil"/>
            </w:tcBorders>
            <w:shd w:val="clear" w:color="auto" w:fill="auto"/>
            <w:noWrap/>
            <w:vAlign w:val="bottom"/>
          </w:tcPr>
          <w:p w:rsidR="002B0F72" w:rsidRPr="002B0F72" w:rsidRDefault="002B0F72">
            <w:pPr>
              <w:rPr>
                <w:rFonts w:ascii="Arial" w:hAnsi="Arial" w:cs="Arial"/>
                <w:sz w:val="16"/>
                <w:szCs w:val="16"/>
              </w:rPr>
            </w:pPr>
          </w:p>
        </w:tc>
        <w:tc>
          <w:tcPr>
            <w:tcW w:w="833" w:type="dxa"/>
            <w:tcBorders>
              <w:top w:val="nil"/>
              <w:left w:val="nil"/>
              <w:bottom w:val="nil"/>
              <w:right w:val="nil"/>
            </w:tcBorders>
            <w:shd w:val="clear" w:color="auto" w:fill="auto"/>
            <w:noWrap/>
            <w:vAlign w:val="bottom"/>
          </w:tcPr>
          <w:p w:rsidR="002B0F72" w:rsidRPr="002B0F72" w:rsidRDefault="002B0F72">
            <w:pPr>
              <w:rPr>
                <w:rFonts w:ascii="Arial" w:hAnsi="Arial" w:cs="Arial"/>
                <w:sz w:val="16"/>
                <w:szCs w:val="16"/>
              </w:rPr>
            </w:pPr>
          </w:p>
        </w:tc>
        <w:tc>
          <w:tcPr>
            <w:tcW w:w="1260" w:type="dxa"/>
            <w:tcBorders>
              <w:top w:val="nil"/>
              <w:left w:val="nil"/>
              <w:bottom w:val="nil"/>
              <w:right w:val="nil"/>
            </w:tcBorders>
            <w:shd w:val="clear" w:color="auto" w:fill="auto"/>
            <w:noWrap/>
            <w:vAlign w:val="bottom"/>
          </w:tcPr>
          <w:p w:rsidR="002B0F72" w:rsidRPr="002B0F72" w:rsidRDefault="002B0F72">
            <w:pPr>
              <w:rPr>
                <w:rFonts w:ascii="Arial" w:hAnsi="Arial" w:cs="Arial"/>
                <w:sz w:val="16"/>
                <w:szCs w:val="16"/>
              </w:rPr>
            </w:pPr>
          </w:p>
        </w:tc>
      </w:tr>
      <w:tr w:rsidR="002B0F72" w:rsidRPr="002B0F72">
        <w:trPr>
          <w:trHeight w:val="180"/>
          <w:jc w:val="center"/>
        </w:trPr>
        <w:tc>
          <w:tcPr>
            <w:tcW w:w="9727" w:type="dxa"/>
            <w:gridSpan w:val="13"/>
            <w:tcBorders>
              <w:top w:val="nil"/>
              <w:left w:val="nil"/>
              <w:bottom w:val="nil"/>
              <w:right w:val="nil"/>
            </w:tcBorders>
            <w:shd w:val="clear" w:color="auto" w:fill="auto"/>
            <w:noWrap/>
            <w:vAlign w:val="bottom"/>
          </w:tcPr>
          <w:p w:rsidR="002B0F72" w:rsidRPr="002B0F72" w:rsidRDefault="00BA643A">
            <w:pPr>
              <w:rPr>
                <w:rFonts w:ascii="Arial" w:hAnsi="Arial" w:cs="Arial"/>
                <w:sz w:val="16"/>
                <w:szCs w:val="16"/>
              </w:rPr>
            </w:pPr>
            <w:r>
              <w:rPr>
                <w:rFonts w:ascii="Arial" w:hAnsi="Arial" w:cs="Arial"/>
                <w:sz w:val="16"/>
                <w:szCs w:val="16"/>
              </w:rPr>
              <w:t>Kjo urdher</w:t>
            </w:r>
            <w:r w:rsidR="002B0F72" w:rsidRPr="002B0F72">
              <w:rPr>
                <w:rFonts w:ascii="Arial" w:hAnsi="Arial" w:cs="Arial"/>
                <w:sz w:val="16"/>
                <w:szCs w:val="16"/>
              </w:rPr>
              <w:t>pagese  u mbyll me date_</w:t>
            </w:r>
            <w:r w:rsidR="00307930">
              <w:rPr>
                <w:rFonts w:ascii="Arial" w:hAnsi="Arial" w:cs="Arial"/>
                <w:sz w:val="16"/>
                <w:szCs w:val="16"/>
              </w:rPr>
              <w:t>_________________, sipas urdher</w:t>
            </w:r>
            <w:r w:rsidR="002B0F72" w:rsidRPr="002B0F72">
              <w:rPr>
                <w:rFonts w:ascii="Arial" w:hAnsi="Arial" w:cs="Arial"/>
                <w:sz w:val="16"/>
                <w:szCs w:val="16"/>
              </w:rPr>
              <w:t>mbylljes nr</w:t>
            </w:r>
            <w:r w:rsidR="005701CB">
              <w:rPr>
                <w:rFonts w:ascii="Arial" w:hAnsi="Arial" w:cs="Arial"/>
                <w:sz w:val="16"/>
                <w:szCs w:val="16"/>
              </w:rPr>
              <w:t>.</w:t>
            </w:r>
            <w:r w:rsidR="002B0F72" w:rsidRPr="002B0F72">
              <w:rPr>
                <w:rFonts w:ascii="Arial" w:hAnsi="Arial" w:cs="Arial"/>
                <w:sz w:val="16"/>
                <w:szCs w:val="16"/>
              </w:rPr>
              <w:t xml:space="preserve"> _____________ date _________ nga punonjesi iq endres</w:t>
            </w:r>
          </w:p>
        </w:tc>
        <w:tc>
          <w:tcPr>
            <w:tcW w:w="824" w:type="dxa"/>
            <w:tcBorders>
              <w:top w:val="nil"/>
              <w:left w:val="nil"/>
              <w:bottom w:val="nil"/>
              <w:right w:val="nil"/>
            </w:tcBorders>
            <w:shd w:val="clear" w:color="auto" w:fill="auto"/>
            <w:noWrap/>
            <w:vAlign w:val="bottom"/>
          </w:tcPr>
          <w:p w:rsidR="002B0F72" w:rsidRPr="002B0F72" w:rsidRDefault="002B0F72">
            <w:pPr>
              <w:rPr>
                <w:rFonts w:ascii="Arial" w:hAnsi="Arial" w:cs="Arial"/>
                <w:sz w:val="16"/>
                <w:szCs w:val="16"/>
              </w:rPr>
            </w:pPr>
          </w:p>
        </w:tc>
        <w:tc>
          <w:tcPr>
            <w:tcW w:w="1036" w:type="dxa"/>
            <w:tcBorders>
              <w:top w:val="nil"/>
              <w:left w:val="nil"/>
              <w:bottom w:val="nil"/>
              <w:right w:val="nil"/>
            </w:tcBorders>
            <w:shd w:val="clear" w:color="auto" w:fill="auto"/>
            <w:noWrap/>
            <w:vAlign w:val="bottom"/>
          </w:tcPr>
          <w:p w:rsidR="002B0F72" w:rsidRPr="002B0F72" w:rsidRDefault="002B0F72">
            <w:pPr>
              <w:rPr>
                <w:rFonts w:ascii="Arial" w:hAnsi="Arial" w:cs="Arial"/>
                <w:sz w:val="16"/>
                <w:szCs w:val="16"/>
              </w:rPr>
            </w:pPr>
          </w:p>
        </w:tc>
        <w:tc>
          <w:tcPr>
            <w:tcW w:w="833" w:type="dxa"/>
            <w:tcBorders>
              <w:top w:val="nil"/>
              <w:left w:val="nil"/>
              <w:bottom w:val="nil"/>
              <w:right w:val="nil"/>
            </w:tcBorders>
            <w:shd w:val="clear" w:color="auto" w:fill="auto"/>
            <w:noWrap/>
            <w:vAlign w:val="bottom"/>
          </w:tcPr>
          <w:p w:rsidR="002B0F72" w:rsidRPr="002B0F72" w:rsidRDefault="002B0F72">
            <w:pPr>
              <w:rPr>
                <w:rFonts w:ascii="Arial" w:hAnsi="Arial" w:cs="Arial"/>
                <w:sz w:val="16"/>
                <w:szCs w:val="16"/>
              </w:rPr>
            </w:pPr>
          </w:p>
        </w:tc>
        <w:tc>
          <w:tcPr>
            <w:tcW w:w="1260" w:type="dxa"/>
            <w:tcBorders>
              <w:top w:val="nil"/>
              <w:left w:val="nil"/>
              <w:bottom w:val="nil"/>
              <w:right w:val="nil"/>
            </w:tcBorders>
            <w:shd w:val="clear" w:color="auto" w:fill="auto"/>
            <w:noWrap/>
            <w:vAlign w:val="bottom"/>
          </w:tcPr>
          <w:p w:rsidR="002B0F72" w:rsidRPr="002B0F72" w:rsidRDefault="002B0F72">
            <w:pPr>
              <w:rPr>
                <w:rFonts w:ascii="Arial" w:hAnsi="Arial" w:cs="Arial"/>
                <w:sz w:val="16"/>
                <w:szCs w:val="16"/>
              </w:rPr>
            </w:pPr>
          </w:p>
        </w:tc>
      </w:tr>
      <w:tr w:rsidR="002B0F72" w:rsidRPr="002B0F72">
        <w:trPr>
          <w:trHeight w:val="180"/>
          <w:jc w:val="center"/>
        </w:trPr>
        <w:tc>
          <w:tcPr>
            <w:tcW w:w="999" w:type="dxa"/>
            <w:tcBorders>
              <w:top w:val="nil"/>
              <w:left w:val="nil"/>
              <w:bottom w:val="nil"/>
              <w:right w:val="nil"/>
            </w:tcBorders>
            <w:shd w:val="clear" w:color="auto" w:fill="auto"/>
            <w:noWrap/>
            <w:vAlign w:val="bottom"/>
          </w:tcPr>
          <w:p w:rsidR="002B0F72" w:rsidRPr="002B0F72" w:rsidRDefault="002B0F72">
            <w:pPr>
              <w:rPr>
                <w:rFonts w:ascii="Arial" w:hAnsi="Arial" w:cs="Arial"/>
                <w:sz w:val="16"/>
                <w:szCs w:val="16"/>
              </w:rPr>
            </w:pPr>
          </w:p>
        </w:tc>
        <w:tc>
          <w:tcPr>
            <w:tcW w:w="1341" w:type="dxa"/>
            <w:tcBorders>
              <w:top w:val="nil"/>
              <w:left w:val="nil"/>
              <w:bottom w:val="nil"/>
              <w:right w:val="nil"/>
            </w:tcBorders>
            <w:shd w:val="clear" w:color="auto" w:fill="auto"/>
            <w:noWrap/>
            <w:vAlign w:val="bottom"/>
          </w:tcPr>
          <w:p w:rsidR="002B0F72" w:rsidRPr="002B0F72" w:rsidRDefault="002B0F72">
            <w:pPr>
              <w:rPr>
                <w:rFonts w:ascii="Arial" w:hAnsi="Arial" w:cs="Arial"/>
                <w:sz w:val="16"/>
                <w:szCs w:val="16"/>
              </w:rPr>
            </w:pPr>
          </w:p>
        </w:tc>
        <w:tc>
          <w:tcPr>
            <w:tcW w:w="1008" w:type="dxa"/>
            <w:tcBorders>
              <w:top w:val="nil"/>
              <w:left w:val="nil"/>
              <w:bottom w:val="nil"/>
              <w:right w:val="nil"/>
            </w:tcBorders>
            <w:shd w:val="clear" w:color="auto" w:fill="auto"/>
            <w:noWrap/>
            <w:vAlign w:val="bottom"/>
          </w:tcPr>
          <w:p w:rsidR="002B0F72" w:rsidRPr="002B0F72" w:rsidRDefault="002B0F72">
            <w:pPr>
              <w:rPr>
                <w:rFonts w:ascii="Arial" w:hAnsi="Arial" w:cs="Arial"/>
                <w:sz w:val="16"/>
                <w:szCs w:val="16"/>
              </w:rPr>
            </w:pPr>
          </w:p>
        </w:tc>
        <w:tc>
          <w:tcPr>
            <w:tcW w:w="548" w:type="dxa"/>
            <w:tcBorders>
              <w:top w:val="nil"/>
              <w:left w:val="nil"/>
              <w:bottom w:val="nil"/>
              <w:right w:val="nil"/>
            </w:tcBorders>
            <w:shd w:val="clear" w:color="auto" w:fill="auto"/>
            <w:noWrap/>
            <w:vAlign w:val="bottom"/>
          </w:tcPr>
          <w:p w:rsidR="002B0F72" w:rsidRPr="002B0F72" w:rsidRDefault="002B0F72">
            <w:pPr>
              <w:rPr>
                <w:rFonts w:ascii="Arial" w:hAnsi="Arial" w:cs="Arial"/>
                <w:sz w:val="16"/>
                <w:szCs w:val="16"/>
              </w:rPr>
            </w:pPr>
          </w:p>
        </w:tc>
        <w:tc>
          <w:tcPr>
            <w:tcW w:w="489" w:type="dxa"/>
            <w:tcBorders>
              <w:top w:val="nil"/>
              <w:left w:val="nil"/>
              <w:bottom w:val="nil"/>
              <w:right w:val="nil"/>
            </w:tcBorders>
            <w:shd w:val="clear" w:color="auto" w:fill="auto"/>
            <w:noWrap/>
            <w:vAlign w:val="bottom"/>
          </w:tcPr>
          <w:p w:rsidR="002B0F72" w:rsidRPr="002B0F72" w:rsidRDefault="002B0F72">
            <w:pPr>
              <w:rPr>
                <w:rFonts w:ascii="Arial" w:hAnsi="Arial" w:cs="Arial"/>
                <w:sz w:val="16"/>
                <w:szCs w:val="16"/>
              </w:rPr>
            </w:pPr>
          </w:p>
        </w:tc>
        <w:tc>
          <w:tcPr>
            <w:tcW w:w="708" w:type="dxa"/>
            <w:tcBorders>
              <w:top w:val="nil"/>
              <w:left w:val="nil"/>
              <w:bottom w:val="nil"/>
              <w:right w:val="nil"/>
            </w:tcBorders>
            <w:shd w:val="clear" w:color="auto" w:fill="auto"/>
            <w:noWrap/>
            <w:vAlign w:val="bottom"/>
          </w:tcPr>
          <w:p w:rsidR="002B0F72" w:rsidRPr="002B0F72" w:rsidRDefault="002B0F72">
            <w:pPr>
              <w:rPr>
                <w:rFonts w:ascii="Arial" w:hAnsi="Arial" w:cs="Arial"/>
                <w:sz w:val="16"/>
                <w:szCs w:val="16"/>
              </w:rPr>
            </w:pPr>
          </w:p>
        </w:tc>
        <w:tc>
          <w:tcPr>
            <w:tcW w:w="890" w:type="dxa"/>
            <w:tcBorders>
              <w:top w:val="nil"/>
              <w:left w:val="nil"/>
              <w:bottom w:val="nil"/>
              <w:right w:val="nil"/>
            </w:tcBorders>
            <w:shd w:val="clear" w:color="auto" w:fill="auto"/>
            <w:noWrap/>
            <w:vAlign w:val="bottom"/>
          </w:tcPr>
          <w:p w:rsidR="002B0F72" w:rsidRPr="002B0F72" w:rsidRDefault="002B0F72">
            <w:pPr>
              <w:rPr>
                <w:rFonts w:ascii="Arial" w:hAnsi="Arial" w:cs="Arial"/>
                <w:sz w:val="16"/>
                <w:szCs w:val="16"/>
              </w:rPr>
            </w:pPr>
          </w:p>
        </w:tc>
        <w:tc>
          <w:tcPr>
            <w:tcW w:w="548" w:type="dxa"/>
            <w:tcBorders>
              <w:top w:val="nil"/>
              <w:left w:val="nil"/>
              <w:bottom w:val="nil"/>
              <w:right w:val="nil"/>
            </w:tcBorders>
            <w:shd w:val="clear" w:color="auto" w:fill="auto"/>
            <w:noWrap/>
            <w:vAlign w:val="bottom"/>
          </w:tcPr>
          <w:p w:rsidR="002B0F72" w:rsidRPr="002B0F72" w:rsidRDefault="002B0F72">
            <w:pPr>
              <w:rPr>
                <w:rFonts w:ascii="Arial" w:hAnsi="Arial" w:cs="Arial"/>
                <w:sz w:val="16"/>
                <w:szCs w:val="16"/>
              </w:rPr>
            </w:pPr>
          </w:p>
        </w:tc>
        <w:tc>
          <w:tcPr>
            <w:tcW w:w="489" w:type="dxa"/>
            <w:tcBorders>
              <w:top w:val="nil"/>
              <w:left w:val="nil"/>
              <w:bottom w:val="nil"/>
              <w:right w:val="nil"/>
            </w:tcBorders>
            <w:shd w:val="clear" w:color="auto" w:fill="auto"/>
            <w:noWrap/>
            <w:vAlign w:val="bottom"/>
          </w:tcPr>
          <w:p w:rsidR="002B0F72" w:rsidRPr="002B0F72" w:rsidRDefault="002B0F72">
            <w:pPr>
              <w:rPr>
                <w:rFonts w:ascii="Arial" w:hAnsi="Arial" w:cs="Arial"/>
                <w:sz w:val="16"/>
                <w:szCs w:val="16"/>
              </w:rPr>
            </w:pPr>
          </w:p>
        </w:tc>
        <w:tc>
          <w:tcPr>
            <w:tcW w:w="708" w:type="dxa"/>
            <w:tcBorders>
              <w:top w:val="nil"/>
              <w:left w:val="nil"/>
              <w:bottom w:val="nil"/>
              <w:right w:val="nil"/>
            </w:tcBorders>
            <w:shd w:val="clear" w:color="auto" w:fill="auto"/>
            <w:noWrap/>
            <w:vAlign w:val="bottom"/>
          </w:tcPr>
          <w:p w:rsidR="002B0F72" w:rsidRPr="002B0F72" w:rsidRDefault="002B0F72">
            <w:pPr>
              <w:rPr>
                <w:rFonts w:ascii="Arial" w:hAnsi="Arial" w:cs="Arial"/>
                <w:sz w:val="16"/>
                <w:szCs w:val="16"/>
              </w:rPr>
            </w:pPr>
          </w:p>
        </w:tc>
        <w:tc>
          <w:tcPr>
            <w:tcW w:w="857" w:type="dxa"/>
            <w:tcBorders>
              <w:top w:val="nil"/>
              <w:left w:val="nil"/>
              <w:bottom w:val="nil"/>
              <w:right w:val="nil"/>
            </w:tcBorders>
            <w:shd w:val="clear" w:color="auto" w:fill="auto"/>
            <w:noWrap/>
            <w:vAlign w:val="bottom"/>
          </w:tcPr>
          <w:p w:rsidR="002B0F72" w:rsidRPr="002B0F72" w:rsidRDefault="002B0F72">
            <w:pPr>
              <w:rPr>
                <w:rFonts w:ascii="Arial" w:hAnsi="Arial" w:cs="Arial"/>
                <w:sz w:val="16"/>
                <w:szCs w:val="16"/>
              </w:rPr>
            </w:pPr>
          </w:p>
        </w:tc>
        <w:tc>
          <w:tcPr>
            <w:tcW w:w="528" w:type="dxa"/>
            <w:tcBorders>
              <w:top w:val="nil"/>
              <w:left w:val="nil"/>
              <w:bottom w:val="nil"/>
              <w:right w:val="nil"/>
            </w:tcBorders>
            <w:shd w:val="clear" w:color="auto" w:fill="auto"/>
            <w:noWrap/>
            <w:vAlign w:val="bottom"/>
          </w:tcPr>
          <w:p w:rsidR="002B0F72" w:rsidRPr="002B0F72" w:rsidRDefault="002B0F72">
            <w:pPr>
              <w:rPr>
                <w:rFonts w:ascii="Arial" w:hAnsi="Arial" w:cs="Arial"/>
                <w:sz w:val="16"/>
                <w:szCs w:val="16"/>
              </w:rPr>
            </w:pPr>
          </w:p>
        </w:tc>
        <w:tc>
          <w:tcPr>
            <w:tcW w:w="614" w:type="dxa"/>
            <w:tcBorders>
              <w:top w:val="nil"/>
              <w:left w:val="nil"/>
              <w:bottom w:val="nil"/>
              <w:right w:val="nil"/>
            </w:tcBorders>
            <w:shd w:val="clear" w:color="auto" w:fill="auto"/>
            <w:noWrap/>
            <w:vAlign w:val="bottom"/>
          </w:tcPr>
          <w:p w:rsidR="002B0F72" w:rsidRPr="002B0F72" w:rsidRDefault="002B0F72">
            <w:pPr>
              <w:rPr>
                <w:rFonts w:ascii="Arial" w:hAnsi="Arial" w:cs="Arial"/>
                <w:sz w:val="16"/>
                <w:szCs w:val="16"/>
              </w:rPr>
            </w:pPr>
          </w:p>
        </w:tc>
        <w:tc>
          <w:tcPr>
            <w:tcW w:w="824" w:type="dxa"/>
            <w:tcBorders>
              <w:top w:val="nil"/>
              <w:left w:val="nil"/>
              <w:bottom w:val="nil"/>
              <w:right w:val="nil"/>
            </w:tcBorders>
            <w:shd w:val="clear" w:color="auto" w:fill="auto"/>
            <w:noWrap/>
            <w:vAlign w:val="bottom"/>
          </w:tcPr>
          <w:p w:rsidR="002B0F72" w:rsidRPr="002B0F72" w:rsidRDefault="002B0F72">
            <w:pPr>
              <w:rPr>
                <w:rFonts w:ascii="Arial" w:hAnsi="Arial" w:cs="Arial"/>
                <w:sz w:val="16"/>
                <w:szCs w:val="16"/>
              </w:rPr>
            </w:pPr>
          </w:p>
        </w:tc>
        <w:tc>
          <w:tcPr>
            <w:tcW w:w="1036" w:type="dxa"/>
            <w:tcBorders>
              <w:top w:val="nil"/>
              <w:left w:val="nil"/>
              <w:bottom w:val="nil"/>
              <w:right w:val="nil"/>
            </w:tcBorders>
            <w:shd w:val="clear" w:color="auto" w:fill="auto"/>
            <w:noWrap/>
            <w:vAlign w:val="bottom"/>
          </w:tcPr>
          <w:p w:rsidR="002B0F72" w:rsidRPr="002B0F72" w:rsidRDefault="002B0F72">
            <w:pPr>
              <w:rPr>
                <w:rFonts w:ascii="Arial" w:hAnsi="Arial" w:cs="Arial"/>
                <w:sz w:val="16"/>
                <w:szCs w:val="16"/>
              </w:rPr>
            </w:pPr>
          </w:p>
        </w:tc>
        <w:tc>
          <w:tcPr>
            <w:tcW w:w="833" w:type="dxa"/>
            <w:tcBorders>
              <w:top w:val="nil"/>
              <w:left w:val="nil"/>
              <w:bottom w:val="nil"/>
              <w:right w:val="nil"/>
            </w:tcBorders>
            <w:shd w:val="clear" w:color="auto" w:fill="auto"/>
            <w:noWrap/>
            <w:vAlign w:val="bottom"/>
          </w:tcPr>
          <w:p w:rsidR="002B0F72" w:rsidRPr="002B0F72" w:rsidRDefault="002B0F72">
            <w:pPr>
              <w:rPr>
                <w:rFonts w:ascii="Arial" w:hAnsi="Arial" w:cs="Arial"/>
                <w:sz w:val="16"/>
                <w:szCs w:val="16"/>
              </w:rPr>
            </w:pPr>
          </w:p>
        </w:tc>
        <w:tc>
          <w:tcPr>
            <w:tcW w:w="1260" w:type="dxa"/>
            <w:tcBorders>
              <w:top w:val="nil"/>
              <w:left w:val="nil"/>
              <w:bottom w:val="nil"/>
              <w:right w:val="nil"/>
            </w:tcBorders>
            <w:shd w:val="clear" w:color="auto" w:fill="auto"/>
            <w:noWrap/>
            <w:vAlign w:val="bottom"/>
          </w:tcPr>
          <w:p w:rsidR="002B0F72" w:rsidRPr="002B0F72" w:rsidRDefault="002B0F72">
            <w:pPr>
              <w:rPr>
                <w:rFonts w:ascii="Arial" w:hAnsi="Arial" w:cs="Arial"/>
                <w:sz w:val="16"/>
                <w:szCs w:val="16"/>
              </w:rPr>
            </w:pPr>
          </w:p>
        </w:tc>
      </w:tr>
      <w:tr w:rsidR="00B509CC" w:rsidRPr="002B0F72">
        <w:trPr>
          <w:trHeight w:val="180"/>
          <w:jc w:val="center"/>
        </w:trPr>
        <w:tc>
          <w:tcPr>
            <w:tcW w:w="7728" w:type="dxa"/>
            <w:gridSpan w:val="10"/>
            <w:tcBorders>
              <w:top w:val="nil"/>
              <w:left w:val="nil"/>
              <w:bottom w:val="nil"/>
              <w:right w:val="nil"/>
            </w:tcBorders>
            <w:shd w:val="clear" w:color="auto" w:fill="auto"/>
            <w:noWrap/>
            <w:vAlign w:val="bottom"/>
          </w:tcPr>
          <w:p w:rsidR="00B509CC" w:rsidRPr="002B0F72" w:rsidRDefault="00B509CC">
            <w:pPr>
              <w:rPr>
                <w:rFonts w:ascii="Arial" w:hAnsi="Arial" w:cs="Arial"/>
                <w:sz w:val="16"/>
                <w:szCs w:val="16"/>
              </w:rPr>
            </w:pPr>
            <w:r w:rsidRPr="002B0F72">
              <w:rPr>
                <w:rFonts w:ascii="Arial" w:hAnsi="Arial" w:cs="Arial"/>
                <w:sz w:val="16"/>
                <w:szCs w:val="16"/>
              </w:rPr>
              <w:t>paguese  ____________________________  dhe u arkivua  ne  __________________________</w:t>
            </w:r>
          </w:p>
        </w:tc>
        <w:tc>
          <w:tcPr>
            <w:tcW w:w="857" w:type="dxa"/>
            <w:tcBorders>
              <w:top w:val="nil"/>
              <w:left w:val="nil"/>
              <w:bottom w:val="nil"/>
              <w:right w:val="nil"/>
            </w:tcBorders>
            <w:shd w:val="clear" w:color="auto" w:fill="auto"/>
            <w:noWrap/>
            <w:vAlign w:val="bottom"/>
          </w:tcPr>
          <w:p w:rsidR="00B509CC" w:rsidRPr="002B0F72" w:rsidRDefault="00B509CC">
            <w:pPr>
              <w:rPr>
                <w:rFonts w:ascii="Arial" w:hAnsi="Arial" w:cs="Arial"/>
                <w:sz w:val="16"/>
                <w:szCs w:val="16"/>
              </w:rPr>
            </w:pPr>
          </w:p>
        </w:tc>
        <w:tc>
          <w:tcPr>
            <w:tcW w:w="528" w:type="dxa"/>
            <w:tcBorders>
              <w:top w:val="nil"/>
              <w:left w:val="nil"/>
              <w:bottom w:val="nil"/>
              <w:right w:val="nil"/>
            </w:tcBorders>
            <w:shd w:val="clear" w:color="auto" w:fill="auto"/>
            <w:noWrap/>
            <w:vAlign w:val="bottom"/>
          </w:tcPr>
          <w:p w:rsidR="00B509CC" w:rsidRPr="002B0F72" w:rsidRDefault="00B509CC">
            <w:pPr>
              <w:rPr>
                <w:rFonts w:ascii="Arial" w:hAnsi="Arial" w:cs="Arial"/>
                <w:sz w:val="16"/>
                <w:szCs w:val="16"/>
              </w:rPr>
            </w:pPr>
          </w:p>
        </w:tc>
        <w:tc>
          <w:tcPr>
            <w:tcW w:w="614" w:type="dxa"/>
            <w:tcBorders>
              <w:top w:val="nil"/>
              <w:left w:val="nil"/>
              <w:bottom w:val="nil"/>
              <w:right w:val="nil"/>
            </w:tcBorders>
            <w:shd w:val="clear" w:color="auto" w:fill="auto"/>
            <w:noWrap/>
            <w:vAlign w:val="bottom"/>
          </w:tcPr>
          <w:p w:rsidR="00B509CC" w:rsidRPr="002B0F72" w:rsidRDefault="00B509CC">
            <w:pPr>
              <w:rPr>
                <w:rFonts w:ascii="Arial" w:hAnsi="Arial" w:cs="Arial"/>
                <w:sz w:val="16"/>
                <w:szCs w:val="16"/>
              </w:rPr>
            </w:pPr>
          </w:p>
        </w:tc>
        <w:tc>
          <w:tcPr>
            <w:tcW w:w="824" w:type="dxa"/>
            <w:tcBorders>
              <w:top w:val="nil"/>
              <w:left w:val="nil"/>
              <w:bottom w:val="nil"/>
              <w:right w:val="nil"/>
            </w:tcBorders>
            <w:shd w:val="clear" w:color="auto" w:fill="auto"/>
            <w:noWrap/>
            <w:vAlign w:val="bottom"/>
          </w:tcPr>
          <w:p w:rsidR="00B509CC" w:rsidRPr="002B0F72" w:rsidRDefault="00B509CC">
            <w:pPr>
              <w:rPr>
                <w:rFonts w:ascii="Arial" w:hAnsi="Arial" w:cs="Arial"/>
                <w:sz w:val="16"/>
                <w:szCs w:val="16"/>
              </w:rPr>
            </w:pPr>
          </w:p>
        </w:tc>
        <w:tc>
          <w:tcPr>
            <w:tcW w:w="1036" w:type="dxa"/>
            <w:tcBorders>
              <w:top w:val="nil"/>
              <w:left w:val="nil"/>
              <w:bottom w:val="nil"/>
              <w:right w:val="nil"/>
            </w:tcBorders>
            <w:shd w:val="clear" w:color="auto" w:fill="auto"/>
            <w:noWrap/>
            <w:vAlign w:val="bottom"/>
          </w:tcPr>
          <w:p w:rsidR="00B509CC" w:rsidRPr="002B0F72" w:rsidRDefault="00B509CC">
            <w:pPr>
              <w:rPr>
                <w:rFonts w:ascii="Arial" w:hAnsi="Arial" w:cs="Arial"/>
                <w:sz w:val="16"/>
                <w:szCs w:val="16"/>
              </w:rPr>
            </w:pPr>
          </w:p>
        </w:tc>
        <w:tc>
          <w:tcPr>
            <w:tcW w:w="833" w:type="dxa"/>
            <w:tcBorders>
              <w:top w:val="nil"/>
              <w:left w:val="nil"/>
              <w:bottom w:val="nil"/>
              <w:right w:val="nil"/>
            </w:tcBorders>
            <w:shd w:val="clear" w:color="auto" w:fill="auto"/>
            <w:noWrap/>
            <w:vAlign w:val="bottom"/>
          </w:tcPr>
          <w:p w:rsidR="00B509CC" w:rsidRPr="002B0F72" w:rsidRDefault="00B509CC">
            <w:pPr>
              <w:rPr>
                <w:rFonts w:ascii="Arial" w:hAnsi="Arial" w:cs="Arial"/>
                <w:sz w:val="16"/>
                <w:szCs w:val="16"/>
              </w:rPr>
            </w:pPr>
          </w:p>
        </w:tc>
        <w:tc>
          <w:tcPr>
            <w:tcW w:w="1260" w:type="dxa"/>
            <w:tcBorders>
              <w:top w:val="nil"/>
              <w:left w:val="nil"/>
              <w:bottom w:val="nil"/>
              <w:right w:val="nil"/>
            </w:tcBorders>
            <w:shd w:val="clear" w:color="auto" w:fill="auto"/>
            <w:noWrap/>
            <w:vAlign w:val="bottom"/>
          </w:tcPr>
          <w:p w:rsidR="00B509CC" w:rsidRPr="002B0F72" w:rsidRDefault="00B509CC">
            <w:pPr>
              <w:rPr>
                <w:rFonts w:ascii="Arial" w:hAnsi="Arial" w:cs="Arial"/>
                <w:sz w:val="16"/>
                <w:szCs w:val="16"/>
              </w:rPr>
            </w:pPr>
          </w:p>
        </w:tc>
      </w:tr>
      <w:tr w:rsidR="002B0F72" w:rsidRPr="002B0F72">
        <w:trPr>
          <w:trHeight w:val="180"/>
          <w:jc w:val="center"/>
        </w:trPr>
        <w:tc>
          <w:tcPr>
            <w:tcW w:w="999" w:type="dxa"/>
            <w:tcBorders>
              <w:top w:val="nil"/>
              <w:left w:val="nil"/>
              <w:bottom w:val="nil"/>
              <w:right w:val="nil"/>
            </w:tcBorders>
            <w:shd w:val="clear" w:color="auto" w:fill="auto"/>
            <w:noWrap/>
            <w:vAlign w:val="bottom"/>
          </w:tcPr>
          <w:p w:rsidR="002B0F72" w:rsidRPr="002B0F72" w:rsidRDefault="002B0F72">
            <w:pPr>
              <w:rPr>
                <w:rFonts w:ascii="Arial" w:hAnsi="Arial" w:cs="Arial"/>
                <w:sz w:val="16"/>
                <w:szCs w:val="16"/>
              </w:rPr>
            </w:pPr>
          </w:p>
        </w:tc>
        <w:tc>
          <w:tcPr>
            <w:tcW w:w="2349" w:type="dxa"/>
            <w:gridSpan w:val="2"/>
            <w:tcBorders>
              <w:top w:val="nil"/>
              <w:left w:val="nil"/>
              <w:bottom w:val="nil"/>
              <w:right w:val="nil"/>
            </w:tcBorders>
            <w:shd w:val="clear" w:color="auto" w:fill="auto"/>
            <w:noWrap/>
            <w:vAlign w:val="bottom"/>
          </w:tcPr>
          <w:p w:rsidR="002B0F72" w:rsidRPr="002B0F72" w:rsidRDefault="002B0F72">
            <w:pPr>
              <w:rPr>
                <w:rFonts w:ascii="Arial" w:hAnsi="Arial" w:cs="Arial"/>
                <w:sz w:val="16"/>
                <w:szCs w:val="16"/>
              </w:rPr>
            </w:pPr>
            <w:r w:rsidRPr="002B0F72">
              <w:rPr>
                <w:rFonts w:ascii="Arial" w:hAnsi="Arial" w:cs="Arial"/>
                <w:sz w:val="16"/>
                <w:szCs w:val="16"/>
              </w:rPr>
              <w:t>emer, mbiemer, firme</w:t>
            </w:r>
          </w:p>
        </w:tc>
        <w:tc>
          <w:tcPr>
            <w:tcW w:w="548" w:type="dxa"/>
            <w:tcBorders>
              <w:top w:val="nil"/>
              <w:left w:val="nil"/>
              <w:bottom w:val="nil"/>
              <w:right w:val="nil"/>
            </w:tcBorders>
            <w:shd w:val="clear" w:color="auto" w:fill="auto"/>
            <w:noWrap/>
            <w:vAlign w:val="bottom"/>
          </w:tcPr>
          <w:p w:rsidR="002B0F72" w:rsidRPr="002B0F72" w:rsidRDefault="002B0F72">
            <w:pPr>
              <w:rPr>
                <w:rFonts w:ascii="Arial" w:hAnsi="Arial" w:cs="Arial"/>
                <w:sz w:val="16"/>
                <w:szCs w:val="16"/>
              </w:rPr>
            </w:pPr>
          </w:p>
        </w:tc>
        <w:tc>
          <w:tcPr>
            <w:tcW w:w="489" w:type="dxa"/>
            <w:tcBorders>
              <w:top w:val="nil"/>
              <w:left w:val="nil"/>
              <w:bottom w:val="nil"/>
              <w:right w:val="nil"/>
            </w:tcBorders>
            <w:shd w:val="clear" w:color="auto" w:fill="auto"/>
            <w:noWrap/>
            <w:vAlign w:val="bottom"/>
          </w:tcPr>
          <w:p w:rsidR="002B0F72" w:rsidRPr="002B0F72" w:rsidRDefault="002B0F72">
            <w:pPr>
              <w:rPr>
                <w:rFonts w:ascii="Arial" w:hAnsi="Arial" w:cs="Arial"/>
                <w:sz w:val="16"/>
                <w:szCs w:val="16"/>
              </w:rPr>
            </w:pPr>
          </w:p>
        </w:tc>
        <w:tc>
          <w:tcPr>
            <w:tcW w:w="708" w:type="dxa"/>
            <w:tcBorders>
              <w:top w:val="nil"/>
              <w:left w:val="nil"/>
              <w:bottom w:val="nil"/>
              <w:right w:val="nil"/>
            </w:tcBorders>
            <w:shd w:val="clear" w:color="auto" w:fill="auto"/>
            <w:noWrap/>
            <w:vAlign w:val="bottom"/>
          </w:tcPr>
          <w:p w:rsidR="002B0F72" w:rsidRPr="002B0F72" w:rsidRDefault="002B0F72">
            <w:pPr>
              <w:rPr>
                <w:rFonts w:ascii="Arial" w:hAnsi="Arial" w:cs="Arial"/>
                <w:sz w:val="16"/>
                <w:szCs w:val="16"/>
              </w:rPr>
            </w:pPr>
          </w:p>
        </w:tc>
        <w:tc>
          <w:tcPr>
            <w:tcW w:w="890" w:type="dxa"/>
            <w:tcBorders>
              <w:top w:val="nil"/>
              <w:left w:val="nil"/>
              <w:bottom w:val="nil"/>
              <w:right w:val="nil"/>
            </w:tcBorders>
            <w:shd w:val="clear" w:color="auto" w:fill="auto"/>
            <w:noWrap/>
            <w:vAlign w:val="bottom"/>
          </w:tcPr>
          <w:p w:rsidR="002B0F72" w:rsidRPr="002B0F72" w:rsidRDefault="002B0F72">
            <w:pPr>
              <w:rPr>
                <w:rFonts w:ascii="Arial" w:hAnsi="Arial" w:cs="Arial"/>
                <w:sz w:val="16"/>
                <w:szCs w:val="16"/>
              </w:rPr>
            </w:pPr>
          </w:p>
        </w:tc>
        <w:tc>
          <w:tcPr>
            <w:tcW w:w="548" w:type="dxa"/>
            <w:tcBorders>
              <w:top w:val="nil"/>
              <w:left w:val="nil"/>
              <w:bottom w:val="nil"/>
              <w:right w:val="nil"/>
            </w:tcBorders>
            <w:shd w:val="clear" w:color="auto" w:fill="auto"/>
            <w:noWrap/>
            <w:vAlign w:val="bottom"/>
          </w:tcPr>
          <w:p w:rsidR="002B0F72" w:rsidRPr="002B0F72" w:rsidRDefault="002B0F72">
            <w:pPr>
              <w:rPr>
                <w:rFonts w:ascii="Arial" w:hAnsi="Arial" w:cs="Arial"/>
                <w:sz w:val="16"/>
                <w:szCs w:val="16"/>
              </w:rPr>
            </w:pPr>
          </w:p>
        </w:tc>
        <w:tc>
          <w:tcPr>
            <w:tcW w:w="489" w:type="dxa"/>
            <w:tcBorders>
              <w:top w:val="nil"/>
              <w:left w:val="nil"/>
              <w:bottom w:val="nil"/>
              <w:right w:val="nil"/>
            </w:tcBorders>
            <w:shd w:val="clear" w:color="auto" w:fill="auto"/>
            <w:noWrap/>
            <w:vAlign w:val="bottom"/>
          </w:tcPr>
          <w:p w:rsidR="002B0F72" w:rsidRPr="002B0F72" w:rsidRDefault="002B0F72">
            <w:pPr>
              <w:rPr>
                <w:rFonts w:ascii="Arial" w:hAnsi="Arial" w:cs="Arial"/>
                <w:sz w:val="16"/>
                <w:szCs w:val="16"/>
              </w:rPr>
            </w:pPr>
          </w:p>
        </w:tc>
        <w:tc>
          <w:tcPr>
            <w:tcW w:w="708" w:type="dxa"/>
            <w:tcBorders>
              <w:top w:val="nil"/>
              <w:left w:val="nil"/>
              <w:bottom w:val="nil"/>
              <w:right w:val="nil"/>
            </w:tcBorders>
            <w:shd w:val="clear" w:color="auto" w:fill="auto"/>
            <w:noWrap/>
            <w:vAlign w:val="bottom"/>
          </w:tcPr>
          <w:p w:rsidR="002B0F72" w:rsidRPr="002B0F72" w:rsidRDefault="002B0F72">
            <w:pPr>
              <w:rPr>
                <w:rFonts w:ascii="Arial" w:hAnsi="Arial" w:cs="Arial"/>
                <w:sz w:val="16"/>
                <w:szCs w:val="16"/>
              </w:rPr>
            </w:pPr>
          </w:p>
        </w:tc>
        <w:tc>
          <w:tcPr>
            <w:tcW w:w="857" w:type="dxa"/>
            <w:tcBorders>
              <w:top w:val="nil"/>
              <w:left w:val="nil"/>
              <w:bottom w:val="nil"/>
              <w:right w:val="nil"/>
            </w:tcBorders>
            <w:shd w:val="clear" w:color="auto" w:fill="auto"/>
            <w:noWrap/>
            <w:vAlign w:val="bottom"/>
          </w:tcPr>
          <w:p w:rsidR="002B0F72" w:rsidRPr="002B0F72" w:rsidRDefault="002B0F72">
            <w:pPr>
              <w:rPr>
                <w:rFonts w:ascii="Arial" w:hAnsi="Arial" w:cs="Arial"/>
                <w:sz w:val="16"/>
                <w:szCs w:val="16"/>
              </w:rPr>
            </w:pPr>
          </w:p>
        </w:tc>
        <w:tc>
          <w:tcPr>
            <w:tcW w:w="528" w:type="dxa"/>
            <w:tcBorders>
              <w:top w:val="nil"/>
              <w:left w:val="nil"/>
              <w:bottom w:val="nil"/>
              <w:right w:val="nil"/>
            </w:tcBorders>
            <w:shd w:val="clear" w:color="auto" w:fill="auto"/>
            <w:noWrap/>
            <w:vAlign w:val="bottom"/>
          </w:tcPr>
          <w:p w:rsidR="002B0F72" w:rsidRPr="002B0F72" w:rsidRDefault="002B0F72">
            <w:pPr>
              <w:rPr>
                <w:rFonts w:ascii="Arial" w:hAnsi="Arial" w:cs="Arial"/>
                <w:sz w:val="16"/>
                <w:szCs w:val="16"/>
              </w:rPr>
            </w:pPr>
          </w:p>
        </w:tc>
        <w:tc>
          <w:tcPr>
            <w:tcW w:w="614" w:type="dxa"/>
            <w:tcBorders>
              <w:top w:val="nil"/>
              <w:left w:val="nil"/>
              <w:bottom w:val="nil"/>
              <w:right w:val="nil"/>
            </w:tcBorders>
            <w:shd w:val="clear" w:color="auto" w:fill="auto"/>
            <w:noWrap/>
            <w:vAlign w:val="bottom"/>
          </w:tcPr>
          <w:p w:rsidR="002B0F72" w:rsidRPr="002B0F72" w:rsidRDefault="002B0F72">
            <w:pPr>
              <w:rPr>
                <w:rFonts w:ascii="Arial" w:hAnsi="Arial" w:cs="Arial"/>
                <w:sz w:val="16"/>
                <w:szCs w:val="16"/>
              </w:rPr>
            </w:pPr>
          </w:p>
        </w:tc>
        <w:tc>
          <w:tcPr>
            <w:tcW w:w="824" w:type="dxa"/>
            <w:tcBorders>
              <w:top w:val="nil"/>
              <w:left w:val="nil"/>
              <w:bottom w:val="nil"/>
              <w:right w:val="nil"/>
            </w:tcBorders>
            <w:shd w:val="clear" w:color="auto" w:fill="auto"/>
            <w:noWrap/>
            <w:vAlign w:val="bottom"/>
          </w:tcPr>
          <w:p w:rsidR="002B0F72" w:rsidRPr="002B0F72" w:rsidRDefault="002B0F72">
            <w:pPr>
              <w:rPr>
                <w:rFonts w:ascii="Arial" w:hAnsi="Arial" w:cs="Arial"/>
                <w:sz w:val="16"/>
                <w:szCs w:val="16"/>
              </w:rPr>
            </w:pPr>
          </w:p>
        </w:tc>
        <w:tc>
          <w:tcPr>
            <w:tcW w:w="1036" w:type="dxa"/>
            <w:tcBorders>
              <w:top w:val="nil"/>
              <w:left w:val="nil"/>
              <w:bottom w:val="nil"/>
              <w:right w:val="nil"/>
            </w:tcBorders>
            <w:shd w:val="clear" w:color="auto" w:fill="auto"/>
            <w:noWrap/>
            <w:vAlign w:val="bottom"/>
          </w:tcPr>
          <w:p w:rsidR="002B0F72" w:rsidRPr="002B0F72" w:rsidRDefault="002B0F72">
            <w:pPr>
              <w:rPr>
                <w:rFonts w:ascii="Arial" w:hAnsi="Arial" w:cs="Arial"/>
                <w:sz w:val="16"/>
                <w:szCs w:val="16"/>
              </w:rPr>
            </w:pPr>
          </w:p>
        </w:tc>
        <w:tc>
          <w:tcPr>
            <w:tcW w:w="833" w:type="dxa"/>
            <w:tcBorders>
              <w:top w:val="nil"/>
              <w:left w:val="nil"/>
              <w:bottom w:val="nil"/>
              <w:right w:val="nil"/>
            </w:tcBorders>
            <w:shd w:val="clear" w:color="auto" w:fill="auto"/>
            <w:noWrap/>
            <w:vAlign w:val="bottom"/>
          </w:tcPr>
          <w:p w:rsidR="002B0F72" w:rsidRPr="002B0F72" w:rsidRDefault="002B0F72">
            <w:pPr>
              <w:rPr>
                <w:rFonts w:ascii="Arial" w:hAnsi="Arial" w:cs="Arial"/>
                <w:sz w:val="16"/>
                <w:szCs w:val="16"/>
              </w:rPr>
            </w:pPr>
          </w:p>
        </w:tc>
        <w:tc>
          <w:tcPr>
            <w:tcW w:w="1260" w:type="dxa"/>
            <w:tcBorders>
              <w:top w:val="nil"/>
              <w:left w:val="nil"/>
              <w:bottom w:val="nil"/>
              <w:right w:val="nil"/>
            </w:tcBorders>
            <w:shd w:val="clear" w:color="auto" w:fill="auto"/>
            <w:noWrap/>
            <w:vAlign w:val="bottom"/>
          </w:tcPr>
          <w:p w:rsidR="002B0F72" w:rsidRPr="002B0F72" w:rsidRDefault="002B0F72">
            <w:pPr>
              <w:rPr>
                <w:rFonts w:ascii="Arial" w:hAnsi="Arial" w:cs="Arial"/>
                <w:sz w:val="16"/>
                <w:szCs w:val="16"/>
              </w:rPr>
            </w:pPr>
          </w:p>
        </w:tc>
      </w:tr>
      <w:tr w:rsidR="002B0F72" w:rsidRPr="002B0F72">
        <w:trPr>
          <w:trHeight w:val="180"/>
          <w:jc w:val="center"/>
        </w:trPr>
        <w:tc>
          <w:tcPr>
            <w:tcW w:w="999" w:type="dxa"/>
            <w:tcBorders>
              <w:top w:val="nil"/>
              <w:left w:val="nil"/>
              <w:bottom w:val="nil"/>
              <w:right w:val="nil"/>
            </w:tcBorders>
            <w:shd w:val="clear" w:color="auto" w:fill="auto"/>
            <w:noWrap/>
            <w:vAlign w:val="bottom"/>
          </w:tcPr>
          <w:p w:rsidR="002B0F72" w:rsidRPr="002B0F72" w:rsidRDefault="002B0F72">
            <w:pPr>
              <w:rPr>
                <w:rFonts w:ascii="Arial" w:hAnsi="Arial" w:cs="Arial"/>
                <w:sz w:val="16"/>
                <w:szCs w:val="16"/>
              </w:rPr>
            </w:pPr>
          </w:p>
        </w:tc>
        <w:tc>
          <w:tcPr>
            <w:tcW w:w="1341" w:type="dxa"/>
            <w:tcBorders>
              <w:top w:val="nil"/>
              <w:left w:val="nil"/>
              <w:bottom w:val="nil"/>
              <w:right w:val="nil"/>
            </w:tcBorders>
            <w:shd w:val="clear" w:color="auto" w:fill="auto"/>
            <w:noWrap/>
            <w:vAlign w:val="bottom"/>
          </w:tcPr>
          <w:p w:rsidR="002B0F72" w:rsidRPr="002B0F72" w:rsidRDefault="002B0F72">
            <w:pPr>
              <w:rPr>
                <w:rFonts w:ascii="Arial" w:hAnsi="Arial" w:cs="Arial"/>
                <w:sz w:val="16"/>
                <w:szCs w:val="16"/>
              </w:rPr>
            </w:pPr>
          </w:p>
        </w:tc>
        <w:tc>
          <w:tcPr>
            <w:tcW w:w="1008" w:type="dxa"/>
            <w:tcBorders>
              <w:top w:val="nil"/>
              <w:left w:val="nil"/>
              <w:bottom w:val="nil"/>
              <w:right w:val="nil"/>
            </w:tcBorders>
            <w:shd w:val="clear" w:color="auto" w:fill="auto"/>
            <w:noWrap/>
            <w:vAlign w:val="bottom"/>
          </w:tcPr>
          <w:p w:rsidR="002B0F72" w:rsidRPr="002B0F72" w:rsidRDefault="002B0F72">
            <w:pPr>
              <w:rPr>
                <w:rFonts w:ascii="Arial" w:hAnsi="Arial" w:cs="Arial"/>
                <w:sz w:val="16"/>
                <w:szCs w:val="16"/>
              </w:rPr>
            </w:pPr>
          </w:p>
        </w:tc>
        <w:tc>
          <w:tcPr>
            <w:tcW w:w="548" w:type="dxa"/>
            <w:tcBorders>
              <w:top w:val="nil"/>
              <w:left w:val="nil"/>
              <w:bottom w:val="nil"/>
              <w:right w:val="nil"/>
            </w:tcBorders>
            <w:shd w:val="clear" w:color="auto" w:fill="auto"/>
            <w:noWrap/>
            <w:vAlign w:val="bottom"/>
          </w:tcPr>
          <w:p w:rsidR="002B0F72" w:rsidRPr="002B0F72" w:rsidRDefault="002B0F72">
            <w:pPr>
              <w:rPr>
                <w:rFonts w:ascii="Arial" w:hAnsi="Arial" w:cs="Arial"/>
                <w:sz w:val="16"/>
                <w:szCs w:val="16"/>
              </w:rPr>
            </w:pPr>
          </w:p>
        </w:tc>
        <w:tc>
          <w:tcPr>
            <w:tcW w:w="489" w:type="dxa"/>
            <w:tcBorders>
              <w:top w:val="nil"/>
              <w:left w:val="nil"/>
              <w:bottom w:val="nil"/>
              <w:right w:val="nil"/>
            </w:tcBorders>
            <w:shd w:val="clear" w:color="auto" w:fill="auto"/>
            <w:noWrap/>
            <w:vAlign w:val="bottom"/>
          </w:tcPr>
          <w:p w:rsidR="002B0F72" w:rsidRPr="002B0F72" w:rsidRDefault="002B0F72">
            <w:pPr>
              <w:rPr>
                <w:rFonts w:ascii="Arial" w:hAnsi="Arial" w:cs="Arial"/>
                <w:sz w:val="16"/>
                <w:szCs w:val="16"/>
              </w:rPr>
            </w:pPr>
          </w:p>
        </w:tc>
        <w:tc>
          <w:tcPr>
            <w:tcW w:w="708" w:type="dxa"/>
            <w:tcBorders>
              <w:top w:val="nil"/>
              <w:left w:val="nil"/>
              <w:bottom w:val="nil"/>
              <w:right w:val="nil"/>
            </w:tcBorders>
            <w:shd w:val="clear" w:color="auto" w:fill="auto"/>
            <w:noWrap/>
            <w:vAlign w:val="bottom"/>
          </w:tcPr>
          <w:p w:rsidR="002B0F72" w:rsidRPr="002B0F72" w:rsidRDefault="002B0F72">
            <w:pPr>
              <w:rPr>
                <w:rFonts w:ascii="Arial" w:hAnsi="Arial" w:cs="Arial"/>
                <w:sz w:val="16"/>
                <w:szCs w:val="16"/>
              </w:rPr>
            </w:pPr>
          </w:p>
        </w:tc>
        <w:tc>
          <w:tcPr>
            <w:tcW w:w="890" w:type="dxa"/>
            <w:tcBorders>
              <w:top w:val="nil"/>
              <w:left w:val="nil"/>
              <w:bottom w:val="nil"/>
              <w:right w:val="nil"/>
            </w:tcBorders>
            <w:shd w:val="clear" w:color="auto" w:fill="auto"/>
            <w:noWrap/>
            <w:vAlign w:val="bottom"/>
          </w:tcPr>
          <w:p w:rsidR="002B0F72" w:rsidRPr="002B0F72" w:rsidRDefault="002B0F72">
            <w:pPr>
              <w:rPr>
                <w:rFonts w:ascii="Arial" w:hAnsi="Arial" w:cs="Arial"/>
                <w:sz w:val="16"/>
                <w:szCs w:val="16"/>
              </w:rPr>
            </w:pPr>
          </w:p>
        </w:tc>
        <w:tc>
          <w:tcPr>
            <w:tcW w:w="548" w:type="dxa"/>
            <w:tcBorders>
              <w:top w:val="nil"/>
              <w:left w:val="nil"/>
              <w:bottom w:val="nil"/>
              <w:right w:val="nil"/>
            </w:tcBorders>
            <w:shd w:val="clear" w:color="auto" w:fill="auto"/>
            <w:noWrap/>
            <w:vAlign w:val="bottom"/>
          </w:tcPr>
          <w:p w:rsidR="002B0F72" w:rsidRPr="002B0F72" w:rsidRDefault="002B0F72">
            <w:pPr>
              <w:rPr>
                <w:rFonts w:ascii="Arial" w:hAnsi="Arial" w:cs="Arial"/>
                <w:sz w:val="16"/>
                <w:szCs w:val="16"/>
              </w:rPr>
            </w:pPr>
          </w:p>
        </w:tc>
        <w:tc>
          <w:tcPr>
            <w:tcW w:w="489" w:type="dxa"/>
            <w:tcBorders>
              <w:top w:val="nil"/>
              <w:left w:val="nil"/>
              <w:bottom w:val="nil"/>
              <w:right w:val="nil"/>
            </w:tcBorders>
            <w:shd w:val="clear" w:color="auto" w:fill="auto"/>
            <w:noWrap/>
            <w:vAlign w:val="bottom"/>
          </w:tcPr>
          <w:p w:rsidR="002B0F72" w:rsidRPr="002B0F72" w:rsidRDefault="002B0F72">
            <w:pPr>
              <w:rPr>
                <w:rFonts w:ascii="Arial" w:hAnsi="Arial" w:cs="Arial"/>
                <w:sz w:val="16"/>
                <w:szCs w:val="16"/>
              </w:rPr>
            </w:pPr>
          </w:p>
        </w:tc>
        <w:tc>
          <w:tcPr>
            <w:tcW w:w="708" w:type="dxa"/>
            <w:tcBorders>
              <w:top w:val="nil"/>
              <w:left w:val="nil"/>
              <w:bottom w:val="nil"/>
              <w:right w:val="nil"/>
            </w:tcBorders>
            <w:shd w:val="clear" w:color="auto" w:fill="auto"/>
            <w:noWrap/>
            <w:vAlign w:val="bottom"/>
          </w:tcPr>
          <w:p w:rsidR="002B0F72" w:rsidRPr="002B0F72" w:rsidRDefault="002B0F72">
            <w:pPr>
              <w:rPr>
                <w:rFonts w:ascii="Arial" w:hAnsi="Arial" w:cs="Arial"/>
                <w:sz w:val="16"/>
                <w:szCs w:val="16"/>
              </w:rPr>
            </w:pPr>
          </w:p>
        </w:tc>
        <w:tc>
          <w:tcPr>
            <w:tcW w:w="857" w:type="dxa"/>
            <w:tcBorders>
              <w:top w:val="nil"/>
              <w:left w:val="nil"/>
              <w:bottom w:val="nil"/>
              <w:right w:val="nil"/>
            </w:tcBorders>
            <w:shd w:val="clear" w:color="auto" w:fill="auto"/>
            <w:noWrap/>
            <w:vAlign w:val="bottom"/>
          </w:tcPr>
          <w:p w:rsidR="002B0F72" w:rsidRPr="002B0F72" w:rsidRDefault="002B0F72">
            <w:pPr>
              <w:rPr>
                <w:rFonts w:ascii="Arial" w:hAnsi="Arial" w:cs="Arial"/>
                <w:sz w:val="16"/>
                <w:szCs w:val="16"/>
              </w:rPr>
            </w:pPr>
          </w:p>
        </w:tc>
        <w:tc>
          <w:tcPr>
            <w:tcW w:w="528" w:type="dxa"/>
            <w:tcBorders>
              <w:top w:val="nil"/>
              <w:left w:val="nil"/>
              <w:bottom w:val="nil"/>
              <w:right w:val="nil"/>
            </w:tcBorders>
            <w:shd w:val="clear" w:color="auto" w:fill="auto"/>
            <w:noWrap/>
            <w:vAlign w:val="bottom"/>
          </w:tcPr>
          <w:p w:rsidR="002B0F72" w:rsidRPr="002B0F72" w:rsidRDefault="002B0F72">
            <w:pPr>
              <w:rPr>
                <w:rFonts w:ascii="Arial" w:hAnsi="Arial" w:cs="Arial"/>
                <w:sz w:val="16"/>
                <w:szCs w:val="16"/>
              </w:rPr>
            </w:pPr>
          </w:p>
        </w:tc>
        <w:tc>
          <w:tcPr>
            <w:tcW w:w="614" w:type="dxa"/>
            <w:tcBorders>
              <w:top w:val="nil"/>
              <w:left w:val="nil"/>
              <w:bottom w:val="nil"/>
              <w:right w:val="nil"/>
            </w:tcBorders>
            <w:shd w:val="clear" w:color="auto" w:fill="auto"/>
            <w:noWrap/>
            <w:vAlign w:val="bottom"/>
          </w:tcPr>
          <w:p w:rsidR="002B0F72" w:rsidRPr="002B0F72" w:rsidRDefault="002B0F72">
            <w:pPr>
              <w:rPr>
                <w:rFonts w:ascii="Arial" w:hAnsi="Arial" w:cs="Arial"/>
                <w:sz w:val="16"/>
                <w:szCs w:val="16"/>
              </w:rPr>
            </w:pPr>
          </w:p>
        </w:tc>
        <w:tc>
          <w:tcPr>
            <w:tcW w:w="824" w:type="dxa"/>
            <w:tcBorders>
              <w:top w:val="nil"/>
              <w:left w:val="nil"/>
              <w:bottom w:val="nil"/>
              <w:right w:val="nil"/>
            </w:tcBorders>
            <w:shd w:val="clear" w:color="auto" w:fill="auto"/>
            <w:noWrap/>
            <w:vAlign w:val="bottom"/>
          </w:tcPr>
          <w:p w:rsidR="002B0F72" w:rsidRPr="002B0F72" w:rsidRDefault="002B0F72">
            <w:pPr>
              <w:rPr>
                <w:rFonts w:ascii="Arial" w:hAnsi="Arial" w:cs="Arial"/>
                <w:sz w:val="16"/>
                <w:szCs w:val="16"/>
              </w:rPr>
            </w:pPr>
          </w:p>
        </w:tc>
        <w:tc>
          <w:tcPr>
            <w:tcW w:w="1036" w:type="dxa"/>
            <w:tcBorders>
              <w:top w:val="nil"/>
              <w:left w:val="nil"/>
              <w:bottom w:val="nil"/>
              <w:right w:val="nil"/>
            </w:tcBorders>
            <w:shd w:val="clear" w:color="auto" w:fill="auto"/>
            <w:noWrap/>
            <w:vAlign w:val="bottom"/>
          </w:tcPr>
          <w:p w:rsidR="002B0F72" w:rsidRPr="002B0F72" w:rsidRDefault="002B0F72">
            <w:pPr>
              <w:rPr>
                <w:rFonts w:ascii="Arial" w:hAnsi="Arial" w:cs="Arial"/>
                <w:sz w:val="16"/>
                <w:szCs w:val="16"/>
              </w:rPr>
            </w:pPr>
          </w:p>
        </w:tc>
        <w:tc>
          <w:tcPr>
            <w:tcW w:w="833" w:type="dxa"/>
            <w:tcBorders>
              <w:top w:val="nil"/>
              <w:left w:val="nil"/>
              <w:bottom w:val="nil"/>
              <w:right w:val="nil"/>
            </w:tcBorders>
            <w:shd w:val="clear" w:color="auto" w:fill="auto"/>
            <w:noWrap/>
            <w:vAlign w:val="bottom"/>
          </w:tcPr>
          <w:p w:rsidR="002B0F72" w:rsidRPr="002B0F72" w:rsidRDefault="002B0F72">
            <w:pPr>
              <w:rPr>
                <w:rFonts w:ascii="Arial" w:hAnsi="Arial" w:cs="Arial"/>
                <w:sz w:val="16"/>
                <w:szCs w:val="16"/>
              </w:rPr>
            </w:pPr>
          </w:p>
        </w:tc>
        <w:tc>
          <w:tcPr>
            <w:tcW w:w="1260" w:type="dxa"/>
            <w:tcBorders>
              <w:top w:val="nil"/>
              <w:left w:val="nil"/>
              <w:bottom w:val="nil"/>
              <w:right w:val="nil"/>
            </w:tcBorders>
            <w:shd w:val="clear" w:color="auto" w:fill="auto"/>
            <w:noWrap/>
            <w:vAlign w:val="bottom"/>
          </w:tcPr>
          <w:p w:rsidR="002B0F72" w:rsidRPr="002B0F72" w:rsidRDefault="002B0F72">
            <w:pPr>
              <w:rPr>
                <w:rFonts w:ascii="Arial" w:hAnsi="Arial" w:cs="Arial"/>
                <w:sz w:val="16"/>
                <w:szCs w:val="16"/>
              </w:rPr>
            </w:pPr>
          </w:p>
        </w:tc>
      </w:tr>
    </w:tbl>
    <w:p w:rsidR="002B0F72" w:rsidRDefault="002B0F72">
      <w:pPr>
        <w:rPr>
          <w:rFonts w:ascii="CG Times" w:hAnsi="CG Times"/>
          <w:sz w:val="20"/>
          <w:szCs w:val="20"/>
        </w:rPr>
      </w:pPr>
    </w:p>
    <w:p w:rsidR="00A0449D" w:rsidRDefault="00A0449D">
      <w:pPr>
        <w:rPr>
          <w:rFonts w:ascii="CG Times" w:hAnsi="CG Times"/>
          <w:sz w:val="20"/>
          <w:szCs w:val="20"/>
        </w:rPr>
      </w:pPr>
    </w:p>
    <w:p w:rsidR="00A0449D" w:rsidRDefault="00A0449D">
      <w:pPr>
        <w:rPr>
          <w:rFonts w:ascii="CG Times" w:hAnsi="CG Times"/>
          <w:sz w:val="20"/>
          <w:szCs w:val="20"/>
        </w:rPr>
      </w:pPr>
    </w:p>
    <w:p w:rsidR="00A0449D" w:rsidRDefault="00A0449D">
      <w:pPr>
        <w:rPr>
          <w:rFonts w:ascii="CG Times" w:hAnsi="CG Times"/>
          <w:sz w:val="20"/>
          <w:szCs w:val="20"/>
        </w:rPr>
      </w:pPr>
    </w:p>
    <w:p w:rsidR="00A0449D" w:rsidRDefault="00A0449D">
      <w:pPr>
        <w:rPr>
          <w:rFonts w:ascii="CG Times" w:hAnsi="CG Times"/>
          <w:sz w:val="20"/>
          <w:szCs w:val="20"/>
        </w:rPr>
      </w:pPr>
    </w:p>
    <w:p w:rsidR="00A0449D" w:rsidRDefault="00A0449D">
      <w:pPr>
        <w:rPr>
          <w:rFonts w:ascii="CG Times" w:hAnsi="CG Times"/>
          <w:sz w:val="20"/>
          <w:szCs w:val="20"/>
        </w:rPr>
        <w:sectPr w:rsidR="00A0449D" w:rsidSect="002B0F72">
          <w:pgSz w:w="15840" w:h="12240" w:orient="landscape"/>
          <w:pgMar w:top="902" w:right="1440" w:bottom="902" w:left="1440" w:header="720" w:footer="720" w:gutter="0"/>
          <w:cols w:space="720"/>
          <w:docGrid w:linePitch="360"/>
        </w:sectPr>
      </w:pPr>
    </w:p>
    <w:p w:rsidR="00A0449D" w:rsidRPr="00A0449D" w:rsidRDefault="00D50C24" w:rsidP="00A0449D">
      <w:pPr>
        <w:widowControl w:val="0"/>
        <w:pBdr>
          <w:bottom w:val="single" w:sz="12" w:space="1" w:color="auto"/>
        </w:pBdr>
        <w:rPr>
          <w:b/>
          <w:snapToGrid w:val="0"/>
          <w:sz w:val="14"/>
          <w:szCs w:val="14"/>
          <w:lang w:val="es-ES_tradnl"/>
        </w:rPr>
      </w:pPr>
      <w:r w:rsidRPr="00A0449D">
        <w:rPr>
          <w:noProof/>
          <w:sz w:val="14"/>
          <w:szCs w:val="14"/>
          <w:lang w:val="en-GB" w:eastAsia="en-GB"/>
        </w:rPr>
        <mc:AlternateContent>
          <mc:Choice Requires="wps">
            <w:drawing>
              <wp:anchor distT="0" distB="0" distL="114300" distR="114300" simplePos="0" relativeHeight="251655168" behindDoc="0" locked="0" layoutInCell="1" allowOverlap="1">
                <wp:simplePos x="0" y="0"/>
                <wp:positionH relativeFrom="column">
                  <wp:posOffset>1270</wp:posOffset>
                </wp:positionH>
                <wp:positionV relativeFrom="paragraph">
                  <wp:posOffset>22860</wp:posOffset>
                </wp:positionV>
                <wp:extent cx="6742430" cy="685800"/>
                <wp:effectExtent l="1270" t="3810" r="0" b="0"/>
                <wp:wrapNone/>
                <wp:docPr id="1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42430" cy="685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271EF" w:rsidRPr="0061264F" w:rsidRDefault="006271EF" w:rsidP="00A0449D">
                            <w:pPr>
                              <w:widowControl w:val="0"/>
                              <w:jc w:val="center"/>
                              <w:rPr>
                                <w:b/>
                                <w:snapToGrid w:val="0"/>
                                <w:sz w:val="28"/>
                                <w:szCs w:val="28"/>
                                <w:lang w:val="it-IT"/>
                              </w:rPr>
                            </w:pPr>
                            <w:r w:rsidRPr="0061264F">
                              <w:rPr>
                                <w:b/>
                                <w:snapToGrid w:val="0"/>
                                <w:sz w:val="28"/>
                                <w:szCs w:val="28"/>
                                <w:lang w:val="it-IT"/>
                              </w:rPr>
                              <w:t>REPUBLIKA E SHQIPËRISË</w:t>
                            </w:r>
                          </w:p>
                          <w:p w:rsidR="006271EF" w:rsidRPr="0061264F" w:rsidRDefault="006271EF" w:rsidP="006C37D8">
                            <w:pPr>
                              <w:widowControl w:val="0"/>
                              <w:ind w:left="720"/>
                              <w:jc w:val="center"/>
                              <w:rPr>
                                <w:b/>
                                <w:snapToGrid w:val="0"/>
                                <w:sz w:val="28"/>
                                <w:szCs w:val="28"/>
                                <w:lang w:val="it-IT"/>
                              </w:rPr>
                            </w:pPr>
                            <w:r w:rsidRPr="0061264F">
                              <w:rPr>
                                <w:b/>
                                <w:snapToGrid w:val="0"/>
                                <w:sz w:val="28"/>
                                <w:szCs w:val="28"/>
                                <w:lang w:val="it-IT"/>
                              </w:rPr>
                              <w:t>INSTITUTI I SIGURIMEVE SHOQËRORE</w:t>
                            </w:r>
                          </w:p>
                          <w:p w:rsidR="006271EF" w:rsidRPr="0061264F" w:rsidRDefault="006271EF" w:rsidP="00A0449D">
                            <w:pPr>
                              <w:widowControl w:val="0"/>
                              <w:rPr>
                                <w:b/>
                                <w:snapToGrid w:val="0"/>
                                <w:sz w:val="28"/>
                                <w:szCs w:val="28"/>
                                <w:lang w:val="it-IT"/>
                              </w:rPr>
                            </w:pPr>
                            <w:r w:rsidRPr="0061264F">
                              <w:rPr>
                                <w:b/>
                                <w:snapToGrid w:val="0"/>
                                <w:sz w:val="28"/>
                                <w:szCs w:val="28"/>
                                <w:lang w:val="it-IT"/>
                              </w:rPr>
                              <w:t xml:space="preserve">                                               </w:t>
                            </w:r>
                            <w:r>
                              <w:rPr>
                                <w:b/>
                                <w:snapToGrid w:val="0"/>
                                <w:sz w:val="28"/>
                                <w:szCs w:val="28"/>
                                <w:lang w:val="it-IT"/>
                              </w:rPr>
                              <w:t xml:space="preserve">  </w:t>
                            </w:r>
                          </w:p>
                          <w:p w:rsidR="006271EF" w:rsidRPr="0061264F" w:rsidRDefault="006271EF" w:rsidP="00A0449D">
                            <w:pPr>
                              <w:widowControl w:val="0"/>
                              <w:rPr>
                                <w:b/>
                                <w:snapToGrid w:val="0"/>
                                <w:sz w:val="28"/>
                                <w:szCs w:val="28"/>
                                <w:lang w:val="it-IT"/>
                              </w:rPr>
                            </w:pPr>
                          </w:p>
                          <w:p w:rsidR="006271EF" w:rsidRPr="0061264F" w:rsidRDefault="006271EF" w:rsidP="00A0449D">
                            <w:pPr>
                              <w:widowControl w:val="0"/>
                              <w:rPr>
                                <w:b/>
                                <w:snapToGrid w:val="0"/>
                                <w:sz w:val="28"/>
                                <w:szCs w:val="28"/>
                                <w:lang w:val="it-IT"/>
                              </w:rPr>
                            </w:pPr>
                          </w:p>
                          <w:p w:rsidR="006271EF" w:rsidRPr="0061264F" w:rsidRDefault="006271EF" w:rsidP="00A0449D">
                            <w:pPr>
                              <w:widowControl w:val="0"/>
                              <w:rPr>
                                <w:b/>
                                <w:snapToGrid w:val="0"/>
                                <w:sz w:val="28"/>
                                <w:szCs w:val="28"/>
                                <w:lang w:val="it-IT"/>
                              </w:rPr>
                            </w:pPr>
                          </w:p>
                          <w:p w:rsidR="006271EF" w:rsidRPr="0061264F" w:rsidRDefault="006271EF" w:rsidP="00A0449D">
                            <w:pPr>
                              <w:widowControl w:val="0"/>
                              <w:rPr>
                                <w:b/>
                                <w:snapToGrid w:val="0"/>
                                <w:sz w:val="28"/>
                                <w:szCs w:val="28"/>
                                <w:lang w:val="it-IT"/>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margin-left:.1pt;margin-top:1.8pt;width:530.9pt;height:54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" filled="f" stroked="f">
                <v:textbox>
                  <w:txbxContent>
                    <w:p w:rsidR="006271EF" w:rsidRPr="0061264F" w:rsidRDefault="006271EF" w:rsidP="00A0449D">
                      <w:pPr>
                        <w:widowControl w:val="0"/>
                        <w:jc w:val="center"/>
                        <w:rPr>
                          <w:b/>
                          <w:snapToGrid w:val="0"/>
                          <w:sz w:val="28"/>
                          <w:szCs w:val="28"/>
                          <w:lang w:val="it-IT"/>
                        </w:rPr>
                      </w:pPr>
                      <w:r w:rsidRPr="0061264F">
                        <w:rPr>
                          <w:b/>
                          <w:snapToGrid w:val="0"/>
                          <w:sz w:val="28"/>
                          <w:szCs w:val="28"/>
                          <w:lang w:val="it-IT"/>
                        </w:rPr>
                        <w:t>REPUBLIKA E SHQIPËRISË</w:t>
                      </w:r>
                    </w:p>
                    <w:p w:rsidR="006271EF" w:rsidRPr="0061264F" w:rsidRDefault="006271EF" w:rsidP="006C37D8">
                      <w:pPr>
                        <w:widowControl w:val="0"/>
                        <w:ind w:left="720"/>
                        <w:jc w:val="center"/>
                        <w:rPr>
                          <w:b/>
                          <w:snapToGrid w:val="0"/>
                          <w:sz w:val="28"/>
                          <w:szCs w:val="28"/>
                          <w:lang w:val="it-IT"/>
                        </w:rPr>
                      </w:pPr>
                      <w:r w:rsidRPr="0061264F">
                        <w:rPr>
                          <w:b/>
                          <w:snapToGrid w:val="0"/>
                          <w:sz w:val="28"/>
                          <w:szCs w:val="28"/>
                          <w:lang w:val="it-IT"/>
                        </w:rPr>
                        <w:t>INSTITUTI I SIGURIMEVE SHOQËRORE</w:t>
                      </w:r>
                    </w:p>
                    <w:p w:rsidR="006271EF" w:rsidRPr="0061264F" w:rsidRDefault="006271EF" w:rsidP="00A0449D">
                      <w:pPr>
                        <w:widowControl w:val="0"/>
                        <w:rPr>
                          <w:b/>
                          <w:snapToGrid w:val="0"/>
                          <w:sz w:val="28"/>
                          <w:szCs w:val="28"/>
                          <w:lang w:val="it-IT"/>
                        </w:rPr>
                      </w:pPr>
                      <w:r w:rsidRPr="0061264F">
                        <w:rPr>
                          <w:b/>
                          <w:snapToGrid w:val="0"/>
                          <w:sz w:val="28"/>
                          <w:szCs w:val="28"/>
                          <w:lang w:val="it-IT"/>
                        </w:rPr>
                        <w:t xml:space="preserve">                                               </w:t>
                      </w:r>
                      <w:r>
                        <w:rPr>
                          <w:b/>
                          <w:snapToGrid w:val="0"/>
                          <w:sz w:val="28"/>
                          <w:szCs w:val="28"/>
                          <w:lang w:val="it-IT"/>
                        </w:rPr>
                        <w:t xml:space="preserve">  </w:t>
                      </w:r>
                    </w:p>
                    <w:p w:rsidR="006271EF" w:rsidRPr="0061264F" w:rsidRDefault="006271EF" w:rsidP="00A0449D">
                      <w:pPr>
                        <w:widowControl w:val="0"/>
                        <w:rPr>
                          <w:b/>
                          <w:snapToGrid w:val="0"/>
                          <w:sz w:val="28"/>
                          <w:szCs w:val="28"/>
                          <w:lang w:val="it-IT"/>
                        </w:rPr>
                      </w:pPr>
                    </w:p>
                    <w:p w:rsidR="006271EF" w:rsidRPr="0061264F" w:rsidRDefault="006271EF" w:rsidP="00A0449D">
                      <w:pPr>
                        <w:widowControl w:val="0"/>
                        <w:rPr>
                          <w:b/>
                          <w:snapToGrid w:val="0"/>
                          <w:sz w:val="28"/>
                          <w:szCs w:val="28"/>
                          <w:lang w:val="it-IT"/>
                        </w:rPr>
                      </w:pPr>
                    </w:p>
                    <w:p w:rsidR="006271EF" w:rsidRPr="0061264F" w:rsidRDefault="006271EF" w:rsidP="00A0449D">
                      <w:pPr>
                        <w:widowControl w:val="0"/>
                        <w:rPr>
                          <w:b/>
                          <w:snapToGrid w:val="0"/>
                          <w:sz w:val="28"/>
                          <w:szCs w:val="28"/>
                          <w:lang w:val="it-IT"/>
                        </w:rPr>
                      </w:pPr>
                    </w:p>
                    <w:p w:rsidR="006271EF" w:rsidRPr="0061264F" w:rsidRDefault="006271EF" w:rsidP="00A0449D">
                      <w:pPr>
                        <w:widowControl w:val="0"/>
                        <w:rPr>
                          <w:b/>
                          <w:snapToGrid w:val="0"/>
                          <w:sz w:val="28"/>
                          <w:szCs w:val="28"/>
                          <w:lang w:val="it-IT"/>
                        </w:rPr>
                      </w:pPr>
                    </w:p>
                  </w:txbxContent>
                </v:textbox>
              </v:shape>
            </w:pict>
          </mc:Fallback>
        </mc:AlternateContent>
      </w:r>
      <w:r w:rsidRPr="00A0449D">
        <w:rPr>
          <w:noProof/>
          <w:sz w:val="14"/>
          <w:szCs w:val="14"/>
          <w:lang w:val="en-GB" w:eastAsia="en-GB"/>
        </w:rPr>
        <w:drawing>
          <wp:inline distT="0" distB="0" distL="0" distR="0">
            <wp:extent cx="514350" cy="6477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lum bright="-2000" contrast="4000"/>
                      <a:extLst>
                        <a:ext uri="{28A0092B-C50C-407E-A947-70E740481C1C}">
                          <a14:useLocalDpi xmlns:a14="http://schemas.microsoft.com/office/drawing/2010/main" val="0"/>
                        </a:ext>
                      </a:extLst>
                    </a:blip>
                    <a:srcRect/>
                    <a:stretch>
                      <a:fillRect/>
                    </a:stretch>
                  </pic:blipFill>
                  <pic:spPr bwMode="auto">
                    <a:xfrm>
                      <a:off x="0" y="0"/>
                      <a:ext cx="514350" cy="647700"/>
                    </a:xfrm>
                    <a:prstGeom prst="rect">
                      <a:avLst/>
                    </a:prstGeom>
                    <a:noFill/>
                    <a:ln>
                      <a:noFill/>
                    </a:ln>
                  </pic:spPr>
                </pic:pic>
              </a:graphicData>
            </a:graphic>
          </wp:inline>
        </w:drawing>
      </w:r>
      <w:r w:rsidR="00A0449D" w:rsidRPr="00A0449D">
        <w:rPr>
          <w:sz w:val="14"/>
          <w:szCs w:val="14"/>
          <w:lang w:val="it-IT"/>
        </w:rPr>
        <w:t xml:space="preserve">                                                                                                                         </w:t>
      </w:r>
      <w:r w:rsidR="00A0449D" w:rsidRPr="00A0449D">
        <w:rPr>
          <w:b/>
          <w:snapToGrid w:val="0"/>
          <w:sz w:val="14"/>
          <w:szCs w:val="14"/>
          <w:lang w:val="es-ES_tradnl"/>
        </w:rPr>
        <w:t xml:space="preserve">                                                                                                       </w:t>
      </w:r>
      <w:r w:rsidRPr="00A0449D">
        <w:rPr>
          <w:b/>
          <w:noProof/>
          <w:snapToGrid w:val="0"/>
          <w:sz w:val="14"/>
          <w:szCs w:val="14"/>
          <w:lang w:val="en-GB" w:eastAsia="en-GB"/>
        </w:rPr>
        <w:drawing>
          <wp:inline distT="0" distB="0" distL="0" distR="0">
            <wp:extent cx="981075" cy="542925"/>
            <wp:effectExtent l="0" t="0" r="9525" b="9525"/>
            <wp:docPr id="2" name="Picture 2" descr="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Ā"/>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81075" cy="542925"/>
                    </a:xfrm>
                    <a:prstGeom prst="rect">
                      <a:avLst/>
                    </a:prstGeom>
                    <a:noFill/>
                    <a:ln>
                      <a:noFill/>
                    </a:ln>
                  </pic:spPr>
                </pic:pic>
              </a:graphicData>
            </a:graphic>
          </wp:inline>
        </w:drawing>
      </w:r>
      <w:r w:rsidR="00A0449D" w:rsidRPr="00A0449D">
        <w:rPr>
          <w:b/>
          <w:snapToGrid w:val="0"/>
          <w:sz w:val="14"/>
          <w:szCs w:val="14"/>
          <w:lang w:val="es-ES_tradnl"/>
        </w:rPr>
        <w:t xml:space="preserve">                             </w:t>
      </w:r>
    </w:p>
    <w:p w:rsidR="00A0449D" w:rsidRPr="00A0449D" w:rsidRDefault="00A0449D" w:rsidP="00A0449D">
      <w:pPr>
        <w:widowControl w:val="0"/>
        <w:rPr>
          <w:b/>
          <w:snapToGrid w:val="0"/>
          <w:sz w:val="14"/>
          <w:szCs w:val="14"/>
          <w:lang w:val="es-ES_tradnl"/>
        </w:rPr>
      </w:pPr>
    </w:p>
    <w:p w:rsidR="00A0449D" w:rsidRPr="00A0449D" w:rsidRDefault="00A0449D" w:rsidP="00A0449D">
      <w:pPr>
        <w:jc w:val="center"/>
        <w:rPr>
          <w:sz w:val="14"/>
          <w:szCs w:val="14"/>
          <w:lang w:val="es-ES_tradnl"/>
        </w:rPr>
      </w:pPr>
      <w:r w:rsidRPr="00A0449D">
        <w:rPr>
          <w:sz w:val="14"/>
          <w:szCs w:val="14"/>
          <w:lang w:val="es-ES_tradnl"/>
        </w:rPr>
        <w:t>Rruga Durrësit</w:t>
      </w:r>
      <w:r w:rsidR="005701CB">
        <w:rPr>
          <w:sz w:val="14"/>
          <w:szCs w:val="14"/>
          <w:lang w:val="es-ES_tradnl"/>
        </w:rPr>
        <w:t xml:space="preserve"> n</w:t>
      </w:r>
      <w:r w:rsidRPr="00A0449D">
        <w:rPr>
          <w:sz w:val="14"/>
          <w:szCs w:val="14"/>
          <w:lang w:val="es-ES_tradnl"/>
        </w:rPr>
        <w:t>r. 83, Tiranë, Tel/Fax: 04 227850, e-mail-issh.gov.al</w:t>
      </w:r>
    </w:p>
    <w:p w:rsidR="00A0449D" w:rsidRPr="00A0449D" w:rsidRDefault="00A0449D" w:rsidP="00A0449D">
      <w:pPr>
        <w:jc w:val="center"/>
        <w:rPr>
          <w:sz w:val="14"/>
          <w:szCs w:val="14"/>
          <w:lang w:val="es-ES_tradnl"/>
        </w:rPr>
      </w:pPr>
      <w:r w:rsidRPr="00A0449D">
        <w:rPr>
          <w:b/>
          <w:sz w:val="14"/>
          <w:szCs w:val="14"/>
          <w:lang w:val="es-ES_tradnl"/>
        </w:rPr>
        <w:t>VENDIM</w:t>
      </w:r>
      <w:r w:rsidR="005701CB">
        <w:rPr>
          <w:b/>
          <w:sz w:val="14"/>
          <w:szCs w:val="14"/>
          <w:lang w:val="es-ES_tradnl"/>
        </w:rPr>
        <w:t xml:space="preserve"> PER CAKTIM PENSIONI          IS</w:t>
      </w:r>
      <w:r w:rsidRPr="00A0449D">
        <w:rPr>
          <w:b/>
          <w:sz w:val="14"/>
          <w:szCs w:val="14"/>
          <w:lang w:val="es-ES_tradnl"/>
        </w:rPr>
        <w:t>SH</w:t>
      </w:r>
    </w:p>
    <w:p w:rsidR="00A0449D" w:rsidRPr="00A0449D" w:rsidRDefault="00A0449D" w:rsidP="00A0449D">
      <w:pPr>
        <w:rPr>
          <w:sz w:val="14"/>
          <w:szCs w:val="14"/>
          <w:lang w:val="es-ES_tradnl"/>
        </w:rPr>
      </w:pPr>
      <w:r w:rsidRPr="00A0449D">
        <w:rPr>
          <w:sz w:val="14"/>
          <w:szCs w:val="14"/>
          <w:lang w:val="es-ES_tradnl"/>
        </w:rPr>
        <w:t xml:space="preserve">                                                                    Nr</w:t>
      </w:r>
      <w:r w:rsidR="005701CB">
        <w:rPr>
          <w:sz w:val="14"/>
          <w:szCs w:val="14"/>
          <w:lang w:val="es-ES_tradnl"/>
        </w:rPr>
        <w:t>.</w:t>
      </w:r>
      <w:r w:rsidR="00960F6A">
        <w:rPr>
          <w:sz w:val="14"/>
          <w:szCs w:val="14"/>
          <w:lang w:val="es-ES_tradnl"/>
        </w:rPr>
        <w:t xml:space="preserve"> _________ d</w:t>
      </w:r>
      <w:r w:rsidRPr="00A0449D">
        <w:rPr>
          <w:sz w:val="14"/>
          <w:szCs w:val="14"/>
          <w:lang w:val="es-ES_tradnl"/>
        </w:rPr>
        <w:t>ate __________</w:t>
      </w:r>
    </w:p>
    <w:p w:rsidR="00A0449D" w:rsidRPr="00A0449D" w:rsidRDefault="00A0449D" w:rsidP="00A0449D">
      <w:pPr>
        <w:rPr>
          <w:sz w:val="14"/>
          <w:szCs w:val="14"/>
          <w:lang w:val="es-ES_tradnl"/>
        </w:rPr>
      </w:pPr>
    </w:p>
    <w:p w:rsidR="00A0449D" w:rsidRPr="00A0449D" w:rsidRDefault="005701CB" w:rsidP="00A0449D">
      <w:pPr>
        <w:rPr>
          <w:sz w:val="14"/>
          <w:szCs w:val="14"/>
          <w:lang w:val="es-ES_tradnl"/>
        </w:rPr>
      </w:pPr>
      <w:r>
        <w:rPr>
          <w:sz w:val="14"/>
          <w:szCs w:val="14"/>
          <w:lang w:val="es-ES_tradnl"/>
        </w:rPr>
        <w:t>DRSSH</w:t>
      </w:r>
      <w:r w:rsidR="00A0449D" w:rsidRPr="00A0449D">
        <w:rPr>
          <w:sz w:val="14"/>
          <w:szCs w:val="14"/>
          <w:lang w:val="es-ES_tradnl"/>
        </w:rPr>
        <w:t>__________________,</w:t>
      </w:r>
      <w:r>
        <w:rPr>
          <w:sz w:val="14"/>
          <w:szCs w:val="14"/>
          <w:lang w:val="es-ES_tradnl"/>
        </w:rPr>
        <w:t xml:space="preserve"> </w:t>
      </w:r>
      <w:r w:rsidR="00A0449D" w:rsidRPr="00A0449D">
        <w:rPr>
          <w:sz w:val="14"/>
          <w:szCs w:val="14"/>
          <w:lang w:val="es-ES_tradnl"/>
        </w:rPr>
        <w:t>pasi shqyrtoi kerkesen dhe dok</w:t>
      </w:r>
      <w:r>
        <w:rPr>
          <w:sz w:val="14"/>
          <w:szCs w:val="14"/>
          <w:lang w:val="es-ES_tradnl"/>
        </w:rPr>
        <w:t>umentet e z</w:t>
      </w:r>
      <w:r w:rsidR="00A0449D" w:rsidRPr="00A0449D">
        <w:rPr>
          <w:sz w:val="14"/>
          <w:szCs w:val="14"/>
          <w:lang w:val="es-ES_tradnl"/>
        </w:rPr>
        <w:t xml:space="preserve">_______________________________ lindur me </w:t>
      </w:r>
    </w:p>
    <w:p w:rsidR="00A0449D" w:rsidRPr="00A0449D" w:rsidRDefault="00A0449D" w:rsidP="00A0449D">
      <w:pPr>
        <w:rPr>
          <w:sz w:val="14"/>
          <w:szCs w:val="14"/>
          <w:lang w:val="es-ES_tradnl"/>
        </w:rPr>
      </w:pPr>
      <w:r w:rsidRPr="00A0449D">
        <w:rPr>
          <w:sz w:val="14"/>
          <w:szCs w:val="14"/>
          <w:lang w:val="es-ES_tradnl"/>
        </w:rPr>
        <w:t>_____/ _____ / _______ i cili kerkon pension __________________,kategoría e punes _________________ .Periudha  e sigurimit</w:t>
      </w:r>
    </w:p>
    <w:p w:rsidR="00A0449D" w:rsidRDefault="004B3E70" w:rsidP="00A0449D">
      <w:pPr>
        <w:rPr>
          <w:sz w:val="14"/>
          <w:szCs w:val="14"/>
          <w:lang w:val="es-ES_tradnl"/>
        </w:rPr>
      </w:pPr>
      <w:r>
        <w:rPr>
          <w:sz w:val="14"/>
          <w:szCs w:val="14"/>
          <w:lang w:val="es-ES_tradnl"/>
        </w:rPr>
        <w:t>vjet ______ e muaj</w:t>
      </w:r>
      <w:r w:rsidR="00A0449D" w:rsidRPr="00A0449D">
        <w:rPr>
          <w:sz w:val="14"/>
          <w:szCs w:val="14"/>
          <w:lang w:val="es-ES_tradnl"/>
        </w:rPr>
        <w:t xml:space="preserve"> _______Baza mesatare e vleresuar mbi te cilen llogaritet pensioni ,eshte ____________</w:t>
      </w:r>
      <w:r w:rsidR="005701CB">
        <w:rPr>
          <w:sz w:val="14"/>
          <w:szCs w:val="14"/>
          <w:lang w:val="es-ES_tradnl"/>
        </w:rPr>
        <w:t>______leke,paga neto mesatare  m</w:t>
      </w:r>
      <w:r w:rsidR="00A0449D" w:rsidRPr="00A0449D">
        <w:rPr>
          <w:sz w:val="14"/>
          <w:szCs w:val="14"/>
          <w:lang w:val="es-ES_tradnl"/>
        </w:rPr>
        <w:t>ujore eshte__________________ leke.</w:t>
      </w:r>
    </w:p>
    <w:p w:rsidR="00B6556F" w:rsidRPr="00A0449D" w:rsidRDefault="00B6556F" w:rsidP="00A0449D">
      <w:pPr>
        <w:rPr>
          <w:sz w:val="14"/>
          <w:szCs w:val="14"/>
          <w:lang w:val="es-ES_tradnl"/>
        </w:rPr>
      </w:pPr>
    </w:p>
    <w:p w:rsidR="00A0449D" w:rsidRPr="00A0449D" w:rsidRDefault="00A0449D" w:rsidP="00A0449D">
      <w:pPr>
        <w:jc w:val="center"/>
        <w:rPr>
          <w:b/>
          <w:sz w:val="14"/>
          <w:szCs w:val="14"/>
          <w:lang w:val="es-ES_tradnl"/>
        </w:rPr>
      </w:pPr>
      <w:r w:rsidRPr="00A0449D">
        <w:rPr>
          <w:b/>
          <w:sz w:val="14"/>
          <w:szCs w:val="14"/>
          <w:lang w:val="es-ES_tradnl"/>
        </w:rPr>
        <w:t>AN</w:t>
      </w:r>
      <w:r w:rsidR="00B6556F">
        <w:rPr>
          <w:b/>
          <w:sz w:val="14"/>
          <w:szCs w:val="14"/>
          <w:lang w:val="es-ES_tradnl"/>
        </w:rPr>
        <w:t>Ë</w:t>
      </w:r>
      <w:r w:rsidRPr="00A0449D">
        <w:rPr>
          <w:b/>
          <w:sz w:val="14"/>
          <w:szCs w:val="14"/>
          <w:lang w:val="es-ES_tradnl"/>
        </w:rPr>
        <w:t>TARET E FAMILJES NE NGARKIM</w:t>
      </w:r>
    </w:p>
    <w:p w:rsidR="00A0449D" w:rsidRPr="00A0449D" w:rsidRDefault="00A0449D" w:rsidP="00A0449D">
      <w:pPr>
        <w:rPr>
          <w:sz w:val="14"/>
          <w:szCs w:val="14"/>
          <w:lang w:val="es-ES_tradnl"/>
        </w:rPr>
      </w:pPr>
    </w:p>
    <w:tbl>
      <w:tblPr>
        <w:tblW w:w="103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8"/>
        <w:gridCol w:w="2196"/>
        <w:gridCol w:w="1392"/>
        <w:gridCol w:w="1392"/>
        <w:gridCol w:w="540"/>
        <w:gridCol w:w="1920"/>
        <w:gridCol w:w="1116"/>
        <w:gridCol w:w="1164"/>
      </w:tblGrid>
      <w:tr w:rsidR="00A0449D" w:rsidRPr="005F0D10" w:rsidTr="005F0D10">
        <w:tc>
          <w:tcPr>
            <w:tcW w:w="588" w:type="dxa"/>
          </w:tcPr>
          <w:p w:rsidR="00A0449D" w:rsidRPr="005F0D10" w:rsidRDefault="00A0449D" w:rsidP="00440265">
            <w:pPr>
              <w:rPr>
                <w:sz w:val="14"/>
                <w:szCs w:val="14"/>
                <w:lang w:val="es-ES_tradnl"/>
              </w:rPr>
            </w:pPr>
            <w:r w:rsidRPr="005F0D10">
              <w:rPr>
                <w:sz w:val="14"/>
                <w:szCs w:val="14"/>
                <w:lang w:val="es-ES_tradnl"/>
              </w:rPr>
              <w:t>Nr</w:t>
            </w:r>
            <w:r w:rsidR="00E24C4B" w:rsidRPr="005F0D10">
              <w:rPr>
                <w:sz w:val="14"/>
                <w:szCs w:val="14"/>
                <w:lang w:val="es-ES_tradnl"/>
              </w:rPr>
              <w:t>.</w:t>
            </w:r>
          </w:p>
        </w:tc>
        <w:tc>
          <w:tcPr>
            <w:tcW w:w="2196" w:type="dxa"/>
          </w:tcPr>
          <w:p w:rsidR="00A0449D" w:rsidRPr="005F0D10" w:rsidRDefault="00A0449D" w:rsidP="00440265">
            <w:pPr>
              <w:rPr>
                <w:sz w:val="14"/>
                <w:szCs w:val="14"/>
                <w:lang w:val="es-ES_tradnl"/>
              </w:rPr>
            </w:pPr>
            <w:r w:rsidRPr="005F0D10">
              <w:rPr>
                <w:sz w:val="14"/>
                <w:szCs w:val="14"/>
                <w:lang w:val="es-ES_tradnl"/>
              </w:rPr>
              <w:t>Emri</w:t>
            </w:r>
            <w:r w:rsidR="00E24C4B" w:rsidRPr="005F0D10">
              <w:rPr>
                <w:sz w:val="14"/>
                <w:szCs w:val="14"/>
                <w:lang w:val="es-ES_tradnl"/>
              </w:rPr>
              <w:t>,  a</w:t>
            </w:r>
            <w:r w:rsidRPr="005F0D10">
              <w:rPr>
                <w:sz w:val="14"/>
                <w:szCs w:val="14"/>
                <w:lang w:val="es-ES_tradnl"/>
              </w:rPr>
              <w:t>tesi</w:t>
            </w:r>
            <w:r w:rsidR="00E24C4B" w:rsidRPr="005F0D10">
              <w:rPr>
                <w:sz w:val="14"/>
                <w:szCs w:val="14"/>
                <w:lang w:val="es-ES_tradnl"/>
              </w:rPr>
              <w:t>a,   m</w:t>
            </w:r>
            <w:r w:rsidRPr="005F0D10">
              <w:rPr>
                <w:sz w:val="14"/>
                <w:szCs w:val="14"/>
                <w:lang w:val="es-ES_tradnl"/>
              </w:rPr>
              <w:t>biemri</w:t>
            </w:r>
          </w:p>
        </w:tc>
        <w:tc>
          <w:tcPr>
            <w:tcW w:w="1392" w:type="dxa"/>
          </w:tcPr>
          <w:p w:rsidR="00A0449D" w:rsidRPr="005F0D10" w:rsidRDefault="00A0449D" w:rsidP="00440265">
            <w:pPr>
              <w:rPr>
                <w:sz w:val="14"/>
                <w:szCs w:val="14"/>
                <w:lang w:val="es-ES_tradnl"/>
              </w:rPr>
            </w:pPr>
            <w:r w:rsidRPr="005F0D10">
              <w:rPr>
                <w:sz w:val="14"/>
                <w:szCs w:val="14"/>
                <w:lang w:val="es-ES_tradnl"/>
              </w:rPr>
              <w:t>Lidhja me kryefamiljarin</w:t>
            </w:r>
          </w:p>
        </w:tc>
        <w:tc>
          <w:tcPr>
            <w:tcW w:w="1392" w:type="dxa"/>
          </w:tcPr>
          <w:p w:rsidR="00A0449D" w:rsidRPr="005F0D10" w:rsidRDefault="00E24C4B" w:rsidP="00440265">
            <w:pPr>
              <w:rPr>
                <w:sz w:val="14"/>
                <w:szCs w:val="14"/>
                <w:lang w:val="es-ES_tradnl"/>
              </w:rPr>
            </w:pPr>
            <w:r w:rsidRPr="005F0D10">
              <w:rPr>
                <w:sz w:val="14"/>
                <w:szCs w:val="14"/>
                <w:lang w:val="es-ES_tradnl"/>
              </w:rPr>
              <w:t>Date</w:t>
            </w:r>
            <w:r w:rsidR="00A0449D" w:rsidRPr="005F0D10">
              <w:rPr>
                <w:sz w:val="14"/>
                <w:szCs w:val="14"/>
                <w:lang w:val="es-ES_tradnl"/>
              </w:rPr>
              <w:t>lindja</w:t>
            </w:r>
          </w:p>
        </w:tc>
        <w:tc>
          <w:tcPr>
            <w:tcW w:w="540" w:type="dxa"/>
          </w:tcPr>
          <w:p w:rsidR="00A0449D" w:rsidRPr="005F0D10" w:rsidRDefault="00A0449D" w:rsidP="00440265">
            <w:pPr>
              <w:rPr>
                <w:sz w:val="14"/>
                <w:szCs w:val="14"/>
                <w:lang w:val="es-ES_tradnl"/>
              </w:rPr>
            </w:pPr>
            <w:r w:rsidRPr="005F0D10">
              <w:rPr>
                <w:sz w:val="14"/>
                <w:szCs w:val="14"/>
                <w:lang w:val="es-ES_tradnl"/>
              </w:rPr>
              <w:t>Nr</w:t>
            </w:r>
            <w:r w:rsidR="00E24C4B" w:rsidRPr="005F0D10">
              <w:rPr>
                <w:sz w:val="14"/>
                <w:szCs w:val="14"/>
                <w:lang w:val="es-ES_tradnl"/>
              </w:rPr>
              <w:t>.</w:t>
            </w:r>
          </w:p>
        </w:tc>
        <w:tc>
          <w:tcPr>
            <w:tcW w:w="1920" w:type="dxa"/>
          </w:tcPr>
          <w:p w:rsidR="00A0449D" w:rsidRPr="005F0D10" w:rsidRDefault="00A0449D" w:rsidP="00440265">
            <w:pPr>
              <w:rPr>
                <w:sz w:val="14"/>
                <w:szCs w:val="14"/>
                <w:lang w:val="es-ES_tradnl"/>
              </w:rPr>
            </w:pPr>
            <w:r w:rsidRPr="005F0D10">
              <w:rPr>
                <w:sz w:val="14"/>
                <w:szCs w:val="14"/>
                <w:lang w:val="es-ES_tradnl"/>
              </w:rPr>
              <w:t>Emri</w:t>
            </w:r>
            <w:r w:rsidR="00E24C4B" w:rsidRPr="005F0D10">
              <w:rPr>
                <w:sz w:val="14"/>
                <w:szCs w:val="14"/>
                <w:lang w:val="es-ES_tradnl"/>
              </w:rPr>
              <w:t>,  a</w:t>
            </w:r>
            <w:r w:rsidRPr="005F0D10">
              <w:rPr>
                <w:sz w:val="14"/>
                <w:szCs w:val="14"/>
                <w:lang w:val="es-ES_tradnl"/>
              </w:rPr>
              <w:t>tesi</w:t>
            </w:r>
            <w:r w:rsidR="00E24C4B" w:rsidRPr="005F0D10">
              <w:rPr>
                <w:sz w:val="14"/>
                <w:szCs w:val="14"/>
                <w:lang w:val="es-ES_tradnl"/>
              </w:rPr>
              <w:t>a,  m</w:t>
            </w:r>
            <w:r w:rsidRPr="005F0D10">
              <w:rPr>
                <w:sz w:val="14"/>
                <w:szCs w:val="14"/>
                <w:lang w:val="es-ES_tradnl"/>
              </w:rPr>
              <w:t>biemri</w:t>
            </w:r>
          </w:p>
        </w:tc>
        <w:tc>
          <w:tcPr>
            <w:tcW w:w="1116" w:type="dxa"/>
          </w:tcPr>
          <w:p w:rsidR="00A0449D" w:rsidRPr="005F0D10" w:rsidRDefault="00A0449D" w:rsidP="00440265">
            <w:pPr>
              <w:rPr>
                <w:sz w:val="14"/>
                <w:szCs w:val="14"/>
                <w:lang w:val="es-ES_tradnl"/>
              </w:rPr>
            </w:pPr>
            <w:r w:rsidRPr="005F0D10">
              <w:rPr>
                <w:sz w:val="14"/>
                <w:szCs w:val="14"/>
                <w:lang w:val="es-ES_tradnl"/>
              </w:rPr>
              <w:t>Lidhja me kryefamiljarin</w:t>
            </w:r>
          </w:p>
        </w:tc>
        <w:tc>
          <w:tcPr>
            <w:tcW w:w="1164" w:type="dxa"/>
          </w:tcPr>
          <w:p w:rsidR="00A0449D" w:rsidRPr="005F0D10" w:rsidRDefault="009B21E3" w:rsidP="00440265">
            <w:pPr>
              <w:rPr>
                <w:sz w:val="14"/>
                <w:szCs w:val="14"/>
                <w:lang w:val="es-ES_tradnl"/>
              </w:rPr>
            </w:pPr>
            <w:r w:rsidRPr="005F0D10">
              <w:rPr>
                <w:sz w:val="14"/>
                <w:szCs w:val="14"/>
                <w:lang w:val="es-ES_tradnl"/>
              </w:rPr>
              <w:t>Date</w:t>
            </w:r>
            <w:r w:rsidR="00A0449D" w:rsidRPr="005F0D10">
              <w:rPr>
                <w:sz w:val="14"/>
                <w:szCs w:val="14"/>
                <w:lang w:val="es-ES_tradnl"/>
              </w:rPr>
              <w:t>lindja</w:t>
            </w:r>
          </w:p>
        </w:tc>
      </w:tr>
      <w:tr w:rsidR="00A0449D" w:rsidRPr="005F0D10" w:rsidTr="005F0D10">
        <w:trPr>
          <w:trHeight w:val="312"/>
        </w:trPr>
        <w:tc>
          <w:tcPr>
            <w:tcW w:w="588" w:type="dxa"/>
          </w:tcPr>
          <w:p w:rsidR="00A0449D" w:rsidRPr="005F0D10" w:rsidRDefault="00A0449D" w:rsidP="00440265">
            <w:pPr>
              <w:rPr>
                <w:sz w:val="14"/>
                <w:szCs w:val="14"/>
                <w:lang w:val="es-ES_tradnl"/>
              </w:rPr>
            </w:pPr>
          </w:p>
        </w:tc>
        <w:tc>
          <w:tcPr>
            <w:tcW w:w="2196" w:type="dxa"/>
          </w:tcPr>
          <w:p w:rsidR="00A0449D" w:rsidRPr="005F0D10" w:rsidRDefault="00A0449D" w:rsidP="00440265">
            <w:pPr>
              <w:rPr>
                <w:sz w:val="14"/>
                <w:szCs w:val="14"/>
                <w:lang w:val="es-ES_tradnl"/>
              </w:rPr>
            </w:pPr>
          </w:p>
        </w:tc>
        <w:tc>
          <w:tcPr>
            <w:tcW w:w="1392" w:type="dxa"/>
          </w:tcPr>
          <w:p w:rsidR="00A0449D" w:rsidRPr="005F0D10" w:rsidRDefault="00A0449D" w:rsidP="00440265">
            <w:pPr>
              <w:rPr>
                <w:sz w:val="14"/>
                <w:szCs w:val="14"/>
                <w:lang w:val="es-ES_tradnl"/>
              </w:rPr>
            </w:pPr>
          </w:p>
        </w:tc>
        <w:tc>
          <w:tcPr>
            <w:tcW w:w="1392" w:type="dxa"/>
          </w:tcPr>
          <w:p w:rsidR="00A0449D" w:rsidRPr="005F0D10" w:rsidRDefault="00A0449D" w:rsidP="00440265">
            <w:pPr>
              <w:rPr>
                <w:sz w:val="14"/>
                <w:szCs w:val="14"/>
                <w:lang w:val="es-ES_tradnl"/>
              </w:rPr>
            </w:pPr>
          </w:p>
        </w:tc>
        <w:tc>
          <w:tcPr>
            <w:tcW w:w="540" w:type="dxa"/>
          </w:tcPr>
          <w:p w:rsidR="00A0449D" w:rsidRPr="005F0D10" w:rsidRDefault="00A0449D" w:rsidP="00440265">
            <w:pPr>
              <w:rPr>
                <w:sz w:val="14"/>
                <w:szCs w:val="14"/>
                <w:lang w:val="es-ES_tradnl"/>
              </w:rPr>
            </w:pPr>
          </w:p>
        </w:tc>
        <w:tc>
          <w:tcPr>
            <w:tcW w:w="1920" w:type="dxa"/>
          </w:tcPr>
          <w:p w:rsidR="00A0449D" w:rsidRPr="005F0D10" w:rsidRDefault="00A0449D" w:rsidP="00440265">
            <w:pPr>
              <w:rPr>
                <w:sz w:val="14"/>
                <w:szCs w:val="14"/>
                <w:lang w:val="es-ES_tradnl"/>
              </w:rPr>
            </w:pPr>
          </w:p>
        </w:tc>
        <w:tc>
          <w:tcPr>
            <w:tcW w:w="1116" w:type="dxa"/>
          </w:tcPr>
          <w:p w:rsidR="00A0449D" w:rsidRPr="005F0D10" w:rsidRDefault="00A0449D" w:rsidP="00440265">
            <w:pPr>
              <w:rPr>
                <w:sz w:val="14"/>
                <w:szCs w:val="14"/>
                <w:lang w:val="es-ES_tradnl"/>
              </w:rPr>
            </w:pPr>
          </w:p>
        </w:tc>
        <w:tc>
          <w:tcPr>
            <w:tcW w:w="1164" w:type="dxa"/>
          </w:tcPr>
          <w:p w:rsidR="00A0449D" w:rsidRPr="005F0D10" w:rsidRDefault="00A0449D" w:rsidP="00440265">
            <w:pPr>
              <w:rPr>
                <w:sz w:val="14"/>
                <w:szCs w:val="14"/>
                <w:lang w:val="es-ES_tradnl"/>
              </w:rPr>
            </w:pPr>
          </w:p>
        </w:tc>
      </w:tr>
      <w:tr w:rsidR="00A0449D" w:rsidRPr="005F0D10" w:rsidTr="005F0D10">
        <w:trPr>
          <w:trHeight w:val="323"/>
        </w:trPr>
        <w:tc>
          <w:tcPr>
            <w:tcW w:w="588" w:type="dxa"/>
          </w:tcPr>
          <w:p w:rsidR="00A0449D" w:rsidRPr="005F0D10" w:rsidRDefault="00A0449D" w:rsidP="00440265">
            <w:pPr>
              <w:rPr>
                <w:sz w:val="14"/>
                <w:szCs w:val="14"/>
                <w:lang w:val="es-ES_tradnl"/>
              </w:rPr>
            </w:pPr>
          </w:p>
        </w:tc>
        <w:tc>
          <w:tcPr>
            <w:tcW w:w="2196" w:type="dxa"/>
          </w:tcPr>
          <w:p w:rsidR="00A0449D" w:rsidRPr="005F0D10" w:rsidRDefault="00A0449D" w:rsidP="00440265">
            <w:pPr>
              <w:rPr>
                <w:sz w:val="14"/>
                <w:szCs w:val="14"/>
                <w:lang w:val="es-ES_tradnl"/>
              </w:rPr>
            </w:pPr>
          </w:p>
        </w:tc>
        <w:tc>
          <w:tcPr>
            <w:tcW w:w="1392" w:type="dxa"/>
          </w:tcPr>
          <w:p w:rsidR="00A0449D" w:rsidRPr="005F0D10" w:rsidRDefault="00A0449D" w:rsidP="00440265">
            <w:pPr>
              <w:rPr>
                <w:sz w:val="14"/>
                <w:szCs w:val="14"/>
                <w:lang w:val="es-ES_tradnl"/>
              </w:rPr>
            </w:pPr>
          </w:p>
        </w:tc>
        <w:tc>
          <w:tcPr>
            <w:tcW w:w="1392" w:type="dxa"/>
          </w:tcPr>
          <w:p w:rsidR="00A0449D" w:rsidRPr="005F0D10" w:rsidRDefault="00A0449D" w:rsidP="00440265">
            <w:pPr>
              <w:rPr>
                <w:sz w:val="14"/>
                <w:szCs w:val="14"/>
                <w:lang w:val="es-ES_tradnl"/>
              </w:rPr>
            </w:pPr>
          </w:p>
        </w:tc>
        <w:tc>
          <w:tcPr>
            <w:tcW w:w="540" w:type="dxa"/>
          </w:tcPr>
          <w:p w:rsidR="00A0449D" w:rsidRPr="005F0D10" w:rsidRDefault="00A0449D" w:rsidP="00440265">
            <w:pPr>
              <w:rPr>
                <w:sz w:val="14"/>
                <w:szCs w:val="14"/>
                <w:lang w:val="es-ES_tradnl"/>
              </w:rPr>
            </w:pPr>
          </w:p>
        </w:tc>
        <w:tc>
          <w:tcPr>
            <w:tcW w:w="1920" w:type="dxa"/>
          </w:tcPr>
          <w:p w:rsidR="00A0449D" w:rsidRPr="005F0D10" w:rsidRDefault="00A0449D" w:rsidP="00440265">
            <w:pPr>
              <w:rPr>
                <w:sz w:val="14"/>
                <w:szCs w:val="14"/>
                <w:lang w:val="es-ES_tradnl"/>
              </w:rPr>
            </w:pPr>
          </w:p>
        </w:tc>
        <w:tc>
          <w:tcPr>
            <w:tcW w:w="1116" w:type="dxa"/>
          </w:tcPr>
          <w:p w:rsidR="00A0449D" w:rsidRPr="005F0D10" w:rsidRDefault="00A0449D" w:rsidP="00440265">
            <w:pPr>
              <w:rPr>
                <w:sz w:val="14"/>
                <w:szCs w:val="14"/>
                <w:lang w:val="es-ES_tradnl"/>
              </w:rPr>
            </w:pPr>
          </w:p>
        </w:tc>
        <w:tc>
          <w:tcPr>
            <w:tcW w:w="1164" w:type="dxa"/>
          </w:tcPr>
          <w:p w:rsidR="00A0449D" w:rsidRPr="005F0D10" w:rsidRDefault="00A0449D" w:rsidP="00440265">
            <w:pPr>
              <w:rPr>
                <w:sz w:val="14"/>
                <w:szCs w:val="14"/>
                <w:lang w:val="es-ES_tradnl"/>
              </w:rPr>
            </w:pPr>
          </w:p>
        </w:tc>
      </w:tr>
      <w:tr w:rsidR="00A0449D" w:rsidRPr="005F0D10" w:rsidTr="005F0D10">
        <w:trPr>
          <w:trHeight w:val="325"/>
        </w:trPr>
        <w:tc>
          <w:tcPr>
            <w:tcW w:w="588" w:type="dxa"/>
          </w:tcPr>
          <w:p w:rsidR="00A0449D" w:rsidRPr="005F0D10" w:rsidRDefault="00A0449D" w:rsidP="00440265">
            <w:pPr>
              <w:rPr>
                <w:sz w:val="14"/>
                <w:szCs w:val="14"/>
                <w:lang w:val="es-ES_tradnl"/>
              </w:rPr>
            </w:pPr>
          </w:p>
        </w:tc>
        <w:tc>
          <w:tcPr>
            <w:tcW w:w="2196" w:type="dxa"/>
          </w:tcPr>
          <w:p w:rsidR="00A0449D" w:rsidRPr="005F0D10" w:rsidRDefault="00A0449D" w:rsidP="00440265">
            <w:pPr>
              <w:rPr>
                <w:sz w:val="14"/>
                <w:szCs w:val="14"/>
                <w:lang w:val="es-ES_tradnl"/>
              </w:rPr>
            </w:pPr>
          </w:p>
        </w:tc>
        <w:tc>
          <w:tcPr>
            <w:tcW w:w="1392" w:type="dxa"/>
          </w:tcPr>
          <w:p w:rsidR="00A0449D" w:rsidRPr="005F0D10" w:rsidRDefault="00A0449D" w:rsidP="00440265">
            <w:pPr>
              <w:rPr>
                <w:sz w:val="14"/>
                <w:szCs w:val="14"/>
                <w:lang w:val="es-ES_tradnl"/>
              </w:rPr>
            </w:pPr>
          </w:p>
        </w:tc>
        <w:tc>
          <w:tcPr>
            <w:tcW w:w="1392" w:type="dxa"/>
          </w:tcPr>
          <w:p w:rsidR="00A0449D" w:rsidRPr="005F0D10" w:rsidRDefault="00A0449D" w:rsidP="00440265">
            <w:pPr>
              <w:rPr>
                <w:sz w:val="14"/>
                <w:szCs w:val="14"/>
                <w:lang w:val="es-ES_tradnl"/>
              </w:rPr>
            </w:pPr>
          </w:p>
        </w:tc>
        <w:tc>
          <w:tcPr>
            <w:tcW w:w="540" w:type="dxa"/>
          </w:tcPr>
          <w:p w:rsidR="00A0449D" w:rsidRPr="005F0D10" w:rsidRDefault="00A0449D" w:rsidP="00440265">
            <w:pPr>
              <w:rPr>
                <w:sz w:val="14"/>
                <w:szCs w:val="14"/>
                <w:lang w:val="es-ES_tradnl"/>
              </w:rPr>
            </w:pPr>
          </w:p>
        </w:tc>
        <w:tc>
          <w:tcPr>
            <w:tcW w:w="1920" w:type="dxa"/>
          </w:tcPr>
          <w:p w:rsidR="00A0449D" w:rsidRPr="005F0D10" w:rsidRDefault="00A0449D" w:rsidP="00440265">
            <w:pPr>
              <w:rPr>
                <w:sz w:val="14"/>
                <w:szCs w:val="14"/>
                <w:lang w:val="es-ES_tradnl"/>
              </w:rPr>
            </w:pPr>
          </w:p>
        </w:tc>
        <w:tc>
          <w:tcPr>
            <w:tcW w:w="1116" w:type="dxa"/>
          </w:tcPr>
          <w:p w:rsidR="00A0449D" w:rsidRPr="005F0D10" w:rsidRDefault="00A0449D" w:rsidP="00440265">
            <w:pPr>
              <w:rPr>
                <w:sz w:val="14"/>
                <w:szCs w:val="14"/>
                <w:lang w:val="es-ES_tradnl"/>
              </w:rPr>
            </w:pPr>
          </w:p>
        </w:tc>
        <w:tc>
          <w:tcPr>
            <w:tcW w:w="1164" w:type="dxa"/>
          </w:tcPr>
          <w:p w:rsidR="00A0449D" w:rsidRPr="005F0D10" w:rsidRDefault="00A0449D" w:rsidP="00440265">
            <w:pPr>
              <w:rPr>
                <w:sz w:val="14"/>
                <w:szCs w:val="14"/>
                <w:lang w:val="es-ES_tradnl"/>
              </w:rPr>
            </w:pPr>
          </w:p>
        </w:tc>
      </w:tr>
    </w:tbl>
    <w:p w:rsidR="00A0449D" w:rsidRPr="00A0449D" w:rsidRDefault="00A0449D" w:rsidP="00A0449D">
      <w:pPr>
        <w:jc w:val="center"/>
        <w:rPr>
          <w:b/>
          <w:sz w:val="14"/>
          <w:szCs w:val="14"/>
          <w:lang w:val="es-ES_tradnl"/>
        </w:rPr>
      </w:pPr>
    </w:p>
    <w:p w:rsidR="00A0449D" w:rsidRPr="00A0449D" w:rsidRDefault="00A0449D" w:rsidP="00A0449D">
      <w:pPr>
        <w:jc w:val="center"/>
        <w:rPr>
          <w:b/>
          <w:sz w:val="14"/>
          <w:szCs w:val="14"/>
          <w:lang w:val="es-ES_tradnl"/>
        </w:rPr>
      </w:pPr>
      <w:r w:rsidRPr="00A0449D">
        <w:rPr>
          <w:b/>
          <w:sz w:val="14"/>
          <w:szCs w:val="14"/>
          <w:lang w:val="es-ES_tradnl"/>
        </w:rPr>
        <w:t>V E N D O S I</w:t>
      </w:r>
    </w:p>
    <w:p w:rsidR="00A0449D" w:rsidRPr="00A0449D" w:rsidRDefault="00A0449D" w:rsidP="00A0449D">
      <w:pPr>
        <w:rPr>
          <w:sz w:val="14"/>
          <w:szCs w:val="14"/>
          <w:lang w:val="es-ES_tradnl"/>
        </w:rPr>
      </w:pPr>
      <w:r w:rsidRPr="00A0449D">
        <w:rPr>
          <w:sz w:val="14"/>
          <w:szCs w:val="14"/>
          <w:lang w:val="es-ES_tradnl"/>
        </w:rPr>
        <w:t>Ne baze t</w:t>
      </w:r>
      <w:r w:rsidR="009B21E3">
        <w:rPr>
          <w:sz w:val="14"/>
          <w:szCs w:val="14"/>
          <w:lang w:val="es-ES_tradnl"/>
        </w:rPr>
        <w:t>e neneve  __________ te ligjit n</w:t>
      </w:r>
      <w:r w:rsidRPr="00A0449D">
        <w:rPr>
          <w:sz w:val="14"/>
          <w:szCs w:val="14"/>
          <w:lang w:val="es-ES_tradnl"/>
        </w:rPr>
        <w:t>r 7703</w:t>
      </w:r>
      <w:r w:rsidR="009B21E3">
        <w:rPr>
          <w:sz w:val="14"/>
          <w:szCs w:val="14"/>
          <w:lang w:val="es-ES_tradnl"/>
        </w:rPr>
        <w:t>,</w:t>
      </w:r>
      <w:r w:rsidR="00A10A22">
        <w:rPr>
          <w:sz w:val="14"/>
          <w:szCs w:val="14"/>
          <w:lang w:val="es-ES_tradnl"/>
        </w:rPr>
        <w:t xml:space="preserve"> datë</w:t>
      </w:r>
      <w:r w:rsidR="009B21E3">
        <w:rPr>
          <w:sz w:val="14"/>
          <w:szCs w:val="14"/>
          <w:lang w:val="es-ES_tradnl"/>
        </w:rPr>
        <w:t xml:space="preserve"> 11.05.1993 “Per sigurimet s</w:t>
      </w:r>
      <w:r w:rsidRPr="00A0449D">
        <w:rPr>
          <w:sz w:val="14"/>
          <w:szCs w:val="14"/>
          <w:lang w:val="es-ES_tradnl"/>
        </w:rPr>
        <w:t>hoqer</w:t>
      </w:r>
      <w:r w:rsidR="00E76064">
        <w:rPr>
          <w:sz w:val="14"/>
          <w:szCs w:val="14"/>
          <w:lang w:val="es-ES_tradnl"/>
        </w:rPr>
        <w:t>ore ne Republiken e Shqiperise”,</w:t>
      </w:r>
      <w:r w:rsidRPr="00A0449D">
        <w:rPr>
          <w:sz w:val="14"/>
          <w:szCs w:val="14"/>
          <w:lang w:val="es-ES_tradnl"/>
        </w:rPr>
        <w:t xml:space="preserve">  i ndryshuar t</w:t>
      </w:r>
      <w:r w:rsidR="00E76064">
        <w:rPr>
          <w:sz w:val="14"/>
          <w:szCs w:val="14"/>
          <w:lang w:val="es-ES_tradnl"/>
        </w:rPr>
        <w:t>’</w:t>
      </w:r>
      <w:r w:rsidRPr="00A0449D">
        <w:rPr>
          <w:sz w:val="14"/>
          <w:szCs w:val="14"/>
          <w:lang w:val="es-ES_tradnl"/>
        </w:rPr>
        <w:t>i caktohet pension __________________  me te drejte pagese prej dates  ____ / ____ / ________  deri me daten ____ / ____ / _____</w:t>
      </w:r>
    </w:p>
    <w:p w:rsidR="00A0449D" w:rsidRPr="00A0449D" w:rsidRDefault="00A0449D" w:rsidP="00A0449D">
      <w:pPr>
        <w:rPr>
          <w:sz w:val="14"/>
          <w:szCs w:val="14"/>
          <w:lang w:val="es-ES_tradnl"/>
        </w:rPr>
      </w:pPr>
    </w:p>
    <w:tbl>
      <w:tblPr>
        <w:tblW w:w="10300" w:type="dxa"/>
        <w:tblInd w:w="93" w:type="dxa"/>
        <w:tblLook w:val="0000" w:firstRow="0" w:lastRow="0" w:firstColumn="0" w:lastColumn="0" w:noHBand="0" w:noVBand="0"/>
      </w:tblPr>
      <w:tblGrid>
        <w:gridCol w:w="580"/>
        <w:gridCol w:w="4120"/>
        <w:gridCol w:w="1120"/>
        <w:gridCol w:w="1120"/>
        <w:gridCol w:w="1120"/>
        <w:gridCol w:w="1120"/>
        <w:gridCol w:w="1120"/>
      </w:tblGrid>
      <w:tr w:rsidR="00A0449D" w:rsidRPr="00A0449D">
        <w:trPr>
          <w:trHeight w:val="255"/>
        </w:trPr>
        <w:tc>
          <w:tcPr>
            <w:tcW w:w="580" w:type="dxa"/>
            <w:tcBorders>
              <w:top w:val="single" w:sz="4" w:space="0" w:color="auto"/>
              <w:left w:val="single" w:sz="4" w:space="0" w:color="auto"/>
              <w:bottom w:val="nil"/>
              <w:right w:val="single" w:sz="4" w:space="0" w:color="auto"/>
            </w:tcBorders>
            <w:shd w:val="clear" w:color="auto" w:fill="auto"/>
            <w:noWrap/>
            <w:vAlign w:val="bottom"/>
          </w:tcPr>
          <w:p w:rsidR="00A0449D" w:rsidRPr="00A0449D" w:rsidRDefault="00A0449D" w:rsidP="00440265">
            <w:pPr>
              <w:rPr>
                <w:rFonts w:ascii="Arial" w:hAnsi="Arial" w:cs="Arial"/>
                <w:sz w:val="14"/>
                <w:szCs w:val="14"/>
                <w:lang w:val="es-ES_tradnl"/>
              </w:rPr>
            </w:pPr>
            <w:r w:rsidRPr="00A0449D">
              <w:rPr>
                <w:rFonts w:ascii="Arial" w:hAnsi="Arial" w:cs="Arial"/>
                <w:sz w:val="14"/>
                <w:szCs w:val="14"/>
                <w:lang w:val="es-ES_tradnl"/>
              </w:rPr>
              <w:t> </w:t>
            </w:r>
          </w:p>
        </w:tc>
        <w:tc>
          <w:tcPr>
            <w:tcW w:w="4120" w:type="dxa"/>
            <w:tcBorders>
              <w:top w:val="single" w:sz="4" w:space="0" w:color="auto"/>
              <w:left w:val="nil"/>
              <w:bottom w:val="nil"/>
              <w:right w:val="single" w:sz="4" w:space="0" w:color="auto"/>
            </w:tcBorders>
            <w:shd w:val="clear" w:color="auto" w:fill="auto"/>
            <w:noWrap/>
            <w:vAlign w:val="bottom"/>
          </w:tcPr>
          <w:p w:rsidR="00A0449D" w:rsidRPr="00A0449D" w:rsidRDefault="00A0449D" w:rsidP="00440265">
            <w:pPr>
              <w:rPr>
                <w:rFonts w:ascii="Arial" w:hAnsi="Arial" w:cs="Arial"/>
                <w:sz w:val="14"/>
                <w:szCs w:val="14"/>
                <w:lang w:val="es-ES_tradnl"/>
              </w:rPr>
            </w:pPr>
            <w:r w:rsidRPr="00A0449D">
              <w:rPr>
                <w:rFonts w:ascii="Arial" w:hAnsi="Arial" w:cs="Arial"/>
                <w:sz w:val="14"/>
                <w:szCs w:val="14"/>
                <w:lang w:val="es-ES_tradnl"/>
              </w:rPr>
              <w:t> </w:t>
            </w:r>
          </w:p>
        </w:tc>
        <w:tc>
          <w:tcPr>
            <w:tcW w:w="1120" w:type="dxa"/>
            <w:tcBorders>
              <w:top w:val="single" w:sz="4" w:space="0" w:color="auto"/>
              <w:left w:val="nil"/>
              <w:bottom w:val="nil"/>
              <w:right w:val="nil"/>
            </w:tcBorders>
            <w:shd w:val="clear" w:color="auto" w:fill="auto"/>
            <w:noWrap/>
            <w:vAlign w:val="bottom"/>
          </w:tcPr>
          <w:p w:rsidR="00A0449D" w:rsidRPr="00A0449D" w:rsidRDefault="00A0449D" w:rsidP="00440265">
            <w:pPr>
              <w:rPr>
                <w:rFonts w:ascii="Arial" w:hAnsi="Arial" w:cs="Arial"/>
                <w:sz w:val="14"/>
                <w:szCs w:val="14"/>
                <w:lang w:val="es-ES_tradnl"/>
              </w:rPr>
            </w:pPr>
            <w:r w:rsidRPr="00A0449D">
              <w:rPr>
                <w:rFonts w:ascii="Arial" w:hAnsi="Arial" w:cs="Arial"/>
                <w:sz w:val="14"/>
                <w:szCs w:val="14"/>
                <w:lang w:val="es-ES_tradnl"/>
              </w:rPr>
              <w:t> </w:t>
            </w:r>
          </w:p>
        </w:tc>
        <w:tc>
          <w:tcPr>
            <w:tcW w:w="4480"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tcPr>
          <w:p w:rsidR="00A0449D" w:rsidRPr="00A0449D" w:rsidRDefault="00960F6A" w:rsidP="00440265">
            <w:pPr>
              <w:jc w:val="center"/>
              <w:rPr>
                <w:rFonts w:ascii="Arial" w:hAnsi="Arial" w:cs="Arial"/>
                <w:b/>
                <w:bCs/>
                <w:sz w:val="14"/>
                <w:szCs w:val="14"/>
              </w:rPr>
            </w:pPr>
            <w:r>
              <w:rPr>
                <w:rFonts w:ascii="Arial" w:hAnsi="Arial" w:cs="Arial"/>
                <w:b/>
                <w:bCs/>
                <w:sz w:val="14"/>
                <w:szCs w:val="14"/>
              </w:rPr>
              <w:t>Rritjet dhe rishqy</w:t>
            </w:r>
            <w:r w:rsidR="00A0449D" w:rsidRPr="00A0449D">
              <w:rPr>
                <w:rFonts w:ascii="Arial" w:hAnsi="Arial" w:cs="Arial"/>
                <w:b/>
                <w:bCs/>
                <w:sz w:val="14"/>
                <w:szCs w:val="14"/>
              </w:rPr>
              <w:t>rtimet</w:t>
            </w:r>
          </w:p>
        </w:tc>
      </w:tr>
      <w:tr w:rsidR="00A0449D" w:rsidRPr="00A0449D">
        <w:trPr>
          <w:trHeight w:val="255"/>
        </w:trPr>
        <w:tc>
          <w:tcPr>
            <w:tcW w:w="580" w:type="dxa"/>
            <w:tcBorders>
              <w:top w:val="nil"/>
              <w:left w:val="single" w:sz="4" w:space="0" w:color="auto"/>
              <w:bottom w:val="nil"/>
              <w:right w:val="single" w:sz="4" w:space="0" w:color="auto"/>
            </w:tcBorders>
            <w:shd w:val="clear" w:color="auto" w:fill="auto"/>
            <w:noWrap/>
            <w:vAlign w:val="bottom"/>
          </w:tcPr>
          <w:p w:rsidR="00A0449D" w:rsidRPr="00A0449D" w:rsidRDefault="00A0449D" w:rsidP="00440265">
            <w:pPr>
              <w:rPr>
                <w:rFonts w:ascii="Arial" w:hAnsi="Arial" w:cs="Arial"/>
                <w:sz w:val="14"/>
                <w:szCs w:val="14"/>
              </w:rPr>
            </w:pPr>
            <w:r w:rsidRPr="00A0449D">
              <w:rPr>
                <w:rFonts w:ascii="Arial" w:hAnsi="Arial" w:cs="Arial"/>
                <w:sz w:val="14"/>
                <w:szCs w:val="14"/>
              </w:rPr>
              <w:t> </w:t>
            </w:r>
          </w:p>
        </w:tc>
        <w:tc>
          <w:tcPr>
            <w:tcW w:w="4120" w:type="dxa"/>
            <w:tcBorders>
              <w:top w:val="nil"/>
              <w:left w:val="nil"/>
              <w:bottom w:val="nil"/>
              <w:right w:val="single" w:sz="4" w:space="0" w:color="auto"/>
            </w:tcBorders>
            <w:shd w:val="clear" w:color="auto" w:fill="auto"/>
            <w:noWrap/>
            <w:vAlign w:val="bottom"/>
          </w:tcPr>
          <w:p w:rsidR="00A0449D" w:rsidRPr="00A0449D" w:rsidRDefault="00A0449D" w:rsidP="00440265">
            <w:pPr>
              <w:rPr>
                <w:rFonts w:ascii="Arial" w:hAnsi="Arial" w:cs="Arial"/>
                <w:sz w:val="14"/>
                <w:szCs w:val="14"/>
              </w:rPr>
            </w:pPr>
            <w:r w:rsidRPr="00A0449D">
              <w:rPr>
                <w:rFonts w:ascii="Arial" w:hAnsi="Arial" w:cs="Arial"/>
                <w:sz w:val="14"/>
                <w:szCs w:val="14"/>
              </w:rPr>
              <w:t> </w:t>
            </w:r>
          </w:p>
        </w:tc>
        <w:tc>
          <w:tcPr>
            <w:tcW w:w="1120" w:type="dxa"/>
            <w:tcBorders>
              <w:top w:val="nil"/>
              <w:left w:val="nil"/>
              <w:bottom w:val="nil"/>
              <w:right w:val="nil"/>
            </w:tcBorders>
            <w:shd w:val="clear" w:color="auto" w:fill="auto"/>
            <w:noWrap/>
            <w:vAlign w:val="bottom"/>
          </w:tcPr>
          <w:p w:rsidR="00A0449D" w:rsidRPr="00A0449D" w:rsidRDefault="00A0449D" w:rsidP="00440265">
            <w:pPr>
              <w:rPr>
                <w:rFonts w:ascii="Arial" w:hAnsi="Arial" w:cs="Arial"/>
                <w:sz w:val="14"/>
                <w:szCs w:val="14"/>
              </w:rPr>
            </w:pPr>
            <w:r w:rsidRPr="00A0449D">
              <w:rPr>
                <w:rFonts w:ascii="Arial" w:hAnsi="Arial" w:cs="Arial"/>
                <w:sz w:val="14"/>
                <w:szCs w:val="14"/>
              </w:rPr>
              <w:t> </w:t>
            </w:r>
          </w:p>
        </w:tc>
        <w:tc>
          <w:tcPr>
            <w:tcW w:w="1120" w:type="dxa"/>
            <w:tcBorders>
              <w:top w:val="nil"/>
              <w:left w:val="single" w:sz="4" w:space="0" w:color="auto"/>
              <w:bottom w:val="nil"/>
              <w:right w:val="single" w:sz="4" w:space="0" w:color="auto"/>
            </w:tcBorders>
            <w:shd w:val="clear" w:color="auto" w:fill="auto"/>
            <w:noWrap/>
            <w:vAlign w:val="bottom"/>
          </w:tcPr>
          <w:p w:rsidR="00A0449D" w:rsidRPr="00A0449D" w:rsidRDefault="00A0449D" w:rsidP="00440265">
            <w:pPr>
              <w:jc w:val="center"/>
              <w:rPr>
                <w:rFonts w:ascii="Arial" w:hAnsi="Arial" w:cs="Arial"/>
                <w:b/>
                <w:bCs/>
                <w:sz w:val="14"/>
                <w:szCs w:val="14"/>
              </w:rPr>
            </w:pPr>
            <w:r w:rsidRPr="00A0449D">
              <w:rPr>
                <w:rFonts w:ascii="Arial" w:hAnsi="Arial" w:cs="Arial"/>
                <w:b/>
                <w:bCs/>
                <w:sz w:val="14"/>
                <w:szCs w:val="14"/>
              </w:rPr>
              <w:t> </w:t>
            </w:r>
          </w:p>
        </w:tc>
        <w:tc>
          <w:tcPr>
            <w:tcW w:w="1120" w:type="dxa"/>
            <w:tcBorders>
              <w:top w:val="nil"/>
              <w:left w:val="nil"/>
              <w:bottom w:val="nil"/>
              <w:right w:val="nil"/>
            </w:tcBorders>
            <w:shd w:val="clear" w:color="auto" w:fill="auto"/>
            <w:noWrap/>
            <w:vAlign w:val="bottom"/>
          </w:tcPr>
          <w:p w:rsidR="00A0449D" w:rsidRPr="00A0449D" w:rsidRDefault="00A0449D" w:rsidP="00440265">
            <w:pPr>
              <w:jc w:val="center"/>
              <w:rPr>
                <w:rFonts w:ascii="Arial" w:hAnsi="Arial" w:cs="Arial"/>
                <w:b/>
                <w:bCs/>
                <w:sz w:val="14"/>
                <w:szCs w:val="14"/>
              </w:rPr>
            </w:pPr>
          </w:p>
        </w:tc>
        <w:tc>
          <w:tcPr>
            <w:tcW w:w="1120" w:type="dxa"/>
            <w:tcBorders>
              <w:top w:val="nil"/>
              <w:left w:val="single" w:sz="4" w:space="0" w:color="auto"/>
              <w:bottom w:val="nil"/>
              <w:right w:val="single" w:sz="4" w:space="0" w:color="auto"/>
            </w:tcBorders>
            <w:shd w:val="clear" w:color="auto" w:fill="auto"/>
            <w:noWrap/>
            <w:vAlign w:val="bottom"/>
          </w:tcPr>
          <w:p w:rsidR="00A0449D" w:rsidRPr="00A0449D" w:rsidRDefault="00A0449D" w:rsidP="00440265">
            <w:pPr>
              <w:jc w:val="center"/>
              <w:rPr>
                <w:rFonts w:ascii="Arial" w:hAnsi="Arial" w:cs="Arial"/>
                <w:b/>
                <w:bCs/>
                <w:sz w:val="14"/>
                <w:szCs w:val="14"/>
              </w:rPr>
            </w:pPr>
            <w:r w:rsidRPr="00A0449D">
              <w:rPr>
                <w:rFonts w:ascii="Arial" w:hAnsi="Arial" w:cs="Arial"/>
                <w:b/>
                <w:bCs/>
                <w:sz w:val="14"/>
                <w:szCs w:val="14"/>
              </w:rPr>
              <w:t> </w:t>
            </w:r>
          </w:p>
        </w:tc>
        <w:tc>
          <w:tcPr>
            <w:tcW w:w="1120" w:type="dxa"/>
            <w:tcBorders>
              <w:top w:val="nil"/>
              <w:left w:val="nil"/>
              <w:bottom w:val="nil"/>
              <w:right w:val="single" w:sz="4" w:space="0" w:color="auto"/>
            </w:tcBorders>
            <w:shd w:val="clear" w:color="auto" w:fill="auto"/>
            <w:noWrap/>
            <w:vAlign w:val="bottom"/>
          </w:tcPr>
          <w:p w:rsidR="00A0449D" w:rsidRPr="00A0449D" w:rsidRDefault="00A0449D" w:rsidP="00440265">
            <w:pPr>
              <w:jc w:val="center"/>
              <w:rPr>
                <w:rFonts w:ascii="Arial" w:hAnsi="Arial" w:cs="Arial"/>
                <w:b/>
                <w:bCs/>
                <w:sz w:val="14"/>
                <w:szCs w:val="14"/>
              </w:rPr>
            </w:pPr>
            <w:r w:rsidRPr="00A0449D">
              <w:rPr>
                <w:rFonts w:ascii="Arial" w:hAnsi="Arial" w:cs="Arial"/>
                <w:b/>
                <w:bCs/>
                <w:sz w:val="14"/>
                <w:szCs w:val="14"/>
              </w:rPr>
              <w:t> </w:t>
            </w:r>
          </w:p>
        </w:tc>
      </w:tr>
      <w:tr w:rsidR="00A0449D" w:rsidRPr="00A0449D">
        <w:trPr>
          <w:trHeight w:val="255"/>
        </w:trPr>
        <w:tc>
          <w:tcPr>
            <w:tcW w:w="580" w:type="dxa"/>
            <w:tcBorders>
              <w:top w:val="nil"/>
              <w:left w:val="single" w:sz="4" w:space="0" w:color="auto"/>
              <w:bottom w:val="nil"/>
              <w:right w:val="single" w:sz="4" w:space="0" w:color="auto"/>
            </w:tcBorders>
            <w:shd w:val="clear" w:color="auto" w:fill="auto"/>
            <w:noWrap/>
            <w:vAlign w:val="bottom"/>
          </w:tcPr>
          <w:p w:rsidR="00A0449D" w:rsidRPr="00A0449D" w:rsidRDefault="00A0449D" w:rsidP="00440265">
            <w:pPr>
              <w:jc w:val="center"/>
              <w:rPr>
                <w:rFonts w:ascii="Arial" w:hAnsi="Arial" w:cs="Arial"/>
                <w:b/>
                <w:bCs/>
                <w:sz w:val="14"/>
                <w:szCs w:val="14"/>
              </w:rPr>
            </w:pPr>
            <w:r w:rsidRPr="00A0449D">
              <w:rPr>
                <w:rFonts w:ascii="Arial" w:hAnsi="Arial" w:cs="Arial"/>
                <w:b/>
                <w:bCs/>
                <w:sz w:val="14"/>
                <w:szCs w:val="14"/>
              </w:rPr>
              <w:t>Nr</w:t>
            </w:r>
            <w:r w:rsidR="00935DC4">
              <w:rPr>
                <w:rFonts w:ascii="Arial" w:hAnsi="Arial" w:cs="Arial"/>
                <w:b/>
                <w:bCs/>
                <w:sz w:val="14"/>
                <w:szCs w:val="14"/>
              </w:rPr>
              <w:t>.</w:t>
            </w:r>
          </w:p>
        </w:tc>
        <w:tc>
          <w:tcPr>
            <w:tcW w:w="4120" w:type="dxa"/>
            <w:tcBorders>
              <w:top w:val="nil"/>
              <w:left w:val="nil"/>
              <w:bottom w:val="nil"/>
              <w:right w:val="single" w:sz="4" w:space="0" w:color="auto"/>
            </w:tcBorders>
            <w:shd w:val="clear" w:color="auto" w:fill="auto"/>
            <w:noWrap/>
            <w:vAlign w:val="bottom"/>
          </w:tcPr>
          <w:p w:rsidR="00A0449D" w:rsidRPr="00A0449D" w:rsidRDefault="00A0449D" w:rsidP="00440265">
            <w:pPr>
              <w:jc w:val="center"/>
              <w:rPr>
                <w:rFonts w:ascii="Arial" w:hAnsi="Arial" w:cs="Arial"/>
                <w:b/>
                <w:bCs/>
                <w:sz w:val="14"/>
                <w:szCs w:val="14"/>
              </w:rPr>
            </w:pPr>
            <w:r w:rsidRPr="00A0449D">
              <w:rPr>
                <w:rFonts w:ascii="Arial" w:hAnsi="Arial" w:cs="Arial"/>
                <w:b/>
                <w:bCs/>
                <w:sz w:val="14"/>
                <w:szCs w:val="14"/>
              </w:rPr>
              <w:t>PERSHKRIMI</w:t>
            </w:r>
          </w:p>
        </w:tc>
        <w:tc>
          <w:tcPr>
            <w:tcW w:w="1120" w:type="dxa"/>
            <w:tcBorders>
              <w:top w:val="nil"/>
              <w:left w:val="nil"/>
              <w:bottom w:val="nil"/>
              <w:right w:val="nil"/>
            </w:tcBorders>
            <w:shd w:val="clear" w:color="auto" w:fill="auto"/>
            <w:noWrap/>
            <w:vAlign w:val="bottom"/>
          </w:tcPr>
          <w:p w:rsidR="00A0449D" w:rsidRPr="00A0449D" w:rsidRDefault="00A0449D" w:rsidP="00440265">
            <w:pPr>
              <w:rPr>
                <w:rFonts w:ascii="Arial" w:hAnsi="Arial" w:cs="Arial"/>
                <w:sz w:val="14"/>
                <w:szCs w:val="14"/>
              </w:rPr>
            </w:pPr>
            <w:r w:rsidRPr="00A0449D">
              <w:rPr>
                <w:rFonts w:ascii="Arial" w:hAnsi="Arial" w:cs="Arial"/>
                <w:sz w:val="14"/>
                <w:szCs w:val="14"/>
              </w:rPr>
              <w:t>Pensioni</w:t>
            </w:r>
          </w:p>
        </w:tc>
        <w:tc>
          <w:tcPr>
            <w:tcW w:w="1120" w:type="dxa"/>
            <w:tcBorders>
              <w:top w:val="nil"/>
              <w:left w:val="single" w:sz="4" w:space="0" w:color="auto"/>
              <w:bottom w:val="nil"/>
              <w:right w:val="single" w:sz="4" w:space="0" w:color="auto"/>
            </w:tcBorders>
            <w:shd w:val="clear" w:color="auto" w:fill="auto"/>
            <w:noWrap/>
            <w:vAlign w:val="bottom"/>
          </w:tcPr>
          <w:p w:rsidR="00A0449D" w:rsidRPr="00A0449D" w:rsidRDefault="00A0449D" w:rsidP="00440265">
            <w:pPr>
              <w:rPr>
                <w:rFonts w:ascii="Arial" w:hAnsi="Arial" w:cs="Arial"/>
                <w:sz w:val="14"/>
                <w:szCs w:val="14"/>
              </w:rPr>
            </w:pPr>
            <w:r w:rsidRPr="00A0449D">
              <w:rPr>
                <w:rFonts w:ascii="Arial" w:hAnsi="Arial" w:cs="Arial"/>
                <w:sz w:val="14"/>
                <w:szCs w:val="14"/>
              </w:rPr>
              <w:t>V.Nr</w:t>
            </w:r>
            <w:r w:rsidR="00935DC4">
              <w:rPr>
                <w:rFonts w:ascii="Arial" w:hAnsi="Arial" w:cs="Arial"/>
                <w:sz w:val="14"/>
                <w:szCs w:val="14"/>
              </w:rPr>
              <w:t>.</w:t>
            </w:r>
          </w:p>
        </w:tc>
        <w:tc>
          <w:tcPr>
            <w:tcW w:w="1120" w:type="dxa"/>
            <w:tcBorders>
              <w:top w:val="nil"/>
              <w:left w:val="nil"/>
              <w:bottom w:val="nil"/>
              <w:right w:val="nil"/>
            </w:tcBorders>
            <w:shd w:val="clear" w:color="auto" w:fill="auto"/>
            <w:noWrap/>
            <w:vAlign w:val="bottom"/>
          </w:tcPr>
          <w:p w:rsidR="00A0449D" w:rsidRPr="00A0449D" w:rsidRDefault="00A0449D" w:rsidP="00440265">
            <w:pPr>
              <w:rPr>
                <w:rFonts w:ascii="Arial" w:hAnsi="Arial" w:cs="Arial"/>
                <w:sz w:val="14"/>
                <w:szCs w:val="14"/>
              </w:rPr>
            </w:pPr>
            <w:r w:rsidRPr="00A0449D">
              <w:rPr>
                <w:rFonts w:ascii="Arial" w:hAnsi="Arial" w:cs="Arial"/>
                <w:sz w:val="14"/>
                <w:szCs w:val="14"/>
              </w:rPr>
              <w:t>V.Nr</w:t>
            </w:r>
            <w:r w:rsidR="00935DC4">
              <w:rPr>
                <w:rFonts w:ascii="Arial" w:hAnsi="Arial" w:cs="Arial"/>
                <w:sz w:val="14"/>
                <w:szCs w:val="14"/>
              </w:rPr>
              <w:t>.</w:t>
            </w:r>
          </w:p>
        </w:tc>
        <w:tc>
          <w:tcPr>
            <w:tcW w:w="1120" w:type="dxa"/>
            <w:tcBorders>
              <w:top w:val="nil"/>
              <w:left w:val="single" w:sz="4" w:space="0" w:color="auto"/>
              <w:bottom w:val="nil"/>
              <w:right w:val="single" w:sz="4" w:space="0" w:color="auto"/>
            </w:tcBorders>
            <w:shd w:val="clear" w:color="auto" w:fill="auto"/>
            <w:noWrap/>
            <w:vAlign w:val="bottom"/>
          </w:tcPr>
          <w:p w:rsidR="00A0449D" w:rsidRPr="00A0449D" w:rsidRDefault="00A0449D" w:rsidP="00440265">
            <w:pPr>
              <w:rPr>
                <w:rFonts w:ascii="Arial" w:hAnsi="Arial" w:cs="Arial"/>
                <w:sz w:val="14"/>
                <w:szCs w:val="14"/>
              </w:rPr>
            </w:pPr>
            <w:r w:rsidRPr="00A0449D">
              <w:rPr>
                <w:rFonts w:ascii="Arial" w:hAnsi="Arial" w:cs="Arial"/>
                <w:sz w:val="14"/>
                <w:szCs w:val="14"/>
              </w:rPr>
              <w:t>V.Nr</w:t>
            </w:r>
            <w:r w:rsidR="00935DC4">
              <w:rPr>
                <w:rFonts w:ascii="Arial" w:hAnsi="Arial" w:cs="Arial"/>
                <w:sz w:val="14"/>
                <w:szCs w:val="14"/>
              </w:rPr>
              <w:t>.</w:t>
            </w:r>
          </w:p>
        </w:tc>
        <w:tc>
          <w:tcPr>
            <w:tcW w:w="1120" w:type="dxa"/>
            <w:tcBorders>
              <w:top w:val="nil"/>
              <w:left w:val="nil"/>
              <w:bottom w:val="nil"/>
              <w:right w:val="single" w:sz="4" w:space="0" w:color="auto"/>
            </w:tcBorders>
            <w:shd w:val="clear" w:color="auto" w:fill="auto"/>
            <w:noWrap/>
            <w:vAlign w:val="bottom"/>
          </w:tcPr>
          <w:p w:rsidR="00A0449D" w:rsidRPr="00A0449D" w:rsidRDefault="00A0449D" w:rsidP="00440265">
            <w:pPr>
              <w:rPr>
                <w:rFonts w:ascii="Arial" w:hAnsi="Arial" w:cs="Arial"/>
                <w:sz w:val="14"/>
                <w:szCs w:val="14"/>
              </w:rPr>
            </w:pPr>
            <w:r w:rsidRPr="00A0449D">
              <w:rPr>
                <w:rFonts w:ascii="Arial" w:hAnsi="Arial" w:cs="Arial"/>
                <w:sz w:val="14"/>
                <w:szCs w:val="14"/>
              </w:rPr>
              <w:t>V.Nr</w:t>
            </w:r>
          </w:p>
        </w:tc>
      </w:tr>
      <w:tr w:rsidR="00A0449D" w:rsidRPr="00A0449D">
        <w:trPr>
          <w:trHeight w:val="255"/>
        </w:trPr>
        <w:tc>
          <w:tcPr>
            <w:tcW w:w="580" w:type="dxa"/>
            <w:tcBorders>
              <w:top w:val="nil"/>
              <w:left w:val="single" w:sz="4" w:space="0" w:color="auto"/>
              <w:bottom w:val="single" w:sz="4" w:space="0" w:color="auto"/>
              <w:right w:val="single" w:sz="4" w:space="0" w:color="auto"/>
            </w:tcBorders>
            <w:shd w:val="clear" w:color="auto" w:fill="auto"/>
            <w:noWrap/>
            <w:vAlign w:val="bottom"/>
          </w:tcPr>
          <w:p w:rsidR="00A0449D" w:rsidRPr="00A0449D" w:rsidRDefault="00A0449D" w:rsidP="00440265">
            <w:pPr>
              <w:rPr>
                <w:rFonts w:ascii="Arial" w:hAnsi="Arial" w:cs="Arial"/>
                <w:sz w:val="14"/>
                <w:szCs w:val="14"/>
              </w:rPr>
            </w:pPr>
            <w:r w:rsidRPr="00A0449D">
              <w:rPr>
                <w:rFonts w:ascii="Arial" w:hAnsi="Arial" w:cs="Arial"/>
                <w:sz w:val="14"/>
                <w:szCs w:val="14"/>
              </w:rPr>
              <w:t> </w:t>
            </w:r>
          </w:p>
        </w:tc>
        <w:tc>
          <w:tcPr>
            <w:tcW w:w="4120" w:type="dxa"/>
            <w:tcBorders>
              <w:top w:val="nil"/>
              <w:left w:val="nil"/>
              <w:bottom w:val="single" w:sz="4" w:space="0" w:color="auto"/>
              <w:right w:val="single" w:sz="4" w:space="0" w:color="auto"/>
            </w:tcBorders>
            <w:shd w:val="clear" w:color="auto" w:fill="auto"/>
            <w:noWrap/>
            <w:vAlign w:val="bottom"/>
          </w:tcPr>
          <w:p w:rsidR="00A0449D" w:rsidRPr="00A0449D" w:rsidRDefault="00A0449D" w:rsidP="00440265">
            <w:pPr>
              <w:rPr>
                <w:rFonts w:ascii="Arial" w:hAnsi="Arial" w:cs="Arial"/>
                <w:sz w:val="14"/>
                <w:szCs w:val="14"/>
              </w:rPr>
            </w:pPr>
            <w:r w:rsidRPr="00A0449D">
              <w:rPr>
                <w:rFonts w:ascii="Arial" w:hAnsi="Arial" w:cs="Arial"/>
                <w:sz w:val="14"/>
                <w:szCs w:val="14"/>
              </w:rPr>
              <w:t> </w:t>
            </w:r>
          </w:p>
        </w:tc>
        <w:tc>
          <w:tcPr>
            <w:tcW w:w="1120" w:type="dxa"/>
            <w:tcBorders>
              <w:top w:val="nil"/>
              <w:left w:val="nil"/>
              <w:bottom w:val="single" w:sz="4" w:space="0" w:color="auto"/>
              <w:right w:val="nil"/>
            </w:tcBorders>
            <w:shd w:val="clear" w:color="auto" w:fill="auto"/>
            <w:noWrap/>
            <w:vAlign w:val="bottom"/>
          </w:tcPr>
          <w:p w:rsidR="00A0449D" w:rsidRPr="00A0449D" w:rsidRDefault="00935DC4" w:rsidP="00440265">
            <w:pPr>
              <w:rPr>
                <w:rFonts w:ascii="Arial" w:hAnsi="Arial" w:cs="Arial"/>
                <w:sz w:val="14"/>
                <w:szCs w:val="14"/>
              </w:rPr>
            </w:pPr>
            <w:r>
              <w:rPr>
                <w:rFonts w:ascii="Arial" w:hAnsi="Arial" w:cs="Arial"/>
                <w:sz w:val="14"/>
                <w:szCs w:val="14"/>
              </w:rPr>
              <w:t>f</w:t>
            </w:r>
            <w:r w:rsidR="00A0449D" w:rsidRPr="00A0449D">
              <w:rPr>
                <w:rFonts w:ascii="Arial" w:hAnsi="Arial" w:cs="Arial"/>
                <w:sz w:val="14"/>
                <w:szCs w:val="14"/>
              </w:rPr>
              <w:t>illestar</w:t>
            </w:r>
          </w:p>
        </w:tc>
        <w:tc>
          <w:tcPr>
            <w:tcW w:w="1120" w:type="dxa"/>
            <w:tcBorders>
              <w:top w:val="nil"/>
              <w:left w:val="single" w:sz="4" w:space="0" w:color="auto"/>
              <w:bottom w:val="single" w:sz="4" w:space="0" w:color="auto"/>
              <w:right w:val="single" w:sz="4" w:space="0" w:color="auto"/>
            </w:tcBorders>
            <w:shd w:val="clear" w:color="auto" w:fill="auto"/>
            <w:noWrap/>
            <w:vAlign w:val="bottom"/>
          </w:tcPr>
          <w:p w:rsidR="00A0449D" w:rsidRPr="00A0449D" w:rsidRDefault="00A0449D" w:rsidP="00440265">
            <w:pPr>
              <w:rPr>
                <w:rFonts w:ascii="Arial" w:hAnsi="Arial" w:cs="Arial"/>
                <w:sz w:val="14"/>
                <w:szCs w:val="14"/>
              </w:rPr>
            </w:pPr>
            <w:r w:rsidRPr="00A0449D">
              <w:rPr>
                <w:rFonts w:ascii="Arial" w:hAnsi="Arial" w:cs="Arial"/>
                <w:sz w:val="14"/>
                <w:szCs w:val="14"/>
              </w:rPr>
              <w:t>D</w:t>
            </w:r>
          </w:p>
        </w:tc>
        <w:tc>
          <w:tcPr>
            <w:tcW w:w="1120" w:type="dxa"/>
            <w:tcBorders>
              <w:top w:val="nil"/>
              <w:left w:val="nil"/>
              <w:bottom w:val="single" w:sz="4" w:space="0" w:color="auto"/>
              <w:right w:val="nil"/>
            </w:tcBorders>
            <w:shd w:val="clear" w:color="auto" w:fill="auto"/>
            <w:noWrap/>
            <w:vAlign w:val="bottom"/>
          </w:tcPr>
          <w:p w:rsidR="00A0449D" w:rsidRPr="00A0449D" w:rsidRDefault="00A0449D" w:rsidP="00440265">
            <w:pPr>
              <w:rPr>
                <w:rFonts w:ascii="Arial" w:hAnsi="Arial" w:cs="Arial"/>
                <w:sz w:val="14"/>
                <w:szCs w:val="14"/>
              </w:rPr>
            </w:pPr>
            <w:r w:rsidRPr="00A0449D">
              <w:rPr>
                <w:rFonts w:ascii="Arial" w:hAnsi="Arial" w:cs="Arial"/>
                <w:sz w:val="14"/>
                <w:szCs w:val="14"/>
              </w:rPr>
              <w:t>D</w:t>
            </w:r>
          </w:p>
        </w:tc>
        <w:tc>
          <w:tcPr>
            <w:tcW w:w="1120" w:type="dxa"/>
            <w:tcBorders>
              <w:top w:val="nil"/>
              <w:left w:val="single" w:sz="4" w:space="0" w:color="auto"/>
              <w:bottom w:val="single" w:sz="4" w:space="0" w:color="auto"/>
              <w:right w:val="single" w:sz="4" w:space="0" w:color="auto"/>
            </w:tcBorders>
            <w:shd w:val="clear" w:color="auto" w:fill="auto"/>
            <w:noWrap/>
            <w:vAlign w:val="bottom"/>
          </w:tcPr>
          <w:p w:rsidR="00A0449D" w:rsidRPr="00A0449D" w:rsidRDefault="00A0449D" w:rsidP="00440265">
            <w:pPr>
              <w:rPr>
                <w:rFonts w:ascii="Arial" w:hAnsi="Arial" w:cs="Arial"/>
                <w:sz w:val="14"/>
                <w:szCs w:val="14"/>
              </w:rPr>
            </w:pPr>
            <w:r w:rsidRPr="00A0449D">
              <w:rPr>
                <w:rFonts w:ascii="Arial" w:hAnsi="Arial" w:cs="Arial"/>
                <w:sz w:val="14"/>
                <w:szCs w:val="14"/>
              </w:rPr>
              <w:t>D</w:t>
            </w:r>
          </w:p>
        </w:tc>
        <w:tc>
          <w:tcPr>
            <w:tcW w:w="1120" w:type="dxa"/>
            <w:tcBorders>
              <w:top w:val="nil"/>
              <w:left w:val="nil"/>
              <w:bottom w:val="single" w:sz="4" w:space="0" w:color="auto"/>
              <w:right w:val="single" w:sz="4" w:space="0" w:color="auto"/>
            </w:tcBorders>
            <w:shd w:val="clear" w:color="auto" w:fill="auto"/>
            <w:noWrap/>
            <w:vAlign w:val="bottom"/>
          </w:tcPr>
          <w:p w:rsidR="00A0449D" w:rsidRPr="00A0449D" w:rsidRDefault="00A0449D" w:rsidP="00440265">
            <w:pPr>
              <w:rPr>
                <w:rFonts w:ascii="Arial" w:hAnsi="Arial" w:cs="Arial"/>
                <w:sz w:val="14"/>
                <w:szCs w:val="14"/>
              </w:rPr>
            </w:pPr>
            <w:r w:rsidRPr="00A0449D">
              <w:rPr>
                <w:rFonts w:ascii="Arial" w:hAnsi="Arial" w:cs="Arial"/>
                <w:sz w:val="14"/>
                <w:szCs w:val="14"/>
              </w:rPr>
              <w:t>D</w:t>
            </w:r>
          </w:p>
        </w:tc>
      </w:tr>
      <w:tr w:rsidR="00A0449D" w:rsidRPr="00A0449D">
        <w:trPr>
          <w:trHeight w:val="255"/>
        </w:trPr>
        <w:tc>
          <w:tcPr>
            <w:tcW w:w="580" w:type="dxa"/>
            <w:tcBorders>
              <w:top w:val="nil"/>
              <w:left w:val="single" w:sz="4" w:space="0" w:color="auto"/>
              <w:bottom w:val="single" w:sz="4" w:space="0" w:color="auto"/>
              <w:right w:val="single" w:sz="4" w:space="0" w:color="auto"/>
            </w:tcBorders>
            <w:shd w:val="clear" w:color="auto" w:fill="auto"/>
            <w:noWrap/>
            <w:vAlign w:val="bottom"/>
          </w:tcPr>
          <w:p w:rsidR="00A0449D" w:rsidRPr="00A0449D" w:rsidRDefault="00A0449D" w:rsidP="00440265">
            <w:pPr>
              <w:jc w:val="center"/>
              <w:rPr>
                <w:rFonts w:ascii="Arial" w:hAnsi="Arial" w:cs="Arial"/>
                <w:b/>
                <w:bCs/>
                <w:sz w:val="14"/>
                <w:szCs w:val="14"/>
              </w:rPr>
            </w:pPr>
            <w:r w:rsidRPr="00A0449D">
              <w:rPr>
                <w:rFonts w:ascii="Arial" w:hAnsi="Arial" w:cs="Arial"/>
                <w:b/>
                <w:bCs/>
                <w:sz w:val="14"/>
                <w:szCs w:val="14"/>
              </w:rPr>
              <w:t>I</w:t>
            </w:r>
          </w:p>
        </w:tc>
        <w:tc>
          <w:tcPr>
            <w:tcW w:w="4120" w:type="dxa"/>
            <w:tcBorders>
              <w:top w:val="nil"/>
              <w:left w:val="nil"/>
              <w:bottom w:val="single" w:sz="4" w:space="0" w:color="auto"/>
              <w:right w:val="single" w:sz="4" w:space="0" w:color="auto"/>
            </w:tcBorders>
            <w:shd w:val="clear" w:color="auto" w:fill="auto"/>
            <w:noWrap/>
            <w:vAlign w:val="bottom"/>
          </w:tcPr>
          <w:p w:rsidR="00A0449D" w:rsidRPr="00A0449D" w:rsidRDefault="00A0449D" w:rsidP="00440265">
            <w:pPr>
              <w:rPr>
                <w:rFonts w:ascii="Arial" w:hAnsi="Arial" w:cs="Arial"/>
                <w:b/>
                <w:bCs/>
                <w:sz w:val="14"/>
                <w:szCs w:val="14"/>
              </w:rPr>
            </w:pPr>
            <w:r w:rsidRPr="00A0449D">
              <w:rPr>
                <w:rFonts w:ascii="Arial" w:hAnsi="Arial" w:cs="Arial"/>
                <w:b/>
                <w:bCs/>
                <w:sz w:val="14"/>
                <w:szCs w:val="14"/>
              </w:rPr>
              <w:t>PENSIONI         Leke ne muaj</w:t>
            </w:r>
          </w:p>
        </w:tc>
        <w:tc>
          <w:tcPr>
            <w:tcW w:w="1120" w:type="dxa"/>
            <w:tcBorders>
              <w:top w:val="nil"/>
              <w:left w:val="nil"/>
              <w:bottom w:val="single" w:sz="4" w:space="0" w:color="auto"/>
              <w:right w:val="single" w:sz="4" w:space="0" w:color="auto"/>
            </w:tcBorders>
            <w:shd w:val="clear" w:color="auto" w:fill="auto"/>
            <w:noWrap/>
            <w:vAlign w:val="bottom"/>
          </w:tcPr>
          <w:p w:rsidR="00A0449D" w:rsidRPr="00A0449D" w:rsidRDefault="00A0449D" w:rsidP="00440265">
            <w:pPr>
              <w:rPr>
                <w:rFonts w:ascii="Arial" w:hAnsi="Arial" w:cs="Arial"/>
                <w:sz w:val="14"/>
                <w:szCs w:val="14"/>
              </w:rPr>
            </w:pPr>
            <w:r w:rsidRPr="00A0449D">
              <w:rPr>
                <w:rFonts w:ascii="Arial" w:hAnsi="Arial" w:cs="Arial"/>
                <w:sz w:val="14"/>
                <w:szCs w:val="14"/>
              </w:rPr>
              <w:t> </w:t>
            </w:r>
          </w:p>
        </w:tc>
        <w:tc>
          <w:tcPr>
            <w:tcW w:w="1120" w:type="dxa"/>
            <w:tcBorders>
              <w:top w:val="nil"/>
              <w:left w:val="nil"/>
              <w:bottom w:val="single" w:sz="4" w:space="0" w:color="auto"/>
              <w:right w:val="single" w:sz="4" w:space="0" w:color="auto"/>
            </w:tcBorders>
            <w:shd w:val="clear" w:color="auto" w:fill="auto"/>
            <w:noWrap/>
            <w:vAlign w:val="bottom"/>
          </w:tcPr>
          <w:p w:rsidR="00A0449D" w:rsidRPr="00A0449D" w:rsidRDefault="00A0449D" w:rsidP="00440265">
            <w:pPr>
              <w:rPr>
                <w:rFonts w:ascii="Arial" w:hAnsi="Arial" w:cs="Arial"/>
                <w:sz w:val="14"/>
                <w:szCs w:val="14"/>
              </w:rPr>
            </w:pPr>
            <w:r w:rsidRPr="00A0449D">
              <w:rPr>
                <w:rFonts w:ascii="Arial" w:hAnsi="Arial" w:cs="Arial"/>
                <w:sz w:val="14"/>
                <w:szCs w:val="14"/>
              </w:rPr>
              <w:t> </w:t>
            </w:r>
          </w:p>
        </w:tc>
        <w:tc>
          <w:tcPr>
            <w:tcW w:w="1120" w:type="dxa"/>
            <w:tcBorders>
              <w:top w:val="nil"/>
              <w:left w:val="nil"/>
              <w:bottom w:val="single" w:sz="4" w:space="0" w:color="auto"/>
              <w:right w:val="single" w:sz="4" w:space="0" w:color="auto"/>
            </w:tcBorders>
            <w:shd w:val="clear" w:color="auto" w:fill="auto"/>
            <w:noWrap/>
            <w:vAlign w:val="bottom"/>
          </w:tcPr>
          <w:p w:rsidR="00A0449D" w:rsidRPr="00A0449D" w:rsidRDefault="00A0449D" w:rsidP="00440265">
            <w:pPr>
              <w:rPr>
                <w:rFonts w:ascii="Arial" w:hAnsi="Arial" w:cs="Arial"/>
                <w:sz w:val="14"/>
                <w:szCs w:val="14"/>
              </w:rPr>
            </w:pPr>
            <w:r w:rsidRPr="00A0449D">
              <w:rPr>
                <w:rFonts w:ascii="Arial" w:hAnsi="Arial" w:cs="Arial"/>
                <w:sz w:val="14"/>
                <w:szCs w:val="14"/>
              </w:rPr>
              <w:t> </w:t>
            </w:r>
          </w:p>
        </w:tc>
        <w:tc>
          <w:tcPr>
            <w:tcW w:w="1120" w:type="dxa"/>
            <w:tcBorders>
              <w:top w:val="nil"/>
              <w:left w:val="nil"/>
              <w:bottom w:val="single" w:sz="4" w:space="0" w:color="auto"/>
              <w:right w:val="single" w:sz="4" w:space="0" w:color="auto"/>
            </w:tcBorders>
            <w:shd w:val="clear" w:color="auto" w:fill="auto"/>
            <w:noWrap/>
            <w:vAlign w:val="bottom"/>
          </w:tcPr>
          <w:p w:rsidR="00A0449D" w:rsidRPr="00A0449D" w:rsidRDefault="00A0449D" w:rsidP="00440265">
            <w:pPr>
              <w:rPr>
                <w:rFonts w:ascii="Arial" w:hAnsi="Arial" w:cs="Arial"/>
                <w:sz w:val="14"/>
                <w:szCs w:val="14"/>
              </w:rPr>
            </w:pPr>
            <w:r w:rsidRPr="00A0449D">
              <w:rPr>
                <w:rFonts w:ascii="Arial" w:hAnsi="Arial" w:cs="Arial"/>
                <w:sz w:val="14"/>
                <w:szCs w:val="14"/>
              </w:rPr>
              <w:t> </w:t>
            </w:r>
          </w:p>
        </w:tc>
        <w:tc>
          <w:tcPr>
            <w:tcW w:w="1120" w:type="dxa"/>
            <w:tcBorders>
              <w:top w:val="nil"/>
              <w:left w:val="nil"/>
              <w:bottom w:val="single" w:sz="4" w:space="0" w:color="auto"/>
              <w:right w:val="single" w:sz="4" w:space="0" w:color="auto"/>
            </w:tcBorders>
            <w:shd w:val="clear" w:color="auto" w:fill="auto"/>
            <w:noWrap/>
            <w:vAlign w:val="bottom"/>
          </w:tcPr>
          <w:p w:rsidR="00A0449D" w:rsidRPr="00A0449D" w:rsidRDefault="00A0449D" w:rsidP="00440265">
            <w:pPr>
              <w:rPr>
                <w:rFonts w:ascii="Arial" w:hAnsi="Arial" w:cs="Arial"/>
                <w:sz w:val="14"/>
                <w:szCs w:val="14"/>
              </w:rPr>
            </w:pPr>
            <w:r w:rsidRPr="00A0449D">
              <w:rPr>
                <w:rFonts w:ascii="Arial" w:hAnsi="Arial" w:cs="Arial"/>
                <w:sz w:val="14"/>
                <w:szCs w:val="14"/>
              </w:rPr>
              <w:t> </w:t>
            </w:r>
          </w:p>
        </w:tc>
      </w:tr>
      <w:tr w:rsidR="00A0449D" w:rsidRPr="00A0449D">
        <w:trPr>
          <w:trHeight w:val="259"/>
        </w:trPr>
        <w:tc>
          <w:tcPr>
            <w:tcW w:w="580" w:type="dxa"/>
            <w:tcBorders>
              <w:top w:val="nil"/>
              <w:left w:val="single" w:sz="4" w:space="0" w:color="auto"/>
              <w:bottom w:val="single" w:sz="4" w:space="0" w:color="auto"/>
              <w:right w:val="single" w:sz="4" w:space="0" w:color="auto"/>
            </w:tcBorders>
            <w:shd w:val="clear" w:color="auto" w:fill="auto"/>
            <w:noWrap/>
            <w:vAlign w:val="bottom"/>
          </w:tcPr>
          <w:p w:rsidR="00A0449D" w:rsidRPr="00A0449D" w:rsidRDefault="00A0449D" w:rsidP="00440265">
            <w:pPr>
              <w:jc w:val="right"/>
              <w:rPr>
                <w:rFonts w:ascii="Arial" w:hAnsi="Arial" w:cs="Arial"/>
                <w:sz w:val="14"/>
                <w:szCs w:val="14"/>
              </w:rPr>
            </w:pPr>
            <w:r w:rsidRPr="00A0449D">
              <w:rPr>
                <w:rFonts w:ascii="Arial" w:hAnsi="Arial" w:cs="Arial"/>
                <w:sz w:val="14"/>
                <w:szCs w:val="14"/>
              </w:rPr>
              <w:t>1</w:t>
            </w:r>
          </w:p>
        </w:tc>
        <w:tc>
          <w:tcPr>
            <w:tcW w:w="4120" w:type="dxa"/>
            <w:tcBorders>
              <w:top w:val="nil"/>
              <w:left w:val="nil"/>
              <w:bottom w:val="single" w:sz="4" w:space="0" w:color="auto"/>
              <w:right w:val="single" w:sz="4" w:space="0" w:color="auto"/>
            </w:tcBorders>
            <w:shd w:val="clear" w:color="auto" w:fill="auto"/>
            <w:noWrap/>
            <w:vAlign w:val="bottom"/>
          </w:tcPr>
          <w:p w:rsidR="00A0449D" w:rsidRPr="00A0449D" w:rsidRDefault="00A0449D" w:rsidP="00440265">
            <w:pPr>
              <w:rPr>
                <w:rFonts w:ascii="Arial" w:hAnsi="Arial" w:cs="Arial"/>
                <w:sz w:val="14"/>
                <w:szCs w:val="14"/>
                <w:lang w:val="fr-FR"/>
              </w:rPr>
            </w:pPr>
            <w:r w:rsidRPr="00A0449D">
              <w:rPr>
                <w:rFonts w:ascii="Arial" w:hAnsi="Arial" w:cs="Arial"/>
                <w:sz w:val="14"/>
                <w:szCs w:val="14"/>
                <w:lang w:val="fr-FR"/>
              </w:rPr>
              <w:t>Shuma e pensionit te llogaritur</w:t>
            </w:r>
          </w:p>
        </w:tc>
        <w:tc>
          <w:tcPr>
            <w:tcW w:w="1120" w:type="dxa"/>
            <w:tcBorders>
              <w:top w:val="nil"/>
              <w:left w:val="nil"/>
              <w:bottom w:val="single" w:sz="4" w:space="0" w:color="auto"/>
              <w:right w:val="single" w:sz="4" w:space="0" w:color="auto"/>
            </w:tcBorders>
            <w:shd w:val="clear" w:color="auto" w:fill="auto"/>
            <w:noWrap/>
            <w:vAlign w:val="bottom"/>
          </w:tcPr>
          <w:p w:rsidR="00A0449D" w:rsidRPr="00A0449D" w:rsidRDefault="00A0449D" w:rsidP="00440265">
            <w:pPr>
              <w:rPr>
                <w:rFonts w:ascii="Arial" w:hAnsi="Arial" w:cs="Arial"/>
                <w:sz w:val="14"/>
                <w:szCs w:val="14"/>
                <w:lang w:val="fr-FR"/>
              </w:rPr>
            </w:pPr>
            <w:r w:rsidRPr="00A0449D">
              <w:rPr>
                <w:rFonts w:ascii="Arial" w:hAnsi="Arial" w:cs="Arial"/>
                <w:sz w:val="14"/>
                <w:szCs w:val="14"/>
                <w:lang w:val="fr-FR"/>
              </w:rPr>
              <w:t> </w:t>
            </w:r>
          </w:p>
        </w:tc>
        <w:tc>
          <w:tcPr>
            <w:tcW w:w="1120" w:type="dxa"/>
            <w:tcBorders>
              <w:top w:val="nil"/>
              <w:left w:val="nil"/>
              <w:bottom w:val="single" w:sz="4" w:space="0" w:color="auto"/>
              <w:right w:val="single" w:sz="4" w:space="0" w:color="auto"/>
            </w:tcBorders>
            <w:shd w:val="clear" w:color="auto" w:fill="auto"/>
            <w:noWrap/>
            <w:vAlign w:val="bottom"/>
          </w:tcPr>
          <w:p w:rsidR="00A0449D" w:rsidRPr="00A0449D" w:rsidRDefault="00A0449D" w:rsidP="00440265">
            <w:pPr>
              <w:rPr>
                <w:rFonts w:ascii="Arial" w:hAnsi="Arial" w:cs="Arial"/>
                <w:sz w:val="14"/>
                <w:szCs w:val="14"/>
                <w:lang w:val="fr-FR"/>
              </w:rPr>
            </w:pPr>
            <w:r w:rsidRPr="00A0449D">
              <w:rPr>
                <w:rFonts w:ascii="Arial" w:hAnsi="Arial" w:cs="Arial"/>
                <w:sz w:val="14"/>
                <w:szCs w:val="14"/>
                <w:lang w:val="fr-FR"/>
              </w:rPr>
              <w:t> </w:t>
            </w:r>
          </w:p>
        </w:tc>
        <w:tc>
          <w:tcPr>
            <w:tcW w:w="1120" w:type="dxa"/>
            <w:tcBorders>
              <w:top w:val="nil"/>
              <w:left w:val="nil"/>
              <w:bottom w:val="single" w:sz="4" w:space="0" w:color="auto"/>
              <w:right w:val="single" w:sz="4" w:space="0" w:color="auto"/>
            </w:tcBorders>
            <w:shd w:val="clear" w:color="auto" w:fill="auto"/>
            <w:noWrap/>
            <w:vAlign w:val="bottom"/>
          </w:tcPr>
          <w:p w:rsidR="00A0449D" w:rsidRPr="00A0449D" w:rsidRDefault="00A0449D" w:rsidP="00440265">
            <w:pPr>
              <w:rPr>
                <w:rFonts w:ascii="Arial" w:hAnsi="Arial" w:cs="Arial"/>
                <w:sz w:val="14"/>
                <w:szCs w:val="14"/>
                <w:lang w:val="fr-FR"/>
              </w:rPr>
            </w:pPr>
            <w:r w:rsidRPr="00A0449D">
              <w:rPr>
                <w:rFonts w:ascii="Arial" w:hAnsi="Arial" w:cs="Arial"/>
                <w:sz w:val="14"/>
                <w:szCs w:val="14"/>
                <w:lang w:val="fr-FR"/>
              </w:rPr>
              <w:t> </w:t>
            </w:r>
          </w:p>
        </w:tc>
        <w:tc>
          <w:tcPr>
            <w:tcW w:w="1120" w:type="dxa"/>
            <w:tcBorders>
              <w:top w:val="nil"/>
              <w:left w:val="nil"/>
              <w:bottom w:val="single" w:sz="4" w:space="0" w:color="auto"/>
              <w:right w:val="single" w:sz="4" w:space="0" w:color="auto"/>
            </w:tcBorders>
            <w:shd w:val="clear" w:color="auto" w:fill="auto"/>
            <w:noWrap/>
            <w:vAlign w:val="bottom"/>
          </w:tcPr>
          <w:p w:rsidR="00A0449D" w:rsidRPr="00A0449D" w:rsidRDefault="00A0449D" w:rsidP="00440265">
            <w:pPr>
              <w:rPr>
                <w:rFonts w:ascii="Arial" w:hAnsi="Arial" w:cs="Arial"/>
                <w:sz w:val="14"/>
                <w:szCs w:val="14"/>
                <w:lang w:val="fr-FR"/>
              </w:rPr>
            </w:pPr>
            <w:r w:rsidRPr="00A0449D">
              <w:rPr>
                <w:rFonts w:ascii="Arial" w:hAnsi="Arial" w:cs="Arial"/>
                <w:sz w:val="14"/>
                <w:szCs w:val="14"/>
                <w:lang w:val="fr-FR"/>
              </w:rPr>
              <w:t> </w:t>
            </w:r>
          </w:p>
        </w:tc>
        <w:tc>
          <w:tcPr>
            <w:tcW w:w="1120" w:type="dxa"/>
            <w:tcBorders>
              <w:top w:val="nil"/>
              <w:left w:val="nil"/>
              <w:bottom w:val="single" w:sz="4" w:space="0" w:color="auto"/>
              <w:right w:val="single" w:sz="4" w:space="0" w:color="auto"/>
            </w:tcBorders>
            <w:shd w:val="clear" w:color="auto" w:fill="auto"/>
            <w:noWrap/>
            <w:vAlign w:val="bottom"/>
          </w:tcPr>
          <w:p w:rsidR="00A0449D" w:rsidRPr="00A0449D" w:rsidRDefault="00A0449D" w:rsidP="00440265">
            <w:pPr>
              <w:rPr>
                <w:rFonts w:ascii="Arial" w:hAnsi="Arial" w:cs="Arial"/>
                <w:sz w:val="14"/>
                <w:szCs w:val="14"/>
                <w:lang w:val="fr-FR"/>
              </w:rPr>
            </w:pPr>
            <w:r w:rsidRPr="00A0449D">
              <w:rPr>
                <w:rFonts w:ascii="Arial" w:hAnsi="Arial" w:cs="Arial"/>
                <w:sz w:val="14"/>
                <w:szCs w:val="14"/>
                <w:lang w:val="fr-FR"/>
              </w:rPr>
              <w:t> </w:t>
            </w:r>
          </w:p>
        </w:tc>
      </w:tr>
      <w:tr w:rsidR="00A0449D" w:rsidRPr="00A0449D">
        <w:trPr>
          <w:trHeight w:val="259"/>
        </w:trPr>
        <w:tc>
          <w:tcPr>
            <w:tcW w:w="580" w:type="dxa"/>
            <w:tcBorders>
              <w:top w:val="nil"/>
              <w:left w:val="single" w:sz="4" w:space="0" w:color="auto"/>
              <w:bottom w:val="single" w:sz="4" w:space="0" w:color="auto"/>
              <w:right w:val="single" w:sz="4" w:space="0" w:color="auto"/>
            </w:tcBorders>
            <w:shd w:val="clear" w:color="auto" w:fill="auto"/>
            <w:noWrap/>
            <w:vAlign w:val="bottom"/>
          </w:tcPr>
          <w:p w:rsidR="00A0449D" w:rsidRPr="00A0449D" w:rsidRDefault="00A0449D" w:rsidP="00440265">
            <w:pPr>
              <w:jc w:val="right"/>
              <w:rPr>
                <w:rFonts w:ascii="Arial" w:hAnsi="Arial" w:cs="Arial"/>
                <w:sz w:val="14"/>
                <w:szCs w:val="14"/>
              </w:rPr>
            </w:pPr>
            <w:r w:rsidRPr="00A0449D">
              <w:rPr>
                <w:rFonts w:ascii="Arial" w:hAnsi="Arial" w:cs="Arial"/>
                <w:sz w:val="14"/>
                <w:szCs w:val="14"/>
              </w:rPr>
              <w:t>2</w:t>
            </w:r>
          </w:p>
        </w:tc>
        <w:tc>
          <w:tcPr>
            <w:tcW w:w="4120" w:type="dxa"/>
            <w:tcBorders>
              <w:top w:val="nil"/>
              <w:left w:val="nil"/>
              <w:bottom w:val="single" w:sz="4" w:space="0" w:color="auto"/>
              <w:right w:val="single" w:sz="4" w:space="0" w:color="auto"/>
            </w:tcBorders>
            <w:shd w:val="clear" w:color="auto" w:fill="auto"/>
            <w:noWrap/>
            <w:vAlign w:val="bottom"/>
          </w:tcPr>
          <w:p w:rsidR="00A0449D" w:rsidRPr="00A0449D" w:rsidRDefault="00A0449D" w:rsidP="00440265">
            <w:pPr>
              <w:rPr>
                <w:rFonts w:ascii="Arial" w:hAnsi="Arial" w:cs="Arial"/>
                <w:sz w:val="14"/>
                <w:szCs w:val="14"/>
              </w:rPr>
            </w:pPr>
            <w:r w:rsidRPr="00A0449D">
              <w:rPr>
                <w:rFonts w:ascii="Arial" w:hAnsi="Arial" w:cs="Arial"/>
                <w:sz w:val="14"/>
                <w:szCs w:val="14"/>
              </w:rPr>
              <w:t>Shtese per</w:t>
            </w:r>
            <w:r w:rsidR="00935DC4">
              <w:rPr>
                <w:rFonts w:ascii="Arial" w:hAnsi="Arial" w:cs="Arial"/>
                <w:sz w:val="14"/>
                <w:szCs w:val="14"/>
              </w:rPr>
              <w:t xml:space="preserve"> kujdes</w:t>
            </w:r>
            <w:r w:rsidRPr="00A0449D">
              <w:rPr>
                <w:rFonts w:ascii="Arial" w:hAnsi="Arial" w:cs="Arial"/>
                <w:sz w:val="14"/>
                <w:szCs w:val="14"/>
              </w:rPr>
              <w:t>je</w:t>
            </w:r>
            <w:r w:rsidR="00935DC4">
              <w:rPr>
                <w:rFonts w:ascii="Arial" w:hAnsi="Arial" w:cs="Arial"/>
                <w:sz w:val="14"/>
                <w:szCs w:val="14"/>
              </w:rPr>
              <w:t>,  n</w:t>
            </w:r>
            <w:r w:rsidRPr="00A0449D">
              <w:rPr>
                <w:rFonts w:ascii="Arial" w:hAnsi="Arial" w:cs="Arial"/>
                <w:sz w:val="14"/>
                <w:szCs w:val="14"/>
              </w:rPr>
              <w:t>eni 38</w:t>
            </w:r>
          </w:p>
        </w:tc>
        <w:tc>
          <w:tcPr>
            <w:tcW w:w="1120" w:type="dxa"/>
            <w:tcBorders>
              <w:top w:val="nil"/>
              <w:left w:val="nil"/>
              <w:bottom w:val="single" w:sz="4" w:space="0" w:color="auto"/>
              <w:right w:val="single" w:sz="4" w:space="0" w:color="auto"/>
            </w:tcBorders>
            <w:shd w:val="clear" w:color="auto" w:fill="auto"/>
            <w:noWrap/>
            <w:vAlign w:val="bottom"/>
          </w:tcPr>
          <w:p w:rsidR="00A0449D" w:rsidRPr="00A0449D" w:rsidRDefault="00A0449D" w:rsidP="00440265">
            <w:pPr>
              <w:rPr>
                <w:rFonts w:ascii="Arial" w:hAnsi="Arial" w:cs="Arial"/>
                <w:sz w:val="14"/>
                <w:szCs w:val="14"/>
              </w:rPr>
            </w:pPr>
            <w:r w:rsidRPr="00A0449D">
              <w:rPr>
                <w:rFonts w:ascii="Arial" w:hAnsi="Arial" w:cs="Arial"/>
                <w:sz w:val="14"/>
                <w:szCs w:val="14"/>
              </w:rPr>
              <w:t> </w:t>
            </w:r>
          </w:p>
        </w:tc>
        <w:tc>
          <w:tcPr>
            <w:tcW w:w="1120" w:type="dxa"/>
            <w:tcBorders>
              <w:top w:val="nil"/>
              <w:left w:val="nil"/>
              <w:bottom w:val="single" w:sz="4" w:space="0" w:color="auto"/>
              <w:right w:val="single" w:sz="4" w:space="0" w:color="auto"/>
            </w:tcBorders>
            <w:shd w:val="clear" w:color="auto" w:fill="auto"/>
            <w:noWrap/>
            <w:vAlign w:val="bottom"/>
          </w:tcPr>
          <w:p w:rsidR="00A0449D" w:rsidRPr="00A0449D" w:rsidRDefault="00A0449D" w:rsidP="00440265">
            <w:pPr>
              <w:rPr>
                <w:rFonts w:ascii="Arial" w:hAnsi="Arial" w:cs="Arial"/>
                <w:sz w:val="14"/>
                <w:szCs w:val="14"/>
              </w:rPr>
            </w:pPr>
            <w:r w:rsidRPr="00A0449D">
              <w:rPr>
                <w:rFonts w:ascii="Arial" w:hAnsi="Arial" w:cs="Arial"/>
                <w:sz w:val="14"/>
                <w:szCs w:val="14"/>
              </w:rPr>
              <w:t> </w:t>
            </w:r>
          </w:p>
        </w:tc>
        <w:tc>
          <w:tcPr>
            <w:tcW w:w="1120" w:type="dxa"/>
            <w:tcBorders>
              <w:top w:val="nil"/>
              <w:left w:val="nil"/>
              <w:bottom w:val="single" w:sz="4" w:space="0" w:color="auto"/>
              <w:right w:val="single" w:sz="4" w:space="0" w:color="auto"/>
            </w:tcBorders>
            <w:shd w:val="clear" w:color="auto" w:fill="auto"/>
            <w:noWrap/>
            <w:vAlign w:val="bottom"/>
          </w:tcPr>
          <w:p w:rsidR="00A0449D" w:rsidRPr="00A0449D" w:rsidRDefault="00A0449D" w:rsidP="00440265">
            <w:pPr>
              <w:rPr>
                <w:rFonts w:ascii="Arial" w:hAnsi="Arial" w:cs="Arial"/>
                <w:sz w:val="14"/>
                <w:szCs w:val="14"/>
              </w:rPr>
            </w:pPr>
            <w:r w:rsidRPr="00A0449D">
              <w:rPr>
                <w:rFonts w:ascii="Arial" w:hAnsi="Arial" w:cs="Arial"/>
                <w:sz w:val="14"/>
                <w:szCs w:val="14"/>
              </w:rPr>
              <w:t> </w:t>
            </w:r>
          </w:p>
        </w:tc>
        <w:tc>
          <w:tcPr>
            <w:tcW w:w="1120" w:type="dxa"/>
            <w:tcBorders>
              <w:top w:val="nil"/>
              <w:left w:val="nil"/>
              <w:bottom w:val="single" w:sz="4" w:space="0" w:color="auto"/>
              <w:right w:val="single" w:sz="4" w:space="0" w:color="auto"/>
            </w:tcBorders>
            <w:shd w:val="clear" w:color="auto" w:fill="auto"/>
            <w:noWrap/>
            <w:vAlign w:val="bottom"/>
          </w:tcPr>
          <w:p w:rsidR="00A0449D" w:rsidRPr="00A0449D" w:rsidRDefault="00A0449D" w:rsidP="00440265">
            <w:pPr>
              <w:rPr>
                <w:rFonts w:ascii="Arial" w:hAnsi="Arial" w:cs="Arial"/>
                <w:sz w:val="14"/>
                <w:szCs w:val="14"/>
              </w:rPr>
            </w:pPr>
            <w:r w:rsidRPr="00A0449D">
              <w:rPr>
                <w:rFonts w:ascii="Arial" w:hAnsi="Arial" w:cs="Arial"/>
                <w:sz w:val="14"/>
                <w:szCs w:val="14"/>
              </w:rPr>
              <w:t> </w:t>
            </w:r>
          </w:p>
        </w:tc>
        <w:tc>
          <w:tcPr>
            <w:tcW w:w="1120" w:type="dxa"/>
            <w:tcBorders>
              <w:top w:val="nil"/>
              <w:left w:val="nil"/>
              <w:bottom w:val="single" w:sz="4" w:space="0" w:color="auto"/>
              <w:right w:val="single" w:sz="4" w:space="0" w:color="auto"/>
            </w:tcBorders>
            <w:shd w:val="clear" w:color="auto" w:fill="auto"/>
            <w:noWrap/>
            <w:vAlign w:val="bottom"/>
          </w:tcPr>
          <w:p w:rsidR="00A0449D" w:rsidRPr="00A0449D" w:rsidRDefault="00A0449D" w:rsidP="00440265">
            <w:pPr>
              <w:rPr>
                <w:rFonts w:ascii="Arial" w:hAnsi="Arial" w:cs="Arial"/>
                <w:sz w:val="14"/>
                <w:szCs w:val="14"/>
              </w:rPr>
            </w:pPr>
            <w:r w:rsidRPr="00A0449D">
              <w:rPr>
                <w:rFonts w:ascii="Arial" w:hAnsi="Arial" w:cs="Arial"/>
                <w:sz w:val="14"/>
                <w:szCs w:val="14"/>
              </w:rPr>
              <w:t> </w:t>
            </w:r>
          </w:p>
        </w:tc>
      </w:tr>
      <w:tr w:rsidR="00A0449D" w:rsidRPr="00A0449D">
        <w:trPr>
          <w:trHeight w:val="259"/>
        </w:trPr>
        <w:tc>
          <w:tcPr>
            <w:tcW w:w="580" w:type="dxa"/>
            <w:tcBorders>
              <w:top w:val="nil"/>
              <w:left w:val="single" w:sz="4" w:space="0" w:color="auto"/>
              <w:bottom w:val="single" w:sz="4" w:space="0" w:color="auto"/>
              <w:right w:val="single" w:sz="4" w:space="0" w:color="auto"/>
            </w:tcBorders>
            <w:shd w:val="clear" w:color="auto" w:fill="auto"/>
            <w:noWrap/>
            <w:vAlign w:val="bottom"/>
          </w:tcPr>
          <w:p w:rsidR="00A0449D" w:rsidRPr="00A0449D" w:rsidRDefault="00A0449D" w:rsidP="00440265">
            <w:pPr>
              <w:jc w:val="right"/>
              <w:rPr>
                <w:rFonts w:ascii="Arial" w:hAnsi="Arial" w:cs="Arial"/>
                <w:sz w:val="14"/>
                <w:szCs w:val="14"/>
              </w:rPr>
            </w:pPr>
            <w:r w:rsidRPr="00A0449D">
              <w:rPr>
                <w:rFonts w:ascii="Arial" w:hAnsi="Arial" w:cs="Arial"/>
                <w:sz w:val="14"/>
                <w:szCs w:val="14"/>
              </w:rPr>
              <w:t>3</w:t>
            </w:r>
          </w:p>
        </w:tc>
        <w:tc>
          <w:tcPr>
            <w:tcW w:w="4120" w:type="dxa"/>
            <w:tcBorders>
              <w:top w:val="nil"/>
              <w:left w:val="nil"/>
              <w:bottom w:val="single" w:sz="4" w:space="0" w:color="auto"/>
              <w:right w:val="single" w:sz="4" w:space="0" w:color="auto"/>
            </w:tcBorders>
            <w:shd w:val="clear" w:color="auto" w:fill="auto"/>
            <w:noWrap/>
            <w:vAlign w:val="bottom"/>
          </w:tcPr>
          <w:p w:rsidR="00A0449D" w:rsidRPr="00A0449D" w:rsidRDefault="00A0449D" w:rsidP="00440265">
            <w:pPr>
              <w:rPr>
                <w:rFonts w:ascii="Arial" w:hAnsi="Arial" w:cs="Arial"/>
                <w:sz w:val="14"/>
                <w:szCs w:val="14"/>
              </w:rPr>
            </w:pPr>
            <w:r w:rsidRPr="00A0449D">
              <w:rPr>
                <w:rFonts w:ascii="Arial" w:hAnsi="Arial" w:cs="Arial"/>
                <w:sz w:val="14"/>
                <w:szCs w:val="14"/>
              </w:rPr>
              <w:t>Shtesa per femije ne ngarkim</w:t>
            </w:r>
            <w:r w:rsidR="00935DC4">
              <w:rPr>
                <w:rFonts w:ascii="Arial" w:hAnsi="Arial" w:cs="Arial"/>
                <w:sz w:val="14"/>
                <w:szCs w:val="14"/>
              </w:rPr>
              <w:t>,</w:t>
            </w:r>
            <w:r w:rsidRPr="00A0449D">
              <w:rPr>
                <w:rFonts w:ascii="Arial" w:hAnsi="Arial" w:cs="Arial"/>
                <w:sz w:val="14"/>
                <w:szCs w:val="14"/>
              </w:rPr>
              <w:t xml:space="preserve"> neni 39</w:t>
            </w:r>
          </w:p>
        </w:tc>
        <w:tc>
          <w:tcPr>
            <w:tcW w:w="1120" w:type="dxa"/>
            <w:tcBorders>
              <w:top w:val="nil"/>
              <w:left w:val="nil"/>
              <w:bottom w:val="single" w:sz="4" w:space="0" w:color="auto"/>
              <w:right w:val="single" w:sz="4" w:space="0" w:color="auto"/>
            </w:tcBorders>
            <w:shd w:val="clear" w:color="auto" w:fill="auto"/>
            <w:noWrap/>
            <w:vAlign w:val="bottom"/>
          </w:tcPr>
          <w:p w:rsidR="00A0449D" w:rsidRPr="00A0449D" w:rsidRDefault="00A0449D" w:rsidP="00440265">
            <w:pPr>
              <w:rPr>
                <w:rFonts w:ascii="Arial" w:hAnsi="Arial" w:cs="Arial"/>
                <w:sz w:val="14"/>
                <w:szCs w:val="14"/>
              </w:rPr>
            </w:pPr>
            <w:r w:rsidRPr="00A0449D">
              <w:rPr>
                <w:rFonts w:ascii="Arial" w:hAnsi="Arial" w:cs="Arial"/>
                <w:sz w:val="14"/>
                <w:szCs w:val="14"/>
              </w:rPr>
              <w:t> </w:t>
            </w:r>
          </w:p>
        </w:tc>
        <w:tc>
          <w:tcPr>
            <w:tcW w:w="1120" w:type="dxa"/>
            <w:tcBorders>
              <w:top w:val="nil"/>
              <w:left w:val="nil"/>
              <w:bottom w:val="single" w:sz="4" w:space="0" w:color="auto"/>
              <w:right w:val="single" w:sz="4" w:space="0" w:color="auto"/>
            </w:tcBorders>
            <w:shd w:val="clear" w:color="auto" w:fill="auto"/>
            <w:noWrap/>
            <w:vAlign w:val="bottom"/>
          </w:tcPr>
          <w:p w:rsidR="00A0449D" w:rsidRPr="00A0449D" w:rsidRDefault="00A0449D" w:rsidP="00440265">
            <w:pPr>
              <w:rPr>
                <w:rFonts w:ascii="Arial" w:hAnsi="Arial" w:cs="Arial"/>
                <w:sz w:val="14"/>
                <w:szCs w:val="14"/>
              </w:rPr>
            </w:pPr>
            <w:r w:rsidRPr="00A0449D">
              <w:rPr>
                <w:rFonts w:ascii="Arial" w:hAnsi="Arial" w:cs="Arial"/>
                <w:sz w:val="14"/>
                <w:szCs w:val="14"/>
              </w:rPr>
              <w:t> </w:t>
            </w:r>
          </w:p>
        </w:tc>
        <w:tc>
          <w:tcPr>
            <w:tcW w:w="1120" w:type="dxa"/>
            <w:tcBorders>
              <w:top w:val="nil"/>
              <w:left w:val="nil"/>
              <w:bottom w:val="single" w:sz="4" w:space="0" w:color="auto"/>
              <w:right w:val="single" w:sz="4" w:space="0" w:color="auto"/>
            </w:tcBorders>
            <w:shd w:val="clear" w:color="auto" w:fill="auto"/>
            <w:noWrap/>
            <w:vAlign w:val="bottom"/>
          </w:tcPr>
          <w:p w:rsidR="00A0449D" w:rsidRPr="00A0449D" w:rsidRDefault="00A0449D" w:rsidP="00440265">
            <w:pPr>
              <w:rPr>
                <w:rFonts w:ascii="Arial" w:hAnsi="Arial" w:cs="Arial"/>
                <w:sz w:val="14"/>
                <w:szCs w:val="14"/>
              </w:rPr>
            </w:pPr>
            <w:r w:rsidRPr="00A0449D">
              <w:rPr>
                <w:rFonts w:ascii="Arial" w:hAnsi="Arial" w:cs="Arial"/>
                <w:sz w:val="14"/>
                <w:szCs w:val="14"/>
              </w:rPr>
              <w:t> </w:t>
            </w:r>
          </w:p>
        </w:tc>
        <w:tc>
          <w:tcPr>
            <w:tcW w:w="1120" w:type="dxa"/>
            <w:tcBorders>
              <w:top w:val="nil"/>
              <w:left w:val="nil"/>
              <w:bottom w:val="single" w:sz="4" w:space="0" w:color="auto"/>
              <w:right w:val="single" w:sz="4" w:space="0" w:color="auto"/>
            </w:tcBorders>
            <w:shd w:val="clear" w:color="auto" w:fill="auto"/>
            <w:noWrap/>
            <w:vAlign w:val="bottom"/>
          </w:tcPr>
          <w:p w:rsidR="00A0449D" w:rsidRPr="00A0449D" w:rsidRDefault="00A0449D" w:rsidP="00440265">
            <w:pPr>
              <w:rPr>
                <w:rFonts w:ascii="Arial" w:hAnsi="Arial" w:cs="Arial"/>
                <w:sz w:val="14"/>
                <w:szCs w:val="14"/>
              </w:rPr>
            </w:pPr>
            <w:r w:rsidRPr="00A0449D">
              <w:rPr>
                <w:rFonts w:ascii="Arial" w:hAnsi="Arial" w:cs="Arial"/>
                <w:sz w:val="14"/>
                <w:szCs w:val="14"/>
              </w:rPr>
              <w:t> </w:t>
            </w:r>
          </w:p>
        </w:tc>
        <w:tc>
          <w:tcPr>
            <w:tcW w:w="1120" w:type="dxa"/>
            <w:tcBorders>
              <w:top w:val="nil"/>
              <w:left w:val="nil"/>
              <w:bottom w:val="single" w:sz="4" w:space="0" w:color="auto"/>
              <w:right w:val="single" w:sz="4" w:space="0" w:color="auto"/>
            </w:tcBorders>
            <w:shd w:val="clear" w:color="auto" w:fill="auto"/>
            <w:noWrap/>
            <w:vAlign w:val="bottom"/>
          </w:tcPr>
          <w:p w:rsidR="00A0449D" w:rsidRPr="00A0449D" w:rsidRDefault="00A0449D" w:rsidP="00440265">
            <w:pPr>
              <w:rPr>
                <w:rFonts w:ascii="Arial" w:hAnsi="Arial" w:cs="Arial"/>
                <w:sz w:val="14"/>
                <w:szCs w:val="14"/>
              </w:rPr>
            </w:pPr>
            <w:r w:rsidRPr="00A0449D">
              <w:rPr>
                <w:rFonts w:ascii="Arial" w:hAnsi="Arial" w:cs="Arial"/>
                <w:sz w:val="14"/>
                <w:szCs w:val="14"/>
              </w:rPr>
              <w:t> </w:t>
            </w:r>
          </w:p>
        </w:tc>
      </w:tr>
      <w:tr w:rsidR="00A0449D" w:rsidRPr="00A0449D">
        <w:trPr>
          <w:trHeight w:val="259"/>
        </w:trPr>
        <w:tc>
          <w:tcPr>
            <w:tcW w:w="580" w:type="dxa"/>
            <w:tcBorders>
              <w:top w:val="nil"/>
              <w:left w:val="single" w:sz="4" w:space="0" w:color="auto"/>
              <w:bottom w:val="single" w:sz="4" w:space="0" w:color="auto"/>
              <w:right w:val="single" w:sz="4" w:space="0" w:color="auto"/>
            </w:tcBorders>
            <w:shd w:val="clear" w:color="auto" w:fill="auto"/>
            <w:noWrap/>
            <w:vAlign w:val="bottom"/>
          </w:tcPr>
          <w:p w:rsidR="00A0449D" w:rsidRPr="00A0449D" w:rsidRDefault="00A0449D" w:rsidP="00440265">
            <w:pPr>
              <w:jc w:val="right"/>
              <w:rPr>
                <w:rFonts w:ascii="Arial" w:hAnsi="Arial" w:cs="Arial"/>
                <w:sz w:val="14"/>
                <w:szCs w:val="14"/>
              </w:rPr>
            </w:pPr>
            <w:r w:rsidRPr="00A0449D">
              <w:rPr>
                <w:rFonts w:ascii="Arial" w:hAnsi="Arial" w:cs="Arial"/>
                <w:sz w:val="14"/>
                <w:szCs w:val="14"/>
              </w:rPr>
              <w:t>4</w:t>
            </w:r>
          </w:p>
        </w:tc>
        <w:tc>
          <w:tcPr>
            <w:tcW w:w="4120" w:type="dxa"/>
            <w:tcBorders>
              <w:top w:val="nil"/>
              <w:left w:val="nil"/>
              <w:bottom w:val="single" w:sz="4" w:space="0" w:color="auto"/>
              <w:right w:val="single" w:sz="4" w:space="0" w:color="auto"/>
            </w:tcBorders>
            <w:shd w:val="clear" w:color="auto" w:fill="auto"/>
            <w:noWrap/>
            <w:vAlign w:val="bottom"/>
          </w:tcPr>
          <w:p w:rsidR="00A0449D" w:rsidRPr="00A0449D" w:rsidRDefault="00A0449D" w:rsidP="00440265">
            <w:pPr>
              <w:rPr>
                <w:rFonts w:ascii="Arial" w:hAnsi="Arial" w:cs="Arial"/>
                <w:sz w:val="14"/>
                <w:szCs w:val="14"/>
              </w:rPr>
            </w:pPr>
            <w:r w:rsidRPr="00A0449D">
              <w:rPr>
                <w:rFonts w:ascii="Arial" w:hAnsi="Arial" w:cs="Arial"/>
                <w:sz w:val="14"/>
                <w:szCs w:val="14"/>
              </w:rPr>
              <w:t>Shtesa  per  pune  mbi moshe</w:t>
            </w:r>
            <w:r w:rsidR="00935DC4">
              <w:rPr>
                <w:rFonts w:ascii="Arial" w:hAnsi="Arial" w:cs="Arial"/>
                <w:sz w:val="14"/>
                <w:szCs w:val="14"/>
              </w:rPr>
              <w:t>,</w:t>
            </w:r>
            <w:r w:rsidRPr="00A0449D">
              <w:rPr>
                <w:rFonts w:ascii="Arial" w:hAnsi="Arial" w:cs="Arial"/>
                <w:sz w:val="14"/>
                <w:szCs w:val="14"/>
              </w:rPr>
              <w:t xml:space="preserve"> neni 33</w:t>
            </w:r>
          </w:p>
        </w:tc>
        <w:tc>
          <w:tcPr>
            <w:tcW w:w="1120" w:type="dxa"/>
            <w:tcBorders>
              <w:top w:val="nil"/>
              <w:left w:val="nil"/>
              <w:bottom w:val="single" w:sz="4" w:space="0" w:color="auto"/>
              <w:right w:val="single" w:sz="4" w:space="0" w:color="auto"/>
            </w:tcBorders>
            <w:shd w:val="clear" w:color="auto" w:fill="auto"/>
            <w:noWrap/>
            <w:vAlign w:val="bottom"/>
          </w:tcPr>
          <w:p w:rsidR="00A0449D" w:rsidRPr="00A0449D" w:rsidRDefault="00A0449D" w:rsidP="00440265">
            <w:pPr>
              <w:rPr>
                <w:rFonts w:ascii="Arial" w:hAnsi="Arial" w:cs="Arial"/>
                <w:sz w:val="14"/>
                <w:szCs w:val="14"/>
              </w:rPr>
            </w:pPr>
            <w:r w:rsidRPr="00A0449D">
              <w:rPr>
                <w:rFonts w:ascii="Arial" w:hAnsi="Arial" w:cs="Arial"/>
                <w:sz w:val="14"/>
                <w:szCs w:val="14"/>
              </w:rPr>
              <w:t> </w:t>
            </w:r>
          </w:p>
        </w:tc>
        <w:tc>
          <w:tcPr>
            <w:tcW w:w="1120" w:type="dxa"/>
            <w:tcBorders>
              <w:top w:val="nil"/>
              <w:left w:val="nil"/>
              <w:bottom w:val="single" w:sz="4" w:space="0" w:color="auto"/>
              <w:right w:val="single" w:sz="4" w:space="0" w:color="auto"/>
            </w:tcBorders>
            <w:shd w:val="clear" w:color="auto" w:fill="auto"/>
            <w:noWrap/>
            <w:vAlign w:val="bottom"/>
          </w:tcPr>
          <w:p w:rsidR="00A0449D" w:rsidRPr="00A0449D" w:rsidRDefault="00A0449D" w:rsidP="00440265">
            <w:pPr>
              <w:rPr>
                <w:rFonts w:ascii="Arial" w:hAnsi="Arial" w:cs="Arial"/>
                <w:sz w:val="14"/>
                <w:szCs w:val="14"/>
              </w:rPr>
            </w:pPr>
            <w:r w:rsidRPr="00A0449D">
              <w:rPr>
                <w:rFonts w:ascii="Arial" w:hAnsi="Arial" w:cs="Arial"/>
                <w:sz w:val="14"/>
                <w:szCs w:val="14"/>
              </w:rPr>
              <w:t> </w:t>
            </w:r>
          </w:p>
        </w:tc>
        <w:tc>
          <w:tcPr>
            <w:tcW w:w="1120" w:type="dxa"/>
            <w:tcBorders>
              <w:top w:val="nil"/>
              <w:left w:val="nil"/>
              <w:bottom w:val="single" w:sz="4" w:space="0" w:color="auto"/>
              <w:right w:val="single" w:sz="4" w:space="0" w:color="auto"/>
            </w:tcBorders>
            <w:shd w:val="clear" w:color="auto" w:fill="auto"/>
            <w:noWrap/>
            <w:vAlign w:val="bottom"/>
          </w:tcPr>
          <w:p w:rsidR="00A0449D" w:rsidRPr="00A0449D" w:rsidRDefault="00A0449D" w:rsidP="00440265">
            <w:pPr>
              <w:rPr>
                <w:rFonts w:ascii="Arial" w:hAnsi="Arial" w:cs="Arial"/>
                <w:sz w:val="14"/>
                <w:szCs w:val="14"/>
              </w:rPr>
            </w:pPr>
            <w:r w:rsidRPr="00A0449D">
              <w:rPr>
                <w:rFonts w:ascii="Arial" w:hAnsi="Arial" w:cs="Arial"/>
                <w:sz w:val="14"/>
                <w:szCs w:val="14"/>
              </w:rPr>
              <w:t> </w:t>
            </w:r>
          </w:p>
        </w:tc>
        <w:tc>
          <w:tcPr>
            <w:tcW w:w="1120" w:type="dxa"/>
            <w:tcBorders>
              <w:top w:val="nil"/>
              <w:left w:val="nil"/>
              <w:bottom w:val="single" w:sz="4" w:space="0" w:color="auto"/>
              <w:right w:val="single" w:sz="4" w:space="0" w:color="auto"/>
            </w:tcBorders>
            <w:shd w:val="clear" w:color="auto" w:fill="auto"/>
            <w:noWrap/>
            <w:vAlign w:val="bottom"/>
          </w:tcPr>
          <w:p w:rsidR="00A0449D" w:rsidRPr="00A0449D" w:rsidRDefault="00A0449D" w:rsidP="00440265">
            <w:pPr>
              <w:rPr>
                <w:rFonts w:ascii="Arial" w:hAnsi="Arial" w:cs="Arial"/>
                <w:sz w:val="14"/>
                <w:szCs w:val="14"/>
              </w:rPr>
            </w:pPr>
            <w:r w:rsidRPr="00A0449D">
              <w:rPr>
                <w:rFonts w:ascii="Arial" w:hAnsi="Arial" w:cs="Arial"/>
                <w:sz w:val="14"/>
                <w:szCs w:val="14"/>
              </w:rPr>
              <w:t> </w:t>
            </w:r>
          </w:p>
        </w:tc>
        <w:tc>
          <w:tcPr>
            <w:tcW w:w="1120" w:type="dxa"/>
            <w:tcBorders>
              <w:top w:val="nil"/>
              <w:left w:val="nil"/>
              <w:bottom w:val="single" w:sz="4" w:space="0" w:color="auto"/>
              <w:right w:val="single" w:sz="4" w:space="0" w:color="auto"/>
            </w:tcBorders>
            <w:shd w:val="clear" w:color="auto" w:fill="auto"/>
            <w:noWrap/>
            <w:vAlign w:val="bottom"/>
          </w:tcPr>
          <w:p w:rsidR="00A0449D" w:rsidRPr="00A0449D" w:rsidRDefault="00A0449D" w:rsidP="00440265">
            <w:pPr>
              <w:rPr>
                <w:rFonts w:ascii="Arial" w:hAnsi="Arial" w:cs="Arial"/>
                <w:sz w:val="14"/>
                <w:szCs w:val="14"/>
              </w:rPr>
            </w:pPr>
            <w:r w:rsidRPr="00A0449D">
              <w:rPr>
                <w:rFonts w:ascii="Arial" w:hAnsi="Arial" w:cs="Arial"/>
                <w:sz w:val="14"/>
                <w:szCs w:val="14"/>
              </w:rPr>
              <w:t> </w:t>
            </w:r>
          </w:p>
        </w:tc>
      </w:tr>
      <w:tr w:rsidR="00A0449D" w:rsidRPr="00A0449D">
        <w:trPr>
          <w:trHeight w:val="259"/>
        </w:trPr>
        <w:tc>
          <w:tcPr>
            <w:tcW w:w="580" w:type="dxa"/>
            <w:tcBorders>
              <w:top w:val="nil"/>
              <w:left w:val="single" w:sz="4" w:space="0" w:color="auto"/>
              <w:bottom w:val="single" w:sz="4" w:space="0" w:color="auto"/>
              <w:right w:val="single" w:sz="4" w:space="0" w:color="auto"/>
            </w:tcBorders>
            <w:shd w:val="clear" w:color="auto" w:fill="auto"/>
            <w:noWrap/>
            <w:vAlign w:val="bottom"/>
          </w:tcPr>
          <w:p w:rsidR="00A0449D" w:rsidRPr="00A0449D" w:rsidRDefault="00A0449D" w:rsidP="00440265">
            <w:pPr>
              <w:jc w:val="right"/>
              <w:rPr>
                <w:rFonts w:ascii="Arial" w:hAnsi="Arial" w:cs="Arial"/>
                <w:b/>
                <w:bCs/>
                <w:sz w:val="14"/>
                <w:szCs w:val="14"/>
              </w:rPr>
            </w:pPr>
            <w:r w:rsidRPr="00A0449D">
              <w:rPr>
                <w:rFonts w:ascii="Arial" w:hAnsi="Arial" w:cs="Arial"/>
                <w:b/>
                <w:bCs/>
                <w:sz w:val="14"/>
                <w:szCs w:val="14"/>
              </w:rPr>
              <w:t>5</w:t>
            </w:r>
          </w:p>
        </w:tc>
        <w:tc>
          <w:tcPr>
            <w:tcW w:w="4120" w:type="dxa"/>
            <w:tcBorders>
              <w:top w:val="nil"/>
              <w:left w:val="nil"/>
              <w:bottom w:val="single" w:sz="4" w:space="0" w:color="auto"/>
              <w:right w:val="single" w:sz="4" w:space="0" w:color="auto"/>
            </w:tcBorders>
            <w:shd w:val="clear" w:color="auto" w:fill="auto"/>
            <w:noWrap/>
            <w:vAlign w:val="bottom"/>
          </w:tcPr>
          <w:p w:rsidR="00A0449D" w:rsidRPr="00A0449D" w:rsidRDefault="00935DC4" w:rsidP="00440265">
            <w:pPr>
              <w:rPr>
                <w:rFonts w:ascii="Arial" w:hAnsi="Arial" w:cs="Arial"/>
                <w:b/>
                <w:bCs/>
                <w:sz w:val="14"/>
                <w:szCs w:val="14"/>
              </w:rPr>
            </w:pPr>
            <w:r>
              <w:rPr>
                <w:rFonts w:ascii="Arial" w:hAnsi="Arial" w:cs="Arial"/>
                <w:b/>
                <w:bCs/>
                <w:sz w:val="14"/>
                <w:szCs w:val="14"/>
              </w:rPr>
              <w:t>Shuma e pergjith</w:t>
            </w:r>
            <w:r w:rsidR="00A0449D" w:rsidRPr="00A0449D">
              <w:rPr>
                <w:rFonts w:ascii="Arial" w:hAnsi="Arial" w:cs="Arial"/>
                <w:b/>
                <w:bCs/>
                <w:sz w:val="14"/>
                <w:szCs w:val="14"/>
              </w:rPr>
              <w:t>shme (1+2+3+4)</w:t>
            </w:r>
          </w:p>
        </w:tc>
        <w:tc>
          <w:tcPr>
            <w:tcW w:w="1120" w:type="dxa"/>
            <w:tcBorders>
              <w:top w:val="nil"/>
              <w:left w:val="nil"/>
              <w:bottom w:val="single" w:sz="4" w:space="0" w:color="auto"/>
              <w:right w:val="single" w:sz="4" w:space="0" w:color="auto"/>
            </w:tcBorders>
            <w:shd w:val="clear" w:color="auto" w:fill="auto"/>
            <w:noWrap/>
            <w:vAlign w:val="bottom"/>
          </w:tcPr>
          <w:p w:rsidR="00A0449D" w:rsidRPr="00A0449D" w:rsidRDefault="00A0449D" w:rsidP="00440265">
            <w:pPr>
              <w:rPr>
                <w:rFonts w:ascii="Arial" w:hAnsi="Arial" w:cs="Arial"/>
                <w:sz w:val="14"/>
                <w:szCs w:val="14"/>
              </w:rPr>
            </w:pPr>
            <w:r w:rsidRPr="00A0449D">
              <w:rPr>
                <w:rFonts w:ascii="Arial" w:hAnsi="Arial" w:cs="Arial"/>
                <w:sz w:val="14"/>
                <w:szCs w:val="14"/>
              </w:rPr>
              <w:t> </w:t>
            </w:r>
          </w:p>
        </w:tc>
        <w:tc>
          <w:tcPr>
            <w:tcW w:w="1120" w:type="dxa"/>
            <w:tcBorders>
              <w:top w:val="nil"/>
              <w:left w:val="nil"/>
              <w:bottom w:val="single" w:sz="4" w:space="0" w:color="auto"/>
              <w:right w:val="single" w:sz="4" w:space="0" w:color="auto"/>
            </w:tcBorders>
            <w:shd w:val="clear" w:color="auto" w:fill="auto"/>
            <w:noWrap/>
            <w:vAlign w:val="bottom"/>
          </w:tcPr>
          <w:p w:rsidR="00A0449D" w:rsidRPr="00A0449D" w:rsidRDefault="00A0449D" w:rsidP="00440265">
            <w:pPr>
              <w:rPr>
                <w:rFonts w:ascii="Arial" w:hAnsi="Arial" w:cs="Arial"/>
                <w:sz w:val="14"/>
                <w:szCs w:val="14"/>
              </w:rPr>
            </w:pPr>
            <w:r w:rsidRPr="00A0449D">
              <w:rPr>
                <w:rFonts w:ascii="Arial" w:hAnsi="Arial" w:cs="Arial"/>
                <w:sz w:val="14"/>
                <w:szCs w:val="14"/>
              </w:rPr>
              <w:t> </w:t>
            </w:r>
          </w:p>
        </w:tc>
        <w:tc>
          <w:tcPr>
            <w:tcW w:w="1120" w:type="dxa"/>
            <w:tcBorders>
              <w:top w:val="nil"/>
              <w:left w:val="nil"/>
              <w:bottom w:val="single" w:sz="4" w:space="0" w:color="auto"/>
              <w:right w:val="single" w:sz="4" w:space="0" w:color="auto"/>
            </w:tcBorders>
            <w:shd w:val="clear" w:color="auto" w:fill="auto"/>
            <w:noWrap/>
            <w:vAlign w:val="bottom"/>
          </w:tcPr>
          <w:p w:rsidR="00A0449D" w:rsidRPr="00A0449D" w:rsidRDefault="00A0449D" w:rsidP="00440265">
            <w:pPr>
              <w:rPr>
                <w:rFonts w:ascii="Arial" w:hAnsi="Arial" w:cs="Arial"/>
                <w:sz w:val="14"/>
                <w:szCs w:val="14"/>
              </w:rPr>
            </w:pPr>
            <w:r w:rsidRPr="00A0449D">
              <w:rPr>
                <w:rFonts w:ascii="Arial" w:hAnsi="Arial" w:cs="Arial"/>
                <w:sz w:val="14"/>
                <w:szCs w:val="14"/>
              </w:rPr>
              <w:t> </w:t>
            </w:r>
          </w:p>
        </w:tc>
        <w:tc>
          <w:tcPr>
            <w:tcW w:w="1120" w:type="dxa"/>
            <w:tcBorders>
              <w:top w:val="nil"/>
              <w:left w:val="nil"/>
              <w:bottom w:val="single" w:sz="4" w:space="0" w:color="auto"/>
              <w:right w:val="single" w:sz="4" w:space="0" w:color="auto"/>
            </w:tcBorders>
            <w:shd w:val="clear" w:color="auto" w:fill="auto"/>
            <w:noWrap/>
            <w:vAlign w:val="bottom"/>
          </w:tcPr>
          <w:p w:rsidR="00A0449D" w:rsidRPr="00A0449D" w:rsidRDefault="00A0449D" w:rsidP="00440265">
            <w:pPr>
              <w:rPr>
                <w:rFonts w:ascii="Arial" w:hAnsi="Arial" w:cs="Arial"/>
                <w:sz w:val="14"/>
                <w:szCs w:val="14"/>
              </w:rPr>
            </w:pPr>
            <w:r w:rsidRPr="00A0449D">
              <w:rPr>
                <w:rFonts w:ascii="Arial" w:hAnsi="Arial" w:cs="Arial"/>
                <w:sz w:val="14"/>
                <w:szCs w:val="14"/>
              </w:rPr>
              <w:t> </w:t>
            </w:r>
          </w:p>
        </w:tc>
        <w:tc>
          <w:tcPr>
            <w:tcW w:w="1120" w:type="dxa"/>
            <w:tcBorders>
              <w:top w:val="nil"/>
              <w:left w:val="nil"/>
              <w:bottom w:val="single" w:sz="4" w:space="0" w:color="auto"/>
              <w:right w:val="single" w:sz="4" w:space="0" w:color="auto"/>
            </w:tcBorders>
            <w:shd w:val="clear" w:color="auto" w:fill="auto"/>
            <w:noWrap/>
            <w:vAlign w:val="bottom"/>
          </w:tcPr>
          <w:p w:rsidR="00A0449D" w:rsidRPr="00A0449D" w:rsidRDefault="00A0449D" w:rsidP="00440265">
            <w:pPr>
              <w:rPr>
                <w:rFonts w:ascii="Arial" w:hAnsi="Arial" w:cs="Arial"/>
                <w:sz w:val="14"/>
                <w:szCs w:val="14"/>
              </w:rPr>
            </w:pPr>
            <w:r w:rsidRPr="00A0449D">
              <w:rPr>
                <w:rFonts w:ascii="Arial" w:hAnsi="Arial" w:cs="Arial"/>
                <w:sz w:val="14"/>
                <w:szCs w:val="14"/>
              </w:rPr>
              <w:t> </w:t>
            </w:r>
          </w:p>
        </w:tc>
      </w:tr>
      <w:tr w:rsidR="00A0449D" w:rsidRPr="00A0449D">
        <w:trPr>
          <w:trHeight w:val="70"/>
        </w:trPr>
        <w:tc>
          <w:tcPr>
            <w:tcW w:w="580" w:type="dxa"/>
            <w:tcBorders>
              <w:top w:val="nil"/>
              <w:left w:val="single" w:sz="4" w:space="0" w:color="auto"/>
              <w:bottom w:val="single" w:sz="4" w:space="0" w:color="auto"/>
              <w:right w:val="single" w:sz="4" w:space="0" w:color="auto"/>
            </w:tcBorders>
            <w:shd w:val="clear" w:color="auto" w:fill="auto"/>
            <w:noWrap/>
            <w:vAlign w:val="bottom"/>
          </w:tcPr>
          <w:p w:rsidR="00A0449D" w:rsidRPr="00A0449D" w:rsidRDefault="00A0449D" w:rsidP="00440265">
            <w:pPr>
              <w:rPr>
                <w:rFonts w:ascii="Arial" w:hAnsi="Arial" w:cs="Arial"/>
                <w:b/>
                <w:bCs/>
                <w:sz w:val="14"/>
                <w:szCs w:val="14"/>
              </w:rPr>
            </w:pPr>
            <w:r w:rsidRPr="00A0449D">
              <w:rPr>
                <w:rFonts w:ascii="Arial" w:hAnsi="Arial" w:cs="Arial"/>
                <w:b/>
                <w:bCs/>
                <w:sz w:val="14"/>
                <w:szCs w:val="14"/>
              </w:rPr>
              <w:t> </w:t>
            </w:r>
          </w:p>
        </w:tc>
        <w:tc>
          <w:tcPr>
            <w:tcW w:w="4120" w:type="dxa"/>
            <w:tcBorders>
              <w:top w:val="nil"/>
              <w:left w:val="nil"/>
              <w:bottom w:val="single" w:sz="4" w:space="0" w:color="auto"/>
              <w:right w:val="single" w:sz="4" w:space="0" w:color="auto"/>
            </w:tcBorders>
            <w:shd w:val="clear" w:color="auto" w:fill="auto"/>
            <w:noWrap/>
            <w:vAlign w:val="bottom"/>
          </w:tcPr>
          <w:p w:rsidR="00A0449D" w:rsidRPr="00A0449D" w:rsidRDefault="00A0449D" w:rsidP="00440265">
            <w:pPr>
              <w:rPr>
                <w:rFonts w:ascii="Arial" w:hAnsi="Arial" w:cs="Arial"/>
                <w:b/>
                <w:bCs/>
                <w:sz w:val="14"/>
                <w:szCs w:val="14"/>
              </w:rPr>
            </w:pPr>
            <w:r w:rsidRPr="00A0449D">
              <w:rPr>
                <w:rFonts w:ascii="Arial" w:hAnsi="Arial" w:cs="Arial"/>
                <w:b/>
                <w:bCs/>
                <w:sz w:val="14"/>
                <w:szCs w:val="14"/>
              </w:rPr>
              <w:t> </w:t>
            </w:r>
          </w:p>
        </w:tc>
        <w:tc>
          <w:tcPr>
            <w:tcW w:w="1120" w:type="dxa"/>
            <w:tcBorders>
              <w:top w:val="nil"/>
              <w:left w:val="nil"/>
              <w:bottom w:val="single" w:sz="4" w:space="0" w:color="auto"/>
              <w:right w:val="single" w:sz="4" w:space="0" w:color="auto"/>
            </w:tcBorders>
            <w:shd w:val="clear" w:color="auto" w:fill="auto"/>
            <w:noWrap/>
            <w:vAlign w:val="bottom"/>
          </w:tcPr>
          <w:p w:rsidR="00A0449D" w:rsidRPr="00A0449D" w:rsidRDefault="00A0449D" w:rsidP="00440265">
            <w:pPr>
              <w:rPr>
                <w:rFonts w:ascii="Arial" w:hAnsi="Arial" w:cs="Arial"/>
                <w:sz w:val="14"/>
                <w:szCs w:val="14"/>
              </w:rPr>
            </w:pPr>
            <w:r w:rsidRPr="00A0449D">
              <w:rPr>
                <w:rFonts w:ascii="Arial" w:hAnsi="Arial" w:cs="Arial"/>
                <w:sz w:val="14"/>
                <w:szCs w:val="14"/>
              </w:rPr>
              <w:t> </w:t>
            </w:r>
          </w:p>
        </w:tc>
        <w:tc>
          <w:tcPr>
            <w:tcW w:w="1120" w:type="dxa"/>
            <w:tcBorders>
              <w:top w:val="nil"/>
              <w:left w:val="nil"/>
              <w:bottom w:val="single" w:sz="4" w:space="0" w:color="auto"/>
              <w:right w:val="single" w:sz="4" w:space="0" w:color="auto"/>
            </w:tcBorders>
            <w:shd w:val="clear" w:color="auto" w:fill="auto"/>
            <w:noWrap/>
            <w:vAlign w:val="bottom"/>
          </w:tcPr>
          <w:p w:rsidR="00A0449D" w:rsidRPr="00A0449D" w:rsidRDefault="00A0449D" w:rsidP="00440265">
            <w:pPr>
              <w:rPr>
                <w:rFonts w:ascii="Arial" w:hAnsi="Arial" w:cs="Arial"/>
                <w:sz w:val="14"/>
                <w:szCs w:val="14"/>
              </w:rPr>
            </w:pPr>
            <w:r w:rsidRPr="00A0449D">
              <w:rPr>
                <w:rFonts w:ascii="Arial" w:hAnsi="Arial" w:cs="Arial"/>
                <w:sz w:val="14"/>
                <w:szCs w:val="14"/>
              </w:rPr>
              <w:t> </w:t>
            </w:r>
          </w:p>
        </w:tc>
        <w:tc>
          <w:tcPr>
            <w:tcW w:w="1120" w:type="dxa"/>
            <w:tcBorders>
              <w:top w:val="nil"/>
              <w:left w:val="nil"/>
              <w:bottom w:val="single" w:sz="4" w:space="0" w:color="auto"/>
              <w:right w:val="single" w:sz="4" w:space="0" w:color="auto"/>
            </w:tcBorders>
            <w:shd w:val="clear" w:color="auto" w:fill="auto"/>
            <w:noWrap/>
            <w:vAlign w:val="bottom"/>
          </w:tcPr>
          <w:p w:rsidR="00A0449D" w:rsidRPr="00A0449D" w:rsidRDefault="00A0449D" w:rsidP="00440265">
            <w:pPr>
              <w:rPr>
                <w:rFonts w:ascii="Arial" w:hAnsi="Arial" w:cs="Arial"/>
                <w:sz w:val="14"/>
                <w:szCs w:val="14"/>
              </w:rPr>
            </w:pPr>
            <w:r w:rsidRPr="00A0449D">
              <w:rPr>
                <w:rFonts w:ascii="Arial" w:hAnsi="Arial" w:cs="Arial"/>
                <w:sz w:val="14"/>
                <w:szCs w:val="14"/>
              </w:rPr>
              <w:t> </w:t>
            </w:r>
          </w:p>
        </w:tc>
        <w:tc>
          <w:tcPr>
            <w:tcW w:w="1120" w:type="dxa"/>
            <w:tcBorders>
              <w:top w:val="nil"/>
              <w:left w:val="nil"/>
              <w:bottom w:val="single" w:sz="4" w:space="0" w:color="auto"/>
              <w:right w:val="single" w:sz="4" w:space="0" w:color="auto"/>
            </w:tcBorders>
            <w:shd w:val="clear" w:color="auto" w:fill="auto"/>
            <w:noWrap/>
            <w:vAlign w:val="bottom"/>
          </w:tcPr>
          <w:p w:rsidR="00A0449D" w:rsidRPr="00A0449D" w:rsidRDefault="00A0449D" w:rsidP="00440265">
            <w:pPr>
              <w:rPr>
                <w:rFonts w:ascii="Arial" w:hAnsi="Arial" w:cs="Arial"/>
                <w:sz w:val="14"/>
                <w:szCs w:val="14"/>
              </w:rPr>
            </w:pPr>
            <w:r w:rsidRPr="00A0449D">
              <w:rPr>
                <w:rFonts w:ascii="Arial" w:hAnsi="Arial" w:cs="Arial"/>
                <w:sz w:val="14"/>
                <w:szCs w:val="14"/>
              </w:rPr>
              <w:t> </w:t>
            </w:r>
          </w:p>
        </w:tc>
        <w:tc>
          <w:tcPr>
            <w:tcW w:w="1120" w:type="dxa"/>
            <w:tcBorders>
              <w:top w:val="nil"/>
              <w:left w:val="nil"/>
              <w:bottom w:val="single" w:sz="4" w:space="0" w:color="auto"/>
              <w:right w:val="single" w:sz="4" w:space="0" w:color="auto"/>
            </w:tcBorders>
            <w:shd w:val="clear" w:color="auto" w:fill="auto"/>
            <w:noWrap/>
            <w:vAlign w:val="bottom"/>
          </w:tcPr>
          <w:p w:rsidR="00A0449D" w:rsidRPr="00A0449D" w:rsidRDefault="00A0449D" w:rsidP="00440265">
            <w:pPr>
              <w:rPr>
                <w:rFonts w:ascii="Arial" w:hAnsi="Arial" w:cs="Arial"/>
                <w:sz w:val="14"/>
                <w:szCs w:val="14"/>
              </w:rPr>
            </w:pPr>
            <w:r w:rsidRPr="00A0449D">
              <w:rPr>
                <w:rFonts w:ascii="Arial" w:hAnsi="Arial" w:cs="Arial"/>
                <w:sz w:val="14"/>
                <w:szCs w:val="14"/>
              </w:rPr>
              <w:t> </w:t>
            </w:r>
          </w:p>
        </w:tc>
      </w:tr>
      <w:tr w:rsidR="00A0449D" w:rsidRPr="00A0449D">
        <w:trPr>
          <w:trHeight w:val="259"/>
        </w:trPr>
        <w:tc>
          <w:tcPr>
            <w:tcW w:w="580" w:type="dxa"/>
            <w:tcBorders>
              <w:top w:val="nil"/>
              <w:left w:val="single" w:sz="4" w:space="0" w:color="auto"/>
              <w:bottom w:val="single" w:sz="4" w:space="0" w:color="auto"/>
              <w:right w:val="single" w:sz="4" w:space="0" w:color="auto"/>
            </w:tcBorders>
            <w:shd w:val="clear" w:color="auto" w:fill="auto"/>
            <w:noWrap/>
            <w:vAlign w:val="bottom"/>
          </w:tcPr>
          <w:p w:rsidR="00A0449D" w:rsidRPr="00A0449D" w:rsidRDefault="00A0449D" w:rsidP="00440265">
            <w:pPr>
              <w:rPr>
                <w:rFonts w:ascii="Arial" w:hAnsi="Arial" w:cs="Arial"/>
                <w:b/>
                <w:bCs/>
                <w:sz w:val="14"/>
                <w:szCs w:val="14"/>
              </w:rPr>
            </w:pPr>
            <w:r w:rsidRPr="00A0449D">
              <w:rPr>
                <w:rFonts w:ascii="Arial" w:hAnsi="Arial" w:cs="Arial"/>
                <w:b/>
                <w:bCs/>
                <w:sz w:val="14"/>
                <w:szCs w:val="14"/>
              </w:rPr>
              <w:t>II</w:t>
            </w:r>
          </w:p>
        </w:tc>
        <w:tc>
          <w:tcPr>
            <w:tcW w:w="4120" w:type="dxa"/>
            <w:tcBorders>
              <w:top w:val="nil"/>
              <w:left w:val="nil"/>
              <w:bottom w:val="single" w:sz="4" w:space="0" w:color="auto"/>
              <w:right w:val="single" w:sz="4" w:space="0" w:color="auto"/>
            </w:tcBorders>
            <w:shd w:val="clear" w:color="auto" w:fill="auto"/>
            <w:noWrap/>
            <w:vAlign w:val="bottom"/>
          </w:tcPr>
          <w:p w:rsidR="00A0449D" w:rsidRPr="00A0449D" w:rsidRDefault="00A0449D" w:rsidP="00440265">
            <w:pPr>
              <w:rPr>
                <w:rFonts w:ascii="Arial" w:hAnsi="Arial" w:cs="Arial"/>
                <w:b/>
                <w:bCs/>
                <w:sz w:val="14"/>
                <w:szCs w:val="14"/>
                <w:lang w:val="fr-FR"/>
              </w:rPr>
            </w:pPr>
            <w:r w:rsidRPr="00A0449D">
              <w:rPr>
                <w:rFonts w:ascii="Arial" w:hAnsi="Arial" w:cs="Arial"/>
                <w:b/>
                <w:bCs/>
                <w:sz w:val="14"/>
                <w:szCs w:val="14"/>
                <w:lang w:val="fr-FR"/>
              </w:rPr>
              <w:t>SHTESA TE TJERA     Leke ne muaj</w:t>
            </w:r>
          </w:p>
        </w:tc>
        <w:tc>
          <w:tcPr>
            <w:tcW w:w="1120" w:type="dxa"/>
            <w:tcBorders>
              <w:top w:val="nil"/>
              <w:left w:val="nil"/>
              <w:bottom w:val="single" w:sz="4" w:space="0" w:color="auto"/>
              <w:right w:val="single" w:sz="4" w:space="0" w:color="auto"/>
            </w:tcBorders>
            <w:shd w:val="clear" w:color="auto" w:fill="auto"/>
            <w:noWrap/>
            <w:vAlign w:val="bottom"/>
          </w:tcPr>
          <w:p w:rsidR="00A0449D" w:rsidRPr="00A0449D" w:rsidRDefault="00A0449D" w:rsidP="00440265">
            <w:pPr>
              <w:rPr>
                <w:rFonts w:ascii="Arial" w:hAnsi="Arial" w:cs="Arial"/>
                <w:sz w:val="14"/>
                <w:szCs w:val="14"/>
                <w:lang w:val="fr-FR"/>
              </w:rPr>
            </w:pPr>
            <w:r w:rsidRPr="00A0449D">
              <w:rPr>
                <w:rFonts w:ascii="Arial" w:hAnsi="Arial" w:cs="Arial"/>
                <w:sz w:val="14"/>
                <w:szCs w:val="14"/>
                <w:lang w:val="fr-FR"/>
              </w:rPr>
              <w:t> </w:t>
            </w:r>
          </w:p>
        </w:tc>
        <w:tc>
          <w:tcPr>
            <w:tcW w:w="1120" w:type="dxa"/>
            <w:tcBorders>
              <w:top w:val="nil"/>
              <w:left w:val="nil"/>
              <w:bottom w:val="single" w:sz="4" w:space="0" w:color="auto"/>
              <w:right w:val="single" w:sz="4" w:space="0" w:color="auto"/>
            </w:tcBorders>
            <w:shd w:val="clear" w:color="auto" w:fill="auto"/>
            <w:noWrap/>
            <w:vAlign w:val="bottom"/>
          </w:tcPr>
          <w:p w:rsidR="00A0449D" w:rsidRPr="00A0449D" w:rsidRDefault="00A0449D" w:rsidP="00440265">
            <w:pPr>
              <w:rPr>
                <w:rFonts w:ascii="Arial" w:hAnsi="Arial" w:cs="Arial"/>
                <w:sz w:val="14"/>
                <w:szCs w:val="14"/>
                <w:lang w:val="fr-FR"/>
              </w:rPr>
            </w:pPr>
            <w:r w:rsidRPr="00A0449D">
              <w:rPr>
                <w:rFonts w:ascii="Arial" w:hAnsi="Arial" w:cs="Arial"/>
                <w:sz w:val="14"/>
                <w:szCs w:val="14"/>
                <w:lang w:val="fr-FR"/>
              </w:rPr>
              <w:t> </w:t>
            </w:r>
          </w:p>
        </w:tc>
        <w:tc>
          <w:tcPr>
            <w:tcW w:w="1120" w:type="dxa"/>
            <w:tcBorders>
              <w:top w:val="nil"/>
              <w:left w:val="nil"/>
              <w:bottom w:val="single" w:sz="4" w:space="0" w:color="auto"/>
              <w:right w:val="single" w:sz="4" w:space="0" w:color="auto"/>
            </w:tcBorders>
            <w:shd w:val="clear" w:color="auto" w:fill="auto"/>
            <w:noWrap/>
            <w:vAlign w:val="bottom"/>
          </w:tcPr>
          <w:p w:rsidR="00A0449D" w:rsidRPr="00A0449D" w:rsidRDefault="00A0449D" w:rsidP="00440265">
            <w:pPr>
              <w:rPr>
                <w:rFonts w:ascii="Arial" w:hAnsi="Arial" w:cs="Arial"/>
                <w:sz w:val="14"/>
                <w:szCs w:val="14"/>
                <w:lang w:val="fr-FR"/>
              </w:rPr>
            </w:pPr>
            <w:r w:rsidRPr="00A0449D">
              <w:rPr>
                <w:rFonts w:ascii="Arial" w:hAnsi="Arial" w:cs="Arial"/>
                <w:sz w:val="14"/>
                <w:szCs w:val="14"/>
                <w:lang w:val="fr-FR"/>
              </w:rPr>
              <w:t> </w:t>
            </w:r>
          </w:p>
        </w:tc>
        <w:tc>
          <w:tcPr>
            <w:tcW w:w="1120" w:type="dxa"/>
            <w:tcBorders>
              <w:top w:val="nil"/>
              <w:left w:val="nil"/>
              <w:bottom w:val="single" w:sz="4" w:space="0" w:color="auto"/>
              <w:right w:val="single" w:sz="4" w:space="0" w:color="auto"/>
            </w:tcBorders>
            <w:shd w:val="clear" w:color="auto" w:fill="auto"/>
            <w:noWrap/>
            <w:vAlign w:val="bottom"/>
          </w:tcPr>
          <w:p w:rsidR="00A0449D" w:rsidRPr="00A0449D" w:rsidRDefault="00A0449D" w:rsidP="00440265">
            <w:pPr>
              <w:rPr>
                <w:rFonts w:ascii="Arial" w:hAnsi="Arial" w:cs="Arial"/>
                <w:sz w:val="14"/>
                <w:szCs w:val="14"/>
                <w:lang w:val="fr-FR"/>
              </w:rPr>
            </w:pPr>
            <w:r w:rsidRPr="00A0449D">
              <w:rPr>
                <w:rFonts w:ascii="Arial" w:hAnsi="Arial" w:cs="Arial"/>
                <w:sz w:val="14"/>
                <w:szCs w:val="14"/>
                <w:lang w:val="fr-FR"/>
              </w:rPr>
              <w:t> </w:t>
            </w:r>
          </w:p>
        </w:tc>
        <w:tc>
          <w:tcPr>
            <w:tcW w:w="1120" w:type="dxa"/>
            <w:tcBorders>
              <w:top w:val="nil"/>
              <w:left w:val="nil"/>
              <w:bottom w:val="single" w:sz="4" w:space="0" w:color="auto"/>
              <w:right w:val="single" w:sz="4" w:space="0" w:color="auto"/>
            </w:tcBorders>
            <w:shd w:val="clear" w:color="auto" w:fill="auto"/>
            <w:noWrap/>
            <w:vAlign w:val="bottom"/>
          </w:tcPr>
          <w:p w:rsidR="00A0449D" w:rsidRPr="00A0449D" w:rsidRDefault="00A0449D" w:rsidP="00440265">
            <w:pPr>
              <w:rPr>
                <w:rFonts w:ascii="Arial" w:hAnsi="Arial" w:cs="Arial"/>
                <w:sz w:val="14"/>
                <w:szCs w:val="14"/>
                <w:lang w:val="fr-FR"/>
              </w:rPr>
            </w:pPr>
            <w:r w:rsidRPr="00A0449D">
              <w:rPr>
                <w:rFonts w:ascii="Arial" w:hAnsi="Arial" w:cs="Arial"/>
                <w:sz w:val="14"/>
                <w:szCs w:val="14"/>
                <w:lang w:val="fr-FR"/>
              </w:rPr>
              <w:t> </w:t>
            </w:r>
          </w:p>
        </w:tc>
      </w:tr>
      <w:tr w:rsidR="00A0449D" w:rsidRPr="00A0449D">
        <w:trPr>
          <w:trHeight w:val="259"/>
        </w:trPr>
        <w:tc>
          <w:tcPr>
            <w:tcW w:w="580" w:type="dxa"/>
            <w:tcBorders>
              <w:top w:val="nil"/>
              <w:left w:val="single" w:sz="4" w:space="0" w:color="auto"/>
              <w:bottom w:val="single" w:sz="4" w:space="0" w:color="auto"/>
              <w:right w:val="single" w:sz="4" w:space="0" w:color="auto"/>
            </w:tcBorders>
            <w:shd w:val="clear" w:color="auto" w:fill="auto"/>
            <w:noWrap/>
            <w:vAlign w:val="bottom"/>
          </w:tcPr>
          <w:p w:rsidR="00A0449D" w:rsidRPr="00A0449D" w:rsidRDefault="00A0449D" w:rsidP="00440265">
            <w:pPr>
              <w:jc w:val="right"/>
              <w:rPr>
                <w:rFonts w:ascii="Arial" w:hAnsi="Arial" w:cs="Arial"/>
                <w:b/>
                <w:bCs/>
                <w:sz w:val="14"/>
                <w:szCs w:val="14"/>
              </w:rPr>
            </w:pPr>
            <w:r w:rsidRPr="00A0449D">
              <w:rPr>
                <w:rFonts w:ascii="Arial" w:hAnsi="Arial" w:cs="Arial"/>
                <w:b/>
                <w:bCs/>
                <w:sz w:val="14"/>
                <w:szCs w:val="14"/>
              </w:rPr>
              <w:t>1</w:t>
            </w:r>
          </w:p>
        </w:tc>
        <w:tc>
          <w:tcPr>
            <w:tcW w:w="4120" w:type="dxa"/>
            <w:tcBorders>
              <w:top w:val="nil"/>
              <w:left w:val="nil"/>
              <w:bottom w:val="single" w:sz="4" w:space="0" w:color="auto"/>
              <w:right w:val="single" w:sz="4" w:space="0" w:color="auto"/>
            </w:tcBorders>
            <w:shd w:val="clear" w:color="auto" w:fill="auto"/>
            <w:noWrap/>
            <w:vAlign w:val="bottom"/>
          </w:tcPr>
          <w:p w:rsidR="00A0449D" w:rsidRPr="00A0449D" w:rsidRDefault="00A0449D" w:rsidP="00440265">
            <w:pPr>
              <w:rPr>
                <w:rFonts w:ascii="Arial" w:hAnsi="Arial" w:cs="Arial"/>
                <w:sz w:val="14"/>
                <w:szCs w:val="14"/>
                <w:lang w:val="fr-FR"/>
              </w:rPr>
            </w:pPr>
            <w:r w:rsidRPr="00A0449D">
              <w:rPr>
                <w:rFonts w:ascii="Arial" w:hAnsi="Arial" w:cs="Arial"/>
                <w:sz w:val="14"/>
                <w:szCs w:val="14"/>
                <w:lang w:val="fr-FR"/>
              </w:rPr>
              <w:t>Shtese  si invalid lufte   Leke ne muaj</w:t>
            </w:r>
          </w:p>
        </w:tc>
        <w:tc>
          <w:tcPr>
            <w:tcW w:w="1120" w:type="dxa"/>
            <w:tcBorders>
              <w:top w:val="nil"/>
              <w:left w:val="nil"/>
              <w:bottom w:val="single" w:sz="4" w:space="0" w:color="auto"/>
              <w:right w:val="single" w:sz="4" w:space="0" w:color="auto"/>
            </w:tcBorders>
            <w:shd w:val="clear" w:color="auto" w:fill="auto"/>
            <w:noWrap/>
            <w:vAlign w:val="bottom"/>
          </w:tcPr>
          <w:p w:rsidR="00A0449D" w:rsidRPr="00A0449D" w:rsidRDefault="00A0449D" w:rsidP="00440265">
            <w:pPr>
              <w:rPr>
                <w:rFonts w:ascii="Arial" w:hAnsi="Arial" w:cs="Arial"/>
                <w:sz w:val="14"/>
                <w:szCs w:val="14"/>
                <w:lang w:val="fr-FR"/>
              </w:rPr>
            </w:pPr>
            <w:r w:rsidRPr="00A0449D">
              <w:rPr>
                <w:rFonts w:ascii="Arial" w:hAnsi="Arial" w:cs="Arial"/>
                <w:sz w:val="14"/>
                <w:szCs w:val="14"/>
                <w:lang w:val="fr-FR"/>
              </w:rPr>
              <w:t> </w:t>
            </w:r>
          </w:p>
        </w:tc>
        <w:tc>
          <w:tcPr>
            <w:tcW w:w="1120" w:type="dxa"/>
            <w:tcBorders>
              <w:top w:val="nil"/>
              <w:left w:val="nil"/>
              <w:bottom w:val="single" w:sz="4" w:space="0" w:color="auto"/>
              <w:right w:val="single" w:sz="4" w:space="0" w:color="auto"/>
            </w:tcBorders>
            <w:shd w:val="clear" w:color="auto" w:fill="auto"/>
            <w:noWrap/>
            <w:vAlign w:val="bottom"/>
          </w:tcPr>
          <w:p w:rsidR="00A0449D" w:rsidRPr="00A0449D" w:rsidRDefault="00A0449D" w:rsidP="00440265">
            <w:pPr>
              <w:rPr>
                <w:rFonts w:ascii="Arial" w:hAnsi="Arial" w:cs="Arial"/>
                <w:sz w:val="14"/>
                <w:szCs w:val="14"/>
                <w:lang w:val="fr-FR"/>
              </w:rPr>
            </w:pPr>
            <w:r w:rsidRPr="00A0449D">
              <w:rPr>
                <w:rFonts w:ascii="Arial" w:hAnsi="Arial" w:cs="Arial"/>
                <w:sz w:val="14"/>
                <w:szCs w:val="14"/>
                <w:lang w:val="fr-FR"/>
              </w:rPr>
              <w:t> </w:t>
            </w:r>
          </w:p>
        </w:tc>
        <w:tc>
          <w:tcPr>
            <w:tcW w:w="1120" w:type="dxa"/>
            <w:tcBorders>
              <w:top w:val="nil"/>
              <w:left w:val="nil"/>
              <w:bottom w:val="single" w:sz="4" w:space="0" w:color="auto"/>
              <w:right w:val="single" w:sz="4" w:space="0" w:color="auto"/>
            </w:tcBorders>
            <w:shd w:val="clear" w:color="auto" w:fill="auto"/>
            <w:noWrap/>
            <w:vAlign w:val="bottom"/>
          </w:tcPr>
          <w:p w:rsidR="00A0449D" w:rsidRPr="00A0449D" w:rsidRDefault="00A0449D" w:rsidP="00440265">
            <w:pPr>
              <w:rPr>
                <w:rFonts w:ascii="Arial" w:hAnsi="Arial" w:cs="Arial"/>
                <w:sz w:val="14"/>
                <w:szCs w:val="14"/>
                <w:lang w:val="fr-FR"/>
              </w:rPr>
            </w:pPr>
            <w:r w:rsidRPr="00A0449D">
              <w:rPr>
                <w:rFonts w:ascii="Arial" w:hAnsi="Arial" w:cs="Arial"/>
                <w:sz w:val="14"/>
                <w:szCs w:val="14"/>
                <w:lang w:val="fr-FR"/>
              </w:rPr>
              <w:t> </w:t>
            </w:r>
          </w:p>
        </w:tc>
        <w:tc>
          <w:tcPr>
            <w:tcW w:w="1120" w:type="dxa"/>
            <w:tcBorders>
              <w:top w:val="nil"/>
              <w:left w:val="nil"/>
              <w:bottom w:val="single" w:sz="4" w:space="0" w:color="auto"/>
              <w:right w:val="single" w:sz="4" w:space="0" w:color="auto"/>
            </w:tcBorders>
            <w:shd w:val="clear" w:color="auto" w:fill="auto"/>
            <w:noWrap/>
            <w:vAlign w:val="bottom"/>
          </w:tcPr>
          <w:p w:rsidR="00A0449D" w:rsidRPr="00A0449D" w:rsidRDefault="00A0449D" w:rsidP="00440265">
            <w:pPr>
              <w:rPr>
                <w:rFonts w:ascii="Arial" w:hAnsi="Arial" w:cs="Arial"/>
                <w:sz w:val="14"/>
                <w:szCs w:val="14"/>
                <w:lang w:val="fr-FR"/>
              </w:rPr>
            </w:pPr>
            <w:r w:rsidRPr="00A0449D">
              <w:rPr>
                <w:rFonts w:ascii="Arial" w:hAnsi="Arial" w:cs="Arial"/>
                <w:sz w:val="14"/>
                <w:szCs w:val="14"/>
                <w:lang w:val="fr-FR"/>
              </w:rPr>
              <w:t> </w:t>
            </w:r>
          </w:p>
        </w:tc>
        <w:tc>
          <w:tcPr>
            <w:tcW w:w="1120" w:type="dxa"/>
            <w:tcBorders>
              <w:top w:val="nil"/>
              <w:left w:val="nil"/>
              <w:bottom w:val="single" w:sz="4" w:space="0" w:color="auto"/>
              <w:right w:val="single" w:sz="4" w:space="0" w:color="auto"/>
            </w:tcBorders>
            <w:shd w:val="clear" w:color="auto" w:fill="auto"/>
            <w:noWrap/>
            <w:vAlign w:val="bottom"/>
          </w:tcPr>
          <w:p w:rsidR="00A0449D" w:rsidRPr="00A0449D" w:rsidRDefault="00A0449D" w:rsidP="00440265">
            <w:pPr>
              <w:rPr>
                <w:rFonts w:ascii="Arial" w:hAnsi="Arial" w:cs="Arial"/>
                <w:sz w:val="14"/>
                <w:szCs w:val="14"/>
                <w:lang w:val="fr-FR"/>
              </w:rPr>
            </w:pPr>
            <w:r w:rsidRPr="00A0449D">
              <w:rPr>
                <w:rFonts w:ascii="Arial" w:hAnsi="Arial" w:cs="Arial"/>
                <w:sz w:val="14"/>
                <w:szCs w:val="14"/>
                <w:lang w:val="fr-FR"/>
              </w:rPr>
              <w:t> </w:t>
            </w:r>
          </w:p>
        </w:tc>
      </w:tr>
      <w:tr w:rsidR="00A0449D" w:rsidRPr="00A0449D">
        <w:trPr>
          <w:trHeight w:val="259"/>
        </w:trPr>
        <w:tc>
          <w:tcPr>
            <w:tcW w:w="580" w:type="dxa"/>
            <w:tcBorders>
              <w:top w:val="nil"/>
              <w:left w:val="single" w:sz="4" w:space="0" w:color="auto"/>
              <w:bottom w:val="single" w:sz="4" w:space="0" w:color="auto"/>
              <w:right w:val="single" w:sz="4" w:space="0" w:color="auto"/>
            </w:tcBorders>
            <w:shd w:val="clear" w:color="auto" w:fill="auto"/>
            <w:noWrap/>
            <w:vAlign w:val="bottom"/>
          </w:tcPr>
          <w:p w:rsidR="00A0449D" w:rsidRPr="00A0449D" w:rsidRDefault="00A0449D" w:rsidP="00440265">
            <w:pPr>
              <w:jc w:val="right"/>
              <w:rPr>
                <w:rFonts w:ascii="Arial" w:hAnsi="Arial" w:cs="Arial"/>
                <w:sz w:val="14"/>
                <w:szCs w:val="14"/>
              </w:rPr>
            </w:pPr>
            <w:r w:rsidRPr="00A0449D">
              <w:rPr>
                <w:rFonts w:ascii="Arial" w:hAnsi="Arial" w:cs="Arial"/>
                <w:sz w:val="14"/>
                <w:szCs w:val="14"/>
              </w:rPr>
              <w:t>2</w:t>
            </w:r>
          </w:p>
        </w:tc>
        <w:tc>
          <w:tcPr>
            <w:tcW w:w="4120" w:type="dxa"/>
            <w:tcBorders>
              <w:top w:val="nil"/>
              <w:left w:val="nil"/>
              <w:bottom w:val="single" w:sz="4" w:space="0" w:color="auto"/>
              <w:right w:val="single" w:sz="4" w:space="0" w:color="auto"/>
            </w:tcBorders>
            <w:shd w:val="clear" w:color="auto" w:fill="auto"/>
            <w:noWrap/>
            <w:vAlign w:val="bottom"/>
          </w:tcPr>
          <w:p w:rsidR="00A0449D" w:rsidRPr="00A0449D" w:rsidRDefault="00A0449D" w:rsidP="00440265">
            <w:pPr>
              <w:rPr>
                <w:rFonts w:ascii="Arial" w:hAnsi="Arial" w:cs="Arial"/>
                <w:sz w:val="14"/>
                <w:szCs w:val="14"/>
              </w:rPr>
            </w:pPr>
            <w:r w:rsidRPr="00A0449D">
              <w:rPr>
                <w:rFonts w:ascii="Arial" w:hAnsi="Arial" w:cs="Arial"/>
                <w:sz w:val="14"/>
                <w:szCs w:val="14"/>
              </w:rPr>
              <w:t>Shtese  si veteran lufte</w:t>
            </w:r>
          </w:p>
        </w:tc>
        <w:tc>
          <w:tcPr>
            <w:tcW w:w="1120" w:type="dxa"/>
            <w:tcBorders>
              <w:top w:val="nil"/>
              <w:left w:val="nil"/>
              <w:bottom w:val="single" w:sz="4" w:space="0" w:color="auto"/>
              <w:right w:val="single" w:sz="4" w:space="0" w:color="auto"/>
            </w:tcBorders>
            <w:shd w:val="clear" w:color="auto" w:fill="auto"/>
            <w:noWrap/>
            <w:vAlign w:val="bottom"/>
          </w:tcPr>
          <w:p w:rsidR="00A0449D" w:rsidRPr="00A0449D" w:rsidRDefault="00A0449D" w:rsidP="00440265">
            <w:pPr>
              <w:rPr>
                <w:rFonts w:ascii="Arial" w:hAnsi="Arial" w:cs="Arial"/>
                <w:sz w:val="14"/>
                <w:szCs w:val="14"/>
              </w:rPr>
            </w:pPr>
            <w:r w:rsidRPr="00A0449D">
              <w:rPr>
                <w:rFonts w:ascii="Arial" w:hAnsi="Arial" w:cs="Arial"/>
                <w:sz w:val="14"/>
                <w:szCs w:val="14"/>
              </w:rPr>
              <w:t> </w:t>
            </w:r>
          </w:p>
        </w:tc>
        <w:tc>
          <w:tcPr>
            <w:tcW w:w="1120" w:type="dxa"/>
            <w:tcBorders>
              <w:top w:val="nil"/>
              <w:left w:val="nil"/>
              <w:bottom w:val="single" w:sz="4" w:space="0" w:color="auto"/>
              <w:right w:val="single" w:sz="4" w:space="0" w:color="auto"/>
            </w:tcBorders>
            <w:shd w:val="clear" w:color="auto" w:fill="auto"/>
            <w:noWrap/>
            <w:vAlign w:val="bottom"/>
          </w:tcPr>
          <w:p w:rsidR="00A0449D" w:rsidRPr="00A0449D" w:rsidRDefault="00A0449D" w:rsidP="00440265">
            <w:pPr>
              <w:rPr>
                <w:rFonts w:ascii="Arial" w:hAnsi="Arial" w:cs="Arial"/>
                <w:sz w:val="14"/>
                <w:szCs w:val="14"/>
              </w:rPr>
            </w:pPr>
            <w:r w:rsidRPr="00A0449D">
              <w:rPr>
                <w:rFonts w:ascii="Arial" w:hAnsi="Arial" w:cs="Arial"/>
                <w:sz w:val="14"/>
                <w:szCs w:val="14"/>
              </w:rPr>
              <w:t> </w:t>
            </w:r>
          </w:p>
        </w:tc>
        <w:tc>
          <w:tcPr>
            <w:tcW w:w="1120" w:type="dxa"/>
            <w:tcBorders>
              <w:top w:val="nil"/>
              <w:left w:val="nil"/>
              <w:bottom w:val="single" w:sz="4" w:space="0" w:color="auto"/>
              <w:right w:val="single" w:sz="4" w:space="0" w:color="auto"/>
            </w:tcBorders>
            <w:shd w:val="clear" w:color="auto" w:fill="auto"/>
            <w:noWrap/>
            <w:vAlign w:val="bottom"/>
          </w:tcPr>
          <w:p w:rsidR="00A0449D" w:rsidRPr="00A0449D" w:rsidRDefault="00A0449D" w:rsidP="00440265">
            <w:pPr>
              <w:rPr>
                <w:rFonts w:ascii="Arial" w:hAnsi="Arial" w:cs="Arial"/>
                <w:sz w:val="14"/>
                <w:szCs w:val="14"/>
              </w:rPr>
            </w:pPr>
            <w:r w:rsidRPr="00A0449D">
              <w:rPr>
                <w:rFonts w:ascii="Arial" w:hAnsi="Arial" w:cs="Arial"/>
                <w:sz w:val="14"/>
                <w:szCs w:val="14"/>
              </w:rPr>
              <w:t> </w:t>
            </w:r>
          </w:p>
        </w:tc>
        <w:tc>
          <w:tcPr>
            <w:tcW w:w="1120" w:type="dxa"/>
            <w:tcBorders>
              <w:top w:val="nil"/>
              <w:left w:val="nil"/>
              <w:bottom w:val="single" w:sz="4" w:space="0" w:color="auto"/>
              <w:right w:val="single" w:sz="4" w:space="0" w:color="auto"/>
            </w:tcBorders>
            <w:shd w:val="clear" w:color="auto" w:fill="auto"/>
            <w:noWrap/>
            <w:vAlign w:val="bottom"/>
          </w:tcPr>
          <w:p w:rsidR="00A0449D" w:rsidRPr="00A0449D" w:rsidRDefault="00A0449D" w:rsidP="00440265">
            <w:pPr>
              <w:rPr>
                <w:rFonts w:ascii="Arial" w:hAnsi="Arial" w:cs="Arial"/>
                <w:sz w:val="14"/>
                <w:szCs w:val="14"/>
              </w:rPr>
            </w:pPr>
            <w:r w:rsidRPr="00A0449D">
              <w:rPr>
                <w:rFonts w:ascii="Arial" w:hAnsi="Arial" w:cs="Arial"/>
                <w:sz w:val="14"/>
                <w:szCs w:val="14"/>
              </w:rPr>
              <w:t> </w:t>
            </w:r>
          </w:p>
        </w:tc>
        <w:tc>
          <w:tcPr>
            <w:tcW w:w="1120" w:type="dxa"/>
            <w:tcBorders>
              <w:top w:val="nil"/>
              <w:left w:val="nil"/>
              <w:bottom w:val="single" w:sz="4" w:space="0" w:color="auto"/>
              <w:right w:val="single" w:sz="4" w:space="0" w:color="auto"/>
            </w:tcBorders>
            <w:shd w:val="clear" w:color="auto" w:fill="auto"/>
            <w:noWrap/>
            <w:vAlign w:val="bottom"/>
          </w:tcPr>
          <w:p w:rsidR="00A0449D" w:rsidRPr="00A0449D" w:rsidRDefault="00A0449D" w:rsidP="00440265">
            <w:pPr>
              <w:rPr>
                <w:rFonts w:ascii="Arial" w:hAnsi="Arial" w:cs="Arial"/>
                <w:sz w:val="14"/>
                <w:szCs w:val="14"/>
              </w:rPr>
            </w:pPr>
            <w:r w:rsidRPr="00A0449D">
              <w:rPr>
                <w:rFonts w:ascii="Arial" w:hAnsi="Arial" w:cs="Arial"/>
                <w:sz w:val="14"/>
                <w:szCs w:val="14"/>
              </w:rPr>
              <w:t> </w:t>
            </w:r>
          </w:p>
        </w:tc>
      </w:tr>
      <w:tr w:rsidR="00A0449D" w:rsidRPr="00A0449D">
        <w:trPr>
          <w:trHeight w:val="259"/>
        </w:trPr>
        <w:tc>
          <w:tcPr>
            <w:tcW w:w="580" w:type="dxa"/>
            <w:tcBorders>
              <w:top w:val="nil"/>
              <w:left w:val="single" w:sz="4" w:space="0" w:color="auto"/>
              <w:bottom w:val="single" w:sz="4" w:space="0" w:color="auto"/>
              <w:right w:val="single" w:sz="4" w:space="0" w:color="auto"/>
            </w:tcBorders>
            <w:shd w:val="clear" w:color="auto" w:fill="auto"/>
            <w:noWrap/>
            <w:vAlign w:val="bottom"/>
          </w:tcPr>
          <w:p w:rsidR="00A0449D" w:rsidRPr="00A0449D" w:rsidRDefault="00A0449D" w:rsidP="00440265">
            <w:pPr>
              <w:jc w:val="right"/>
              <w:rPr>
                <w:rFonts w:ascii="Arial" w:hAnsi="Arial" w:cs="Arial"/>
                <w:sz w:val="14"/>
                <w:szCs w:val="14"/>
              </w:rPr>
            </w:pPr>
            <w:r w:rsidRPr="00A0449D">
              <w:rPr>
                <w:rFonts w:ascii="Arial" w:hAnsi="Arial" w:cs="Arial"/>
                <w:sz w:val="14"/>
                <w:szCs w:val="14"/>
              </w:rPr>
              <w:t>3</w:t>
            </w:r>
          </w:p>
        </w:tc>
        <w:tc>
          <w:tcPr>
            <w:tcW w:w="4120" w:type="dxa"/>
            <w:tcBorders>
              <w:top w:val="nil"/>
              <w:left w:val="nil"/>
              <w:bottom w:val="single" w:sz="4" w:space="0" w:color="auto"/>
              <w:right w:val="single" w:sz="4" w:space="0" w:color="auto"/>
            </w:tcBorders>
            <w:shd w:val="clear" w:color="auto" w:fill="auto"/>
            <w:noWrap/>
            <w:vAlign w:val="bottom"/>
          </w:tcPr>
          <w:p w:rsidR="00A0449D" w:rsidRPr="00A0449D" w:rsidRDefault="00A0449D" w:rsidP="00440265">
            <w:pPr>
              <w:rPr>
                <w:rFonts w:ascii="Arial" w:hAnsi="Arial" w:cs="Arial"/>
                <w:sz w:val="14"/>
                <w:szCs w:val="14"/>
                <w:lang w:val="fr-FR"/>
              </w:rPr>
            </w:pPr>
            <w:r w:rsidRPr="00A0449D">
              <w:rPr>
                <w:rFonts w:ascii="Arial" w:hAnsi="Arial" w:cs="Arial"/>
                <w:sz w:val="14"/>
                <w:szCs w:val="14"/>
                <w:lang w:val="fr-FR"/>
              </w:rPr>
              <w:t>Shtese  si  invalid nga aksidentet</w:t>
            </w:r>
          </w:p>
        </w:tc>
        <w:tc>
          <w:tcPr>
            <w:tcW w:w="1120" w:type="dxa"/>
            <w:tcBorders>
              <w:top w:val="nil"/>
              <w:left w:val="nil"/>
              <w:bottom w:val="single" w:sz="4" w:space="0" w:color="auto"/>
              <w:right w:val="single" w:sz="4" w:space="0" w:color="auto"/>
            </w:tcBorders>
            <w:shd w:val="clear" w:color="auto" w:fill="auto"/>
            <w:noWrap/>
            <w:vAlign w:val="bottom"/>
          </w:tcPr>
          <w:p w:rsidR="00A0449D" w:rsidRPr="00A0449D" w:rsidRDefault="00A0449D" w:rsidP="00440265">
            <w:pPr>
              <w:rPr>
                <w:rFonts w:ascii="Arial" w:hAnsi="Arial" w:cs="Arial"/>
                <w:sz w:val="14"/>
                <w:szCs w:val="14"/>
                <w:lang w:val="fr-FR"/>
              </w:rPr>
            </w:pPr>
            <w:r w:rsidRPr="00A0449D">
              <w:rPr>
                <w:rFonts w:ascii="Arial" w:hAnsi="Arial" w:cs="Arial"/>
                <w:sz w:val="14"/>
                <w:szCs w:val="14"/>
                <w:lang w:val="fr-FR"/>
              </w:rPr>
              <w:t> </w:t>
            </w:r>
          </w:p>
        </w:tc>
        <w:tc>
          <w:tcPr>
            <w:tcW w:w="1120" w:type="dxa"/>
            <w:tcBorders>
              <w:top w:val="nil"/>
              <w:left w:val="nil"/>
              <w:bottom w:val="single" w:sz="4" w:space="0" w:color="auto"/>
              <w:right w:val="single" w:sz="4" w:space="0" w:color="auto"/>
            </w:tcBorders>
            <w:shd w:val="clear" w:color="auto" w:fill="auto"/>
            <w:noWrap/>
            <w:vAlign w:val="bottom"/>
          </w:tcPr>
          <w:p w:rsidR="00A0449D" w:rsidRPr="00A0449D" w:rsidRDefault="00A0449D" w:rsidP="00440265">
            <w:pPr>
              <w:rPr>
                <w:rFonts w:ascii="Arial" w:hAnsi="Arial" w:cs="Arial"/>
                <w:sz w:val="14"/>
                <w:szCs w:val="14"/>
                <w:lang w:val="fr-FR"/>
              </w:rPr>
            </w:pPr>
            <w:r w:rsidRPr="00A0449D">
              <w:rPr>
                <w:rFonts w:ascii="Arial" w:hAnsi="Arial" w:cs="Arial"/>
                <w:sz w:val="14"/>
                <w:szCs w:val="14"/>
                <w:lang w:val="fr-FR"/>
              </w:rPr>
              <w:t> </w:t>
            </w:r>
          </w:p>
        </w:tc>
        <w:tc>
          <w:tcPr>
            <w:tcW w:w="1120" w:type="dxa"/>
            <w:tcBorders>
              <w:top w:val="nil"/>
              <w:left w:val="nil"/>
              <w:bottom w:val="single" w:sz="4" w:space="0" w:color="auto"/>
              <w:right w:val="single" w:sz="4" w:space="0" w:color="auto"/>
            </w:tcBorders>
            <w:shd w:val="clear" w:color="auto" w:fill="auto"/>
            <w:noWrap/>
            <w:vAlign w:val="bottom"/>
          </w:tcPr>
          <w:p w:rsidR="00A0449D" w:rsidRPr="00A0449D" w:rsidRDefault="00A0449D" w:rsidP="00440265">
            <w:pPr>
              <w:rPr>
                <w:rFonts w:ascii="Arial" w:hAnsi="Arial" w:cs="Arial"/>
                <w:sz w:val="14"/>
                <w:szCs w:val="14"/>
                <w:lang w:val="fr-FR"/>
              </w:rPr>
            </w:pPr>
            <w:r w:rsidRPr="00A0449D">
              <w:rPr>
                <w:rFonts w:ascii="Arial" w:hAnsi="Arial" w:cs="Arial"/>
                <w:sz w:val="14"/>
                <w:szCs w:val="14"/>
                <w:lang w:val="fr-FR"/>
              </w:rPr>
              <w:t> </w:t>
            </w:r>
          </w:p>
        </w:tc>
        <w:tc>
          <w:tcPr>
            <w:tcW w:w="1120" w:type="dxa"/>
            <w:tcBorders>
              <w:top w:val="nil"/>
              <w:left w:val="nil"/>
              <w:bottom w:val="single" w:sz="4" w:space="0" w:color="auto"/>
              <w:right w:val="single" w:sz="4" w:space="0" w:color="auto"/>
            </w:tcBorders>
            <w:shd w:val="clear" w:color="auto" w:fill="auto"/>
            <w:noWrap/>
            <w:vAlign w:val="bottom"/>
          </w:tcPr>
          <w:p w:rsidR="00A0449D" w:rsidRPr="00A0449D" w:rsidRDefault="00A0449D" w:rsidP="00440265">
            <w:pPr>
              <w:rPr>
                <w:rFonts w:ascii="Arial" w:hAnsi="Arial" w:cs="Arial"/>
                <w:sz w:val="14"/>
                <w:szCs w:val="14"/>
                <w:lang w:val="fr-FR"/>
              </w:rPr>
            </w:pPr>
            <w:r w:rsidRPr="00A0449D">
              <w:rPr>
                <w:rFonts w:ascii="Arial" w:hAnsi="Arial" w:cs="Arial"/>
                <w:sz w:val="14"/>
                <w:szCs w:val="14"/>
                <w:lang w:val="fr-FR"/>
              </w:rPr>
              <w:t> </w:t>
            </w:r>
          </w:p>
        </w:tc>
        <w:tc>
          <w:tcPr>
            <w:tcW w:w="1120" w:type="dxa"/>
            <w:tcBorders>
              <w:top w:val="nil"/>
              <w:left w:val="nil"/>
              <w:bottom w:val="single" w:sz="4" w:space="0" w:color="auto"/>
              <w:right w:val="single" w:sz="4" w:space="0" w:color="auto"/>
            </w:tcBorders>
            <w:shd w:val="clear" w:color="auto" w:fill="auto"/>
            <w:noWrap/>
            <w:vAlign w:val="bottom"/>
          </w:tcPr>
          <w:p w:rsidR="00A0449D" w:rsidRPr="00A0449D" w:rsidRDefault="00A0449D" w:rsidP="00440265">
            <w:pPr>
              <w:rPr>
                <w:rFonts w:ascii="Arial" w:hAnsi="Arial" w:cs="Arial"/>
                <w:sz w:val="14"/>
                <w:szCs w:val="14"/>
                <w:lang w:val="fr-FR"/>
              </w:rPr>
            </w:pPr>
            <w:r w:rsidRPr="00A0449D">
              <w:rPr>
                <w:rFonts w:ascii="Arial" w:hAnsi="Arial" w:cs="Arial"/>
                <w:sz w:val="14"/>
                <w:szCs w:val="14"/>
                <w:lang w:val="fr-FR"/>
              </w:rPr>
              <w:t> </w:t>
            </w:r>
          </w:p>
        </w:tc>
      </w:tr>
      <w:tr w:rsidR="00A0449D" w:rsidRPr="00A0449D">
        <w:trPr>
          <w:trHeight w:val="259"/>
        </w:trPr>
        <w:tc>
          <w:tcPr>
            <w:tcW w:w="580" w:type="dxa"/>
            <w:tcBorders>
              <w:top w:val="nil"/>
              <w:left w:val="single" w:sz="4" w:space="0" w:color="auto"/>
              <w:bottom w:val="single" w:sz="4" w:space="0" w:color="auto"/>
              <w:right w:val="single" w:sz="4" w:space="0" w:color="auto"/>
            </w:tcBorders>
            <w:shd w:val="clear" w:color="auto" w:fill="auto"/>
            <w:noWrap/>
            <w:vAlign w:val="bottom"/>
          </w:tcPr>
          <w:p w:rsidR="00A0449D" w:rsidRPr="00A0449D" w:rsidRDefault="00A0449D" w:rsidP="00440265">
            <w:pPr>
              <w:jc w:val="right"/>
              <w:rPr>
                <w:rFonts w:ascii="Arial" w:hAnsi="Arial" w:cs="Arial"/>
                <w:sz w:val="14"/>
                <w:szCs w:val="14"/>
              </w:rPr>
            </w:pPr>
            <w:r w:rsidRPr="00A0449D">
              <w:rPr>
                <w:rFonts w:ascii="Arial" w:hAnsi="Arial" w:cs="Arial"/>
                <w:sz w:val="14"/>
                <w:szCs w:val="14"/>
              </w:rPr>
              <w:t>4</w:t>
            </w:r>
          </w:p>
        </w:tc>
        <w:tc>
          <w:tcPr>
            <w:tcW w:w="4120" w:type="dxa"/>
            <w:tcBorders>
              <w:top w:val="nil"/>
              <w:left w:val="nil"/>
              <w:bottom w:val="single" w:sz="4" w:space="0" w:color="auto"/>
              <w:right w:val="single" w:sz="4" w:space="0" w:color="auto"/>
            </w:tcBorders>
            <w:shd w:val="clear" w:color="auto" w:fill="auto"/>
            <w:noWrap/>
            <w:vAlign w:val="bottom"/>
          </w:tcPr>
          <w:p w:rsidR="00A0449D" w:rsidRPr="00A0449D" w:rsidRDefault="00A0449D" w:rsidP="00440265">
            <w:pPr>
              <w:rPr>
                <w:rFonts w:ascii="Arial" w:hAnsi="Arial" w:cs="Arial"/>
                <w:sz w:val="14"/>
                <w:szCs w:val="14"/>
              </w:rPr>
            </w:pPr>
            <w:r w:rsidRPr="00A0449D">
              <w:rPr>
                <w:rFonts w:ascii="Arial" w:hAnsi="Arial" w:cs="Arial"/>
                <w:sz w:val="14"/>
                <w:szCs w:val="14"/>
              </w:rPr>
              <w:t>Kompe</w:t>
            </w:r>
            <w:r w:rsidR="00935DC4">
              <w:rPr>
                <w:rFonts w:ascii="Arial" w:hAnsi="Arial" w:cs="Arial"/>
                <w:sz w:val="14"/>
                <w:szCs w:val="14"/>
              </w:rPr>
              <w:t>n</w:t>
            </w:r>
            <w:r w:rsidRPr="00A0449D">
              <w:rPr>
                <w:rFonts w:ascii="Arial" w:hAnsi="Arial" w:cs="Arial"/>
                <w:sz w:val="14"/>
                <w:szCs w:val="14"/>
              </w:rPr>
              <w:t>sim per energji elektrike</w:t>
            </w:r>
          </w:p>
        </w:tc>
        <w:tc>
          <w:tcPr>
            <w:tcW w:w="1120" w:type="dxa"/>
            <w:tcBorders>
              <w:top w:val="nil"/>
              <w:left w:val="nil"/>
              <w:bottom w:val="single" w:sz="4" w:space="0" w:color="auto"/>
              <w:right w:val="single" w:sz="4" w:space="0" w:color="auto"/>
            </w:tcBorders>
            <w:shd w:val="clear" w:color="auto" w:fill="auto"/>
            <w:noWrap/>
            <w:vAlign w:val="bottom"/>
          </w:tcPr>
          <w:p w:rsidR="00A0449D" w:rsidRPr="00A0449D" w:rsidRDefault="00A0449D" w:rsidP="00440265">
            <w:pPr>
              <w:rPr>
                <w:rFonts w:ascii="Arial" w:hAnsi="Arial" w:cs="Arial"/>
                <w:sz w:val="14"/>
                <w:szCs w:val="14"/>
              </w:rPr>
            </w:pPr>
            <w:r w:rsidRPr="00A0449D">
              <w:rPr>
                <w:rFonts w:ascii="Arial" w:hAnsi="Arial" w:cs="Arial"/>
                <w:sz w:val="14"/>
                <w:szCs w:val="14"/>
              </w:rPr>
              <w:t> </w:t>
            </w:r>
          </w:p>
        </w:tc>
        <w:tc>
          <w:tcPr>
            <w:tcW w:w="1120" w:type="dxa"/>
            <w:tcBorders>
              <w:top w:val="nil"/>
              <w:left w:val="nil"/>
              <w:bottom w:val="single" w:sz="4" w:space="0" w:color="auto"/>
              <w:right w:val="single" w:sz="4" w:space="0" w:color="auto"/>
            </w:tcBorders>
            <w:shd w:val="clear" w:color="auto" w:fill="auto"/>
            <w:noWrap/>
            <w:vAlign w:val="bottom"/>
          </w:tcPr>
          <w:p w:rsidR="00A0449D" w:rsidRPr="00A0449D" w:rsidRDefault="00A0449D" w:rsidP="00440265">
            <w:pPr>
              <w:rPr>
                <w:rFonts w:ascii="Arial" w:hAnsi="Arial" w:cs="Arial"/>
                <w:sz w:val="14"/>
                <w:szCs w:val="14"/>
              </w:rPr>
            </w:pPr>
            <w:r w:rsidRPr="00A0449D">
              <w:rPr>
                <w:rFonts w:ascii="Arial" w:hAnsi="Arial" w:cs="Arial"/>
                <w:sz w:val="14"/>
                <w:szCs w:val="14"/>
              </w:rPr>
              <w:t> </w:t>
            </w:r>
          </w:p>
        </w:tc>
        <w:tc>
          <w:tcPr>
            <w:tcW w:w="1120" w:type="dxa"/>
            <w:tcBorders>
              <w:top w:val="nil"/>
              <w:left w:val="nil"/>
              <w:bottom w:val="single" w:sz="4" w:space="0" w:color="auto"/>
              <w:right w:val="single" w:sz="4" w:space="0" w:color="auto"/>
            </w:tcBorders>
            <w:shd w:val="clear" w:color="auto" w:fill="auto"/>
            <w:noWrap/>
            <w:vAlign w:val="bottom"/>
          </w:tcPr>
          <w:p w:rsidR="00A0449D" w:rsidRPr="00A0449D" w:rsidRDefault="00A0449D" w:rsidP="00440265">
            <w:pPr>
              <w:rPr>
                <w:rFonts w:ascii="Arial" w:hAnsi="Arial" w:cs="Arial"/>
                <w:sz w:val="14"/>
                <w:szCs w:val="14"/>
              </w:rPr>
            </w:pPr>
            <w:r w:rsidRPr="00A0449D">
              <w:rPr>
                <w:rFonts w:ascii="Arial" w:hAnsi="Arial" w:cs="Arial"/>
                <w:sz w:val="14"/>
                <w:szCs w:val="14"/>
              </w:rPr>
              <w:t> </w:t>
            </w:r>
          </w:p>
        </w:tc>
        <w:tc>
          <w:tcPr>
            <w:tcW w:w="1120" w:type="dxa"/>
            <w:tcBorders>
              <w:top w:val="nil"/>
              <w:left w:val="nil"/>
              <w:bottom w:val="single" w:sz="4" w:space="0" w:color="auto"/>
              <w:right w:val="single" w:sz="4" w:space="0" w:color="auto"/>
            </w:tcBorders>
            <w:shd w:val="clear" w:color="auto" w:fill="auto"/>
            <w:noWrap/>
            <w:vAlign w:val="bottom"/>
          </w:tcPr>
          <w:p w:rsidR="00A0449D" w:rsidRPr="00A0449D" w:rsidRDefault="00A0449D" w:rsidP="00440265">
            <w:pPr>
              <w:rPr>
                <w:rFonts w:ascii="Arial" w:hAnsi="Arial" w:cs="Arial"/>
                <w:sz w:val="14"/>
                <w:szCs w:val="14"/>
              </w:rPr>
            </w:pPr>
            <w:r w:rsidRPr="00A0449D">
              <w:rPr>
                <w:rFonts w:ascii="Arial" w:hAnsi="Arial" w:cs="Arial"/>
                <w:sz w:val="14"/>
                <w:szCs w:val="14"/>
              </w:rPr>
              <w:t> </w:t>
            </w:r>
          </w:p>
        </w:tc>
        <w:tc>
          <w:tcPr>
            <w:tcW w:w="1120" w:type="dxa"/>
            <w:tcBorders>
              <w:top w:val="nil"/>
              <w:left w:val="nil"/>
              <w:bottom w:val="single" w:sz="4" w:space="0" w:color="auto"/>
              <w:right w:val="single" w:sz="4" w:space="0" w:color="auto"/>
            </w:tcBorders>
            <w:shd w:val="clear" w:color="auto" w:fill="auto"/>
            <w:noWrap/>
            <w:vAlign w:val="bottom"/>
          </w:tcPr>
          <w:p w:rsidR="00A0449D" w:rsidRPr="00A0449D" w:rsidRDefault="00A0449D" w:rsidP="00440265">
            <w:pPr>
              <w:rPr>
                <w:rFonts w:ascii="Arial" w:hAnsi="Arial" w:cs="Arial"/>
                <w:sz w:val="14"/>
                <w:szCs w:val="14"/>
              </w:rPr>
            </w:pPr>
            <w:r w:rsidRPr="00A0449D">
              <w:rPr>
                <w:rFonts w:ascii="Arial" w:hAnsi="Arial" w:cs="Arial"/>
                <w:sz w:val="14"/>
                <w:szCs w:val="14"/>
              </w:rPr>
              <w:t> </w:t>
            </w:r>
          </w:p>
        </w:tc>
      </w:tr>
      <w:tr w:rsidR="00A0449D" w:rsidRPr="00A0449D">
        <w:trPr>
          <w:trHeight w:val="259"/>
        </w:trPr>
        <w:tc>
          <w:tcPr>
            <w:tcW w:w="580" w:type="dxa"/>
            <w:tcBorders>
              <w:top w:val="nil"/>
              <w:left w:val="single" w:sz="4" w:space="0" w:color="auto"/>
              <w:bottom w:val="single" w:sz="4" w:space="0" w:color="auto"/>
              <w:right w:val="single" w:sz="4" w:space="0" w:color="auto"/>
            </w:tcBorders>
            <w:shd w:val="clear" w:color="auto" w:fill="auto"/>
            <w:noWrap/>
            <w:vAlign w:val="bottom"/>
          </w:tcPr>
          <w:p w:rsidR="00A0449D" w:rsidRPr="00A0449D" w:rsidRDefault="00A0449D" w:rsidP="00440265">
            <w:pPr>
              <w:jc w:val="right"/>
              <w:rPr>
                <w:rFonts w:ascii="Arial" w:hAnsi="Arial" w:cs="Arial"/>
                <w:sz w:val="14"/>
                <w:szCs w:val="14"/>
              </w:rPr>
            </w:pPr>
            <w:r w:rsidRPr="00A0449D">
              <w:rPr>
                <w:rFonts w:ascii="Arial" w:hAnsi="Arial" w:cs="Arial"/>
                <w:sz w:val="14"/>
                <w:szCs w:val="14"/>
              </w:rPr>
              <w:t>5</w:t>
            </w:r>
          </w:p>
        </w:tc>
        <w:tc>
          <w:tcPr>
            <w:tcW w:w="4120" w:type="dxa"/>
            <w:tcBorders>
              <w:top w:val="nil"/>
              <w:left w:val="nil"/>
              <w:bottom w:val="single" w:sz="4" w:space="0" w:color="auto"/>
              <w:right w:val="single" w:sz="4" w:space="0" w:color="auto"/>
            </w:tcBorders>
            <w:shd w:val="clear" w:color="auto" w:fill="auto"/>
            <w:noWrap/>
            <w:vAlign w:val="bottom"/>
          </w:tcPr>
          <w:p w:rsidR="00A0449D" w:rsidRPr="00A0449D" w:rsidRDefault="00A0449D" w:rsidP="00440265">
            <w:pPr>
              <w:rPr>
                <w:rFonts w:ascii="Arial" w:hAnsi="Arial" w:cs="Arial"/>
                <w:sz w:val="14"/>
                <w:szCs w:val="14"/>
              </w:rPr>
            </w:pPr>
            <w:r w:rsidRPr="00A0449D">
              <w:rPr>
                <w:rFonts w:ascii="Arial" w:hAnsi="Arial" w:cs="Arial"/>
                <w:sz w:val="14"/>
                <w:szCs w:val="14"/>
              </w:rPr>
              <w:t>Kompe</w:t>
            </w:r>
            <w:r w:rsidR="00935DC4">
              <w:rPr>
                <w:rFonts w:ascii="Arial" w:hAnsi="Arial" w:cs="Arial"/>
                <w:sz w:val="14"/>
                <w:szCs w:val="14"/>
              </w:rPr>
              <w:t>n</w:t>
            </w:r>
            <w:r w:rsidRPr="00A0449D">
              <w:rPr>
                <w:rFonts w:ascii="Arial" w:hAnsi="Arial" w:cs="Arial"/>
                <w:sz w:val="14"/>
                <w:szCs w:val="14"/>
              </w:rPr>
              <w:t>sim per buken</w:t>
            </w:r>
          </w:p>
        </w:tc>
        <w:tc>
          <w:tcPr>
            <w:tcW w:w="1120" w:type="dxa"/>
            <w:tcBorders>
              <w:top w:val="nil"/>
              <w:left w:val="nil"/>
              <w:bottom w:val="single" w:sz="4" w:space="0" w:color="auto"/>
              <w:right w:val="single" w:sz="4" w:space="0" w:color="auto"/>
            </w:tcBorders>
            <w:shd w:val="clear" w:color="auto" w:fill="auto"/>
            <w:noWrap/>
            <w:vAlign w:val="bottom"/>
          </w:tcPr>
          <w:p w:rsidR="00A0449D" w:rsidRPr="00A0449D" w:rsidRDefault="00A0449D" w:rsidP="00440265">
            <w:pPr>
              <w:rPr>
                <w:rFonts w:ascii="Arial" w:hAnsi="Arial" w:cs="Arial"/>
                <w:sz w:val="14"/>
                <w:szCs w:val="14"/>
              </w:rPr>
            </w:pPr>
            <w:r w:rsidRPr="00A0449D">
              <w:rPr>
                <w:rFonts w:ascii="Arial" w:hAnsi="Arial" w:cs="Arial"/>
                <w:sz w:val="14"/>
                <w:szCs w:val="14"/>
              </w:rPr>
              <w:t> </w:t>
            </w:r>
          </w:p>
        </w:tc>
        <w:tc>
          <w:tcPr>
            <w:tcW w:w="1120" w:type="dxa"/>
            <w:tcBorders>
              <w:top w:val="nil"/>
              <w:left w:val="nil"/>
              <w:bottom w:val="single" w:sz="4" w:space="0" w:color="auto"/>
              <w:right w:val="single" w:sz="4" w:space="0" w:color="auto"/>
            </w:tcBorders>
            <w:shd w:val="clear" w:color="auto" w:fill="auto"/>
            <w:noWrap/>
            <w:vAlign w:val="bottom"/>
          </w:tcPr>
          <w:p w:rsidR="00A0449D" w:rsidRPr="00A0449D" w:rsidRDefault="00A0449D" w:rsidP="00440265">
            <w:pPr>
              <w:rPr>
                <w:rFonts w:ascii="Arial" w:hAnsi="Arial" w:cs="Arial"/>
                <w:sz w:val="14"/>
                <w:szCs w:val="14"/>
              </w:rPr>
            </w:pPr>
            <w:r w:rsidRPr="00A0449D">
              <w:rPr>
                <w:rFonts w:ascii="Arial" w:hAnsi="Arial" w:cs="Arial"/>
                <w:sz w:val="14"/>
                <w:szCs w:val="14"/>
              </w:rPr>
              <w:t> </w:t>
            </w:r>
          </w:p>
        </w:tc>
        <w:tc>
          <w:tcPr>
            <w:tcW w:w="1120" w:type="dxa"/>
            <w:tcBorders>
              <w:top w:val="nil"/>
              <w:left w:val="nil"/>
              <w:bottom w:val="single" w:sz="4" w:space="0" w:color="auto"/>
              <w:right w:val="single" w:sz="4" w:space="0" w:color="auto"/>
            </w:tcBorders>
            <w:shd w:val="clear" w:color="auto" w:fill="auto"/>
            <w:noWrap/>
            <w:vAlign w:val="bottom"/>
          </w:tcPr>
          <w:p w:rsidR="00A0449D" w:rsidRPr="00A0449D" w:rsidRDefault="00A0449D" w:rsidP="00440265">
            <w:pPr>
              <w:rPr>
                <w:rFonts w:ascii="Arial" w:hAnsi="Arial" w:cs="Arial"/>
                <w:sz w:val="14"/>
                <w:szCs w:val="14"/>
              </w:rPr>
            </w:pPr>
            <w:r w:rsidRPr="00A0449D">
              <w:rPr>
                <w:rFonts w:ascii="Arial" w:hAnsi="Arial" w:cs="Arial"/>
                <w:sz w:val="14"/>
                <w:szCs w:val="14"/>
              </w:rPr>
              <w:t> </w:t>
            </w:r>
          </w:p>
        </w:tc>
        <w:tc>
          <w:tcPr>
            <w:tcW w:w="1120" w:type="dxa"/>
            <w:tcBorders>
              <w:top w:val="nil"/>
              <w:left w:val="nil"/>
              <w:bottom w:val="single" w:sz="4" w:space="0" w:color="auto"/>
              <w:right w:val="single" w:sz="4" w:space="0" w:color="auto"/>
            </w:tcBorders>
            <w:shd w:val="clear" w:color="auto" w:fill="auto"/>
            <w:noWrap/>
            <w:vAlign w:val="bottom"/>
          </w:tcPr>
          <w:p w:rsidR="00A0449D" w:rsidRPr="00A0449D" w:rsidRDefault="00A0449D" w:rsidP="00440265">
            <w:pPr>
              <w:rPr>
                <w:rFonts w:ascii="Arial" w:hAnsi="Arial" w:cs="Arial"/>
                <w:sz w:val="14"/>
                <w:szCs w:val="14"/>
              </w:rPr>
            </w:pPr>
            <w:r w:rsidRPr="00A0449D">
              <w:rPr>
                <w:rFonts w:ascii="Arial" w:hAnsi="Arial" w:cs="Arial"/>
                <w:sz w:val="14"/>
                <w:szCs w:val="14"/>
              </w:rPr>
              <w:t> </w:t>
            </w:r>
          </w:p>
        </w:tc>
        <w:tc>
          <w:tcPr>
            <w:tcW w:w="1120" w:type="dxa"/>
            <w:tcBorders>
              <w:top w:val="nil"/>
              <w:left w:val="nil"/>
              <w:bottom w:val="single" w:sz="4" w:space="0" w:color="auto"/>
              <w:right w:val="single" w:sz="4" w:space="0" w:color="auto"/>
            </w:tcBorders>
            <w:shd w:val="clear" w:color="auto" w:fill="auto"/>
            <w:noWrap/>
            <w:vAlign w:val="bottom"/>
          </w:tcPr>
          <w:p w:rsidR="00A0449D" w:rsidRPr="00A0449D" w:rsidRDefault="00A0449D" w:rsidP="00440265">
            <w:pPr>
              <w:rPr>
                <w:rFonts w:ascii="Arial" w:hAnsi="Arial" w:cs="Arial"/>
                <w:sz w:val="14"/>
                <w:szCs w:val="14"/>
              </w:rPr>
            </w:pPr>
            <w:r w:rsidRPr="00A0449D">
              <w:rPr>
                <w:rFonts w:ascii="Arial" w:hAnsi="Arial" w:cs="Arial"/>
                <w:sz w:val="14"/>
                <w:szCs w:val="14"/>
              </w:rPr>
              <w:t> </w:t>
            </w:r>
          </w:p>
        </w:tc>
      </w:tr>
      <w:tr w:rsidR="00A0449D" w:rsidRPr="00A0449D">
        <w:trPr>
          <w:trHeight w:val="259"/>
        </w:trPr>
        <w:tc>
          <w:tcPr>
            <w:tcW w:w="580" w:type="dxa"/>
            <w:tcBorders>
              <w:top w:val="nil"/>
              <w:left w:val="single" w:sz="4" w:space="0" w:color="auto"/>
              <w:bottom w:val="single" w:sz="4" w:space="0" w:color="auto"/>
              <w:right w:val="single" w:sz="4" w:space="0" w:color="auto"/>
            </w:tcBorders>
            <w:shd w:val="clear" w:color="auto" w:fill="auto"/>
            <w:noWrap/>
            <w:vAlign w:val="bottom"/>
          </w:tcPr>
          <w:p w:rsidR="00A0449D" w:rsidRPr="00A0449D" w:rsidRDefault="00A0449D" w:rsidP="00440265">
            <w:pPr>
              <w:jc w:val="right"/>
              <w:rPr>
                <w:rFonts w:ascii="Arial" w:hAnsi="Arial" w:cs="Arial"/>
                <w:sz w:val="14"/>
                <w:szCs w:val="14"/>
              </w:rPr>
            </w:pPr>
            <w:r w:rsidRPr="00A0449D">
              <w:rPr>
                <w:rFonts w:ascii="Arial" w:hAnsi="Arial" w:cs="Arial"/>
                <w:sz w:val="14"/>
                <w:szCs w:val="14"/>
              </w:rPr>
              <w:t>6</w:t>
            </w:r>
          </w:p>
        </w:tc>
        <w:tc>
          <w:tcPr>
            <w:tcW w:w="4120" w:type="dxa"/>
            <w:tcBorders>
              <w:top w:val="nil"/>
              <w:left w:val="nil"/>
              <w:bottom w:val="single" w:sz="4" w:space="0" w:color="auto"/>
              <w:right w:val="single" w:sz="4" w:space="0" w:color="auto"/>
            </w:tcBorders>
            <w:shd w:val="clear" w:color="auto" w:fill="auto"/>
            <w:noWrap/>
            <w:vAlign w:val="bottom"/>
          </w:tcPr>
          <w:p w:rsidR="00A0449D" w:rsidRPr="00A0449D" w:rsidRDefault="00A0449D" w:rsidP="00440265">
            <w:pPr>
              <w:rPr>
                <w:rFonts w:ascii="Arial" w:hAnsi="Arial" w:cs="Arial"/>
                <w:sz w:val="14"/>
                <w:szCs w:val="14"/>
              </w:rPr>
            </w:pPr>
            <w:r w:rsidRPr="00A0449D">
              <w:rPr>
                <w:rFonts w:ascii="Arial" w:hAnsi="Arial" w:cs="Arial"/>
                <w:sz w:val="14"/>
                <w:szCs w:val="14"/>
              </w:rPr>
              <w:t>Kompe</w:t>
            </w:r>
            <w:r w:rsidR="006864EF">
              <w:rPr>
                <w:rFonts w:ascii="Arial" w:hAnsi="Arial" w:cs="Arial"/>
                <w:sz w:val="14"/>
                <w:szCs w:val="14"/>
              </w:rPr>
              <w:t>n</w:t>
            </w:r>
            <w:r w:rsidRPr="00A0449D">
              <w:rPr>
                <w:rFonts w:ascii="Arial" w:hAnsi="Arial" w:cs="Arial"/>
                <w:sz w:val="14"/>
                <w:szCs w:val="14"/>
              </w:rPr>
              <w:t>sim per per</w:t>
            </w:r>
            <w:r w:rsidR="00935DC4">
              <w:rPr>
                <w:rFonts w:ascii="Arial" w:hAnsi="Arial" w:cs="Arial"/>
                <w:sz w:val="14"/>
                <w:szCs w:val="14"/>
              </w:rPr>
              <w:t>s</w:t>
            </w:r>
            <w:r w:rsidRPr="00A0449D">
              <w:rPr>
                <w:rFonts w:ascii="Arial" w:hAnsi="Arial" w:cs="Arial"/>
                <w:sz w:val="14"/>
                <w:szCs w:val="14"/>
              </w:rPr>
              <w:t>ona ne ngarkim</w:t>
            </w:r>
          </w:p>
        </w:tc>
        <w:tc>
          <w:tcPr>
            <w:tcW w:w="1120" w:type="dxa"/>
            <w:tcBorders>
              <w:top w:val="nil"/>
              <w:left w:val="nil"/>
              <w:bottom w:val="single" w:sz="4" w:space="0" w:color="auto"/>
              <w:right w:val="single" w:sz="4" w:space="0" w:color="auto"/>
            </w:tcBorders>
            <w:shd w:val="clear" w:color="auto" w:fill="auto"/>
            <w:noWrap/>
            <w:vAlign w:val="bottom"/>
          </w:tcPr>
          <w:p w:rsidR="00A0449D" w:rsidRPr="00A0449D" w:rsidRDefault="00A0449D" w:rsidP="00440265">
            <w:pPr>
              <w:rPr>
                <w:rFonts w:ascii="Arial" w:hAnsi="Arial" w:cs="Arial"/>
                <w:sz w:val="14"/>
                <w:szCs w:val="14"/>
              </w:rPr>
            </w:pPr>
            <w:r w:rsidRPr="00A0449D">
              <w:rPr>
                <w:rFonts w:ascii="Arial" w:hAnsi="Arial" w:cs="Arial"/>
                <w:sz w:val="14"/>
                <w:szCs w:val="14"/>
              </w:rPr>
              <w:t> </w:t>
            </w:r>
          </w:p>
        </w:tc>
        <w:tc>
          <w:tcPr>
            <w:tcW w:w="1120" w:type="dxa"/>
            <w:tcBorders>
              <w:top w:val="nil"/>
              <w:left w:val="nil"/>
              <w:bottom w:val="single" w:sz="4" w:space="0" w:color="auto"/>
              <w:right w:val="single" w:sz="4" w:space="0" w:color="auto"/>
            </w:tcBorders>
            <w:shd w:val="clear" w:color="auto" w:fill="auto"/>
            <w:noWrap/>
            <w:vAlign w:val="bottom"/>
          </w:tcPr>
          <w:p w:rsidR="00A0449D" w:rsidRPr="00A0449D" w:rsidRDefault="00A0449D" w:rsidP="00440265">
            <w:pPr>
              <w:rPr>
                <w:rFonts w:ascii="Arial" w:hAnsi="Arial" w:cs="Arial"/>
                <w:sz w:val="14"/>
                <w:szCs w:val="14"/>
              </w:rPr>
            </w:pPr>
            <w:r w:rsidRPr="00A0449D">
              <w:rPr>
                <w:rFonts w:ascii="Arial" w:hAnsi="Arial" w:cs="Arial"/>
                <w:sz w:val="14"/>
                <w:szCs w:val="14"/>
              </w:rPr>
              <w:t> </w:t>
            </w:r>
          </w:p>
        </w:tc>
        <w:tc>
          <w:tcPr>
            <w:tcW w:w="1120" w:type="dxa"/>
            <w:tcBorders>
              <w:top w:val="nil"/>
              <w:left w:val="nil"/>
              <w:bottom w:val="single" w:sz="4" w:space="0" w:color="auto"/>
              <w:right w:val="single" w:sz="4" w:space="0" w:color="auto"/>
            </w:tcBorders>
            <w:shd w:val="clear" w:color="auto" w:fill="auto"/>
            <w:noWrap/>
            <w:vAlign w:val="bottom"/>
          </w:tcPr>
          <w:p w:rsidR="00A0449D" w:rsidRPr="00A0449D" w:rsidRDefault="00A0449D" w:rsidP="00440265">
            <w:pPr>
              <w:rPr>
                <w:rFonts w:ascii="Arial" w:hAnsi="Arial" w:cs="Arial"/>
                <w:sz w:val="14"/>
                <w:szCs w:val="14"/>
              </w:rPr>
            </w:pPr>
            <w:r w:rsidRPr="00A0449D">
              <w:rPr>
                <w:rFonts w:ascii="Arial" w:hAnsi="Arial" w:cs="Arial"/>
                <w:sz w:val="14"/>
                <w:szCs w:val="14"/>
              </w:rPr>
              <w:t> </w:t>
            </w:r>
          </w:p>
        </w:tc>
        <w:tc>
          <w:tcPr>
            <w:tcW w:w="1120" w:type="dxa"/>
            <w:tcBorders>
              <w:top w:val="nil"/>
              <w:left w:val="nil"/>
              <w:bottom w:val="single" w:sz="4" w:space="0" w:color="auto"/>
              <w:right w:val="single" w:sz="4" w:space="0" w:color="auto"/>
            </w:tcBorders>
            <w:shd w:val="clear" w:color="auto" w:fill="auto"/>
            <w:noWrap/>
            <w:vAlign w:val="bottom"/>
          </w:tcPr>
          <w:p w:rsidR="00A0449D" w:rsidRPr="00A0449D" w:rsidRDefault="00A0449D" w:rsidP="00440265">
            <w:pPr>
              <w:rPr>
                <w:rFonts w:ascii="Arial" w:hAnsi="Arial" w:cs="Arial"/>
                <w:sz w:val="14"/>
                <w:szCs w:val="14"/>
              </w:rPr>
            </w:pPr>
            <w:r w:rsidRPr="00A0449D">
              <w:rPr>
                <w:rFonts w:ascii="Arial" w:hAnsi="Arial" w:cs="Arial"/>
                <w:sz w:val="14"/>
                <w:szCs w:val="14"/>
              </w:rPr>
              <w:t> </w:t>
            </w:r>
          </w:p>
        </w:tc>
        <w:tc>
          <w:tcPr>
            <w:tcW w:w="1120" w:type="dxa"/>
            <w:tcBorders>
              <w:top w:val="nil"/>
              <w:left w:val="nil"/>
              <w:bottom w:val="single" w:sz="4" w:space="0" w:color="auto"/>
              <w:right w:val="single" w:sz="4" w:space="0" w:color="auto"/>
            </w:tcBorders>
            <w:shd w:val="clear" w:color="auto" w:fill="auto"/>
            <w:noWrap/>
            <w:vAlign w:val="bottom"/>
          </w:tcPr>
          <w:p w:rsidR="00A0449D" w:rsidRPr="00A0449D" w:rsidRDefault="00A0449D" w:rsidP="00440265">
            <w:pPr>
              <w:rPr>
                <w:rFonts w:ascii="Arial" w:hAnsi="Arial" w:cs="Arial"/>
                <w:sz w:val="14"/>
                <w:szCs w:val="14"/>
              </w:rPr>
            </w:pPr>
            <w:r w:rsidRPr="00A0449D">
              <w:rPr>
                <w:rFonts w:ascii="Arial" w:hAnsi="Arial" w:cs="Arial"/>
                <w:sz w:val="14"/>
                <w:szCs w:val="14"/>
              </w:rPr>
              <w:t> </w:t>
            </w:r>
          </w:p>
        </w:tc>
      </w:tr>
      <w:tr w:rsidR="00A0449D" w:rsidRPr="00A0449D">
        <w:trPr>
          <w:trHeight w:val="259"/>
        </w:trPr>
        <w:tc>
          <w:tcPr>
            <w:tcW w:w="580" w:type="dxa"/>
            <w:tcBorders>
              <w:top w:val="nil"/>
              <w:left w:val="single" w:sz="4" w:space="0" w:color="auto"/>
              <w:bottom w:val="single" w:sz="4" w:space="0" w:color="auto"/>
              <w:right w:val="single" w:sz="4" w:space="0" w:color="auto"/>
            </w:tcBorders>
            <w:shd w:val="clear" w:color="auto" w:fill="auto"/>
            <w:noWrap/>
            <w:vAlign w:val="bottom"/>
          </w:tcPr>
          <w:p w:rsidR="00A0449D" w:rsidRPr="00A0449D" w:rsidRDefault="00A0449D" w:rsidP="00440265">
            <w:pPr>
              <w:jc w:val="right"/>
              <w:rPr>
                <w:rFonts w:ascii="Arial" w:hAnsi="Arial" w:cs="Arial"/>
                <w:sz w:val="14"/>
                <w:szCs w:val="14"/>
              </w:rPr>
            </w:pPr>
            <w:r w:rsidRPr="00A0449D">
              <w:rPr>
                <w:rFonts w:ascii="Arial" w:hAnsi="Arial" w:cs="Arial"/>
                <w:sz w:val="14"/>
                <w:szCs w:val="14"/>
              </w:rPr>
              <w:t>7</w:t>
            </w:r>
          </w:p>
        </w:tc>
        <w:tc>
          <w:tcPr>
            <w:tcW w:w="4120" w:type="dxa"/>
            <w:tcBorders>
              <w:top w:val="nil"/>
              <w:left w:val="nil"/>
              <w:bottom w:val="single" w:sz="4" w:space="0" w:color="auto"/>
              <w:right w:val="single" w:sz="4" w:space="0" w:color="auto"/>
            </w:tcBorders>
            <w:shd w:val="clear" w:color="auto" w:fill="auto"/>
            <w:noWrap/>
            <w:vAlign w:val="bottom"/>
          </w:tcPr>
          <w:p w:rsidR="00A0449D" w:rsidRPr="00A0449D" w:rsidRDefault="00A0449D" w:rsidP="00440265">
            <w:pPr>
              <w:rPr>
                <w:rFonts w:ascii="Arial" w:hAnsi="Arial" w:cs="Arial"/>
                <w:sz w:val="14"/>
                <w:szCs w:val="14"/>
              </w:rPr>
            </w:pPr>
            <w:r w:rsidRPr="00A0449D">
              <w:rPr>
                <w:rFonts w:ascii="Arial" w:hAnsi="Arial" w:cs="Arial"/>
                <w:sz w:val="14"/>
                <w:szCs w:val="14"/>
              </w:rPr>
              <w:t>Kompe</w:t>
            </w:r>
            <w:r w:rsidR="00935DC4">
              <w:rPr>
                <w:rFonts w:ascii="Arial" w:hAnsi="Arial" w:cs="Arial"/>
                <w:sz w:val="14"/>
                <w:szCs w:val="14"/>
              </w:rPr>
              <w:t>nsim v</w:t>
            </w:r>
            <w:r w:rsidRPr="00A0449D">
              <w:rPr>
                <w:rFonts w:ascii="Arial" w:hAnsi="Arial" w:cs="Arial"/>
                <w:sz w:val="14"/>
                <w:szCs w:val="14"/>
              </w:rPr>
              <w:t xml:space="preserve">endimi </w:t>
            </w:r>
            <w:r w:rsidR="0025539A">
              <w:rPr>
                <w:rFonts w:ascii="Arial" w:hAnsi="Arial" w:cs="Arial"/>
                <w:sz w:val="14"/>
                <w:szCs w:val="14"/>
              </w:rPr>
              <w:t>nr.</w:t>
            </w:r>
            <w:r w:rsidRPr="00A0449D">
              <w:rPr>
                <w:rFonts w:ascii="Arial" w:hAnsi="Arial" w:cs="Arial"/>
                <w:sz w:val="14"/>
                <w:szCs w:val="14"/>
              </w:rPr>
              <w:t>401</w:t>
            </w:r>
          </w:p>
        </w:tc>
        <w:tc>
          <w:tcPr>
            <w:tcW w:w="1120" w:type="dxa"/>
            <w:tcBorders>
              <w:top w:val="nil"/>
              <w:left w:val="nil"/>
              <w:bottom w:val="single" w:sz="4" w:space="0" w:color="auto"/>
              <w:right w:val="single" w:sz="4" w:space="0" w:color="auto"/>
            </w:tcBorders>
            <w:shd w:val="clear" w:color="auto" w:fill="auto"/>
            <w:noWrap/>
            <w:vAlign w:val="bottom"/>
          </w:tcPr>
          <w:p w:rsidR="00A0449D" w:rsidRPr="00A0449D" w:rsidRDefault="00A0449D" w:rsidP="00440265">
            <w:pPr>
              <w:rPr>
                <w:rFonts w:ascii="Arial" w:hAnsi="Arial" w:cs="Arial"/>
                <w:sz w:val="14"/>
                <w:szCs w:val="14"/>
              </w:rPr>
            </w:pPr>
            <w:r w:rsidRPr="00A0449D">
              <w:rPr>
                <w:rFonts w:ascii="Arial" w:hAnsi="Arial" w:cs="Arial"/>
                <w:sz w:val="14"/>
                <w:szCs w:val="14"/>
              </w:rPr>
              <w:t> </w:t>
            </w:r>
          </w:p>
        </w:tc>
        <w:tc>
          <w:tcPr>
            <w:tcW w:w="1120" w:type="dxa"/>
            <w:tcBorders>
              <w:top w:val="nil"/>
              <w:left w:val="nil"/>
              <w:bottom w:val="single" w:sz="4" w:space="0" w:color="auto"/>
              <w:right w:val="single" w:sz="4" w:space="0" w:color="auto"/>
            </w:tcBorders>
            <w:shd w:val="clear" w:color="auto" w:fill="auto"/>
            <w:noWrap/>
            <w:vAlign w:val="bottom"/>
          </w:tcPr>
          <w:p w:rsidR="00A0449D" w:rsidRPr="00A0449D" w:rsidRDefault="00A0449D" w:rsidP="00440265">
            <w:pPr>
              <w:rPr>
                <w:rFonts w:ascii="Arial" w:hAnsi="Arial" w:cs="Arial"/>
                <w:sz w:val="14"/>
                <w:szCs w:val="14"/>
              </w:rPr>
            </w:pPr>
            <w:r w:rsidRPr="00A0449D">
              <w:rPr>
                <w:rFonts w:ascii="Arial" w:hAnsi="Arial" w:cs="Arial"/>
                <w:sz w:val="14"/>
                <w:szCs w:val="14"/>
              </w:rPr>
              <w:t> </w:t>
            </w:r>
          </w:p>
        </w:tc>
        <w:tc>
          <w:tcPr>
            <w:tcW w:w="1120" w:type="dxa"/>
            <w:tcBorders>
              <w:top w:val="nil"/>
              <w:left w:val="nil"/>
              <w:bottom w:val="single" w:sz="4" w:space="0" w:color="auto"/>
              <w:right w:val="single" w:sz="4" w:space="0" w:color="auto"/>
            </w:tcBorders>
            <w:shd w:val="clear" w:color="auto" w:fill="auto"/>
            <w:noWrap/>
            <w:vAlign w:val="bottom"/>
          </w:tcPr>
          <w:p w:rsidR="00A0449D" w:rsidRPr="00A0449D" w:rsidRDefault="00A0449D" w:rsidP="00440265">
            <w:pPr>
              <w:rPr>
                <w:rFonts w:ascii="Arial" w:hAnsi="Arial" w:cs="Arial"/>
                <w:sz w:val="14"/>
                <w:szCs w:val="14"/>
              </w:rPr>
            </w:pPr>
            <w:r w:rsidRPr="00A0449D">
              <w:rPr>
                <w:rFonts w:ascii="Arial" w:hAnsi="Arial" w:cs="Arial"/>
                <w:sz w:val="14"/>
                <w:szCs w:val="14"/>
              </w:rPr>
              <w:t> </w:t>
            </w:r>
          </w:p>
        </w:tc>
        <w:tc>
          <w:tcPr>
            <w:tcW w:w="1120" w:type="dxa"/>
            <w:tcBorders>
              <w:top w:val="nil"/>
              <w:left w:val="nil"/>
              <w:bottom w:val="single" w:sz="4" w:space="0" w:color="auto"/>
              <w:right w:val="single" w:sz="4" w:space="0" w:color="auto"/>
            </w:tcBorders>
            <w:shd w:val="clear" w:color="auto" w:fill="auto"/>
            <w:noWrap/>
            <w:vAlign w:val="bottom"/>
          </w:tcPr>
          <w:p w:rsidR="00A0449D" w:rsidRPr="00A0449D" w:rsidRDefault="00A0449D" w:rsidP="00440265">
            <w:pPr>
              <w:rPr>
                <w:rFonts w:ascii="Arial" w:hAnsi="Arial" w:cs="Arial"/>
                <w:sz w:val="14"/>
                <w:szCs w:val="14"/>
              </w:rPr>
            </w:pPr>
            <w:r w:rsidRPr="00A0449D">
              <w:rPr>
                <w:rFonts w:ascii="Arial" w:hAnsi="Arial" w:cs="Arial"/>
                <w:sz w:val="14"/>
                <w:szCs w:val="14"/>
              </w:rPr>
              <w:t> </w:t>
            </w:r>
          </w:p>
        </w:tc>
        <w:tc>
          <w:tcPr>
            <w:tcW w:w="1120" w:type="dxa"/>
            <w:tcBorders>
              <w:top w:val="nil"/>
              <w:left w:val="nil"/>
              <w:bottom w:val="single" w:sz="4" w:space="0" w:color="auto"/>
              <w:right w:val="single" w:sz="4" w:space="0" w:color="auto"/>
            </w:tcBorders>
            <w:shd w:val="clear" w:color="auto" w:fill="auto"/>
            <w:noWrap/>
            <w:vAlign w:val="bottom"/>
          </w:tcPr>
          <w:p w:rsidR="00A0449D" w:rsidRPr="00A0449D" w:rsidRDefault="00A0449D" w:rsidP="00440265">
            <w:pPr>
              <w:rPr>
                <w:rFonts w:ascii="Arial" w:hAnsi="Arial" w:cs="Arial"/>
                <w:sz w:val="14"/>
                <w:szCs w:val="14"/>
              </w:rPr>
            </w:pPr>
            <w:r w:rsidRPr="00A0449D">
              <w:rPr>
                <w:rFonts w:ascii="Arial" w:hAnsi="Arial" w:cs="Arial"/>
                <w:sz w:val="14"/>
                <w:szCs w:val="14"/>
              </w:rPr>
              <w:t> </w:t>
            </w:r>
          </w:p>
        </w:tc>
      </w:tr>
      <w:tr w:rsidR="00A0449D" w:rsidRPr="00A0449D">
        <w:trPr>
          <w:trHeight w:val="259"/>
        </w:trPr>
        <w:tc>
          <w:tcPr>
            <w:tcW w:w="580" w:type="dxa"/>
            <w:tcBorders>
              <w:top w:val="nil"/>
              <w:left w:val="single" w:sz="4" w:space="0" w:color="auto"/>
              <w:bottom w:val="single" w:sz="4" w:space="0" w:color="auto"/>
              <w:right w:val="single" w:sz="4" w:space="0" w:color="auto"/>
            </w:tcBorders>
            <w:shd w:val="clear" w:color="auto" w:fill="auto"/>
            <w:noWrap/>
            <w:vAlign w:val="bottom"/>
          </w:tcPr>
          <w:p w:rsidR="00A0449D" w:rsidRPr="00A0449D" w:rsidRDefault="00A0449D" w:rsidP="00440265">
            <w:pPr>
              <w:jc w:val="right"/>
              <w:rPr>
                <w:rFonts w:ascii="Arial" w:hAnsi="Arial" w:cs="Arial"/>
                <w:sz w:val="14"/>
                <w:szCs w:val="14"/>
              </w:rPr>
            </w:pPr>
            <w:r w:rsidRPr="00A0449D">
              <w:rPr>
                <w:rFonts w:ascii="Arial" w:hAnsi="Arial" w:cs="Arial"/>
                <w:sz w:val="14"/>
                <w:szCs w:val="14"/>
              </w:rPr>
              <w:t>8</w:t>
            </w:r>
          </w:p>
        </w:tc>
        <w:tc>
          <w:tcPr>
            <w:tcW w:w="4120" w:type="dxa"/>
            <w:tcBorders>
              <w:top w:val="nil"/>
              <w:left w:val="nil"/>
              <w:bottom w:val="single" w:sz="4" w:space="0" w:color="auto"/>
              <w:right w:val="single" w:sz="4" w:space="0" w:color="auto"/>
            </w:tcBorders>
            <w:shd w:val="clear" w:color="auto" w:fill="auto"/>
            <w:noWrap/>
            <w:vAlign w:val="bottom"/>
          </w:tcPr>
          <w:p w:rsidR="00A0449D" w:rsidRPr="00A0449D" w:rsidRDefault="00A0449D" w:rsidP="00440265">
            <w:pPr>
              <w:rPr>
                <w:rFonts w:ascii="Arial" w:hAnsi="Arial" w:cs="Arial"/>
                <w:sz w:val="14"/>
                <w:szCs w:val="14"/>
              </w:rPr>
            </w:pPr>
            <w:r w:rsidRPr="00A0449D">
              <w:rPr>
                <w:rFonts w:ascii="Arial" w:hAnsi="Arial" w:cs="Arial"/>
                <w:sz w:val="14"/>
                <w:szCs w:val="14"/>
              </w:rPr>
              <w:t>Ko</w:t>
            </w:r>
            <w:r w:rsidR="00935DC4">
              <w:rPr>
                <w:rFonts w:ascii="Arial" w:hAnsi="Arial" w:cs="Arial"/>
                <w:sz w:val="14"/>
                <w:szCs w:val="14"/>
              </w:rPr>
              <w:t>mpesim  v</w:t>
            </w:r>
            <w:r w:rsidRPr="00A0449D">
              <w:rPr>
                <w:rFonts w:ascii="Arial" w:hAnsi="Arial" w:cs="Arial"/>
                <w:sz w:val="14"/>
                <w:szCs w:val="14"/>
              </w:rPr>
              <w:t xml:space="preserve">endimi  </w:t>
            </w:r>
            <w:r w:rsidR="0025539A">
              <w:rPr>
                <w:rFonts w:ascii="Arial" w:hAnsi="Arial" w:cs="Arial"/>
                <w:sz w:val="14"/>
                <w:szCs w:val="14"/>
              </w:rPr>
              <w:t>nr.</w:t>
            </w:r>
            <w:r w:rsidRPr="00A0449D">
              <w:rPr>
                <w:rFonts w:ascii="Arial" w:hAnsi="Arial" w:cs="Arial"/>
                <w:sz w:val="14"/>
                <w:szCs w:val="14"/>
              </w:rPr>
              <w:t xml:space="preserve">763 ose </w:t>
            </w:r>
            <w:r w:rsidR="0025539A">
              <w:rPr>
                <w:rFonts w:ascii="Arial" w:hAnsi="Arial" w:cs="Arial"/>
                <w:sz w:val="14"/>
                <w:szCs w:val="14"/>
              </w:rPr>
              <w:t>nr.</w:t>
            </w:r>
            <w:r w:rsidRPr="00A0449D">
              <w:rPr>
                <w:rFonts w:ascii="Arial" w:hAnsi="Arial" w:cs="Arial"/>
                <w:sz w:val="14"/>
                <w:szCs w:val="14"/>
              </w:rPr>
              <w:t>117</w:t>
            </w:r>
          </w:p>
        </w:tc>
        <w:tc>
          <w:tcPr>
            <w:tcW w:w="1120" w:type="dxa"/>
            <w:tcBorders>
              <w:top w:val="nil"/>
              <w:left w:val="nil"/>
              <w:bottom w:val="single" w:sz="4" w:space="0" w:color="auto"/>
              <w:right w:val="single" w:sz="4" w:space="0" w:color="auto"/>
            </w:tcBorders>
            <w:shd w:val="clear" w:color="auto" w:fill="auto"/>
            <w:noWrap/>
            <w:vAlign w:val="bottom"/>
          </w:tcPr>
          <w:p w:rsidR="00A0449D" w:rsidRPr="00A0449D" w:rsidRDefault="00A0449D" w:rsidP="00440265">
            <w:pPr>
              <w:rPr>
                <w:rFonts w:ascii="Arial" w:hAnsi="Arial" w:cs="Arial"/>
                <w:sz w:val="14"/>
                <w:szCs w:val="14"/>
              </w:rPr>
            </w:pPr>
            <w:r w:rsidRPr="00A0449D">
              <w:rPr>
                <w:rFonts w:ascii="Arial" w:hAnsi="Arial" w:cs="Arial"/>
                <w:sz w:val="14"/>
                <w:szCs w:val="14"/>
              </w:rPr>
              <w:t> </w:t>
            </w:r>
          </w:p>
        </w:tc>
        <w:tc>
          <w:tcPr>
            <w:tcW w:w="1120" w:type="dxa"/>
            <w:tcBorders>
              <w:top w:val="nil"/>
              <w:left w:val="nil"/>
              <w:bottom w:val="single" w:sz="4" w:space="0" w:color="auto"/>
              <w:right w:val="single" w:sz="4" w:space="0" w:color="auto"/>
            </w:tcBorders>
            <w:shd w:val="clear" w:color="auto" w:fill="auto"/>
            <w:noWrap/>
            <w:vAlign w:val="bottom"/>
          </w:tcPr>
          <w:p w:rsidR="00A0449D" w:rsidRPr="00A0449D" w:rsidRDefault="00A0449D" w:rsidP="00440265">
            <w:pPr>
              <w:rPr>
                <w:rFonts w:ascii="Arial" w:hAnsi="Arial" w:cs="Arial"/>
                <w:sz w:val="14"/>
                <w:szCs w:val="14"/>
              </w:rPr>
            </w:pPr>
            <w:r w:rsidRPr="00A0449D">
              <w:rPr>
                <w:rFonts w:ascii="Arial" w:hAnsi="Arial" w:cs="Arial"/>
                <w:sz w:val="14"/>
                <w:szCs w:val="14"/>
              </w:rPr>
              <w:t> </w:t>
            </w:r>
          </w:p>
        </w:tc>
        <w:tc>
          <w:tcPr>
            <w:tcW w:w="1120" w:type="dxa"/>
            <w:tcBorders>
              <w:top w:val="nil"/>
              <w:left w:val="nil"/>
              <w:bottom w:val="single" w:sz="4" w:space="0" w:color="auto"/>
              <w:right w:val="single" w:sz="4" w:space="0" w:color="auto"/>
            </w:tcBorders>
            <w:shd w:val="clear" w:color="auto" w:fill="auto"/>
            <w:noWrap/>
            <w:vAlign w:val="bottom"/>
          </w:tcPr>
          <w:p w:rsidR="00A0449D" w:rsidRPr="00A0449D" w:rsidRDefault="00A0449D" w:rsidP="00440265">
            <w:pPr>
              <w:rPr>
                <w:rFonts w:ascii="Arial" w:hAnsi="Arial" w:cs="Arial"/>
                <w:sz w:val="14"/>
                <w:szCs w:val="14"/>
              </w:rPr>
            </w:pPr>
            <w:r w:rsidRPr="00A0449D">
              <w:rPr>
                <w:rFonts w:ascii="Arial" w:hAnsi="Arial" w:cs="Arial"/>
                <w:sz w:val="14"/>
                <w:szCs w:val="14"/>
              </w:rPr>
              <w:t> </w:t>
            </w:r>
          </w:p>
        </w:tc>
        <w:tc>
          <w:tcPr>
            <w:tcW w:w="1120" w:type="dxa"/>
            <w:tcBorders>
              <w:top w:val="nil"/>
              <w:left w:val="nil"/>
              <w:bottom w:val="single" w:sz="4" w:space="0" w:color="auto"/>
              <w:right w:val="single" w:sz="4" w:space="0" w:color="auto"/>
            </w:tcBorders>
            <w:shd w:val="clear" w:color="auto" w:fill="auto"/>
            <w:noWrap/>
            <w:vAlign w:val="bottom"/>
          </w:tcPr>
          <w:p w:rsidR="00A0449D" w:rsidRPr="00A0449D" w:rsidRDefault="00A0449D" w:rsidP="00440265">
            <w:pPr>
              <w:rPr>
                <w:rFonts w:ascii="Arial" w:hAnsi="Arial" w:cs="Arial"/>
                <w:sz w:val="14"/>
                <w:szCs w:val="14"/>
              </w:rPr>
            </w:pPr>
            <w:r w:rsidRPr="00A0449D">
              <w:rPr>
                <w:rFonts w:ascii="Arial" w:hAnsi="Arial" w:cs="Arial"/>
                <w:sz w:val="14"/>
                <w:szCs w:val="14"/>
              </w:rPr>
              <w:t> </w:t>
            </w:r>
          </w:p>
        </w:tc>
        <w:tc>
          <w:tcPr>
            <w:tcW w:w="1120" w:type="dxa"/>
            <w:tcBorders>
              <w:top w:val="nil"/>
              <w:left w:val="nil"/>
              <w:bottom w:val="single" w:sz="4" w:space="0" w:color="auto"/>
              <w:right w:val="single" w:sz="4" w:space="0" w:color="auto"/>
            </w:tcBorders>
            <w:shd w:val="clear" w:color="auto" w:fill="auto"/>
            <w:noWrap/>
            <w:vAlign w:val="bottom"/>
          </w:tcPr>
          <w:p w:rsidR="00A0449D" w:rsidRPr="00A0449D" w:rsidRDefault="00A0449D" w:rsidP="00440265">
            <w:pPr>
              <w:rPr>
                <w:rFonts w:ascii="Arial" w:hAnsi="Arial" w:cs="Arial"/>
                <w:sz w:val="14"/>
                <w:szCs w:val="14"/>
              </w:rPr>
            </w:pPr>
            <w:r w:rsidRPr="00A0449D">
              <w:rPr>
                <w:rFonts w:ascii="Arial" w:hAnsi="Arial" w:cs="Arial"/>
                <w:sz w:val="14"/>
                <w:szCs w:val="14"/>
              </w:rPr>
              <w:t> </w:t>
            </w:r>
          </w:p>
        </w:tc>
      </w:tr>
      <w:tr w:rsidR="00A0449D" w:rsidRPr="00A0449D">
        <w:trPr>
          <w:trHeight w:val="259"/>
        </w:trPr>
        <w:tc>
          <w:tcPr>
            <w:tcW w:w="580" w:type="dxa"/>
            <w:tcBorders>
              <w:top w:val="nil"/>
              <w:left w:val="single" w:sz="4" w:space="0" w:color="auto"/>
              <w:bottom w:val="single" w:sz="4" w:space="0" w:color="auto"/>
              <w:right w:val="single" w:sz="4" w:space="0" w:color="auto"/>
            </w:tcBorders>
            <w:shd w:val="clear" w:color="auto" w:fill="auto"/>
            <w:noWrap/>
            <w:vAlign w:val="bottom"/>
          </w:tcPr>
          <w:p w:rsidR="00A0449D" w:rsidRPr="00A0449D" w:rsidRDefault="00A0449D" w:rsidP="00440265">
            <w:pPr>
              <w:rPr>
                <w:rFonts w:ascii="Arial" w:hAnsi="Arial" w:cs="Arial"/>
                <w:sz w:val="14"/>
                <w:szCs w:val="14"/>
              </w:rPr>
            </w:pPr>
            <w:r w:rsidRPr="00A0449D">
              <w:rPr>
                <w:rFonts w:ascii="Arial" w:hAnsi="Arial" w:cs="Arial"/>
                <w:sz w:val="14"/>
                <w:szCs w:val="14"/>
              </w:rPr>
              <w:t> </w:t>
            </w:r>
          </w:p>
        </w:tc>
        <w:tc>
          <w:tcPr>
            <w:tcW w:w="4120" w:type="dxa"/>
            <w:tcBorders>
              <w:top w:val="nil"/>
              <w:left w:val="nil"/>
              <w:bottom w:val="single" w:sz="4" w:space="0" w:color="auto"/>
              <w:right w:val="single" w:sz="4" w:space="0" w:color="auto"/>
            </w:tcBorders>
            <w:shd w:val="clear" w:color="auto" w:fill="auto"/>
            <w:noWrap/>
            <w:vAlign w:val="bottom"/>
          </w:tcPr>
          <w:p w:rsidR="00A0449D" w:rsidRPr="00A0449D" w:rsidRDefault="00A0449D" w:rsidP="00440265">
            <w:pPr>
              <w:rPr>
                <w:rFonts w:ascii="Arial" w:hAnsi="Arial" w:cs="Arial"/>
                <w:b/>
                <w:bCs/>
                <w:sz w:val="14"/>
                <w:szCs w:val="14"/>
              </w:rPr>
            </w:pPr>
            <w:r w:rsidRPr="00A0449D">
              <w:rPr>
                <w:rFonts w:ascii="Arial" w:hAnsi="Arial" w:cs="Arial"/>
                <w:b/>
                <w:bCs/>
                <w:sz w:val="14"/>
                <w:szCs w:val="14"/>
              </w:rPr>
              <w:t>Shuma e shtesave (1+2+3+4+5+6+7+8 )</w:t>
            </w:r>
          </w:p>
        </w:tc>
        <w:tc>
          <w:tcPr>
            <w:tcW w:w="1120" w:type="dxa"/>
            <w:tcBorders>
              <w:top w:val="nil"/>
              <w:left w:val="nil"/>
              <w:bottom w:val="single" w:sz="4" w:space="0" w:color="auto"/>
              <w:right w:val="single" w:sz="4" w:space="0" w:color="auto"/>
            </w:tcBorders>
            <w:shd w:val="clear" w:color="auto" w:fill="auto"/>
            <w:noWrap/>
            <w:vAlign w:val="bottom"/>
          </w:tcPr>
          <w:p w:rsidR="00A0449D" w:rsidRPr="00A0449D" w:rsidRDefault="00A0449D" w:rsidP="00440265">
            <w:pPr>
              <w:rPr>
                <w:rFonts w:ascii="Arial" w:hAnsi="Arial" w:cs="Arial"/>
                <w:sz w:val="14"/>
                <w:szCs w:val="14"/>
              </w:rPr>
            </w:pPr>
            <w:r w:rsidRPr="00A0449D">
              <w:rPr>
                <w:rFonts w:ascii="Arial" w:hAnsi="Arial" w:cs="Arial"/>
                <w:sz w:val="14"/>
                <w:szCs w:val="14"/>
              </w:rPr>
              <w:t> </w:t>
            </w:r>
          </w:p>
        </w:tc>
        <w:tc>
          <w:tcPr>
            <w:tcW w:w="1120" w:type="dxa"/>
            <w:tcBorders>
              <w:top w:val="nil"/>
              <w:left w:val="nil"/>
              <w:bottom w:val="single" w:sz="4" w:space="0" w:color="auto"/>
              <w:right w:val="single" w:sz="4" w:space="0" w:color="auto"/>
            </w:tcBorders>
            <w:shd w:val="clear" w:color="auto" w:fill="auto"/>
            <w:noWrap/>
            <w:vAlign w:val="bottom"/>
          </w:tcPr>
          <w:p w:rsidR="00A0449D" w:rsidRPr="00A0449D" w:rsidRDefault="00A0449D" w:rsidP="00440265">
            <w:pPr>
              <w:rPr>
                <w:rFonts w:ascii="Arial" w:hAnsi="Arial" w:cs="Arial"/>
                <w:sz w:val="14"/>
                <w:szCs w:val="14"/>
              </w:rPr>
            </w:pPr>
            <w:r w:rsidRPr="00A0449D">
              <w:rPr>
                <w:rFonts w:ascii="Arial" w:hAnsi="Arial" w:cs="Arial"/>
                <w:sz w:val="14"/>
                <w:szCs w:val="14"/>
              </w:rPr>
              <w:t> </w:t>
            </w:r>
          </w:p>
        </w:tc>
        <w:tc>
          <w:tcPr>
            <w:tcW w:w="1120" w:type="dxa"/>
            <w:tcBorders>
              <w:top w:val="nil"/>
              <w:left w:val="nil"/>
              <w:bottom w:val="single" w:sz="4" w:space="0" w:color="auto"/>
              <w:right w:val="single" w:sz="4" w:space="0" w:color="auto"/>
            </w:tcBorders>
            <w:shd w:val="clear" w:color="auto" w:fill="auto"/>
            <w:noWrap/>
            <w:vAlign w:val="bottom"/>
          </w:tcPr>
          <w:p w:rsidR="00A0449D" w:rsidRPr="00A0449D" w:rsidRDefault="00A0449D" w:rsidP="00440265">
            <w:pPr>
              <w:rPr>
                <w:rFonts w:ascii="Arial" w:hAnsi="Arial" w:cs="Arial"/>
                <w:sz w:val="14"/>
                <w:szCs w:val="14"/>
              </w:rPr>
            </w:pPr>
            <w:r w:rsidRPr="00A0449D">
              <w:rPr>
                <w:rFonts w:ascii="Arial" w:hAnsi="Arial" w:cs="Arial"/>
                <w:sz w:val="14"/>
                <w:szCs w:val="14"/>
              </w:rPr>
              <w:t> </w:t>
            </w:r>
          </w:p>
        </w:tc>
        <w:tc>
          <w:tcPr>
            <w:tcW w:w="1120" w:type="dxa"/>
            <w:tcBorders>
              <w:top w:val="nil"/>
              <w:left w:val="nil"/>
              <w:bottom w:val="single" w:sz="4" w:space="0" w:color="auto"/>
              <w:right w:val="single" w:sz="4" w:space="0" w:color="auto"/>
            </w:tcBorders>
            <w:shd w:val="clear" w:color="auto" w:fill="auto"/>
            <w:noWrap/>
            <w:vAlign w:val="bottom"/>
          </w:tcPr>
          <w:p w:rsidR="00A0449D" w:rsidRPr="00A0449D" w:rsidRDefault="00A0449D" w:rsidP="00440265">
            <w:pPr>
              <w:rPr>
                <w:rFonts w:ascii="Arial" w:hAnsi="Arial" w:cs="Arial"/>
                <w:sz w:val="14"/>
                <w:szCs w:val="14"/>
              </w:rPr>
            </w:pPr>
            <w:r w:rsidRPr="00A0449D">
              <w:rPr>
                <w:rFonts w:ascii="Arial" w:hAnsi="Arial" w:cs="Arial"/>
                <w:sz w:val="14"/>
                <w:szCs w:val="14"/>
              </w:rPr>
              <w:t> </w:t>
            </w:r>
          </w:p>
        </w:tc>
        <w:tc>
          <w:tcPr>
            <w:tcW w:w="1120" w:type="dxa"/>
            <w:tcBorders>
              <w:top w:val="nil"/>
              <w:left w:val="nil"/>
              <w:bottom w:val="single" w:sz="4" w:space="0" w:color="auto"/>
              <w:right w:val="single" w:sz="4" w:space="0" w:color="auto"/>
            </w:tcBorders>
            <w:shd w:val="clear" w:color="auto" w:fill="auto"/>
            <w:noWrap/>
            <w:vAlign w:val="bottom"/>
          </w:tcPr>
          <w:p w:rsidR="00A0449D" w:rsidRPr="00A0449D" w:rsidRDefault="00A0449D" w:rsidP="00440265">
            <w:pPr>
              <w:rPr>
                <w:rFonts w:ascii="Arial" w:hAnsi="Arial" w:cs="Arial"/>
                <w:sz w:val="14"/>
                <w:szCs w:val="14"/>
              </w:rPr>
            </w:pPr>
            <w:r w:rsidRPr="00A0449D">
              <w:rPr>
                <w:rFonts w:ascii="Arial" w:hAnsi="Arial" w:cs="Arial"/>
                <w:sz w:val="14"/>
                <w:szCs w:val="14"/>
              </w:rPr>
              <w:t> </w:t>
            </w:r>
          </w:p>
        </w:tc>
      </w:tr>
      <w:tr w:rsidR="00A0449D" w:rsidRPr="00A0449D">
        <w:trPr>
          <w:trHeight w:val="395"/>
        </w:trPr>
        <w:tc>
          <w:tcPr>
            <w:tcW w:w="580" w:type="dxa"/>
            <w:tcBorders>
              <w:top w:val="nil"/>
              <w:left w:val="single" w:sz="4" w:space="0" w:color="auto"/>
              <w:bottom w:val="single" w:sz="4" w:space="0" w:color="auto"/>
              <w:right w:val="single" w:sz="4" w:space="0" w:color="auto"/>
            </w:tcBorders>
            <w:shd w:val="clear" w:color="auto" w:fill="auto"/>
            <w:noWrap/>
            <w:vAlign w:val="bottom"/>
          </w:tcPr>
          <w:p w:rsidR="00A0449D" w:rsidRPr="00A0449D" w:rsidRDefault="00A0449D" w:rsidP="00440265">
            <w:pPr>
              <w:rPr>
                <w:rFonts w:ascii="Arial" w:hAnsi="Arial" w:cs="Arial"/>
                <w:sz w:val="14"/>
                <w:szCs w:val="14"/>
              </w:rPr>
            </w:pPr>
            <w:r w:rsidRPr="00A0449D">
              <w:rPr>
                <w:rFonts w:ascii="Arial" w:hAnsi="Arial" w:cs="Arial"/>
                <w:sz w:val="14"/>
                <w:szCs w:val="14"/>
              </w:rPr>
              <w:t> </w:t>
            </w:r>
          </w:p>
        </w:tc>
        <w:tc>
          <w:tcPr>
            <w:tcW w:w="4120" w:type="dxa"/>
            <w:tcBorders>
              <w:top w:val="nil"/>
              <w:left w:val="nil"/>
              <w:bottom w:val="single" w:sz="4" w:space="0" w:color="auto"/>
              <w:right w:val="single" w:sz="4" w:space="0" w:color="auto"/>
            </w:tcBorders>
            <w:shd w:val="clear" w:color="auto" w:fill="auto"/>
            <w:noWrap/>
            <w:vAlign w:val="bottom"/>
          </w:tcPr>
          <w:p w:rsidR="00A0449D" w:rsidRPr="00A0449D" w:rsidRDefault="00A0449D" w:rsidP="00440265">
            <w:pPr>
              <w:rPr>
                <w:rFonts w:ascii="Arial" w:hAnsi="Arial" w:cs="Arial"/>
                <w:b/>
                <w:bCs/>
                <w:sz w:val="14"/>
                <w:szCs w:val="14"/>
              </w:rPr>
            </w:pPr>
            <w:r w:rsidRPr="00A0449D">
              <w:rPr>
                <w:rFonts w:ascii="Arial" w:hAnsi="Arial" w:cs="Arial"/>
                <w:b/>
                <w:bCs/>
                <w:sz w:val="14"/>
                <w:szCs w:val="14"/>
              </w:rPr>
              <w:t>TOTALI I TE ARDHURAVE ( I+II )</w:t>
            </w:r>
          </w:p>
        </w:tc>
        <w:tc>
          <w:tcPr>
            <w:tcW w:w="1120" w:type="dxa"/>
            <w:tcBorders>
              <w:top w:val="nil"/>
              <w:left w:val="nil"/>
              <w:bottom w:val="single" w:sz="4" w:space="0" w:color="auto"/>
              <w:right w:val="single" w:sz="4" w:space="0" w:color="auto"/>
            </w:tcBorders>
            <w:shd w:val="clear" w:color="auto" w:fill="auto"/>
            <w:noWrap/>
            <w:vAlign w:val="bottom"/>
          </w:tcPr>
          <w:p w:rsidR="00A0449D" w:rsidRPr="00A0449D" w:rsidRDefault="00A0449D" w:rsidP="00440265">
            <w:pPr>
              <w:rPr>
                <w:rFonts w:ascii="Arial" w:hAnsi="Arial" w:cs="Arial"/>
                <w:sz w:val="14"/>
                <w:szCs w:val="14"/>
              </w:rPr>
            </w:pPr>
            <w:r w:rsidRPr="00A0449D">
              <w:rPr>
                <w:rFonts w:ascii="Arial" w:hAnsi="Arial" w:cs="Arial"/>
                <w:sz w:val="14"/>
                <w:szCs w:val="14"/>
              </w:rPr>
              <w:t> </w:t>
            </w:r>
          </w:p>
        </w:tc>
        <w:tc>
          <w:tcPr>
            <w:tcW w:w="1120" w:type="dxa"/>
            <w:tcBorders>
              <w:top w:val="nil"/>
              <w:left w:val="nil"/>
              <w:bottom w:val="single" w:sz="4" w:space="0" w:color="auto"/>
              <w:right w:val="single" w:sz="4" w:space="0" w:color="auto"/>
            </w:tcBorders>
            <w:shd w:val="clear" w:color="auto" w:fill="auto"/>
            <w:noWrap/>
            <w:vAlign w:val="bottom"/>
          </w:tcPr>
          <w:p w:rsidR="00A0449D" w:rsidRPr="00A0449D" w:rsidRDefault="00A0449D" w:rsidP="00440265">
            <w:pPr>
              <w:rPr>
                <w:rFonts w:ascii="Arial" w:hAnsi="Arial" w:cs="Arial"/>
                <w:sz w:val="14"/>
                <w:szCs w:val="14"/>
              </w:rPr>
            </w:pPr>
            <w:r w:rsidRPr="00A0449D">
              <w:rPr>
                <w:rFonts w:ascii="Arial" w:hAnsi="Arial" w:cs="Arial"/>
                <w:sz w:val="14"/>
                <w:szCs w:val="14"/>
              </w:rPr>
              <w:t> </w:t>
            </w:r>
          </w:p>
        </w:tc>
        <w:tc>
          <w:tcPr>
            <w:tcW w:w="1120" w:type="dxa"/>
            <w:tcBorders>
              <w:top w:val="nil"/>
              <w:left w:val="nil"/>
              <w:bottom w:val="single" w:sz="4" w:space="0" w:color="auto"/>
              <w:right w:val="single" w:sz="4" w:space="0" w:color="auto"/>
            </w:tcBorders>
            <w:shd w:val="clear" w:color="auto" w:fill="auto"/>
            <w:noWrap/>
            <w:vAlign w:val="bottom"/>
          </w:tcPr>
          <w:p w:rsidR="00A0449D" w:rsidRPr="00A0449D" w:rsidRDefault="00A0449D" w:rsidP="00440265">
            <w:pPr>
              <w:rPr>
                <w:rFonts w:ascii="Arial" w:hAnsi="Arial" w:cs="Arial"/>
                <w:sz w:val="14"/>
                <w:szCs w:val="14"/>
              </w:rPr>
            </w:pPr>
            <w:r w:rsidRPr="00A0449D">
              <w:rPr>
                <w:rFonts w:ascii="Arial" w:hAnsi="Arial" w:cs="Arial"/>
                <w:sz w:val="14"/>
                <w:szCs w:val="14"/>
              </w:rPr>
              <w:t> </w:t>
            </w:r>
          </w:p>
        </w:tc>
        <w:tc>
          <w:tcPr>
            <w:tcW w:w="1120" w:type="dxa"/>
            <w:tcBorders>
              <w:top w:val="nil"/>
              <w:left w:val="nil"/>
              <w:bottom w:val="single" w:sz="4" w:space="0" w:color="auto"/>
              <w:right w:val="single" w:sz="4" w:space="0" w:color="auto"/>
            </w:tcBorders>
            <w:shd w:val="clear" w:color="auto" w:fill="auto"/>
            <w:noWrap/>
            <w:vAlign w:val="bottom"/>
          </w:tcPr>
          <w:p w:rsidR="00A0449D" w:rsidRPr="00A0449D" w:rsidRDefault="00A0449D" w:rsidP="00440265">
            <w:pPr>
              <w:rPr>
                <w:rFonts w:ascii="Arial" w:hAnsi="Arial" w:cs="Arial"/>
                <w:sz w:val="14"/>
                <w:szCs w:val="14"/>
              </w:rPr>
            </w:pPr>
            <w:r w:rsidRPr="00A0449D">
              <w:rPr>
                <w:rFonts w:ascii="Arial" w:hAnsi="Arial" w:cs="Arial"/>
                <w:sz w:val="14"/>
                <w:szCs w:val="14"/>
              </w:rPr>
              <w:t> </w:t>
            </w:r>
          </w:p>
        </w:tc>
        <w:tc>
          <w:tcPr>
            <w:tcW w:w="1120" w:type="dxa"/>
            <w:tcBorders>
              <w:top w:val="nil"/>
              <w:left w:val="nil"/>
              <w:bottom w:val="single" w:sz="4" w:space="0" w:color="auto"/>
              <w:right w:val="single" w:sz="4" w:space="0" w:color="auto"/>
            </w:tcBorders>
            <w:shd w:val="clear" w:color="auto" w:fill="auto"/>
            <w:noWrap/>
            <w:vAlign w:val="bottom"/>
          </w:tcPr>
          <w:p w:rsidR="00A0449D" w:rsidRPr="00A0449D" w:rsidRDefault="00A0449D" w:rsidP="00440265">
            <w:pPr>
              <w:rPr>
                <w:rFonts w:ascii="Arial" w:hAnsi="Arial" w:cs="Arial"/>
                <w:sz w:val="14"/>
                <w:szCs w:val="14"/>
              </w:rPr>
            </w:pPr>
            <w:r w:rsidRPr="00A0449D">
              <w:rPr>
                <w:rFonts w:ascii="Arial" w:hAnsi="Arial" w:cs="Arial"/>
                <w:sz w:val="14"/>
                <w:szCs w:val="14"/>
              </w:rPr>
              <w:t> </w:t>
            </w:r>
          </w:p>
        </w:tc>
      </w:tr>
      <w:tr w:rsidR="00A0449D" w:rsidRPr="00A0449D">
        <w:trPr>
          <w:trHeight w:val="316"/>
        </w:trPr>
        <w:tc>
          <w:tcPr>
            <w:tcW w:w="580" w:type="dxa"/>
            <w:tcBorders>
              <w:top w:val="nil"/>
              <w:left w:val="single" w:sz="4" w:space="0" w:color="auto"/>
              <w:bottom w:val="single" w:sz="4" w:space="0" w:color="auto"/>
              <w:right w:val="single" w:sz="4" w:space="0" w:color="auto"/>
            </w:tcBorders>
            <w:shd w:val="clear" w:color="auto" w:fill="auto"/>
            <w:noWrap/>
            <w:vAlign w:val="bottom"/>
          </w:tcPr>
          <w:p w:rsidR="00A0449D" w:rsidRPr="00A0449D" w:rsidRDefault="00A0449D" w:rsidP="00440265">
            <w:pPr>
              <w:rPr>
                <w:rFonts w:ascii="Arial" w:hAnsi="Arial" w:cs="Arial"/>
                <w:sz w:val="14"/>
                <w:szCs w:val="14"/>
              </w:rPr>
            </w:pPr>
            <w:r w:rsidRPr="00A0449D">
              <w:rPr>
                <w:rFonts w:ascii="Arial" w:hAnsi="Arial" w:cs="Arial"/>
                <w:sz w:val="14"/>
                <w:szCs w:val="14"/>
              </w:rPr>
              <w:t> </w:t>
            </w:r>
          </w:p>
        </w:tc>
        <w:tc>
          <w:tcPr>
            <w:tcW w:w="4120" w:type="dxa"/>
            <w:tcBorders>
              <w:top w:val="nil"/>
              <w:left w:val="nil"/>
              <w:bottom w:val="single" w:sz="4" w:space="0" w:color="auto"/>
              <w:right w:val="single" w:sz="4" w:space="0" w:color="auto"/>
            </w:tcBorders>
            <w:shd w:val="clear" w:color="auto" w:fill="auto"/>
            <w:noWrap/>
            <w:vAlign w:val="bottom"/>
          </w:tcPr>
          <w:p w:rsidR="00A0449D" w:rsidRPr="00A0449D" w:rsidRDefault="00A0449D" w:rsidP="00440265">
            <w:pPr>
              <w:rPr>
                <w:rFonts w:ascii="Arial" w:hAnsi="Arial" w:cs="Arial"/>
                <w:b/>
                <w:bCs/>
                <w:sz w:val="14"/>
                <w:szCs w:val="14"/>
                <w:lang w:val="fr-FR"/>
              </w:rPr>
            </w:pPr>
            <w:r w:rsidRPr="00A0449D">
              <w:rPr>
                <w:rFonts w:ascii="Arial" w:hAnsi="Arial" w:cs="Arial"/>
                <w:b/>
                <w:bCs/>
                <w:sz w:val="14"/>
                <w:szCs w:val="14"/>
                <w:lang w:val="fr-FR"/>
              </w:rPr>
              <w:t>Afati i perfundimit te pageses</w:t>
            </w:r>
          </w:p>
        </w:tc>
        <w:tc>
          <w:tcPr>
            <w:tcW w:w="1120" w:type="dxa"/>
            <w:tcBorders>
              <w:top w:val="nil"/>
              <w:left w:val="nil"/>
              <w:bottom w:val="single" w:sz="4" w:space="0" w:color="auto"/>
              <w:right w:val="single" w:sz="4" w:space="0" w:color="auto"/>
            </w:tcBorders>
            <w:shd w:val="clear" w:color="auto" w:fill="auto"/>
            <w:noWrap/>
            <w:vAlign w:val="bottom"/>
          </w:tcPr>
          <w:p w:rsidR="00A0449D" w:rsidRPr="00A0449D" w:rsidRDefault="00A0449D" w:rsidP="00440265">
            <w:pPr>
              <w:rPr>
                <w:rFonts w:ascii="Arial" w:hAnsi="Arial" w:cs="Arial"/>
                <w:sz w:val="14"/>
                <w:szCs w:val="14"/>
                <w:lang w:val="fr-FR"/>
              </w:rPr>
            </w:pPr>
            <w:r w:rsidRPr="00A0449D">
              <w:rPr>
                <w:rFonts w:ascii="Arial" w:hAnsi="Arial" w:cs="Arial"/>
                <w:sz w:val="14"/>
                <w:szCs w:val="14"/>
                <w:lang w:val="fr-FR"/>
              </w:rPr>
              <w:t> </w:t>
            </w:r>
          </w:p>
        </w:tc>
        <w:tc>
          <w:tcPr>
            <w:tcW w:w="1120" w:type="dxa"/>
            <w:tcBorders>
              <w:top w:val="nil"/>
              <w:left w:val="nil"/>
              <w:bottom w:val="single" w:sz="4" w:space="0" w:color="auto"/>
              <w:right w:val="single" w:sz="4" w:space="0" w:color="auto"/>
            </w:tcBorders>
            <w:shd w:val="clear" w:color="auto" w:fill="auto"/>
            <w:noWrap/>
            <w:vAlign w:val="bottom"/>
          </w:tcPr>
          <w:p w:rsidR="00A0449D" w:rsidRPr="00A0449D" w:rsidRDefault="00A0449D" w:rsidP="00440265">
            <w:pPr>
              <w:rPr>
                <w:rFonts w:ascii="Arial" w:hAnsi="Arial" w:cs="Arial"/>
                <w:sz w:val="14"/>
                <w:szCs w:val="14"/>
                <w:lang w:val="fr-FR"/>
              </w:rPr>
            </w:pPr>
            <w:r w:rsidRPr="00A0449D">
              <w:rPr>
                <w:rFonts w:ascii="Arial" w:hAnsi="Arial" w:cs="Arial"/>
                <w:sz w:val="14"/>
                <w:szCs w:val="14"/>
                <w:lang w:val="fr-FR"/>
              </w:rPr>
              <w:t> </w:t>
            </w:r>
          </w:p>
        </w:tc>
        <w:tc>
          <w:tcPr>
            <w:tcW w:w="1120" w:type="dxa"/>
            <w:tcBorders>
              <w:top w:val="nil"/>
              <w:left w:val="nil"/>
              <w:bottom w:val="single" w:sz="4" w:space="0" w:color="auto"/>
              <w:right w:val="single" w:sz="4" w:space="0" w:color="auto"/>
            </w:tcBorders>
            <w:shd w:val="clear" w:color="auto" w:fill="auto"/>
            <w:noWrap/>
            <w:vAlign w:val="bottom"/>
          </w:tcPr>
          <w:p w:rsidR="00A0449D" w:rsidRPr="00A0449D" w:rsidRDefault="00A0449D" w:rsidP="00440265">
            <w:pPr>
              <w:rPr>
                <w:rFonts w:ascii="Arial" w:hAnsi="Arial" w:cs="Arial"/>
                <w:sz w:val="14"/>
                <w:szCs w:val="14"/>
                <w:lang w:val="fr-FR"/>
              </w:rPr>
            </w:pPr>
            <w:r w:rsidRPr="00A0449D">
              <w:rPr>
                <w:rFonts w:ascii="Arial" w:hAnsi="Arial" w:cs="Arial"/>
                <w:sz w:val="14"/>
                <w:szCs w:val="14"/>
                <w:lang w:val="fr-FR"/>
              </w:rPr>
              <w:t> </w:t>
            </w:r>
          </w:p>
        </w:tc>
        <w:tc>
          <w:tcPr>
            <w:tcW w:w="1120" w:type="dxa"/>
            <w:tcBorders>
              <w:top w:val="nil"/>
              <w:left w:val="nil"/>
              <w:bottom w:val="single" w:sz="4" w:space="0" w:color="auto"/>
              <w:right w:val="single" w:sz="4" w:space="0" w:color="auto"/>
            </w:tcBorders>
            <w:shd w:val="clear" w:color="auto" w:fill="auto"/>
            <w:noWrap/>
            <w:vAlign w:val="bottom"/>
          </w:tcPr>
          <w:p w:rsidR="00A0449D" w:rsidRPr="00A0449D" w:rsidRDefault="00A0449D" w:rsidP="00440265">
            <w:pPr>
              <w:rPr>
                <w:rFonts w:ascii="Arial" w:hAnsi="Arial" w:cs="Arial"/>
                <w:sz w:val="14"/>
                <w:szCs w:val="14"/>
                <w:lang w:val="fr-FR"/>
              </w:rPr>
            </w:pPr>
            <w:r w:rsidRPr="00A0449D">
              <w:rPr>
                <w:rFonts w:ascii="Arial" w:hAnsi="Arial" w:cs="Arial"/>
                <w:sz w:val="14"/>
                <w:szCs w:val="14"/>
                <w:lang w:val="fr-FR"/>
              </w:rPr>
              <w:t> </w:t>
            </w:r>
          </w:p>
        </w:tc>
        <w:tc>
          <w:tcPr>
            <w:tcW w:w="1120" w:type="dxa"/>
            <w:tcBorders>
              <w:top w:val="nil"/>
              <w:left w:val="nil"/>
              <w:bottom w:val="single" w:sz="4" w:space="0" w:color="auto"/>
              <w:right w:val="single" w:sz="4" w:space="0" w:color="auto"/>
            </w:tcBorders>
            <w:shd w:val="clear" w:color="auto" w:fill="auto"/>
            <w:noWrap/>
            <w:vAlign w:val="bottom"/>
          </w:tcPr>
          <w:p w:rsidR="00A0449D" w:rsidRPr="00A0449D" w:rsidRDefault="00A0449D" w:rsidP="00440265">
            <w:pPr>
              <w:rPr>
                <w:rFonts w:ascii="Arial" w:hAnsi="Arial" w:cs="Arial"/>
                <w:sz w:val="14"/>
                <w:szCs w:val="14"/>
                <w:lang w:val="fr-FR"/>
              </w:rPr>
            </w:pPr>
            <w:r w:rsidRPr="00A0449D">
              <w:rPr>
                <w:rFonts w:ascii="Arial" w:hAnsi="Arial" w:cs="Arial"/>
                <w:sz w:val="14"/>
                <w:szCs w:val="14"/>
                <w:lang w:val="fr-FR"/>
              </w:rPr>
              <w:t> </w:t>
            </w:r>
          </w:p>
        </w:tc>
      </w:tr>
      <w:tr w:rsidR="00A0449D" w:rsidRPr="00A0449D">
        <w:trPr>
          <w:trHeight w:val="201"/>
        </w:trPr>
        <w:tc>
          <w:tcPr>
            <w:tcW w:w="580" w:type="dxa"/>
            <w:tcBorders>
              <w:top w:val="nil"/>
              <w:left w:val="single" w:sz="4" w:space="0" w:color="auto"/>
              <w:bottom w:val="single" w:sz="4" w:space="0" w:color="auto"/>
              <w:right w:val="single" w:sz="4" w:space="0" w:color="auto"/>
            </w:tcBorders>
            <w:shd w:val="clear" w:color="auto" w:fill="auto"/>
            <w:noWrap/>
            <w:vAlign w:val="bottom"/>
          </w:tcPr>
          <w:p w:rsidR="00A0449D" w:rsidRPr="00A0449D" w:rsidRDefault="00A0449D" w:rsidP="00440265">
            <w:pPr>
              <w:rPr>
                <w:rFonts w:ascii="Arial" w:hAnsi="Arial" w:cs="Arial"/>
                <w:sz w:val="14"/>
                <w:szCs w:val="14"/>
                <w:lang w:val="fr-FR"/>
              </w:rPr>
            </w:pPr>
            <w:r w:rsidRPr="00A0449D">
              <w:rPr>
                <w:rFonts w:ascii="Arial" w:hAnsi="Arial" w:cs="Arial"/>
                <w:sz w:val="14"/>
                <w:szCs w:val="14"/>
                <w:lang w:val="fr-FR"/>
              </w:rPr>
              <w:t> </w:t>
            </w:r>
          </w:p>
        </w:tc>
        <w:tc>
          <w:tcPr>
            <w:tcW w:w="4120" w:type="dxa"/>
            <w:tcBorders>
              <w:top w:val="nil"/>
              <w:left w:val="nil"/>
              <w:bottom w:val="single" w:sz="4" w:space="0" w:color="auto"/>
              <w:right w:val="single" w:sz="4" w:space="0" w:color="auto"/>
            </w:tcBorders>
            <w:shd w:val="clear" w:color="auto" w:fill="auto"/>
            <w:noWrap/>
            <w:vAlign w:val="bottom"/>
          </w:tcPr>
          <w:p w:rsidR="00A0449D" w:rsidRPr="00A0449D" w:rsidRDefault="00A0449D" w:rsidP="00440265">
            <w:pPr>
              <w:rPr>
                <w:rFonts w:ascii="Arial" w:hAnsi="Arial" w:cs="Arial"/>
                <w:b/>
                <w:bCs/>
                <w:sz w:val="14"/>
                <w:szCs w:val="14"/>
              </w:rPr>
            </w:pPr>
            <w:r w:rsidRPr="00A0449D">
              <w:rPr>
                <w:rFonts w:ascii="Arial" w:hAnsi="Arial" w:cs="Arial"/>
                <w:b/>
                <w:bCs/>
                <w:sz w:val="14"/>
                <w:szCs w:val="14"/>
              </w:rPr>
              <w:t>Nenshkri</w:t>
            </w:r>
            <w:r w:rsidR="00247C1E">
              <w:rPr>
                <w:rFonts w:ascii="Arial" w:hAnsi="Arial" w:cs="Arial"/>
                <w:b/>
                <w:bCs/>
                <w:sz w:val="14"/>
                <w:szCs w:val="14"/>
              </w:rPr>
              <w:t>mi i inspektorit per ndryshimet</w:t>
            </w:r>
          </w:p>
        </w:tc>
        <w:tc>
          <w:tcPr>
            <w:tcW w:w="1120" w:type="dxa"/>
            <w:tcBorders>
              <w:top w:val="nil"/>
              <w:left w:val="nil"/>
              <w:bottom w:val="single" w:sz="4" w:space="0" w:color="auto"/>
              <w:right w:val="single" w:sz="4" w:space="0" w:color="auto"/>
            </w:tcBorders>
            <w:shd w:val="clear" w:color="auto" w:fill="auto"/>
            <w:noWrap/>
            <w:vAlign w:val="bottom"/>
          </w:tcPr>
          <w:p w:rsidR="00A0449D" w:rsidRPr="00A0449D" w:rsidRDefault="00A0449D" w:rsidP="00440265">
            <w:pPr>
              <w:rPr>
                <w:rFonts w:ascii="Arial" w:hAnsi="Arial" w:cs="Arial"/>
                <w:sz w:val="14"/>
                <w:szCs w:val="14"/>
              </w:rPr>
            </w:pPr>
            <w:r w:rsidRPr="00A0449D">
              <w:rPr>
                <w:rFonts w:ascii="Arial" w:hAnsi="Arial" w:cs="Arial"/>
                <w:sz w:val="14"/>
                <w:szCs w:val="14"/>
              </w:rPr>
              <w:t> </w:t>
            </w:r>
          </w:p>
        </w:tc>
        <w:tc>
          <w:tcPr>
            <w:tcW w:w="1120" w:type="dxa"/>
            <w:tcBorders>
              <w:top w:val="nil"/>
              <w:left w:val="nil"/>
              <w:bottom w:val="single" w:sz="4" w:space="0" w:color="auto"/>
              <w:right w:val="single" w:sz="4" w:space="0" w:color="auto"/>
            </w:tcBorders>
            <w:shd w:val="clear" w:color="auto" w:fill="auto"/>
            <w:noWrap/>
            <w:vAlign w:val="bottom"/>
          </w:tcPr>
          <w:p w:rsidR="00A0449D" w:rsidRPr="00A0449D" w:rsidRDefault="00A0449D" w:rsidP="00440265">
            <w:pPr>
              <w:rPr>
                <w:rFonts w:ascii="Arial" w:hAnsi="Arial" w:cs="Arial"/>
                <w:sz w:val="14"/>
                <w:szCs w:val="14"/>
              </w:rPr>
            </w:pPr>
            <w:r w:rsidRPr="00A0449D">
              <w:rPr>
                <w:rFonts w:ascii="Arial" w:hAnsi="Arial" w:cs="Arial"/>
                <w:sz w:val="14"/>
                <w:szCs w:val="14"/>
              </w:rPr>
              <w:t> </w:t>
            </w:r>
          </w:p>
        </w:tc>
        <w:tc>
          <w:tcPr>
            <w:tcW w:w="1120" w:type="dxa"/>
            <w:tcBorders>
              <w:top w:val="nil"/>
              <w:left w:val="nil"/>
              <w:bottom w:val="single" w:sz="4" w:space="0" w:color="auto"/>
              <w:right w:val="single" w:sz="4" w:space="0" w:color="auto"/>
            </w:tcBorders>
            <w:shd w:val="clear" w:color="auto" w:fill="auto"/>
            <w:noWrap/>
            <w:vAlign w:val="bottom"/>
          </w:tcPr>
          <w:p w:rsidR="00A0449D" w:rsidRPr="00A0449D" w:rsidRDefault="00A0449D" w:rsidP="00440265">
            <w:pPr>
              <w:rPr>
                <w:rFonts w:ascii="Arial" w:hAnsi="Arial" w:cs="Arial"/>
                <w:sz w:val="14"/>
                <w:szCs w:val="14"/>
              </w:rPr>
            </w:pPr>
            <w:r w:rsidRPr="00A0449D">
              <w:rPr>
                <w:rFonts w:ascii="Arial" w:hAnsi="Arial" w:cs="Arial"/>
                <w:sz w:val="14"/>
                <w:szCs w:val="14"/>
              </w:rPr>
              <w:t> </w:t>
            </w:r>
          </w:p>
        </w:tc>
        <w:tc>
          <w:tcPr>
            <w:tcW w:w="1120" w:type="dxa"/>
            <w:tcBorders>
              <w:top w:val="nil"/>
              <w:left w:val="nil"/>
              <w:bottom w:val="single" w:sz="4" w:space="0" w:color="auto"/>
              <w:right w:val="single" w:sz="4" w:space="0" w:color="auto"/>
            </w:tcBorders>
            <w:shd w:val="clear" w:color="auto" w:fill="auto"/>
            <w:noWrap/>
            <w:vAlign w:val="bottom"/>
          </w:tcPr>
          <w:p w:rsidR="00A0449D" w:rsidRPr="00A0449D" w:rsidRDefault="00A0449D" w:rsidP="00440265">
            <w:pPr>
              <w:rPr>
                <w:rFonts w:ascii="Arial" w:hAnsi="Arial" w:cs="Arial"/>
                <w:sz w:val="14"/>
                <w:szCs w:val="14"/>
              </w:rPr>
            </w:pPr>
            <w:r w:rsidRPr="00A0449D">
              <w:rPr>
                <w:rFonts w:ascii="Arial" w:hAnsi="Arial" w:cs="Arial"/>
                <w:sz w:val="14"/>
                <w:szCs w:val="14"/>
              </w:rPr>
              <w:t> </w:t>
            </w:r>
          </w:p>
        </w:tc>
        <w:tc>
          <w:tcPr>
            <w:tcW w:w="1120" w:type="dxa"/>
            <w:tcBorders>
              <w:top w:val="nil"/>
              <w:left w:val="nil"/>
              <w:bottom w:val="single" w:sz="4" w:space="0" w:color="auto"/>
              <w:right w:val="single" w:sz="4" w:space="0" w:color="auto"/>
            </w:tcBorders>
            <w:shd w:val="clear" w:color="auto" w:fill="auto"/>
            <w:noWrap/>
            <w:vAlign w:val="bottom"/>
          </w:tcPr>
          <w:p w:rsidR="00A0449D" w:rsidRPr="00A0449D" w:rsidRDefault="00A0449D" w:rsidP="00440265">
            <w:pPr>
              <w:rPr>
                <w:rFonts w:ascii="Arial" w:hAnsi="Arial" w:cs="Arial"/>
                <w:sz w:val="14"/>
                <w:szCs w:val="14"/>
              </w:rPr>
            </w:pPr>
            <w:r w:rsidRPr="00A0449D">
              <w:rPr>
                <w:rFonts w:ascii="Arial" w:hAnsi="Arial" w:cs="Arial"/>
                <w:sz w:val="14"/>
                <w:szCs w:val="14"/>
              </w:rPr>
              <w:t> </w:t>
            </w:r>
          </w:p>
        </w:tc>
      </w:tr>
    </w:tbl>
    <w:p w:rsidR="00A0449D" w:rsidRPr="00A0449D" w:rsidRDefault="00A0449D" w:rsidP="00A0449D">
      <w:pPr>
        <w:rPr>
          <w:sz w:val="14"/>
          <w:szCs w:val="14"/>
          <w:lang w:val="es-ES_tradnl"/>
        </w:rPr>
      </w:pPr>
      <w:r w:rsidRPr="00A0449D">
        <w:rPr>
          <w:sz w:val="14"/>
          <w:szCs w:val="14"/>
          <w:lang w:val="es-ES_tradnl"/>
        </w:rPr>
        <w:t xml:space="preserve">Pensioni i caktuar merr  </w:t>
      </w:r>
      <w:r w:rsidR="00247C1E">
        <w:rPr>
          <w:sz w:val="14"/>
          <w:szCs w:val="14"/>
          <w:lang w:val="es-ES_tradnl"/>
        </w:rPr>
        <w:t>n</w:t>
      </w:r>
      <w:r w:rsidRPr="00A0449D">
        <w:rPr>
          <w:sz w:val="14"/>
          <w:szCs w:val="14"/>
          <w:lang w:val="es-ES_tradnl"/>
        </w:rPr>
        <w:t>r</w:t>
      </w:r>
      <w:r w:rsidR="00247C1E">
        <w:rPr>
          <w:sz w:val="14"/>
          <w:szCs w:val="14"/>
          <w:lang w:val="es-ES_tradnl"/>
        </w:rPr>
        <w:t>.</w:t>
      </w:r>
      <w:r w:rsidRPr="00A0449D">
        <w:rPr>
          <w:sz w:val="14"/>
          <w:szCs w:val="14"/>
          <w:lang w:val="es-ES_tradnl"/>
        </w:rPr>
        <w:t xml:space="preserve"> dosje ____________________</w:t>
      </w:r>
    </w:p>
    <w:p w:rsidR="00A0449D" w:rsidRPr="00A0449D" w:rsidRDefault="00A0449D" w:rsidP="00A0449D">
      <w:pPr>
        <w:jc w:val="center"/>
        <w:rPr>
          <w:b/>
          <w:sz w:val="14"/>
          <w:szCs w:val="14"/>
          <w:lang w:val="es-ES_tradnl"/>
        </w:rPr>
      </w:pPr>
      <w:r w:rsidRPr="00A0449D">
        <w:rPr>
          <w:b/>
          <w:sz w:val="14"/>
          <w:szCs w:val="14"/>
          <w:lang w:val="es-ES_tradnl"/>
        </w:rPr>
        <w:t>MIRATOHET VENDIMI FILLESTAR</w:t>
      </w:r>
    </w:p>
    <w:p w:rsidR="00A0449D" w:rsidRPr="00A0449D" w:rsidRDefault="00A0449D" w:rsidP="00A0449D">
      <w:pPr>
        <w:rPr>
          <w:sz w:val="14"/>
          <w:szCs w:val="14"/>
          <w:lang w:val="es-ES_tradnl"/>
        </w:rPr>
      </w:pPr>
    </w:p>
    <w:p w:rsidR="00A0449D" w:rsidRPr="00A0449D" w:rsidRDefault="00A0449D" w:rsidP="00A0449D">
      <w:pPr>
        <w:rPr>
          <w:sz w:val="14"/>
          <w:szCs w:val="14"/>
          <w:lang w:val="es-ES_tradnl"/>
        </w:rPr>
      </w:pPr>
      <w:r w:rsidRPr="00A0449D">
        <w:rPr>
          <w:sz w:val="14"/>
          <w:szCs w:val="14"/>
          <w:lang w:val="es-ES_tradnl"/>
        </w:rPr>
        <w:t xml:space="preserve">Inspektori i pensioneve             </w:t>
      </w:r>
      <w:r w:rsidR="00D9539E">
        <w:rPr>
          <w:sz w:val="14"/>
          <w:szCs w:val="14"/>
          <w:lang w:val="es-ES_tradnl"/>
        </w:rPr>
        <w:tab/>
      </w:r>
      <w:r w:rsidR="00445283">
        <w:rPr>
          <w:sz w:val="14"/>
          <w:szCs w:val="14"/>
          <w:lang w:val="es-ES_tradnl"/>
        </w:rPr>
        <w:t>K/deges p</w:t>
      </w:r>
      <w:r w:rsidRPr="00A0449D">
        <w:rPr>
          <w:sz w:val="14"/>
          <w:szCs w:val="14"/>
          <w:lang w:val="es-ES_tradnl"/>
        </w:rPr>
        <w:t xml:space="preserve">erfitimeve             </w:t>
      </w:r>
      <w:r w:rsidR="00D9539E">
        <w:rPr>
          <w:sz w:val="14"/>
          <w:szCs w:val="14"/>
          <w:lang w:val="es-ES_tradnl"/>
        </w:rPr>
        <w:tab/>
      </w:r>
      <w:r w:rsidR="00D9539E">
        <w:rPr>
          <w:sz w:val="14"/>
          <w:szCs w:val="14"/>
          <w:lang w:val="es-ES_tradnl"/>
        </w:rPr>
        <w:tab/>
      </w:r>
      <w:r w:rsidR="00445283">
        <w:rPr>
          <w:sz w:val="14"/>
          <w:szCs w:val="14"/>
          <w:lang w:val="es-ES_tradnl"/>
        </w:rPr>
        <w:t xml:space="preserve">  K/deges f</w:t>
      </w:r>
      <w:r w:rsidRPr="00A0449D">
        <w:rPr>
          <w:sz w:val="14"/>
          <w:szCs w:val="14"/>
          <w:lang w:val="es-ES_tradnl"/>
        </w:rPr>
        <w:t xml:space="preserve">inances                  </w:t>
      </w:r>
      <w:r w:rsidR="00D9539E">
        <w:rPr>
          <w:sz w:val="14"/>
          <w:szCs w:val="14"/>
          <w:lang w:val="es-ES_tradnl"/>
        </w:rPr>
        <w:tab/>
      </w:r>
      <w:r w:rsidR="00D9539E">
        <w:rPr>
          <w:sz w:val="14"/>
          <w:szCs w:val="14"/>
          <w:lang w:val="es-ES_tradnl"/>
        </w:rPr>
        <w:tab/>
      </w:r>
      <w:r w:rsidRPr="00A0449D">
        <w:rPr>
          <w:sz w:val="14"/>
          <w:szCs w:val="14"/>
          <w:lang w:val="es-ES_tradnl"/>
        </w:rPr>
        <w:t>D R E J T O R I</w:t>
      </w:r>
    </w:p>
    <w:p w:rsidR="00A0449D" w:rsidRPr="00A0449D" w:rsidRDefault="00D9539E" w:rsidP="00A0449D">
      <w:pPr>
        <w:rPr>
          <w:sz w:val="14"/>
          <w:szCs w:val="14"/>
          <w:lang w:val="es-ES_tradnl"/>
        </w:rPr>
      </w:pPr>
      <w:r>
        <w:rPr>
          <w:sz w:val="14"/>
          <w:szCs w:val="14"/>
          <w:lang w:val="es-ES_tradnl"/>
        </w:rPr>
        <w:tab/>
      </w:r>
    </w:p>
    <w:p w:rsidR="00A0449D" w:rsidRPr="00A0449D" w:rsidRDefault="00A0449D" w:rsidP="00A0449D">
      <w:pPr>
        <w:rPr>
          <w:sz w:val="14"/>
          <w:szCs w:val="14"/>
          <w:lang w:val="es-ES_tradnl"/>
        </w:rPr>
      </w:pPr>
      <w:r w:rsidRPr="00A0449D">
        <w:rPr>
          <w:sz w:val="14"/>
          <w:szCs w:val="14"/>
          <w:lang w:val="es-ES_tradnl"/>
        </w:rPr>
        <w:t xml:space="preserve">___________________        </w:t>
      </w:r>
      <w:r w:rsidR="00D9539E">
        <w:rPr>
          <w:sz w:val="14"/>
          <w:szCs w:val="14"/>
          <w:lang w:val="es-ES_tradnl"/>
        </w:rPr>
        <w:tab/>
      </w:r>
      <w:r w:rsidRPr="00A0449D">
        <w:rPr>
          <w:sz w:val="14"/>
          <w:szCs w:val="14"/>
          <w:lang w:val="es-ES_tradnl"/>
        </w:rPr>
        <w:t xml:space="preserve">  ___________________       </w:t>
      </w:r>
      <w:r w:rsidR="00D9539E">
        <w:rPr>
          <w:sz w:val="14"/>
          <w:szCs w:val="14"/>
          <w:lang w:val="es-ES_tradnl"/>
        </w:rPr>
        <w:tab/>
      </w:r>
      <w:r w:rsidR="00D9539E">
        <w:rPr>
          <w:sz w:val="14"/>
          <w:szCs w:val="14"/>
          <w:lang w:val="es-ES_tradnl"/>
        </w:rPr>
        <w:tab/>
      </w:r>
      <w:r w:rsidRPr="00A0449D">
        <w:rPr>
          <w:sz w:val="14"/>
          <w:szCs w:val="14"/>
          <w:lang w:val="es-ES_tradnl"/>
        </w:rPr>
        <w:t xml:space="preserve">   ________________             </w:t>
      </w:r>
      <w:r w:rsidR="00D9539E">
        <w:rPr>
          <w:sz w:val="14"/>
          <w:szCs w:val="14"/>
          <w:lang w:val="es-ES_tradnl"/>
        </w:rPr>
        <w:tab/>
        <w:t xml:space="preserve">            </w:t>
      </w:r>
      <w:r w:rsidRPr="00A0449D">
        <w:rPr>
          <w:sz w:val="14"/>
          <w:szCs w:val="14"/>
          <w:lang w:val="es-ES_tradnl"/>
        </w:rPr>
        <w:t xml:space="preserve">    __________________</w:t>
      </w:r>
    </w:p>
    <w:p w:rsidR="00A0449D" w:rsidRPr="00A0449D" w:rsidRDefault="00A0449D" w:rsidP="00A0449D">
      <w:pPr>
        <w:jc w:val="center"/>
        <w:rPr>
          <w:b/>
          <w:sz w:val="14"/>
          <w:szCs w:val="14"/>
          <w:lang w:val="es-ES_tradnl"/>
        </w:rPr>
      </w:pPr>
    </w:p>
    <w:p w:rsidR="00A0449D" w:rsidRPr="00A0449D" w:rsidRDefault="00247C1E" w:rsidP="00A0449D">
      <w:pPr>
        <w:jc w:val="center"/>
        <w:rPr>
          <w:b/>
          <w:sz w:val="14"/>
          <w:szCs w:val="14"/>
          <w:lang w:val="es-ES_tradnl"/>
        </w:rPr>
      </w:pPr>
      <w:r>
        <w:rPr>
          <w:b/>
          <w:sz w:val="14"/>
          <w:szCs w:val="14"/>
          <w:lang w:val="es-ES_tradnl"/>
        </w:rPr>
        <w:t>U KONTROLLUA NGA AUDITI I ISSH  me d</w:t>
      </w:r>
      <w:r w:rsidR="00595C88">
        <w:rPr>
          <w:b/>
          <w:sz w:val="14"/>
          <w:szCs w:val="14"/>
          <w:lang w:val="es-ES_tradnl"/>
        </w:rPr>
        <w:t>atë</w:t>
      </w:r>
      <w:r w:rsidR="00A0449D" w:rsidRPr="00A0449D">
        <w:rPr>
          <w:b/>
          <w:sz w:val="14"/>
          <w:szCs w:val="14"/>
          <w:lang w:val="es-ES_tradnl"/>
        </w:rPr>
        <w:t>n ____ / ____ / ______  Inspektori ________________________</w:t>
      </w:r>
    </w:p>
    <w:p w:rsidR="00A0449D" w:rsidRPr="00A0449D" w:rsidRDefault="00A0449D">
      <w:pPr>
        <w:rPr>
          <w:rFonts w:ascii="CG Times" w:hAnsi="CG Times"/>
          <w:sz w:val="14"/>
          <w:szCs w:val="14"/>
        </w:rPr>
        <w:sectPr w:rsidR="00A0449D" w:rsidRPr="00A0449D" w:rsidSect="006A4E5E">
          <w:pgSz w:w="12240" w:h="15840"/>
          <w:pgMar w:top="1440" w:right="902" w:bottom="1440" w:left="902" w:header="720" w:footer="720" w:gutter="0"/>
          <w:pgNumType w:start="8338"/>
          <w:cols w:space="720"/>
          <w:docGrid w:linePitch="360"/>
        </w:sectPr>
      </w:pPr>
    </w:p>
    <w:p w:rsidR="00A0449D" w:rsidRPr="00132146" w:rsidRDefault="00D50C24" w:rsidP="00A0449D">
      <w:pPr>
        <w:widowControl w:val="0"/>
        <w:pBdr>
          <w:bottom w:val="single" w:sz="12" w:space="1" w:color="auto"/>
        </w:pBdr>
        <w:rPr>
          <w:b/>
          <w:snapToGrid w:val="0"/>
          <w:lang w:val="es-ES_tradnl"/>
        </w:rPr>
      </w:pPr>
      <w:r w:rsidRPr="002C1EA8">
        <w:rPr>
          <w:noProof/>
          <w:lang w:val="en-GB" w:eastAsia="en-GB"/>
        </w:rPr>
        <mc:AlternateContent>
          <mc:Choice Requires="wps">
            <w:drawing>
              <wp:anchor distT="0" distB="0" distL="114300" distR="114300" simplePos="0" relativeHeight="251656192" behindDoc="0" locked="0" layoutInCell="1" allowOverlap="1">
                <wp:simplePos x="0" y="0"/>
                <wp:positionH relativeFrom="column">
                  <wp:posOffset>1270</wp:posOffset>
                </wp:positionH>
                <wp:positionV relativeFrom="paragraph">
                  <wp:posOffset>22860</wp:posOffset>
                </wp:positionV>
                <wp:extent cx="6399530" cy="685800"/>
                <wp:effectExtent l="1270" t="3810" r="0" b="0"/>
                <wp:wrapNone/>
                <wp:docPr id="1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99530" cy="685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271EF" w:rsidRPr="00CD6792" w:rsidRDefault="006271EF" w:rsidP="00CD6792">
                            <w:pPr>
                              <w:widowControl w:val="0"/>
                              <w:jc w:val="center"/>
                              <w:rPr>
                                <w:b/>
                                <w:snapToGrid w:val="0"/>
                                <w:lang w:val="it-IT"/>
                              </w:rPr>
                            </w:pPr>
                            <w:r w:rsidRPr="00CD6792">
                              <w:rPr>
                                <w:b/>
                                <w:snapToGrid w:val="0"/>
                                <w:lang w:val="it-IT"/>
                              </w:rPr>
                              <w:t>REPUBLIKA E SHQIPËRISË</w:t>
                            </w:r>
                          </w:p>
                          <w:p w:rsidR="006271EF" w:rsidRPr="00CD6792" w:rsidRDefault="006271EF" w:rsidP="00CD6792">
                            <w:pPr>
                              <w:widowControl w:val="0"/>
                              <w:ind w:left="720"/>
                              <w:jc w:val="center"/>
                              <w:rPr>
                                <w:b/>
                                <w:snapToGrid w:val="0"/>
                                <w:lang w:val="it-IT"/>
                              </w:rPr>
                            </w:pPr>
                            <w:r w:rsidRPr="00CD6792">
                              <w:rPr>
                                <w:b/>
                                <w:snapToGrid w:val="0"/>
                                <w:lang w:val="it-IT"/>
                              </w:rPr>
                              <w:t>INSTITUTI I SIGURIMEVE SHOQËRORE</w:t>
                            </w:r>
                          </w:p>
                          <w:p w:rsidR="006271EF" w:rsidRPr="0061264F" w:rsidRDefault="006271EF" w:rsidP="00A0449D">
                            <w:pPr>
                              <w:widowControl w:val="0"/>
                              <w:rPr>
                                <w:b/>
                                <w:snapToGrid w:val="0"/>
                                <w:sz w:val="28"/>
                                <w:szCs w:val="28"/>
                                <w:lang w:val="it-IT"/>
                              </w:rPr>
                            </w:pPr>
                            <w:r w:rsidRPr="0061264F">
                              <w:rPr>
                                <w:b/>
                                <w:snapToGrid w:val="0"/>
                                <w:sz w:val="28"/>
                                <w:szCs w:val="28"/>
                                <w:lang w:val="it-IT"/>
                              </w:rPr>
                              <w:t xml:space="preserve">                                               </w:t>
                            </w:r>
                            <w:r>
                              <w:rPr>
                                <w:b/>
                                <w:snapToGrid w:val="0"/>
                                <w:sz w:val="28"/>
                                <w:szCs w:val="28"/>
                                <w:lang w:val="it-IT"/>
                              </w:rPr>
                              <w:t xml:space="preserve">  </w:t>
                            </w:r>
                          </w:p>
                          <w:p w:rsidR="006271EF" w:rsidRPr="0061264F" w:rsidRDefault="006271EF" w:rsidP="00A0449D">
                            <w:pPr>
                              <w:widowControl w:val="0"/>
                              <w:rPr>
                                <w:b/>
                                <w:snapToGrid w:val="0"/>
                                <w:sz w:val="28"/>
                                <w:szCs w:val="28"/>
                                <w:lang w:val="it-IT"/>
                              </w:rPr>
                            </w:pPr>
                          </w:p>
                          <w:p w:rsidR="006271EF" w:rsidRPr="0061264F" w:rsidRDefault="006271EF" w:rsidP="00A0449D">
                            <w:pPr>
                              <w:widowControl w:val="0"/>
                              <w:rPr>
                                <w:b/>
                                <w:snapToGrid w:val="0"/>
                                <w:sz w:val="28"/>
                                <w:szCs w:val="28"/>
                                <w:lang w:val="it-IT"/>
                              </w:rPr>
                            </w:pPr>
                          </w:p>
                          <w:p w:rsidR="006271EF" w:rsidRPr="0061264F" w:rsidRDefault="006271EF" w:rsidP="00A0449D">
                            <w:pPr>
                              <w:widowControl w:val="0"/>
                              <w:rPr>
                                <w:b/>
                                <w:snapToGrid w:val="0"/>
                                <w:sz w:val="28"/>
                                <w:szCs w:val="28"/>
                                <w:lang w:val="it-IT"/>
                              </w:rPr>
                            </w:pPr>
                          </w:p>
                          <w:p w:rsidR="006271EF" w:rsidRPr="0061264F" w:rsidRDefault="006271EF" w:rsidP="00A0449D">
                            <w:pPr>
                              <w:widowControl w:val="0"/>
                              <w:rPr>
                                <w:b/>
                                <w:snapToGrid w:val="0"/>
                                <w:sz w:val="28"/>
                                <w:szCs w:val="28"/>
                                <w:lang w:val="it-IT"/>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 o:spid="_x0000_s1027" type="#_x0000_t202" style="position:absolute;margin-left:.1pt;margin-top:1.8pt;width:503.9pt;height:54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" filled="f" stroked="f">
                <v:textbox>
                  <w:txbxContent>
                    <w:p w:rsidR="006271EF" w:rsidRPr="00CD6792" w:rsidRDefault="006271EF" w:rsidP="00CD6792">
                      <w:pPr>
                        <w:widowControl w:val="0"/>
                        <w:jc w:val="center"/>
                        <w:rPr>
                          <w:b/>
                          <w:snapToGrid w:val="0"/>
                          <w:lang w:val="it-IT"/>
                        </w:rPr>
                      </w:pPr>
                      <w:r w:rsidRPr="00CD6792">
                        <w:rPr>
                          <w:b/>
                          <w:snapToGrid w:val="0"/>
                          <w:lang w:val="it-IT"/>
                        </w:rPr>
                        <w:t>REPUBLIKA E SHQIPËRISË</w:t>
                      </w:r>
                    </w:p>
                    <w:p w:rsidR="006271EF" w:rsidRPr="00CD6792" w:rsidRDefault="006271EF" w:rsidP="00CD6792">
                      <w:pPr>
                        <w:widowControl w:val="0"/>
                        <w:ind w:left="720"/>
                        <w:jc w:val="center"/>
                        <w:rPr>
                          <w:b/>
                          <w:snapToGrid w:val="0"/>
                          <w:lang w:val="it-IT"/>
                        </w:rPr>
                      </w:pPr>
                      <w:r w:rsidRPr="00CD6792">
                        <w:rPr>
                          <w:b/>
                          <w:snapToGrid w:val="0"/>
                          <w:lang w:val="it-IT"/>
                        </w:rPr>
                        <w:t>INSTITUTI I SIGURIMEVE SHOQËRORE</w:t>
                      </w:r>
                    </w:p>
                    <w:p w:rsidR="006271EF" w:rsidRPr="0061264F" w:rsidRDefault="006271EF" w:rsidP="00A0449D">
                      <w:pPr>
                        <w:widowControl w:val="0"/>
                        <w:rPr>
                          <w:b/>
                          <w:snapToGrid w:val="0"/>
                          <w:sz w:val="28"/>
                          <w:szCs w:val="28"/>
                          <w:lang w:val="it-IT"/>
                        </w:rPr>
                      </w:pPr>
                      <w:r w:rsidRPr="0061264F">
                        <w:rPr>
                          <w:b/>
                          <w:snapToGrid w:val="0"/>
                          <w:sz w:val="28"/>
                          <w:szCs w:val="28"/>
                          <w:lang w:val="it-IT"/>
                        </w:rPr>
                        <w:t xml:space="preserve">                                               </w:t>
                      </w:r>
                      <w:r>
                        <w:rPr>
                          <w:b/>
                          <w:snapToGrid w:val="0"/>
                          <w:sz w:val="28"/>
                          <w:szCs w:val="28"/>
                          <w:lang w:val="it-IT"/>
                        </w:rPr>
                        <w:t xml:space="preserve">  </w:t>
                      </w:r>
                    </w:p>
                    <w:p w:rsidR="006271EF" w:rsidRPr="0061264F" w:rsidRDefault="006271EF" w:rsidP="00A0449D">
                      <w:pPr>
                        <w:widowControl w:val="0"/>
                        <w:rPr>
                          <w:b/>
                          <w:snapToGrid w:val="0"/>
                          <w:sz w:val="28"/>
                          <w:szCs w:val="28"/>
                          <w:lang w:val="it-IT"/>
                        </w:rPr>
                      </w:pPr>
                    </w:p>
                    <w:p w:rsidR="006271EF" w:rsidRPr="0061264F" w:rsidRDefault="006271EF" w:rsidP="00A0449D">
                      <w:pPr>
                        <w:widowControl w:val="0"/>
                        <w:rPr>
                          <w:b/>
                          <w:snapToGrid w:val="0"/>
                          <w:sz w:val="28"/>
                          <w:szCs w:val="28"/>
                          <w:lang w:val="it-IT"/>
                        </w:rPr>
                      </w:pPr>
                    </w:p>
                    <w:p w:rsidR="006271EF" w:rsidRPr="0061264F" w:rsidRDefault="006271EF" w:rsidP="00A0449D">
                      <w:pPr>
                        <w:widowControl w:val="0"/>
                        <w:rPr>
                          <w:b/>
                          <w:snapToGrid w:val="0"/>
                          <w:sz w:val="28"/>
                          <w:szCs w:val="28"/>
                          <w:lang w:val="it-IT"/>
                        </w:rPr>
                      </w:pPr>
                    </w:p>
                    <w:p w:rsidR="006271EF" w:rsidRPr="0061264F" w:rsidRDefault="006271EF" w:rsidP="00A0449D">
                      <w:pPr>
                        <w:widowControl w:val="0"/>
                        <w:rPr>
                          <w:b/>
                          <w:snapToGrid w:val="0"/>
                          <w:sz w:val="28"/>
                          <w:szCs w:val="28"/>
                          <w:lang w:val="it-IT"/>
                        </w:rPr>
                      </w:pPr>
                    </w:p>
                  </w:txbxContent>
                </v:textbox>
              </v:shape>
            </w:pict>
          </mc:Fallback>
        </mc:AlternateContent>
      </w:r>
      <w:r w:rsidRPr="002C1EA8">
        <w:rPr>
          <w:noProof/>
          <w:lang w:val="en-GB" w:eastAsia="en-GB"/>
        </w:rPr>
        <w:drawing>
          <wp:inline distT="0" distB="0" distL="0" distR="0">
            <wp:extent cx="514350" cy="6477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lum bright="-2000" contrast="4000"/>
                      <a:extLst>
                        <a:ext uri="{28A0092B-C50C-407E-A947-70E740481C1C}">
                          <a14:useLocalDpi xmlns:a14="http://schemas.microsoft.com/office/drawing/2010/main" val="0"/>
                        </a:ext>
                      </a:extLst>
                    </a:blip>
                    <a:srcRect/>
                    <a:stretch>
                      <a:fillRect/>
                    </a:stretch>
                  </pic:blipFill>
                  <pic:spPr bwMode="auto">
                    <a:xfrm>
                      <a:off x="0" y="0"/>
                      <a:ext cx="514350" cy="647700"/>
                    </a:xfrm>
                    <a:prstGeom prst="rect">
                      <a:avLst/>
                    </a:prstGeom>
                    <a:noFill/>
                    <a:ln>
                      <a:noFill/>
                    </a:ln>
                  </pic:spPr>
                </pic:pic>
              </a:graphicData>
            </a:graphic>
          </wp:inline>
        </w:drawing>
      </w:r>
      <w:r w:rsidR="00A0449D" w:rsidRPr="002C1EA8">
        <w:rPr>
          <w:lang w:val="it-IT"/>
        </w:rPr>
        <w:t xml:space="preserve">    </w:t>
      </w:r>
      <w:r w:rsidR="00A0449D" w:rsidRPr="0061264F">
        <w:rPr>
          <w:lang w:val="it-IT"/>
        </w:rPr>
        <w:t xml:space="preserve">                                                                                                                     </w:t>
      </w:r>
      <w:r w:rsidRPr="00132146">
        <w:rPr>
          <w:b/>
          <w:noProof/>
          <w:snapToGrid w:val="0"/>
          <w:lang w:val="en-GB" w:eastAsia="en-GB"/>
        </w:rPr>
        <w:drawing>
          <wp:inline distT="0" distB="0" distL="0" distR="0">
            <wp:extent cx="981075" cy="542925"/>
            <wp:effectExtent l="0" t="0" r="9525" b="9525"/>
            <wp:docPr id="4" name="Picture 4" descr="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Ā"/>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81075" cy="542925"/>
                    </a:xfrm>
                    <a:prstGeom prst="rect">
                      <a:avLst/>
                    </a:prstGeom>
                    <a:noFill/>
                    <a:ln>
                      <a:noFill/>
                    </a:ln>
                  </pic:spPr>
                </pic:pic>
              </a:graphicData>
            </a:graphic>
          </wp:inline>
        </w:drawing>
      </w:r>
      <w:r w:rsidR="00A0449D">
        <w:rPr>
          <w:b/>
          <w:snapToGrid w:val="0"/>
          <w:lang w:val="es-ES_tradnl"/>
        </w:rPr>
        <w:t xml:space="preserve">                                                                                                                                    </w:t>
      </w:r>
    </w:p>
    <w:p w:rsidR="00A0449D" w:rsidRPr="009A1279" w:rsidRDefault="00A0449D" w:rsidP="00A0449D">
      <w:pPr>
        <w:widowControl w:val="0"/>
        <w:rPr>
          <w:b/>
          <w:snapToGrid w:val="0"/>
          <w:sz w:val="4"/>
          <w:szCs w:val="4"/>
          <w:lang w:val="es-ES_tradnl"/>
        </w:rPr>
      </w:pPr>
    </w:p>
    <w:p w:rsidR="00A0449D" w:rsidRPr="00CD6792" w:rsidRDefault="00D63408" w:rsidP="00A0449D">
      <w:pPr>
        <w:jc w:val="center"/>
        <w:rPr>
          <w:sz w:val="20"/>
          <w:szCs w:val="20"/>
          <w:lang w:val="es-ES_tradnl"/>
        </w:rPr>
      </w:pPr>
      <w:r>
        <w:rPr>
          <w:sz w:val="20"/>
          <w:szCs w:val="20"/>
          <w:lang w:val="es-ES_tradnl"/>
        </w:rPr>
        <w:t>Rruga Durrësit nr.</w:t>
      </w:r>
      <w:r w:rsidR="00A0449D" w:rsidRPr="00CD6792">
        <w:rPr>
          <w:sz w:val="20"/>
          <w:szCs w:val="20"/>
          <w:lang w:val="es-ES_tradnl"/>
        </w:rPr>
        <w:t>83, Tiranë, Tel/Fax: 04 227850, e-mail-issh.gov.al</w:t>
      </w:r>
    </w:p>
    <w:p w:rsidR="00A0449D" w:rsidRPr="00CD6792" w:rsidRDefault="00A0449D" w:rsidP="00A0449D">
      <w:pPr>
        <w:jc w:val="center"/>
        <w:rPr>
          <w:b/>
          <w:sz w:val="20"/>
          <w:szCs w:val="20"/>
          <w:lang w:val="es-ES_tradnl"/>
        </w:rPr>
      </w:pPr>
    </w:p>
    <w:p w:rsidR="00A0449D" w:rsidRPr="00CD6792" w:rsidRDefault="00F94982" w:rsidP="00A0449D">
      <w:pPr>
        <w:jc w:val="center"/>
        <w:rPr>
          <w:sz w:val="20"/>
          <w:szCs w:val="20"/>
          <w:lang w:val="es-ES_tradnl"/>
        </w:rPr>
      </w:pPr>
      <w:r>
        <w:rPr>
          <w:b/>
          <w:sz w:val="20"/>
          <w:szCs w:val="20"/>
          <w:lang w:val="es-ES_tradnl"/>
        </w:rPr>
        <w:t>VENDIM  PER  MBYLLJE  PENSIONI</w:t>
      </w:r>
      <w:r w:rsidR="00A0449D" w:rsidRPr="00CD6792">
        <w:rPr>
          <w:b/>
          <w:sz w:val="20"/>
          <w:szCs w:val="20"/>
          <w:lang w:val="es-ES_tradnl"/>
        </w:rPr>
        <w:t xml:space="preserve"> </w:t>
      </w:r>
    </w:p>
    <w:p w:rsidR="00A0449D" w:rsidRPr="00CD6792" w:rsidRDefault="00A0449D" w:rsidP="00A0449D">
      <w:pPr>
        <w:rPr>
          <w:sz w:val="20"/>
          <w:szCs w:val="20"/>
          <w:lang w:val="es-ES_tradnl"/>
        </w:rPr>
      </w:pPr>
      <w:r w:rsidRPr="00CD6792">
        <w:rPr>
          <w:sz w:val="20"/>
          <w:szCs w:val="20"/>
          <w:lang w:val="es-ES_tradnl"/>
        </w:rPr>
        <w:t xml:space="preserve">                                                                 </w:t>
      </w:r>
    </w:p>
    <w:p w:rsidR="00A0449D" w:rsidRPr="00CD6792" w:rsidRDefault="00A0449D" w:rsidP="00A0449D">
      <w:pPr>
        <w:jc w:val="center"/>
        <w:rPr>
          <w:b/>
          <w:sz w:val="20"/>
          <w:szCs w:val="20"/>
          <w:lang w:val="es-ES_tradnl"/>
        </w:rPr>
      </w:pPr>
      <w:r w:rsidRPr="00CD6792">
        <w:rPr>
          <w:b/>
          <w:sz w:val="20"/>
          <w:szCs w:val="20"/>
          <w:lang w:val="es-ES_tradnl"/>
        </w:rPr>
        <w:t>Nr</w:t>
      </w:r>
      <w:r w:rsidR="00D63408">
        <w:rPr>
          <w:b/>
          <w:sz w:val="20"/>
          <w:szCs w:val="20"/>
          <w:lang w:val="es-ES_tradnl"/>
        </w:rPr>
        <w:t>.</w:t>
      </w:r>
      <w:r w:rsidRPr="00CD6792">
        <w:rPr>
          <w:b/>
          <w:sz w:val="20"/>
          <w:szCs w:val="20"/>
          <w:lang w:val="es-ES_tradnl"/>
        </w:rPr>
        <w:t xml:space="preserve"> _____ Date  ___ / __ /_____</w:t>
      </w:r>
    </w:p>
    <w:p w:rsidR="00A0449D" w:rsidRPr="00CD6792" w:rsidRDefault="00A0449D" w:rsidP="00A0449D">
      <w:pPr>
        <w:rPr>
          <w:sz w:val="20"/>
          <w:szCs w:val="20"/>
          <w:lang w:val="es-ES_tradnl"/>
        </w:rPr>
      </w:pPr>
    </w:p>
    <w:p w:rsidR="00A0449D" w:rsidRPr="00CD6792" w:rsidRDefault="00A0449D" w:rsidP="00A0449D">
      <w:pPr>
        <w:rPr>
          <w:sz w:val="20"/>
          <w:szCs w:val="20"/>
          <w:lang w:val="es-ES_tradnl"/>
        </w:rPr>
      </w:pPr>
      <w:r w:rsidRPr="00CD6792">
        <w:rPr>
          <w:sz w:val="20"/>
          <w:szCs w:val="20"/>
          <w:lang w:val="es-ES_tradnl"/>
        </w:rPr>
        <w:t xml:space="preserve">Pensioni qe merrte  </w:t>
      </w:r>
      <w:r w:rsidR="00D63408">
        <w:rPr>
          <w:b/>
          <w:sz w:val="20"/>
          <w:szCs w:val="20"/>
          <w:lang w:val="es-ES_tradnl"/>
        </w:rPr>
        <w:t>z / z</w:t>
      </w:r>
      <w:r w:rsidRPr="00CD6792">
        <w:rPr>
          <w:b/>
          <w:sz w:val="20"/>
          <w:szCs w:val="20"/>
          <w:lang w:val="es-ES_tradnl"/>
        </w:rPr>
        <w:t>nj</w:t>
      </w:r>
      <w:r w:rsidRPr="00CD6792">
        <w:rPr>
          <w:sz w:val="20"/>
          <w:szCs w:val="20"/>
          <w:lang w:val="es-ES_tradnl"/>
        </w:rPr>
        <w:t xml:space="preserve">  ______________</w:t>
      </w:r>
      <w:r w:rsidR="00D63408">
        <w:rPr>
          <w:sz w:val="20"/>
          <w:szCs w:val="20"/>
          <w:lang w:val="es-ES_tradnl"/>
        </w:rPr>
        <w:t>_________________________  Me  n</w:t>
      </w:r>
      <w:r w:rsidRPr="00CD6792">
        <w:rPr>
          <w:sz w:val="20"/>
          <w:szCs w:val="20"/>
          <w:lang w:val="es-ES_tradnl"/>
        </w:rPr>
        <w:t>r</w:t>
      </w:r>
      <w:r w:rsidR="00D63408">
        <w:rPr>
          <w:sz w:val="20"/>
          <w:szCs w:val="20"/>
          <w:lang w:val="es-ES_tradnl"/>
        </w:rPr>
        <w:t>.</w:t>
      </w:r>
      <w:r w:rsidRPr="00CD6792">
        <w:rPr>
          <w:sz w:val="20"/>
          <w:szCs w:val="20"/>
          <w:lang w:val="es-ES_tradnl"/>
        </w:rPr>
        <w:t xml:space="preserve">  ______________</w:t>
      </w:r>
    </w:p>
    <w:p w:rsidR="00A0449D" w:rsidRPr="00CD6792" w:rsidRDefault="00A0449D" w:rsidP="00A0449D">
      <w:pPr>
        <w:rPr>
          <w:sz w:val="20"/>
          <w:szCs w:val="20"/>
          <w:lang w:val="es-ES_tradnl"/>
        </w:rPr>
      </w:pPr>
    </w:p>
    <w:p w:rsidR="00A0449D" w:rsidRPr="00CD6792" w:rsidRDefault="00A0449D" w:rsidP="00A0449D">
      <w:pPr>
        <w:rPr>
          <w:sz w:val="20"/>
          <w:szCs w:val="20"/>
          <w:lang w:val="es-ES_tradnl"/>
        </w:rPr>
      </w:pPr>
      <w:r w:rsidRPr="00CD6792">
        <w:rPr>
          <w:b/>
          <w:sz w:val="20"/>
          <w:szCs w:val="20"/>
          <w:lang w:val="es-ES_tradnl"/>
        </w:rPr>
        <w:t>Te mbyllet</w:t>
      </w:r>
      <w:r w:rsidRPr="00CD6792">
        <w:rPr>
          <w:sz w:val="20"/>
          <w:szCs w:val="20"/>
          <w:lang w:val="es-ES_tradnl"/>
        </w:rPr>
        <w:t xml:space="preserve">  per  shkak  se   ________________________________________________________</w:t>
      </w:r>
    </w:p>
    <w:p w:rsidR="00A0449D" w:rsidRPr="00CD6792" w:rsidRDefault="00A0449D" w:rsidP="00A0449D">
      <w:pPr>
        <w:rPr>
          <w:sz w:val="20"/>
          <w:szCs w:val="20"/>
          <w:lang w:val="es-ES_tradnl"/>
        </w:rPr>
      </w:pPr>
    </w:p>
    <w:p w:rsidR="00A0449D" w:rsidRPr="00CD6792" w:rsidRDefault="00A0449D" w:rsidP="00A0449D">
      <w:pPr>
        <w:rPr>
          <w:sz w:val="20"/>
          <w:szCs w:val="20"/>
          <w:lang w:val="es-ES_tradnl"/>
        </w:rPr>
      </w:pPr>
      <w:r w:rsidRPr="00CD6792">
        <w:rPr>
          <w:sz w:val="20"/>
          <w:szCs w:val="20"/>
          <w:lang w:val="es-ES_tradnl"/>
        </w:rPr>
        <w:t xml:space="preserve">Pensioni eshte paguar deri me date </w:t>
      </w:r>
      <w:r w:rsidR="0048364F">
        <w:rPr>
          <w:sz w:val="20"/>
          <w:szCs w:val="20"/>
          <w:lang w:val="es-ES_tradnl"/>
        </w:rPr>
        <w:t>____ / ___ / ________  sipas   urdhermbylljes</w:t>
      </w:r>
      <w:r w:rsidR="00181C4A">
        <w:rPr>
          <w:sz w:val="20"/>
          <w:szCs w:val="20"/>
          <w:lang w:val="es-ES_tradnl"/>
        </w:rPr>
        <w:t xml:space="preserve"> n</w:t>
      </w:r>
      <w:r w:rsidRPr="00CD6792">
        <w:rPr>
          <w:sz w:val="20"/>
          <w:szCs w:val="20"/>
          <w:lang w:val="es-ES_tradnl"/>
        </w:rPr>
        <w:t>r</w:t>
      </w:r>
      <w:r w:rsidR="00181C4A">
        <w:rPr>
          <w:sz w:val="20"/>
          <w:szCs w:val="20"/>
          <w:lang w:val="es-ES_tradnl"/>
        </w:rPr>
        <w:t>.</w:t>
      </w:r>
      <w:r w:rsidRPr="00CD6792">
        <w:rPr>
          <w:sz w:val="20"/>
          <w:szCs w:val="20"/>
          <w:lang w:val="es-ES_tradnl"/>
        </w:rPr>
        <w:t xml:space="preserve"> ___________  </w:t>
      </w:r>
    </w:p>
    <w:p w:rsidR="00A0449D" w:rsidRPr="00CD6792" w:rsidRDefault="00A0449D" w:rsidP="00A0449D">
      <w:pPr>
        <w:rPr>
          <w:sz w:val="20"/>
          <w:szCs w:val="20"/>
          <w:lang w:val="es-ES_tradnl"/>
        </w:rPr>
      </w:pPr>
    </w:p>
    <w:p w:rsidR="00A0449D" w:rsidRPr="00CD6792" w:rsidRDefault="00A0449D" w:rsidP="00A0449D">
      <w:pPr>
        <w:rPr>
          <w:sz w:val="20"/>
          <w:szCs w:val="20"/>
          <w:lang w:val="es-ES_tradnl"/>
        </w:rPr>
      </w:pPr>
      <w:r w:rsidRPr="00CD6792">
        <w:rPr>
          <w:sz w:val="20"/>
          <w:szCs w:val="20"/>
          <w:lang w:val="es-ES_tradnl"/>
        </w:rPr>
        <w:t>Date ___ / ___ / _</w:t>
      </w:r>
      <w:r w:rsidR="00677878">
        <w:rPr>
          <w:sz w:val="20"/>
          <w:szCs w:val="20"/>
          <w:lang w:val="es-ES_tradnl"/>
        </w:rPr>
        <w:t>_____  qe i bashkelidhet ketij v</w:t>
      </w:r>
      <w:r w:rsidRPr="00CD6792">
        <w:rPr>
          <w:sz w:val="20"/>
          <w:szCs w:val="20"/>
          <w:lang w:val="es-ES_tradnl"/>
        </w:rPr>
        <w:t>endimi.</w:t>
      </w:r>
    </w:p>
    <w:p w:rsidR="00A0449D" w:rsidRPr="00CD6792" w:rsidRDefault="00A0449D" w:rsidP="00A0449D">
      <w:pPr>
        <w:rPr>
          <w:sz w:val="20"/>
          <w:szCs w:val="20"/>
          <w:lang w:val="es-ES_tradnl"/>
        </w:rPr>
      </w:pPr>
    </w:p>
    <w:p w:rsidR="00A0449D" w:rsidRPr="00CD6792" w:rsidRDefault="005F6612" w:rsidP="00A0449D">
      <w:pPr>
        <w:rPr>
          <w:b/>
          <w:sz w:val="20"/>
          <w:szCs w:val="20"/>
          <w:lang w:val="es-ES_tradnl"/>
        </w:rPr>
      </w:pPr>
      <w:r>
        <w:rPr>
          <w:b/>
          <w:sz w:val="20"/>
          <w:szCs w:val="20"/>
          <w:lang w:val="es-ES_tradnl"/>
        </w:rPr>
        <w:t>Sh</w:t>
      </w:r>
      <w:r w:rsidR="00A0449D" w:rsidRPr="00CD6792">
        <w:rPr>
          <w:b/>
          <w:sz w:val="20"/>
          <w:szCs w:val="20"/>
          <w:lang w:val="es-ES_tradnl"/>
        </w:rPr>
        <w:t xml:space="preserve">enime per detyrimet </w:t>
      </w:r>
    </w:p>
    <w:p w:rsidR="00A0449D" w:rsidRPr="00CD6792" w:rsidRDefault="00A0449D" w:rsidP="00A0449D">
      <w:pPr>
        <w:rPr>
          <w:b/>
          <w:sz w:val="20"/>
          <w:szCs w:val="20"/>
          <w:lang w:val="es-ES_tradnl"/>
        </w:rPr>
      </w:pPr>
    </w:p>
    <w:p w:rsidR="00A0449D" w:rsidRPr="00CD6792" w:rsidRDefault="005F6612" w:rsidP="00A0449D">
      <w:pPr>
        <w:rPr>
          <w:b/>
          <w:sz w:val="20"/>
          <w:szCs w:val="20"/>
          <w:lang w:val="es-ES_tradnl"/>
        </w:rPr>
      </w:pPr>
      <w:r>
        <w:rPr>
          <w:b/>
          <w:sz w:val="20"/>
          <w:szCs w:val="20"/>
          <w:lang w:val="es-ES_tradnl"/>
        </w:rPr>
        <w:t xml:space="preserve">1. </w:t>
      </w:r>
      <w:r w:rsidR="00A0449D" w:rsidRPr="00CD6792">
        <w:rPr>
          <w:b/>
          <w:sz w:val="20"/>
          <w:szCs w:val="20"/>
          <w:lang w:val="es-ES_tradnl"/>
        </w:rPr>
        <w:t>Eshte debitor per   _____________________________________________________  leke</w:t>
      </w:r>
    </w:p>
    <w:p w:rsidR="00A0449D" w:rsidRPr="00CD6792" w:rsidRDefault="00A0449D" w:rsidP="00A0449D">
      <w:pPr>
        <w:rPr>
          <w:b/>
          <w:sz w:val="20"/>
          <w:szCs w:val="20"/>
          <w:lang w:val="es-ES_tradnl"/>
        </w:rPr>
      </w:pPr>
    </w:p>
    <w:p w:rsidR="00A0449D" w:rsidRPr="00CD6792" w:rsidRDefault="00F94982" w:rsidP="00A0449D">
      <w:pPr>
        <w:rPr>
          <w:b/>
          <w:sz w:val="20"/>
          <w:szCs w:val="20"/>
          <w:lang w:val="es-ES_tradnl"/>
        </w:rPr>
      </w:pPr>
      <w:r>
        <w:rPr>
          <w:b/>
          <w:sz w:val="20"/>
          <w:szCs w:val="20"/>
          <w:lang w:val="es-ES_tradnl"/>
        </w:rPr>
        <w:t>2.Eshte kreditor</w:t>
      </w:r>
      <w:r w:rsidR="00A0449D" w:rsidRPr="00CD6792">
        <w:rPr>
          <w:b/>
          <w:sz w:val="20"/>
          <w:szCs w:val="20"/>
          <w:lang w:val="es-ES_tradnl"/>
        </w:rPr>
        <w:t xml:space="preserve"> per ____________________________________________________   leke</w:t>
      </w:r>
    </w:p>
    <w:p w:rsidR="00A0449D" w:rsidRPr="00CD6792" w:rsidRDefault="00A0449D" w:rsidP="00A0449D">
      <w:pPr>
        <w:rPr>
          <w:b/>
          <w:sz w:val="20"/>
          <w:szCs w:val="20"/>
          <w:lang w:val="es-ES_tradnl"/>
        </w:rPr>
      </w:pPr>
    </w:p>
    <w:p w:rsidR="00A0449D" w:rsidRPr="00CD6792" w:rsidRDefault="00A0449D" w:rsidP="00A0449D">
      <w:pPr>
        <w:rPr>
          <w:b/>
          <w:sz w:val="20"/>
          <w:szCs w:val="20"/>
          <w:lang w:val="es-ES_tradnl"/>
        </w:rPr>
      </w:pPr>
      <w:r w:rsidRPr="00CD6792">
        <w:rPr>
          <w:b/>
          <w:sz w:val="20"/>
          <w:szCs w:val="20"/>
          <w:lang w:val="es-ES_tradnl"/>
        </w:rPr>
        <w:t xml:space="preserve">              INSPEKTORI  PERPUNUES                                   K/DEGES PERFITIMEVE</w:t>
      </w:r>
    </w:p>
    <w:p w:rsidR="00A0449D" w:rsidRPr="00CD6792" w:rsidRDefault="00A0449D" w:rsidP="00A0449D">
      <w:pPr>
        <w:rPr>
          <w:b/>
          <w:sz w:val="20"/>
          <w:szCs w:val="20"/>
          <w:lang w:val="es-ES_tradnl"/>
        </w:rPr>
      </w:pPr>
    </w:p>
    <w:p w:rsidR="00A0449D" w:rsidRPr="00CD6792" w:rsidRDefault="00A0449D" w:rsidP="00A0449D">
      <w:pPr>
        <w:rPr>
          <w:b/>
          <w:sz w:val="20"/>
          <w:szCs w:val="20"/>
          <w:lang w:val="es-ES_tradnl"/>
        </w:rPr>
      </w:pPr>
      <w:r w:rsidRPr="00CD6792">
        <w:rPr>
          <w:b/>
          <w:sz w:val="20"/>
          <w:szCs w:val="20"/>
          <w:lang w:val="es-ES_tradnl"/>
        </w:rPr>
        <w:t xml:space="preserve">        _______________________________                 _________________________________</w:t>
      </w:r>
    </w:p>
    <w:p w:rsidR="00A0449D" w:rsidRPr="00CD6792" w:rsidRDefault="00A0449D" w:rsidP="00A0449D">
      <w:pPr>
        <w:rPr>
          <w:b/>
          <w:sz w:val="20"/>
          <w:szCs w:val="20"/>
          <w:lang w:val="es-ES_tradnl"/>
        </w:rPr>
      </w:pPr>
    </w:p>
    <w:p w:rsidR="00A0449D" w:rsidRPr="00CD6792" w:rsidRDefault="00A0449D" w:rsidP="00A0449D">
      <w:pPr>
        <w:rPr>
          <w:b/>
          <w:sz w:val="20"/>
          <w:szCs w:val="20"/>
          <w:lang w:val="es-ES_tradnl"/>
        </w:rPr>
      </w:pPr>
    </w:p>
    <w:p w:rsidR="00A0449D" w:rsidRPr="00CD6792" w:rsidRDefault="005F6612" w:rsidP="00A0449D">
      <w:pPr>
        <w:rPr>
          <w:sz w:val="20"/>
          <w:szCs w:val="20"/>
          <w:lang w:val="es-ES_tradnl"/>
        </w:rPr>
      </w:pPr>
      <w:r>
        <w:rPr>
          <w:sz w:val="20"/>
          <w:szCs w:val="20"/>
          <w:lang w:val="es-ES_tradnl"/>
        </w:rPr>
        <w:t>Kartela personale me n</w:t>
      </w:r>
      <w:r w:rsidR="00A0449D" w:rsidRPr="00CD6792">
        <w:rPr>
          <w:sz w:val="20"/>
          <w:szCs w:val="20"/>
          <w:lang w:val="es-ES_tradnl"/>
        </w:rPr>
        <w:t>r</w:t>
      </w:r>
      <w:r>
        <w:rPr>
          <w:sz w:val="20"/>
          <w:szCs w:val="20"/>
          <w:lang w:val="es-ES_tradnl"/>
        </w:rPr>
        <w:t>.</w:t>
      </w:r>
      <w:r w:rsidR="00A0449D" w:rsidRPr="00CD6792">
        <w:rPr>
          <w:sz w:val="20"/>
          <w:szCs w:val="20"/>
          <w:lang w:val="es-ES_tradnl"/>
        </w:rPr>
        <w:t xml:space="preserve">  ___________ dosje u hoq nga evidenca  dhe i bashkelidhet  ketij  </w:t>
      </w:r>
      <w:r>
        <w:rPr>
          <w:sz w:val="20"/>
          <w:szCs w:val="20"/>
          <w:lang w:val="es-ES_tradnl"/>
        </w:rPr>
        <w:t>v</w:t>
      </w:r>
      <w:r w:rsidR="00A0449D" w:rsidRPr="00CD6792">
        <w:rPr>
          <w:sz w:val="20"/>
          <w:szCs w:val="20"/>
          <w:lang w:val="es-ES_tradnl"/>
        </w:rPr>
        <w:t>endimi</w:t>
      </w:r>
      <w:r w:rsidR="00F94982">
        <w:rPr>
          <w:sz w:val="20"/>
          <w:szCs w:val="20"/>
          <w:lang w:val="es-ES_tradnl"/>
        </w:rPr>
        <w:t>.</w:t>
      </w:r>
    </w:p>
    <w:p w:rsidR="00A0449D" w:rsidRPr="00CD6792" w:rsidRDefault="00A0449D" w:rsidP="00A0449D">
      <w:pPr>
        <w:rPr>
          <w:b/>
          <w:sz w:val="20"/>
          <w:szCs w:val="20"/>
          <w:lang w:val="es-ES_tradnl"/>
        </w:rPr>
      </w:pPr>
    </w:p>
    <w:p w:rsidR="00A0449D" w:rsidRPr="00CD6792" w:rsidRDefault="00A0449D" w:rsidP="00A0449D">
      <w:pPr>
        <w:rPr>
          <w:sz w:val="20"/>
          <w:szCs w:val="20"/>
          <w:lang w:val="es-ES_tradnl"/>
        </w:rPr>
      </w:pPr>
      <w:r w:rsidRPr="00CD6792">
        <w:rPr>
          <w:sz w:val="20"/>
          <w:szCs w:val="20"/>
          <w:lang w:val="es-ES_tradnl"/>
        </w:rPr>
        <w:t xml:space="preserve">         </w:t>
      </w:r>
    </w:p>
    <w:p w:rsidR="00A0449D" w:rsidRPr="00CD6792" w:rsidRDefault="00A0449D" w:rsidP="00A0449D">
      <w:pPr>
        <w:rPr>
          <w:b/>
          <w:sz w:val="20"/>
          <w:szCs w:val="20"/>
          <w:lang w:val="es-ES_tradnl"/>
        </w:rPr>
      </w:pPr>
      <w:r w:rsidRPr="00CD6792">
        <w:rPr>
          <w:sz w:val="20"/>
          <w:szCs w:val="20"/>
          <w:lang w:val="es-ES_tradnl"/>
        </w:rPr>
        <w:t xml:space="preserve">                        </w:t>
      </w:r>
      <w:r w:rsidRPr="00CD6792">
        <w:rPr>
          <w:b/>
          <w:sz w:val="20"/>
          <w:szCs w:val="20"/>
          <w:lang w:val="es-ES_tradnl"/>
        </w:rPr>
        <w:t>K/DEGES   FINA</w:t>
      </w:r>
      <w:r w:rsidR="00EF2974">
        <w:rPr>
          <w:b/>
          <w:sz w:val="20"/>
          <w:szCs w:val="20"/>
          <w:lang w:val="es-ES_tradnl"/>
        </w:rPr>
        <w:t>N</w:t>
      </w:r>
      <w:r w:rsidRPr="00CD6792">
        <w:rPr>
          <w:b/>
          <w:sz w:val="20"/>
          <w:szCs w:val="20"/>
          <w:lang w:val="es-ES_tradnl"/>
        </w:rPr>
        <w:t>CES                                                      D R E J T O R I</w:t>
      </w:r>
    </w:p>
    <w:p w:rsidR="00A0449D" w:rsidRPr="00CD6792" w:rsidRDefault="00A0449D" w:rsidP="00A0449D">
      <w:pPr>
        <w:rPr>
          <w:b/>
          <w:sz w:val="20"/>
          <w:szCs w:val="20"/>
          <w:lang w:val="es-ES_tradnl"/>
        </w:rPr>
      </w:pPr>
    </w:p>
    <w:p w:rsidR="00A0449D" w:rsidRPr="00CD6792" w:rsidRDefault="00A0449D" w:rsidP="00A0449D">
      <w:pPr>
        <w:rPr>
          <w:b/>
          <w:sz w:val="20"/>
          <w:szCs w:val="20"/>
          <w:lang w:val="es-ES_tradnl"/>
        </w:rPr>
      </w:pPr>
      <w:r w:rsidRPr="00CD6792">
        <w:rPr>
          <w:b/>
          <w:sz w:val="20"/>
          <w:szCs w:val="20"/>
          <w:lang w:val="es-ES_tradnl"/>
        </w:rPr>
        <w:t xml:space="preserve">        ______________________________                                   __________________________</w:t>
      </w:r>
    </w:p>
    <w:p w:rsidR="002B0F72" w:rsidRDefault="002B0F72" w:rsidP="00A0449D"/>
    <w:p w:rsidR="00867D2F" w:rsidRDefault="00867D2F" w:rsidP="00A0449D"/>
    <w:p w:rsidR="00867D2F" w:rsidRDefault="00867D2F" w:rsidP="00A0449D"/>
    <w:p w:rsidR="00867D2F" w:rsidRDefault="00867D2F" w:rsidP="00A0449D"/>
    <w:p w:rsidR="00867D2F" w:rsidRDefault="00867D2F" w:rsidP="00A0449D"/>
    <w:p w:rsidR="00867D2F" w:rsidRDefault="00867D2F" w:rsidP="00A0449D"/>
    <w:p w:rsidR="00867D2F" w:rsidRDefault="00867D2F" w:rsidP="00A0449D"/>
    <w:p w:rsidR="00867D2F" w:rsidRDefault="00867D2F" w:rsidP="00A0449D"/>
    <w:p w:rsidR="00867D2F" w:rsidRDefault="00867D2F" w:rsidP="00A0449D"/>
    <w:p w:rsidR="00867D2F" w:rsidRDefault="00867D2F" w:rsidP="00A0449D"/>
    <w:p w:rsidR="00867D2F" w:rsidRDefault="00867D2F" w:rsidP="00A0449D"/>
    <w:p w:rsidR="00867D2F" w:rsidRDefault="00867D2F" w:rsidP="00A0449D"/>
    <w:p w:rsidR="00867D2F" w:rsidRDefault="00867D2F" w:rsidP="00A0449D"/>
    <w:p w:rsidR="00867D2F" w:rsidRDefault="00867D2F" w:rsidP="00A0449D"/>
    <w:p w:rsidR="00867D2F" w:rsidRDefault="00867D2F" w:rsidP="00A0449D"/>
    <w:p w:rsidR="00867D2F" w:rsidRDefault="00867D2F" w:rsidP="00A0449D"/>
    <w:p w:rsidR="00965A21" w:rsidRDefault="00965A21" w:rsidP="00A0449D"/>
    <w:p w:rsidR="00965A21" w:rsidRDefault="00D50C24" w:rsidP="00965A21">
      <w:pPr>
        <w:widowControl w:val="0"/>
        <w:rPr>
          <w:b/>
          <w:snapToGrid w:val="0"/>
          <w:sz w:val="12"/>
          <w:szCs w:val="12"/>
          <w:lang w:val="es-ES_tradnl"/>
        </w:rPr>
      </w:pPr>
      <w:r w:rsidRPr="00C0748A">
        <w:rPr>
          <w:noProof/>
          <w:sz w:val="12"/>
          <w:szCs w:val="12"/>
          <w:lang w:val="en-GB" w:eastAsia="en-GB"/>
        </w:rPr>
        <mc:AlternateContent>
          <mc:Choice Requires="wps">
            <w:drawing>
              <wp:anchor distT="0" distB="0" distL="114300" distR="114300" simplePos="0" relativeHeight="251658240" behindDoc="0" locked="0" layoutInCell="1" allowOverlap="1">
                <wp:simplePos x="0" y="0"/>
                <wp:positionH relativeFrom="column">
                  <wp:posOffset>1270</wp:posOffset>
                </wp:positionH>
                <wp:positionV relativeFrom="paragraph">
                  <wp:posOffset>22860</wp:posOffset>
                </wp:positionV>
                <wp:extent cx="6285230" cy="548640"/>
                <wp:effectExtent l="1270" t="3810" r="0" b="0"/>
                <wp:wrapNone/>
                <wp:docPr id="16"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5230" cy="548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271EF" w:rsidRPr="0061264F" w:rsidRDefault="006271EF" w:rsidP="00965A21">
                            <w:pPr>
                              <w:widowControl w:val="0"/>
                              <w:jc w:val="center"/>
                              <w:rPr>
                                <w:b/>
                                <w:snapToGrid w:val="0"/>
                                <w:sz w:val="28"/>
                                <w:szCs w:val="28"/>
                                <w:lang w:val="it-IT"/>
                              </w:rPr>
                            </w:pPr>
                            <w:r w:rsidRPr="0061264F">
                              <w:rPr>
                                <w:b/>
                                <w:snapToGrid w:val="0"/>
                                <w:sz w:val="28"/>
                                <w:szCs w:val="28"/>
                                <w:lang w:val="it-IT"/>
                              </w:rPr>
                              <w:t>REPUBLIKA E SHQIPËRISË</w:t>
                            </w:r>
                          </w:p>
                          <w:p w:rsidR="006271EF" w:rsidRPr="0061264F" w:rsidRDefault="006271EF" w:rsidP="00965A21">
                            <w:pPr>
                              <w:widowControl w:val="0"/>
                              <w:ind w:left="720"/>
                              <w:jc w:val="center"/>
                              <w:rPr>
                                <w:b/>
                                <w:snapToGrid w:val="0"/>
                                <w:sz w:val="28"/>
                                <w:szCs w:val="28"/>
                                <w:lang w:val="it-IT"/>
                              </w:rPr>
                            </w:pPr>
                            <w:r w:rsidRPr="0061264F">
                              <w:rPr>
                                <w:b/>
                                <w:snapToGrid w:val="0"/>
                                <w:sz w:val="28"/>
                                <w:szCs w:val="28"/>
                                <w:lang w:val="it-IT"/>
                              </w:rPr>
                              <w:t>INSTITUTI I SIGURIMEVE SHOQËRORE</w:t>
                            </w:r>
                          </w:p>
                          <w:p w:rsidR="006271EF" w:rsidRPr="0061264F" w:rsidRDefault="006271EF" w:rsidP="00965A21">
                            <w:pPr>
                              <w:widowControl w:val="0"/>
                              <w:rPr>
                                <w:b/>
                                <w:snapToGrid w:val="0"/>
                                <w:sz w:val="28"/>
                                <w:szCs w:val="28"/>
                                <w:lang w:val="it-IT"/>
                              </w:rPr>
                            </w:pPr>
                          </w:p>
                          <w:p w:rsidR="006271EF" w:rsidRPr="0061264F" w:rsidRDefault="006271EF" w:rsidP="00965A21">
                            <w:pPr>
                              <w:widowControl w:val="0"/>
                              <w:rPr>
                                <w:b/>
                                <w:snapToGrid w:val="0"/>
                                <w:sz w:val="28"/>
                                <w:szCs w:val="28"/>
                                <w:lang w:val="it-IT"/>
                              </w:rPr>
                            </w:pPr>
                          </w:p>
                          <w:p w:rsidR="006271EF" w:rsidRPr="0061264F" w:rsidRDefault="006271EF" w:rsidP="00965A21">
                            <w:pPr>
                              <w:widowControl w:val="0"/>
                              <w:rPr>
                                <w:b/>
                                <w:snapToGrid w:val="0"/>
                                <w:sz w:val="28"/>
                                <w:szCs w:val="28"/>
                                <w:lang w:val="it-IT"/>
                              </w:rPr>
                            </w:pPr>
                          </w:p>
                          <w:p w:rsidR="006271EF" w:rsidRPr="0061264F" w:rsidRDefault="006271EF" w:rsidP="00965A21">
                            <w:pPr>
                              <w:widowControl w:val="0"/>
                              <w:rPr>
                                <w:b/>
                                <w:snapToGrid w:val="0"/>
                                <w:sz w:val="28"/>
                                <w:szCs w:val="28"/>
                                <w:lang w:val="it-IT"/>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 o:spid="_x0000_s1028" type="#_x0000_t202" style="position:absolute;margin-left:.1pt;margin-top:1.8pt;width:494.9pt;height:43.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" filled="f" stroked="f">
                <v:textbox>
                  <w:txbxContent>
                    <w:p w:rsidR="006271EF" w:rsidRPr="0061264F" w:rsidRDefault="006271EF" w:rsidP="00965A21">
                      <w:pPr>
                        <w:widowControl w:val="0"/>
                        <w:jc w:val="center"/>
                        <w:rPr>
                          <w:b/>
                          <w:snapToGrid w:val="0"/>
                          <w:sz w:val="28"/>
                          <w:szCs w:val="28"/>
                          <w:lang w:val="it-IT"/>
                        </w:rPr>
                      </w:pPr>
                      <w:r w:rsidRPr="0061264F">
                        <w:rPr>
                          <w:b/>
                          <w:snapToGrid w:val="0"/>
                          <w:sz w:val="28"/>
                          <w:szCs w:val="28"/>
                          <w:lang w:val="it-IT"/>
                        </w:rPr>
                        <w:t>REPUBLIKA E SHQIPËRISË</w:t>
                      </w:r>
                    </w:p>
                    <w:p w:rsidR="006271EF" w:rsidRPr="0061264F" w:rsidRDefault="006271EF" w:rsidP="00965A21">
                      <w:pPr>
                        <w:widowControl w:val="0"/>
                        <w:ind w:left="720"/>
                        <w:jc w:val="center"/>
                        <w:rPr>
                          <w:b/>
                          <w:snapToGrid w:val="0"/>
                          <w:sz w:val="28"/>
                          <w:szCs w:val="28"/>
                          <w:lang w:val="it-IT"/>
                        </w:rPr>
                      </w:pPr>
                      <w:r w:rsidRPr="0061264F">
                        <w:rPr>
                          <w:b/>
                          <w:snapToGrid w:val="0"/>
                          <w:sz w:val="28"/>
                          <w:szCs w:val="28"/>
                          <w:lang w:val="it-IT"/>
                        </w:rPr>
                        <w:t>INSTITUTI I SIGURIMEVE SHOQËRORE</w:t>
                      </w:r>
                    </w:p>
                    <w:p w:rsidR="006271EF" w:rsidRPr="0061264F" w:rsidRDefault="006271EF" w:rsidP="00965A21">
                      <w:pPr>
                        <w:widowControl w:val="0"/>
                        <w:rPr>
                          <w:b/>
                          <w:snapToGrid w:val="0"/>
                          <w:sz w:val="28"/>
                          <w:szCs w:val="28"/>
                          <w:lang w:val="it-IT"/>
                        </w:rPr>
                      </w:pPr>
                    </w:p>
                    <w:p w:rsidR="006271EF" w:rsidRPr="0061264F" w:rsidRDefault="006271EF" w:rsidP="00965A21">
                      <w:pPr>
                        <w:widowControl w:val="0"/>
                        <w:rPr>
                          <w:b/>
                          <w:snapToGrid w:val="0"/>
                          <w:sz w:val="28"/>
                          <w:szCs w:val="28"/>
                          <w:lang w:val="it-IT"/>
                        </w:rPr>
                      </w:pPr>
                    </w:p>
                    <w:p w:rsidR="006271EF" w:rsidRPr="0061264F" w:rsidRDefault="006271EF" w:rsidP="00965A21">
                      <w:pPr>
                        <w:widowControl w:val="0"/>
                        <w:rPr>
                          <w:b/>
                          <w:snapToGrid w:val="0"/>
                          <w:sz w:val="28"/>
                          <w:szCs w:val="28"/>
                          <w:lang w:val="it-IT"/>
                        </w:rPr>
                      </w:pPr>
                    </w:p>
                    <w:p w:rsidR="006271EF" w:rsidRPr="0061264F" w:rsidRDefault="006271EF" w:rsidP="00965A21">
                      <w:pPr>
                        <w:widowControl w:val="0"/>
                        <w:rPr>
                          <w:b/>
                          <w:snapToGrid w:val="0"/>
                          <w:sz w:val="28"/>
                          <w:szCs w:val="28"/>
                          <w:lang w:val="it-IT"/>
                        </w:rPr>
                      </w:pPr>
                    </w:p>
                  </w:txbxContent>
                </v:textbox>
              </v:shape>
            </w:pict>
          </mc:Fallback>
        </mc:AlternateContent>
      </w:r>
      <w:r w:rsidRPr="00C0748A">
        <w:rPr>
          <w:noProof/>
          <w:sz w:val="12"/>
          <w:szCs w:val="12"/>
          <w:lang w:val="en-GB" w:eastAsia="en-GB"/>
        </w:rPr>
        <w:drawing>
          <wp:inline distT="0" distB="0" distL="0" distR="0">
            <wp:extent cx="514350" cy="6477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cstate="print">
                      <a:lum bright="-2000" contrast="4000"/>
                      <a:extLst>
                        <a:ext uri="{28A0092B-C50C-407E-A947-70E740481C1C}">
                          <a14:useLocalDpi xmlns:a14="http://schemas.microsoft.com/office/drawing/2010/main" val="0"/>
                        </a:ext>
                      </a:extLst>
                    </a:blip>
                    <a:srcRect/>
                    <a:stretch>
                      <a:fillRect/>
                    </a:stretch>
                  </pic:blipFill>
                  <pic:spPr bwMode="auto">
                    <a:xfrm>
                      <a:off x="0" y="0"/>
                      <a:ext cx="514350" cy="647700"/>
                    </a:xfrm>
                    <a:prstGeom prst="rect">
                      <a:avLst/>
                    </a:prstGeom>
                    <a:noFill/>
                    <a:ln>
                      <a:noFill/>
                    </a:ln>
                  </pic:spPr>
                </pic:pic>
              </a:graphicData>
            </a:graphic>
          </wp:inline>
        </w:drawing>
      </w:r>
      <w:r w:rsidR="00965A21" w:rsidRPr="00C0748A">
        <w:rPr>
          <w:sz w:val="12"/>
          <w:szCs w:val="12"/>
          <w:lang w:val="it-IT"/>
        </w:rPr>
        <w:t xml:space="preserve">                                                                                                                       </w:t>
      </w:r>
      <w:r w:rsidR="00965A21" w:rsidRPr="00C0748A">
        <w:rPr>
          <w:b/>
          <w:snapToGrid w:val="0"/>
          <w:sz w:val="12"/>
          <w:szCs w:val="12"/>
          <w:lang w:val="es-ES_tradnl"/>
        </w:rPr>
        <w:t xml:space="preserve">                                                                                                                           </w:t>
      </w:r>
      <w:r w:rsidRPr="00C0748A">
        <w:rPr>
          <w:b/>
          <w:noProof/>
          <w:snapToGrid w:val="0"/>
          <w:sz w:val="12"/>
          <w:szCs w:val="12"/>
          <w:lang w:val="en-GB" w:eastAsia="en-GB"/>
        </w:rPr>
        <w:drawing>
          <wp:inline distT="0" distB="0" distL="0" distR="0">
            <wp:extent cx="933450" cy="542925"/>
            <wp:effectExtent l="0" t="0" r="0" b="9525"/>
            <wp:docPr id="6" name="Picture 6" descr="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Ā"/>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33450" cy="542925"/>
                    </a:xfrm>
                    <a:prstGeom prst="rect">
                      <a:avLst/>
                    </a:prstGeom>
                    <a:noFill/>
                    <a:ln>
                      <a:noFill/>
                    </a:ln>
                  </pic:spPr>
                </pic:pic>
              </a:graphicData>
            </a:graphic>
          </wp:inline>
        </w:drawing>
      </w:r>
      <w:r w:rsidR="000F65B6">
        <w:rPr>
          <w:b/>
          <w:snapToGrid w:val="0"/>
          <w:sz w:val="12"/>
          <w:szCs w:val="12"/>
          <w:lang w:val="es-ES_tradnl"/>
        </w:rPr>
        <w:t xml:space="preserve">    </w:t>
      </w:r>
    </w:p>
    <w:p w:rsidR="00965A21" w:rsidRDefault="00965A21" w:rsidP="00965A21">
      <w:pPr>
        <w:widowControl w:val="0"/>
        <w:jc w:val="center"/>
        <w:rPr>
          <w:b/>
          <w:snapToGrid w:val="0"/>
          <w:lang w:val="es-ES_tradnl"/>
        </w:rPr>
      </w:pPr>
      <w:r w:rsidRPr="008C4A96">
        <w:rPr>
          <w:b/>
          <w:snapToGrid w:val="0"/>
          <w:lang w:val="es-ES_tradnl"/>
        </w:rPr>
        <w:t>DRSSH</w:t>
      </w:r>
      <w:r>
        <w:rPr>
          <w:b/>
          <w:snapToGrid w:val="0"/>
          <w:lang w:val="es-ES_tradnl"/>
        </w:rPr>
        <w:t>__________</w:t>
      </w:r>
    </w:p>
    <w:p w:rsidR="00965A21" w:rsidRPr="00C0748A" w:rsidRDefault="00004589" w:rsidP="00965A21">
      <w:pPr>
        <w:jc w:val="center"/>
        <w:rPr>
          <w:sz w:val="16"/>
          <w:szCs w:val="16"/>
          <w:lang w:val="es-ES_tradnl"/>
        </w:rPr>
      </w:pPr>
      <w:r>
        <w:rPr>
          <w:sz w:val="16"/>
          <w:szCs w:val="16"/>
          <w:lang w:val="es-ES_tradnl"/>
        </w:rPr>
        <w:t>Rruga Durrësit n</w:t>
      </w:r>
      <w:r w:rsidR="00965A21" w:rsidRPr="00C0748A">
        <w:rPr>
          <w:sz w:val="16"/>
          <w:szCs w:val="16"/>
          <w:lang w:val="es-ES_tradnl"/>
        </w:rPr>
        <w:t>r. 83, Tiranë, Tel/Fax: 04 227850, e-mail</w:t>
      </w:r>
      <w:r w:rsidR="00926C22">
        <w:rPr>
          <w:sz w:val="16"/>
          <w:szCs w:val="16"/>
          <w:lang w:val="es-ES_tradnl"/>
        </w:rPr>
        <w:t>:issh@</w:t>
      </w:r>
      <w:r w:rsidR="00965A21" w:rsidRPr="00C0748A">
        <w:rPr>
          <w:sz w:val="16"/>
          <w:szCs w:val="16"/>
          <w:lang w:val="es-ES_tradnl"/>
        </w:rPr>
        <w:t>issh.gov.al</w:t>
      </w:r>
      <w:r w:rsidR="00926C22">
        <w:rPr>
          <w:sz w:val="16"/>
          <w:szCs w:val="16"/>
          <w:lang w:val="es-ES_tradnl"/>
        </w:rPr>
        <w:t>, www.issh.gov.al</w:t>
      </w:r>
    </w:p>
    <w:p w:rsidR="00965A21" w:rsidRDefault="00965A21" w:rsidP="00F94982">
      <w:pPr>
        <w:widowControl w:val="0"/>
        <w:jc w:val="right"/>
      </w:pPr>
      <w:r>
        <w:t>Të dhëna për bazën e vlerësuar të indeksuar në vite për:</w:t>
      </w:r>
      <w:r w:rsidR="00926C22">
        <w:tab/>
      </w:r>
      <w:r w:rsidR="00926C22">
        <w:tab/>
      </w:r>
      <w:r w:rsidR="00926C22">
        <w:tab/>
      </w:r>
      <w:r w:rsidR="00926C22">
        <w:tab/>
      </w:r>
      <w:r w:rsidR="00926C22">
        <w:tab/>
      </w:r>
      <w:r w:rsidR="00926C22">
        <w:tab/>
        <w:t>0</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2"/>
        <w:gridCol w:w="683"/>
        <w:gridCol w:w="725"/>
        <w:gridCol w:w="680"/>
        <w:gridCol w:w="656"/>
        <w:gridCol w:w="647"/>
        <w:gridCol w:w="767"/>
        <w:gridCol w:w="725"/>
        <w:gridCol w:w="705"/>
        <w:gridCol w:w="741"/>
        <w:gridCol w:w="688"/>
        <w:gridCol w:w="733"/>
        <w:gridCol w:w="753"/>
      </w:tblGrid>
      <w:tr w:rsidR="00965A21" w:rsidRPr="005F0D10" w:rsidTr="005F0D10">
        <w:tc>
          <w:tcPr>
            <w:tcW w:w="790" w:type="dxa"/>
            <w:shd w:val="clear" w:color="auto" w:fill="595959"/>
          </w:tcPr>
          <w:p w:rsidR="00965A21" w:rsidRPr="005F0D10" w:rsidRDefault="00965A21" w:rsidP="005F0D10">
            <w:pPr>
              <w:widowControl w:val="0"/>
              <w:jc w:val="center"/>
              <w:rPr>
                <w:sz w:val="16"/>
                <w:szCs w:val="16"/>
              </w:rPr>
            </w:pPr>
            <w:r w:rsidRPr="005F0D10">
              <w:rPr>
                <w:sz w:val="16"/>
                <w:szCs w:val="16"/>
              </w:rPr>
              <w:t>Viti</w:t>
            </w:r>
          </w:p>
        </w:tc>
        <w:tc>
          <w:tcPr>
            <w:tcW w:w="792" w:type="dxa"/>
            <w:shd w:val="clear" w:color="auto" w:fill="595959"/>
          </w:tcPr>
          <w:p w:rsidR="00965A21" w:rsidRPr="005F0D10" w:rsidRDefault="00965A21" w:rsidP="005F0D10">
            <w:pPr>
              <w:widowControl w:val="0"/>
              <w:jc w:val="center"/>
              <w:rPr>
                <w:sz w:val="16"/>
                <w:szCs w:val="16"/>
              </w:rPr>
            </w:pPr>
            <w:r w:rsidRPr="005F0D10">
              <w:rPr>
                <w:sz w:val="16"/>
                <w:szCs w:val="16"/>
              </w:rPr>
              <w:t>Janar</w:t>
            </w:r>
          </w:p>
        </w:tc>
        <w:tc>
          <w:tcPr>
            <w:tcW w:w="792" w:type="dxa"/>
            <w:shd w:val="clear" w:color="auto" w:fill="595959"/>
          </w:tcPr>
          <w:p w:rsidR="00965A21" w:rsidRPr="005F0D10" w:rsidRDefault="00965A21" w:rsidP="005F0D10">
            <w:pPr>
              <w:widowControl w:val="0"/>
              <w:jc w:val="center"/>
              <w:rPr>
                <w:sz w:val="16"/>
                <w:szCs w:val="16"/>
              </w:rPr>
            </w:pPr>
            <w:r w:rsidRPr="005F0D10">
              <w:rPr>
                <w:sz w:val="16"/>
                <w:szCs w:val="16"/>
              </w:rPr>
              <w:t>Shkurt</w:t>
            </w:r>
          </w:p>
        </w:tc>
        <w:tc>
          <w:tcPr>
            <w:tcW w:w="792" w:type="dxa"/>
            <w:shd w:val="clear" w:color="auto" w:fill="595959"/>
          </w:tcPr>
          <w:p w:rsidR="00965A21" w:rsidRPr="005F0D10" w:rsidRDefault="00965A21" w:rsidP="005F0D10">
            <w:pPr>
              <w:widowControl w:val="0"/>
              <w:jc w:val="center"/>
              <w:rPr>
                <w:sz w:val="16"/>
                <w:szCs w:val="16"/>
              </w:rPr>
            </w:pPr>
            <w:r w:rsidRPr="005F0D10">
              <w:rPr>
                <w:sz w:val="16"/>
                <w:szCs w:val="16"/>
              </w:rPr>
              <w:t>Mars</w:t>
            </w:r>
          </w:p>
        </w:tc>
        <w:tc>
          <w:tcPr>
            <w:tcW w:w="791" w:type="dxa"/>
            <w:shd w:val="clear" w:color="auto" w:fill="595959"/>
          </w:tcPr>
          <w:p w:rsidR="00965A21" w:rsidRPr="005F0D10" w:rsidRDefault="00965A21" w:rsidP="005F0D10">
            <w:pPr>
              <w:widowControl w:val="0"/>
              <w:jc w:val="center"/>
              <w:rPr>
                <w:sz w:val="16"/>
                <w:szCs w:val="16"/>
              </w:rPr>
            </w:pPr>
            <w:r w:rsidRPr="005F0D10">
              <w:rPr>
                <w:sz w:val="16"/>
                <w:szCs w:val="16"/>
              </w:rPr>
              <w:t>Prill</w:t>
            </w:r>
          </w:p>
        </w:tc>
        <w:tc>
          <w:tcPr>
            <w:tcW w:w="791" w:type="dxa"/>
            <w:shd w:val="clear" w:color="auto" w:fill="595959"/>
          </w:tcPr>
          <w:p w:rsidR="00965A21" w:rsidRPr="005F0D10" w:rsidRDefault="00965A21" w:rsidP="005F0D10">
            <w:pPr>
              <w:widowControl w:val="0"/>
              <w:jc w:val="center"/>
              <w:rPr>
                <w:sz w:val="16"/>
                <w:szCs w:val="16"/>
              </w:rPr>
            </w:pPr>
            <w:r w:rsidRPr="005F0D10">
              <w:rPr>
                <w:sz w:val="16"/>
                <w:szCs w:val="16"/>
              </w:rPr>
              <w:t>Maj</w:t>
            </w:r>
          </w:p>
        </w:tc>
        <w:tc>
          <w:tcPr>
            <w:tcW w:w="796" w:type="dxa"/>
            <w:shd w:val="clear" w:color="auto" w:fill="595959"/>
          </w:tcPr>
          <w:p w:rsidR="00965A21" w:rsidRPr="005F0D10" w:rsidRDefault="00965A21" w:rsidP="005F0D10">
            <w:pPr>
              <w:widowControl w:val="0"/>
              <w:jc w:val="center"/>
              <w:rPr>
                <w:sz w:val="16"/>
                <w:szCs w:val="16"/>
              </w:rPr>
            </w:pPr>
            <w:r w:rsidRPr="005F0D10">
              <w:rPr>
                <w:sz w:val="16"/>
                <w:szCs w:val="16"/>
              </w:rPr>
              <w:t>Qershor</w:t>
            </w:r>
          </w:p>
        </w:tc>
        <w:tc>
          <w:tcPr>
            <w:tcW w:w="792" w:type="dxa"/>
            <w:shd w:val="clear" w:color="auto" w:fill="595959"/>
          </w:tcPr>
          <w:p w:rsidR="00965A21" w:rsidRPr="005F0D10" w:rsidRDefault="00965A21" w:rsidP="005F0D10">
            <w:pPr>
              <w:widowControl w:val="0"/>
              <w:jc w:val="center"/>
              <w:rPr>
                <w:sz w:val="16"/>
                <w:szCs w:val="16"/>
              </w:rPr>
            </w:pPr>
            <w:r w:rsidRPr="005F0D10">
              <w:rPr>
                <w:sz w:val="16"/>
                <w:szCs w:val="16"/>
              </w:rPr>
              <w:t>Korrik</w:t>
            </w:r>
          </w:p>
        </w:tc>
        <w:tc>
          <w:tcPr>
            <w:tcW w:w="792" w:type="dxa"/>
            <w:shd w:val="clear" w:color="auto" w:fill="595959"/>
          </w:tcPr>
          <w:p w:rsidR="00965A21" w:rsidRPr="005F0D10" w:rsidRDefault="00965A21" w:rsidP="005F0D10">
            <w:pPr>
              <w:widowControl w:val="0"/>
              <w:jc w:val="center"/>
              <w:rPr>
                <w:sz w:val="16"/>
                <w:szCs w:val="16"/>
              </w:rPr>
            </w:pPr>
            <w:r w:rsidRPr="005F0D10">
              <w:rPr>
                <w:sz w:val="16"/>
                <w:szCs w:val="16"/>
              </w:rPr>
              <w:t>Gusht</w:t>
            </w:r>
          </w:p>
        </w:tc>
        <w:tc>
          <w:tcPr>
            <w:tcW w:w="792" w:type="dxa"/>
            <w:shd w:val="clear" w:color="auto" w:fill="595959"/>
          </w:tcPr>
          <w:p w:rsidR="00965A21" w:rsidRPr="005F0D10" w:rsidRDefault="00965A21" w:rsidP="005F0D10">
            <w:pPr>
              <w:widowControl w:val="0"/>
              <w:jc w:val="center"/>
              <w:rPr>
                <w:sz w:val="16"/>
                <w:szCs w:val="16"/>
              </w:rPr>
            </w:pPr>
            <w:r w:rsidRPr="005F0D10">
              <w:rPr>
                <w:sz w:val="16"/>
                <w:szCs w:val="16"/>
              </w:rPr>
              <w:t>Shtator</w:t>
            </w:r>
          </w:p>
        </w:tc>
        <w:tc>
          <w:tcPr>
            <w:tcW w:w="792" w:type="dxa"/>
            <w:shd w:val="clear" w:color="auto" w:fill="595959"/>
          </w:tcPr>
          <w:p w:rsidR="00965A21" w:rsidRPr="005F0D10" w:rsidRDefault="00965A21" w:rsidP="005F0D10">
            <w:pPr>
              <w:widowControl w:val="0"/>
              <w:jc w:val="center"/>
              <w:rPr>
                <w:sz w:val="16"/>
                <w:szCs w:val="16"/>
              </w:rPr>
            </w:pPr>
            <w:r w:rsidRPr="005F0D10">
              <w:rPr>
                <w:sz w:val="16"/>
                <w:szCs w:val="16"/>
              </w:rPr>
              <w:t>Tetor</w:t>
            </w:r>
          </w:p>
        </w:tc>
        <w:tc>
          <w:tcPr>
            <w:tcW w:w="792" w:type="dxa"/>
            <w:shd w:val="clear" w:color="auto" w:fill="595959"/>
          </w:tcPr>
          <w:p w:rsidR="00965A21" w:rsidRPr="005F0D10" w:rsidRDefault="00965A21" w:rsidP="005F0D10">
            <w:pPr>
              <w:widowControl w:val="0"/>
              <w:jc w:val="center"/>
              <w:rPr>
                <w:sz w:val="16"/>
                <w:szCs w:val="16"/>
              </w:rPr>
            </w:pPr>
            <w:r w:rsidRPr="005F0D10">
              <w:rPr>
                <w:sz w:val="16"/>
                <w:szCs w:val="16"/>
              </w:rPr>
              <w:t>Nëntor</w:t>
            </w:r>
          </w:p>
        </w:tc>
        <w:tc>
          <w:tcPr>
            <w:tcW w:w="792" w:type="dxa"/>
            <w:shd w:val="clear" w:color="auto" w:fill="595959"/>
          </w:tcPr>
          <w:p w:rsidR="00965A21" w:rsidRPr="005F0D10" w:rsidRDefault="00965A21" w:rsidP="005F0D10">
            <w:pPr>
              <w:widowControl w:val="0"/>
              <w:jc w:val="center"/>
              <w:rPr>
                <w:sz w:val="16"/>
                <w:szCs w:val="16"/>
              </w:rPr>
            </w:pPr>
            <w:r w:rsidRPr="005F0D10">
              <w:rPr>
                <w:sz w:val="16"/>
                <w:szCs w:val="16"/>
              </w:rPr>
              <w:t>Dhjetor</w:t>
            </w:r>
          </w:p>
        </w:tc>
      </w:tr>
      <w:tr w:rsidR="00965A21" w:rsidRPr="005F0D10" w:rsidTr="005F0D10">
        <w:tc>
          <w:tcPr>
            <w:tcW w:w="790" w:type="dxa"/>
            <w:shd w:val="clear" w:color="auto" w:fill="595959"/>
          </w:tcPr>
          <w:p w:rsidR="00965A21" w:rsidRPr="005F0D10" w:rsidRDefault="00965A21" w:rsidP="005F0D10">
            <w:pPr>
              <w:widowControl w:val="0"/>
              <w:jc w:val="center"/>
              <w:rPr>
                <w:sz w:val="16"/>
                <w:szCs w:val="16"/>
              </w:rPr>
            </w:pPr>
            <w:r w:rsidRPr="005F0D10">
              <w:rPr>
                <w:sz w:val="16"/>
                <w:szCs w:val="16"/>
              </w:rPr>
              <w:t>0</w:t>
            </w:r>
          </w:p>
        </w:tc>
        <w:tc>
          <w:tcPr>
            <w:tcW w:w="792" w:type="dxa"/>
          </w:tcPr>
          <w:p w:rsidR="00965A21" w:rsidRPr="005F0D10" w:rsidRDefault="00965A21" w:rsidP="005F0D10">
            <w:pPr>
              <w:widowControl w:val="0"/>
              <w:jc w:val="center"/>
              <w:rPr>
                <w:sz w:val="16"/>
                <w:szCs w:val="16"/>
              </w:rPr>
            </w:pPr>
            <w:r w:rsidRPr="005F0D10">
              <w:rPr>
                <w:sz w:val="16"/>
                <w:szCs w:val="16"/>
              </w:rPr>
              <w:t>0</w:t>
            </w:r>
          </w:p>
        </w:tc>
        <w:tc>
          <w:tcPr>
            <w:tcW w:w="792" w:type="dxa"/>
          </w:tcPr>
          <w:p w:rsidR="00965A21" w:rsidRPr="005F0D10" w:rsidRDefault="00965A21" w:rsidP="005F0D10">
            <w:pPr>
              <w:widowControl w:val="0"/>
              <w:jc w:val="center"/>
              <w:rPr>
                <w:sz w:val="16"/>
                <w:szCs w:val="16"/>
              </w:rPr>
            </w:pPr>
            <w:r w:rsidRPr="005F0D10">
              <w:rPr>
                <w:sz w:val="16"/>
                <w:szCs w:val="16"/>
              </w:rPr>
              <w:t>0</w:t>
            </w:r>
          </w:p>
        </w:tc>
        <w:tc>
          <w:tcPr>
            <w:tcW w:w="792" w:type="dxa"/>
          </w:tcPr>
          <w:p w:rsidR="00965A21" w:rsidRPr="005F0D10" w:rsidRDefault="00965A21" w:rsidP="005F0D10">
            <w:pPr>
              <w:widowControl w:val="0"/>
              <w:jc w:val="center"/>
              <w:rPr>
                <w:sz w:val="16"/>
                <w:szCs w:val="16"/>
              </w:rPr>
            </w:pPr>
            <w:r w:rsidRPr="005F0D10">
              <w:rPr>
                <w:sz w:val="16"/>
                <w:szCs w:val="16"/>
              </w:rPr>
              <w:t>0</w:t>
            </w:r>
          </w:p>
        </w:tc>
        <w:tc>
          <w:tcPr>
            <w:tcW w:w="791" w:type="dxa"/>
          </w:tcPr>
          <w:p w:rsidR="00965A21" w:rsidRPr="005F0D10" w:rsidRDefault="00965A21" w:rsidP="005F0D10">
            <w:pPr>
              <w:widowControl w:val="0"/>
              <w:jc w:val="center"/>
              <w:rPr>
                <w:sz w:val="16"/>
                <w:szCs w:val="16"/>
              </w:rPr>
            </w:pPr>
            <w:r w:rsidRPr="005F0D10">
              <w:rPr>
                <w:sz w:val="16"/>
                <w:szCs w:val="16"/>
              </w:rPr>
              <w:t>0</w:t>
            </w:r>
          </w:p>
        </w:tc>
        <w:tc>
          <w:tcPr>
            <w:tcW w:w="791" w:type="dxa"/>
          </w:tcPr>
          <w:p w:rsidR="00965A21" w:rsidRPr="005F0D10" w:rsidRDefault="00965A21" w:rsidP="005F0D10">
            <w:pPr>
              <w:widowControl w:val="0"/>
              <w:jc w:val="center"/>
              <w:rPr>
                <w:sz w:val="16"/>
                <w:szCs w:val="16"/>
              </w:rPr>
            </w:pPr>
            <w:r w:rsidRPr="005F0D10">
              <w:rPr>
                <w:sz w:val="16"/>
                <w:szCs w:val="16"/>
              </w:rPr>
              <w:t>0</w:t>
            </w:r>
          </w:p>
        </w:tc>
        <w:tc>
          <w:tcPr>
            <w:tcW w:w="796" w:type="dxa"/>
          </w:tcPr>
          <w:p w:rsidR="00965A21" w:rsidRPr="005F0D10" w:rsidRDefault="00965A21" w:rsidP="005F0D10">
            <w:pPr>
              <w:widowControl w:val="0"/>
              <w:jc w:val="center"/>
              <w:rPr>
                <w:sz w:val="16"/>
                <w:szCs w:val="16"/>
              </w:rPr>
            </w:pPr>
            <w:r w:rsidRPr="005F0D10">
              <w:rPr>
                <w:sz w:val="16"/>
                <w:szCs w:val="16"/>
              </w:rPr>
              <w:t>0</w:t>
            </w:r>
          </w:p>
        </w:tc>
        <w:tc>
          <w:tcPr>
            <w:tcW w:w="792" w:type="dxa"/>
          </w:tcPr>
          <w:p w:rsidR="00965A21" w:rsidRPr="005F0D10" w:rsidRDefault="00965A21" w:rsidP="005F0D10">
            <w:pPr>
              <w:widowControl w:val="0"/>
              <w:jc w:val="center"/>
              <w:rPr>
                <w:sz w:val="16"/>
                <w:szCs w:val="16"/>
              </w:rPr>
            </w:pPr>
            <w:r w:rsidRPr="005F0D10">
              <w:rPr>
                <w:sz w:val="16"/>
                <w:szCs w:val="16"/>
              </w:rPr>
              <w:t>0</w:t>
            </w:r>
          </w:p>
        </w:tc>
        <w:tc>
          <w:tcPr>
            <w:tcW w:w="792" w:type="dxa"/>
          </w:tcPr>
          <w:p w:rsidR="00965A21" w:rsidRPr="005F0D10" w:rsidRDefault="00965A21" w:rsidP="005F0D10">
            <w:pPr>
              <w:widowControl w:val="0"/>
              <w:jc w:val="center"/>
              <w:rPr>
                <w:sz w:val="16"/>
                <w:szCs w:val="16"/>
              </w:rPr>
            </w:pPr>
            <w:r w:rsidRPr="005F0D10">
              <w:rPr>
                <w:sz w:val="16"/>
                <w:szCs w:val="16"/>
              </w:rPr>
              <w:t>0</w:t>
            </w:r>
          </w:p>
        </w:tc>
        <w:tc>
          <w:tcPr>
            <w:tcW w:w="792" w:type="dxa"/>
          </w:tcPr>
          <w:p w:rsidR="00965A21" w:rsidRPr="005F0D10" w:rsidRDefault="00965A21" w:rsidP="005F0D10">
            <w:pPr>
              <w:widowControl w:val="0"/>
              <w:jc w:val="center"/>
              <w:rPr>
                <w:sz w:val="16"/>
                <w:szCs w:val="16"/>
              </w:rPr>
            </w:pPr>
            <w:r w:rsidRPr="005F0D10">
              <w:rPr>
                <w:sz w:val="16"/>
                <w:szCs w:val="16"/>
              </w:rPr>
              <w:t>0</w:t>
            </w:r>
          </w:p>
        </w:tc>
        <w:tc>
          <w:tcPr>
            <w:tcW w:w="792" w:type="dxa"/>
          </w:tcPr>
          <w:p w:rsidR="00965A21" w:rsidRPr="005F0D10" w:rsidRDefault="00965A21" w:rsidP="005F0D10">
            <w:pPr>
              <w:widowControl w:val="0"/>
              <w:jc w:val="center"/>
              <w:rPr>
                <w:sz w:val="16"/>
                <w:szCs w:val="16"/>
              </w:rPr>
            </w:pPr>
            <w:r w:rsidRPr="005F0D10">
              <w:rPr>
                <w:sz w:val="16"/>
                <w:szCs w:val="16"/>
              </w:rPr>
              <w:t>0</w:t>
            </w:r>
          </w:p>
        </w:tc>
        <w:tc>
          <w:tcPr>
            <w:tcW w:w="792" w:type="dxa"/>
          </w:tcPr>
          <w:p w:rsidR="00965A21" w:rsidRPr="005F0D10" w:rsidRDefault="00965A21" w:rsidP="005F0D10">
            <w:pPr>
              <w:widowControl w:val="0"/>
              <w:jc w:val="center"/>
              <w:rPr>
                <w:sz w:val="16"/>
                <w:szCs w:val="16"/>
              </w:rPr>
            </w:pPr>
            <w:r w:rsidRPr="005F0D10">
              <w:rPr>
                <w:sz w:val="16"/>
                <w:szCs w:val="16"/>
              </w:rPr>
              <w:t>0</w:t>
            </w:r>
          </w:p>
        </w:tc>
        <w:tc>
          <w:tcPr>
            <w:tcW w:w="792" w:type="dxa"/>
          </w:tcPr>
          <w:p w:rsidR="00965A21" w:rsidRPr="005F0D10" w:rsidRDefault="00965A21" w:rsidP="005F0D10">
            <w:pPr>
              <w:widowControl w:val="0"/>
              <w:jc w:val="center"/>
              <w:rPr>
                <w:sz w:val="16"/>
                <w:szCs w:val="16"/>
              </w:rPr>
            </w:pPr>
            <w:r w:rsidRPr="005F0D10">
              <w:rPr>
                <w:sz w:val="16"/>
                <w:szCs w:val="16"/>
              </w:rPr>
              <w:t>0</w:t>
            </w:r>
          </w:p>
        </w:tc>
      </w:tr>
      <w:tr w:rsidR="00965A21" w:rsidRPr="005F0D10" w:rsidTr="005F0D10">
        <w:tc>
          <w:tcPr>
            <w:tcW w:w="790" w:type="dxa"/>
            <w:shd w:val="clear" w:color="auto" w:fill="595959"/>
          </w:tcPr>
          <w:p w:rsidR="00965A21" w:rsidRPr="005F0D10" w:rsidRDefault="00965A21" w:rsidP="005F0D10">
            <w:pPr>
              <w:widowControl w:val="0"/>
              <w:jc w:val="center"/>
              <w:rPr>
                <w:sz w:val="16"/>
                <w:szCs w:val="16"/>
              </w:rPr>
            </w:pPr>
            <w:r w:rsidRPr="005F0D10">
              <w:rPr>
                <w:sz w:val="16"/>
                <w:szCs w:val="16"/>
              </w:rPr>
              <w:t>1</w:t>
            </w:r>
          </w:p>
        </w:tc>
        <w:tc>
          <w:tcPr>
            <w:tcW w:w="792" w:type="dxa"/>
          </w:tcPr>
          <w:p w:rsidR="00965A21" w:rsidRPr="005F0D10" w:rsidRDefault="00965A21" w:rsidP="005F0D10">
            <w:pPr>
              <w:widowControl w:val="0"/>
              <w:jc w:val="center"/>
              <w:rPr>
                <w:sz w:val="16"/>
                <w:szCs w:val="16"/>
              </w:rPr>
            </w:pPr>
            <w:r w:rsidRPr="005F0D10">
              <w:rPr>
                <w:sz w:val="16"/>
                <w:szCs w:val="16"/>
              </w:rPr>
              <w:t>0</w:t>
            </w:r>
          </w:p>
        </w:tc>
        <w:tc>
          <w:tcPr>
            <w:tcW w:w="792" w:type="dxa"/>
          </w:tcPr>
          <w:p w:rsidR="00965A21" w:rsidRPr="005F0D10" w:rsidRDefault="00965A21" w:rsidP="005F0D10">
            <w:pPr>
              <w:widowControl w:val="0"/>
              <w:jc w:val="center"/>
              <w:rPr>
                <w:sz w:val="16"/>
                <w:szCs w:val="16"/>
              </w:rPr>
            </w:pPr>
            <w:r w:rsidRPr="005F0D10">
              <w:rPr>
                <w:sz w:val="16"/>
                <w:szCs w:val="16"/>
              </w:rPr>
              <w:t>0</w:t>
            </w:r>
          </w:p>
        </w:tc>
        <w:tc>
          <w:tcPr>
            <w:tcW w:w="792" w:type="dxa"/>
          </w:tcPr>
          <w:p w:rsidR="00965A21" w:rsidRPr="005F0D10" w:rsidRDefault="00965A21" w:rsidP="005F0D10">
            <w:pPr>
              <w:widowControl w:val="0"/>
              <w:jc w:val="center"/>
              <w:rPr>
                <w:sz w:val="16"/>
                <w:szCs w:val="16"/>
              </w:rPr>
            </w:pPr>
            <w:r w:rsidRPr="005F0D10">
              <w:rPr>
                <w:sz w:val="16"/>
                <w:szCs w:val="16"/>
              </w:rPr>
              <w:t>0</w:t>
            </w:r>
          </w:p>
        </w:tc>
        <w:tc>
          <w:tcPr>
            <w:tcW w:w="791" w:type="dxa"/>
          </w:tcPr>
          <w:p w:rsidR="00965A21" w:rsidRPr="005F0D10" w:rsidRDefault="00965A21" w:rsidP="005F0D10">
            <w:pPr>
              <w:widowControl w:val="0"/>
              <w:jc w:val="center"/>
              <w:rPr>
                <w:sz w:val="16"/>
                <w:szCs w:val="16"/>
              </w:rPr>
            </w:pPr>
            <w:r w:rsidRPr="005F0D10">
              <w:rPr>
                <w:sz w:val="16"/>
                <w:szCs w:val="16"/>
              </w:rPr>
              <w:t>0</w:t>
            </w:r>
          </w:p>
        </w:tc>
        <w:tc>
          <w:tcPr>
            <w:tcW w:w="791" w:type="dxa"/>
          </w:tcPr>
          <w:p w:rsidR="00965A21" w:rsidRPr="005F0D10" w:rsidRDefault="00965A21" w:rsidP="005F0D10">
            <w:pPr>
              <w:widowControl w:val="0"/>
              <w:jc w:val="center"/>
              <w:rPr>
                <w:sz w:val="16"/>
                <w:szCs w:val="16"/>
              </w:rPr>
            </w:pPr>
            <w:r w:rsidRPr="005F0D10">
              <w:rPr>
                <w:sz w:val="16"/>
                <w:szCs w:val="16"/>
              </w:rPr>
              <w:t>0</w:t>
            </w:r>
          </w:p>
        </w:tc>
        <w:tc>
          <w:tcPr>
            <w:tcW w:w="796" w:type="dxa"/>
          </w:tcPr>
          <w:p w:rsidR="00965A21" w:rsidRPr="005F0D10" w:rsidRDefault="00965A21" w:rsidP="005F0D10">
            <w:pPr>
              <w:widowControl w:val="0"/>
              <w:jc w:val="center"/>
              <w:rPr>
                <w:sz w:val="16"/>
                <w:szCs w:val="16"/>
              </w:rPr>
            </w:pPr>
            <w:r w:rsidRPr="005F0D10">
              <w:rPr>
                <w:sz w:val="16"/>
                <w:szCs w:val="16"/>
              </w:rPr>
              <w:t>0</w:t>
            </w:r>
          </w:p>
        </w:tc>
        <w:tc>
          <w:tcPr>
            <w:tcW w:w="792" w:type="dxa"/>
          </w:tcPr>
          <w:p w:rsidR="00965A21" w:rsidRPr="005F0D10" w:rsidRDefault="00965A21" w:rsidP="005F0D10">
            <w:pPr>
              <w:widowControl w:val="0"/>
              <w:jc w:val="center"/>
              <w:rPr>
                <w:sz w:val="16"/>
                <w:szCs w:val="16"/>
              </w:rPr>
            </w:pPr>
            <w:r w:rsidRPr="005F0D10">
              <w:rPr>
                <w:sz w:val="16"/>
                <w:szCs w:val="16"/>
              </w:rPr>
              <w:t>0</w:t>
            </w:r>
          </w:p>
        </w:tc>
        <w:tc>
          <w:tcPr>
            <w:tcW w:w="792" w:type="dxa"/>
          </w:tcPr>
          <w:p w:rsidR="00965A21" w:rsidRPr="005F0D10" w:rsidRDefault="00965A21" w:rsidP="005F0D10">
            <w:pPr>
              <w:widowControl w:val="0"/>
              <w:jc w:val="center"/>
              <w:rPr>
                <w:sz w:val="16"/>
                <w:szCs w:val="16"/>
              </w:rPr>
            </w:pPr>
            <w:r w:rsidRPr="005F0D10">
              <w:rPr>
                <w:sz w:val="16"/>
                <w:szCs w:val="16"/>
              </w:rPr>
              <w:t>0</w:t>
            </w:r>
          </w:p>
        </w:tc>
        <w:tc>
          <w:tcPr>
            <w:tcW w:w="792" w:type="dxa"/>
          </w:tcPr>
          <w:p w:rsidR="00965A21" w:rsidRPr="005F0D10" w:rsidRDefault="00965A21" w:rsidP="005F0D10">
            <w:pPr>
              <w:widowControl w:val="0"/>
              <w:jc w:val="center"/>
              <w:rPr>
                <w:sz w:val="16"/>
                <w:szCs w:val="16"/>
              </w:rPr>
            </w:pPr>
            <w:r w:rsidRPr="005F0D10">
              <w:rPr>
                <w:sz w:val="16"/>
                <w:szCs w:val="16"/>
              </w:rPr>
              <w:t>0</w:t>
            </w:r>
          </w:p>
        </w:tc>
        <w:tc>
          <w:tcPr>
            <w:tcW w:w="792" w:type="dxa"/>
          </w:tcPr>
          <w:p w:rsidR="00965A21" w:rsidRPr="005F0D10" w:rsidRDefault="00965A21" w:rsidP="005F0D10">
            <w:pPr>
              <w:widowControl w:val="0"/>
              <w:jc w:val="center"/>
              <w:rPr>
                <w:sz w:val="16"/>
                <w:szCs w:val="16"/>
              </w:rPr>
            </w:pPr>
            <w:r w:rsidRPr="005F0D10">
              <w:rPr>
                <w:sz w:val="16"/>
                <w:szCs w:val="16"/>
              </w:rPr>
              <w:t>0</w:t>
            </w:r>
          </w:p>
        </w:tc>
        <w:tc>
          <w:tcPr>
            <w:tcW w:w="792" w:type="dxa"/>
          </w:tcPr>
          <w:p w:rsidR="00965A21" w:rsidRPr="005F0D10" w:rsidRDefault="00965A21" w:rsidP="005F0D10">
            <w:pPr>
              <w:widowControl w:val="0"/>
              <w:jc w:val="center"/>
              <w:rPr>
                <w:sz w:val="16"/>
                <w:szCs w:val="16"/>
              </w:rPr>
            </w:pPr>
            <w:r w:rsidRPr="005F0D10">
              <w:rPr>
                <w:sz w:val="16"/>
                <w:szCs w:val="16"/>
              </w:rPr>
              <w:t>0</w:t>
            </w:r>
          </w:p>
        </w:tc>
        <w:tc>
          <w:tcPr>
            <w:tcW w:w="792" w:type="dxa"/>
          </w:tcPr>
          <w:p w:rsidR="00965A21" w:rsidRPr="005F0D10" w:rsidRDefault="00965A21" w:rsidP="005F0D10">
            <w:pPr>
              <w:widowControl w:val="0"/>
              <w:jc w:val="center"/>
              <w:rPr>
                <w:sz w:val="16"/>
                <w:szCs w:val="16"/>
              </w:rPr>
            </w:pPr>
            <w:r w:rsidRPr="005F0D10">
              <w:rPr>
                <w:sz w:val="16"/>
                <w:szCs w:val="16"/>
              </w:rPr>
              <w:t>0</w:t>
            </w:r>
          </w:p>
        </w:tc>
      </w:tr>
      <w:tr w:rsidR="00965A21" w:rsidRPr="005F0D10" w:rsidTr="005F0D10">
        <w:tc>
          <w:tcPr>
            <w:tcW w:w="790" w:type="dxa"/>
            <w:shd w:val="clear" w:color="auto" w:fill="595959"/>
          </w:tcPr>
          <w:p w:rsidR="00965A21" w:rsidRPr="005F0D10" w:rsidRDefault="00965A21" w:rsidP="005F0D10">
            <w:pPr>
              <w:widowControl w:val="0"/>
              <w:jc w:val="center"/>
              <w:rPr>
                <w:sz w:val="16"/>
                <w:szCs w:val="16"/>
              </w:rPr>
            </w:pPr>
            <w:r w:rsidRPr="005F0D10">
              <w:rPr>
                <w:sz w:val="16"/>
                <w:szCs w:val="16"/>
              </w:rPr>
              <w:t>2</w:t>
            </w:r>
          </w:p>
        </w:tc>
        <w:tc>
          <w:tcPr>
            <w:tcW w:w="792" w:type="dxa"/>
          </w:tcPr>
          <w:p w:rsidR="00965A21" w:rsidRPr="005F0D10" w:rsidRDefault="00965A21" w:rsidP="005F0D10">
            <w:pPr>
              <w:widowControl w:val="0"/>
              <w:jc w:val="center"/>
              <w:rPr>
                <w:sz w:val="16"/>
                <w:szCs w:val="16"/>
              </w:rPr>
            </w:pPr>
            <w:r w:rsidRPr="005F0D10">
              <w:rPr>
                <w:sz w:val="16"/>
                <w:szCs w:val="16"/>
              </w:rPr>
              <w:t>0</w:t>
            </w:r>
          </w:p>
        </w:tc>
        <w:tc>
          <w:tcPr>
            <w:tcW w:w="792" w:type="dxa"/>
          </w:tcPr>
          <w:p w:rsidR="00965A21" w:rsidRPr="005F0D10" w:rsidRDefault="00965A21" w:rsidP="005F0D10">
            <w:pPr>
              <w:widowControl w:val="0"/>
              <w:jc w:val="center"/>
              <w:rPr>
                <w:sz w:val="16"/>
                <w:szCs w:val="16"/>
              </w:rPr>
            </w:pPr>
            <w:r w:rsidRPr="005F0D10">
              <w:rPr>
                <w:sz w:val="16"/>
                <w:szCs w:val="16"/>
              </w:rPr>
              <w:t>0</w:t>
            </w:r>
          </w:p>
        </w:tc>
        <w:tc>
          <w:tcPr>
            <w:tcW w:w="792" w:type="dxa"/>
          </w:tcPr>
          <w:p w:rsidR="00965A21" w:rsidRPr="005F0D10" w:rsidRDefault="00965A21" w:rsidP="005F0D10">
            <w:pPr>
              <w:widowControl w:val="0"/>
              <w:jc w:val="center"/>
              <w:rPr>
                <w:sz w:val="16"/>
                <w:szCs w:val="16"/>
              </w:rPr>
            </w:pPr>
            <w:r w:rsidRPr="005F0D10">
              <w:rPr>
                <w:sz w:val="16"/>
                <w:szCs w:val="16"/>
              </w:rPr>
              <w:t>0</w:t>
            </w:r>
          </w:p>
        </w:tc>
        <w:tc>
          <w:tcPr>
            <w:tcW w:w="791" w:type="dxa"/>
          </w:tcPr>
          <w:p w:rsidR="00965A21" w:rsidRPr="005F0D10" w:rsidRDefault="00965A21" w:rsidP="005F0D10">
            <w:pPr>
              <w:widowControl w:val="0"/>
              <w:jc w:val="center"/>
              <w:rPr>
                <w:sz w:val="16"/>
                <w:szCs w:val="16"/>
              </w:rPr>
            </w:pPr>
            <w:r w:rsidRPr="005F0D10">
              <w:rPr>
                <w:sz w:val="16"/>
                <w:szCs w:val="16"/>
              </w:rPr>
              <w:t>0</w:t>
            </w:r>
          </w:p>
        </w:tc>
        <w:tc>
          <w:tcPr>
            <w:tcW w:w="791" w:type="dxa"/>
          </w:tcPr>
          <w:p w:rsidR="00965A21" w:rsidRPr="005F0D10" w:rsidRDefault="00965A21" w:rsidP="005F0D10">
            <w:pPr>
              <w:widowControl w:val="0"/>
              <w:jc w:val="center"/>
              <w:rPr>
                <w:sz w:val="16"/>
                <w:szCs w:val="16"/>
              </w:rPr>
            </w:pPr>
            <w:r w:rsidRPr="005F0D10">
              <w:rPr>
                <w:sz w:val="16"/>
                <w:szCs w:val="16"/>
              </w:rPr>
              <w:t>0</w:t>
            </w:r>
          </w:p>
        </w:tc>
        <w:tc>
          <w:tcPr>
            <w:tcW w:w="796" w:type="dxa"/>
          </w:tcPr>
          <w:p w:rsidR="00965A21" w:rsidRPr="005F0D10" w:rsidRDefault="00965A21" w:rsidP="005F0D10">
            <w:pPr>
              <w:widowControl w:val="0"/>
              <w:jc w:val="center"/>
              <w:rPr>
                <w:sz w:val="16"/>
                <w:szCs w:val="16"/>
              </w:rPr>
            </w:pPr>
            <w:r w:rsidRPr="005F0D10">
              <w:rPr>
                <w:sz w:val="16"/>
                <w:szCs w:val="16"/>
              </w:rPr>
              <w:t>0</w:t>
            </w:r>
          </w:p>
        </w:tc>
        <w:tc>
          <w:tcPr>
            <w:tcW w:w="792" w:type="dxa"/>
          </w:tcPr>
          <w:p w:rsidR="00965A21" w:rsidRPr="005F0D10" w:rsidRDefault="00965A21" w:rsidP="005F0D10">
            <w:pPr>
              <w:widowControl w:val="0"/>
              <w:jc w:val="center"/>
              <w:rPr>
                <w:sz w:val="16"/>
                <w:szCs w:val="16"/>
              </w:rPr>
            </w:pPr>
            <w:r w:rsidRPr="005F0D10">
              <w:rPr>
                <w:sz w:val="16"/>
                <w:szCs w:val="16"/>
              </w:rPr>
              <w:t>0</w:t>
            </w:r>
          </w:p>
        </w:tc>
        <w:tc>
          <w:tcPr>
            <w:tcW w:w="792" w:type="dxa"/>
          </w:tcPr>
          <w:p w:rsidR="00965A21" w:rsidRPr="005F0D10" w:rsidRDefault="00965A21" w:rsidP="005F0D10">
            <w:pPr>
              <w:widowControl w:val="0"/>
              <w:jc w:val="center"/>
              <w:rPr>
                <w:sz w:val="16"/>
                <w:szCs w:val="16"/>
              </w:rPr>
            </w:pPr>
            <w:r w:rsidRPr="005F0D10">
              <w:rPr>
                <w:sz w:val="16"/>
                <w:szCs w:val="16"/>
              </w:rPr>
              <w:t>0</w:t>
            </w:r>
          </w:p>
        </w:tc>
        <w:tc>
          <w:tcPr>
            <w:tcW w:w="792" w:type="dxa"/>
          </w:tcPr>
          <w:p w:rsidR="00965A21" w:rsidRPr="005F0D10" w:rsidRDefault="00965A21" w:rsidP="005F0D10">
            <w:pPr>
              <w:widowControl w:val="0"/>
              <w:jc w:val="center"/>
              <w:rPr>
                <w:sz w:val="16"/>
                <w:szCs w:val="16"/>
              </w:rPr>
            </w:pPr>
            <w:r w:rsidRPr="005F0D10">
              <w:rPr>
                <w:sz w:val="16"/>
                <w:szCs w:val="16"/>
              </w:rPr>
              <w:t>0</w:t>
            </w:r>
          </w:p>
        </w:tc>
        <w:tc>
          <w:tcPr>
            <w:tcW w:w="792" w:type="dxa"/>
          </w:tcPr>
          <w:p w:rsidR="00965A21" w:rsidRPr="005F0D10" w:rsidRDefault="00965A21" w:rsidP="005F0D10">
            <w:pPr>
              <w:widowControl w:val="0"/>
              <w:jc w:val="center"/>
              <w:rPr>
                <w:sz w:val="16"/>
                <w:szCs w:val="16"/>
              </w:rPr>
            </w:pPr>
            <w:r w:rsidRPr="005F0D10">
              <w:rPr>
                <w:sz w:val="16"/>
                <w:szCs w:val="16"/>
              </w:rPr>
              <w:t>0</w:t>
            </w:r>
          </w:p>
        </w:tc>
        <w:tc>
          <w:tcPr>
            <w:tcW w:w="792" w:type="dxa"/>
          </w:tcPr>
          <w:p w:rsidR="00965A21" w:rsidRPr="005F0D10" w:rsidRDefault="00965A21" w:rsidP="005F0D10">
            <w:pPr>
              <w:widowControl w:val="0"/>
              <w:jc w:val="center"/>
              <w:rPr>
                <w:sz w:val="16"/>
                <w:szCs w:val="16"/>
              </w:rPr>
            </w:pPr>
            <w:r w:rsidRPr="005F0D10">
              <w:rPr>
                <w:sz w:val="16"/>
                <w:szCs w:val="16"/>
              </w:rPr>
              <w:t>0</w:t>
            </w:r>
          </w:p>
        </w:tc>
        <w:tc>
          <w:tcPr>
            <w:tcW w:w="792" w:type="dxa"/>
          </w:tcPr>
          <w:p w:rsidR="00965A21" w:rsidRPr="005F0D10" w:rsidRDefault="00965A21" w:rsidP="005F0D10">
            <w:pPr>
              <w:widowControl w:val="0"/>
              <w:jc w:val="center"/>
              <w:rPr>
                <w:sz w:val="16"/>
                <w:szCs w:val="16"/>
              </w:rPr>
            </w:pPr>
            <w:r w:rsidRPr="005F0D10">
              <w:rPr>
                <w:sz w:val="16"/>
                <w:szCs w:val="16"/>
              </w:rPr>
              <w:t>0</w:t>
            </w:r>
          </w:p>
        </w:tc>
      </w:tr>
      <w:tr w:rsidR="00965A21" w:rsidRPr="005F0D10" w:rsidTr="005F0D10">
        <w:tc>
          <w:tcPr>
            <w:tcW w:w="790" w:type="dxa"/>
            <w:shd w:val="clear" w:color="auto" w:fill="595959"/>
          </w:tcPr>
          <w:p w:rsidR="00965A21" w:rsidRPr="005F0D10" w:rsidRDefault="00965A21" w:rsidP="005F0D10">
            <w:pPr>
              <w:widowControl w:val="0"/>
              <w:jc w:val="center"/>
              <w:rPr>
                <w:sz w:val="16"/>
                <w:szCs w:val="16"/>
              </w:rPr>
            </w:pPr>
            <w:r w:rsidRPr="005F0D10">
              <w:rPr>
                <w:sz w:val="16"/>
                <w:szCs w:val="16"/>
              </w:rPr>
              <w:t>3</w:t>
            </w:r>
          </w:p>
        </w:tc>
        <w:tc>
          <w:tcPr>
            <w:tcW w:w="792" w:type="dxa"/>
          </w:tcPr>
          <w:p w:rsidR="00965A21" w:rsidRPr="005F0D10" w:rsidRDefault="00965A21" w:rsidP="005F0D10">
            <w:pPr>
              <w:widowControl w:val="0"/>
              <w:jc w:val="center"/>
              <w:rPr>
                <w:sz w:val="16"/>
                <w:szCs w:val="16"/>
              </w:rPr>
            </w:pPr>
            <w:r w:rsidRPr="005F0D10">
              <w:rPr>
                <w:sz w:val="16"/>
                <w:szCs w:val="16"/>
              </w:rPr>
              <w:t>0</w:t>
            </w:r>
          </w:p>
        </w:tc>
        <w:tc>
          <w:tcPr>
            <w:tcW w:w="792" w:type="dxa"/>
          </w:tcPr>
          <w:p w:rsidR="00965A21" w:rsidRPr="005F0D10" w:rsidRDefault="00965A21" w:rsidP="005F0D10">
            <w:pPr>
              <w:widowControl w:val="0"/>
              <w:jc w:val="center"/>
              <w:rPr>
                <w:sz w:val="16"/>
                <w:szCs w:val="16"/>
              </w:rPr>
            </w:pPr>
            <w:r w:rsidRPr="005F0D10">
              <w:rPr>
                <w:sz w:val="16"/>
                <w:szCs w:val="16"/>
              </w:rPr>
              <w:t>0</w:t>
            </w:r>
          </w:p>
        </w:tc>
        <w:tc>
          <w:tcPr>
            <w:tcW w:w="792" w:type="dxa"/>
          </w:tcPr>
          <w:p w:rsidR="00965A21" w:rsidRPr="005F0D10" w:rsidRDefault="00965A21" w:rsidP="005F0D10">
            <w:pPr>
              <w:widowControl w:val="0"/>
              <w:jc w:val="center"/>
              <w:rPr>
                <w:sz w:val="16"/>
                <w:szCs w:val="16"/>
              </w:rPr>
            </w:pPr>
            <w:r w:rsidRPr="005F0D10">
              <w:rPr>
                <w:sz w:val="16"/>
                <w:szCs w:val="16"/>
              </w:rPr>
              <w:t>0</w:t>
            </w:r>
          </w:p>
        </w:tc>
        <w:tc>
          <w:tcPr>
            <w:tcW w:w="791" w:type="dxa"/>
          </w:tcPr>
          <w:p w:rsidR="00965A21" w:rsidRPr="005F0D10" w:rsidRDefault="00965A21" w:rsidP="005F0D10">
            <w:pPr>
              <w:widowControl w:val="0"/>
              <w:jc w:val="center"/>
              <w:rPr>
                <w:sz w:val="16"/>
                <w:szCs w:val="16"/>
              </w:rPr>
            </w:pPr>
            <w:r w:rsidRPr="005F0D10">
              <w:rPr>
                <w:sz w:val="16"/>
                <w:szCs w:val="16"/>
              </w:rPr>
              <w:t>0</w:t>
            </w:r>
          </w:p>
        </w:tc>
        <w:tc>
          <w:tcPr>
            <w:tcW w:w="791" w:type="dxa"/>
          </w:tcPr>
          <w:p w:rsidR="00965A21" w:rsidRPr="005F0D10" w:rsidRDefault="00965A21" w:rsidP="005F0D10">
            <w:pPr>
              <w:widowControl w:val="0"/>
              <w:jc w:val="center"/>
              <w:rPr>
                <w:sz w:val="16"/>
                <w:szCs w:val="16"/>
              </w:rPr>
            </w:pPr>
            <w:r w:rsidRPr="005F0D10">
              <w:rPr>
                <w:sz w:val="16"/>
                <w:szCs w:val="16"/>
              </w:rPr>
              <w:t>0</w:t>
            </w:r>
          </w:p>
        </w:tc>
        <w:tc>
          <w:tcPr>
            <w:tcW w:w="796" w:type="dxa"/>
          </w:tcPr>
          <w:p w:rsidR="00965A21" w:rsidRPr="005F0D10" w:rsidRDefault="00965A21" w:rsidP="005F0D10">
            <w:pPr>
              <w:widowControl w:val="0"/>
              <w:jc w:val="center"/>
              <w:rPr>
                <w:sz w:val="16"/>
                <w:szCs w:val="16"/>
              </w:rPr>
            </w:pPr>
            <w:r w:rsidRPr="005F0D10">
              <w:rPr>
                <w:sz w:val="16"/>
                <w:szCs w:val="16"/>
              </w:rPr>
              <w:t>0</w:t>
            </w:r>
          </w:p>
        </w:tc>
        <w:tc>
          <w:tcPr>
            <w:tcW w:w="792" w:type="dxa"/>
          </w:tcPr>
          <w:p w:rsidR="00965A21" w:rsidRPr="005F0D10" w:rsidRDefault="00965A21" w:rsidP="005F0D10">
            <w:pPr>
              <w:widowControl w:val="0"/>
              <w:jc w:val="center"/>
              <w:rPr>
                <w:sz w:val="16"/>
                <w:szCs w:val="16"/>
              </w:rPr>
            </w:pPr>
            <w:r w:rsidRPr="005F0D10">
              <w:rPr>
                <w:sz w:val="16"/>
                <w:szCs w:val="16"/>
              </w:rPr>
              <w:t>0</w:t>
            </w:r>
          </w:p>
        </w:tc>
        <w:tc>
          <w:tcPr>
            <w:tcW w:w="792" w:type="dxa"/>
          </w:tcPr>
          <w:p w:rsidR="00965A21" w:rsidRPr="005F0D10" w:rsidRDefault="00965A21" w:rsidP="005F0D10">
            <w:pPr>
              <w:widowControl w:val="0"/>
              <w:jc w:val="center"/>
              <w:rPr>
                <w:sz w:val="16"/>
                <w:szCs w:val="16"/>
              </w:rPr>
            </w:pPr>
            <w:r w:rsidRPr="005F0D10">
              <w:rPr>
                <w:sz w:val="16"/>
                <w:szCs w:val="16"/>
              </w:rPr>
              <w:t>0</w:t>
            </w:r>
          </w:p>
        </w:tc>
        <w:tc>
          <w:tcPr>
            <w:tcW w:w="792" w:type="dxa"/>
          </w:tcPr>
          <w:p w:rsidR="00965A21" w:rsidRPr="005F0D10" w:rsidRDefault="00965A21" w:rsidP="005F0D10">
            <w:pPr>
              <w:widowControl w:val="0"/>
              <w:jc w:val="center"/>
              <w:rPr>
                <w:sz w:val="16"/>
                <w:szCs w:val="16"/>
              </w:rPr>
            </w:pPr>
            <w:r w:rsidRPr="005F0D10">
              <w:rPr>
                <w:sz w:val="16"/>
                <w:szCs w:val="16"/>
              </w:rPr>
              <w:t>0</w:t>
            </w:r>
          </w:p>
        </w:tc>
        <w:tc>
          <w:tcPr>
            <w:tcW w:w="792" w:type="dxa"/>
          </w:tcPr>
          <w:p w:rsidR="00965A21" w:rsidRPr="005F0D10" w:rsidRDefault="00965A21" w:rsidP="005F0D10">
            <w:pPr>
              <w:widowControl w:val="0"/>
              <w:jc w:val="center"/>
              <w:rPr>
                <w:sz w:val="16"/>
                <w:szCs w:val="16"/>
              </w:rPr>
            </w:pPr>
            <w:r w:rsidRPr="005F0D10">
              <w:rPr>
                <w:sz w:val="16"/>
                <w:szCs w:val="16"/>
              </w:rPr>
              <w:t>0</w:t>
            </w:r>
          </w:p>
        </w:tc>
        <w:tc>
          <w:tcPr>
            <w:tcW w:w="792" w:type="dxa"/>
          </w:tcPr>
          <w:p w:rsidR="00965A21" w:rsidRPr="005F0D10" w:rsidRDefault="00965A21" w:rsidP="005F0D10">
            <w:pPr>
              <w:widowControl w:val="0"/>
              <w:jc w:val="center"/>
              <w:rPr>
                <w:sz w:val="16"/>
                <w:szCs w:val="16"/>
              </w:rPr>
            </w:pPr>
            <w:r w:rsidRPr="005F0D10">
              <w:rPr>
                <w:sz w:val="16"/>
                <w:szCs w:val="16"/>
              </w:rPr>
              <w:t>0</w:t>
            </w:r>
          </w:p>
        </w:tc>
        <w:tc>
          <w:tcPr>
            <w:tcW w:w="792" w:type="dxa"/>
          </w:tcPr>
          <w:p w:rsidR="00965A21" w:rsidRPr="005F0D10" w:rsidRDefault="00965A21" w:rsidP="005F0D10">
            <w:pPr>
              <w:widowControl w:val="0"/>
              <w:jc w:val="center"/>
              <w:rPr>
                <w:sz w:val="16"/>
                <w:szCs w:val="16"/>
              </w:rPr>
            </w:pPr>
            <w:r w:rsidRPr="005F0D10">
              <w:rPr>
                <w:sz w:val="16"/>
                <w:szCs w:val="16"/>
              </w:rPr>
              <w:t>0</w:t>
            </w:r>
          </w:p>
        </w:tc>
      </w:tr>
      <w:tr w:rsidR="00965A21" w:rsidRPr="005F0D10" w:rsidTr="005F0D10">
        <w:tc>
          <w:tcPr>
            <w:tcW w:w="790" w:type="dxa"/>
            <w:shd w:val="clear" w:color="auto" w:fill="595959"/>
          </w:tcPr>
          <w:p w:rsidR="00965A21" w:rsidRPr="005F0D10" w:rsidRDefault="00965A21" w:rsidP="005F0D10">
            <w:pPr>
              <w:widowControl w:val="0"/>
              <w:jc w:val="center"/>
              <w:rPr>
                <w:sz w:val="16"/>
                <w:szCs w:val="16"/>
              </w:rPr>
            </w:pPr>
            <w:r w:rsidRPr="005F0D10">
              <w:rPr>
                <w:sz w:val="16"/>
                <w:szCs w:val="16"/>
              </w:rPr>
              <w:t>4</w:t>
            </w:r>
          </w:p>
        </w:tc>
        <w:tc>
          <w:tcPr>
            <w:tcW w:w="792" w:type="dxa"/>
          </w:tcPr>
          <w:p w:rsidR="00965A21" w:rsidRPr="005F0D10" w:rsidRDefault="00965A21" w:rsidP="005F0D10">
            <w:pPr>
              <w:widowControl w:val="0"/>
              <w:jc w:val="center"/>
              <w:rPr>
                <w:sz w:val="16"/>
                <w:szCs w:val="16"/>
              </w:rPr>
            </w:pPr>
            <w:r w:rsidRPr="005F0D10">
              <w:rPr>
                <w:sz w:val="16"/>
                <w:szCs w:val="16"/>
              </w:rPr>
              <w:t>0</w:t>
            </w:r>
          </w:p>
        </w:tc>
        <w:tc>
          <w:tcPr>
            <w:tcW w:w="792" w:type="dxa"/>
          </w:tcPr>
          <w:p w:rsidR="00965A21" w:rsidRPr="005F0D10" w:rsidRDefault="00965A21" w:rsidP="005F0D10">
            <w:pPr>
              <w:widowControl w:val="0"/>
              <w:jc w:val="center"/>
              <w:rPr>
                <w:sz w:val="16"/>
                <w:szCs w:val="16"/>
              </w:rPr>
            </w:pPr>
            <w:r w:rsidRPr="005F0D10">
              <w:rPr>
                <w:sz w:val="16"/>
                <w:szCs w:val="16"/>
              </w:rPr>
              <w:t>0</w:t>
            </w:r>
          </w:p>
        </w:tc>
        <w:tc>
          <w:tcPr>
            <w:tcW w:w="792" w:type="dxa"/>
          </w:tcPr>
          <w:p w:rsidR="00965A21" w:rsidRPr="005F0D10" w:rsidRDefault="00965A21" w:rsidP="005F0D10">
            <w:pPr>
              <w:widowControl w:val="0"/>
              <w:jc w:val="center"/>
              <w:rPr>
                <w:sz w:val="16"/>
                <w:szCs w:val="16"/>
              </w:rPr>
            </w:pPr>
            <w:r w:rsidRPr="005F0D10">
              <w:rPr>
                <w:sz w:val="16"/>
                <w:szCs w:val="16"/>
              </w:rPr>
              <w:t>0</w:t>
            </w:r>
          </w:p>
        </w:tc>
        <w:tc>
          <w:tcPr>
            <w:tcW w:w="791" w:type="dxa"/>
          </w:tcPr>
          <w:p w:rsidR="00965A21" w:rsidRPr="005F0D10" w:rsidRDefault="00965A21" w:rsidP="005F0D10">
            <w:pPr>
              <w:widowControl w:val="0"/>
              <w:jc w:val="center"/>
              <w:rPr>
                <w:sz w:val="16"/>
                <w:szCs w:val="16"/>
              </w:rPr>
            </w:pPr>
            <w:r w:rsidRPr="005F0D10">
              <w:rPr>
                <w:sz w:val="16"/>
                <w:szCs w:val="16"/>
              </w:rPr>
              <w:t>0</w:t>
            </w:r>
          </w:p>
        </w:tc>
        <w:tc>
          <w:tcPr>
            <w:tcW w:w="791" w:type="dxa"/>
          </w:tcPr>
          <w:p w:rsidR="00965A21" w:rsidRPr="005F0D10" w:rsidRDefault="00965A21" w:rsidP="005F0D10">
            <w:pPr>
              <w:widowControl w:val="0"/>
              <w:jc w:val="center"/>
              <w:rPr>
                <w:sz w:val="16"/>
                <w:szCs w:val="16"/>
              </w:rPr>
            </w:pPr>
            <w:r w:rsidRPr="005F0D10">
              <w:rPr>
                <w:sz w:val="16"/>
                <w:szCs w:val="16"/>
              </w:rPr>
              <w:t>0</w:t>
            </w:r>
          </w:p>
        </w:tc>
        <w:tc>
          <w:tcPr>
            <w:tcW w:w="796" w:type="dxa"/>
          </w:tcPr>
          <w:p w:rsidR="00965A21" w:rsidRPr="005F0D10" w:rsidRDefault="00965A21" w:rsidP="005F0D10">
            <w:pPr>
              <w:widowControl w:val="0"/>
              <w:jc w:val="center"/>
              <w:rPr>
                <w:sz w:val="16"/>
                <w:szCs w:val="16"/>
              </w:rPr>
            </w:pPr>
            <w:r w:rsidRPr="005F0D10">
              <w:rPr>
                <w:sz w:val="16"/>
                <w:szCs w:val="16"/>
              </w:rPr>
              <w:t>0</w:t>
            </w:r>
          </w:p>
        </w:tc>
        <w:tc>
          <w:tcPr>
            <w:tcW w:w="792" w:type="dxa"/>
          </w:tcPr>
          <w:p w:rsidR="00965A21" w:rsidRPr="005F0D10" w:rsidRDefault="00965A21" w:rsidP="005F0D10">
            <w:pPr>
              <w:widowControl w:val="0"/>
              <w:jc w:val="center"/>
              <w:rPr>
                <w:sz w:val="16"/>
                <w:szCs w:val="16"/>
              </w:rPr>
            </w:pPr>
            <w:r w:rsidRPr="005F0D10">
              <w:rPr>
                <w:sz w:val="16"/>
                <w:szCs w:val="16"/>
              </w:rPr>
              <w:t>0</w:t>
            </w:r>
          </w:p>
        </w:tc>
        <w:tc>
          <w:tcPr>
            <w:tcW w:w="792" w:type="dxa"/>
          </w:tcPr>
          <w:p w:rsidR="00965A21" w:rsidRPr="005F0D10" w:rsidRDefault="00965A21" w:rsidP="005F0D10">
            <w:pPr>
              <w:widowControl w:val="0"/>
              <w:jc w:val="center"/>
              <w:rPr>
                <w:sz w:val="16"/>
                <w:szCs w:val="16"/>
              </w:rPr>
            </w:pPr>
            <w:r w:rsidRPr="005F0D10">
              <w:rPr>
                <w:sz w:val="16"/>
                <w:szCs w:val="16"/>
              </w:rPr>
              <w:t>0</w:t>
            </w:r>
          </w:p>
        </w:tc>
        <w:tc>
          <w:tcPr>
            <w:tcW w:w="792" w:type="dxa"/>
          </w:tcPr>
          <w:p w:rsidR="00965A21" w:rsidRPr="005F0D10" w:rsidRDefault="00965A21" w:rsidP="005F0D10">
            <w:pPr>
              <w:widowControl w:val="0"/>
              <w:jc w:val="center"/>
              <w:rPr>
                <w:sz w:val="16"/>
                <w:szCs w:val="16"/>
              </w:rPr>
            </w:pPr>
            <w:r w:rsidRPr="005F0D10">
              <w:rPr>
                <w:sz w:val="16"/>
                <w:szCs w:val="16"/>
              </w:rPr>
              <w:t>0</w:t>
            </w:r>
          </w:p>
        </w:tc>
        <w:tc>
          <w:tcPr>
            <w:tcW w:w="792" w:type="dxa"/>
          </w:tcPr>
          <w:p w:rsidR="00965A21" w:rsidRPr="005F0D10" w:rsidRDefault="00965A21" w:rsidP="005F0D10">
            <w:pPr>
              <w:widowControl w:val="0"/>
              <w:jc w:val="center"/>
              <w:rPr>
                <w:sz w:val="16"/>
                <w:szCs w:val="16"/>
              </w:rPr>
            </w:pPr>
            <w:r w:rsidRPr="005F0D10">
              <w:rPr>
                <w:sz w:val="16"/>
                <w:szCs w:val="16"/>
              </w:rPr>
              <w:t>0</w:t>
            </w:r>
          </w:p>
        </w:tc>
        <w:tc>
          <w:tcPr>
            <w:tcW w:w="792" w:type="dxa"/>
          </w:tcPr>
          <w:p w:rsidR="00965A21" w:rsidRPr="005F0D10" w:rsidRDefault="00965A21" w:rsidP="005F0D10">
            <w:pPr>
              <w:widowControl w:val="0"/>
              <w:jc w:val="center"/>
              <w:rPr>
                <w:sz w:val="16"/>
                <w:szCs w:val="16"/>
              </w:rPr>
            </w:pPr>
            <w:r w:rsidRPr="005F0D10">
              <w:rPr>
                <w:sz w:val="16"/>
                <w:szCs w:val="16"/>
              </w:rPr>
              <w:t>0</w:t>
            </w:r>
          </w:p>
        </w:tc>
        <w:tc>
          <w:tcPr>
            <w:tcW w:w="792" w:type="dxa"/>
          </w:tcPr>
          <w:p w:rsidR="00965A21" w:rsidRPr="005F0D10" w:rsidRDefault="00965A21" w:rsidP="005F0D10">
            <w:pPr>
              <w:widowControl w:val="0"/>
              <w:jc w:val="center"/>
              <w:rPr>
                <w:sz w:val="16"/>
                <w:szCs w:val="16"/>
              </w:rPr>
            </w:pPr>
            <w:r w:rsidRPr="005F0D10">
              <w:rPr>
                <w:sz w:val="16"/>
                <w:szCs w:val="16"/>
              </w:rPr>
              <w:t>0</w:t>
            </w:r>
          </w:p>
        </w:tc>
      </w:tr>
      <w:tr w:rsidR="00965A21" w:rsidRPr="005F0D10" w:rsidTr="005F0D10">
        <w:tc>
          <w:tcPr>
            <w:tcW w:w="790" w:type="dxa"/>
            <w:shd w:val="clear" w:color="auto" w:fill="595959"/>
          </w:tcPr>
          <w:p w:rsidR="00965A21" w:rsidRPr="005F0D10" w:rsidRDefault="00965A21" w:rsidP="005F0D10">
            <w:pPr>
              <w:widowControl w:val="0"/>
              <w:jc w:val="center"/>
              <w:rPr>
                <w:sz w:val="16"/>
                <w:szCs w:val="16"/>
              </w:rPr>
            </w:pPr>
            <w:r w:rsidRPr="005F0D10">
              <w:rPr>
                <w:sz w:val="16"/>
                <w:szCs w:val="16"/>
              </w:rPr>
              <w:t>5</w:t>
            </w:r>
          </w:p>
        </w:tc>
        <w:tc>
          <w:tcPr>
            <w:tcW w:w="792" w:type="dxa"/>
          </w:tcPr>
          <w:p w:rsidR="00965A21" w:rsidRPr="005F0D10" w:rsidRDefault="00965A21" w:rsidP="005F0D10">
            <w:pPr>
              <w:widowControl w:val="0"/>
              <w:jc w:val="center"/>
              <w:rPr>
                <w:sz w:val="16"/>
                <w:szCs w:val="16"/>
              </w:rPr>
            </w:pPr>
            <w:r w:rsidRPr="005F0D10">
              <w:rPr>
                <w:sz w:val="16"/>
                <w:szCs w:val="16"/>
              </w:rPr>
              <w:t>0</w:t>
            </w:r>
          </w:p>
        </w:tc>
        <w:tc>
          <w:tcPr>
            <w:tcW w:w="792" w:type="dxa"/>
          </w:tcPr>
          <w:p w:rsidR="00965A21" w:rsidRPr="005F0D10" w:rsidRDefault="00965A21" w:rsidP="005F0D10">
            <w:pPr>
              <w:widowControl w:val="0"/>
              <w:jc w:val="center"/>
              <w:rPr>
                <w:sz w:val="16"/>
                <w:szCs w:val="16"/>
              </w:rPr>
            </w:pPr>
            <w:r w:rsidRPr="005F0D10">
              <w:rPr>
                <w:sz w:val="16"/>
                <w:szCs w:val="16"/>
              </w:rPr>
              <w:t>0</w:t>
            </w:r>
          </w:p>
        </w:tc>
        <w:tc>
          <w:tcPr>
            <w:tcW w:w="792" w:type="dxa"/>
          </w:tcPr>
          <w:p w:rsidR="00965A21" w:rsidRPr="005F0D10" w:rsidRDefault="00965A21" w:rsidP="005F0D10">
            <w:pPr>
              <w:widowControl w:val="0"/>
              <w:jc w:val="center"/>
              <w:rPr>
                <w:sz w:val="16"/>
                <w:szCs w:val="16"/>
              </w:rPr>
            </w:pPr>
            <w:r w:rsidRPr="005F0D10">
              <w:rPr>
                <w:sz w:val="16"/>
                <w:szCs w:val="16"/>
              </w:rPr>
              <w:t>0</w:t>
            </w:r>
          </w:p>
        </w:tc>
        <w:tc>
          <w:tcPr>
            <w:tcW w:w="791" w:type="dxa"/>
          </w:tcPr>
          <w:p w:rsidR="00965A21" w:rsidRPr="005F0D10" w:rsidRDefault="00965A21" w:rsidP="005F0D10">
            <w:pPr>
              <w:widowControl w:val="0"/>
              <w:jc w:val="center"/>
              <w:rPr>
                <w:sz w:val="16"/>
                <w:szCs w:val="16"/>
              </w:rPr>
            </w:pPr>
            <w:r w:rsidRPr="005F0D10">
              <w:rPr>
                <w:sz w:val="16"/>
                <w:szCs w:val="16"/>
              </w:rPr>
              <w:t>0</w:t>
            </w:r>
          </w:p>
        </w:tc>
        <w:tc>
          <w:tcPr>
            <w:tcW w:w="791" w:type="dxa"/>
          </w:tcPr>
          <w:p w:rsidR="00965A21" w:rsidRPr="005F0D10" w:rsidRDefault="00965A21" w:rsidP="005F0D10">
            <w:pPr>
              <w:widowControl w:val="0"/>
              <w:jc w:val="center"/>
              <w:rPr>
                <w:sz w:val="16"/>
                <w:szCs w:val="16"/>
              </w:rPr>
            </w:pPr>
            <w:r w:rsidRPr="005F0D10">
              <w:rPr>
                <w:sz w:val="16"/>
                <w:szCs w:val="16"/>
              </w:rPr>
              <w:t>0</w:t>
            </w:r>
          </w:p>
        </w:tc>
        <w:tc>
          <w:tcPr>
            <w:tcW w:w="796" w:type="dxa"/>
          </w:tcPr>
          <w:p w:rsidR="00965A21" w:rsidRPr="005F0D10" w:rsidRDefault="00965A21" w:rsidP="005F0D10">
            <w:pPr>
              <w:widowControl w:val="0"/>
              <w:jc w:val="center"/>
              <w:rPr>
                <w:sz w:val="16"/>
                <w:szCs w:val="16"/>
              </w:rPr>
            </w:pPr>
            <w:r w:rsidRPr="005F0D10">
              <w:rPr>
                <w:sz w:val="16"/>
                <w:szCs w:val="16"/>
              </w:rPr>
              <w:t>0</w:t>
            </w:r>
          </w:p>
        </w:tc>
        <w:tc>
          <w:tcPr>
            <w:tcW w:w="792" w:type="dxa"/>
          </w:tcPr>
          <w:p w:rsidR="00965A21" w:rsidRPr="005F0D10" w:rsidRDefault="00965A21" w:rsidP="005F0D10">
            <w:pPr>
              <w:widowControl w:val="0"/>
              <w:jc w:val="center"/>
              <w:rPr>
                <w:sz w:val="16"/>
                <w:szCs w:val="16"/>
              </w:rPr>
            </w:pPr>
            <w:r w:rsidRPr="005F0D10">
              <w:rPr>
                <w:sz w:val="16"/>
                <w:szCs w:val="16"/>
              </w:rPr>
              <w:t>0</w:t>
            </w:r>
          </w:p>
        </w:tc>
        <w:tc>
          <w:tcPr>
            <w:tcW w:w="792" w:type="dxa"/>
          </w:tcPr>
          <w:p w:rsidR="00965A21" w:rsidRPr="005F0D10" w:rsidRDefault="00965A21" w:rsidP="005F0D10">
            <w:pPr>
              <w:widowControl w:val="0"/>
              <w:jc w:val="center"/>
              <w:rPr>
                <w:sz w:val="16"/>
                <w:szCs w:val="16"/>
              </w:rPr>
            </w:pPr>
            <w:r w:rsidRPr="005F0D10">
              <w:rPr>
                <w:sz w:val="16"/>
                <w:szCs w:val="16"/>
              </w:rPr>
              <w:t>0</w:t>
            </w:r>
          </w:p>
        </w:tc>
        <w:tc>
          <w:tcPr>
            <w:tcW w:w="792" w:type="dxa"/>
          </w:tcPr>
          <w:p w:rsidR="00965A21" w:rsidRPr="005F0D10" w:rsidRDefault="00965A21" w:rsidP="005F0D10">
            <w:pPr>
              <w:widowControl w:val="0"/>
              <w:jc w:val="center"/>
              <w:rPr>
                <w:sz w:val="16"/>
                <w:szCs w:val="16"/>
              </w:rPr>
            </w:pPr>
            <w:r w:rsidRPr="005F0D10">
              <w:rPr>
                <w:sz w:val="16"/>
                <w:szCs w:val="16"/>
              </w:rPr>
              <w:t>0</w:t>
            </w:r>
          </w:p>
        </w:tc>
        <w:tc>
          <w:tcPr>
            <w:tcW w:w="792" w:type="dxa"/>
          </w:tcPr>
          <w:p w:rsidR="00965A21" w:rsidRPr="005F0D10" w:rsidRDefault="00965A21" w:rsidP="005F0D10">
            <w:pPr>
              <w:widowControl w:val="0"/>
              <w:jc w:val="center"/>
              <w:rPr>
                <w:sz w:val="16"/>
                <w:szCs w:val="16"/>
              </w:rPr>
            </w:pPr>
            <w:r w:rsidRPr="005F0D10">
              <w:rPr>
                <w:sz w:val="16"/>
                <w:szCs w:val="16"/>
              </w:rPr>
              <w:t>0</w:t>
            </w:r>
          </w:p>
        </w:tc>
        <w:tc>
          <w:tcPr>
            <w:tcW w:w="792" w:type="dxa"/>
          </w:tcPr>
          <w:p w:rsidR="00965A21" w:rsidRPr="005F0D10" w:rsidRDefault="00965A21" w:rsidP="005F0D10">
            <w:pPr>
              <w:widowControl w:val="0"/>
              <w:jc w:val="center"/>
              <w:rPr>
                <w:sz w:val="16"/>
                <w:szCs w:val="16"/>
              </w:rPr>
            </w:pPr>
            <w:r w:rsidRPr="005F0D10">
              <w:rPr>
                <w:sz w:val="16"/>
                <w:szCs w:val="16"/>
              </w:rPr>
              <w:t>0</w:t>
            </w:r>
          </w:p>
        </w:tc>
        <w:tc>
          <w:tcPr>
            <w:tcW w:w="792" w:type="dxa"/>
          </w:tcPr>
          <w:p w:rsidR="00965A21" w:rsidRPr="005F0D10" w:rsidRDefault="00965A21" w:rsidP="005F0D10">
            <w:pPr>
              <w:widowControl w:val="0"/>
              <w:jc w:val="center"/>
              <w:rPr>
                <w:sz w:val="16"/>
                <w:szCs w:val="16"/>
              </w:rPr>
            </w:pPr>
            <w:r w:rsidRPr="005F0D10">
              <w:rPr>
                <w:sz w:val="16"/>
                <w:szCs w:val="16"/>
              </w:rPr>
              <w:t>0</w:t>
            </w:r>
          </w:p>
        </w:tc>
      </w:tr>
      <w:tr w:rsidR="00965A21" w:rsidRPr="005F0D10" w:rsidTr="005F0D10">
        <w:tc>
          <w:tcPr>
            <w:tcW w:w="790" w:type="dxa"/>
            <w:shd w:val="clear" w:color="auto" w:fill="595959"/>
          </w:tcPr>
          <w:p w:rsidR="00965A21" w:rsidRPr="005F0D10" w:rsidRDefault="00965A21" w:rsidP="005F0D10">
            <w:pPr>
              <w:widowControl w:val="0"/>
              <w:jc w:val="center"/>
              <w:rPr>
                <w:sz w:val="16"/>
                <w:szCs w:val="16"/>
              </w:rPr>
            </w:pPr>
            <w:r w:rsidRPr="005F0D10">
              <w:rPr>
                <w:sz w:val="16"/>
                <w:szCs w:val="16"/>
              </w:rPr>
              <w:t>6</w:t>
            </w:r>
          </w:p>
        </w:tc>
        <w:tc>
          <w:tcPr>
            <w:tcW w:w="792" w:type="dxa"/>
          </w:tcPr>
          <w:p w:rsidR="00965A21" w:rsidRPr="005F0D10" w:rsidRDefault="00965A21" w:rsidP="005F0D10">
            <w:pPr>
              <w:widowControl w:val="0"/>
              <w:jc w:val="center"/>
              <w:rPr>
                <w:sz w:val="16"/>
                <w:szCs w:val="16"/>
              </w:rPr>
            </w:pPr>
            <w:r w:rsidRPr="005F0D10">
              <w:rPr>
                <w:sz w:val="16"/>
                <w:szCs w:val="16"/>
              </w:rPr>
              <w:t>0</w:t>
            </w:r>
          </w:p>
        </w:tc>
        <w:tc>
          <w:tcPr>
            <w:tcW w:w="792" w:type="dxa"/>
          </w:tcPr>
          <w:p w:rsidR="00965A21" w:rsidRPr="005F0D10" w:rsidRDefault="00965A21" w:rsidP="005F0D10">
            <w:pPr>
              <w:widowControl w:val="0"/>
              <w:jc w:val="center"/>
              <w:rPr>
                <w:sz w:val="16"/>
                <w:szCs w:val="16"/>
              </w:rPr>
            </w:pPr>
            <w:r w:rsidRPr="005F0D10">
              <w:rPr>
                <w:sz w:val="16"/>
                <w:szCs w:val="16"/>
              </w:rPr>
              <w:t>0</w:t>
            </w:r>
          </w:p>
        </w:tc>
        <w:tc>
          <w:tcPr>
            <w:tcW w:w="792" w:type="dxa"/>
          </w:tcPr>
          <w:p w:rsidR="00965A21" w:rsidRPr="005F0D10" w:rsidRDefault="00965A21" w:rsidP="005F0D10">
            <w:pPr>
              <w:widowControl w:val="0"/>
              <w:jc w:val="center"/>
              <w:rPr>
                <w:sz w:val="16"/>
                <w:szCs w:val="16"/>
              </w:rPr>
            </w:pPr>
            <w:r w:rsidRPr="005F0D10">
              <w:rPr>
                <w:sz w:val="16"/>
                <w:szCs w:val="16"/>
              </w:rPr>
              <w:t>0</w:t>
            </w:r>
          </w:p>
        </w:tc>
        <w:tc>
          <w:tcPr>
            <w:tcW w:w="791" w:type="dxa"/>
          </w:tcPr>
          <w:p w:rsidR="00965A21" w:rsidRPr="005F0D10" w:rsidRDefault="00965A21" w:rsidP="005F0D10">
            <w:pPr>
              <w:widowControl w:val="0"/>
              <w:jc w:val="center"/>
              <w:rPr>
                <w:sz w:val="16"/>
                <w:szCs w:val="16"/>
              </w:rPr>
            </w:pPr>
            <w:r w:rsidRPr="005F0D10">
              <w:rPr>
                <w:sz w:val="16"/>
                <w:szCs w:val="16"/>
              </w:rPr>
              <w:t>0</w:t>
            </w:r>
          </w:p>
        </w:tc>
        <w:tc>
          <w:tcPr>
            <w:tcW w:w="791" w:type="dxa"/>
          </w:tcPr>
          <w:p w:rsidR="00965A21" w:rsidRPr="005F0D10" w:rsidRDefault="00965A21" w:rsidP="005F0D10">
            <w:pPr>
              <w:widowControl w:val="0"/>
              <w:jc w:val="center"/>
              <w:rPr>
                <w:sz w:val="16"/>
                <w:szCs w:val="16"/>
              </w:rPr>
            </w:pPr>
            <w:r w:rsidRPr="005F0D10">
              <w:rPr>
                <w:sz w:val="16"/>
                <w:szCs w:val="16"/>
              </w:rPr>
              <w:t>0</w:t>
            </w:r>
          </w:p>
        </w:tc>
        <w:tc>
          <w:tcPr>
            <w:tcW w:w="796" w:type="dxa"/>
          </w:tcPr>
          <w:p w:rsidR="00965A21" w:rsidRPr="005F0D10" w:rsidRDefault="00965A21" w:rsidP="005F0D10">
            <w:pPr>
              <w:widowControl w:val="0"/>
              <w:jc w:val="center"/>
              <w:rPr>
                <w:sz w:val="16"/>
                <w:szCs w:val="16"/>
              </w:rPr>
            </w:pPr>
            <w:r w:rsidRPr="005F0D10">
              <w:rPr>
                <w:sz w:val="16"/>
                <w:szCs w:val="16"/>
              </w:rPr>
              <w:t>0</w:t>
            </w:r>
          </w:p>
        </w:tc>
        <w:tc>
          <w:tcPr>
            <w:tcW w:w="792" w:type="dxa"/>
          </w:tcPr>
          <w:p w:rsidR="00965A21" w:rsidRPr="005F0D10" w:rsidRDefault="00965A21" w:rsidP="005F0D10">
            <w:pPr>
              <w:widowControl w:val="0"/>
              <w:jc w:val="center"/>
              <w:rPr>
                <w:sz w:val="16"/>
                <w:szCs w:val="16"/>
              </w:rPr>
            </w:pPr>
            <w:r w:rsidRPr="005F0D10">
              <w:rPr>
                <w:sz w:val="16"/>
                <w:szCs w:val="16"/>
              </w:rPr>
              <w:t>0</w:t>
            </w:r>
          </w:p>
        </w:tc>
        <w:tc>
          <w:tcPr>
            <w:tcW w:w="792" w:type="dxa"/>
          </w:tcPr>
          <w:p w:rsidR="00965A21" w:rsidRPr="005F0D10" w:rsidRDefault="00965A21" w:rsidP="005F0D10">
            <w:pPr>
              <w:widowControl w:val="0"/>
              <w:jc w:val="center"/>
              <w:rPr>
                <w:sz w:val="16"/>
                <w:szCs w:val="16"/>
              </w:rPr>
            </w:pPr>
            <w:r w:rsidRPr="005F0D10">
              <w:rPr>
                <w:sz w:val="16"/>
                <w:szCs w:val="16"/>
              </w:rPr>
              <w:t>0</w:t>
            </w:r>
          </w:p>
        </w:tc>
        <w:tc>
          <w:tcPr>
            <w:tcW w:w="792" w:type="dxa"/>
          </w:tcPr>
          <w:p w:rsidR="00965A21" w:rsidRPr="005F0D10" w:rsidRDefault="00965A21" w:rsidP="005F0D10">
            <w:pPr>
              <w:widowControl w:val="0"/>
              <w:jc w:val="center"/>
              <w:rPr>
                <w:sz w:val="16"/>
                <w:szCs w:val="16"/>
              </w:rPr>
            </w:pPr>
            <w:r w:rsidRPr="005F0D10">
              <w:rPr>
                <w:sz w:val="16"/>
                <w:szCs w:val="16"/>
              </w:rPr>
              <w:t>0</w:t>
            </w:r>
          </w:p>
        </w:tc>
        <w:tc>
          <w:tcPr>
            <w:tcW w:w="792" w:type="dxa"/>
          </w:tcPr>
          <w:p w:rsidR="00965A21" w:rsidRPr="005F0D10" w:rsidRDefault="00965A21" w:rsidP="005F0D10">
            <w:pPr>
              <w:widowControl w:val="0"/>
              <w:jc w:val="center"/>
              <w:rPr>
                <w:sz w:val="16"/>
                <w:szCs w:val="16"/>
              </w:rPr>
            </w:pPr>
            <w:r w:rsidRPr="005F0D10">
              <w:rPr>
                <w:sz w:val="16"/>
                <w:szCs w:val="16"/>
              </w:rPr>
              <w:t>0</w:t>
            </w:r>
          </w:p>
        </w:tc>
        <w:tc>
          <w:tcPr>
            <w:tcW w:w="792" w:type="dxa"/>
          </w:tcPr>
          <w:p w:rsidR="00965A21" w:rsidRPr="005F0D10" w:rsidRDefault="00965A21" w:rsidP="005F0D10">
            <w:pPr>
              <w:widowControl w:val="0"/>
              <w:jc w:val="center"/>
              <w:rPr>
                <w:sz w:val="16"/>
                <w:szCs w:val="16"/>
              </w:rPr>
            </w:pPr>
            <w:r w:rsidRPr="005F0D10">
              <w:rPr>
                <w:sz w:val="16"/>
                <w:szCs w:val="16"/>
              </w:rPr>
              <w:t>0</w:t>
            </w:r>
          </w:p>
        </w:tc>
        <w:tc>
          <w:tcPr>
            <w:tcW w:w="792" w:type="dxa"/>
          </w:tcPr>
          <w:p w:rsidR="00965A21" w:rsidRPr="005F0D10" w:rsidRDefault="00965A21" w:rsidP="005F0D10">
            <w:pPr>
              <w:widowControl w:val="0"/>
              <w:jc w:val="center"/>
              <w:rPr>
                <w:sz w:val="16"/>
                <w:szCs w:val="16"/>
              </w:rPr>
            </w:pPr>
            <w:r w:rsidRPr="005F0D10">
              <w:rPr>
                <w:sz w:val="16"/>
                <w:szCs w:val="16"/>
              </w:rPr>
              <w:t>0</w:t>
            </w:r>
          </w:p>
        </w:tc>
      </w:tr>
      <w:tr w:rsidR="00965A21" w:rsidRPr="005F0D10" w:rsidTr="005F0D10">
        <w:tc>
          <w:tcPr>
            <w:tcW w:w="790" w:type="dxa"/>
            <w:shd w:val="clear" w:color="auto" w:fill="595959"/>
          </w:tcPr>
          <w:p w:rsidR="00965A21" w:rsidRPr="005F0D10" w:rsidRDefault="00965A21" w:rsidP="005F0D10">
            <w:pPr>
              <w:widowControl w:val="0"/>
              <w:jc w:val="center"/>
              <w:rPr>
                <w:sz w:val="16"/>
                <w:szCs w:val="16"/>
              </w:rPr>
            </w:pPr>
            <w:r w:rsidRPr="005F0D10">
              <w:rPr>
                <w:sz w:val="16"/>
                <w:szCs w:val="16"/>
              </w:rPr>
              <w:t>7</w:t>
            </w:r>
          </w:p>
        </w:tc>
        <w:tc>
          <w:tcPr>
            <w:tcW w:w="792" w:type="dxa"/>
          </w:tcPr>
          <w:p w:rsidR="00965A21" w:rsidRPr="005F0D10" w:rsidRDefault="00965A21" w:rsidP="005F0D10">
            <w:pPr>
              <w:widowControl w:val="0"/>
              <w:jc w:val="center"/>
              <w:rPr>
                <w:sz w:val="16"/>
                <w:szCs w:val="16"/>
              </w:rPr>
            </w:pPr>
            <w:r w:rsidRPr="005F0D10">
              <w:rPr>
                <w:sz w:val="16"/>
                <w:szCs w:val="16"/>
              </w:rPr>
              <w:t>0</w:t>
            </w:r>
          </w:p>
        </w:tc>
        <w:tc>
          <w:tcPr>
            <w:tcW w:w="792" w:type="dxa"/>
          </w:tcPr>
          <w:p w:rsidR="00965A21" w:rsidRPr="005F0D10" w:rsidRDefault="00965A21" w:rsidP="005F0D10">
            <w:pPr>
              <w:widowControl w:val="0"/>
              <w:jc w:val="center"/>
              <w:rPr>
                <w:sz w:val="16"/>
                <w:szCs w:val="16"/>
              </w:rPr>
            </w:pPr>
            <w:r w:rsidRPr="005F0D10">
              <w:rPr>
                <w:sz w:val="16"/>
                <w:szCs w:val="16"/>
              </w:rPr>
              <w:t>0</w:t>
            </w:r>
          </w:p>
        </w:tc>
        <w:tc>
          <w:tcPr>
            <w:tcW w:w="792" w:type="dxa"/>
          </w:tcPr>
          <w:p w:rsidR="00965A21" w:rsidRPr="005F0D10" w:rsidRDefault="00965A21" w:rsidP="005F0D10">
            <w:pPr>
              <w:widowControl w:val="0"/>
              <w:jc w:val="center"/>
              <w:rPr>
                <w:sz w:val="16"/>
                <w:szCs w:val="16"/>
              </w:rPr>
            </w:pPr>
            <w:r w:rsidRPr="005F0D10">
              <w:rPr>
                <w:sz w:val="16"/>
                <w:szCs w:val="16"/>
              </w:rPr>
              <w:t>0</w:t>
            </w:r>
          </w:p>
        </w:tc>
        <w:tc>
          <w:tcPr>
            <w:tcW w:w="791" w:type="dxa"/>
          </w:tcPr>
          <w:p w:rsidR="00965A21" w:rsidRPr="005F0D10" w:rsidRDefault="00965A21" w:rsidP="005F0D10">
            <w:pPr>
              <w:widowControl w:val="0"/>
              <w:jc w:val="center"/>
              <w:rPr>
                <w:sz w:val="16"/>
                <w:szCs w:val="16"/>
              </w:rPr>
            </w:pPr>
            <w:r w:rsidRPr="005F0D10">
              <w:rPr>
                <w:sz w:val="16"/>
                <w:szCs w:val="16"/>
              </w:rPr>
              <w:t>0</w:t>
            </w:r>
          </w:p>
        </w:tc>
        <w:tc>
          <w:tcPr>
            <w:tcW w:w="791" w:type="dxa"/>
          </w:tcPr>
          <w:p w:rsidR="00965A21" w:rsidRPr="005F0D10" w:rsidRDefault="00965A21" w:rsidP="005F0D10">
            <w:pPr>
              <w:widowControl w:val="0"/>
              <w:jc w:val="center"/>
              <w:rPr>
                <w:sz w:val="16"/>
                <w:szCs w:val="16"/>
              </w:rPr>
            </w:pPr>
            <w:r w:rsidRPr="005F0D10">
              <w:rPr>
                <w:sz w:val="16"/>
                <w:szCs w:val="16"/>
              </w:rPr>
              <w:t>0</w:t>
            </w:r>
          </w:p>
        </w:tc>
        <w:tc>
          <w:tcPr>
            <w:tcW w:w="796" w:type="dxa"/>
          </w:tcPr>
          <w:p w:rsidR="00965A21" w:rsidRPr="005F0D10" w:rsidRDefault="00965A21" w:rsidP="005F0D10">
            <w:pPr>
              <w:widowControl w:val="0"/>
              <w:jc w:val="center"/>
              <w:rPr>
                <w:sz w:val="16"/>
                <w:szCs w:val="16"/>
              </w:rPr>
            </w:pPr>
            <w:r w:rsidRPr="005F0D10">
              <w:rPr>
                <w:sz w:val="16"/>
                <w:szCs w:val="16"/>
              </w:rPr>
              <w:t>0</w:t>
            </w:r>
          </w:p>
        </w:tc>
        <w:tc>
          <w:tcPr>
            <w:tcW w:w="792" w:type="dxa"/>
          </w:tcPr>
          <w:p w:rsidR="00965A21" w:rsidRPr="005F0D10" w:rsidRDefault="00965A21" w:rsidP="005F0D10">
            <w:pPr>
              <w:widowControl w:val="0"/>
              <w:jc w:val="center"/>
              <w:rPr>
                <w:sz w:val="16"/>
                <w:szCs w:val="16"/>
              </w:rPr>
            </w:pPr>
            <w:r w:rsidRPr="005F0D10">
              <w:rPr>
                <w:sz w:val="16"/>
                <w:szCs w:val="16"/>
              </w:rPr>
              <w:t>0</w:t>
            </w:r>
          </w:p>
        </w:tc>
        <w:tc>
          <w:tcPr>
            <w:tcW w:w="792" w:type="dxa"/>
          </w:tcPr>
          <w:p w:rsidR="00965A21" w:rsidRPr="005F0D10" w:rsidRDefault="00965A21" w:rsidP="005F0D10">
            <w:pPr>
              <w:widowControl w:val="0"/>
              <w:jc w:val="center"/>
              <w:rPr>
                <w:sz w:val="16"/>
                <w:szCs w:val="16"/>
              </w:rPr>
            </w:pPr>
            <w:r w:rsidRPr="005F0D10">
              <w:rPr>
                <w:sz w:val="16"/>
                <w:szCs w:val="16"/>
              </w:rPr>
              <w:t>0</w:t>
            </w:r>
          </w:p>
        </w:tc>
        <w:tc>
          <w:tcPr>
            <w:tcW w:w="792" w:type="dxa"/>
          </w:tcPr>
          <w:p w:rsidR="00965A21" w:rsidRPr="005F0D10" w:rsidRDefault="00965A21" w:rsidP="005F0D10">
            <w:pPr>
              <w:widowControl w:val="0"/>
              <w:jc w:val="center"/>
              <w:rPr>
                <w:sz w:val="16"/>
                <w:szCs w:val="16"/>
              </w:rPr>
            </w:pPr>
            <w:r w:rsidRPr="005F0D10">
              <w:rPr>
                <w:sz w:val="16"/>
                <w:szCs w:val="16"/>
              </w:rPr>
              <w:t>0</w:t>
            </w:r>
          </w:p>
        </w:tc>
        <w:tc>
          <w:tcPr>
            <w:tcW w:w="792" w:type="dxa"/>
          </w:tcPr>
          <w:p w:rsidR="00965A21" w:rsidRPr="005F0D10" w:rsidRDefault="00965A21" w:rsidP="005F0D10">
            <w:pPr>
              <w:widowControl w:val="0"/>
              <w:jc w:val="center"/>
              <w:rPr>
                <w:sz w:val="16"/>
                <w:szCs w:val="16"/>
              </w:rPr>
            </w:pPr>
            <w:r w:rsidRPr="005F0D10">
              <w:rPr>
                <w:sz w:val="16"/>
                <w:szCs w:val="16"/>
              </w:rPr>
              <w:t>0</w:t>
            </w:r>
          </w:p>
        </w:tc>
        <w:tc>
          <w:tcPr>
            <w:tcW w:w="792" w:type="dxa"/>
          </w:tcPr>
          <w:p w:rsidR="00965A21" w:rsidRPr="005F0D10" w:rsidRDefault="00965A21" w:rsidP="005F0D10">
            <w:pPr>
              <w:widowControl w:val="0"/>
              <w:jc w:val="center"/>
              <w:rPr>
                <w:sz w:val="16"/>
                <w:szCs w:val="16"/>
              </w:rPr>
            </w:pPr>
            <w:r w:rsidRPr="005F0D10">
              <w:rPr>
                <w:sz w:val="16"/>
                <w:szCs w:val="16"/>
              </w:rPr>
              <w:t>0</w:t>
            </w:r>
          </w:p>
        </w:tc>
        <w:tc>
          <w:tcPr>
            <w:tcW w:w="792" w:type="dxa"/>
          </w:tcPr>
          <w:p w:rsidR="00965A21" w:rsidRPr="005F0D10" w:rsidRDefault="00965A21" w:rsidP="005F0D10">
            <w:pPr>
              <w:widowControl w:val="0"/>
              <w:jc w:val="center"/>
              <w:rPr>
                <w:sz w:val="16"/>
                <w:szCs w:val="16"/>
              </w:rPr>
            </w:pPr>
            <w:r w:rsidRPr="005F0D10">
              <w:rPr>
                <w:sz w:val="16"/>
                <w:szCs w:val="16"/>
              </w:rPr>
              <w:t>0</w:t>
            </w:r>
          </w:p>
        </w:tc>
      </w:tr>
      <w:tr w:rsidR="00965A21" w:rsidRPr="005F0D10" w:rsidTr="005F0D10">
        <w:tc>
          <w:tcPr>
            <w:tcW w:w="790" w:type="dxa"/>
            <w:shd w:val="clear" w:color="auto" w:fill="595959"/>
          </w:tcPr>
          <w:p w:rsidR="00965A21" w:rsidRPr="005F0D10" w:rsidRDefault="00965A21" w:rsidP="005F0D10">
            <w:pPr>
              <w:widowControl w:val="0"/>
              <w:jc w:val="center"/>
              <w:rPr>
                <w:sz w:val="16"/>
                <w:szCs w:val="16"/>
              </w:rPr>
            </w:pPr>
            <w:r w:rsidRPr="005F0D10">
              <w:rPr>
                <w:sz w:val="16"/>
                <w:szCs w:val="16"/>
              </w:rPr>
              <w:t>8</w:t>
            </w:r>
          </w:p>
        </w:tc>
        <w:tc>
          <w:tcPr>
            <w:tcW w:w="792" w:type="dxa"/>
          </w:tcPr>
          <w:p w:rsidR="00965A21" w:rsidRPr="005F0D10" w:rsidRDefault="00965A21" w:rsidP="005F0D10">
            <w:pPr>
              <w:widowControl w:val="0"/>
              <w:jc w:val="center"/>
              <w:rPr>
                <w:sz w:val="16"/>
                <w:szCs w:val="16"/>
              </w:rPr>
            </w:pPr>
            <w:r w:rsidRPr="005F0D10">
              <w:rPr>
                <w:sz w:val="16"/>
                <w:szCs w:val="16"/>
              </w:rPr>
              <w:t>0</w:t>
            </w:r>
          </w:p>
        </w:tc>
        <w:tc>
          <w:tcPr>
            <w:tcW w:w="792" w:type="dxa"/>
          </w:tcPr>
          <w:p w:rsidR="00965A21" w:rsidRPr="005F0D10" w:rsidRDefault="00965A21" w:rsidP="005F0D10">
            <w:pPr>
              <w:widowControl w:val="0"/>
              <w:jc w:val="center"/>
              <w:rPr>
                <w:sz w:val="16"/>
                <w:szCs w:val="16"/>
              </w:rPr>
            </w:pPr>
            <w:r w:rsidRPr="005F0D10">
              <w:rPr>
                <w:sz w:val="16"/>
                <w:szCs w:val="16"/>
              </w:rPr>
              <w:t>0</w:t>
            </w:r>
          </w:p>
        </w:tc>
        <w:tc>
          <w:tcPr>
            <w:tcW w:w="792" w:type="dxa"/>
          </w:tcPr>
          <w:p w:rsidR="00965A21" w:rsidRPr="005F0D10" w:rsidRDefault="00965A21" w:rsidP="005F0D10">
            <w:pPr>
              <w:widowControl w:val="0"/>
              <w:jc w:val="center"/>
              <w:rPr>
                <w:sz w:val="16"/>
                <w:szCs w:val="16"/>
              </w:rPr>
            </w:pPr>
            <w:r w:rsidRPr="005F0D10">
              <w:rPr>
                <w:sz w:val="16"/>
                <w:szCs w:val="16"/>
              </w:rPr>
              <w:t>0</w:t>
            </w:r>
          </w:p>
        </w:tc>
        <w:tc>
          <w:tcPr>
            <w:tcW w:w="791" w:type="dxa"/>
          </w:tcPr>
          <w:p w:rsidR="00965A21" w:rsidRPr="005F0D10" w:rsidRDefault="00965A21" w:rsidP="005F0D10">
            <w:pPr>
              <w:widowControl w:val="0"/>
              <w:jc w:val="center"/>
              <w:rPr>
                <w:sz w:val="16"/>
                <w:szCs w:val="16"/>
              </w:rPr>
            </w:pPr>
            <w:r w:rsidRPr="005F0D10">
              <w:rPr>
                <w:sz w:val="16"/>
                <w:szCs w:val="16"/>
              </w:rPr>
              <w:t>0</w:t>
            </w:r>
          </w:p>
        </w:tc>
        <w:tc>
          <w:tcPr>
            <w:tcW w:w="791" w:type="dxa"/>
          </w:tcPr>
          <w:p w:rsidR="00965A21" w:rsidRPr="005F0D10" w:rsidRDefault="00965A21" w:rsidP="005F0D10">
            <w:pPr>
              <w:widowControl w:val="0"/>
              <w:jc w:val="center"/>
              <w:rPr>
                <w:sz w:val="16"/>
                <w:szCs w:val="16"/>
              </w:rPr>
            </w:pPr>
            <w:r w:rsidRPr="005F0D10">
              <w:rPr>
                <w:sz w:val="16"/>
                <w:szCs w:val="16"/>
              </w:rPr>
              <w:t>0</w:t>
            </w:r>
          </w:p>
        </w:tc>
        <w:tc>
          <w:tcPr>
            <w:tcW w:w="796" w:type="dxa"/>
          </w:tcPr>
          <w:p w:rsidR="00965A21" w:rsidRPr="005F0D10" w:rsidRDefault="00965A21" w:rsidP="005F0D10">
            <w:pPr>
              <w:widowControl w:val="0"/>
              <w:jc w:val="center"/>
              <w:rPr>
                <w:sz w:val="16"/>
                <w:szCs w:val="16"/>
              </w:rPr>
            </w:pPr>
            <w:r w:rsidRPr="005F0D10">
              <w:rPr>
                <w:sz w:val="16"/>
                <w:szCs w:val="16"/>
              </w:rPr>
              <w:t>0</w:t>
            </w:r>
          </w:p>
        </w:tc>
        <w:tc>
          <w:tcPr>
            <w:tcW w:w="792" w:type="dxa"/>
          </w:tcPr>
          <w:p w:rsidR="00965A21" w:rsidRPr="005F0D10" w:rsidRDefault="00965A21" w:rsidP="005F0D10">
            <w:pPr>
              <w:widowControl w:val="0"/>
              <w:jc w:val="center"/>
              <w:rPr>
                <w:sz w:val="16"/>
                <w:szCs w:val="16"/>
              </w:rPr>
            </w:pPr>
            <w:r w:rsidRPr="005F0D10">
              <w:rPr>
                <w:sz w:val="16"/>
                <w:szCs w:val="16"/>
              </w:rPr>
              <w:t>0</w:t>
            </w:r>
          </w:p>
        </w:tc>
        <w:tc>
          <w:tcPr>
            <w:tcW w:w="792" w:type="dxa"/>
          </w:tcPr>
          <w:p w:rsidR="00965A21" w:rsidRPr="005F0D10" w:rsidRDefault="00965A21" w:rsidP="005F0D10">
            <w:pPr>
              <w:widowControl w:val="0"/>
              <w:jc w:val="center"/>
              <w:rPr>
                <w:sz w:val="16"/>
                <w:szCs w:val="16"/>
              </w:rPr>
            </w:pPr>
            <w:r w:rsidRPr="005F0D10">
              <w:rPr>
                <w:sz w:val="16"/>
                <w:szCs w:val="16"/>
              </w:rPr>
              <w:t>0</w:t>
            </w:r>
          </w:p>
        </w:tc>
        <w:tc>
          <w:tcPr>
            <w:tcW w:w="792" w:type="dxa"/>
          </w:tcPr>
          <w:p w:rsidR="00965A21" w:rsidRPr="005F0D10" w:rsidRDefault="00965A21" w:rsidP="005F0D10">
            <w:pPr>
              <w:widowControl w:val="0"/>
              <w:jc w:val="center"/>
              <w:rPr>
                <w:sz w:val="16"/>
                <w:szCs w:val="16"/>
              </w:rPr>
            </w:pPr>
            <w:r w:rsidRPr="005F0D10">
              <w:rPr>
                <w:sz w:val="16"/>
                <w:szCs w:val="16"/>
              </w:rPr>
              <w:t>0</w:t>
            </w:r>
          </w:p>
        </w:tc>
        <w:tc>
          <w:tcPr>
            <w:tcW w:w="792" w:type="dxa"/>
          </w:tcPr>
          <w:p w:rsidR="00965A21" w:rsidRPr="005F0D10" w:rsidRDefault="00965A21" w:rsidP="005F0D10">
            <w:pPr>
              <w:widowControl w:val="0"/>
              <w:jc w:val="center"/>
              <w:rPr>
                <w:sz w:val="16"/>
                <w:szCs w:val="16"/>
              </w:rPr>
            </w:pPr>
            <w:r w:rsidRPr="005F0D10">
              <w:rPr>
                <w:sz w:val="16"/>
                <w:szCs w:val="16"/>
              </w:rPr>
              <w:t>0</w:t>
            </w:r>
          </w:p>
        </w:tc>
        <w:tc>
          <w:tcPr>
            <w:tcW w:w="792" w:type="dxa"/>
          </w:tcPr>
          <w:p w:rsidR="00965A21" w:rsidRPr="005F0D10" w:rsidRDefault="00965A21" w:rsidP="005F0D10">
            <w:pPr>
              <w:widowControl w:val="0"/>
              <w:jc w:val="center"/>
              <w:rPr>
                <w:sz w:val="16"/>
                <w:szCs w:val="16"/>
              </w:rPr>
            </w:pPr>
            <w:r w:rsidRPr="005F0D10">
              <w:rPr>
                <w:sz w:val="16"/>
                <w:szCs w:val="16"/>
              </w:rPr>
              <w:t>0</w:t>
            </w:r>
          </w:p>
        </w:tc>
        <w:tc>
          <w:tcPr>
            <w:tcW w:w="792" w:type="dxa"/>
          </w:tcPr>
          <w:p w:rsidR="00965A21" w:rsidRPr="005F0D10" w:rsidRDefault="00965A21" w:rsidP="005F0D10">
            <w:pPr>
              <w:widowControl w:val="0"/>
              <w:jc w:val="center"/>
              <w:rPr>
                <w:sz w:val="16"/>
                <w:szCs w:val="16"/>
              </w:rPr>
            </w:pPr>
            <w:r w:rsidRPr="005F0D10">
              <w:rPr>
                <w:sz w:val="16"/>
                <w:szCs w:val="16"/>
              </w:rPr>
              <w:t>0</w:t>
            </w:r>
          </w:p>
        </w:tc>
      </w:tr>
      <w:tr w:rsidR="00965A21" w:rsidRPr="005F0D10" w:rsidTr="005F0D10">
        <w:tc>
          <w:tcPr>
            <w:tcW w:w="790" w:type="dxa"/>
            <w:shd w:val="clear" w:color="auto" w:fill="595959"/>
          </w:tcPr>
          <w:p w:rsidR="00965A21" w:rsidRPr="005F0D10" w:rsidRDefault="00965A21" w:rsidP="005F0D10">
            <w:pPr>
              <w:widowControl w:val="0"/>
              <w:jc w:val="center"/>
              <w:rPr>
                <w:sz w:val="16"/>
                <w:szCs w:val="16"/>
              </w:rPr>
            </w:pPr>
            <w:r w:rsidRPr="005F0D10">
              <w:rPr>
                <w:sz w:val="16"/>
                <w:szCs w:val="16"/>
              </w:rPr>
              <w:t>9</w:t>
            </w:r>
          </w:p>
        </w:tc>
        <w:tc>
          <w:tcPr>
            <w:tcW w:w="792" w:type="dxa"/>
          </w:tcPr>
          <w:p w:rsidR="00965A21" w:rsidRPr="005F0D10" w:rsidRDefault="00965A21" w:rsidP="005F0D10">
            <w:pPr>
              <w:widowControl w:val="0"/>
              <w:jc w:val="center"/>
              <w:rPr>
                <w:sz w:val="16"/>
                <w:szCs w:val="16"/>
              </w:rPr>
            </w:pPr>
            <w:r w:rsidRPr="005F0D10">
              <w:rPr>
                <w:sz w:val="16"/>
                <w:szCs w:val="16"/>
              </w:rPr>
              <w:t>0</w:t>
            </w:r>
          </w:p>
        </w:tc>
        <w:tc>
          <w:tcPr>
            <w:tcW w:w="792" w:type="dxa"/>
          </w:tcPr>
          <w:p w:rsidR="00965A21" w:rsidRPr="005F0D10" w:rsidRDefault="00965A21" w:rsidP="005F0D10">
            <w:pPr>
              <w:widowControl w:val="0"/>
              <w:jc w:val="center"/>
              <w:rPr>
                <w:sz w:val="16"/>
                <w:szCs w:val="16"/>
              </w:rPr>
            </w:pPr>
            <w:r w:rsidRPr="005F0D10">
              <w:rPr>
                <w:sz w:val="16"/>
                <w:szCs w:val="16"/>
              </w:rPr>
              <w:t>0</w:t>
            </w:r>
          </w:p>
        </w:tc>
        <w:tc>
          <w:tcPr>
            <w:tcW w:w="792" w:type="dxa"/>
          </w:tcPr>
          <w:p w:rsidR="00965A21" w:rsidRPr="005F0D10" w:rsidRDefault="00965A21" w:rsidP="005F0D10">
            <w:pPr>
              <w:widowControl w:val="0"/>
              <w:jc w:val="center"/>
              <w:rPr>
                <w:sz w:val="16"/>
                <w:szCs w:val="16"/>
              </w:rPr>
            </w:pPr>
            <w:r w:rsidRPr="005F0D10">
              <w:rPr>
                <w:sz w:val="16"/>
                <w:szCs w:val="16"/>
              </w:rPr>
              <w:t>0</w:t>
            </w:r>
          </w:p>
        </w:tc>
        <w:tc>
          <w:tcPr>
            <w:tcW w:w="791" w:type="dxa"/>
          </w:tcPr>
          <w:p w:rsidR="00965A21" w:rsidRPr="005F0D10" w:rsidRDefault="00965A21" w:rsidP="005F0D10">
            <w:pPr>
              <w:widowControl w:val="0"/>
              <w:jc w:val="center"/>
              <w:rPr>
                <w:sz w:val="16"/>
                <w:szCs w:val="16"/>
              </w:rPr>
            </w:pPr>
            <w:r w:rsidRPr="005F0D10">
              <w:rPr>
                <w:sz w:val="16"/>
                <w:szCs w:val="16"/>
              </w:rPr>
              <w:t>0</w:t>
            </w:r>
          </w:p>
        </w:tc>
        <w:tc>
          <w:tcPr>
            <w:tcW w:w="791" w:type="dxa"/>
          </w:tcPr>
          <w:p w:rsidR="00965A21" w:rsidRPr="005F0D10" w:rsidRDefault="00965A21" w:rsidP="005F0D10">
            <w:pPr>
              <w:widowControl w:val="0"/>
              <w:jc w:val="center"/>
              <w:rPr>
                <w:sz w:val="16"/>
                <w:szCs w:val="16"/>
              </w:rPr>
            </w:pPr>
            <w:r w:rsidRPr="005F0D10">
              <w:rPr>
                <w:sz w:val="16"/>
                <w:szCs w:val="16"/>
              </w:rPr>
              <w:t>0</w:t>
            </w:r>
          </w:p>
        </w:tc>
        <w:tc>
          <w:tcPr>
            <w:tcW w:w="796" w:type="dxa"/>
          </w:tcPr>
          <w:p w:rsidR="00965A21" w:rsidRPr="005F0D10" w:rsidRDefault="00965A21" w:rsidP="005F0D10">
            <w:pPr>
              <w:widowControl w:val="0"/>
              <w:jc w:val="center"/>
              <w:rPr>
                <w:sz w:val="16"/>
                <w:szCs w:val="16"/>
              </w:rPr>
            </w:pPr>
            <w:r w:rsidRPr="005F0D10">
              <w:rPr>
                <w:sz w:val="16"/>
                <w:szCs w:val="16"/>
              </w:rPr>
              <w:t>0</w:t>
            </w:r>
          </w:p>
        </w:tc>
        <w:tc>
          <w:tcPr>
            <w:tcW w:w="792" w:type="dxa"/>
          </w:tcPr>
          <w:p w:rsidR="00965A21" w:rsidRPr="005F0D10" w:rsidRDefault="00965A21" w:rsidP="005F0D10">
            <w:pPr>
              <w:widowControl w:val="0"/>
              <w:jc w:val="center"/>
              <w:rPr>
                <w:sz w:val="16"/>
                <w:szCs w:val="16"/>
              </w:rPr>
            </w:pPr>
            <w:r w:rsidRPr="005F0D10">
              <w:rPr>
                <w:sz w:val="16"/>
                <w:szCs w:val="16"/>
              </w:rPr>
              <w:t>0</w:t>
            </w:r>
          </w:p>
        </w:tc>
        <w:tc>
          <w:tcPr>
            <w:tcW w:w="792" w:type="dxa"/>
          </w:tcPr>
          <w:p w:rsidR="00965A21" w:rsidRPr="005F0D10" w:rsidRDefault="00965A21" w:rsidP="005F0D10">
            <w:pPr>
              <w:widowControl w:val="0"/>
              <w:jc w:val="center"/>
              <w:rPr>
                <w:sz w:val="16"/>
                <w:szCs w:val="16"/>
              </w:rPr>
            </w:pPr>
            <w:r w:rsidRPr="005F0D10">
              <w:rPr>
                <w:sz w:val="16"/>
                <w:szCs w:val="16"/>
              </w:rPr>
              <w:t>0</w:t>
            </w:r>
          </w:p>
        </w:tc>
        <w:tc>
          <w:tcPr>
            <w:tcW w:w="792" w:type="dxa"/>
          </w:tcPr>
          <w:p w:rsidR="00965A21" w:rsidRPr="005F0D10" w:rsidRDefault="00965A21" w:rsidP="005F0D10">
            <w:pPr>
              <w:widowControl w:val="0"/>
              <w:jc w:val="center"/>
              <w:rPr>
                <w:sz w:val="16"/>
                <w:szCs w:val="16"/>
              </w:rPr>
            </w:pPr>
            <w:r w:rsidRPr="005F0D10">
              <w:rPr>
                <w:sz w:val="16"/>
                <w:szCs w:val="16"/>
              </w:rPr>
              <w:t>0</w:t>
            </w:r>
          </w:p>
        </w:tc>
        <w:tc>
          <w:tcPr>
            <w:tcW w:w="792" w:type="dxa"/>
          </w:tcPr>
          <w:p w:rsidR="00965A21" w:rsidRPr="005F0D10" w:rsidRDefault="00965A21" w:rsidP="005F0D10">
            <w:pPr>
              <w:widowControl w:val="0"/>
              <w:jc w:val="center"/>
              <w:rPr>
                <w:sz w:val="16"/>
                <w:szCs w:val="16"/>
              </w:rPr>
            </w:pPr>
            <w:r w:rsidRPr="005F0D10">
              <w:rPr>
                <w:sz w:val="16"/>
                <w:szCs w:val="16"/>
              </w:rPr>
              <w:t>0</w:t>
            </w:r>
          </w:p>
        </w:tc>
        <w:tc>
          <w:tcPr>
            <w:tcW w:w="792" w:type="dxa"/>
          </w:tcPr>
          <w:p w:rsidR="00965A21" w:rsidRPr="005F0D10" w:rsidRDefault="00965A21" w:rsidP="005F0D10">
            <w:pPr>
              <w:widowControl w:val="0"/>
              <w:jc w:val="center"/>
              <w:rPr>
                <w:sz w:val="16"/>
                <w:szCs w:val="16"/>
              </w:rPr>
            </w:pPr>
            <w:r w:rsidRPr="005F0D10">
              <w:rPr>
                <w:sz w:val="16"/>
                <w:szCs w:val="16"/>
              </w:rPr>
              <w:t>0</w:t>
            </w:r>
          </w:p>
        </w:tc>
        <w:tc>
          <w:tcPr>
            <w:tcW w:w="792" w:type="dxa"/>
          </w:tcPr>
          <w:p w:rsidR="00965A21" w:rsidRPr="005F0D10" w:rsidRDefault="00965A21" w:rsidP="005F0D10">
            <w:pPr>
              <w:widowControl w:val="0"/>
              <w:jc w:val="center"/>
              <w:rPr>
                <w:sz w:val="16"/>
                <w:szCs w:val="16"/>
              </w:rPr>
            </w:pPr>
            <w:r w:rsidRPr="005F0D10">
              <w:rPr>
                <w:sz w:val="16"/>
                <w:szCs w:val="16"/>
              </w:rPr>
              <w:t>0</w:t>
            </w:r>
          </w:p>
        </w:tc>
      </w:tr>
      <w:tr w:rsidR="00965A21" w:rsidRPr="005F0D10" w:rsidTr="005F0D10">
        <w:tc>
          <w:tcPr>
            <w:tcW w:w="790" w:type="dxa"/>
            <w:shd w:val="clear" w:color="auto" w:fill="595959"/>
          </w:tcPr>
          <w:p w:rsidR="00965A21" w:rsidRPr="005F0D10" w:rsidRDefault="00965A21" w:rsidP="005F0D10">
            <w:pPr>
              <w:widowControl w:val="0"/>
              <w:jc w:val="center"/>
              <w:rPr>
                <w:sz w:val="16"/>
                <w:szCs w:val="16"/>
              </w:rPr>
            </w:pPr>
            <w:r w:rsidRPr="005F0D10">
              <w:rPr>
                <w:sz w:val="16"/>
                <w:szCs w:val="16"/>
              </w:rPr>
              <w:t>10</w:t>
            </w:r>
          </w:p>
        </w:tc>
        <w:tc>
          <w:tcPr>
            <w:tcW w:w="792" w:type="dxa"/>
          </w:tcPr>
          <w:p w:rsidR="00965A21" w:rsidRPr="005F0D10" w:rsidRDefault="00965A21" w:rsidP="005F0D10">
            <w:pPr>
              <w:widowControl w:val="0"/>
              <w:jc w:val="center"/>
              <w:rPr>
                <w:sz w:val="16"/>
                <w:szCs w:val="16"/>
              </w:rPr>
            </w:pPr>
            <w:r w:rsidRPr="005F0D10">
              <w:rPr>
                <w:sz w:val="16"/>
                <w:szCs w:val="16"/>
              </w:rPr>
              <w:t>0</w:t>
            </w:r>
          </w:p>
        </w:tc>
        <w:tc>
          <w:tcPr>
            <w:tcW w:w="792" w:type="dxa"/>
          </w:tcPr>
          <w:p w:rsidR="00965A21" w:rsidRPr="005F0D10" w:rsidRDefault="00965A21" w:rsidP="005F0D10">
            <w:pPr>
              <w:widowControl w:val="0"/>
              <w:jc w:val="center"/>
              <w:rPr>
                <w:sz w:val="16"/>
                <w:szCs w:val="16"/>
              </w:rPr>
            </w:pPr>
            <w:r w:rsidRPr="005F0D10">
              <w:rPr>
                <w:sz w:val="16"/>
                <w:szCs w:val="16"/>
              </w:rPr>
              <w:t>0</w:t>
            </w:r>
          </w:p>
        </w:tc>
        <w:tc>
          <w:tcPr>
            <w:tcW w:w="792" w:type="dxa"/>
          </w:tcPr>
          <w:p w:rsidR="00965A21" w:rsidRPr="005F0D10" w:rsidRDefault="00965A21" w:rsidP="005F0D10">
            <w:pPr>
              <w:widowControl w:val="0"/>
              <w:jc w:val="center"/>
              <w:rPr>
                <w:sz w:val="16"/>
                <w:szCs w:val="16"/>
              </w:rPr>
            </w:pPr>
            <w:r w:rsidRPr="005F0D10">
              <w:rPr>
                <w:sz w:val="16"/>
                <w:szCs w:val="16"/>
              </w:rPr>
              <w:t>0</w:t>
            </w:r>
          </w:p>
        </w:tc>
        <w:tc>
          <w:tcPr>
            <w:tcW w:w="791" w:type="dxa"/>
          </w:tcPr>
          <w:p w:rsidR="00965A21" w:rsidRPr="005F0D10" w:rsidRDefault="00965A21" w:rsidP="005F0D10">
            <w:pPr>
              <w:widowControl w:val="0"/>
              <w:jc w:val="center"/>
              <w:rPr>
                <w:sz w:val="16"/>
                <w:szCs w:val="16"/>
              </w:rPr>
            </w:pPr>
            <w:r w:rsidRPr="005F0D10">
              <w:rPr>
                <w:sz w:val="16"/>
                <w:szCs w:val="16"/>
              </w:rPr>
              <w:t>0</w:t>
            </w:r>
          </w:p>
        </w:tc>
        <w:tc>
          <w:tcPr>
            <w:tcW w:w="791" w:type="dxa"/>
          </w:tcPr>
          <w:p w:rsidR="00965A21" w:rsidRPr="005F0D10" w:rsidRDefault="00965A21" w:rsidP="005F0D10">
            <w:pPr>
              <w:widowControl w:val="0"/>
              <w:jc w:val="center"/>
              <w:rPr>
                <w:sz w:val="16"/>
                <w:szCs w:val="16"/>
              </w:rPr>
            </w:pPr>
            <w:r w:rsidRPr="005F0D10">
              <w:rPr>
                <w:sz w:val="16"/>
                <w:szCs w:val="16"/>
              </w:rPr>
              <w:t>0</w:t>
            </w:r>
          </w:p>
        </w:tc>
        <w:tc>
          <w:tcPr>
            <w:tcW w:w="796" w:type="dxa"/>
          </w:tcPr>
          <w:p w:rsidR="00965A21" w:rsidRPr="005F0D10" w:rsidRDefault="00965A21" w:rsidP="005F0D10">
            <w:pPr>
              <w:widowControl w:val="0"/>
              <w:jc w:val="center"/>
              <w:rPr>
                <w:sz w:val="16"/>
                <w:szCs w:val="16"/>
              </w:rPr>
            </w:pPr>
            <w:r w:rsidRPr="005F0D10">
              <w:rPr>
                <w:sz w:val="16"/>
                <w:szCs w:val="16"/>
              </w:rPr>
              <w:t>0</w:t>
            </w:r>
          </w:p>
        </w:tc>
        <w:tc>
          <w:tcPr>
            <w:tcW w:w="792" w:type="dxa"/>
          </w:tcPr>
          <w:p w:rsidR="00965A21" w:rsidRPr="005F0D10" w:rsidRDefault="00965A21" w:rsidP="005F0D10">
            <w:pPr>
              <w:widowControl w:val="0"/>
              <w:jc w:val="center"/>
              <w:rPr>
                <w:sz w:val="16"/>
                <w:szCs w:val="16"/>
              </w:rPr>
            </w:pPr>
            <w:r w:rsidRPr="005F0D10">
              <w:rPr>
                <w:sz w:val="16"/>
                <w:szCs w:val="16"/>
              </w:rPr>
              <w:t>0</w:t>
            </w:r>
          </w:p>
        </w:tc>
        <w:tc>
          <w:tcPr>
            <w:tcW w:w="792" w:type="dxa"/>
          </w:tcPr>
          <w:p w:rsidR="00965A21" w:rsidRPr="005F0D10" w:rsidRDefault="00965A21" w:rsidP="005F0D10">
            <w:pPr>
              <w:widowControl w:val="0"/>
              <w:jc w:val="center"/>
              <w:rPr>
                <w:sz w:val="16"/>
                <w:szCs w:val="16"/>
              </w:rPr>
            </w:pPr>
            <w:r w:rsidRPr="005F0D10">
              <w:rPr>
                <w:sz w:val="16"/>
                <w:szCs w:val="16"/>
              </w:rPr>
              <w:t>0</w:t>
            </w:r>
          </w:p>
        </w:tc>
        <w:tc>
          <w:tcPr>
            <w:tcW w:w="792" w:type="dxa"/>
          </w:tcPr>
          <w:p w:rsidR="00965A21" w:rsidRPr="005F0D10" w:rsidRDefault="00965A21" w:rsidP="005F0D10">
            <w:pPr>
              <w:widowControl w:val="0"/>
              <w:jc w:val="center"/>
              <w:rPr>
                <w:sz w:val="16"/>
                <w:szCs w:val="16"/>
              </w:rPr>
            </w:pPr>
            <w:r w:rsidRPr="005F0D10">
              <w:rPr>
                <w:sz w:val="16"/>
                <w:szCs w:val="16"/>
              </w:rPr>
              <w:t>0</w:t>
            </w:r>
          </w:p>
        </w:tc>
        <w:tc>
          <w:tcPr>
            <w:tcW w:w="792" w:type="dxa"/>
          </w:tcPr>
          <w:p w:rsidR="00965A21" w:rsidRPr="005F0D10" w:rsidRDefault="00965A21" w:rsidP="005F0D10">
            <w:pPr>
              <w:widowControl w:val="0"/>
              <w:jc w:val="center"/>
              <w:rPr>
                <w:sz w:val="16"/>
                <w:szCs w:val="16"/>
              </w:rPr>
            </w:pPr>
            <w:r w:rsidRPr="005F0D10">
              <w:rPr>
                <w:sz w:val="16"/>
                <w:szCs w:val="16"/>
              </w:rPr>
              <w:t>0</w:t>
            </w:r>
          </w:p>
        </w:tc>
        <w:tc>
          <w:tcPr>
            <w:tcW w:w="792" w:type="dxa"/>
          </w:tcPr>
          <w:p w:rsidR="00965A21" w:rsidRPr="005F0D10" w:rsidRDefault="00965A21" w:rsidP="005F0D10">
            <w:pPr>
              <w:widowControl w:val="0"/>
              <w:jc w:val="center"/>
              <w:rPr>
                <w:sz w:val="16"/>
                <w:szCs w:val="16"/>
              </w:rPr>
            </w:pPr>
            <w:r w:rsidRPr="005F0D10">
              <w:rPr>
                <w:sz w:val="16"/>
                <w:szCs w:val="16"/>
              </w:rPr>
              <w:t>0</w:t>
            </w:r>
          </w:p>
        </w:tc>
        <w:tc>
          <w:tcPr>
            <w:tcW w:w="792" w:type="dxa"/>
          </w:tcPr>
          <w:p w:rsidR="00965A21" w:rsidRPr="005F0D10" w:rsidRDefault="00965A21" w:rsidP="005F0D10">
            <w:pPr>
              <w:widowControl w:val="0"/>
              <w:jc w:val="center"/>
              <w:rPr>
                <w:sz w:val="16"/>
                <w:szCs w:val="16"/>
              </w:rPr>
            </w:pPr>
            <w:r w:rsidRPr="005F0D10">
              <w:rPr>
                <w:sz w:val="16"/>
                <w:szCs w:val="16"/>
              </w:rPr>
              <w:t>0</w:t>
            </w:r>
          </w:p>
        </w:tc>
      </w:tr>
      <w:tr w:rsidR="00965A21" w:rsidRPr="005F0D10" w:rsidTr="005F0D10">
        <w:tc>
          <w:tcPr>
            <w:tcW w:w="790" w:type="dxa"/>
            <w:shd w:val="clear" w:color="auto" w:fill="595959"/>
          </w:tcPr>
          <w:p w:rsidR="00965A21" w:rsidRPr="005F0D10" w:rsidRDefault="00965A21" w:rsidP="005F0D10">
            <w:pPr>
              <w:widowControl w:val="0"/>
              <w:jc w:val="center"/>
              <w:rPr>
                <w:sz w:val="16"/>
                <w:szCs w:val="16"/>
              </w:rPr>
            </w:pPr>
            <w:r w:rsidRPr="005F0D10">
              <w:rPr>
                <w:sz w:val="16"/>
                <w:szCs w:val="16"/>
              </w:rPr>
              <w:t>11</w:t>
            </w:r>
          </w:p>
        </w:tc>
        <w:tc>
          <w:tcPr>
            <w:tcW w:w="792" w:type="dxa"/>
          </w:tcPr>
          <w:p w:rsidR="00965A21" w:rsidRPr="005F0D10" w:rsidRDefault="00965A21" w:rsidP="005F0D10">
            <w:pPr>
              <w:widowControl w:val="0"/>
              <w:jc w:val="center"/>
              <w:rPr>
                <w:sz w:val="16"/>
                <w:szCs w:val="16"/>
              </w:rPr>
            </w:pPr>
            <w:r w:rsidRPr="005F0D10">
              <w:rPr>
                <w:sz w:val="16"/>
                <w:szCs w:val="16"/>
              </w:rPr>
              <w:t>0</w:t>
            </w:r>
          </w:p>
        </w:tc>
        <w:tc>
          <w:tcPr>
            <w:tcW w:w="792" w:type="dxa"/>
          </w:tcPr>
          <w:p w:rsidR="00965A21" w:rsidRPr="005F0D10" w:rsidRDefault="00965A21" w:rsidP="005F0D10">
            <w:pPr>
              <w:widowControl w:val="0"/>
              <w:jc w:val="center"/>
              <w:rPr>
                <w:sz w:val="16"/>
                <w:szCs w:val="16"/>
              </w:rPr>
            </w:pPr>
            <w:r w:rsidRPr="005F0D10">
              <w:rPr>
                <w:sz w:val="16"/>
                <w:szCs w:val="16"/>
              </w:rPr>
              <w:t>0</w:t>
            </w:r>
          </w:p>
        </w:tc>
        <w:tc>
          <w:tcPr>
            <w:tcW w:w="792" w:type="dxa"/>
          </w:tcPr>
          <w:p w:rsidR="00965A21" w:rsidRPr="005F0D10" w:rsidRDefault="00965A21" w:rsidP="005F0D10">
            <w:pPr>
              <w:widowControl w:val="0"/>
              <w:jc w:val="center"/>
              <w:rPr>
                <w:sz w:val="16"/>
                <w:szCs w:val="16"/>
              </w:rPr>
            </w:pPr>
            <w:r w:rsidRPr="005F0D10">
              <w:rPr>
                <w:sz w:val="16"/>
                <w:szCs w:val="16"/>
              </w:rPr>
              <w:t>0</w:t>
            </w:r>
          </w:p>
        </w:tc>
        <w:tc>
          <w:tcPr>
            <w:tcW w:w="791" w:type="dxa"/>
          </w:tcPr>
          <w:p w:rsidR="00965A21" w:rsidRPr="005F0D10" w:rsidRDefault="00965A21" w:rsidP="005F0D10">
            <w:pPr>
              <w:widowControl w:val="0"/>
              <w:jc w:val="center"/>
              <w:rPr>
                <w:sz w:val="16"/>
                <w:szCs w:val="16"/>
              </w:rPr>
            </w:pPr>
            <w:r w:rsidRPr="005F0D10">
              <w:rPr>
                <w:sz w:val="16"/>
                <w:szCs w:val="16"/>
              </w:rPr>
              <w:t>0</w:t>
            </w:r>
          </w:p>
        </w:tc>
        <w:tc>
          <w:tcPr>
            <w:tcW w:w="791" w:type="dxa"/>
          </w:tcPr>
          <w:p w:rsidR="00965A21" w:rsidRPr="005F0D10" w:rsidRDefault="00965A21" w:rsidP="005F0D10">
            <w:pPr>
              <w:widowControl w:val="0"/>
              <w:jc w:val="center"/>
              <w:rPr>
                <w:sz w:val="16"/>
                <w:szCs w:val="16"/>
              </w:rPr>
            </w:pPr>
            <w:r w:rsidRPr="005F0D10">
              <w:rPr>
                <w:sz w:val="16"/>
                <w:szCs w:val="16"/>
              </w:rPr>
              <w:t>0</w:t>
            </w:r>
          </w:p>
        </w:tc>
        <w:tc>
          <w:tcPr>
            <w:tcW w:w="796" w:type="dxa"/>
          </w:tcPr>
          <w:p w:rsidR="00965A21" w:rsidRPr="005F0D10" w:rsidRDefault="00965A21" w:rsidP="005F0D10">
            <w:pPr>
              <w:widowControl w:val="0"/>
              <w:jc w:val="center"/>
              <w:rPr>
                <w:sz w:val="16"/>
                <w:szCs w:val="16"/>
              </w:rPr>
            </w:pPr>
            <w:r w:rsidRPr="005F0D10">
              <w:rPr>
                <w:sz w:val="16"/>
                <w:szCs w:val="16"/>
              </w:rPr>
              <w:t>0</w:t>
            </w:r>
          </w:p>
        </w:tc>
        <w:tc>
          <w:tcPr>
            <w:tcW w:w="792" w:type="dxa"/>
          </w:tcPr>
          <w:p w:rsidR="00965A21" w:rsidRPr="005F0D10" w:rsidRDefault="00965A21" w:rsidP="005F0D10">
            <w:pPr>
              <w:widowControl w:val="0"/>
              <w:jc w:val="center"/>
              <w:rPr>
                <w:sz w:val="16"/>
                <w:szCs w:val="16"/>
              </w:rPr>
            </w:pPr>
            <w:r w:rsidRPr="005F0D10">
              <w:rPr>
                <w:sz w:val="16"/>
                <w:szCs w:val="16"/>
              </w:rPr>
              <w:t>0</w:t>
            </w:r>
          </w:p>
        </w:tc>
        <w:tc>
          <w:tcPr>
            <w:tcW w:w="792" w:type="dxa"/>
          </w:tcPr>
          <w:p w:rsidR="00965A21" w:rsidRPr="005F0D10" w:rsidRDefault="00965A21" w:rsidP="005F0D10">
            <w:pPr>
              <w:widowControl w:val="0"/>
              <w:jc w:val="center"/>
              <w:rPr>
                <w:sz w:val="16"/>
                <w:szCs w:val="16"/>
              </w:rPr>
            </w:pPr>
            <w:r w:rsidRPr="005F0D10">
              <w:rPr>
                <w:sz w:val="16"/>
                <w:szCs w:val="16"/>
              </w:rPr>
              <w:t>0</w:t>
            </w:r>
          </w:p>
        </w:tc>
        <w:tc>
          <w:tcPr>
            <w:tcW w:w="792" w:type="dxa"/>
          </w:tcPr>
          <w:p w:rsidR="00965A21" w:rsidRPr="005F0D10" w:rsidRDefault="00965A21" w:rsidP="005F0D10">
            <w:pPr>
              <w:widowControl w:val="0"/>
              <w:jc w:val="center"/>
              <w:rPr>
                <w:sz w:val="16"/>
                <w:szCs w:val="16"/>
              </w:rPr>
            </w:pPr>
            <w:r w:rsidRPr="005F0D10">
              <w:rPr>
                <w:sz w:val="16"/>
                <w:szCs w:val="16"/>
              </w:rPr>
              <w:t>0</w:t>
            </w:r>
          </w:p>
        </w:tc>
        <w:tc>
          <w:tcPr>
            <w:tcW w:w="792" w:type="dxa"/>
          </w:tcPr>
          <w:p w:rsidR="00965A21" w:rsidRPr="005F0D10" w:rsidRDefault="00965A21" w:rsidP="005F0D10">
            <w:pPr>
              <w:widowControl w:val="0"/>
              <w:jc w:val="center"/>
              <w:rPr>
                <w:sz w:val="16"/>
                <w:szCs w:val="16"/>
              </w:rPr>
            </w:pPr>
            <w:r w:rsidRPr="005F0D10">
              <w:rPr>
                <w:sz w:val="16"/>
                <w:szCs w:val="16"/>
              </w:rPr>
              <w:t>0</w:t>
            </w:r>
          </w:p>
        </w:tc>
        <w:tc>
          <w:tcPr>
            <w:tcW w:w="792" w:type="dxa"/>
          </w:tcPr>
          <w:p w:rsidR="00965A21" w:rsidRPr="005F0D10" w:rsidRDefault="00965A21" w:rsidP="005F0D10">
            <w:pPr>
              <w:widowControl w:val="0"/>
              <w:jc w:val="center"/>
              <w:rPr>
                <w:sz w:val="16"/>
                <w:szCs w:val="16"/>
              </w:rPr>
            </w:pPr>
            <w:r w:rsidRPr="005F0D10">
              <w:rPr>
                <w:sz w:val="16"/>
                <w:szCs w:val="16"/>
              </w:rPr>
              <w:t>0</w:t>
            </w:r>
          </w:p>
        </w:tc>
        <w:tc>
          <w:tcPr>
            <w:tcW w:w="792" w:type="dxa"/>
          </w:tcPr>
          <w:p w:rsidR="00965A21" w:rsidRPr="005F0D10" w:rsidRDefault="00965A21" w:rsidP="005F0D10">
            <w:pPr>
              <w:widowControl w:val="0"/>
              <w:jc w:val="center"/>
              <w:rPr>
                <w:sz w:val="16"/>
                <w:szCs w:val="16"/>
              </w:rPr>
            </w:pPr>
            <w:r w:rsidRPr="005F0D10">
              <w:rPr>
                <w:sz w:val="16"/>
                <w:szCs w:val="16"/>
              </w:rPr>
              <w:t>0</w:t>
            </w:r>
          </w:p>
        </w:tc>
      </w:tr>
      <w:tr w:rsidR="00965A21" w:rsidRPr="005F0D10" w:rsidTr="005F0D10">
        <w:tc>
          <w:tcPr>
            <w:tcW w:w="790" w:type="dxa"/>
            <w:shd w:val="clear" w:color="auto" w:fill="595959"/>
          </w:tcPr>
          <w:p w:rsidR="00965A21" w:rsidRPr="005F0D10" w:rsidRDefault="00965A21" w:rsidP="005F0D10">
            <w:pPr>
              <w:widowControl w:val="0"/>
              <w:jc w:val="center"/>
              <w:rPr>
                <w:sz w:val="16"/>
                <w:szCs w:val="16"/>
              </w:rPr>
            </w:pPr>
            <w:r w:rsidRPr="005F0D10">
              <w:rPr>
                <w:sz w:val="16"/>
                <w:szCs w:val="16"/>
              </w:rPr>
              <w:t>12</w:t>
            </w:r>
          </w:p>
        </w:tc>
        <w:tc>
          <w:tcPr>
            <w:tcW w:w="792" w:type="dxa"/>
          </w:tcPr>
          <w:p w:rsidR="00965A21" w:rsidRPr="005F0D10" w:rsidRDefault="00965A21" w:rsidP="005F0D10">
            <w:pPr>
              <w:widowControl w:val="0"/>
              <w:jc w:val="center"/>
              <w:rPr>
                <w:sz w:val="16"/>
                <w:szCs w:val="16"/>
              </w:rPr>
            </w:pPr>
            <w:r w:rsidRPr="005F0D10">
              <w:rPr>
                <w:sz w:val="16"/>
                <w:szCs w:val="16"/>
              </w:rPr>
              <w:t>0</w:t>
            </w:r>
          </w:p>
        </w:tc>
        <w:tc>
          <w:tcPr>
            <w:tcW w:w="792" w:type="dxa"/>
          </w:tcPr>
          <w:p w:rsidR="00965A21" w:rsidRPr="005F0D10" w:rsidRDefault="00965A21" w:rsidP="005F0D10">
            <w:pPr>
              <w:widowControl w:val="0"/>
              <w:jc w:val="center"/>
              <w:rPr>
                <w:sz w:val="16"/>
                <w:szCs w:val="16"/>
              </w:rPr>
            </w:pPr>
            <w:r w:rsidRPr="005F0D10">
              <w:rPr>
                <w:sz w:val="16"/>
                <w:szCs w:val="16"/>
              </w:rPr>
              <w:t>0</w:t>
            </w:r>
          </w:p>
        </w:tc>
        <w:tc>
          <w:tcPr>
            <w:tcW w:w="792" w:type="dxa"/>
          </w:tcPr>
          <w:p w:rsidR="00965A21" w:rsidRPr="005F0D10" w:rsidRDefault="00965A21" w:rsidP="005F0D10">
            <w:pPr>
              <w:widowControl w:val="0"/>
              <w:jc w:val="center"/>
              <w:rPr>
                <w:sz w:val="16"/>
                <w:szCs w:val="16"/>
              </w:rPr>
            </w:pPr>
            <w:r w:rsidRPr="005F0D10">
              <w:rPr>
                <w:sz w:val="16"/>
                <w:szCs w:val="16"/>
              </w:rPr>
              <w:t>0</w:t>
            </w:r>
          </w:p>
        </w:tc>
        <w:tc>
          <w:tcPr>
            <w:tcW w:w="791" w:type="dxa"/>
          </w:tcPr>
          <w:p w:rsidR="00965A21" w:rsidRPr="005F0D10" w:rsidRDefault="00965A21" w:rsidP="005F0D10">
            <w:pPr>
              <w:widowControl w:val="0"/>
              <w:jc w:val="center"/>
              <w:rPr>
                <w:sz w:val="16"/>
                <w:szCs w:val="16"/>
              </w:rPr>
            </w:pPr>
            <w:r w:rsidRPr="005F0D10">
              <w:rPr>
                <w:sz w:val="16"/>
                <w:szCs w:val="16"/>
              </w:rPr>
              <w:t>0</w:t>
            </w:r>
          </w:p>
        </w:tc>
        <w:tc>
          <w:tcPr>
            <w:tcW w:w="791" w:type="dxa"/>
          </w:tcPr>
          <w:p w:rsidR="00965A21" w:rsidRPr="005F0D10" w:rsidRDefault="00965A21" w:rsidP="005F0D10">
            <w:pPr>
              <w:widowControl w:val="0"/>
              <w:jc w:val="center"/>
              <w:rPr>
                <w:sz w:val="16"/>
                <w:szCs w:val="16"/>
              </w:rPr>
            </w:pPr>
            <w:r w:rsidRPr="005F0D10">
              <w:rPr>
                <w:sz w:val="16"/>
                <w:szCs w:val="16"/>
              </w:rPr>
              <w:t>0</w:t>
            </w:r>
          </w:p>
        </w:tc>
        <w:tc>
          <w:tcPr>
            <w:tcW w:w="796" w:type="dxa"/>
          </w:tcPr>
          <w:p w:rsidR="00965A21" w:rsidRPr="005F0D10" w:rsidRDefault="00965A21" w:rsidP="005F0D10">
            <w:pPr>
              <w:widowControl w:val="0"/>
              <w:jc w:val="center"/>
              <w:rPr>
                <w:sz w:val="16"/>
                <w:szCs w:val="16"/>
              </w:rPr>
            </w:pPr>
            <w:r w:rsidRPr="005F0D10">
              <w:rPr>
                <w:sz w:val="16"/>
                <w:szCs w:val="16"/>
              </w:rPr>
              <w:t>0</w:t>
            </w:r>
          </w:p>
        </w:tc>
        <w:tc>
          <w:tcPr>
            <w:tcW w:w="792" w:type="dxa"/>
          </w:tcPr>
          <w:p w:rsidR="00965A21" w:rsidRPr="005F0D10" w:rsidRDefault="00965A21" w:rsidP="005F0D10">
            <w:pPr>
              <w:widowControl w:val="0"/>
              <w:jc w:val="center"/>
              <w:rPr>
                <w:sz w:val="16"/>
                <w:szCs w:val="16"/>
              </w:rPr>
            </w:pPr>
            <w:r w:rsidRPr="005F0D10">
              <w:rPr>
                <w:sz w:val="16"/>
                <w:szCs w:val="16"/>
              </w:rPr>
              <w:t>0</w:t>
            </w:r>
          </w:p>
        </w:tc>
        <w:tc>
          <w:tcPr>
            <w:tcW w:w="792" w:type="dxa"/>
          </w:tcPr>
          <w:p w:rsidR="00965A21" w:rsidRPr="005F0D10" w:rsidRDefault="00965A21" w:rsidP="005F0D10">
            <w:pPr>
              <w:widowControl w:val="0"/>
              <w:jc w:val="center"/>
              <w:rPr>
                <w:sz w:val="16"/>
                <w:szCs w:val="16"/>
              </w:rPr>
            </w:pPr>
            <w:r w:rsidRPr="005F0D10">
              <w:rPr>
                <w:sz w:val="16"/>
                <w:szCs w:val="16"/>
              </w:rPr>
              <w:t>0</w:t>
            </w:r>
          </w:p>
        </w:tc>
        <w:tc>
          <w:tcPr>
            <w:tcW w:w="792" w:type="dxa"/>
          </w:tcPr>
          <w:p w:rsidR="00965A21" w:rsidRPr="005F0D10" w:rsidRDefault="00965A21" w:rsidP="005F0D10">
            <w:pPr>
              <w:widowControl w:val="0"/>
              <w:jc w:val="center"/>
              <w:rPr>
                <w:sz w:val="16"/>
                <w:szCs w:val="16"/>
              </w:rPr>
            </w:pPr>
            <w:r w:rsidRPr="005F0D10">
              <w:rPr>
                <w:sz w:val="16"/>
                <w:szCs w:val="16"/>
              </w:rPr>
              <w:t>0</w:t>
            </w:r>
          </w:p>
        </w:tc>
        <w:tc>
          <w:tcPr>
            <w:tcW w:w="792" w:type="dxa"/>
          </w:tcPr>
          <w:p w:rsidR="00965A21" w:rsidRPr="005F0D10" w:rsidRDefault="00965A21" w:rsidP="005F0D10">
            <w:pPr>
              <w:widowControl w:val="0"/>
              <w:jc w:val="center"/>
              <w:rPr>
                <w:sz w:val="16"/>
                <w:szCs w:val="16"/>
              </w:rPr>
            </w:pPr>
            <w:r w:rsidRPr="005F0D10">
              <w:rPr>
                <w:sz w:val="16"/>
                <w:szCs w:val="16"/>
              </w:rPr>
              <w:t>0</w:t>
            </w:r>
          </w:p>
        </w:tc>
        <w:tc>
          <w:tcPr>
            <w:tcW w:w="792" w:type="dxa"/>
          </w:tcPr>
          <w:p w:rsidR="00965A21" w:rsidRPr="005F0D10" w:rsidRDefault="00965A21" w:rsidP="005F0D10">
            <w:pPr>
              <w:widowControl w:val="0"/>
              <w:jc w:val="center"/>
              <w:rPr>
                <w:sz w:val="16"/>
                <w:szCs w:val="16"/>
              </w:rPr>
            </w:pPr>
            <w:r w:rsidRPr="005F0D10">
              <w:rPr>
                <w:sz w:val="16"/>
                <w:szCs w:val="16"/>
              </w:rPr>
              <w:t>0</w:t>
            </w:r>
          </w:p>
        </w:tc>
        <w:tc>
          <w:tcPr>
            <w:tcW w:w="792" w:type="dxa"/>
          </w:tcPr>
          <w:p w:rsidR="00965A21" w:rsidRPr="005F0D10" w:rsidRDefault="00965A21" w:rsidP="005F0D10">
            <w:pPr>
              <w:widowControl w:val="0"/>
              <w:jc w:val="center"/>
              <w:rPr>
                <w:sz w:val="16"/>
                <w:szCs w:val="16"/>
              </w:rPr>
            </w:pPr>
            <w:r w:rsidRPr="005F0D10">
              <w:rPr>
                <w:sz w:val="16"/>
                <w:szCs w:val="16"/>
              </w:rPr>
              <w:t>0</w:t>
            </w:r>
          </w:p>
        </w:tc>
      </w:tr>
      <w:tr w:rsidR="00965A21" w:rsidRPr="005F0D10" w:rsidTr="005F0D10">
        <w:tc>
          <w:tcPr>
            <w:tcW w:w="790" w:type="dxa"/>
            <w:shd w:val="clear" w:color="auto" w:fill="595959"/>
          </w:tcPr>
          <w:p w:rsidR="00965A21" w:rsidRPr="005F0D10" w:rsidRDefault="00965A21" w:rsidP="005F0D10">
            <w:pPr>
              <w:widowControl w:val="0"/>
              <w:jc w:val="center"/>
              <w:rPr>
                <w:sz w:val="16"/>
                <w:szCs w:val="16"/>
              </w:rPr>
            </w:pPr>
            <w:r w:rsidRPr="005F0D10">
              <w:rPr>
                <w:sz w:val="16"/>
                <w:szCs w:val="16"/>
              </w:rPr>
              <w:t>13</w:t>
            </w:r>
          </w:p>
        </w:tc>
        <w:tc>
          <w:tcPr>
            <w:tcW w:w="792" w:type="dxa"/>
          </w:tcPr>
          <w:p w:rsidR="00965A21" w:rsidRPr="005F0D10" w:rsidRDefault="00965A21" w:rsidP="005F0D10">
            <w:pPr>
              <w:widowControl w:val="0"/>
              <w:jc w:val="center"/>
              <w:rPr>
                <w:sz w:val="16"/>
                <w:szCs w:val="16"/>
              </w:rPr>
            </w:pPr>
            <w:r w:rsidRPr="005F0D10">
              <w:rPr>
                <w:sz w:val="16"/>
                <w:szCs w:val="16"/>
              </w:rPr>
              <w:t>0</w:t>
            </w:r>
          </w:p>
        </w:tc>
        <w:tc>
          <w:tcPr>
            <w:tcW w:w="792" w:type="dxa"/>
          </w:tcPr>
          <w:p w:rsidR="00965A21" w:rsidRPr="005F0D10" w:rsidRDefault="00965A21" w:rsidP="005F0D10">
            <w:pPr>
              <w:widowControl w:val="0"/>
              <w:jc w:val="center"/>
              <w:rPr>
                <w:sz w:val="16"/>
                <w:szCs w:val="16"/>
              </w:rPr>
            </w:pPr>
            <w:r w:rsidRPr="005F0D10">
              <w:rPr>
                <w:sz w:val="16"/>
                <w:szCs w:val="16"/>
              </w:rPr>
              <w:t>0</w:t>
            </w:r>
          </w:p>
        </w:tc>
        <w:tc>
          <w:tcPr>
            <w:tcW w:w="792" w:type="dxa"/>
          </w:tcPr>
          <w:p w:rsidR="00965A21" w:rsidRPr="005F0D10" w:rsidRDefault="00965A21" w:rsidP="005F0D10">
            <w:pPr>
              <w:widowControl w:val="0"/>
              <w:jc w:val="center"/>
              <w:rPr>
                <w:sz w:val="16"/>
                <w:szCs w:val="16"/>
              </w:rPr>
            </w:pPr>
            <w:r w:rsidRPr="005F0D10">
              <w:rPr>
                <w:sz w:val="16"/>
                <w:szCs w:val="16"/>
              </w:rPr>
              <w:t>0</w:t>
            </w:r>
          </w:p>
        </w:tc>
        <w:tc>
          <w:tcPr>
            <w:tcW w:w="791" w:type="dxa"/>
          </w:tcPr>
          <w:p w:rsidR="00965A21" w:rsidRPr="005F0D10" w:rsidRDefault="00965A21" w:rsidP="005F0D10">
            <w:pPr>
              <w:widowControl w:val="0"/>
              <w:jc w:val="center"/>
              <w:rPr>
                <w:sz w:val="16"/>
                <w:szCs w:val="16"/>
              </w:rPr>
            </w:pPr>
            <w:r w:rsidRPr="005F0D10">
              <w:rPr>
                <w:sz w:val="16"/>
                <w:szCs w:val="16"/>
              </w:rPr>
              <w:t>0</w:t>
            </w:r>
          </w:p>
        </w:tc>
        <w:tc>
          <w:tcPr>
            <w:tcW w:w="791" w:type="dxa"/>
          </w:tcPr>
          <w:p w:rsidR="00965A21" w:rsidRPr="005F0D10" w:rsidRDefault="00965A21" w:rsidP="005F0D10">
            <w:pPr>
              <w:widowControl w:val="0"/>
              <w:jc w:val="center"/>
              <w:rPr>
                <w:sz w:val="16"/>
                <w:szCs w:val="16"/>
              </w:rPr>
            </w:pPr>
            <w:r w:rsidRPr="005F0D10">
              <w:rPr>
                <w:sz w:val="16"/>
                <w:szCs w:val="16"/>
              </w:rPr>
              <w:t>0</w:t>
            </w:r>
          </w:p>
        </w:tc>
        <w:tc>
          <w:tcPr>
            <w:tcW w:w="796" w:type="dxa"/>
          </w:tcPr>
          <w:p w:rsidR="00965A21" w:rsidRPr="005F0D10" w:rsidRDefault="00965A21" w:rsidP="005F0D10">
            <w:pPr>
              <w:widowControl w:val="0"/>
              <w:jc w:val="center"/>
              <w:rPr>
                <w:sz w:val="16"/>
                <w:szCs w:val="16"/>
              </w:rPr>
            </w:pPr>
            <w:r w:rsidRPr="005F0D10">
              <w:rPr>
                <w:sz w:val="16"/>
                <w:szCs w:val="16"/>
              </w:rPr>
              <w:t>0</w:t>
            </w:r>
          </w:p>
        </w:tc>
        <w:tc>
          <w:tcPr>
            <w:tcW w:w="792" w:type="dxa"/>
          </w:tcPr>
          <w:p w:rsidR="00965A21" w:rsidRPr="005F0D10" w:rsidRDefault="00965A21" w:rsidP="005F0D10">
            <w:pPr>
              <w:widowControl w:val="0"/>
              <w:jc w:val="center"/>
              <w:rPr>
                <w:sz w:val="16"/>
                <w:szCs w:val="16"/>
              </w:rPr>
            </w:pPr>
            <w:r w:rsidRPr="005F0D10">
              <w:rPr>
                <w:sz w:val="16"/>
                <w:szCs w:val="16"/>
              </w:rPr>
              <w:t>0</w:t>
            </w:r>
          </w:p>
        </w:tc>
        <w:tc>
          <w:tcPr>
            <w:tcW w:w="792" w:type="dxa"/>
          </w:tcPr>
          <w:p w:rsidR="00965A21" w:rsidRPr="005F0D10" w:rsidRDefault="00965A21" w:rsidP="005F0D10">
            <w:pPr>
              <w:widowControl w:val="0"/>
              <w:jc w:val="center"/>
              <w:rPr>
                <w:sz w:val="16"/>
                <w:szCs w:val="16"/>
              </w:rPr>
            </w:pPr>
            <w:r w:rsidRPr="005F0D10">
              <w:rPr>
                <w:sz w:val="16"/>
                <w:szCs w:val="16"/>
              </w:rPr>
              <w:t>0</w:t>
            </w:r>
          </w:p>
        </w:tc>
        <w:tc>
          <w:tcPr>
            <w:tcW w:w="792" w:type="dxa"/>
          </w:tcPr>
          <w:p w:rsidR="00965A21" w:rsidRPr="005F0D10" w:rsidRDefault="00965A21" w:rsidP="005F0D10">
            <w:pPr>
              <w:widowControl w:val="0"/>
              <w:jc w:val="center"/>
              <w:rPr>
                <w:sz w:val="16"/>
                <w:szCs w:val="16"/>
              </w:rPr>
            </w:pPr>
            <w:r w:rsidRPr="005F0D10">
              <w:rPr>
                <w:sz w:val="16"/>
                <w:szCs w:val="16"/>
              </w:rPr>
              <w:t>0</w:t>
            </w:r>
          </w:p>
        </w:tc>
        <w:tc>
          <w:tcPr>
            <w:tcW w:w="792" w:type="dxa"/>
          </w:tcPr>
          <w:p w:rsidR="00965A21" w:rsidRPr="005F0D10" w:rsidRDefault="00965A21" w:rsidP="005F0D10">
            <w:pPr>
              <w:widowControl w:val="0"/>
              <w:jc w:val="center"/>
              <w:rPr>
                <w:sz w:val="16"/>
                <w:szCs w:val="16"/>
              </w:rPr>
            </w:pPr>
            <w:r w:rsidRPr="005F0D10">
              <w:rPr>
                <w:sz w:val="16"/>
                <w:szCs w:val="16"/>
              </w:rPr>
              <w:t>0</w:t>
            </w:r>
          </w:p>
        </w:tc>
        <w:tc>
          <w:tcPr>
            <w:tcW w:w="792" w:type="dxa"/>
          </w:tcPr>
          <w:p w:rsidR="00965A21" w:rsidRPr="005F0D10" w:rsidRDefault="00965A21" w:rsidP="005F0D10">
            <w:pPr>
              <w:widowControl w:val="0"/>
              <w:jc w:val="center"/>
              <w:rPr>
                <w:sz w:val="16"/>
                <w:szCs w:val="16"/>
              </w:rPr>
            </w:pPr>
            <w:r w:rsidRPr="005F0D10">
              <w:rPr>
                <w:sz w:val="16"/>
                <w:szCs w:val="16"/>
              </w:rPr>
              <w:t>0</w:t>
            </w:r>
          </w:p>
        </w:tc>
        <w:tc>
          <w:tcPr>
            <w:tcW w:w="792" w:type="dxa"/>
          </w:tcPr>
          <w:p w:rsidR="00965A21" w:rsidRPr="005F0D10" w:rsidRDefault="00965A21" w:rsidP="005F0D10">
            <w:pPr>
              <w:widowControl w:val="0"/>
              <w:jc w:val="center"/>
              <w:rPr>
                <w:sz w:val="16"/>
                <w:szCs w:val="16"/>
              </w:rPr>
            </w:pPr>
            <w:r w:rsidRPr="005F0D10">
              <w:rPr>
                <w:sz w:val="16"/>
                <w:szCs w:val="16"/>
              </w:rPr>
              <w:t>0</w:t>
            </w:r>
          </w:p>
        </w:tc>
      </w:tr>
      <w:tr w:rsidR="00965A21" w:rsidRPr="005F0D10" w:rsidTr="005F0D10">
        <w:tc>
          <w:tcPr>
            <w:tcW w:w="790" w:type="dxa"/>
            <w:shd w:val="clear" w:color="auto" w:fill="595959"/>
          </w:tcPr>
          <w:p w:rsidR="00965A21" w:rsidRPr="005F0D10" w:rsidRDefault="00965A21" w:rsidP="005F0D10">
            <w:pPr>
              <w:widowControl w:val="0"/>
              <w:jc w:val="center"/>
              <w:rPr>
                <w:sz w:val="16"/>
                <w:szCs w:val="16"/>
              </w:rPr>
            </w:pPr>
            <w:r w:rsidRPr="005F0D10">
              <w:rPr>
                <w:sz w:val="16"/>
                <w:szCs w:val="16"/>
              </w:rPr>
              <w:t>14</w:t>
            </w:r>
          </w:p>
        </w:tc>
        <w:tc>
          <w:tcPr>
            <w:tcW w:w="792" w:type="dxa"/>
          </w:tcPr>
          <w:p w:rsidR="00965A21" w:rsidRPr="005F0D10" w:rsidRDefault="00965A21" w:rsidP="005F0D10">
            <w:pPr>
              <w:widowControl w:val="0"/>
              <w:jc w:val="center"/>
              <w:rPr>
                <w:sz w:val="16"/>
                <w:szCs w:val="16"/>
              </w:rPr>
            </w:pPr>
            <w:r w:rsidRPr="005F0D10">
              <w:rPr>
                <w:sz w:val="16"/>
                <w:szCs w:val="16"/>
              </w:rPr>
              <w:t>0</w:t>
            </w:r>
          </w:p>
        </w:tc>
        <w:tc>
          <w:tcPr>
            <w:tcW w:w="792" w:type="dxa"/>
          </w:tcPr>
          <w:p w:rsidR="00965A21" w:rsidRPr="005F0D10" w:rsidRDefault="00965A21" w:rsidP="005F0D10">
            <w:pPr>
              <w:widowControl w:val="0"/>
              <w:jc w:val="center"/>
              <w:rPr>
                <w:sz w:val="16"/>
                <w:szCs w:val="16"/>
              </w:rPr>
            </w:pPr>
            <w:r w:rsidRPr="005F0D10">
              <w:rPr>
                <w:sz w:val="16"/>
                <w:szCs w:val="16"/>
              </w:rPr>
              <w:t>0</w:t>
            </w:r>
          </w:p>
        </w:tc>
        <w:tc>
          <w:tcPr>
            <w:tcW w:w="792" w:type="dxa"/>
          </w:tcPr>
          <w:p w:rsidR="00965A21" w:rsidRPr="005F0D10" w:rsidRDefault="00965A21" w:rsidP="005F0D10">
            <w:pPr>
              <w:widowControl w:val="0"/>
              <w:jc w:val="center"/>
              <w:rPr>
                <w:sz w:val="16"/>
                <w:szCs w:val="16"/>
              </w:rPr>
            </w:pPr>
            <w:r w:rsidRPr="005F0D10">
              <w:rPr>
                <w:sz w:val="16"/>
                <w:szCs w:val="16"/>
              </w:rPr>
              <w:t>0</w:t>
            </w:r>
          </w:p>
        </w:tc>
        <w:tc>
          <w:tcPr>
            <w:tcW w:w="791" w:type="dxa"/>
          </w:tcPr>
          <w:p w:rsidR="00965A21" w:rsidRPr="005F0D10" w:rsidRDefault="00965A21" w:rsidP="005F0D10">
            <w:pPr>
              <w:widowControl w:val="0"/>
              <w:jc w:val="center"/>
              <w:rPr>
                <w:sz w:val="16"/>
                <w:szCs w:val="16"/>
              </w:rPr>
            </w:pPr>
            <w:r w:rsidRPr="005F0D10">
              <w:rPr>
                <w:sz w:val="16"/>
                <w:szCs w:val="16"/>
              </w:rPr>
              <w:t>0</w:t>
            </w:r>
          </w:p>
        </w:tc>
        <w:tc>
          <w:tcPr>
            <w:tcW w:w="791" w:type="dxa"/>
          </w:tcPr>
          <w:p w:rsidR="00965A21" w:rsidRPr="005F0D10" w:rsidRDefault="00965A21" w:rsidP="005F0D10">
            <w:pPr>
              <w:widowControl w:val="0"/>
              <w:jc w:val="center"/>
              <w:rPr>
                <w:sz w:val="16"/>
                <w:szCs w:val="16"/>
              </w:rPr>
            </w:pPr>
            <w:r w:rsidRPr="005F0D10">
              <w:rPr>
                <w:sz w:val="16"/>
                <w:szCs w:val="16"/>
              </w:rPr>
              <w:t>0</w:t>
            </w:r>
          </w:p>
        </w:tc>
        <w:tc>
          <w:tcPr>
            <w:tcW w:w="796" w:type="dxa"/>
          </w:tcPr>
          <w:p w:rsidR="00965A21" w:rsidRPr="005F0D10" w:rsidRDefault="00965A21" w:rsidP="005F0D10">
            <w:pPr>
              <w:widowControl w:val="0"/>
              <w:jc w:val="center"/>
              <w:rPr>
                <w:sz w:val="16"/>
                <w:szCs w:val="16"/>
              </w:rPr>
            </w:pPr>
            <w:r w:rsidRPr="005F0D10">
              <w:rPr>
                <w:sz w:val="16"/>
                <w:szCs w:val="16"/>
              </w:rPr>
              <w:t>0</w:t>
            </w:r>
          </w:p>
        </w:tc>
        <w:tc>
          <w:tcPr>
            <w:tcW w:w="792" w:type="dxa"/>
          </w:tcPr>
          <w:p w:rsidR="00965A21" w:rsidRPr="005F0D10" w:rsidRDefault="00965A21" w:rsidP="005F0D10">
            <w:pPr>
              <w:widowControl w:val="0"/>
              <w:jc w:val="center"/>
              <w:rPr>
                <w:sz w:val="16"/>
                <w:szCs w:val="16"/>
              </w:rPr>
            </w:pPr>
            <w:r w:rsidRPr="005F0D10">
              <w:rPr>
                <w:sz w:val="16"/>
                <w:szCs w:val="16"/>
              </w:rPr>
              <w:t>0</w:t>
            </w:r>
          </w:p>
        </w:tc>
        <w:tc>
          <w:tcPr>
            <w:tcW w:w="792" w:type="dxa"/>
          </w:tcPr>
          <w:p w:rsidR="00965A21" w:rsidRPr="005F0D10" w:rsidRDefault="00965A21" w:rsidP="005F0D10">
            <w:pPr>
              <w:widowControl w:val="0"/>
              <w:jc w:val="center"/>
              <w:rPr>
                <w:sz w:val="16"/>
                <w:szCs w:val="16"/>
              </w:rPr>
            </w:pPr>
            <w:r w:rsidRPr="005F0D10">
              <w:rPr>
                <w:sz w:val="16"/>
                <w:szCs w:val="16"/>
              </w:rPr>
              <w:t>0</w:t>
            </w:r>
          </w:p>
        </w:tc>
        <w:tc>
          <w:tcPr>
            <w:tcW w:w="792" w:type="dxa"/>
          </w:tcPr>
          <w:p w:rsidR="00965A21" w:rsidRPr="005F0D10" w:rsidRDefault="00965A21" w:rsidP="005F0D10">
            <w:pPr>
              <w:widowControl w:val="0"/>
              <w:jc w:val="center"/>
              <w:rPr>
                <w:sz w:val="16"/>
                <w:szCs w:val="16"/>
              </w:rPr>
            </w:pPr>
            <w:r w:rsidRPr="005F0D10">
              <w:rPr>
                <w:sz w:val="16"/>
                <w:szCs w:val="16"/>
              </w:rPr>
              <w:t>0</w:t>
            </w:r>
          </w:p>
        </w:tc>
        <w:tc>
          <w:tcPr>
            <w:tcW w:w="792" w:type="dxa"/>
          </w:tcPr>
          <w:p w:rsidR="00965A21" w:rsidRPr="005F0D10" w:rsidRDefault="00965A21" w:rsidP="005F0D10">
            <w:pPr>
              <w:widowControl w:val="0"/>
              <w:jc w:val="center"/>
              <w:rPr>
                <w:sz w:val="16"/>
                <w:szCs w:val="16"/>
              </w:rPr>
            </w:pPr>
            <w:r w:rsidRPr="005F0D10">
              <w:rPr>
                <w:sz w:val="16"/>
                <w:szCs w:val="16"/>
              </w:rPr>
              <w:t>0</w:t>
            </w:r>
          </w:p>
        </w:tc>
        <w:tc>
          <w:tcPr>
            <w:tcW w:w="792" w:type="dxa"/>
          </w:tcPr>
          <w:p w:rsidR="00965A21" w:rsidRPr="005F0D10" w:rsidRDefault="00965A21" w:rsidP="005F0D10">
            <w:pPr>
              <w:widowControl w:val="0"/>
              <w:jc w:val="center"/>
              <w:rPr>
                <w:sz w:val="16"/>
                <w:szCs w:val="16"/>
              </w:rPr>
            </w:pPr>
            <w:r w:rsidRPr="005F0D10">
              <w:rPr>
                <w:sz w:val="16"/>
                <w:szCs w:val="16"/>
              </w:rPr>
              <w:t>0</w:t>
            </w:r>
          </w:p>
        </w:tc>
        <w:tc>
          <w:tcPr>
            <w:tcW w:w="792" w:type="dxa"/>
          </w:tcPr>
          <w:p w:rsidR="00965A21" w:rsidRPr="005F0D10" w:rsidRDefault="00965A21" w:rsidP="005F0D10">
            <w:pPr>
              <w:widowControl w:val="0"/>
              <w:jc w:val="center"/>
              <w:rPr>
                <w:sz w:val="16"/>
                <w:szCs w:val="16"/>
              </w:rPr>
            </w:pPr>
            <w:r w:rsidRPr="005F0D10">
              <w:rPr>
                <w:sz w:val="16"/>
                <w:szCs w:val="16"/>
              </w:rPr>
              <w:t>0</w:t>
            </w:r>
          </w:p>
        </w:tc>
      </w:tr>
      <w:tr w:rsidR="00965A21" w:rsidRPr="005F0D10" w:rsidTr="005F0D10">
        <w:tc>
          <w:tcPr>
            <w:tcW w:w="790" w:type="dxa"/>
            <w:shd w:val="clear" w:color="auto" w:fill="595959"/>
          </w:tcPr>
          <w:p w:rsidR="00965A21" w:rsidRPr="005F0D10" w:rsidRDefault="00965A21" w:rsidP="005F0D10">
            <w:pPr>
              <w:widowControl w:val="0"/>
              <w:jc w:val="center"/>
              <w:rPr>
                <w:sz w:val="16"/>
                <w:szCs w:val="16"/>
              </w:rPr>
            </w:pPr>
            <w:r w:rsidRPr="005F0D10">
              <w:rPr>
                <w:sz w:val="16"/>
                <w:szCs w:val="16"/>
              </w:rPr>
              <w:t>15</w:t>
            </w:r>
          </w:p>
        </w:tc>
        <w:tc>
          <w:tcPr>
            <w:tcW w:w="792" w:type="dxa"/>
          </w:tcPr>
          <w:p w:rsidR="00965A21" w:rsidRPr="005F0D10" w:rsidRDefault="00965A21" w:rsidP="005F0D10">
            <w:pPr>
              <w:widowControl w:val="0"/>
              <w:jc w:val="center"/>
              <w:rPr>
                <w:sz w:val="16"/>
                <w:szCs w:val="16"/>
              </w:rPr>
            </w:pPr>
            <w:r w:rsidRPr="005F0D10">
              <w:rPr>
                <w:sz w:val="16"/>
                <w:szCs w:val="16"/>
              </w:rPr>
              <w:t>0</w:t>
            </w:r>
          </w:p>
        </w:tc>
        <w:tc>
          <w:tcPr>
            <w:tcW w:w="792" w:type="dxa"/>
          </w:tcPr>
          <w:p w:rsidR="00965A21" w:rsidRPr="005F0D10" w:rsidRDefault="00965A21" w:rsidP="005F0D10">
            <w:pPr>
              <w:widowControl w:val="0"/>
              <w:jc w:val="center"/>
              <w:rPr>
                <w:sz w:val="16"/>
                <w:szCs w:val="16"/>
              </w:rPr>
            </w:pPr>
            <w:r w:rsidRPr="005F0D10">
              <w:rPr>
                <w:sz w:val="16"/>
                <w:szCs w:val="16"/>
              </w:rPr>
              <w:t>0</w:t>
            </w:r>
          </w:p>
        </w:tc>
        <w:tc>
          <w:tcPr>
            <w:tcW w:w="792" w:type="dxa"/>
          </w:tcPr>
          <w:p w:rsidR="00965A21" w:rsidRPr="005F0D10" w:rsidRDefault="00965A21" w:rsidP="005F0D10">
            <w:pPr>
              <w:widowControl w:val="0"/>
              <w:jc w:val="center"/>
              <w:rPr>
                <w:sz w:val="16"/>
                <w:szCs w:val="16"/>
              </w:rPr>
            </w:pPr>
            <w:r w:rsidRPr="005F0D10">
              <w:rPr>
                <w:sz w:val="16"/>
                <w:szCs w:val="16"/>
              </w:rPr>
              <w:t>0</w:t>
            </w:r>
          </w:p>
        </w:tc>
        <w:tc>
          <w:tcPr>
            <w:tcW w:w="791" w:type="dxa"/>
          </w:tcPr>
          <w:p w:rsidR="00965A21" w:rsidRPr="005F0D10" w:rsidRDefault="00965A21" w:rsidP="005F0D10">
            <w:pPr>
              <w:widowControl w:val="0"/>
              <w:jc w:val="center"/>
              <w:rPr>
                <w:sz w:val="16"/>
                <w:szCs w:val="16"/>
              </w:rPr>
            </w:pPr>
            <w:r w:rsidRPr="005F0D10">
              <w:rPr>
                <w:sz w:val="16"/>
                <w:szCs w:val="16"/>
              </w:rPr>
              <w:t>0</w:t>
            </w:r>
          </w:p>
        </w:tc>
        <w:tc>
          <w:tcPr>
            <w:tcW w:w="791" w:type="dxa"/>
          </w:tcPr>
          <w:p w:rsidR="00965A21" w:rsidRPr="005F0D10" w:rsidRDefault="00965A21" w:rsidP="005F0D10">
            <w:pPr>
              <w:widowControl w:val="0"/>
              <w:jc w:val="center"/>
              <w:rPr>
                <w:sz w:val="16"/>
                <w:szCs w:val="16"/>
              </w:rPr>
            </w:pPr>
            <w:r w:rsidRPr="005F0D10">
              <w:rPr>
                <w:sz w:val="16"/>
                <w:szCs w:val="16"/>
              </w:rPr>
              <w:t>0</w:t>
            </w:r>
          </w:p>
        </w:tc>
        <w:tc>
          <w:tcPr>
            <w:tcW w:w="796" w:type="dxa"/>
          </w:tcPr>
          <w:p w:rsidR="00965A21" w:rsidRPr="005F0D10" w:rsidRDefault="00965A21" w:rsidP="005F0D10">
            <w:pPr>
              <w:widowControl w:val="0"/>
              <w:jc w:val="center"/>
              <w:rPr>
                <w:sz w:val="16"/>
                <w:szCs w:val="16"/>
              </w:rPr>
            </w:pPr>
            <w:r w:rsidRPr="005F0D10">
              <w:rPr>
                <w:sz w:val="16"/>
                <w:szCs w:val="16"/>
              </w:rPr>
              <w:t>0</w:t>
            </w:r>
          </w:p>
        </w:tc>
        <w:tc>
          <w:tcPr>
            <w:tcW w:w="792" w:type="dxa"/>
          </w:tcPr>
          <w:p w:rsidR="00965A21" w:rsidRPr="005F0D10" w:rsidRDefault="00965A21" w:rsidP="005F0D10">
            <w:pPr>
              <w:widowControl w:val="0"/>
              <w:jc w:val="center"/>
              <w:rPr>
                <w:sz w:val="16"/>
                <w:szCs w:val="16"/>
              </w:rPr>
            </w:pPr>
            <w:r w:rsidRPr="005F0D10">
              <w:rPr>
                <w:sz w:val="16"/>
                <w:szCs w:val="16"/>
              </w:rPr>
              <w:t>0</w:t>
            </w:r>
          </w:p>
        </w:tc>
        <w:tc>
          <w:tcPr>
            <w:tcW w:w="792" w:type="dxa"/>
          </w:tcPr>
          <w:p w:rsidR="00965A21" w:rsidRPr="005F0D10" w:rsidRDefault="00965A21" w:rsidP="005F0D10">
            <w:pPr>
              <w:widowControl w:val="0"/>
              <w:jc w:val="center"/>
              <w:rPr>
                <w:sz w:val="16"/>
                <w:szCs w:val="16"/>
              </w:rPr>
            </w:pPr>
            <w:r w:rsidRPr="005F0D10">
              <w:rPr>
                <w:sz w:val="16"/>
                <w:szCs w:val="16"/>
              </w:rPr>
              <w:t>0</w:t>
            </w:r>
          </w:p>
        </w:tc>
        <w:tc>
          <w:tcPr>
            <w:tcW w:w="792" w:type="dxa"/>
          </w:tcPr>
          <w:p w:rsidR="00965A21" w:rsidRPr="005F0D10" w:rsidRDefault="00965A21" w:rsidP="005F0D10">
            <w:pPr>
              <w:widowControl w:val="0"/>
              <w:jc w:val="center"/>
              <w:rPr>
                <w:sz w:val="16"/>
                <w:szCs w:val="16"/>
              </w:rPr>
            </w:pPr>
            <w:r w:rsidRPr="005F0D10">
              <w:rPr>
                <w:sz w:val="16"/>
                <w:szCs w:val="16"/>
              </w:rPr>
              <w:t>0</w:t>
            </w:r>
          </w:p>
        </w:tc>
        <w:tc>
          <w:tcPr>
            <w:tcW w:w="792" w:type="dxa"/>
          </w:tcPr>
          <w:p w:rsidR="00965A21" w:rsidRPr="005F0D10" w:rsidRDefault="00965A21" w:rsidP="005F0D10">
            <w:pPr>
              <w:widowControl w:val="0"/>
              <w:jc w:val="center"/>
              <w:rPr>
                <w:sz w:val="16"/>
                <w:szCs w:val="16"/>
              </w:rPr>
            </w:pPr>
            <w:r w:rsidRPr="005F0D10">
              <w:rPr>
                <w:sz w:val="16"/>
                <w:szCs w:val="16"/>
              </w:rPr>
              <w:t>0</w:t>
            </w:r>
          </w:p>
        </w:tc>
        <w:tc>
          <w:tcPr>
            <w:tcW w:w="792" w:type="dxa"/>
          </w:tcPr>
          <w:p w:rsidR="00965A21" w:rsidRPr="005F0D10" w:rsidRDefault="00965A21" w:rsidP="005F0D10">
            <w:pPr>
              <w:widowControl w:val="0"/>
              <w:jc w:val="center"/>
              <w:rPr>
                <w:sz w:val="16"/>
                <w:szCs w:val="16"/>
              </w:rPr>
            </w:pPr>
            <w:r w:rsidRPr="005F0D10">
              <w:rPr>
                <w:sz w:val="16"/>
                <w:szCs w:val="16"/>
              </w:rPr>
              <w:t>0</w:t>
            </w:r>
          </w:p>
        </w:tc>
        <w:tc>
          <w:tcPr>
            <w:tcW w:w="792" w:type="dxa"/>
          </w:tcPr>
          <w:p w:rsidR="00965A21" w:rsidRPr="005F0D10" w:rsidRDefault="00965A21" w:rsidP="005F0D10">
            <w:pPr>
              <w:widowControl w:val="0"/>
              <w:jc w:val="center"/>
              <w:rPr>
                <w:sz w:val="16"/>
                <w:szCs w:val="16"/>
              </w:rPr>
            </w:pPr>
            <w:r w:rsidRPr="005F0D10">
              <w:rPr>
                <w:sz w:val="16"/>
                <w:szCs w:val="16"/>
              </w:rPr>
              <w:t>0</w:t>
            </w:r>
          </w:p>
        </w:tc>
      </w:tr>
      <w:tr w:rsidR="00965A21" w:rsidRPr="005F0D10" w:rsidTr="005F0D10">
        <w:tc>
          <w:tcPr>
            <w:tcW w:w="790" w:type="dxa"/>
            <w:shd w:val="clear" w:color="auto" w:fill="595959"/>
          </w:tcPr>
          <w:p w:rsidR="00965A21" w:rsidRPr="005F0D10" w:rsidRDefault="00965A21" w:rsidP="005F0D10">
            <w:pPr>
              <w:widowControl w:val="0"/>
              <w:jc w:val="center"/>
              <w:rPr>
                <w:sz w:val="16"/>
                <w:szCs w:val="16"/>
              </w:rPr>
            </w:pPr>
            <w:r w:rsidRPr="005F0D10">
              <w:rPr>
                <w:sz w:val="16"/>
                <w:szCs w:val="16"/>
              </w:rPr>
              <w:t>16</w:t>
            </w:r>
          </w:p>
        </w:tc>
        <w:tc>
          <w:tcPr>
            <w:tcW w:w="792" w:type="dxa"/>
          </w:tcPr>
          <w:p w:rsidR="00965A21" w:rsidRPr="005F0D10" w:rsidRDefault="00965A21" w:rsidP="005F0D10">
            <w:pPr>
              <w:widowControl w:val="0"/>
              <w:jc w:val="center"/>
              <w:rPr>
                <w:sz w:val="16"/>
                <w:szCs w:val="16"/>
              </w:rPr>
            </w:pPr>
            <w:r w:rsidRPr="005F0D10">
              <w:rPr>
                <w:sz w:val="16"/>
                <w:szCs w:val="16"/>
              </w:rPr>
              <w:t>0</w:t>
            </w:r>
          </w:p>
        </w:tc>
        <w:tc>
          <w:tcPr>
            <w:tcW w:w="792" w:type="dxa"/>
          </w:tcPr>
          <w:p w:rsidR="00965A21" w:rsidRPr="005F0D10" w:rsidRDefault="00965A21" w:rsidP="005F0D10">
            <w:pPr>
              <w:widowControl w:val="0"/>
              <w:jc w:val="center"/>
              <w:rPr>
                <w:sz w:val="16"/>
                <w:szCs w:val="16"/>
              </w:rPr>
            </w:pPr>
            <w:r w:rsidRPr="005F0D10">
              <w:rPr>
                <w:sz w:val="16"/>
                <w:szCs w:val="16"/>
              </w:rPr>
              <w:t>0</w:t>
            </w:r>
          </w:p>
        </w:tc>
        <w:tc>
          <w:tcPr>
            <w:tcW w:w="792" w:type="dxa"/>
          </w:tcPr>
          <w:p w:rsidR="00965A21" w:rsidRPr="005F0D10" w:rsidRDefault="00965A21" w:rsidP="005F0D10">
            <w:pPr>
              <w:widowControl w:val="0"/>
              <w:jc w:val="center"/>
              <w:rPr>
                <w:sz w:val="16"/>
                <w:szCs w:val="16"/>
              </w:rPr>
            </w:pPr>
            <w:r w:rsidRPr="005F0D10">
              <w:rPr>
                <w:sz w:val="16"/>
                <w:szCs w:val="16"/>
              </w:rPr>
              <w:t>0</w:t>
            </w:r>
          </w:p>
        </w:tc>
        <w:tc>
          <w:tcPr>
            <w:tcW w:w="791" w:type="dxa"/>
          </w:tcPr>
          <w:p w:rsidR="00965A21" w:rsidRPr="005F0D10" w:rsidRDefault="00965A21" w:rsidP="005F0D10">
            <w:pPr>
              <w:widowControl w:val="0"/>
              <w:jc w:val="center"/>
              <w:rPr>
                <w:sz w:val="16"/>
                <w:szCs w:val="16"/>
              </w:rPr>
            </w:pPr>
            <w:r w:rsidRPr="005F0D10">
              <w:rPr>
                <w:sz w:val="16"/>
                <w:szCs w:val="16"/>
              </w:rPr>
              <w:t>0</w:t>
            </w:r>
          </w:p>
        </w:tc>
        <w:tc>
          <w:tcPr>
            <w:tcW w:w="791" w:type="dxa"/>
          </w:tcPr>
          <w:p w:rsidR="00965A21" w:rsidRPr="005F0D10" w:rsidRDefault="00965A21" w:rsidP="005F0D10">
            <w:pPr>
              <w:widowControl w:val="0"/>
              <w:jc w:val="center"/>
              <w:rPr>
                <w:sz w:val="16"/>
                <w:szCs w:val="16"/>
              </w:rPr>
            </w:pPr>
            <w:r w:rsidRPr="005F0D10">
              <w:rPr>
                <w:sz w:val="16"/>
                <w:szCs w:val="16"/>
              </w:rPr>
              <w:t>0</w:t>
            </w:r>
          </w:p>
        </w:tc>
        <w:tc>
          <w:tcPr>
            <w:tcW w:w="796" w:type="dxa"/>
          </w:tcPr>
          <w:p w:rsidR="00965A21" w:rsidRPr="005F0D10" w:rsidRDefault="00965A21" w:rsidP="005F0D10">
            <w:pPr>
              <w:widowControl w:val="0"/>
              <w:jc w:val="center"/>
              <w:rPr>
                <w:sz w:val="16"/>
                <w:szCs w:val="16"/>
              </w:rPr>
            </w:pPr>
            <w:r w:rsidRPr="005F0D10">
              <w:rPr>
                <w:sz w:val="16"/>
                <w:szCs w:val="16"/>
              </w:rPr>
              <w:t>0</w:t>
            </w:r>
          </w:p>
        </w:tc>
        <w:tc>
          <w:tcPr>
            <w:tcW w:w="792" w:type="dxa"/>
          </w:tcPr>
          <w:p w:rsidR="00965A21" w:rsidRPr="005F0D10" w:rsidRDefault="00965A21" w:rsidP="005F0D10">
            <w:pPr>
              <w:widowControl w:val="0"/>
              <w:jc w:val="center"/>
              <w:rPr>
                <w:sz w:val="16"/>
                <w:szCs w:val="16"/>
              </w:rPr>
            </w:pPr>
            <w:r w:rsidRPr="005F0D10">
              <w:rPr>
                <w:sz w:val="16"/>
                <w:szCs w:val="16"/>
              </w:rPr>
              <w:t>0</w:t>
            </w:r>
          </w:p>
        </w:tc>
        <w:tc>
          <w:tcPr>
            <w:tcW w:w="792" w:type="dxa"/>
          </w:tcPr>
          <w:p w:rsidR="00965A21" w:rsidRPr="005F0D10" w:rsidRDefault="00965A21" w:rsidP="005F0D10">
            <w:pPr>
              <w:widowControl w:val="0"/>
              <w:jc w:val="center"/>
              <w:rPr>
                <w:sz w:val="16"/>
                <w:szCs w:val="16"/>
              </w:rPr>
            </w:pPr>
            <w:r w:rsidRPr="005F0D10">
              <w:rPr>
                <w:sz w:val="16"/>
                <w:szCs w:val="16"/>
              </w:rPr>
              <w:t>0</w:t>
            </w:r>
          </w:p>
        </w:tc>
        <w:tc>
          <w:tcPr>
            <w:tcW w:w="792" w:type="dxa"/>
          </w:tcPr>
          <w:p w:rsidR="00965A21" w:rsidRPr="005F0D10" w:rsidRDefault="00965A21" w:rsidP="005F0D10">
            <w:pPr>
              <w:widowControl w:val="0"/>
              <w:jc w:val="center"/>
              <w:rPr>
                <w:sz w:val="16"/>
                <w:szCs w:val="16"/>
              </w:rPr>
            </w:pPr>
            <w:r w:rsidRPr="005F0D10">
              <w:rPr>
                <w:sz w:val="16"/>
                <w:szCs w:val="16"/>
              </w:rPr>
              <w:t>0</w:t>
            </w:r>
          </w:p>
        </w:tc>
        <w:tc>
          <w:tcPr>
            <w:tcW w:w="792" w:type="dxa"/>
          </w:tcPr>
          <w:p w:rsidR="00965A21" w:rsidRPr="005F0D10" w:rsidRDefault="00965A21" w:rsidP="005F0D10">
            <w:pPr>
              <w:widowControl w:val="0"/>
              <w:jc w:val="center"/>
              <w:rPr>
                <w:sz w:val="16"/>
                <w:szCs w:val="16"/>
              </w:rPr>
            </w:pPr>
            <w:r w:rsidRPr="005F0D10">
              <w:rPr>
                <w:sz w:val="16"/>
                <w:szCs w:val="16"/>
              </w:rPr>
              <w:t>0</w:t>
            </w:r>
          </w:p>
        </w:tc>
        <w:tc>
          <w:tcPr>
            <w:tcW w:w="792" w:type="dxa"/>
          </w:tcPr>
          <w:p w:rsidR="00965A21" w:rsidRPr="005F0D10" w:rsidRDefault="00965A21" w:rsidP="005F0D10">
            <w:pPr>
              <w:widowControl w:val="0"/>
              <w:jc w:val="center"/>
              <w:rPr>
                <w:sz w:val="16"/>
                <w:szCs w:val="16"/>
              </w:rPr>
            </w:pPr>
            <w:r w:rsidRPr="005F0D10">
              <w:rPr>
                <w:sz w:val="16"/>
                <w:szCs w:val="16"/>
              </w:rPr>
              <w:t>0</w:t>
            </w:r>
          </w:p>
        </w:tc>
        <w:tc>
          <w:tcPr>
            <w:tcW w:w="792" w:type="dxa"/>
          </w:tcPr>
          <w:p w:rsidR="00965A21" w:rsidRPr="005F0D10" w:rsidRDefault="00965A21" w:rsidP="005F0D10">
            <w:pPr>
              <w:widowControl w:val="0"/>
              <w:jc w:val="center"/>
              <w:rPr>
                <w:sz w:val="16"/>
                <w:szCs w:val="16"/>
              </w:rPr>
            </w:pPr>
            <w:r w:rsidRPr="005F0D10">
              <w:rPr>
                <w:sz w:val="16"/>
                <w:szCs w:val="16"/>
              </w:rPr>
              <w:t>0</w:t>
            </w:r>
          </w:p>
        </w:tc>
      </w:tr>
      <w:tr w:rsidR="00965A21" w:rsidRPr="005F0D10" w:rsidTr="005F0D10">
        <w:tc>
          <w:tcPr>
            <w:tcW w:w="790" w:type="dxa"/>
            <w:shd w:val="clear" w:color="auto" w:fill="595959"/>
          </w:tcPr>
          <w:p w:rsidR="00965A21" w:rsidRPr="005F0D10" w:rsidRDefault="00965A21" w:rsidP="005F0D10">
            <w:pPr>
              <w:widowControl w:val="0"/>
              <w:jc w:val="center"/>
              <w:rPr>
                <w:sz w:val="16"/>
                <w:szCs w:val="16"/>
              </w:rPr>
            </w:pPr>
            <w:r w:rsidRPr="005F0D10">
              <w:rPr>
                <w:sz w:val="16"/>
                <w:szCs w:val="16"/>
              </w:rPr>
              <w:t>17</w:t>
            </w:r>
          </w:p>
        </w:tc>
        <w:tc>
          <w:tcPr>
            <w:tcW w:w="792" w:type="dxa"/>
          </w:tcPr>
          <w:p w:rsidR="00965A21" w:rsidRPr="005F0D10" w:rsidRDefault="00965A21" w:rsidP="005F0D10">
            <w:pPr>
              <w:widowControl w:val="0"/>
              <w:jc w:val="center"/>
              <w:rPr>
                <w:sz w:val="16"/>
                <w:szCs w:val="16"/>
              </w:rPr>
            </w:pPr>
            <w:r w:rsidRPr="005F0D10">
              <w:rPr>
                <w:sz w:val="16"/>
                <w:szCs w:val="16"/>
              </w:rPr>
              <w:t>0</w:t>
            </w:r>
          </w:p>
        </w:tc>
        <w:tc>
          <w:tcPr>
            <w:tcW w:w="792" w:type="dxa"/>
          </w:tcPr>
          <w:p w:rsidR="00965A21" w:rsidRPr="005F0D10" w:rsidRDefault="00965A21" w:rsidP="005F0D10">
            <w:pPr>
              <w:widowControl w:val="0"/>
              <w:jc w:val="center"/>
              <w:rPr>
                <w:sz w:val="16"/>
                <w:szCs w:val="16"/>
              </w:rPr>
            </w:pPr>
            <w:r w:rsidRPr="005F0D10">
              <w:rPr>
                <w:sz w:val="16"/>
                <w:szCs w:val="16"/>
              </w:rPr>
              <w:t>0</w:t>
            </w:r>
          </w:p>
        </w:tc>
        <w:tc>
          <w:tcPr>
            <w:tcW w:w="792" w:type="dxa"/>
          </w:tcPr>
          <w:p w:rsidR="00965A21" w:rsidRPr="005F0D10" w:rsidRDefault="00965A21" w:rsidP="005F0D10">
            <w:pPr>
              <w:widowControl w:val="0"/>
              <w:jc w:val="center"/>
              <w:rPr>
                <w:sz w:val="16"/>
                <w:szCs w:val="16"/>
              </w:rPr>
            </w:pPr>
            <w:r w:rsidRPr="005F0D10">
              <w:rPr>
                <w:sz w:val="16"/>
                <w:szCs w:val="16"/>
              </w:rPr>
              <w:t>0</w:t>
            </w:r>
          </w:p>
        </w:tc>
        <w:tc>
          <w:tcPr>
            <w:tcW w:w="791" w:type="dxa"/>
          </w:tcPr>
          <w:p w:rsidR="00965A21" w:rsidRPr="005F0D10" w:rsidRDefault="00965A21" w:rsidP="005F0D10">
            <w:pPr>
              <w:widowControl w:val="0"/>
              <w:jc w:val="center"/>
              <w:rPr>
                <w:sz w:val="16"/>
                <w:szCs w:val="16"/>
              </w:rPr>
            </w:pPr>
            <w:r w:rsidRPr="005F0D10">
              <w:rPr>
                <w:sz w:val="16"/>
                <w:szCs w:val="16"/>
              </w:rPr>
              <w:t>0</w:t>
            </w:r>
          </w:p>
        </w:tc>
        <w:tc>
          <w:tcPr>
            <w:tcW w:w="791" w:type="dxa"/>
          </w:tcPr>
          <w:p w:rsidR="00965A21" w:rsidRPr="005F0D10" w:rsidRDefault="00965A21" w:rsidP="005F0D10">
            <w:pPr>
              <w:widowControl w:val="0"/>
              <w:jc w:val="center"/>
              <w:rPr>
                <w:sz w:val="16"/>
                <w:szCs w:val="16"/>
              </w:rPr>
            </w:pPr>
            <w:r w:rsidRPr="005F0D10">
              <w:rPr>
                <w:sz w:val="16"/>
                <w:szCs w:val="16"/>
              </w:rPr>
              <w:t>0</w:t>
            </w:r>
          </w:p>
        </w:tc>
        <w:tc>
          <w:tcPr>
            <w:tcW w:w="796" w:type="dxa"/>
          </w:tcPr>
          <w:p w:rsidR="00965A21" w:rsidRPr="005F0D10" w:rsidRDefault="00965A21" w:rsidP="005F0D10">
            <w:pPr>
              <w:widowControl w:val="0"/>
              <w:jc w:val="center"/>
              <w:rPr>
                <w:sz w:val="16"/>
                <w:szCs w:val="16"/>
              </w:rPr>
            </w:pPr>
            <w:r w:rsidRPr="005F0D10">
              <w:rPr>
                <w:sz w:val="16"/>
                <w:szCs w:val="16"/>
              </w:rPr>
              <w:t>0</w:t>
            </w:r>
          </w:p>
        </w:tc>
        <w:tc>
          <w:tcPr>
            <w:tcW w:w="792" w:type="dxa"/>
          </w:tcPr>
          <w:p w:rsidR="00965A21" w:rsidRPr="005F0D10" w:rsidRDefault="00965A21" w:rsidP="005F0D10">
            <w:pPr>
              <w:widowControl w:val="0"/>
              <w:jc w:val="center"/>
              <w:rPr>
                <w:sz w:val="16"/>
                <w:szCs w:val="16"/>
              </w:rPr>
            </w:pPr>
            <w:r w:rsidRPr="005F0D10">
              <w:rPr>
                <w:sz w:val="16"/>
                <w:szCs w:val="16"/>
              </w:rPr>
              <w:t>0</w:t>
            </w:r>
          </w:p>
        </w:tc>
        <w:tc>
          <w:tcPr>
            <w:tcW w:w="792" w:type="dxa"/>
          </w:tcPr>
          <w:p w:rsidR="00965A21" w:rsidRPr="005F0D10" w:rsidRDefault="00965A21" w:rsidP="005F0D10">
            <w:pPr>
              <w:widowControl w:val="0"/>
              <w:jc w:val="center"/>
              <w:rPr>
                <w:sz w:val="16"/>
                <w:szCs w:val="16"/>
              </w:rPr>
            </w:pPr>
            <w:r w:rsidRPr="005F0D10">
              <w:rPr>
                <w:sz w:val="16"/>
                <w:szCs w:val="16"/>
              </w:rPr>
              <w:t>0</w:t>
            </w:r>
          </w:p>
        </w:tc>
        <w:tc>
          <w:tcPr>
            <w:tcW w:w="792" w:type="dxa"/>
          </w:tcPr>
          <w:p w:rsidR="00965A21" w:rsidRPr="005F0D10" w:rsidRDefault="00965A21" w:rsidP="005F0D10">
            <w:pPr>
              <w:widowControl w:val="0"/>
              <w:jc w:val="center"/>
              <w:rPr>
                <w:sz w:val="16"/>
                <w:szCs w:val="16"/>
              </w:rPr>
            </w:pPr>
            <w:r w:rsidRPr="005F0D10">
              <w:rPr>
                <w:sz w:val="16"/>
                <w:szCs w:val="16"/>
              </w:rPr>
              <w:t>0</w:t>
            </w:r>
          </w:p>
        </w:tc>
        <w:tc>
          <w:tcPr>
            <w:tcW w:w="792" w:type="dxa"/>
          </w:tcPr>
          <w:p w:rsidR="00965A21" w:rsidRPr="005F0D10" w:rsidRDefault="00965A21" w:rsidP="005F0D10">
            <w:pPr>
              <w:widowControl w:val="0"/>
              <w:jc w:val="center"/>
              <w:rPr>
                <w:sz w:val="16"/>
                <w:szCs w:val="16"/>
              </w:rPr>
            </w:pPr>
            <w:r w:rsidRPr="005F0D10">
              <w:rPr>
                <w:sz w:val="16"/>
                <w:szCs w:val="16"/>
              </w:rPr>
              <w:t>0</w:t>
            </w:r>
          </w:p>
        </w:tc>
        <w:tc>
          <w:tcPr>
            <w:tcW w:w="792" w:type="dxa"/>
          </w:tcPr>
          <w:p w:rsidR="00965A21" w:rsidRPr="005F0D10" w:rsidRDefault="00965A21" w:rsidP="005F0D10">
            <w:pPr>
              <w:widowControl w:val="0"/>
              <w:jc w:val="center"/>
              <w:rPr>
                <w:sz w:val="16"/>
                <w:szCs w:val="16"/>
              </w:rPr>
            </w:pPr>
            <w:r w:rsidRPr="005F0D10">
              <w:rPr>
                <w:sz w:val="16"/>
                <w:szCs w:val="16"/>
              </w:rPr>
              <w:t>0</w:t>
            </w:r>
          </w:p>
        </w:tc>
        <w:tc>
          <w:tcPr>
            <w:tcW w:w="792" w:type="dxa"/>
          </w:tcPr>
          <w:p w:rsidR="00965A21" w:rsidRPr="005F0D10" w:rsidRDefault="00965A21" w:rsidP="005F0D10">
            <w:pPr>
              <w:widowControl w:val="0"/>
              <w:jc w:val="center"/>
              <w:rPr>
                <w:sz w:val="16"/>
                <w:szCs w:val="16"/>
              </w:rPr>
            </w:pPr>
            <w:r w:rsidRPr="005F0D10">
              <w:rPr>
                <w:sz w:val="16"/>
                <w:szCs w:val="16"/>
              </w:rPr>
              <w:t>0</w:t>
            </w:r>
          </w:p>
        </w:tc>
      </w:tr>
      <w:tr w:rsidR="00965A21" w:rsidRPr="005F0D10" w:rsidTr="005F0D10">
        <w:tc>
          <w:tcPr>
            <w:tcW w:w="790" w:type="dxa"/>
            <w:shd w:val="clear" w:color="auto" w:fill="595959"/>
          </w:tcPr>
          <w:p w:rsidR="00965A21" w:rsidRPr="005F0D10" w:rsidRDefault="00965A21" w:rsidP="005F0D10">
            <w:pPr>
              <w:widowControl w:val="0"/>
              <w:jc w:val="center"/>
              <w:rPr>
                <w:sz w:val="16"/>
                <w:szCs w:val="16"/>
              </w:rPr>
            </w:pPr>
            <w:r w:rsidRPr="005F0D10">
              <w:rPr>
                <w:sz w:val="16"/>
                <w:szCs w:val="16"/>
              </w:rPr>
              <w:t>18</w:t>
            </w:r>
          </w:p>
        </w:tc>
        <w:tc>
          <w:tcPr>
            <w:tcW w:w="792" w:type="dxa"/>
          </w:tcPr>
          <w:p w:rsidR="00965A21" w:rsidRPr="005F0D10" w:rsidRDefault="00965A21" w:rsidP="005F0D10">
            <w:pPr>
              <w:widowControl w:val="0"/>
              <w:jc w:val="center"/>
              <w:rPr>
                <w:sz w:val="16"/>
                <w:szCs w:val="16"/>
              </w:rPr>
            </w:pPr>
            <w:r w:rsidRPr="005F0D10">
              <w:rPr>
                <w:sz w:val="16"/>
                <w:szCs w:val="16"/>
              </w:rPr>
              <w:t>0</w:t>
            </w:r>
          </w:p>
        </w:tc>
        <w:tc>
          <w:tcPr>
            <w:tcW w:w="792" w:type="dxa"/>
          </w:tcPr>
          <w:p w:rsidR="00965A21" w:rsidRPr="005F0D10" w:rsidRDefault="00965A21" w:rsidP="005F0D10">
            <w:pPr>
              <w:widowControl w:val="0"/>
              <w:jc w:val="center"/>
              <w:rPr>
                <w:sz w:val="16"/>
                <w:szCs w:val="16"/>
              </w:rPr>
            </w:pPr>
            <w:r w:rsidRPr="005F0D10">
              <w:rPr>
                <w:sz w:val="16"/>
                <w:szCs w:val="16"/>
              </w:rPr>
              <w:t>0</w:t>
            </w:r>
          </w:p>
        </w:tc>
        <w:tc>
          <w:tcPr>
            <w:tcW w:w="792" w:type="dxa"/>
          </w:tcPr>
          <w:p w:rsidR="00965A21" w:rsidRPr="005F0D10" w:rsidRDefault="00965A21" w:rsidP="005F0D10">
            <w:pPr>
              <w:widowControl w:val="0"/>
              <w:jc w:val="center"/>
              <w:rPr>
                <w:sz w:val="16"/>
                <w:szCs w:val="16"/>
              </w:rPr>
            </w:pPr>
            <w:r w:rsidRPr="005F0D10">
              <w:rPr>
                <w:sz w:val="16"/>
                <w:szCs w:val="16"/>
              </w:rPr>
              <w:t>0</w:t>
            </w:r>
          </w:p>
        </w:tc>
        <w:tc>
          <w:tcPr>
            <w:tcW w:w="791" w:type="dxa"/>
          </w:tcPr>
          <w:p w:rsidR="00965A21" w:rsidRPr="005F0D10" w:rsidRDefault="00965A21" w:rsidP="005F0D10">
            <w:pPr>
              <w:widowControl w:val="0"/>
              <w:jc w:val="center"/>
              <w:rPr>
                <w:sz w:val="16"/>
                <w:szCs w:val="16"/>
              </w:rPr>
            </w:pPr>
            <w:r w:rsidRPr="005F0D10">
              <w:rPr>
                <w:sz w:val="16"/>
                <w:szCs w:val="16"/>
              </w:rPr>
              <w:t>0</w:t>
            </w:r>
          </w:p>
        </w:tc>
        <w:tc>
          <w:tcPr>
            <w:tcW w:w="791" w:type="dxa"/>
          </w:tcPr>
          <w:p w:rsidR="00965A21" w:rsidRPr="005F0D10" w:rsidRDefault="00965A21" w:rsidP="005F0D10">
            <w:pPr>
              <w:widowControl w:val="0"/>
              <w:jc w:val="center"/>
              <w:rPr>
                <w:sz w:val="16"/>
                <w:szCs w:val="16"/>
              </w:rPr>
            </w:pPr>
            <w:r w:rsidRPr="005F0D10">
              <w:rPr>
                <w:sz w:val="16"/>
                <w:szCs w:val="16"/>
              </w:rPr>
              <w:t>0</w:t>
            </w:r>
          </w:p>
        </w:tc>
        <w:tc>
          <w:tcPr>
            <w:tcW w:w="796" w:type="dxa"/>
          </w:tcPr>
          <w:p w:rsidR="00965A21" w:rsidRPr="005F0D10" w:rsidRDefault="00965A21" w:rsidP="005F0D10">
            <w:pPr>
              <w:widowControl w:val="0"/>
              <w:jc w:val="center"/>
              <w:rPr>
                <w:sz w:val="16"/>
                <w:szCs w:val="16"/>
              </w:rPr>
            </w:pPr>
            <w:r w:rsidRPr="005F0D10">
              <w:rPr>
                <w:sz w:val="16"/>
                <w:szCs w:val="16"/>
              </w:rPr>
              <w:t>0</w:t>
            </w:r>
          </w:p>
        </w:tc>
        <w:tc>
          <w:tcPr>
            <w:tcW w:w="792" w:type="dxa"/>
          </w:tcPr>
          <w:p w:rsidR="00965A21" w:rsidRPr="005F0D10" w:rsidRDefault="00965A21" w:rsidP="005F0D10">
            <w:pPr>
              <w:widowControl w:val="0"/>
              <w:jc w:val="center"/>
              <w:rPr>
                <w:sz w:val="16"/>
                <w:szCs w:val="16"/>
              </w:rPr>
            </w:pPr>
            <w:r w:rsidRPr="005F0D10">
              <w:rPr>
                <w:sz w:val="16"/>
                <w:szCs w:val="16"/>
              </w:rPr>
              <w:t>0</w:t>
            </w:r>
          </w:p>
        </w:tc>
        <w:tc>
          <w:tcPr>
            <w:tcW w:w="792" w:type="dxa"/>
          </w:tcPr>
          <w:p w:rsidR="00965A21" w:rsidRPr="005F0D10" w:rsidRDefault="00965A21" w:rsidP="005F0D10">
            <w:pPr>
              <w:widowControl w:val="0"/>
              <w:jc w:val="center"/>
              <w:rPr>
                <w:sz w:val="16"/>
                <w:szCs w:val="16"/>
              </w:rPr>
            </w:pPr>
            <w:r w:rsidRPr="005F0D10">
              <w:rPr>
                <w:sz w:val="16"/>
                <w:szCs w:val="16"/>
              </w:rPr>
              <w:t>0</w:t>
            </w:r>
          </w:p>
        </w:tc>
        <w:tc>
          <w:tcPr>
            <w:tcW w:w="792" w:type="dxa"/>
          </w:tcPr>
          <w:p w:rsidR="00965A21" w:rsidRPr="005F0D10" w:rsidRDefault="00965A21" w:rsidP="005F0D10">
            <w:pPr>
              <w:widowControl w:val="0"/>
              <w:jc w:val="center"/>
              <w:rPr>
                <w:sz w:val="16"/>
                <w:szCs w:val="16"/>
              </w:rPr>
            </w:pPr>
            <w:r w:rsidRPr="005F0D10">
              <w:rPr>
                <w:sz w:val="16"/>
                <w:szCs w:val="16"/>
              </w:rPr>
              <w:t>0</w:t>
            </w:r>
          </w:p>
        </w:tc>
        <w:tc>
          <w:tcPr>
            <w:tcW w:w="792" w:type="dxa"/>
          </w:tcPr>
          <w:p w:rsidR="00965A21" w:rsidRPr="005F0D10" w:rsidRDefault="00965A21" w:rsidP="005F0D10">
            <w:pPr>
              <w:widowControl w:val="0"/>
              <w:jc w:val="center"/>
              <w:rPr>
                <w:sz w:val="16"/>
                <w:szCs w:val="16"/>
              </w:rPr>
            </w:pPr>
            <w:r w:rsidRPr="005F0D10">
              <w:rPr>
                <w:sz w:val="16"/>
                <w:szCs w:val="16"/>
              </w:rPr>
              <w:t>0</w:t>
            </w:r>
          </w:p>
        </w:tc>
        <w:tc>
          <w:tcPr>
            <w:tcW w:w="792" w:type="dxa"/>
          </w:tcPr>
          <w:p w:rsidR="00965A21" w:rsidRPr="005F0D10" w:rsidRDefault="00965A21" w:rsidP="005F0D10">
            <w:pPr>
              <w:widowControl w:val="0"/>
              <w:jc w:val="center"/>
              <w:rPr>
                <w:sz w:val="16"/>
                <w:szCs w:val="16"/>
              </w:rPr>
            </w:pPr>
            <w:r w:rsidRPr="005F0D10">
              <w:rPr>
                <w:sz w:val="16"/>
                <w:szCs w:val="16"/>
              </w:rPr>
              <w:t>0</w:t>
            </w:r>
          </w:p>
        </w:tc>
        <w:tc>
          <w:tcPr>
            <w:tcW w:w="792" w:type="dxa"/>
          </w:tcPr>
          <w:p w:rsidR="00965A21" w:rsidRPr="005F0D10" w:rsidRDefault="00965A21" w:rsidP="005F0D10">
            <w:pPr>
              <w:widowControl w:val="0"/>
              <w:jc w:val="center"/>
              <w:rPr>
                <w:sz w:val="16"/>
                <w:szCs w:val="16"/>
              </w:rPr>
            </w:pPr>
            <w:r w:rsidRPr="005F0D10">
              <w:rPr>
                <w:sz w:val="16"/>
                <w:szCs w:val="16"/>
              </w:rPr>
              <w:t>0</w:t>
            </w:r>
          </w:p>
        </w:tc>
      </w:tr>
      <w:tr w:rsidR="00965A21" w:rsidRPr="005F0D10" w:rsidTr="005F0D10">
        <w:tc>
          <w:tcPr>
            <w:tcW w:w="790" w:type="dxa"/>
            <w:shd w:val="clear" w:color="auto" w:fill="595959"/>
          </w:tcPr>
          <w:p w:rsidR="00965A21" w:rsidRPr="005F0D10" w:rsidRDefault="00965A21" w:rsidP="005F0D10">
            <w:pPr>
              <w:widowControl w:val="0"/>
              <w:jc w:val="center"/>
              <w:rPr>
                <w:sz w:val="16"/>
                <w:szCs w:val="16"/>
              </w:rPr>
            </w:pPr>
            <w:r w:rsidRPr="005F0D10">
              <w:rPr>
                <w:sz w:val="16"/>
                <w:szCs w:val="16"/>
              </w:rPr>
              <w:t>19</w:t>
            </w:r>
          </w:p>
        </w:tc>
        <w:tc>
          <w:tcPr>
            <w:tcW w:w="792" w:type="dxa"/>
          </w:tcPr>
          <w:p w:rsidR="00965A21" w:rsidRPr="005F0D10" w:rsidRDefault="00965A21" w:rsidP="005F0D10">
            <w:pPr>
              <w:widowControl w:val="0"/>
              <w:jc w:val="center"/>
              <w:rPr>
                <w:sz w:val="16"/>
                <w:szCs w:val="16"/>
              </w:rPr>
            </w:pPr>
            <w:r w:rsidRPr="005F0D10">
              <w:rPr>
                <w:sz w:val="16"/>
                <w:szCs w:val="16"/>
              </w:rPr>
              <w:t>0</w:t>
            </w:r>
          </w:p>
        </w:tc>
        <w:tc>
          <w:tcPr>
            <w:tcW w:w="792" w:type="dxa"/>
          </w:tcPr>
          <w:p w:rsidR="00965A21" w:rsidRPr="005F0D10" w:rsidRDefault="00965A21" w:rsidP="005F0D10">
            <w:pPr>
              <w:widowControl w:val="0"/>
              <w:jc w:val="center"/>
              <w:rPr>
                <w:sz w:val="16"/>
                <w:szCs w:val="16"/>
              </w:rPr>
            </w:pPr>
            <w:r w:rsidRPr="005F0D10">
              <w:rPr>
                <w:sz w:val="16"/>
                <w:szCs w:val="16"/>
              </w:rPr>
              <w:t>0</w:t>
            </w:r>
          </w:p>
        </w:tc>
        <w:tc>
          <w:tcPr>
            <w:tcW w:w="792" w:type="dxa"/>
          </w:tcPr>
          <w:p w:rsidR="00965A21" w:rsidRPr="005F0D10" w:rsidRDefault="00965A21" w:rsidP="005F0D10">
            <w:pPr>
              <w:widowControl w:val="0"/>
              <w:jc w:val="center"/>
              <w:rPr>
                <w:sz w:val="16"/>
                <w:szCs w:val="16"/>
              </w:rPr>
            </w:pPr>
            <w:r w:rsidRPr="005F0D10">
              <w:rPr>
                <w:sz w:val="16"/>
                <w:szCs w:val="16"/>
              </w:rPr>
              <w:t>0</w:t>
            </w:r>
          </w:p>
        </w:tc>
        <w:tc>
          <w:tcPr>
            <w:tcW w:w="791" w:type="dxa"/>
          </w:tcPr>
          <w:p w:rsidR="00965A21" w:rsidRPr="005F0D10" w:rsidRDefault="00965A21" w:rsidP="005F0D10">
            <w:pPr>
              <w:widowControl w:val="0"/>
              <w:jc w:val="center"/>
              <w:rPr>
                <w:sz w:val="16"/>
                <w:szCs w:val="16"/>
              </w:rPr>
            </w:pPr>
            <w:r w:rsidRPr="005F0D10">
              <w:rPr>
                <w:sz w:val="16"/>
                <w:szCs w:val="16"/>
              </w:rPr>
              <w:t>0</w:t>
            </w:r>
          </w:p>
        </w:tc>
        <w:tc>
          <w:tcPr>
            <w:tcW w:w="791" w:type="dxa"/>
          </w:tcPr>
          <w:p w:rsidR="00965A21" w:rsidRPr="005F0D10" w:rsidRDefault="00965A21" w:rsidP="005F0D10">
            <w:pPr>
              <w:widowControl w:val="0"/>
              <w:jc w:val="center"/>
              <w:rPr>
                <w:sz w:val="16"/>
                <w:szCs w:val="16"/>
              </w:rPr>
            </w:pPr>
            <w:r w:rsidRPr="005F0D10">
              <w:rPr>
                <w:sz w:val="16"/>
                <w:szCs w:val="16"/>
              </w:rPr>
              <w:t>0</w:t>
            </w:r>
          </w:p>
        </w:tc>
        <w:tc>
          <w:tcPr>
            <w:tcW w:w="796" w:type="dxa"/>
          </w:tcPr>
          <w:p w:rsidR="00965A21" w:rsidRPr="005F0D10" w:rsidRDefault="00965A21" w:rsidP="005F0D10">
            <w:pPr>
              <w:widowControl w:val="0"/>
              <w:jc w:val="center"/>
              <w:rPr>
                <w:sz w:val="16"/>
                <w:szCs w:val="16"/>
              </w:rPr>
            </w:pPr>
            <w:r w:rsidRPr="005F0D10">
              <w:rPr>
                <w:sz w:val="16"/>
                <w:szCs w:val="16"/>
              </w:rPr>
              <w:t>0</w:t>
            </w:r>
          </w:p>
        </w:tc>
        <w:tc>
          <w:tcPr>
            <w:tcW w:w="792" w:type="dxa"/>
          </w:tcPr>
          <w:p w:rsidR="00965A21" w:rsidRPr="005F0D10" w:rsidRDefault="00965A21" w:rsidP="005F0D10">
            <w:pPr>
              <w:widowControl w:val="0"/>
              <w:jc w:val="center"/>
              <w:rPr>
                <w:sz w:val="16"/>
                <w:szCs w:val="16"/>
              </w:rPr>
            </w:pPr>
            <w:r w:rsidRPr="005F0D10">
              <w:rPr>
                <w:sz w:val="16"/>
                <w:szCs w:val="16"/>
              </w:rPr>
              <w:t>0</w:t>
            </w:r>
          </w:p>
        </w:tc>
        <w:tc>
          <w:tcPr>
            <w:tcW w:w="792" w:type="dxa"/>
          </w:tcPr>
          <w:p w:rsidR="00965A21" w:rsidRPr="005F0D10" w:rsidRDefault="00965A21" w:rsidP="005F0D10">
            <w:pPr>
              <w:widowControl w:val="0"/>
              <w:jc w:val="center"/>
              <w:rPr>
                <w:sz w:val="16"/>
                <w:szCs w:val="16"/>
              </w:rPr>
            </w:pPr>
            <w:r w:rsidRPr="005F0D10">
              <w:rPr>
                <w:sz w:val="16"/>
                <w:szCs w:val="16"/>
              </w:rPr>
              <w:t>0</w:t>
            </w:r>
          </w:p>
        </w:tc>
        <w:tc>
          <w:tcPr>
            <w:tcW w:w="792" w:type="dxa"/>
          </w:tcPr>
          <w:p w:rsidR="00965A21" w:rsidRPr="005F0D10" w:rsidRDefault="00965A21" w:rsidP="005F0D10">
            <w:pPr>
              <w:widowControl w:val="0"/>
              <w:jc w:val="center"/>
              <w:rPr>
                <w:sz w:val="16"/>
                <w:szCs w:val="16"/>
              </w:rPr>
            </w:pPr>
            <w:r w:rsidRPr="005F0D10">
              <w:rPr>
                <w:sz w:val="16"/>
                <w:szCs w:val="16"/>
              </w:rPr>
              <w:t>0</w:t>
            </w:r>
          </w:p>
        </w:tc>
        <w:tc>
          <w:tcPr>
            <w:tcW w:w="792" w:type="dxa"/>
          </w:tcPr>
          <w:p w:rsidR="00965A21" w:rsidRPr="005F0D10" w:rsidRDefault="00965A21" w:rsidP="005F0D10">
            <w:pPr>
              <w:widowControl w:val="0"/>
              <w:jc w:val="center"/>
              <w:rPr>
                <w:sz w:val="16"/>
                <w:szCs w:val="16"/>
              </w:rPr>
            </w:pPr>
            <w:r w:rsidRPr="005F0D10">
              <w:rPr>
                <w:sz w:val="16"/>
                <w:szCs w:val="16"/>
              </w:rPr>
              <w:t>0</w:t>
            </w:r>
          </w:p>
        </w:tc>
        <w:tc>
          <w:tcPr>
            <w:tcW w:w="792" w:type="dxa"/>
          </w:tcPr>
          <w:p w:rsidR="00965A21" w:rsidRPr="005F0D10" w:rsidRDefault="00965A21" w:rsidP="005F0D10">
            <w:pPr>
              <w:widowControl w:val="0"/>
              <w:jc w:val="center"/>
              <w:rPr>
                <w:sz w:val="16"/>
                <w:szCs w:val="16"/>
              </w:rPr>
            </w:pPr>
            <w:r w:rsidRPr="005F0D10">
              <w:rPr>
                <w:sz w:val="16"/>
                <w:szCs w:val="16"/>
              </w:rPr>
              <w:t>0</w:t>
            </w:r>
          </w:p>
        </w:tc>
        <w:tc>
          <w:tcPr>
            <w:tcW w:w="792" w:type="dxa"/>
          </w:tcPr>
          <w:p w:rsidR="00965A21" w:rsidRPr="005F0D10" w:rsidRDefault="00965A21" w:rsidP="005F0D10">
            <w:pPr>
              <w:widowControl w:val="0"/>
              <w:jc w:val="center"/>
              <w:rPr>
                <w:sz w:val="16"/>
                <w:szCs w:val="16"/>
              </w:rPr>
            </w:pPr>
            <w:r w:rsidRPr="005F0D10">
              <w:rPr>
                <w:sz w:val="16"/>
                <w:szCs w:val="16"/>
              </w:rPr>
              <w:t>0</w:t>
            </w:r>
          </w:p>
        </w:tc>
      </w:tr>
      <w:tr w:rsidR="00965A21" w:rsidRPr="005F0D10" w:rsidTr="005F0D10">
        <w:tc>
          <w:tcPr>
            <w:tcW w:w="790" w:type="dxa"/>
            <w:shd w:val="clear" w:color="auto" w:fill="595959"/>
          </w:tcPr>
          <w:p w:rsidR="00965A21" w:rsidRPr="005F0D10" w:rsidRDefault="00965A21" w:rsidP="005F0D10">
            <w:pPr>
              <w:widowControl w:val="0"/>
              <w:jc w:val="center"/>
              <w:rPr>
                <w:sz w:val="16"/>
                <w:szCs w:val="16"/>
              </w:rPr>
            </w:pPr>
            <w:r w:rsidRPr="005F0D10">
              <w:rPr>
                <w:sz w:val="16"/>
                <w:szCs w:val="16"/>
              </w:rPr>
              <w:t>20</w:t>
            </w:r>
          </w:p>
        </w:tc>
        <w:tc>
          <w:tcPr>
            <w:tcW w:w="792" w:type="dxa"/>
          </w:tcPr>
          <w:p w:rsidR="00965A21" w:rsidRPr="005F0D10" w:rsidRDefault="00965A21" w:rsidP="005F0D10">
            <w:pPr>
              <w:widowControl w:val="0"/>
              <w:jc w:val="center"/>
              <w:rPr>
                <w:sz w:val="16"/>
                <w:szCs w:val="16"/>
              </w:rPr>
            </w:pPr>
            <w:r w:rsidRPr="005F0D10">
              <w:rPr>
                <w:sz w:val="16"/>
                <w:szCs w:val="16"/>
              </w:rPr>
              <w:t>0</w:t>
            </w:r>
          </w:p>
        </w:tc>
        <w:tc>
          <w:tcPr>
            <w:tcW w:w="792" w:type="dxa"/>
          </w:tcPr>
          <w:p w:rsidR="00965A21" w:rsidRPr="005F0D10" w:rsidRDefault="00965A21" w:rsidP="005F0D10">
            <w:pPr>
              <w:widowControl w:val="0"/>
              <w:jc w:val="center"/>
              <w:rPr>
                <w:sz w:val="16"/>
                <w:szCs w:val="16"/>
              </w:rPr>
            </w:pPr>
            <w:r w:rsidRPr="005F0D10">
              <w:rPr>
                <w:sz w:val="16"/>
                <w:szCs w:val="16"/>
              </w:rPr>
              <w:t>0</w:t>
            </w:r>
          </w:p>
        </w:tc>
        <w:tc>
          <w:tcPr>
            <w:tcW w:w="792" w:type="dxa"/>
          </w:tcPr>
          <w:p w:rsidR="00965A21" w:rsidRPr="005F0D10" w:rsidRDefault="00965A21" w:rsidP="005F0D10">
            <w:pPr>
              <w:widowControl w:val="0"/>
              <w:jc w:val="center"/>
              <w:rPr>
                <w:sz w:val="16"/>
                <w:szCs w:val="16"/>
              </w:rPr>
            </w:pPr>
            <w:r w:rsidRPr="005F0D10">
              <w:rPr>
                <w:sz w:val="16"/>
                <w:szCs w:val="16"/>
              </w:rPr>
              <w:t>0</w:t>
            </w:r>
          </w:p>
        </w:tc>
        <w:tc>
          <w:tcPr>
            <w:tcW w:w="791" w:type="dxa"/>
          </w:tcPr>
          <w:p w:rsidR="00965A21" w:rsidRPr="005F0D10" w:rsidRDefault="00965A21" w:rsidP="005F0D10">
            <w:pPr>
              <w:widowControl w:val="0"/>
              <w:jc w:val="center"/>
              <w:rPr>
                <w:sz w:val="16"/>
                <w:szCs w:val="16"/>
              </w:rPr>
            </w:pPr>
            <w:r w:rsidRPr="005F0D10">
              <w:rPr>
                <w:sz w:val="16"/>
                <w:szCs w:val="16"/>
              </w:rPr>
              <w:t>0</w:t>
            </w:r>
          </w:p>
        </w:tc>
        <w:tc>
          <w:tcPr>
            <w:tcW w:w="791" w:type="dxa"/>
          </w:tcPr>
          <w:p w:rsidR="00965A21" w:rsidRPr="005F0D10" w:rsidRDefault="00965A21" w:rsidP="005F0D10">
            <w:pPr>
              <w:widowControl w:val="0"/>
              <w:jc w:val="center"/>
              <w:rPr>
                <w:sz w:val="16"/>
                <w:szCs w:val="16"/>
              </w:rPr>
            </w:pPr>
            <w:r w:rsidRPr="005F0D10">
              <w:rPr>
                <w:sz w:val="16"/>
                <w:szCs w:val="16"/>
              </w:rPr>
              <w:t>0</w:t>
            </w:r>
          </w:p>
        </w:tc>
        <w:tc>
          <w:tcPr>
            <w:tcW w:w="796" w:type="dxa"/>
          </w:tcPr>
          <w:p w:rsidR="00965A21" w:rsidRPr="005F0D10" w:rsidRDefault="00965A21" w:rsidP="005F0D10">
            <w:pPr>
              <w:widowControl w:val="0"/>
              <w:jc w:val="center"/>
              <w:rPr>
                <w:sz w:val="16"/>
                <w:szCs w:val="16"/>
              </w:rPr>
            </w:pPr>
            <w:r w:rsidRPr="005F0D10">
              <w:rPr>
                <w:sz w:val="16"/>
                <w:szCs w:val="16"/>
              </w:rPr>
              <w:t>0</w:t>
            </w:r>
          </w:p>
        </w:tc>
        <w:tc>
          <w:tcPr>
            <w:tcW w:w="792" w:type="dxa"/>
          </w:tcPr>
          <w:p w:rsidR="00965A21" w:rsidRPr="005F0D10" w:rsidRDefault="00965A21" w:rsidP="005F0D10">
            <w:pPr>
              <w:widowControl w:val="0"/>
              <w:jc w:val="center"/>
              <w:rPr>
                <w:sz w:val="16"/>
                <w:szCs w:val="16"/>
              </w:rPr>
            </w:pPr>
            <w:r w:rsidRPr="005F0D10">
              <w:rPr>
                <w:sz w:val="16"/>
                <w:szCs w:val="16"/>
              </w:rPr>
              <w:t>0</w:t>
            </w:r>
          </w:p>
        </w:tc>
        <w:tc>
          <w:tcPr>
            <w:tcW w:w="792" w:type="dxa"/>
          </w:tcPr>
          <w:p w:rsidR="00965A21" w:rsidRPr="005F0D10" w:rsidRDefault="00965A21" w:rsidP="005F0D10">
            <w:pPr>
              <w:widowControl w:val="0"/>
              <w:jc w:val="center"/>
              <w:rPr>
                <w:sz w:val="16"/>
                <w:szCs w:val="16"/>
              </w:rPr>
            </w:pPr>
            <w:r w:rsidRPr="005F0D10">
              <w:rPr>
                <w:sz w:val="16"/>
                <w:szCs w:val="16"/>
              </w:rPr>
              <w:t>0</w:t>
            </w:r>
          </w:p>
        </w:tc>
        <w:tc>
          <w:tcPr>
            <w:tcW w:w="792" w:type="dxa"/>
          </w:tcPr>
          <w:p w:rsidR="00965A21" w:rsidRPr="005F0D10" w:rsidRDefault="00965A21" w:rsidP="005F0D10">
            <w:pPr>
              <w:widowControl w:val="0"/>
              <w:jc w:val="center"/>
              <w:rPr>
                <w:sz w:val="16"/>
                <w:szCs w:val="16"/>
              </w:rPr>
            </w:pPr>
            <w:r w:rsidRPr="005F0D10">
              <w:rPr>
                <w:sz w:val="16"/>
                <w:szCs w:val="16"/>
              </w:rPr>
              <w:t>0</w:t>
            </w:r>
          </w:p>
        </w:tc>
        <w:tc>
          <w:tcPr>
            <w:tcW w:w="792" w:type="dxa"/>
          </w:tcPr>
          <w:p w:rsidR="00965A21" w:rsidRPr="005F0D10" w:rsidRDefault="00965A21" w:rsidP="005F0D10">
            <w:pPr>
              <w:widowControl w:val="0"/>
              <w:jc w:val="center"/>
              <w:rPr>
                <w:sz w:val="16"/>
                <w:szCs w:val="16"/>
              </w:rPr>
            </w:pPr>
            <w:r w:rsidRPr="005F0D10">
              <w:rPr>
                <w:sz w:val="16"/>
                <w:szCs w:val="16"/>
              </w:rPr>
              <w:t>0</w:t>
            </w:r>
          </w:p>
        </w:tc>
        <w:tc>
          <w:tcPr>
            <w:tcW w:w="792" w:type="dxa"/>
          </w:tcPr>
          <w:p w:rsidR="00965A21" w:rsidRPr="005F0D10" w:rsidRDefault="00965A21" w:rsidP="005F0D10">
            <w:pPr>
              <w:widowControl w:val="0"/>
              <w:jc w:val="center"/>
              <w:rPr>
                <w:sz w:val="16"/>
                <w:szCs w:val="16"/>
              </w:rPr>
            </w:pPr>
            <w:r w:rsidRPr="005F0D10">
              <w:rPr>
                <w:sz w:val="16"/>
                <w:szCs w:val="16"/>
              </w:rPr>
              <w:t>0</w:t>
            </w:r>
          </w:p>
        </w:tc>
        <w:tc>
          <w:tcPr>
            <w:tcW w:w="792" w:type="dxa"/>
          </w:tcPr>
          <w:p w:rsidR="00965A21" w:rsidRPr="005F0D10" w:rsidRDefault="00965A21" w:rsidP="005F0D10">
            <w:pPr>
              <w:widowControl w:val="0"/>
              <w:jc w:val="center"/>
              <w:rPr>
                <w:sz w:val="16"/>
                <w:szCs w:val="16"/>
              </w:rPr>
            </w:pPr>
            <w:r w:rsidRPr="005F0D10">
              <w:rPr>
                <w:sz w:val="16"/>
                <w:szCs w:val="16"/>
              </w:rPr>
              <w:t>0</w:t>
            </w:r>
          </w:p>
        </w:tc>
      </w:tr>
      <w:tr w:rsidR="00965A21" w:rsidRPr="005F0D10" w:rsidTr="005F0D10">
        <w:tc>
          <w:tcPr>
            <w:tcW w:w="790" w:type="dxa"/>
            <w:shd w:val="clear" w:color="auto" w:fill="595959"/>
          </w:tcPr>
          <w:p w:rsidR="00965A21" w:rsidRPr="005F0D10" w:rsidRDefault="00965A21" w:rsidP="005F0D10">
            <w:pPr>
              <w:widowControl w:val="0"/>
              <w:jc w:val="center"/>
              <w:rPr>
                <w:sz w:val="16"/>
                <w:szCs w:val="16"/>
              </w:rPr>
            </w:pPr>
            <w:r w:rsidRPr="005F0D10">
              <w:rPr>
                <w:sz w:val="16"/>
                <w:szCs w:val="16"/>
              </w:rPr>
              <w:t>21</w:t>
            </w:r>
          </w:p>
        </w:tc>
        <w:tc>
          <w:tcPr>
            <w:tcW w:w="792" w:type="dxa"/>
          </w:tcPr>
          <w:p w:rsidR="00965A21" w:rsidRPr="005F0D10" w:rsidRDefault="00965A21" w:rsidP="005F0D10">
            <w:pPr>
              <w:widowControl w:val="0"/>
              <w:jc w:val="center"/>
              <w:rPr>
                <w:sz w:val="16"/>
                <w:szCs w:val="16"/>
              </w:rPr>
            </w:pPr>
            <w:r w:rsidRPr="005F0D10">
              <w:rPr>
                <w:sz w:val="16"/>
                <w:szCs w:val="16"/>
              </w:rPr>
              <w:t>0</w:t>
            </w:r>
          </w:p>
        </w:tc>
        <w:tc>
          <w:tcPr>
            <w:tcW w:w="792" w:type="dxa"/>
          </w:tcPr>
          <w:p w:rsidR="00965A21" w:rsidRPr="005F0D10" w:rsidRDefault="00965A21" w:rsidP="005F0D10">
            <w:pPr>
              <w:widowControl w:val="0"/>
              <w:jc w:val="center"/>
              <w:rPr>
                <w:sz w:val="16"/>
                <w:szCs w:val="16"/>
              </w:rPr>
            </w:pPr>
            <w:r w:rsidRPr="005F0D10">
              <w:rPr>
                <w:sz w:val="16"/>
                <w:szCs w:val="16"/>
              </w:rPr>
              <w:t>0</w:t>
            </w:r>
          </w:p>
        </w:tc>
        <w:tc>
          <w:tcPr>
            <w:tcW w:w="792" w:type="dxa"/>
          </w:tcPr>
          <w:p w:rsidR="00965A21" w:rsidRPr="005F0D10" w:rsidRDefault="00965A21" w:rsidP="005F0D10">
            <w:pPr>
              <w:widowControl w:val="0"/>
              <w:jc w:val="center"/>
              <w:rPr>
                <w:sz w:val="16"/>
                <w:szCs w:val="16"/>
              </w:rPr>
            </w:pPr>
            <w:r w:rsidRPr="005F0D10">
              <w:rPr>
                <w:sz w:val="16"/>
                <w:szCs w:val="16"/>
              </w:rPr>
              <w:t>0</w:t>
            </w:r>
          </w:p>
        </w:tc>
        <w:tc>
          <w:tcPr>
            <w:tcW w:w="791" w:type="dxa"/>
          </w:tcPr>
          <w:p w:rsidR="00965A21" w:rsidRPr="005F0D10" w:rsidRDefault="00965A21" w:rsidP="005F0D10">
            <w:pPr>
              <w:widowControl w:val="0"/>
              <w:jc w:val="center"/>
              <w:rPr>
                <w:sz w:val="16"/>
                <w:szCs w:val="16"/>
              </w:rPr>
            </w:pPr>
            <w:r w:rsidRPr="005F0D10">
              <w:rPr>
                <w:sz w:val="16"/>
                <w:szCs w:val="16"/>
              </w:rPr>
              <w:t>0</w:t>
            </w:r>
          </w:p>
        </w:tc>
        <w:tc>
          <w:tcPr>
            <w:tcW w:w="791" w:type="dxa"/>
          </w:tcPr>
          <w:p w:rsidR="00965A21" w:rsidRPr="005F0D10" w:rsidRDefault="00965A21" w:rsidP="005F0D10">
            <w:pPr>
              <w:widowControl w:val="0"/>
              <w:jc w:val="center"/>
              <w:rPr>
                <w:sz w:val="16"/>
                <w:szCs w:val="16"/>
              </w:rPr>
            </w:pPr>
            <w:r w:rsidRPr="005F0D10">
              <w:rPr>
                <w:sz w:val="16"/>
                <w:szCs w:val="16"/>
              </w:rPr>
              <w:t>0</w:t>
            </w:r>
          </w:p>
        </w:tc>
        <w:tc>
          <w:tcPr>
            <w:tcW w:w="796" w:type="dxa"/>
          </w:tcPr>
          <w:p w:rsidR="00965A21" w:rsidRPr="005F0D10" w:rsidRDefault="00965A21" w:rsidP="005F0D10">
            <w:pPr>
              <w:widowControl w:val="0"/>
              <w:jc w:val="center"/>
              <w:rPr>
                <w:sz w:val="16"/>
                <w:szCs w:val="16"/>
              </w:rPr>
            </w:pPr>
            <w:r w:rsidRPr="005F0D10">
              <w:rPr>
                <w:sz w:val="16"/>
                <w:szCs w:val="16"/>
              </w:rPr>
              <w:t>0</w:t>
            </w:r>
          </w:p>
        </w:tc>
        <w:tc>
          <w:tcPr>
            <w:tcW w:w="792" w:type="dxa"/>
          </w:tcPr>
          <w:p w:rsidR="00965A21" w:rsidRPr="005F0D10" w:rsidRDefault="00965A21" w:rsidP="005F0D10">
            <w:pPr>
              <w:widowControl w:val="0"/>
              <w:jc w:val="center"/>
              <w:rPr>
                <w:sz w:val="16"/>
                <w:szCs w:val="16"/>
              </w:rPr>
            </w:pPr>
            <w:r w:rsidRPr="005F0D10">
              <w:rPr>
                <w:sz w:val="16"/>
                <w:szCs w:val="16"/>
              </w:rPr>
              <w:t>0</w:t>
            </w:r>
          </w:p>
        </w:tc>
        <w:tc>
          <w:tcPr>
            <w:tcW w:w="792" w:type="dxa"/>
          </w:tcPr>
          <w:p w:rsidR="00965A21" w:rsidRPr="005F0D10" w:rsidRDefault="00965A21" w:rsidP="005F0D10">
            <w:pPr>
              <w:widowControl w:val="0"/>
              <w:jc w:val="center"/>
              <w:rPr>
                <w:sz w:val="16"/>
                <w:szCs w:val="16"/>
              </w:rPr>
            </w:pPr>
            <w:r w:rsidRPr="005F0D10">
              <w:rPr>
                <w:sz w:val="16"/>
                <w:szCs w:val="16"/>
              </w:rPr>
              <w:t>0</w:t>
            </w:r>
          </w:p>
        </w:tc>
        <w:tc>
          <w:tcPr>
            <w:tcW w:w="792" w:type="dxa"/>
          </w:tcPr>
          <w:p w:rsidR="00965A21" w:rsidRPr="005F0D10" w:rsidRDefault="00965A21" w:rsidP="005F0D10">
            <w:pPr>
              <w:widowControl w:val="0"/>
              <w:jc w:val="center"/>
              <w:rPr>
                <w:sz w:val="16"/>
                <w:szCs w:val="16"/>
              </w:rPr>
            </w:pPr>
            <w:r w:rsidRPr="005F0D10">
              <w:rPr>
                <w:sz w:val="16"/>
                <w:szCs w:val="16"/>
              </w:rPr>
              <w:t>0</w:t>
            </w:r>
          </w:p>
        </w:tc>
        <w:tc>
          <w:tcPr>
            <w:tcW w:w="792" w:type="dxa"/>
          </w:tcPr>
          <w:p w:rsidR="00965A21" w:rsidRPr="005F0D10" w:rsidRDefault="00965A21" w:rsidP="005F0D10">
            <w:pPr>
              <w:widowControl w:val="0"/>
              <w:jc w:val="center"/>
              <w:rPr>
                <w:sz w:val="16"/>
                <w:szCs w:val="16"/>
              </w:rPr>
            </w:pPr>
            <w:r w:rsidRPr="005F0D10">
              <w:rPr>
                <w:sz w:val="16"/>
                <w:szCs w:val="16"/>
              </w:rPr>
              <w:t>0</w:t>
            </w:r>
          </w:p>
        </w:tc>
        <w:tc>
          <w:tcPr>
            <w:tcW w:w="792" w:type="dxa"/>
          </w:tcPr>
          <w:p w:rsidR="00965A21" w:rsidRPr="005F0D10" w:rsidRDefault="00965A21" w:rsidP="005F0D10">
            <w:pPr>
              <w:widowControl w:val="0"/>
              <w:jc w:val="center"/>
              <w:rPr>
                <w:sz w:val="16"/>
                <w:szCs w:val="16"/>
              </w:rPr>
            </w:pPr>
            <w:r w:rsidRPr="005F0D10">
              <w:rPr>
                <w:sz w:val="16"/>
                <w:szCs w:val="16"/>
              </w:rPr>
              <w:t>0</w:t>
            </w:r>
          </w:p>
        </w:tc>
        <w:tc>
          <w:tcPr>
            <w:tcW w:w="792" w:type="dxa"/>
          </w:tcPr>
          <w:p w:rsidR="00965A21" w:rsidRPr="005F0D10" w:rsidRDefault="00965A21" w:rsidP="005F0D10">
            <w:pPr>
              <w:widowControl w:val="0"/>
              <w:jc w:val="center"/>
              <w:rPr>
                <w:sz w:val="16"/>
                <w:szCs w:val="16"/>
              </w:rPr>
            </w:pPr>
            <w:r w:rsidRPr="005F0D10">
              <w:rPr>
                <w:sz w:val="16"/>
                <w:szCs w:val="16"/>
              </w:rPr>
              <w:t>0</w:t>
            </w:r>
          </w:p>
        </w:tc>
      </w:tr>
      <w:tr w:rsidR="00965A21" w:rsidRPr="005F0D10" w:rsidTr="005F0D10">
        <w:tc>
          <w:tcPr>
            <w:tcW w:w="790" w:type="dxa"/>
            <w:shd w:val="clear" w:color="auto" w:fill="595959"/>
          </w:tcPr>
          <w:p w:rsidR="00965A21" w:rsidRPr="005F0D10" w:rsidRDefault="00965A21" w:rsidP="005F0D10">
            <w:pPr>
              <w:widowControl w:val="0"/>
              <w:jc w:val="center"/>
              <w:rPr>
                <w:sz w:val="16"/>
                <w:szCs w:val="16"/>
              </w:rPr>
            </w:pPr>
            <w:r w:rsidRPr="005F0D10">
              <w:rPr>
                <w:sz w:val="16"/>
                <w:szCs w:val="16"/>
              </w:rPr>
              <w:t>22</w:t>
            </w:r>
          </w:p>
        </w:tc>
        <w:tc>
          <w:tcPr>
            <w:tcW w:w="792" w:type="dxa"/>
          </w:tcPr>
          <w:p w:rsidR="00965A21" w:rsidRPr="005F0D10" w:rsidRDefault="00965A21" w:rsidP="005F0D10">
            <w:pPr>
              <w:widowControl w:val="0"/>
              <w:jc w:val="center"/>
              <w:rPr>
                <w:sz w:val="16"/>
                <w:szCs w:val="16"/>
              </w:rPr>
            </w:pPr>
            <w:r w:rsidRPr="005F0D10">
              <w:rPr>
                <w:sz w:val="16"/>
                <w:szCs w:val="16"/>
              </w:rPr>
              <w:t>0</w:t>
            </w:r>
          </w:p>
        </w:tc>
        <w:tc>
          <w:tcPr>
            <w:tcW w:w="792" w:type="dxa"/>
          </w:tcPr>
          <w:p w:rsidR="00965A21" w:rsidRPr="005F0D10" w:rsidRDefault="00965A21" w:rsidP="005F0D10">
            <w:pPr>
              <w:widowControl w:val="0"/>
              <w:jc w:val="center"/>
              <w:rPr>
                <w:sz w:val="16"/>
                <w:szCs w:val="16"/>
              </w:rPr>
            </w:pPr>
            <w:r w:rsidRPr="005F0D10">
              <w:rPr>
                <w:sz w:val="16"/>
                <w:szCs w:val="16"/>
              </w:rPr>
              <w:t>0</w:t>
            </w:r>
          </w:p>
        </w:tc>
        <w:tc>
          <w:tcPr>
            <w:tcW w:w="792" w:type="dxa"/>
          </w:tcPr>
          <w:p w:rsidR="00965A21" w:rsidRPr="005F0D10" w:rsidRDefault="00965A21" w:rsidP="005F0D10">
            <w:pPr>
              <w:widowControl w:val="0"/>
              <w:jc w:val="center"/>
              <w:rPr>
                <w:sz w:val="16"/>
                <w:szCs w:val="16"/>
              </w:rPr>
            </w:pPr>
            <w:r w:rsidRPr="005F0D10">
              <w:rPr>
                <w:sz w:val="16"/>
                <w:szCs w:val="16"/>
              </w:rPr>
              <w:t>0</w:t>
            </w:r>
          </w:p>
        </w:tc>
        <w:tc>
          <w:tcPr>
            <w:tcW w:w="791" w:type="dxa"/>
          </w:tcPr>
          <w:p w:rsidR="00965A21" w:rsidRPr="005F0D10" w:rsidRDefault="00965A21" w:rsidP="005F0D10">
            <w:pPr>
              <w:widowControl w:val="0"/>
              <w:jc w:val="center"/>
              <w:rPr>
                <w:sz w:val="16"/>
                <w:szCs w:val="16"/>
              </w:rPr>
            </w:pPr>
            <w:r w:rsidRPr="005F0D10">
              <w:rPr>
                <w:sz w:val="16"/>
                <w:szCs w:val="16"/>
              </w:rPr>
              <w:t>0</w:t>
            </w:r>
          </w:p>
        </w:tc>
        <w:tc>
          <w:tcPr>
            <w:tcW w:w="791" w:type="dxa"/>
          </w:tcPr>
          <w:p w:rsidR="00965A21" w:rsidRPr="005F0D10" w:rsidRDefault="00965A21" w:rsidP="005F0D10">
            <w:pPr>
              <w:widowControl w:val="0"/>
              <w:jc w:val="center"/>
              <w:rPr>
                <w:sz w:val="16"/>
                <w:szCs w:val="16"/>
              </w:rPr>
            </w:pPr>
            <w:r w:rsidRPr="005F0D10">
              <w:rPr>
                <w:sz w:val="16"/>
                <w:szCs w:val="16"/>
              </w:rPr>
              <w:t>0</w:t>
            </w:r>
          </w:p>
        </w:tc>
        <w:tc>
          <w:tcPr>
            <w:tcW w:w="796" w:type="dxa"/>
          </w:tcPr>
          <w:p w:rsidR="00965A21" w:rsidRPr="005F0D10" w:rsidRDefault="00965A21" w:rsidP="005F0D10">
            <w:pPr>
              <w:widowControl w:val="0"/>
              <w:jc w:val="center"/>
              <w:rPr>
                <w:sz w:val="16"/>
                <w:szCs w:val="16"/>
              </w:rPr>
            </w:pPr>
            <w:r w:rsidRPr="005F0D10">
              <w:rPr>
                <w:sz w:val="16"/>
                <w:szCs w:val="16"/>
              </w:rPr>
              <w:t>0</w:t>
            </w:r>
          </w:p>
        </w:tc>
        <w:tc>
          <w:tcPr>
            <w:tcW w:w="792" w:type="dxa"/>
          </w:tcPr>
          <w:p w:rsidR="00965A21" w:rsidRPr="005F0D10" w:rsidRDefault="00965A21" w:rsidP="005F0D10">
            <w:pPr>
              <w:widowControl w:val="0"/>
              <w:jc w:val="center"/>
              <w:rPr>
                <w:sz w:val="16"/>
                <w:szCs w:val="16"/>
              </w:rPr>
            </w:pPr>
            <w:r w:rsidRPr="005F0D10">
              <w:rPr>
                <w:sz w:val="16"/>
                <w:szCs w:val="16"/>
              </w:rPr>
              <w:t>0</w:t>
            </w:r>
          </w:p>
        </w:tc>
        <w:tc>
          <w:tcPr>
            <w:tcW w:w="792" w:type="dxa"/>
          </w:tcPr>
          <w:p w:rsidR="00965A21" w:rsidRPr="005F0D10" w:rsidRDefault="00965A21" w:rsidP="005F0D10">
            <w:pPr>
              <w:widowControl w:val="0"/>
              <w:jc w:val="center"/>
              <w:rPr>
                <w:sz w:val="16"/>
                <w:szCs w:val="16"/>
              </w:rPr>
            </w:pPr>
            <w:r w:rsidRPr="005F0D10">
              <w:rPr>
                <w:sz w:val="16"/>
                <w:szCs w:val="16"/>
              </w:rPr>
              <w:t>0</w:t>
            </w:r>
          </w:p>
        </w:tc>
        <w:tc>
          <w:tcPr>
            <w:tcW w:w="792" w:type="dxa"/>
          </w:tcPr>
          <w:p w:rsidR="00965A21" w:rsidRPr="005F0D10" w:rsidRDefault="00965A21" w:rsidP="005F0D10">
            <w:pPr>
              <w:widowControl w:val="0"/>
              <w:jc w:val="center"/>
              <w:rPr>
                <w:sz w:val="16"/>
                <w:szCs w:val="16"/>
              </w:rPr>
            </w:pPr>
            <w:r w:rsidRPr="005F0D10">
              <w:rPr>
                <w:sz w:val="16"/>
                <w:szCs w:val="16"/>
              </w:rPr>
              <w:t>0</w:t>
            </w:r>
          </w:p>
        </w:tc>
        <w:tc>
          <w:tcPr>
            <w:tcW w:w="792" w:type="dxa"/>
          </w:tcPr>
          <w:p w:rsidR="00965A21" w:rsidRPr="005F0D10" w:rsidRDefault="00965A21" w:rsidP="005F0D10">
            <w:pPr>
              <w:widowControl w:val="0"/>
              <w:jc w:val="center"/>
              <w:rPr>
                <w:sz w:val="16"/>
                <w:szCs w:val="16"/>
              </w:rPr>
            </w:pPr>
            <w:r w:rsidRPr="005F0D10">
              <w:rPr>
                <w:sz w:val="16"/>
                <w:szCs w:val="16"/>
              </w:rPr>
              <w:t>0</w:t>
            </w:r>
          </w:p>
        </w:tc>
        <w:tc>
          <w:tcPr>
            <w:tcW w:w="792" w:type="dxa"/>
          </w:tcPr>
          <w:p w:rsidR="00965A21" w:rsidRPr="005F0D10" w:rsidRDefault="00965A21" w:rsidP="005F0D10">
            <w:pPr>
              <w:widowControl w:val="0"/>
              <w:jc w:val="center"/>
              <w:rPr>
                <w:sz w:val="16"/>
                <w:szCs w:val="16"/>
              </w:rPr>
            </w:pPr>
            <w:r w:rsidRPr="005F0D10">
              <w:rPr>
                <w:sz w:val="16"/>
                <w:szCs w:val="16"/>
              </w:rPr>
              <w:t>0</w:t>
            </w:r>
          </w:p>
        </w:tc>
        <w:tc>
          <w:tcPr>
            <w:tcW w:w="792" w:type="dxa"/>
          </w:tcPr>
          <w:p w:rsidR="00965A21" w:rsidRPr="005F0D10" w:rsidRDefault="00965A21" w:rsidP="005F0D10">
            <w:pPr>
              <w:widowControl w:val="0"/>
              <w:jc w:val="center"/>
              <w:rPr>
                <w:sz w:val="16"/>
                <w:szCs w:val="16"/>
              </w:rPr>
            </w:pPr>
            <w:r w:rsidRPr="005F0D10">
              <w:rPr>
                <w:sz w:val="16"/>
                <w:szCs w:val="16"/>
              </w:rPr>
              <w:t>0</w:t>
            </w:r>
          </w:p>
        </w:tc>
      </w:tr>
      <w:tr w:rsidR="00965A21" w:rsidRPr="005F0D10" w:rsidTr="005F0D10">
        <w:tc>
          <w:tcPr>
            <w:tcW w:w="790" w:type="dxa"/>
            <w:shd w:val="clear" w:color="auto" w:fill="595959"/>
          </w:tcPr>
          <w:p w:rsidR="00965A21" w:rsidRPr="005F0D10" w:rsidRDefault="00965A21" w:rsidP="005F0D10">
            <w:pPr>
              <w:widowControl w:val="0"/>
              <w:jc w:val="center"/>
              <w:rPr>
                <w:sz w:val="16"/>
                <w:szCs w:val="16"/>
              </w:rPr>
            </w:pPr>
            <w:r w:rsidRPr="005F0D10">
              <w:rPr>
                <w:sz w:val="16"/>
                <w:szCs w:val="16"/>
              </w:rPr>
              <w:t>23</w:t>
            </w:r>
          </w:p>
        </w:tc>
        <w:tc>
          <w:tcPr>
            <w:tcW w:w="792" w:type="dxa"/>
          </w:tcPr>
          <w:p w:rsidR="00965A21" w:rsidRPr="005F0D10" w:rsidRDefault="00965A21" w:rsidP="005F0D10">
            <w:pPr>
              <w:widowControl w:val="0"/>
              <w:jc w:val="center"/>
              <w:rPr>
                <w:sz w:val="16"/>
                <w:szCs w:val="16"/>
              </w:rPr>
            </w:pPr>
            <w:r w:rsidRPr="005F0D10">
              <w:rPr>
                <w:sz w:val="16"/>
                <w:szCs w:val="16"/>
              </w:rPr>
              <w:t>0</w:t>
            </w:r>
          </w:p>
        </w:tc>
        <w:tc>
          <w:tcPr>
            <w:tcW w:w="792" w:type="dxa"/>
          </w:tcPr>
          <w:p w:rsidR="00965A21" w:rsidRPr="005F0D10" w:rsidRDefault="00965A21" w:rsidP="005F0D10">
            <w:pPr>
              <w:widowControl w:val="0"/>
              <w:jc w:val="center"/>
              <w:rPr>
                <w:sz w:val="16"/>
                <w:szCs w:val="16"/>
              </w:rPr>
            </w:pPr>
            <w:r w:rsidRPr="005F0D10">
              <w:rPr>
                <w:sz w:val="16"/>
                <w:szCs w:val="16"/>
              </w:rPr>
              <w:t>0</w:t>
            </w:r>
          </w:p>
        </w:tc>
        <w:tc>
          <w:tcPr>
            <w:tcW w:w="792" w:type="dxa"/>
          </w:tcPr>
          <w:p w:rsidR="00965A21" w:rsidRPr="005F0D10" w:rsidRDefault="00965A21" w:rsidP="005F0D10">
            <w:pPr>
              <w:widowControl w:val="0"/>
              <w:jc w:val="center"/>
              <w:rPr>
                <w:sz w:val="16"/>
                <w:szCs w:val="16"/>
              </w:rPr>
            </w:pPr>
            <w:r w:rsidRPr="005F0D10">
              <w:rPr>
                <w:sz w:val="16"/>
                <w:szCs w:val="16"/>
              </w:rPr>
              <w:t>0</w:t>
            </w:r>
          </w:p>
        </w:tc>
        <w:tc>
          <w:tcPr>
            <w:tcW w:w="791" w:type="dxa"/>
          </w:tcPr>
          <w:p w:rsidR="00965A21" w:rsidRPr="005F0D10" w:rsidRDefault="00965A21" w:rsidP="005F0D10">
            <w:pPr>
              <w:widowControl w:val="0"/>
              <w:jc w:val="center"/>
              <w:rPr>
                <w:sz w:val="16"/>
                <w:szCs w:val="16"/>
              </w:rPr>
            </w:pPr>
            <w:r w:rsidRPr="005F0D10">
              <w:rPr>
                <w:sz w:val="16"/>
                <w:szCs w:val="16"/>
              </w:rPr>
              <w:t>0</w:t>
            </w:r>
          </w:p>
        </w:tc>
        <w:tc>
          <w:tcPr>
            <w:tcW w:w="791" w:type="dxa"/>
          </w:tcPr>
          <w:p w:rsidR="00965A21" w:rsidRPr="005F0D10" w:rsidRDefault="00965A21" w:rsidP="005F0D10">
            <w:pPr>
              <w:widowControl w:val="0"/>
              <w:jc w:val="center"/>
              <w:rPr>
                <w:sz w:val="16"/>
                <w:szCs w:val="16"/>
              </w:rPr>
            </w:pPr>
            <w:r w:rsidRPr="005F0D10">
              <w:rPr>
                <w:sz w:val="16"/>
                <w:szCs w:val="16"/>
              </w:rPr>
              <w:t>0</w:t>
            </w:r>
          </w:p>
        </w:tc>
        <w:tc>
          <w:tcPr>
            <w:tcW w:w="796" w:type="dxa"/>
          </w:tcPr>
          <w:p w:rsidR="00965A21" w:rsidRPr="005F0D10" w:rsidRDefault="00965A21" w:rsidP="005F0D10">
            <w:pPr>
              <w:widowControl w:val="0"/>
              <w:jc w:val="center"/>
              <w:rPr>
                <w:sz w:val="16"/>
                <w:szCs w:val="16"/>
              </w:rPr>
            </w:pPr>
            <w:r w:rsidRPr="005F0D10">
              <w:rPr>
                <w:sz w:val="16"/>
                <w:szCs w:val="16"/>
              </w:rPr>
              <w:t>0</w:t>
            </w:r>
          </w:p>
        </w:tc>
        <w:tc>
          <w:tcPr>
            <w:tcW w:w="792" w:type="dxa"/>
          </w:tcPr>
          <w:p w:rsidR="00965A21" w:rsidRPr="005F0D10" w:rsidRDefault="00965A21" w:rsidP="005F0D10">
            <w:pPr>
              <w:widowControl w:val="0"/>
              <w:jc w:val="center"/>
              <w:rPr>
                <w:sz w:val="16"/>
                <w:szCs w:val="16"/>
              </w:rPr>
            </w:pPr>
            <w:r w:rsidRPr="005F0D10">
              <w:rPr>
                <w:sz w:val="16"/>
                <w:szCs w:val="16"/>
              </w:rPr>
              <w:t>0</w:t>
            </w:r>
          </w:p>
        </w:tc>
        <w:tc>
          <w:tcPr>
            <w:tcW w:w="792" w:type="dxa"/>
          </w:tcPr>
          <w:p w:rsidR="00965A21" w:rsidRPr="005F0D10" w:rsidRDefault="00965A21" w:rsidP="005F0D10">
            <w:pPr>
              <w:widowControl w:val="0"/>
              <w:jc w:val="center"/>
              <w:rPr>
                <w:sz w:val="16"/>
                <w:szCs w:val="16"/>
              </w:rPr>
            </w:pPr>
            <w:r w:rsidRPr="005F0D10">
              <w:rPr>
                <w:sz w:val="16"/>
                <w:szCs w:val="16"/>
              </w:rPr>
              <w:t>0</w:t>
            </w:r>
          </w:p>
        </w:tc>
        <w:tc>
          <w:tcPr>
            <w:tcW w:w="792" w:type="dxa"/>
          </w:tcPr>
          <w:p w:rsidR="00965A21" w:rsidRPr="005F0D10" w:rsidRDefault="00965A21" w:rsidP="005F0D10">
            <w:pPr>
              <w:widowControl w:val="0"/>
              <w:jc w:val="center"/>
              <w:rPr>
                <w:sz w:val="16"/>
                <w:szCs w:val="16"/>
              </w:rPr>
            </w:pPr>
            <w:r w:rsidRPr="005F0D10">
              <w:rPr>
                <w:sz w:val="16"/>
                <w:szCs w:val="16"/>
              </w:rPr>
              <w:t>0</w:t>
            </w:r>
          </w:p>
        </w:tc>
        <w:tc>
          <w:tcPr>
            <w:tcW w:w="792" w:type="dxa"/>
          </w:tcPr>
          <w:p w:rsidR="00965A21" w:rsidRPr="005F0D10" w:rsidRDefault="00965A21" w:rsidP="005F0D10">
            <w:pPr>
              <w:widowControl w:val="0"/>
              <w:jc w:val="center"/>
              <w:rPr>
                <w:sz w:val="16"/>
                <w:szCs w:val="16"/>
              </w:rPr>
            </w:pPr>
            <w:r w:rsidRPr="005F0D10">
              <w:rPr>
                <w:sz w:val="16"/>
                <w:szCs w:val="16"/>
              </w:rPr>
              <w:t>0</w:t>
            </w:r>
          </w:p>
        </w:tc>
        <w:tc>
          <w:tcPr>
            <w:tcW w:w="792" w:type="dxa"/>
          </w:tcPr>
          <w:p w:rsidR="00965A21" w:rsidRPr="005F0D10" w:rsidRDefault="00965A21" w:rsidP="005F0D10">
            <w:pPr>
              <w:widowControl w:val="0"/>
              <w:jc w:val="center"/>
              <w:rPr>
                <w:sz w:val="16"/>
                <w:szCs w:val="16"/>
              </w:rPr>
            </w:pPr>
            <w:r w:rsidRPr="005F0D10">
              <w:rPr>
                <w:sz w:val="16"/>
                <w:szCs w:val="16"/>
              </w:rPr>
              <w:t>0</w:t>
            </w:r>
          </w:p>
        </w:tc>
        <w:tc>
          <w:tcPr>
            <w:tcW w:w="792" w:type="dxa"/>
          </w:tcPr>
          <w:p w:rsidR="00965A21" w:rsidRPr="005F0D10" w:rsidRDefault="00965A21" w:rsidP="005F0D10">
            <w:pPr>
              <w:widowControl w:val="0"/>
              <w:jc w:val="center"/>
              <w:rPr>
                <w:sz w:val="16"/>
                <w:szCs w:val="16"/>
              </w:rPr>
            </w:pPr>
            <w:r w:rsidRPr="005F0D10">
              <w:rPr>
                <w:sz w:val="16"/>
                <w:szCs w:val="16"/>
              </w:rPr>
              <w:t>0</w:t>
            </w:r>
          </w:p>
        </w:tc>
      </w:tr>
      <w:tr w:rsidR="00965A21" w:rsidRPr="005F0D10" w:rsidTr="005F0D10">
        <w:tc>
          <w:tcPr>
            <w:tcW w:w="790" w:type="dxa"/>
            <w:shd w:val="clear" w:color="auto" w:fill="595959"/>
          </w:tcPr>
          <w:p w:rsidR="00965A21" w:rsidRPr="005F0D10" w:rsidRDefault="00965A21" w:rsidP="005F0D10">
            <w:pPr>
              <w:widowControl w:val="0"/>
              <w:jc w:val="center"/>
              <w:rPr>
                <w:sz w:val="16"/>
                <w:szCs w:val="16"/>
              </w:rPr>
            </w:pPr>
            <w:r w:rsidRPr="005F0D10">
              <w:rPr>
                <w:sz w:val="16"/>
                <w:szCs w:val="16"/>
              </w:rPr>
              <w:t>24</w:t>
            </w:r>
          </w:p>
        </w:tc>
        <w:tc>
          <w:tcPr>
            <w:tcW w:w="792" w:type="dxa"/>
          </w:tcPr>
          <w:p w:rsidR="00965A21" w:rsidRPr="005F0D10" w:rsidRDefault="00965A21" w:rsidP="005F0D10">
            <w:pPr>
              <w:widowControl w:val="0"/>
              <w:jc w:val="center"/>
              <w:rPr>
                <w:sz w:val="16"/>
                <w:szCs w:val="16"/>
              </w:rPr>
            </w:pPr>
            <w:r w:rsidRPr="005F0D10">
              <w:rPr>
                <w:sz w:val="16"/>
                <w:szCs w:val="16"/>
              </w:rPr>
              <w:t>0</w:t>
            </w:r>
          </w:p>
        </w:tc>
        <w:tc>
          <w:tcPr>
            <w:tcW w:w="792" w:type="dxa"/>
          </w:tcPr>
          <w:p w:rsidR="00965A21" w:rsidRPr="005F0D10" w:rsidRDefault="00965A21" w:rsidP="005F0D10">
            <w:pPr>
              <w:widowControl w:val="0"/>
              <w:jc w:val="center"/>
              <w:rPr>
                <w:sz w:val="16"/>
                <w:szCs w:val="16"/>
              </w:rPr>
            </w:pPr>
            <w:r w:rsidRPr="005F0D10">
              <w:rPr>
                <w:sz w:val="16"/>
                <w:szCs w:val="16"/>
              </w:rPr>
              <w:t>0</w:t>
            </w:r>
          </w:p>
        </w:tc>
        <w:tc>
          <w:tcPr>
            <w:tcW w:w="792" w:type="dxa"/>
          </w:tcPr>
          <w:p w:rsidR="00965A21" w:rsidRPr="005F0D10" w:rsidRDefault="00965A21" w:rsidP="005F0D10">
            <w:pPr>
              <w:widowControl w:val="0"/>
              <w:jc w:val="center"/>
              <w:rPr>
                <w:sz w:val="16"/>
                <w:szCs w:val="16"/>
              </w:rPr>
            </w:pPr>
            <w:r w:rsidRPr="005F0D10">
              <w:rPr>
                <w:sz w:val="16"/>
                <w:szCs w:val="16"/>
              </w:rPr>
              <w:t>0</w:t>
            </w:r>
          </w:p>
        </w:tc>
        <w:tc>
          <w:tcPr>
            <w:tcW w:w="791" w:type="dxa"/>
          </w:tcPr>
          <w:p w:rsidR="00965A21" w:rsidRPr="005F0D10" w:rsidRDefault="00965A21" w:rsidP="005F0D10">
            <w:pPr>
              <w:widowControl w:val="0"/>
              <w:jc w:val="center"/>
              <w:rPr>
                <w:sz w:val="16"/>
                <w:szCs w:val="16"/>
              </w:rPr>
            </w:pPr>
            <w:r w:rsidRPr="005F0D10">
              <w:rPr>
                <w:sz w:val="16"/>
                <w:szCs w:val="16"/>
              </w:rPr>
              <w:t>0</w:t>
            </w:r>
          </w:p>
        </w:tc>
        <w:tc>
          <w:tcPr>
            <w:tcW w:w="791" w:type="dxa"/>
          </w:tcPr>
          <w:p w:rsidR="00965A21" w:rsidRPr="005F0D10" w:rsidRDefault="00965A21" w:rsidP="005F0D10">
            <w:pPr>
              <w:widowControl w:val="0"/>
              <w:jc w:val="center"/>
              <w:rPr>
                <w:sz w:val="16"/>
                <w:szCs w:val="16"/>
              </w:rPr>
            </w:pPr>
            <w:r w:rsidRPr="005F0D10">
              <w:rPr>
                <w:sz w:val="16"/>
                <w:szCs w:val="16"/>
              </w:rPr>
              <w:t>0</w:t>
            </w:r>
          </w:p>
        </w:tc>
        <w:tc>
          <w:tcPr>
            <w:tcW w:w="796" w:type="dxa"/>
          </w:tcPr>
          <w:p w:rsidR="00965A21" w:rsidRPr="005F0D10" w:rsidRDefault="00965A21" w:rsidP="005F0D10">
            <w:pPr>
              <w:widowControl w:val="0"/>
              <w:jc w:val="center"/>
              <w:rPr>
                <w:sz w:val="16"/>
                <w:szCs w:val="16"/>
              </w:rPr>
            </w:pPr>
            <w:r w:rsidRPr="005F0D10">
              <w:rPr>
                <w:sz w:val="16"/>
                <w:szCs w:val="16"/>
              </w:rPr>
              <w:t>0</w:t>
            </w:r>
          </w:p>
        </w:tc>
        <w:tc>
          <w:tcPr>
            <w:tcW w:w="792" w:type="dxa"/>
          </w:tcPr>
          <w:p w:rsidR="00965A21" w:rsidRPr="005F0D10" w:rsidRDefault="00965A21" w:rsidP="005F0D10">
            <w:pPr>
              <w:widowControl w:val="0"/>
              <w:jc w:val="center"/>
              <w:rPr>
                <w:sz w:val="16"/>
                <w:szCs w:val="16"/>
              </w:rPr>
            </w:pPr>
            <w:r w:rsidRPr="005F0D10">
              <w:rPr>
                <w:sz w:val="16"/>
                <w:szCs w:val="16"/>
              </w:rPr>
              <w:t>0</w:t>
            </w:r>
          </w:p>
        </w:tc>
        <w:tc>
          <w:tcPr>
            <w:tcW w:w="792" w:type="dxa"/>
          </w:tcPr>
          <w:p w:rsidR="00965A21" w:rsidRPr="005F0D10" w:rsidRDefault="00965A21" w:rsidP="005F0D10">
            <w:pPr>
              <w:widowControl w:val="0"/>
              <w:jc w:val="center"/>
              <w:rPr>
                <w:sz w:val="16"/>
                <w:szCs w:val="16"/>
              </w:rPr>
            </w:pPr>
            <w:r w:rsidRPr="005F0D10">
              <w:rPr>
                <w:sz w:val="16"/>
                <w:szCs w:val="16"/>
              </w:rPr>
              <w:t>0</w:t>
            </w:r>
          </w:p>
        </w:tc>
        <w:tc>
          <w:tcPr>
            <w:tcW w:w="792" w:type="dxa"/>
          </w:tcPr>
          <w:p w:rsidR="00965A21" w:rsidRPr="005F0D10" w:rsidRDefault="00965A21" w:rsidP="005F0D10">
            <w:pPr>
              <w:widowControl w:val="0"/>
              <w:jc w:val="center"/>
              <w:rPr>
                <w:sz w:val="16"/>
                <w:szCs w:val="16"/>
              </w:rPr>
            </w:pPr>
            <w:r w:rsidRPr="005F0D10">
              <w:rPr>
                <w:sz w:val="16"/>
                <w:szCs w:val="16"/>
              </w:rPr>
              <w:t>0</w:t>
            </w:r>
          </w:p>
        </w:tc>
        <w:tc>
          <w:tcPr>
            <w:tcW w:w="792" w:type="dxa"/>
          </w:tcPr>
          <w:p w:rsidR="00965A21" w:rsidRPr="005F0D10" w:rsidRDefault="00965A21" w:rsidP="005F0D10">
            <w:pPr>
              <w:widowControl w:val="0"/>
              <w:jc w:val="center"/>
              <w:rPr>
                <w:sz w:val="16"/>
                <w:szCs w:val="16"/>
              </w:rPr>
            </w:pPr>
            <w:r w:rsidRPr="005F0D10">
              <w:rPr>
                <w:sz w:val="16"/>
                <w:szCs w:val="16"/>
              </w:rPr>
              <w:t>0</w:t>
            </w:r>
          </w:p>
        </w:tc>
        <w:tc>
          <w:tcPr>
            <w:tcW w:w="792" w:type="dxa"/>
          </w:tcPr>
          <w:p w:rsidR="00965A21" w:rsidRPr="005F0D10" w:rsidRDefault="00965A21" w:rsidP="005F0D10">
            <w:pPr>
              <w:widowControl w:val="0"/>
              <w:jc w:val="center"/>
              <w:rPr>
                <w:sz w:val="16"/>
                <w:szCs w:val="16"/>
              </w:rPr>
            </w:pPr>
            <w:r w:rsidRPr="005F0D10">
              <w:rPr>
                <w:sz w:val="16"/>
                <w:szCs w:val="16"/>
              </w:rPr>
              <w:t>0</w:t>
            </w:r>
          </w:p>
        </w:tc>
        <w:tc>
          <w:tcPr>
            <w:tcW w:w="792" w:type="dxa"/>
          </w:tcPr>
          <w:p w:rsidR="00965A21" w:rsidRPr="005F0D10" w:rsidRDefault="00965A21" w:rsidP="005F0D10">
            <w:pPr>
              <w:widowControl w:val="0"/>
              <w:jc w:val="center"/>
              <w:rPr>
                <w:sz w:val="16"/>
                <w:szCs w:val="16"/>
              </w:rPr>
            </w:pPr>
            <w:r w:rsidRPr="005F0D10">
              <w:rPr>
                <w:sz w:val="16"/>
                <w:szCs w:val="16"/>
              </w:rPr>
              <w:t>0</w:t>
            </w:r>
          </w:p>
        </w:tc>
      </w:tr>
      <w:tr w:rsidR="00965A21" w:rsidRPr="005F0D10" w:rsidTr="005F0D10">
        <w:tc>
          <w:tcPr>
            <w:tcW w:w="790" w:type="dxa"/>
            <w:shd w:val="clear" w:color="auto" w:fill="595959"/>
          </w:tcPr>
          <w:p w:rsidR="00965A21" w:rsidRPr="005F0D10" w:rsidRDefault="00965A21" w:rsidP="005F0D10">
            <w:pPr>
              <w:widowControl w:val="0"/>
              <w:jc w:val="center"/>
              <w:rPr>
                <w:sz w:val="16"/>
                <w:szCs w:val="16"/>
              </w:rPr>
            </w:pPr>
            <w:r w:rsidRPr="005F0D10">
              <w:rPr>
                <w:sz w:val="16"/>
                <w:szCs w:val="16"/>
              </w:rPr>
              <w:t>25</w:t>
            </w:r>
          </w:p>
        </w:tc>
        <w:tc>
          <w:tcPr>
            <w:tcW w:w="792" w:type="dxa"/>
          </w:tcPr>
          <w:p w:rsidR="00965A21" w:rsidRPr="005F0D10" w:rsidRDefault="00965A21" w:rsidP="005F0D10">
            <w:pPr>
              <w:widowControl w:val="0"/>
              <w:jc w:val="center"/>
              <w:rPr>
                <w:sz w:val="16"/>
                <w:szCs w:val="16"/>
              </w:rPr>
            </w:pPr>
            <w:r w:rsidRPr="005F0D10">
              <w:rPr>
                <w:sz w:val="16"/>
                <w:szCs w:val="16"/>
              </w:rPr>
              <w:t>0</w:t>
            </w:r>
          </w:p>
        </w:tc>
        <w:tc>
          <w:tcPr>
            <w:tcW w:w="792" w:type="dxa"/>
          </w:tcPr>
          <w:p w:rsidR="00965A21" w:rsidRPr="005F0D10" w:rsidRDefault="00965A21" w:rsidP="005F0D10">
            <w:pPr>
              <w:widowControl w:val="0"/>
              <w:jc w:val="center"/>
              <w:rPr>
                <w:sz w:val="16"/>
                <w:szCs w:val="16"/>
              </w:rPr>
            </w:pPr>
            <w:r w:rsidRPr="005F0D10">
              <w:rPr>
                <w:sz w:val="16"/>
                <w:szCs w:val="16"/>
              </w:rPr>
              <w:t>0</w:t>
            </w:r>
          </w:p>
        </w:tc>
        <w:tc>
          <w:tcPr>
            <w:tcW w:w="792" w:type="dxa"/>
          </w:tcPr>
          <w:p w:rsidR="00965A21" w:rsidRPr="005F0D10" w:rsidRDefault="00965A21" w:rsidP="005F0D10">
            <w:pPr>
              <w:widowControl w:val="0"/>
              <w:jc w:val="center"/>
              <w:rPr>
                <w:sz w:val="16"/>
                <w:szCs w:val="16"/>
              </w:rPr>
            </w:pPr>
            <w:r w:rsidRPr="005F0D10">
              <w:rPr>
                <w:sz w:val="16"/>
                <w:szCs w:val="16"/>
              </w:rPr>
              <w:t>0</w:t>
            </w:r>
          </w:p>
        </w:tc>
        <w:tc>
          <w:tcPr>
            <w:tcW w:w="791" w:type="dxa"/>
          </w:tcPr>
          <w:p w:rsidR="00965A21" w:rsidRPr="005F0D10" w:rsidRDefault="00965A21" w:rsidP="005F0D10">
            <w:pPr>
              <w:widowControl w:val="0"/>
              <w:jc w:val="center"/>
              <w:rPr>
                <w:sz w:val="16"/>
                <w:szCs w:val="16"/>
              </w:rPr>
            </w:pPr>
            <w:r w:rsidRPr="005F0D10">
              <w:rPr>
                <w:sz w:val="16"/>
                <w:szCs w:val="16"/>
              </w:rPr>
              <w:t>0</w:t>
            </w:r>
          </w:p>
        </w:tc>
        <w:tc>
          <w:tcPr>
            <w:tcW w:w="791" w:type="dxa"/>
          </w:tcPr>
          <w:p w:rsidR="00965A21" w:rsidRPr="005F0D10" w:rsidRDefault="00965A21" w:rsidP="005F0D10">
            <w:pPr>
              <w:widowControl w:val="0"/>
              <w:jc w:val="center"/>
              <w:rPr>
                <w:sz w:val="16"/>
                <w:szCs w:val="16"/>
              </w:rPr>
            </w:pPr>
            <w:r w:rsidRPr="005F0D10">
              <w:rPr>
                <w:sz w:val="16"/>
                <w:szCs w:val="16"/>
              </w:rPr>
              <w:t>0</w:t>
            </w:r>
          </w:p>
        </w:tc>
        <w:tc>
          <w:tcPr>
            <w:tcW w:w="796" w:type="dxa"/>
          </w:tcPr>
          <w:p w:rsidR="00965A21" w:rsidRPr="005F0D10" w:rsidRDefault="00965A21" w:rsidP="005F0D10">
            <w:pPr>
              <w:widowControl w:val="0"/>
              <w:jc w:val="center"/>
              <w:rPr>
                <w:sz w:val="16"/>
                <w:szCs w:val="16"/>
              </w:rPr>
            </w:pPr>
            <w:r w:rsidRPr="005F0D10">
              <w:rPr>
                <w:sz w:val="16"/>
                <w:szCs w:val="16"/>
              </w:rPr>
              <w:t>0</w:t>
            </w:r>
          </w:p>
        </w:tc>
        <w:tc>
          <w:tcPr>
            <w:tcW w:w="792" w:type="dxa"/>
          </w:tcPr>
          <w:p w:rsidR="00965A21" w:rsidRPr="005F0D10" w:rsidRDefault="00965A21" w:rsidP="005F0D10">
            <w:pPr>
              <w:widowControl w:val="0"/>
              <w:jc w:val="center"/>
              <w:rPr>
                <w:sz w:val="16"/>
                <w:szCs w:val="16"/>
              </w:rPr>
            </w:pPr>
            <w:r w:rsidRPr="005F0D10">
              <w:rPr>
                <w:sz w:val="16"/>
                <w:szCs w:val="16"/>
              </w:rPr>
              <w:t>0</w:t>
            </w:r>
          </w:p>
        </w:tc>
        <w:tc>
          <w:tcPr>
            <w:tcW w:w="792" w:type="dxa"/>
          </w:tcPr>
          <w:p w:rsidR="00965A21" w:rsidRPr="005F0D10" w:rsidRDefault="00965A21" w:rsidP="005F0D10">
            <w:pPr>
              <w:widowControl w:val="0"/>
              <w:jc w:val="center"/>
              <w:rPr>
                <w:sz w:val="16"/>
                <w:szCs w:val="16"/>
              </w:rPr>
            </w:pPr>
            <w:r w:rsidRPr="005F0D10">
              <w:rPr>
                <w:sz w:val="16"/>
                <w:szCs w:val="16"/>
              </w:rPr>
              <w:t>0</w:t>
            </w:r>
          </w:p>
        </w:tc>
        <w:tc>
          <w:tcPr>
            <w:tcW w:w="792" w:type="dxa"/>
          </w:tcPr>
          <w:p w:rsidR="00965A21" w:rsidRPr="005F0D10" w:rsidRDefault="00965A21" w:rsidP="005F0D10">
            <w:pPr>
              <w:widowControl w:val="0"/>
              <w:jc w:val="center"/>
              <w:rPr>
                <w:sz w:val="16"/>
                <w:szCs w:val="16"/>
              </w:rPr>
            </w:pPr>
            <w:r w:rsidRPr="005F0D10">
              <w:rPr>
                <w:sz w:val="16"/>
                <w:szCs w:val="16"/>
              </w:rPr>
              <w:t>0</w:t>
            </w:r>
          </w:p>
        </w:tc>
        <w:tc>
          <w:tcPr>
            <w:tcW w:w="792" w:type="dxa"/>
          </w:tcPr>
          <w:p w:rsidR="00965A21" w:rsidRPr="005F0D10" w:rsidRDefault="00965A21" w:rsidP="005F0D10">
            <w:pPr>
              <w:widowControl w:val="0"/>
              <w:jc w:val="center"/>
              <w:rPr>
                <w:sz w:val="16"/>
                <w:szCs w:val="16"/>
              </w:rPr>
            </w:pPr>
            <w:r w:rsidRPr="005F0D10">
              <w:rPr>
                <w:sz w:val="16"/>
                <w:szCs w:val="16"/>
              </w:rPr>
              <w:t>0</w:t>
            </w:r>
          </w:p>
        </w:tc>
        <w:tc>
          <w:tcPr>
            <w:tcW w:w="792" w:type="dxa"/>
          </w:tcPr>
          <w:p w:rsidR="00965A21" w:rsidRPr="005F0D10" w:rsidRDefault="00965A21" w:rsidP="005F0D10">
            <w:pPr>
              <w:widowControl w:val="0"/>
              <w:jc w:val="center"/>
              <w:rPr>
                <w:sz w:val="16"/>
                <w:szCs w:val="16"/>
              </w:rPr>
            </w:pPr>
            <w:r w:rsidRPr="005F0D10">
              <w:rPr>
                <w:sz w:val="16"/>
                <w:szCs w:val="16"/>
              </w:rPr>
              <w:t>0</w:t>
            </w:r>
          </w:p>
        </w:tc>
        <w:tc>
          <w:tcPr>
            <w:tcW w:w="792" w:type="dxa"/>
          </w:tcPr>
          <w:p w:rsidR="00965A21" w:rsidRPr="005F0D10" w:rsidRDefault="00965A21" w:rsidP="005F0D10">
            <w:pPr>
              <w:widowControl w:val="0"/>
              <w:jc w:val="center"/>
              <w:rPr>
                <w:sz w:val="16"/>
                <w:szCs w:val="16"/>
              </w:rPr>
            </w:pPr>
            <w:r w:rsidRPr="005F0D10">
              <w:rPr>
                <w:sz w:val="16"/>
                <w:szCs w:val="16"/>
              </w:rPr>
              <w:t>0</w:t>
            </w:r>
          </w:p>
        </w:tc>
      </w:tr>
      <w:tr w:rsidR="00965A21" w:rsidRPr="005F0D10" w:rsidTr="005F0D10">
        <w:tc>
          <w:tcPr>
            <w:tcW w:w="790" w:type="dxa"/>
            <w:shd w:val="clear" w:color="auto" w:fill="595959"/>
          </w:tcPr>
          <w:p w:rsidR="00965A21" w:rsidRPr="005F0D10" w:rsidRDefault="00965A21" w:rsidP="005F0D10">
            <w:pPr>
              <w:widowControl w:val="0"/>
              <w:jc w:val="center"/>
              <w:rPr>
                <w:sz w:val="16"/>
                <w:szCs w:val="16"/>
              </w:rPr>
            </w:pPr>
            <w:r w:rsidRPr="005F0D10">
              <w:rPr>
                <w:sz w:val="16"/>
                <w:szCs w:val="16"/>
              </w:rPr>
              <w:t>26</w:t>
            </w:r>
          </w:p>
        </w:tc>
        <w:tc>
          <w:tcPr>
            <w:tcW w:w="792" w:type="dxa"/>
          </w:tcPr>
          <w:p w:rsidR="00965A21" w:rsidRPr="005F0D10" w:rsidRDefault="00965A21" w:rsidP="005F0D10">
            <w:pPr>
              <w:widowControl w:val="0"/>
              <w:jc w:val="center"/>
              <w:rPr>
                <w:sz w:val="16"/>
                <w:szCs w:val="16"/>
              </w:rPr>
            </w:pPr>
            <w:r w:rsidRPr="005F0D10">
              <w:rPr>
                <w:sz w:val="16"/>
                <w:szCs w:val="16"/>
              </w:rPr>
              <w:t>0</w:t>
            </w:r>
          </w:p>
        </w:tc>
        <w:tc>
          <w:tcPr>
            <w:tcW w:w="792" w:type="dxa"/>
          </w:tcPr>
          <w:p w:rsidR="00965A21" w:rsidRPr="005F0D10" w:rsidRDefault="00965A21" w:rsidP="005F0D10">
            <w:pPr>
              <w:widowControl w:val="0"/>
              <w:jc w:val="center"/>
              <w:rPr>
                <w:sz w:val="16"/>
                <w:szCs w:val="16"/>
              </w:rPr>
            </w:pPr>
            <w:r w:rsidRPr="005F0D10">
              <w:rPr>
                <w:sz w:val="16"/>
                <w:szCs w:val="16"/>
              </w:rPr>
              <w:t>0</w:t>
            </w:r>
          </w:p>
        </w:tc>
        <w:tc>
          <w:tcPr>
            <w:tcW w:w="792" w:type="dxa"/>
          </w:tcPr>
          <w:p w:rsidR="00965A21" w:rsidRPr="005F0D10" w:rsidRDefault="00965A21" w:rsidP="005F0D10">
            <w:pPr>
              <w:widowControl w:val="0"/>
              <w:jc w:val="center"/>
              <w:rPr>
                <w:sz w:val="16"/>
                <w:szCs w:val="16"/>
              </w:rPr>
            </w:pPr>
            <w:r w:rsidRPr="005F0D10">
              <w:rPr>
                <w:sz w:val="16"/>
                <w:szCs w:val="16"/>
              </w:rPr>
              <w:t>0</w:t>
            </w:r>
          </w:p>
        </w:tc>
        <w:tc>
          <w:tcPr>
            <w:tcW w:w="791" w:type="dxa"/>
          </w:tcPr>
          <w:p w:rsidR="00965A21" w:rsidRPr="005F0D10" w:rsidRDefault="00965A21" w:rsidP="005F0D10">
            <w:pPr>
              <w:widowControl w:val="0"/>
              <w:jc w:val="center"/>
              <w:rPr>
                <w:sz w:val="16"/>
                <w:szCs w:val="16"/>
              </w:rPr>
            </w:pPr>
            <w:r w:rsidRPr="005F0D10">
              <w:rPr>
                <w:sz w:val="16"/>
                <w:szCs w:val="16"/>
              </w:rPr>
              <w:t>0</w:t>
            </w:r>
          </w:p>
        </w:tc>
        <w:tc>
          <w:tcPr>
            <w:tcW w:w="791" w:type="dxa"/>
          </w:tcPr>
          <w:p w:rsidR="00965A21" w:rsidRPr="005F0D10" w:rsidRDefault="00965A21" w:rsidP="005F0D10">
            <w:pPr>
              <w:widowControl w:val="0"/>
              <w:jc w:val="center"/>
              <w:rPr>
                <w:sz w:val="16"/>
                <w:szCs w:val="16"/>
              </w:rPr>
            </w:pPr>
            <w:r w:rsidRPr="005F0D10">
              <w:rPr>
                <w:sz w:val="16"/>
                <w:szCs w:val="16"/>
              </w:rPr>
              <w:t>0</w:t>
            </w:r>
          </w:p>
        </w:tc>
        <w:tc>
          <w:tcPr>
            <w:tcW w:w="796" w:type="dxa"/>
          </w:tcPr>
          <w:p w:rsidR="00965A21" w:rsidRPr="005F0D10" w:rsidRDefault="00965A21" w:rsidP="005F0D10">
            <w:pPr>
              <w:widowControl w:val="0"/>
              <w:jc w:val="center"/>
              <w:rPr>
                <w:sz w:val="16"/>
                <w:szCs w:val="16"/>
              </w:rPr>
            </w:pPr>
            <w:r w:rsidRPr="005F0D10">
              <w:rPr>
                <w:sz w:val="16"/>
                <w:szCs w:val="16"/>
              </w:rPr>
              <w:t>0</w:t>
            </w:r>
          </w:p>
        </w:tc>
        <w:tc>
          <w:tcPr>
            <w:tcW w:w="792" w:type="dxa"/>
          </w:tcPr>
          <w:p w:rsidR="00965A21" w:rsidRPr="005F0D10" w:rsidRDefault="00965A21" w:rsidP="005F0D10">
            <w:pPr>
              <w:widowControl w:val="0"/>
              <w:jc w:val="center"/>
              <w:rPr>
                <w:sz w:val="16"/>
                <w:szCs w:val="16"/>
              </w:rPr>
            </w:pPr>
            <w:r w:rsidRPr="005F0D10">
              <w:rPr>
                <w:sz w:val="16"/>
                <w:szCs w:val="16"/>
              </w:rPr>
              <w:t>0</w:t>
            </w:r>
          </w:p>
        </w:tc>
        <w:tc>
          <w:tcPr>
            <w:tcW w:w="792" w:type="dxa"/>
          </w:tcPr>
          <w:p w:rsidR="00965A21" w:rsidRPr="005F0D10" w:rsidRDefault="00965A21" w:rsidP="005F0D10">
            <w:pPr>
              <w:widowControl w:val="0"/>
              <w:jc w:val="center"/>
              <w:rPr>
                <w:sz w:val="16"/>
                <w:szCs w:val="16"/>
              </w:rPr>
            </w:pPr>
            <w:r w:rsidRPr="005F0D10">
              <w:rPr>
                <w:sz w:val="16"/>
                <w:szCs w:val="16"/>
              </w:rPr>
              <w:t>0</w:t>
            </w:r>
          </w:p>
        </w:tc>
        <w:tc>
          <w:tcPr>
            <w:tcW w:w="792" w:type="dxa"/>
          </w:tcPr>
          <w:p w:rsidR="00965A21" w:rsidRPr="005F0D10" w:rsidRDefault="00965A21" w:rsidP="005F0D10">
            <w:pPr>
              <w:widowControl w:val="0"/>
              <w:jc w:val="center"/>
              <w:rPr>
                <w:sz w:val="16"/>
                <w:szCs w:val="16"/>
              </w:rPr>
            </w:pPr>
            <w:r w:rsidRPr="005F0D10">
              <w:rPr>
                <w:sz w:val="16"/>
                <w:szCs w:val="16"/>
              </w:rPr>
              <w:t>0</w:t>
            </w:r>
          </w:p>
        </w:tc>
        <w:tc>
          <w:tcPr>
            <w:tcW w:w="792" w:type="dxa"/>
          </w:tcPr>
          <w:p w:rsidR="00965A21" w:rsidRPr="005F0D10" w:rsidRDefault="00965A21" w:rsidP="005F0D10">
            <w:pPr>
              <w:widowControl w:val="0"/>
              <w:jc w:val="center"/>
              <w:rPr>
                <w:sz w:val="16"/>
                <w:szCs w:val="16"/>
              </w:rPr>
            </w:pPr>
            <w:r w:rsidRPr="005F0D10">
              <w:rPr>
                <w:sz w:val="16"/>
                <w:szCs w:val="16"/>
              </w:rPr>
              <w:t>0</w:t>
            </w:r>
          </w:p>
        </w:tc>
        <w:tc>
          <w:tcPr>
            <w:tcW w:w="792" w:type="dxa"/>
          </w:tcPr>
          <w:p w:rsidR="00965A21" w:rsidRPr="005F0D10" w:rsidRDefault="00965A21" w:rsidP="005F0D10">
            <w:pPr>
              <w:widowControl w:val="0"/>
              <w:jc w:val="center"/>
              <w:rPr>
                <w:sz w:val="16"/>
                <w:szCs w:val="16"/>
              </w:rPr>
            </w:pPr>
            <w:r w:rsidRPr="005F0D10">
              <w:rPr>
                <w:sz w:val="16"/>
                <w:szCs w:val="16"/>
              </w:rPr>
              <w:t>0</w:t>
            </w:r>
          </w:p>
        </w:tc>
        <w:tc>
          <w:tcPr>
            <w:tcW w:w="792" w:type="dxa"/>
          </w:tcPr>
          <w:p w:rsidR="00965A21" w:rsidRPr="005F0D10" w:rsidRDefault="00965A21" w:rsidP="005F0D10">
            <w:pPr>
              <w:widowControl w:val="0"/>
              <w:jc w:val="center"/>
              <w:rPr>
                <w:sz w:val="16"/>
                <w:szCs w:val="16"/>
              </w:rPr>
            </w:pPr>
            <w:r w:rsidRPr="005F0D10">
              <w:rPr>
                <w:sz w:val="16"/>
                <w:szCs w:val="16"/>
              </w:rPr>
              <w:t>0</w:t>
            </w:r>
          </w:p>
        </w:tc>
      </w:tr>
      <w:tr w:rsidR="00965A21" w:rsidRPr="005F0D10" w:rsidTr="005F0D10">
        <w:tc>
          <w:tcPr>
            <w:tcW w:w="790" w:type="dxa"/>
            <w:shd w:val="clear" w:color="auto" w:fill="595959"/>
          </w:tcPr>
          <w:p w:rsidR="00965A21" w:rsidRPr="005F0D10" w:rsidRDefault="00965A21" w:rsidP="005F0D10">
            <w:pPr>
              <w:widowControl w:val="0"/>
              <w:jc w:val="center"/>
              <w:rPr>
                <w:sz w:val="16"/>
                <w:szCs w:val="16"/>
              </w:rPr>
            </w:pPr>
            <w:r w:rsidRPr="005F0D10">
              <w:rPr>
                <w:sz w:val="16"/>
                <w:szCs w:val="16"/>
              </w:rPr>
              <w:t>27</w:t>
            </w:r>
          </w:p>
        </w:tc>
        <w:tc>
          <w:tcPr>
            <w:tcW w:w="792" w:type="dxa"/>
          </w:tcPr>
          <w:p w:rsidR="00965A21" w:rsidRPr="005F0D10" w:rsidRDefault="00965A21" w:rsidP="005F0D10">
            <w:pPr>
              <w:widowControl w:val="0"/>
              <w:jc w:val="center"/>
              <w:rPr>
                <w:sz w:val="16"/>
                <w:szCs w:val="16"/>
              </w:rPr>
            </w:pPr>
            <w:r w:rsidRPr="005F0D10">
              <w:rPr>
                <w:sz w:val="16"/>
                <w:szCs w:val="16"/>
              </w:rPr>
              <w:t>0</w:t>
            </w:r>
          </w:p>
        </w:tc>
        <w:tc>
          <w:tcPr>
            <w:tcW w:w="792" w:type="dxa"/>
          </w:tcPr>
          <w:p w:rsidR="00965A21" w:rsidRPr="005F0D10" w:rsidRDefault="00965A21" w:rsidP="005F0D10">
            <w:pPr>
              <w:widowControl w:val="0"/>
              <w:jc w:val="center"/>
              <w:rPr>
                <w:sz w:val="16"/>
                <w:szCs w:val="16"/>
              </w:rPr>
            </w:pPr>
            <w:r w:rsidRPr="005F0D10">
              <w:rPr>
                <w:sz w:val="16"/>
                <w:szCs w:val="16"/>
              </w:rPr>
              <w:t>0</w:t>
            </w:r>
          </w:p>
        </w:tc>
        <w:tc>
          <w:tcPr>
            <w:tcW w:w="792" w:type="dxa"/>
          </w:tcPr>
          <w:p w:rsidR="00965A21" w:rsidRPr="005F0D10" w:rsidRDefault="00965A21" w:rsidP="005F0D10">
            <w:pPr>
              <w:widowControl w:val="0"/>
              <w:jc w:val="center"/>
              <w:rPr>
                <w:sz w:val="16"/>
                <w:szCs w:val="16"/>
              </w:rPr>
            </w:pPr>
            <w:r w:rsidRPr="005F0D10">
              <w:rPr>
                <w:sz w:val="16"/>
                <w:szCs w:val="16"/>
              </w:rPr>
              <w:t>0</w:t>
            </w:r>
          </w:p>
        </w:tc>
        <w:tc>
          <w:tcPr>
            <w:tcW w:w="791" w:type="dxa"/>
          </w:tcPr>
          <w:p w:rsidR="00965A21" w:rsidRPr="005F0D10" w:rsidRDefault="00965A21" w:rsidP="005F0D10">
            <w:pPr>
              <w:widowControl w:val="0"/>
              <w:jc w:val="center"/>
              <w:rPr>
                <w:sz w:val="16"/>
                <w:szCs w:val="16"/>
              </w:rPr>
            </w:pPr>
            <w:r w:rsidRPr="005F0D10">
              <w:rPr>
                <w:sz w:val="16"/>
                <w:szCs w:val="16"/>
              </w:rPr>
              <w:t>0</w:t>
            </w:r>
          </w:p>
        </w:tc>
        <w:tc>
          <w:tcPr>
            <w:tcW w:w="791" w:type="dxa"/>
          </w:tcPr>
          <w:p w:rsidR="00965A21" w:rsidRPr="005F0D10" w:rsidRDefault="00965A21" w:rsidP="005F0D10">
            <w:pPr>
              <w:widowControl w:val="0"/>
              <w:jc w:val="center"/>
              <w:rPr>
                <w:sz w:val="16"/>
                <w:szCs w:val="16"/>
              </w:rPr>
            </w:pPr>
            <w:r w:rsidRPr="005F0D10">
              <w:rPr>
                <w:sz w:val="16"/>
                <w:szCs w:val="16"/>
              </w:rPr>
              <w:t>0</w:t>
            </w:r>
          </w:p>
        </w:tc>
        <w:tc>
          <w:tcPr>
            <w:tcW w:w="796" w:type="dxa"/>
          </w:tcPr>
          <w:p w:rsidR="00965A21" w:rsidRPr="005F0D10" w:rsidRDefault="00965A21" w:rsidP="005F0D10">
            <w:pPr>
              <w:widowControl w:val="0"/>
              <w:jc w:val="center"/>
              <w:rPr>
                <w:sz w:val="16"/>
                <w:szCs w:val="16"/>
              </w:rPr>
            </w:pPr>
            <w:r w:rsidRPr="005F0D10">
              <w:rPr>
                <w:sz w:val="16"/>
                <w:szCs w:val="16"/>
              </w:rPr>
              <w:t>0</w:t>
            </w:r>
          </w:p>
        </w:tc>
        <w:tc>
          <w:tcPr>
            <w:tcW w:w="792" w:type="dxa"/>
          </w:tcPr>
          <w:p w:rsidR="00965A21" w:rsidRPr="005F0D10" w:rsidRDefault="00965A21" w:rsidP="005F0D10">
            <w:pPr>
              <w:widowControl w:val="0"/>
              <w:jc w:val="center"/>
              <w:rPr>
                <w:sz w:val="16"/>
                <w:szCs w:val="16"/>
              </w:rPr>
            </w:pPr>
            <w:r w:rsidRPr="005F0D10">
              <w:rPr>
                <w:sz w:val="16"/>
                <w:szCs w:val="16"/>
              </w:rPr>
              <w:t>0</w:t>
            </w:r>
          </w:p>
        </w:tc>
        <w:tc>
          <w:tcPr>
            <w:tcW w:w="792" w:type="dxa"/>
          </w:tcPr>
          <w:p w:rsidR="00965A21" w:rsidRPr="005F0D10" w:rsidRDefault="00965A21" w:rsidP="005F0D10">
            <w:pPr>
              <w:widowControl w:val="0"/>
              <w:jc w:val="center"/>
              <w:rPr>
                <w:sz w:val="16"/>
                <w:szCs w:val="16"/>
              </w:rPr>
            </w:pPr>
            <w:r w:rsidRPr="005F0D10">
              <w:rPr>
                <w:sz w:val="16"/>
                <w:szCs w:val="16"/>
              </w:rPr>
              <w:t>0</w:t>
            </w:r>
          </w:p>
        </w:tc>
        <w:tc>
          <w:tcPr>
            <w:tcW w:w="792" w:type="dxa"/>
          </w:tcPr>
          <w:p w:rsidR="00965A21" w:rsidRPr="005F0D10" w:rsidRDefault="00965A21" w:rsidP="005F0D10">
            <w:pPr>
              <w:widowControl w:val="0"/>
              <w:jc w:val="center"/>
              <w:rPr>
                <w:sz w:val="16"/>
                <w:szCs w:val="16"/>
              </w:rPr>
            </w:pPr>
            <w:r w:rsidRPr="005F0D10">
              <w:rPr>
                <w:sz w:val="16"/>
                <w:szCs w:val="16"/>
              </w:rPr>
              <w:t>0</w:t>
            </w:r>
          </w:p>
        </w:tc>
        <w:tc>
          <w:tcPr>
            <w:tcW w:w="792" w:type="dxa"/>
          </w:tcPr>
          <w:p w:rsidR="00965A21" w:rsidRPr="005F0D10" w:rsidRDefault="00965A21" w:rsidP="005F0D10">
            <w:pPr>
              <w:widowControl w:val="0"/>
              <w:jc w:val="center"/>
              <w:rPr>
                <w:sz w:val="16"/>
                <w:szCs w:val="16"/>
              </w:rPr>
            </w:pPr>
            <w:r w:rsidRPr="005F0D10">
              <w:rPr>
                <w:sz w:val="16"/>
                <w:szCs w:val="16"/>
              </w:rPr>
              <w:t>0</w:t>
            </w:r>
          </w:p>
        </w:tc>
        <w:tc>
          <w:tcPr>
            <w:tcW w:w="792" w:type="dxa"/>
          </w:tcPr>
          <w:p w:rsidR="00965A21" w:rsidRPr="005F0D10" w:rsidRDefault="00965A21" w:rsidP="005F0D10">
            <w:pPr>
              <w:widowControl w:val="0"/>
              <w:jc w:val="center"/>
              <w:rPr>
                <w:sz w:val="16"/>
                <w:szCs w:val="16"/>
              </w:rPr>
            </w:pPr>
            <w:r w:rsidRPr="005F0D10">
              <w:rPr>
                <w:sz w:val="16"/>
                <w:szCs w:val="16"/>
              </w:rPr>
              <w:t>0</w:t>
            </w:r>
          </w:p>
        </w:tc>
        <w:tc>
          <w:tcPr>
            <w:tcW w:w="792" w:type="dxa"/>
          </w:tcPr>
          <w:p w:rsidR="00965A21" w:rsidRPr="005F0D10" w:rsidRDefault="00965A21" w:rsidP="005F0D10">
            <w:pPr>
              <w:widowControl w:val="0"/>
              <w:jc w:val="center"/>
              <w:rPr>
                <w:sz w:val="16"/>
                <w:szCs w:val="16"/>
              </w:rPr>
            </w:pPr>
            <w:r w:rsidRPr="005F0D10">
              <w:rPr>
                <w:sz w:val="16"/>
                <w:szCs w:val="16"/>
              </w:rPr>
              <w:t>0</w:t>
            </w:r>
          </w:p>
        </w:tc>
      </w:tr>
      <w:tr w:rsidR="00965A21" w:rsidRPr="005F0D10" w:rsidTr="005F0D10">
        <w:tc>
          <w:tcPr>
            <w:tcW w:w="790" w:type="dxa"/>
            <w:shd w:val="clear" w:color="auto" w:fill="595959"/>
          </w:tcPr>
          <w:p w:rsidR="00965A21" w:rsidRPr="005F0D10" w:rsidRDefault="00965A21" w:rsidP="005F0D10">
            <w:pPr>
              <w:widowControl w:val="0"/>
              <w:jc w:val="center"/>
              <w:rPr>
                <w:sz w:val="16"/>
                <w:szCs w:val="16"/>
              </w:rPr>
            </w:pPr>
            <w:r w:rsidRPr="005F0D10">
              <w:rPr>
                <w:sz w:val="16"/>
                <w:szCs w:val="16"/>
              </w:rPr>
              <w:t>28</w:t>
            </w:r>
          </w:p>
        </w:tc>
        <w:tc>
          <w:tcPr>
            <w:tcW w:w="792" w:type="dxa"/>
          </w:tcPr>
          <w:p w:rsidR="00965A21" w:rsidRPr="005F0D10" w:rsidRDefault="00965A21" w:rsidP="005F0D10">
            <w:pPr>
              <w:widowControl w:val="0"/>
              <w:jc w:val="center"/>
              <w:rPr>
                <w:sz w:val="16"/>
                <w:szCs w:val="16"/>
              </w:rPr>
            </w:pPr>
            <w:r w:rsidRPr="005F0D10">
              <w:rPr>
                <w:sz w:val="16"/>
                <w:szCs w:val="16"/>
              </w:rPr>
              <w:t>0</w:t>
            </w:r>
          </w:p>
        </w:tc>
        <w:tc>
          <w:tcPr>
            <w:tcW w:w="792" w:type="dxa"/>
          </w:tcPr>
          <w:p w:rsidR="00965A21" w:rsidRPr="005F0D10" w:rsidRDefault="00965A21" w:rsidP="005F0D10">
            <w:pPr>
              <w:widowControl w:val="0"/>
              <w:jc w:val="center"/>
              <w:rPr>
                <w:sz w:val="16"/>
                <w:szCs w:val="16"/>
              </w:rPr>
            </w:pPr>
            <w:r w:rsidRPr="005F0D10">
              <w:rPr>
                <w:sz w:val="16"/>
                <w:szCs w:val="16"/>
              </w:rPr>
              <w:t>0</w:t>
            </w:r>
          </w:p>
        </w:tc>
        <w:tc>
          <w:tcPr>
            <w:tcW w:w="792" w:type="dxa"/>
          </w:tcPr>
          <w:p w:rsidR="00965A21" w:rsidRPr="005F0D10" w:rsidRDefault="00965A21" w:rsidP="005F0D10">
            <w:pPr>
              <w:widowControl w:val="0"/>
              <w:jc w:val="center"/>
              <w:rPr>
                <w:sz w:val="16"/>
                <w:szCs w:val="16"/>
              </w:rPr>
            </w:pPr>
            <w:r w:rsidRPr="005F0D10">
              <w:rPr>
                <w:sz w:val="16"/>
                <w:szCs w:val="16"/>
              </w:rPr>
              <w:t>0</w:t>
            </w:r>
          </w:p>
        </w:tc>
        <w:tc>
          <w:tcPr>
            <w:tcW w:w="791" w:type="dxa"/>
          </w:tcPr>
          <w:p w:rsidR="00965A21" w:rsidRPr="005F0D10" w:rsidRDefault="00965A21" w:rsidP="005F0D10">
            <w:pPr>
              <w:widowControl w:val="0"/>
              <w:jc w:val="center"/>
              <w:rPr>
                <w:sz w:val="16"/>
                <w:szCs w:val="16"/>
              </w:rPr>
            </w:pPr>
            <w:r w:rsidRPr="005F0D10">
              <w:rPr>
                <w:sz w:val="16"/>
                <w:szCs w:val="16"/>
              </w:rPr>
              <w:t>0</w:t>
            </w:r>
          </w:p>
        </w:tc>
        <w:tc>
          <w:tcPr>
            <w:tcW w:w="791" w:type="dxa"/>
          </w:tcPr>
          <w:p w:rsidR="00965A21" w:rsidRPr="005F0D10" w:rsidRDefault="00965A21" w:rsidP="005F0D10">
            <w:pPr>
              <w:widowControl w:val="0"/>
              <w:jc w:val="center"/>
              <w:rPr>
                <w:sz w:val="16"/>
                <w:szCs w:val="16"/>
              </w:rPr>
            </w:pPr>
            <w:r w:rsidRPr="005F0D10">
              <w:rPr>
                <w:sz w:val="16"/>
                <w:szCs w:val="16"/>
              </w:rPr>
              <w:t>0</w:t>
            </w:r>
          </w:p>
        </w:tc>
        <w:tc>
          <w:tcPr>
            <w:tcW w:w="796" w:type="dxa"/>
          </w:tcPr>
          <w:p w:rsidR="00965A21" w:rsidRPr="005F0D10" w:rsidRDefault="00965A21" w:rsidP="005F0D10">
            <w:pPr>
              <w:widowControl w:val="0"/>
              <w:jc w:val="center"/>
              <w:rPr>
                <w:sz w:val="16"/>
                <w:szCs w:val="16"/>
              </w:rPr>
            </w:pPr>
            <w:r w:rsidRPr="005F0D10">
              <w:rPr>
                <w:sz w:val="16"/>
                <w:szCs w:val="16"/>
              </w:rPr>
              <w:t>0</w:t>
            </w:r>
          </w:p>
        </w:tc>
        <w:tc>
          <w:tcPr>
            <w:tcW w:w="792" w:type="dxa"/>
          </w:tcPr>
          <w:p w:rsidR="00965A21" w:rsidRPr="005F0D10" w:rsidRDefault="00965A21" w:rsidP="005F0D10">
            <w:pPr>
              <w:widowControl w:val="0"/>
              <w:jc w:val="center"/>
              <w:rPr>
                <w:sz w:val="16"/>
                <w:szCs w:val="16"/>
              </w:rPr>
            </w:pPr>
            <w:r w:rsidRPr="005F0D10">
              <w:rPr>
                <w:sz w:val="16"/>
                <w:szCs w:val="16"/>
              </w:rPr>
              <w:t>0</w:t>
            </w:r>
          </w:p>
        </w:tc>
        <w:tc>
          <w:tcPr>
            <w:tcW w:w="792" w:type="dxa"/>
          </w:tcPr>
          <w:p w:rsidR="00965A21" w:rsidRPr="005F0D10" w:rsidRDefault="00965A21" w:rsidP="005F0D10">
            <w:pPr>
              <w:widowControl w:val="0"/>
              <w:jc w:val="center"/>
              <w:rPr>
                <w:sz w:val="16"/>
                <w:szCs w:val="16"/>
              </w:rPr>
            </w:pPr>
            <w:r w:rsidRPr="005F0D10">
              <w:rPr>
                <w:sz w:val="16"/>
                <w:szCs w:val="16"/>
              </w:rPr>
              <w:t>0</w:t>
            </w:r>
          </w:p>
        </w:tc>
        <w:tc>
          <w:tcPr>
            <w:tcW w:w="792" w:type="dxa"/>
          </w:tcPr>
          <w:p w:rsidR="00965A21" w:rsidRPr="005F0D10" w:rsidRDefault="00965A21" w:rsidP="005F0D10">
            <w:pPr>
              <w:widowControl w:val="0"/>
              <w:jc w:val="center"/>
              <w:rPr>
                <w:sz w:val="16"/>
                <w:szCs w:val="16"/>
              </w:rPr>
            </w:pPr>
            <w:r w:rsidRPr="005F0D10">
              <w:rPr>
                <w:sz w:val="16"/>
                <w:szCs w:val="16"/>
              </w:rPr>
              <w:t>0</w:t>
            </w:r>
          </w:p>
        </w:tc>
        <w:tc>
          <w:tcPr>
            <w:tcW w:w="792" w:type="dxa"/>
          </w:tcPr>
          <w:p w:rsidR="00965A21" w:rsidRPr="005F0D10" w:rsidRDefault="00965A21" w:rsidP="005F0D10">
            <w:pPr>
              <w:widowControl w:val="0"/>
              <w:jc w:val="center"/>
              <w:rPr>
                <w:sz w:val="16"/>
                <w:szCs w:val="16"/>
              </w:rPr>
            </w:pPr>
            <w:r w:rsidRPr="005F0D10">
              <w:rPr>
                <w:sz w:val="16"/>
                <w:szCs w:val="16"/>
              </w:rPr>
              <w:t>0</w:t>
            </w:r>
          </w:p>
        </w:tc>
        <w:tc>
          <w:tcPr>
            <w:tcW w:w="792" w:type="dxa"/>
          </w:tcPr>
          <w:p w:rsidR="00965A21" w:rsidRPr="005F0D10" w:rsidRDefault="00965A21" w:rsidP="005F0D10">
            <w:pPr>
              <w:widowControl w:val="0"/>
              <w:jc w:val="center"/>
              <w:rPr>
                <w:sz w:val="16"/>
                <w:szCs w:val="16"/>
              </w:rPr>
            </w:pPr>
            <w:r w:rsidRPr="005F0D10">
              <w:rPr>
                <w:sz w:val="16"/>
                <w:szCs w:val="16"/>
              </w:rPr>
              <w:t>0</w:t>
            </w:r>
          </w:p>
        </w:tc>
        <w:tc>
          <w:tcPr>
            <w:tcW w:w="792" w:type="dxa"/>
          </w:tcPr>
          <w:p w:rsidR="00965A21" w:rsidRPr="005F0D10" w:rsidRDefault="00965A21" w:rsidP="005F0D10">
            <w:pPr>
              <w:widowControl w:val="0"/>
              <w:jc w:val="center"/>
              <w:rPr>
                <w:sz w:val="16"/>
                <w:szCs w:val="16"/>
              </w:rPr>
            </w:pPr>
            <w:r w:rsidRPr="005F0D10">
              <w:rPr>
                <w:sz w:val="16"/>
                <w:szCs w:val="16"/>
              </w:rPr>
              <w:t>0</w:t>
            </w:r>
          </w:p>
        </w:tc>
      </w:tr>
      <w:tr w:rsidR="00965A21" w:rsidRPr="005F0D10" w:rsidTr="005F0D10">
        <w:tc>
          <w:tcPr>
            <w:tcW w:w="790" w:type="dxa"/>
            <w:shd w:val="clear" w:color="auto" w:fill="595959"/>
          </w:tcPr>
          <w:p w:rsidR="00965A21" w:rsidRPr="005F0D10" w:rsidRDefault="00965A21" w:rsidP="005F0D10">
            <w:pPr>
              <w:widowControl w:val="0"/>
              <w:jc w:val="center"/>
              <w:rPr>
                <w:sz w:val="16"/>
                <w:szCs w:val="16"/>
              </w:rPr>
            </w:pPr>
            <w:r w:rsidRPr="005F0D10">
              <w:rPr>
                <w:sz w:val="16"/>
                <w:szCs w:val="16"/>
              </w:rPr>
              <w:t>29</w:t>
            </w:r>
          </w:p>
        </w:tc>
        <w:tc>
          <w:tcPr>
            <w:tcW w:w="792" w:type="dxa"/>
          </w:tcPr>
          <w:p w:rsidR="00965A21" w:rsidRPr="005F0D10" w:rsidRDefault="00965A21" w:rsidP="005F0D10">
            <w:pPr>
              <w:widowControl w:val="0"/>
              <w:jc w:val="center"/>
              <w:rPr>
                <w:sz w:val="16"/>
                <w:szCs w:val="16"/>
              </w:rPr>
            </w:pPr>
            <w:r w:rsidRPr="005F0D10">
              <w:rPr>
                <w:sz w:val="16"/>
                <w:szCs w:val="16"/>
              </w:rPr>
              <w:t>0</w:t>
            </w:r>
          </w:p>
        </w:tc>
        <w:tc>
          <w:tcPr>
            <w:tcW w:w="792" w:type="dxa"/>
          </w:tcPr>
          <w:p w:rsidR="00965A21" w:rsidRPr="005F0D10" w:rsidRDefault="00965A21" w:rsidP="005F0D10">
            <w:pPr>
              <w:widowControl w:val="0"/>
              <w:jc w:val="center"/>
              <w:rPr>
                <w:sz w:val="16"/>
                <w:szCs w:val="16"/>
              </w:rPr>
            </w:pPr>
            <w:r w:rsidRPr="005F0D10">
              <w:rPr>
                <w:sz w:val="16"/>
                <w:szCs w:val="16"/>
              </w:rPr>
              <w:t>0</w:t>
            </w:r>
          </w:p>
        </w:tc>
        <w:tc>
          <w:tcPr>
            <w:tcW w:w="792" w:type="dxa"/>
          </w:tcPr>
          <w:p w:rsidR="00965A21" w:rsidRPr="005F0D10" w:rsidRDefault="00965A21" w:rsidP="005F0D10">
            <w:pPr>
              <w:widowControl w:val="0"/>
              <w:jc w:val="center"/>
              <w:rPr>
                <w:sz w:val="16"/>
                <w:szCs w:val="16"/>
              </w:rPr>
            </w:pPr>
            <w:r w:rsidRPr="005F0D10">
              <w:rPr>
                <w:sz w:val="16"/>
                <w:szCs w:val="16"/>
              </w:rPr>
              <w:t>0</w:t>
            </w:r>
          </w:p>
        </w:tc>
        <w:tc>
          <w:tcPr>
            <w:tcW w:w="791" w:type="dxa"/>
          </w:tcPr>
          <w:p w:rsidR="00965A21" w:rsidRPr="005F0D10" w:rsidRDefault="00965A21" w:rsidP="005F0D10">
            <w:pPr>
              <w:widowControl w:val="0"/>
              <w:jc w:val="center"/>
              <w:rPr>
                <w:sz w:val="16"/>
                <w:szCs w:val="16"/>
              </w:rPr>
            </w:pPr>
            <w:r w:rsidRPr="005F0D10">
              <w:rPr>
                <w:sz w:val="16"/>
                <w:szCs w:val="16"/>
              </w:rPr>
              <w:t>0</w:t>
            </w:r>
          </w:p>
        </w:tc>
        <w:tc>
          <w:tcPr>
            <w:tcW w:w="791" w:type="dxa"/>
          </w:tcPr>
          <w:p w:rsidR="00965A21" w:rsidRPr="005F0D10" w:rsidRDefault="00965A21" w:rsidP="005F0D10">
            <w:pPr>
              <w:widowControl w:val="0"/>
              <w:jc w:val="center"/>
              <w:rPr>
                <w:sz w:val="16"/>
                <w:szCs w:val="16"/>
              </w:rPr>
            </w:pPr>
            <w:r w:rsidRPr="005F0D10">
              <w:rPr>
                <w:sz w:val="16"/>
                <w:szCs w:val="16"/>
              </w:rPr>
              <w:t>0</w:t>
            </w:r>
          </w:p>
        </w:tc>
        <w:tc>
          <w:tcPr>
            <w:tcW w:w="796" w:type="dxa"/>
          </w:tcPr>
          <w:p w:rsidR="00965A21" w:rsidRPr="005F0D10" w:rsidRDefault="00965A21" w:rsidP="005F0D10">
            <w:pPr>
              <w:widowControl w:val="0"/>
              <w:jc w:val="center"/>
              <w:rPr>
                <w:sz w:val="16"/>
                <w:szCs w:val="16"/>
              </w:rPr>
            </w:pPr>
            <w:r w:rsidRPr="005F0D10">
              <w:rPr>
                <w:sz w:val="16"/>
                <w:szCs w:val="16"/>
              </w:rPr>
              <w:t>0</w:t>
            </w:r>
          </w:p>
        </w:tc>
        <w:tc>
          <w:tcPr>
            <w:tcW w:w="792" w:type="dxa"/>
          </w:tcPr>
          <w:p w:rsidR="00965A21" w:rsidRPr="005F0D10" w:rsidRDefault="00965A21" w:rsidP="005F0D10">
            <w:pPr>
              <w:widowControl w:val="0"/>
              <w:jc w:val="center"/>
              <w:rPr>
                <w:sz w:val="16"/>
                <w:szCs w:val="16"/>
              </w:rPr>
            </w:pPr>
            <w:r w:rsidRPr="005F0D10">
              <w:rPr>
                <w:sz w:val="16"/>
                <w:szCs w:val="16"/>
              </w:rPr>
              <w:t>0</w:t>
            </w:r>
          </w:p>
        </w:tc>
        <w:tc>
          <w:tcPr>
            <w:tcW w:w="792" w:type="dxa"/>
          </w:tcPr>
          <w:p w:rsidR="00965A21" w:rsidRPr="005F0D10" w:rsidRDefault="00965A21" w:rsidP="005F0D10">
            <w:pPr>
              <w:widowControl w:val="0"/>
              <w:jc w:val="center"/>
              <w:rPr>
                <w:sz w:val="16"/>
                <w:szCs w:val="16"/>
              </w:rPr>
            </w:pPr>
            <w:r w:rsidRPr="005F0D10">
              <w:rPr>
                <w:sz w:val="16"/>
                <w:szCs w:val="16"/>
              </w:rPr>
              <w:t>0</w:t>
            </w:r>
          </w:p>
        </w:tc>
        <w:tc>
          <w:tcPr>
            <w:tcW w:w="792" w:type="dxa"/>
          </w:tcPr>
          <w:p w:rsidR="00965A21" w:rsidRPr="005F0D10" w:rsidRDefault="00965A21" w:rsidP="005F0D10">
            <w:pPr>
              <w:widowControl w:val="0"/>
              <w:jc w:val="center"/>
              <w:rPr>
                <w:sz w:val="16"/>
                <w:szCs w:val="16"/>
              </w:rPr>
            </w:pPr>
            <w:r w:rsidRPr="005F0D10">
              <w:rPr>
                <w:sz w:val="16"/>
                <w:szCs w:val="16"/>
              </w:rPr>
              <w:t>0</w:t>
            </w:r>
          </w:p>
        </w:tc>
        <w:tc>
          <w:tcPr>
            <w:tcW w:w="792" w:type="dxa"/>
          </w:tcPr>
          <w:p w:rsidR="00965A21" w:rsidRPr="005F0D10" w:rsidRDefault="00965A21" w:rsidP="005F0D10">
            <w:pPr>
              <w:widowControl w:val="0"/>
              <w:jc w:val="center"/>
              <w:rPr>
                <w:sz w:val="16"/>
                <w:szCs w:val="16"/>
              </w:rPr>
            </w:pPr>
            <w:r w:rsidRPr="005F0D10">
              <w:rPr>
                <w:sz w:val="16"/>
                <w:szCs w:val="16"/>
              </w:rPr>
              <w:t>0</w:t>
            </w:r>
          </w:p>
        </w:tc>
        <w:tc>
          <w:tcPr>
            <w:tcW w:w="792" w:type="dxa"/>
          </w:tcPr>
          <w:p w:rsidR="00965A21" w:rsidRPr="005F0D10" w:rsidRDefault="00965A21" w:rsidP="005F0D10">
            <w:pPr>
              <w:widowControl w:val="0"/>
              <w:jc w:val="center"/>
              <w:rPr>
                <w:sz w:val="16"/>
                <w:szCs w:val="16"/>
              </w:rPr>
            </w:pPr>
            <w:r w:rsidRPr="005F0D10">
              <w:rPr>
                <w:sz w:val="16"/>
                <w:szCs w:val="16"/>
              </w:rPr>
              <w:t>0</w:t>
            </w:r>
          </w:p>
        </w:tc>
        <w:tc>
          <w:tcPr>
            <w:tcW w:w="792" w:type="dxa"/>
          </w:tcPr>
          <w:p w:rsidR="00965A21" w:rsidRPr="005F0D10" w:rsidRDefault="00965A21" w:rsidP="005F0D10">
            <w:pPr>
              <w:widowControl w:val="0"/>
              <w:jc w:val="center"/>
              <w:rPr>
                <w:sz w:val="16"/>
                <w:szCs w:val="16"/>
              </w:rPr>
            </w:pPr>
            <w:r w:rsidRPr="005F0D10">
              <w:rPr>
                <w:sz w:val="16"/>
                <w:szCs w:val="16"/>
              </w:rPr>
              <w:t>0</w:t>
            </w:r>
          </w:p>
        </w:tc>
      </w:tr>
      <w:tr w:rsidR="00965A21" w:rsidRPr="005F0D10" w:rsidTr="005F0D10">
        <w:tc>
          <w:tcPr>
            <w:tcW w:w="790" w:type="dxa"/>
            <w:shd w:val="clear" w:color="auto" w:fill="595959"/>
          </w:tcPr>
          <w:p w:rsidR="00965A21" w:rsidRPr="005F0D10" w:rsidRDefault="00965A21" w:rsidP="005F0D10">
            <w:pPr>
              <w:widowControl w:val="0"/>
              <w:jc w:val="center"/>
              <w:rPr>
                <w:sz w:val="16"/>
                <w:szCs w:val="16"/>
              </w:rPr>
            </w:pPr>
            <w:r w:rsidRPr="005F0D10">
              <w:rPr>
                <w:sz w:val="16"/>
                <w:szCs w:val="16"/>
              </w:rPr>
              <w:t>30</w:t>
            </w:r>
          </w:p>
        </w:tc>
        <w:tc>
          <w:tcPr>
            <w:tcW w:w="792" w:type="dxa"/>
          </w:tcPr>
          <w:p w:rsidR="00965A21" w:rsidRPr="005F0D10" w:rsidRDefault="00965A21" w:rsidP="005F0D10">
            <w:pPr>
              <w:widowControl w:val="0"/>
              <w:jc w:val="center"/>
              <w:rPr>
                <w:sz w:val="16"/>
                <w:szCs w:val="16"/>
              </w:rPr>
            </w:pPr>
            <w:r w:rsidRPr="005F0D10">
              <w:rPr>
                <w:sz w:val="16"/>
                <w:szCs w:val="16"/>
              </w:rPr>
              <w:t>0</w:t>
            </w:r>
          </w:p>
        </w:tc>
        <w:tc>
          <w:tcPr>
            <w:tcW w:w="792" w:type="dxa"/>
          </w:tcPr>
          <w:p w:rsidR="00965A21" w:rsidRPr="005F0D10" w:rsidRDefault="00965A21" w:rsidP="005F0D10">
            <w:pPr>
              <w:widowControl w:val="0"/>
              <w:jc w:val="center"/>
              <w:rPr>
                <w:sz w:val="16"/>
                <w:szCs w:val="16"/>
              </w:rPr>
            </w:pPr>
            <w:r w:rsidRPr="005F0D10">
              <w:rPr>
                <w:sz w:val="16"/>
                <w:szCs w:val="16"/>
              </w:rPr>
              <w:t>0</w:t>
            </w:r>
          </w:p>
        </w:tc>
        <w:tc>
          <w:tcPr>
            <w:tcW w:w="792" w:type="dxa"/>
          </w:tcPr>
          <w:p w:rsidR="00965A21" w:rsidRPr="005F0D10" w:rsidRDefault="00965A21" w:rsidP="005F0D10">
            <w:pPr>
              <w:widowControl w:val="0"/>
              <w:jc w:val="center"/>
              <w:rPr>
                <w:sz w:val="16"/>
                <w:szCs w:val="16"/>
              </w:rPr>
            </w:pPr>
            <w:r w:rsidRPr="005F0D10">
              <w:rPr>
                <w:sz w:val="16"/>
                <w:szCs w:val="16"/>
              </w:rPr>
              <w:t>0</w:t>
            </w:r>
          </w:p>
        </w:tc>
        <w:tc>
          <w:tcPr>
            <w:tcW w:w="791" w:type="dxa"/>
          </w:tcPr>
          <w:p w:rsidR="00965A21" w:rsidRPr="005F0D10" w:rsidRDefault="00965A21" w:rsidP="005F0D10">
            <w:pPr>
              <w:widowControl w:val="0"/>
              <w:jc w:val="center"/>
              <w:rPr>
                <w:sz w:val="16"/>
                <w:szCs w:val="16"/>
              </w:rPr>
            </w:pPr>
            <w:r w:rsidRPr="005F0D10">
              <w:rPr>
                <w:sz w:val="16"/>
                <w:szCs w:val="16"/>
              </w:rPr>
              <w:t>0</w:t>
            </w:r>
          </w:p>
        </w:tc>
        <w:tc>
          <w:tcPr>
            <w:tcW w:w="791" w:type="dxa"/>
          </w:tcPr>
          <w:p w:rsidR="00965A21" w:rsidRPr="005F0D10" w:rsidRDefault="00965A21" w:rsidP="005F0D10">
            <w:pPr>
              <w:widowControl w:val="0"/>
              <w:jc w:val="center"/>
              <w:rPr>
                <w:sz w:val="16"/>
                <w:szCs w:val="16"/>
              </w:rPr>
            </w:pPr>
            <w:r w:rsidRPr="005F0D10">
              <w:rPr>
                <w:sz w:val="16"/>
                <w:szCs w:val="16"/>
              </w:rPr>
              <w:t>0</w:t>
            </w:r>
          </w:p>
        </w:tc>
        <w:tc>
          <w:tcPr>
            <w:tcW w:w="796" w:type="dxa"/>
          </w:tcPr>
          <w:p w:rsidR="00965A21" w:rsidRPr="005F0D10" w:rsidRDefault="00965A21" w:rsidP="005F0D10">
            <w:pPr>
              <w:widowControl w:val="0"/>
              <w:jc w:val="center"/>
              <w:rPr>
                <w:sz w:val="16"/>
                <w:szCs w:val="16"/>
              </w:rPr>
            </w:pPr>
            <w:r w:rsidRPr="005F0D10">
              <w:rPr>
                <w:sz w:val="16"/>
                <w:szCs w:val="16"/>
              </w:rPr>
              <w:t>0</w:t>
            </w:r>
          </w:p>
        </w:tc>
        <w:tc>
          <w:tcPr>
            <w:tcW w:w="792" w:type="dxa"/>
          </w:tcPr>
          <w:p w:rsidR="00965A21" w:rsidRPr="005F0D10" w:rsidRDefault="00965A21" w:rsidP="005F0D10">
            <w:pPr>
              <w:widowControl w:val="0"/>
              <w:jc w:val="center"/>
              <w:rPr>
                <w:sz w:val="16"/>
                <w:szCs w:val="16"/>
              </w:rPr>
            </w:pPr>
            <w:r w:rsidRPr="005F0D10">
              <w:rPr>
                <w:sz w:val="16"/>
                <w:szCs w:val="16"/>
              </w:rPr>
              <w:t>0</w:t>
            </w:r>
          </w:p>
        </w:tc>
        <w:tc>
          <w:tcPr>
            <w:tcW w:w="792" w:type="dxa"/>
          </w:tcPr>
          <w:p w:rsidR="00965A21" w:rsidRPr="005F0D10" w:rsidRDefault="00965A21" w:rsidP="005F0D10">
            <w:pPr>
              <w:widowControl w:val="0"/>
              <w:jc w:val="center"/>
              <w:rPr>
                <w:sz w:val="16"/>
                <w:szCs w:val="16"/>
              </w:rPr>
            </w:pPr>
            <w:r w:rsidRPr="005F0D10">
              <w:rPr>
                <w:sz w:val="16"/>
                <w:szCs w:val="16"/>
              </w:rPr>
              <w:t>0</w:t>
            </w:r>
          </w:p>
        </w:tc>
        <w:tc>
          <w:tcPr>
            <w:tcW w:w="792" w:type="dxa"/>
          </w:tcPr>
          <w:p w:rsidR="00965A21" w:rsidRPr="005F0D10" w:rsidRDefault="00965A21" w:rsidP="005F0D10">
            <w:pPr>
              <w:widowControl w:val="0"/>
              <w:jc w:val="center"/>
              <w:rPr>
                <w:sz w:val="16"/>
                <w:szCs w:val="16"/>
              </w:rPr>
            </w:pPr>
            <w:r w:rsidRPr="005F0D10">
              <w:rPr>
                <w:sz w:val="16"/>
                <w:szCs w:val="16"/>
              </w:rPr>
              <w:t>0</w:t>
            </w:r>
          </w:p>
        </w:tc>
        <w:tc>
          <w:tcPr>
            <w:tcW w:w="792" w:type="dxa"/>
          </w:tcPr>
          <w:p w:rsidR="00965A21" w:rsidRPr="005F0D10" w:rsidRDefault="00965A21" w:rsidP="005F0D10">
            <w:pPr>
              <w:widowControl w:val="0"/>
              <w:jc w:val="center"/>
              <w:rPr>
                <w:sz w:val="16"/>
                <w:szCs w:val="16"/>
              </w:rPr>
            </w:pPr>
            <w:r w:rsidRPr="005F0D10">
              <w:rPr>
                <w:sz w:val="16"/>
                <w:szCs w:val="16"/>
              </w:rPr>
              <w:t>0</w:t>
            </w:r>
          </w:p>
        </w:tc>
        <w:tc>
          <w:tcPr>
            <w:tcW w:w="792" w:type="dxa"/>
          </w:tcPr>
          <w:p w:rsidR="00965A21" w:rsidRPr="005F0D10" w:rsidRDefault="00965A21" w:rsidP="005F0D10">
            <w:pPr>
              <w:widowControl w:val="0"/>
              <w:jc w:val="center"/>
              <w:rPr>
                <w:sz w:val="16"/>
                <w:szCs w:val="16"/>
              </w:rPr>
            </w:pPr>
            <w:r w:rsidRPr="005F0D10">
              <w:rPr>
                <w:sz w:val="16"/>
                <w:szCs w:val="16"/>
              </w:rPr>
              <w:t>0</w:t>
            </w:r>
          </w:p>
        </w:tc>
        <w:tc>
          <w:tcPr>
            <w:tcW w:w="792" w:type="dxa"/>
          </w:tcPr>
          <w:p w:rsidR="00965A21" w:rsidRPr="005F0D10" w:rsidRDefault="00965A21" w:rsidP="005F0D10">
            <w:pPr>
              <w:widowControl w:val="0"/>
              <w:jc w:val="center"/>
              <w:rPr>
                <w:sz w:val="16"/>
                <w:szCs w:val="16"/>
              </w:rPr>
            </w:pPr>
            <w:r w:rsidRPr="005F0D10">
              <w:rPr>
                <w:sz w:val="16"/>
                <w:szCs w:val="16"/>
              </w:rPr>
              <w:t>0</w:t>
            </w:r>
          </w:p>
        </w:tc>
      </w:tr>
      <w:tr w:rsidR="00965A21" w:rsidRPr="005F0D10" w:rsidTr="005F0D10">
        <w:tc>
          <w:tcPr>
            <w:tcW w:w="790" w:type="dxa"/>
            <w:shd w:val="clear" w:color="auto" w:fill="595959"/>
          </w:tcPr>
          <w:p w:rsidR="00965A21" w:rsidRPr="005F0D10" w:rsidRDefault="00965A21" w:rsidP="005F0D10">
            <w:pPr>
              <w:widowControl w:val="0"/>
              <w:jc w:val="center"/>
              <w:rPr>
                <w:sz w:val="16"/>
                <w:szCs w:val="16"/>
              </w:rPr>
            </w:pPr>
            <w:r w:rsidRPr="005F0D10">
              <w:rPr>
                <w:sz w:val="16"/>
                <w:szCs w:val="16"/>
              </w:rPr>
              <w:t>31</w:t>
            </w:r>
          </w:p>
        </w:tc>
        <w:tc>
          <w:tcPr>
            <w:tcW w:w="792" w:type="dxa"/>
          </w:tcPr>
          <w:p w:rsidR="00965A21" w:rsidRPr="005F0D10" w:rsidRDefault="00965A21" w:rsidP="005F0D10">
            <w:pPr>
              <w:widowControl w:val="0"/>
              <w:jc w:val="center"/>
              <w:rPr>
                <w:sz w:val="16"/>
                <w:szCs w:val="16"/>
              </w:rPr>
            </w:pPr>
            <w:r w:rsidRPr="005F0D10">
              <w:rPr>
                <w:sz w:val="16"/>
                <w:szCs w:val="16"/>
              </w:rPr>
              <w:t>0</w:t>
            </w:r>
          </w:p>
        </w:tc>
        <w:tc>
          <w:tcPr>
            <w:tcW w:w="792" w:type="dxa"/>
          </w:tcPr>
          <w:p w:rsidR="00965A21" w:rsidRPr="005F0D10" w:rsidRDefault="00965A21" w:rsidP="005F0D10">
            <w:pPr>
              <w:widowControl w:val="0"/>
              <w:jc w:val="center"/>
              <w:rPr>
                <w:sz w:val="16"/>
                <w:szCs w:val="16"/>
              </w:rPr>
            </w:pPr>
            <w:r w:rsidRPr="005F0D10">
              <w:rPr>
                <w:sz w:val="16"/>
                <w:szCs w:val="16"/>
              </w:rPr>
              <w:t>0</w:t>
            </w:r>
          </w:p>
        </w:tc>
        <w:tc>
          <w:tcPr>
            <w:tcW w:w="792" w:type="dxa"/>
          </w:tcPr>
          <w:p w:rsidR="00965A21" w:rsidRPr="005F0D10" w:rsidRDefault="00965A21" w:rsidP="005F0D10">
            <w:pPr>
              <w:widowControl w:val="0"/>
              <w:jc w:val="center"/>
              <w:rPr>
                <w:sz w:val="16"/>
                <w:szCs w:val="16"/>
              </w:rPr>
            </w:pPr>
            <w:r w:rsidRPr="005F0D10">
              <w:rPr>
                <w:sz w:val="16"/>
                <w:szCs w:val="16"/>
              </w:rPr>
              <w:t>0</w:t>
            </w:r>
          </w:p>
        </w:tc>
        <w:tc>
          <w:tcPr>
            <w:tcW w:w="791" w:type="dxa"/>
          </w:tcPr>
          <w:p w:rsidR="00965A21" w:rsidRPr="005F0D10" w:rsidRDefault="00965A21" w:rsidP="005F0D10">
            <w:pPr>
              <w:widowControl w:val="0"/>
              <w:jc w:val="center"/>
              <w:rPr>
                <w:sz w:val="16"/>
                <w:szCs w:val="16"/>
              </w:rPr>
            </w:pPr>
            <w:r w:rsidRPr="005F0D10">
              <w:rPr>
                <w:sz w:val="16"/>
                <w:szCs w:val="16"/>
              </w:rPr>
              <w:t>0</w:t>
            </w:r>
          </w:p>
        </w:tc>
        <w:tc>
          <w:tcPr>
            <w:tcW w:w="791" w:type="dxa"/>
          </w:tcPr>
          <w:p w:rsidR="00965A21" w:rsidRPr="005F0D10" w:rsidRDefault="00965A21" w:rsidP="005F0D10">
            <w:pPr>
              <w:widowControl w:val="0"/>
              <w:jc w:val="center"/>
              <w:rPr>
                <w:sz w:val="16"/>
                <w:szCs w:val="16"/>
              </w:rPr>
            </w:pPr>
            <w:r w:rsidRPr="005F0D10">
              <w:rPr>
                <w:sz w:val="16"/>
                <w:szCs w:val="16"/>
              </w:rPr>
              <w:t>0</w:t>
            </w:r>
          </w:p>
        </w:tc>
        <w:tc>
          <w:tcPr>
            <w:tcW w:w="796" w:type="dxa"/>
          </w:tcPr>
          <w:p w:rsidR="00965A21" w:rsidRPr="005F0D10" w:rsidRDefault="00965A21" w:rsidP="005F0D10">
            <w:pPr>
              <w:widowControl w:val="0"/>
              <w:jc w:val="center"/>
              <w:rPr>
                <w:sz w:val="16"/>
                <w:szCs w:val="16"/>
              </w:rPr>
            </w:pPr>
            <w:r w:rsidRPr="005F0D10">
              <w:rPr>
                <w:sz w:val="16"/>
                <w:szCs w:val="16"/>
              </w:rPr>
              <w:t>0</w:t>
            </w:r>
          </w:p>
        </w:tc>
        <w:tc>
          <w:tcPr>
            <w:tcW w:w="792" w:type="dxa"/>
          </w:tcPr>
          <w:p w:rsidR="00965A21" w:rsidRPr="005F0D10" w:rsidRDefault="00965A21" w:rsidP="005F0D10">
            <w:pPr>
              <w:widowControl w:val="0"/>
              <w:jc w:val="center"/>
              <w:rPr>
                <w:sz w:val="16"/>
                <w:szCs w:val="16"/>
              </w:rPr>
            </w:pPr>
            <w:r w:rsidRPr="005F0D10">
              <w:rPr>
                <w:sz w:val="16"/>
                <w:szCs w:val="16"/>
              </w:rPr>
              <w:t>0</w:t>
            </w:r>
          </w:p>
        </w:tc>
        <w:tc>
          <w:tcPr>
            <w:tcW w:w="792" w:type="dxa"/>
          </w:tcPr>
          <w:p w:rsidR="00965A21" w:rsidRPr="005F0D10" w:rsidRDefault="00965A21" w:rsidP="005F0D10">
            <w:pPr>
              <w:widowControl w:val="0"/>
              <w:jc w:val="center"/>
              <w:rPr>
                <w:sz w:val="16"/>
                <w:szCs w:val="16"/>
              </w:rPr>
            </w:pPr>
            <w:r w:rsidRPr="005F0D10">
              <w:rPr>
                <w:sz w:val="16"/>
                <w:szCs w:val="16"/>
              </w:rPr>
              <w:t>0</w:t>
            </w:r>
          </w:p>
        </w:tc>
        <w:tc>
          <w:tcPr>
            <w:tcW w:w="792" w:type="dxa"/>
          </w:tcPr>
          <w:p w:rsidR="00965A21" w:rsidRPr="005F0D10" w:rsidRDefault="00965A21" w:rsidP="005F0D10">
            <w:pPr>
              <w:widowControl w:val="0"/>
              <w:jc w:val="center"/>
              <w:rPr>
                <w:sz w:val="16"/>
                <w:szCs w:val="16"/>
              </w:rPr>
            </w:pPr>
            <w:r w:rsidRPr="005F0D10">
              <w:rPr>
                <w:sz w:val="16"/>
                <w:szCs w:val="16"/>
              </w:rPr>
              <w:t>0</w:t>
            </w:r>
          </w:p>
        </w:tc>
        <w:tc>
          <w:tcPr>
            <w:tcW w:w="792" w:type="dxa"/>
          </w:tcPr>
          <w:p w:rsidR="00965A21" w:rsidRPr="005F0D10" w:rsidRDefault="00965A21" w:rsidP="005F0D10">
            <w:pPr>
              <w:widowControl w:val="0"/>
              <w:jc w:val="center"/>
              <w:rPr>
                <w:sz w:val="16"/>
                <w:szCs w:val="16"/>
              </w:rPr>
            </w:pPr>
            <w:r w:rsidRPr="005F0D10">
              <w:rPr>
                <w:sz w:val="16"/>
                <w:szCs w:val="16"/>
              </w:rPr>
              <w:t>0</w:t>
            </w:r>
          </w:p>
        </w:tc>
        <w:tc>
          <w:tcPr>
            <w:tcW w:w="792" w:type="dxa"/>
          </w:tcPr>
          <w:p w:rsidR="00965A21" w:rsidRPr="005F0D10" w:rsidRDefault="00965A21" w:rsidP="005F0D10">
            <w:pPr>
              <w:widowControl w:val="0"/>
              <w:jc w:val="center"/>
              <w:rPr>
                <w:sz w:val="16"/>
                <w:szCs w:val="16"/>
              </w:rPr>
            </w:pPr>
            <w:r w:rsidRPr="005F0D10">
              <w:rPr>
                <w:sz w:val="16"/>
                <w:szCs w:val="16"/>
              </w:rPr>
              <w:t>0</w:t>
            </w:r>
          </w:p>
        </w:tc>
        <w:tc>
          <w:tcPr>
            <w:tcW w:w="792" w:type="dxa"/>
          </w:tcPr>
          <w:p w:rsidR="00965A21" w:rsidRPr="005F0D10" w:rsidRDefault="00965A21" w:rsidP="005F0D10">
            <w:pPr>
              <w:widowControl w:val="0"/>
              <w:jc w:val="center"/>
              <w:rPr>
                <w:sz w:val="16"/>
                <w:szCs w:val="16"/>
              </w:rPr>
            </w:pPr>
            <w:r w:rsidRPr="005F0D10">
              <w:rPr>
                <w:sz w:val="16"/>
                <w:szCs w:val="16"/>
              </w:rPr>
              <w:t>0</w:t>
            </w:r>
          </w:p>
        </w:tc>
      </w:tr>
      <w:tr w:rsidR="00965A21" w:rsidRPr="005F0D10" w:rsidTr="005F0D10">
        <w:tc>
          <w:tcPr>
            <w:tcW w:w="790" w:type="dxa"/>
            <w:shd w:val="clear" w:color="auto" w:fill="595959"/>
          </w:tcPr>
          <w:p w:rsidR="00965A21" w:rsidRPr="005F0D10" w:rsidRDefault="00965A21" w:rsidP="005F0D10">
            <w:pPr>
              <w:widowControl w:val="0"/>
              <w:jc w:val="center"/>
              <w:rPr>
                <w:sz w:val="16"/>
                <w:szCs w:val="16"/>
              </w:rPr>
            </w:pPr>
            <w:r w:rsidRPr="005F0D10">
              <w:rPr>
                <w:sz w:val="16"/>
                <w:szCs w:val="16"/>
              </w:rPr>
              <w:t>32</w:t>
            </w:r>
          </w:p>
        </w:tc>
        <w:tc>
          <w:tcPr>
            <w:tcW w:w="792" w:type="dxa"/>
          </w:tcPr>
          <w:p w:rsidR="00965A21" w:rsidRPr="005F0D10" w:rsidRDefault="00965A21" w:rsidP="005F0D10">
            <w:pPr>
              <w:widowControl w:val="0"/>
              <w:jc w:val="center"/>
              <w:rPr>
                <w:sz w:val="16"/>
                <w:szCs w:val="16"/>
              </w:rPr>
            </w:pPr>
            <w:r w:rsidRPr="005F0D10">
              <w:rPr>
                <w:sz w:val="16"/>
                <w:szCs w:val="16"/>
              </w:rPr>
              <w:t>0</w:t>
            </w:r>
          </w:p>
        </w:tc>
        <w:tc>
          <w:tcPr>
            <w:tcW w:w="792" w:type="dxa"/>
          </w:tcPr>
          <w:p w:rsidR="00965A21" w:rsidRPr="005F0D10" w:rsidRDefault="00965A21" w:rsidP="005F0D10">
            <w:pPr>
              <w:widowControl w:val="0"/>
              <w:jc w:val="center"/>
              <w:rPr>
                <w:sz w:val="16"/>
                <w:szCs w:val="16"/>
              </w:rPr>
            </w:pPr>
            <w:r w:rsidRPr="005F0D10">
              <w:rPr>
                <w:sz w:val="16"/>
                <w:szCs w:val="16"/>
              </w:rPr>
              <w:t>0</w:t>
            </w:r>
          </w:p>
        </w:tc>
        <w:tc>
          <w:tcPr>
            <w:tcW w:w="792" w:type="dxa"/>
          </w:tcPr>
          <w:p w:rsidR="00965A21" w:rsidRPr="005F0D10" w:rsidRDefault="00965A21" w:rsidP="005F0D10">
            <w:pPr>
              <w:widowControl w:val="0"/>
              <w:jc w:val="center"/>
              <w:rPr>
                <w:sz w:val="16"/>
                <w:szCs w:val="16"/>
              </w:rPr>
            </w:pPr>
            <w:r w:rsidRPr="005F0D10">
              <w:rPr>
                <w:sz w:val="16"/>
                <w:szCs w:val="16"/>
              </w:rPr>
              <w:t>0</w:t>
            </w:r>
          </w:p>
        </w:tc>
        <w:tc>
          <w:tcPr>
            <w:tcW w:w="791" w:type="dxa"/>
          </w:tcPr>
          <w:p w:rsidR="00965A21" w:rsidRPr="005F0D10" w:rsidRDefault="00965A21" w:rsidP="005F0D10">
            <w:pPr>
              <w:widowControl w:val="0"/>
              <w:jc w:val="center"/>
              <w:rPr>
                <w:sz w:val="16"/>
                <w:szCs w:val="16"/>
              </w:rPr>
            </w:pPr>
            <w:r w:rsidRPr="005F0D10">
              <w:rPr>
                <w:sz w:val="16"/>
                <w:szCs w:val="16"/>
              </w:rPr>
              <w:t>0</w:t>
            </w:r>
          </w:p>
        </w:tc>
        <w:tc>
          <w:tcPr>
            <w:tcW w:w="791" w:type="dxa"/>
          </w:tcPr>
          <w:p w:rsidR="00965A21" w:rsidRPr="005F0D10" w:rsidRDefault="00965A21" w:rsidP="005F0D10">
            <w:pPr>
              <w:widowControl w:val="0"/>
              <w:jc w:val="center"/>
              <w:rPr>
                <w:sz w:val="16"/>
                <w:szCs w:val="16"/>
              </w:rPr>
            </w:pPr>
            <w:r w:rsidRPr="005F0D10">
              <w:rPr>
                <w:sz w:val="16"/>
                <w:szCs w:val="16"/>
              </w:rPr>
              <w:t>0</w:t>
            </w:r>
          </w:p>
        </w:tc>
        <w:tc>
          <w:tcPr>
            <w:tcW w:w="796" w:type="dxa"/>
          </w:tcPr>
          <w:p w:rsidR="00965A21" w:rsidRPr="005F0D10" w:rsidRDefault="00965A21" w:rsidP="005F0D10">
            <w:pPr>
              <w:widowControl w:val="0"/>
              <w:jc w:val="center"/>
              <w:rPr>
                <w:sz w:val="16"/>
                <w:szCs w:val="16"/>
              </w:rPr>
            </w:pPr>
            <w:r w:rsidRPr="005F0D10">
              <w:rPr>
                <w:sz w:val="16"/>
                <w:szCs w:val="16"/>
              </w:rPr>
              <w:t>0</w:t>
            </w:r>
          </w:p>
        </w:tc>
        <w:tc>
          <w:tcPr>
            <w:tcW w:w="792" w:type="dxa"/>
          </w:tcPr>
          <w:p w:rsidR="00965A21" w:rsidRPr="005F0D10" w:rsidRDefault="00965A21" w:rsidP="005F0D10">
            <w:pPr>
              <w:widowControl w:val="0"/>
              <w:jc w:val="center"/>
              <w:rPr>
                <w:sz w:val="16"/>
                <w:szCs w:val="16"/>
              </w:rPr>
            </w:pPr>
            <w:r w:rsidRPr="005F0D10">
              <w:rPr>
                <w:sz w:val="16"/>
                <w:szCs w:val="16"/>
              </w:rPr>
              <w:t>0</w:t>
            </w:r>
          </w:p>
        </w:tc>
        <w:tc>
          <w:tcPr>
            <w:tcW w:w="792" w:type="dxa"/>
          </w:tcPr>
          <w:p w:rsidR="00965A21" w:rsidRPr="005F0D10" w:rsidRDefault="00965A21" w:rsidP="005F0D10">
            <w:pPr>
              <w:widowControl w:val="0"/>
              <w:jc w:val="center"/>
              <w:rPr>
                <w:sz w:val="16"/>
                <w:szCs w:val="16"/>
              </w:rPr>
            </w:pPr>
            <w:r w:rsidRPr="005F0D10">
              <w:rPr>
                <w:sz w:val="16"/>
                <w:szCs w:val="16"/>
              </w:rPr>
              <w:t>0</w:t>
            </w:r>
          </w:p>
        </w:tc>
        <w:tc>
          <w:tcPr>
            <w:tcW w:w="792" w:type="dxa"/>
          </w:tcPr>
          <w:p w:rsidR="00965A21" w:rsidRPr="005F0D10" w:rsidRDefault="00965A21" w:rsidP="005F0D10">
            <w:pPr>
              <w:widowControl w:val="0"/>
              <w:jc w:val="center"/>
              <w:rPr>
                <w:sz w:val="16"/>
                <w:szCs w:val="16"/>
              </w:rPr>
            </w:pPr>
            <w:r w:rsidRPr="005F0D10">
              <w:rPr>
                <w:sz w:val="16"/>
                <w:szCs w:val="16"/>
              </w:rPr>
              <w:t>0</w:t>
            </w:r>
          </w:p>
        </w:tc>
        <w:tc>
          <w:tcPr>
            <w:tcW w:w="792" w:type="dxa"/>
          </w:tcPr>
          <w:p w:rsidR="00965A21" w:rsidRPr="005F0D10" w:rsidRDefault="00965A21" w:rsidP="005F0D10">
            <w:pPr>
              <w:widowControl w:val="0"/>
              <w:jc w:val="center"/>
              <w:rPr>
                <w:sz w:val="16"/>
                <w:szCs w:val="16"/>
              </w:rPr>
            </w:pPr>
            <w:r w:rsidRPr="005F0D10">
              <w:rPr>
                <w:sz w:val="16"/>
                <w:szCs w:val="16"/>
              </w:rPr>
              <w:t>0</w:t>
            </w:r>
          </w:p>
        </w:tc>
        <w:tc>
          <w:tcPr>
            <w:tcW w:w="792" w:type="dxa"/>
          </w:tcPr>
          <w:p w:rsidR="00965A21" w:rsidRPr="005F0D10" w:rsidRDefault="00965A21" w:rsidP="005F0D10">
            <w:pPr>
              <w:widowControl w:val="0"/>
              <w:jc w:val="center"/>
              <w:rPr>
                <w:sz w:val="16"/>
                <w:szCs w:val="16"/>
              </w:rPr>
            </w:pPr>
            <w:r w:rsidRPr="005F0D10">
              <w:rPr>
                <w:sz w:val="16"/>
                <w:szCs w:val="16"/>
              </w:rPr>
              <w:t>0</w:t>
            </w:r>
          </w:p>
        </w:tc>
        <w:tc>
          <w:tcPr>
            <w:tcW w:w="792" w:type="dxa"/>
          </w:tcPr>
          <w:p w:rsidR="00965A21" w:rsidRPr="005F0D10" w:rsidRDefault="00965A21" w:rsidP="005F0D10">
            <w:pPr>
              <w:widowControl w:val="0"/>
              <w:jc w:val="center"/>
              <w:rPr>
                <w:sz w:val="16"/>
                <w:szCs w:val="16"/>
              </w:rPr>
            </w:pPr>
            <w:r w:rsidRPr="005F0D10">
              <w:rPr>
                <w:sz w:val="16"/>
                <w:szCs w:val="16"/>
              </w:rPr>
              <w:t>0</w:t>
            </w:r>
          </w:p>
        </w:tc>
      </w:tr>
      <w:tr w:rsidR="00965A21" w:rsidRPr="005F0D10" w:rsidTr="005F0D10">
        <w:tc>
          <w:tcPr>
            <w:tcW w:w="790" w:type="dxa"/>
            <w:shd w:val="clear" w:color="auto" w:fill="595959"/>
          </w:tcPr>
          <w:p w:rsidR="00965A21" w:rsidRPr="005F0D10" w:rsidRDefault="00965A21" w:rsidP="005F0D10">
            <w:pPr>
              <w:widowControl w:val="0"/>
              <w:jc w:val="center"/>
              <w:rPr>
                <w:sz w:val="16"/>
                <w:szCs w:val="16"/>
              </w:rPr>
            </w:pPr>
            <w:r w:rsidRPr="005F0D10">
              <w:rPr>
                <w:sz w:val="16"/>
                <w:szCs w:val="16"/>
              </w:rPr>
              <w:t>33</w:t>
            </w:r>
          </w:p>
        </w:tc>
        <w:tc>
          <w:tcPr>
            <w:tcW w:w="792" w:type="dxa"/>
          </w:tcPr>
          <w:p w:rsidR="00965A21" w:rsidRPr="005F0D10" w:rsidRDefault="00965A21" w:rsidP="005F0D10">
            <w:pPr>
              <w:widowControl w:val="0"/>
              <w:jc w:val="center"/>
              <w:rPr>
                <w:sz w:val="16"/>
                <w:szCs w:val="16"/>
              </w:rPr>
            </w:pPr>
            <w:r w:rsidRPr="005F0D10">
              <w:rPr>
                <w:sz w:val="16"/>
                <w:szCs w:val="16"/>
              </w:rPr>
              <w:t>0</w:t>
            </w:r>
          </w:p>
        </w:tc>
        <w:tc>
          <w:tcPr>
            <w:tcW w:w="792" w:type="dxa"/>
          </w:tcPr>
          <w:p w:rsidR="00965A21" w:rsidRPr="005F0D10" w:rsidRDefault="00965A21" w:rsidP="005F0D10">
            <w:pPr>
              <w:widowControl w:val="0"/>
              <w:jc w:val="center"/>
              <w:rPr>
                <w:sz w:val="16"/>
                <w:szCs w:val="16"/>
              </w:rPr>
            </w:pPr>
            <w:r w:rsidRPr="005F0D10">
              <w:rPr>
                <w:sz w:val="16"/>
                <w:szCs w:val="16"/>
              </w:rPr>
              <w:t>0</w:t>
            </w:r>
          </w:p>
        </w:tc>
        <w:tc>
          <w:tcPr>
            <w:tcW w:w="792" w:type="dxa"/>
          </w:tcPr>
          <w:p w:rsidR="00965A21" w:rsidRPr="005F0D10" w:rsidRDefault="00965A21" w:rsidP="005F0D10">
            <w:pPr>
              <w:widowControl w:val="0"/>
              <w:jc w:val="center"/>
              <w:rPr>
                <w:sz w:val="16"/>
                <w:szCs w:val="16"/>
              </w:rPr>
            </w:pPr>
            <w:r w:rsidRPr="005F0D10">
              <w:rPr>
                <w:sz w:val="16"/>
                <w:szCs w:val="16"/>
              </w:rPr>
              <w:t>0</w:t>
            </w:r>
          </w:p>
        </w:tc>
        <w:tc>
          <w:tcPr>
            <w:tcW w:w="791" w:type="dxa"/>
          </w:tcPr>
          <w:p w:rsidR="00965A21" w:rsidRPr="005F0D10" w:rsidRDefault="00965A21" w:rsidP="005F0D10">
            <w:pPr>
              <w:widowControl w:val="0"/>
              <w:jc w:val="center"/>
              <w:rPr>
                <w:sz w:val="16"/>
                <w:szCs w:val="16"/>
              </w:rPr>
            </w:pPr>
            <w:r w:rsidRPr="005F0D10">
              <w:rPr>
                <w:sz w:val="16"/>
                <w:szCs w:val="16"/>
              </w:rPr>
              <w:t>0</w:t>
            </w:r>
          </w:p>
        </w:tc>
        <w:tc>
          <w:tcPr>
            <w:tcW w:w="791" w:type="dxa"/>
          </w:tcPr>
          <w:p w:rsidR="00965A21" w:rsidRPr="005F0D10" w:rsidRDefault="00965A21" w:rsidP="005F0D10">
            <w:pPr>
              <w:widowControl w:val="0"/>
              <w:jc w:val="center"/>
              <w:rPr>
                <w:sz w:val="16"/>
                <w:szCs w:val="16"/>
              </w:rPr>
            </w:pPr>
            <w:r w:rsidRPr="005F0D10">
              <w:rPr>
                <w:sz w:val="16"/>
                <w:szCs w:val="16"/>
              </w:rPr>
              <w:t>0</w:t>
            </w:r>
          </w:p>
        </w:tc>
        <w:tc>
          <w:tcPr>
            <w:tcW w:w="796" w:type="dxa"/>
          </w:tcPr>
          <w:p w:rsidR="00965A21" w:rsidRPr="005F0D10" w:rsidRDefault="00965A21" w:rsidP="005F0D10">
            <w:pPr>
              <w:widowControl w:val="0"/>
              <w:jc w:val="center"/>
              <w:rPr>
                <w:sz w:val="16"/>
                <w:szCs w:val="16"/>
              </w:rPr>
            </w:pPr>
            <w:r w:rsidRPr="005F0D10">
              <w:rPr>
                <w:sz w:val="16"/>
                <w:szCs w:val="16"/>
              </w:rPr>
              <w:t>0</w:t>
            </w:r>
          </w:p>
        </w:tc>
        <w:tc>
          <w:tcPr>
            <w:tcW w:w="792" w:type="dxa"/>
          </w:tcPr>
          <w:p w:rsidR="00965A21" w:rsidRPr="005F0D10" w:rsidRDefault="00965A21" w:rsidP="005F0D10">
            <w:pPr>
              <w:widowControl w:val="0"/>
              <w:jc w:val="center"/>
              <w:rPr>
                <w:sz w:val="16"/>
                <w:szCs w:val="16"/>
              </w:rPr>
            </w:pPr>
            <w:r w:rsidRPr="005F0D10">
              <w:rPr>
                <w:sz w:val="16"/>
                <w:szCs w:val="16"/>
              </w:rPr>
              <w:t>0</w:t>
            </w:r>
          </w:p>
        </w:tc>
        <w:tc>
          <w:tcPr>
            <w:tcW w:w="792" w:type="dxa"/>
          </w:tcPr>
          <w:p w:rsidR="00965A21" w:rsidRPr="005F0D10" w:rsidRDefault="00965A21" w:rsidP="005F0D10">
            <w:pPr>
              <w:widowControl w:val="0"/>
              <w:jc w:val="center"/>
              <w:rPr>
                <w:sz w:val="16"/>
                <w:szCs w:val="16"/>
              </w:rPr>
            </w:pPr>
            <w:r w:rsidRPr="005F0D10">
              <w:rPr>
                <w:sz w:val="16"/>
                <w:szCs w:val="16"/>
              </w:rPr>
              <w:t>0</w:t>
            </w:r>
          </w:p>
        </w:tc>
        <w:tc>
          <w:tcPr>
            <w:tcW w:w="792" w:type="dxa"/>
          </w:tcPr>
          <w:p w:rsidR="00965A21" w:rsidRPr="005F0D10" w:rsidRDefault="00965A21" w:rsidP="005F0D10">
            <w:pPr>
              <w:widowControl w:val="0"/>
              <w:jc w:val="center"/>
              <w:rPr>
                <w:sz w:val="16"/>
                <w:szCs w:val="16"/>
              </w:rPr>
            </w:pPr>
            <w:r w:rsidRPr="005F0D10">
              <w:rPr>
                <w:sz w:val="16"/>
                <w:szCs w:val="16"/>
              </w:rPr>
              <w:t>0</w:t>
            </w:r>
          </w:p>
        </w:tc>
        <w:tc>
          <w:tcPr>
            <w:tcW w:w="792" w:type="dxa"/>
          </w:tcPr>
          <w:p w:rsidR="00965A21" w:rsidRPr="005F0D10" w:rsidRDefault="00965A21" w:rsidP="005F0D10">
            <w:pPr>
              <w:widowControl w:val="0"/>
              <w:jc w:val="center"/>
              <w:rPr>
                <w:sz w:val="16"/>
                <w:szCs w:val="16"/>
              </w:rPr>
            </w:pPr>
            <w:r w:rsidRPr="005F0D10">
              <w:rPr>
                <w:sz w:val="16"/>
                <w:szCs w:val="16"/>
              </w:rPr>
              <w:t>0</w:t>
            </w:r>
          </w:p>
        </w:tc>
        <w:tc>
          <w:tcPr>
            <w:tcW w:w="792" w:type="dxa"/>
          </w:tcPr>
          <w:p w:rsidR="00965A21" w:rsidRPr="005F0D10" w:rsidRDefault="00965A21" w:rsidP="005F0D10">
            <w:pPr>
              <w:widowControl w:val="0"/>
              <w:jc w:val="center"/>
              <w:rPr>
                <w:sz w:val="16"/>
                <w:szCs w:val="16"/>
              </w:rPr>
            </w:pPr>
            <w:r w:rsidRPr="005F0D10">
              <w:rPr>
                <w:sz w:val="16"/>
                <w:szCs w:val="16"/>
              </w:rPr>
              <w:t>0</w:t>
            </w:r>
          </w:p>
        </w:tc>
        <w:tc>
          <w:tcPr>
            <w:tcW w:w="792" w:type="dxa"/>
          </w:tcPr>
          <w:p w:rsidR="00965A21" w:rsidRPr="005F0D10" w:rsidRDefault="00965A21" w:rsidP="005F0D10">
            <w:pPr>
              <w:widowControl w:val="0"/>
              <w:jc w:val="center"/>
              <w:rPr>
                <w:sz w:val="16"/>
                <w:szCs w:val="16"/>
              </w:rPr>
            </w:pPr>
            <w:r w:rsidRPr="005F0D10">
              <w:rPr>
                <w:sz w:val="16"/>
                <w:szCs w:val="16"/>
              </w:rPr>
              <w:t>0</w:t>
            </w:r>
          </w:p>
        </w:tc>
      </w:tr>
      <w:tr w:rsidR="00965A21" w:rsidRPr="005F0D10" w:rsidTr="005F0D10">
        <w:tc>
          <w:tcPr>
            <w:tcW w:w="790" w:type="dxa"/>
            <w:shd w:val="clear" w:color="auto" w:fill="595959"/>
          </w:tcPr>
          <w:p w:rsidR="00965A21" w:rsidRPr="005F0D10" w:rsidRDefault="00965A21" w:rsidP="005F0D10">
            <w:pPr>
              <w:widowControl w:val="0"/>
              <w:jc w:val="center"/>
              <w:rPr>
                <w:sz w:val="16"/>
                <w:szCs w:val="16"/>
              </w:rPr>
            </w:pPr>
            <w:r w:rsidRPr="005F0D10">
              <w:rPr>
                <w:sz w:val="16"/>
                <w:szCs w:val="16"/>
              </w:rPr>
              <w:t>34</w:t>
            </w:r>
          </w:p>
        </w:tc>
        <w:tc>
          <w:tcPr>
            <w:tcW w:w="792" w:type="dxa"/>
          </w:tcPr>
          <w:p w:rsidR="00965A21" w:rsidRPr="005F0D10" w:rsidRDefault="00965A21" w:rsidP="005F0D10">
            <w:pPr>
              <w:widowControl w:val="0"/>
              <w:jc w:val="center"/>
              <w:rPr>
                <w:sz w:val="16"/>
                <w:szCs w:val="16"/>
              </w:rPr>
            </w:pPr>
            <w:r w:rsidRPr="005F0D10">
              <w:rPr>
                <w:sz w:val="16"/>
                <w:szCs w:val="16"/>
              </w:rPr>
              <w:t>0</w:t>
            </w:r>
          </w:p>
        </w:tc>
        <w:tc>
          <w:tcPr>
            <w:tcW w:w="792" w:type="dxa"/>
          </w:tcPr>
          <w:p w:rsidR="00965A21" w:rsidRPr="005F0D10" w:rsidRDefault="00965A21" w:rsidP="005F0D10">
            <w:pPr>
              <w:widowControl w:val="0"/>
              <w:jc w:val="center"/>
              <w:rPr>
                <w:sz w:val="16"/>
                <w:szCs w:val="16"/>
              </w:rPr>
            </w:pPr>
            <w:r w:rsidRPr="005F0D10">
              <w:rPr>
                <w:sz w:val="16"/>
                <w:szCs w:val="16"/>
              </w:rPr>
              <w:t>0</w:t>
            </w:r>
          </w:p>
        </w:tc>
        <w:tc>
          <w:tcPr>
            <w:tcW w:w="792" w:type="dxa"/>
          </w:tcPr>
          <w:p w:rsidR="00965A21" w:rsidRPr="005F0D10" w:rsidRDefault="00965A21" w:rsidP="005F0D10">
            <w:pPr>
              <w:widowControl w:val="0"/>
              <w:jc w:val="center"/>
              <w:rPr>
                <w:sz w:val="16"/>
                <w:szCs w:val="16"/>
              </w:rPr>
            </w:pPr>
            <w:r w:rsidRPr="005F0D10">
              <w:rPr>
                <w:sz w:val="16"/>
                <w:szCs w:val="16"/>
              </w:rPr>
              <w:t>0</w:t>
            </w:r>
          </w:p>
        </w:tc>
        <w:tc>
          <w:tcPr>
            <w:tcW w:w="791" w:type="dxa"/>
          </w:tcPr>
          <w:p w:rsidR="00965A21" w:rsidRPr="005F0D10" w:rsidRDefault="00965A21" w:rsidP="005F0D10">
            <w:pPr>
              <w:widowControl w:val="0"/>
              <w:jc w:val="center"/>
              <w:rPr>
                <w:sz w:val="16"/>
                <w:szCs w:val="16"/>
              </w:rPr>
            </w:pPr>
            <w:r w:rsidRPr="005F0D10">
              <w:rPr>
                <w:sz w:val="16"/>
                <w:szCs w:val="16"/>
              </w:rPr>
              <w:t>0</w:t>
            </w:r>
          </w:p>
        </w:tc>
        <w:tc>
          <w:tcPr>
            <w:tcW w:w="791" w:type="dxa"/>
          </w:tcPr>
          <w:p w:rsidR="00965A21" w:rsidRPr="005F0D10" w:rsidRDefault="00965A21" w:rsidP="005F0D10">
            <w:pPr>
              <w:widowControl w:val="0"/>
              <w:jc w:val="center"/>
              <w:rPr>
                <w:sz w:val="16"/>
                <w:szCs w:val="16"/>
              </w:rPr>
            </w:pPr>
            <w:r w:rsidRPr="005F0D10">
              <w:rPr>
                <w:sz w:val="16"/>
                <w:szCs w:val="16"/>
              </w:rPr>
              <w:t>0</w:t>
            </w:r>
          </w:p>
        </w:tc>
        <w:tc>
          <w:tcPr>
            <w:tcW w:w="796" w:type="dxa"/>
          </w:tcPr>
          <w:p w:rsidR="00965A21" w:rsidRPr="005F0D10" w:rsidRDefault="00965A21" w:rsidP="005F0D10">
            <w:pPr>
              <w:widowControl w:val="0"/>
              <w:jc w:val="center"/>
              <w:rPr>
                <w:sz w:val="16"/>
                <w:szCs w:val="16"/>
              </w:rPr>
            </w:pPr>
            <w:r w:rsidRPr="005F0D10">
              <w:rPr>
                <w:sz w:val="16"/>
                <w:szCs w:val="16"/>
              </w:rPr>
              <w:t>0</w:t>
            </w:r>
          </w:p>
        </w:tc>
        <w:tc>
          <w:tcPr>
            <w:tcW w:w="792" w:type="dxa"/>
          </w:tcPr>
          <w:p w:rsidR="00965A21" w:rsidRPr="005F0D10" w:rsidRDefault="00965A21" w:rsidP="005F0D10">
            <w:pPr>
              <w:widowControl w:val="0"/>
              <w:jc w:val="center"/>
              <w:rPr>
                <w:sz w:val="16"/>
                <w:szCs w:val="16"/>
              </w:rPr>
            </w:pPr>
            <w:r w:rsidRPr="005F0D10">
              <w:rPr>
                <w:sz w:val="16"/>
                <w:szCs w:val="16"/>
              </w:rPr>
              <w:t>0</w:t>
            </w:r>
          </w:p>
        </w:tc>
        <w:tc>
          <w:tcPr>
            <w:tcW w:w="792" w:type="dxa"/>
          </w:tcPr>
          <w:p w:rsidR="00965A21" w:rsidRPr="005F0D10" w:rsidRDefault="00965A21" w:rsidP="005F0D10">
            <w:pPr>
              <w:widowControl w:val="0"/>
              <w:jc w:val="center"/>
              <w:rPr>
                <w:sz w:val="16"/>
                <w:szCs w:val="16"/>
              </w:rPr>
            </w:pPr>
            <w:r w:rsidRPr="005F0D10">
              <w:rPr>
                <w:sz w:val="16"/>
                <w:szCs w:val="16"/>
              </w:rPr>
              <w:t>0</w:t>
            </w:r>
          </w:p>
        </w:tc>
        <w:tc>
          <w:tcPr>
            <w:tcW w:w="792" w:type="dxa"/>
          </w:tcPr>
          <w:p w:rsidR="00965A21" w:rsidRPr="005F0D10" w:rsidRDefault="00965A21" w:rsidP="005F0D10">
            <w:pPr>
              <w:widowControl w:val="0"/>
              <w:jc w:val="center"/>
              <w:rPr>
                <w:sz w:val="16"/>
                <w:szCs w:val="16"/>
              </w:rPr>
            </w:pPr>
            <w:r w:rsidRPr="005F0D10">
              <w:rPr>
                <w:sz w:val="16"/>
                <w:szCs w:val="16"/>
              </w:rPr>
              <w:t>0</w:t>
            </w:r>
          </w:p>
        </w:tc>
        <w:tc>
          <w:tcPr>
            <w:tcW w:w="792" w:type="dxa"/>
          </w:tcPr>
          <w:p w:rsidR="00965A21" w:rsidRPr="005F0D10" w:rsidRDefault="00965A21" w:rsidP="005F0D10">
            <w:pPr>
              <w:widowControl w:val="0"/>
              <w:jc w:val="center"/>
              <w:rPr>
                <w:sz w:val="16"/>
                <w:szCs w:val="16"/>
              </w:rPr>
            </w:pPr>
            <w:r w:rsidRPr="005F0D10">
              <w:rPr>
                <w:sz w:val="16"/>
                <w:szCs w:val="16"/>
              </w:rPr>
              <w:t>0</w:t>
            </w:r>
          </w:p>
        </w:tc>
        <w:tc>
          <w:tcPr>
            <w:tcW w:w="792" w:type="dxa"/>
          </w:tcPr>
          <w:p w:rsidR="00965A21" w:rsidRPr="005F0D10" w:rsidRDefault="00965A21" w:rsidP="005F0D10">
            <w:pPr>
              <w:widowControl w:val="0"/>
              <w:jc w:val="center"/>
              <w:rPr>
                <w:sz w:val="16"/>
                <w:szCs w:val="16"/>
              </w:rPr>
            </w:pPr>
            <w:r w:rsidRPr="005F0D10">
              <w:rPr>
                <w:sz w:val="16"/>
                <w:szCs w:val="16"/>
              </w:rPr>
              <w:t>0</w:t>
            </w:r>
          </w:p>
        </w:tc>
        <w:tc>
          <w:tcPr>
            <w:tcW w:w="792" w:type="dxa"/>
          </w:tcPr>
          <w:p w:rsidR="00965A21" w:rsidRPr="005F0D10" w:rsidRDefault="00965A21" w:rsidP="005F0D10">
            <w:pPr>
              <w:widowControl w:val="0"/>
              <w:jc w:val="center"/>
              <w:rPr>
                <w:sz w:val="16"/>
                <w:szCs w:val="16"/>
              </w:rPr>
            </w:pPr>
            <w:r w:rsidRPr="005F0D10">
              <w:rPr>
                <w:sz w:val="16"/>
                <w:szCs w:val="16"/>
              </w:rPr>
              <w:t>0</w:t>
            </w:r>
          </w:p>
        </w:tc>
      </w:tr>
      <w:tr w:rsidR="00965A21" w:rsidRPr="005F0D10" w:rsidTr="005F0D10">
        <w:tc>
          <w:tcPr>
            <w:tcW w:w="790" w:type="dxa"/>
            <w:shd w:val="clear" w:color="auto" w:fill="595959"/>
          </w:tcPr>
          <w:p w:rsidR="00965A21" w:rsidRPr="005F0D10" w:rsidRDefault="00965A21" w:rsidP="005F0D10">
            <w:pPr>
              <w:widowControl w:val="0"/>
              <w:jc w:val="center"/>
              <w:rPr>
                <w:sz w:val="16"/>
                <w:szCs w:val="16"/>
              </w:rPr>
            </w:pPr>
            <w:r w:rsidRPr="005F0D10">
              <w:rPr>
                <w:sz w:val="16"/>
                <w:szCs w:val="16"/>
              </w:rPr>
              <w:t>35</w:t>
            </w:r>
          </w:p>
        </w:tc>
        <w:tc>
          <w:tcPr>
            <w:tcW w:w="792" w:type="dxa"/>
          </w:tcPr>
          <w:p w:rsidR="00965A21" w:rsidRPr="005F0D10" w:rsidRDefault="00965A21" w:rsidP="005F0D10">
            <w:pPr>
              <w:widowControl w:val="0"/>
              <w:jc w:val="center"/>
              <w:rPr>
                <w:sz w:val="16"/>
                <w:szCs w:val="16"/>
              </w:rPr>
            </w:pPr>
            <w:r w:rsidRPr="005F0D10">
              <w:rPr>
                <w:sz w:val="16"/>
                <w:szCs w:val="16"/>
              </w:rPr>
              <w:t>0</w:t>
            </w:r>
          </w:p>
        </w:tc>
        <w:tc>
          <w:tcPr>
            <w:tcW w:w="792" w:type="dxa"/>
          </w:tcPr>
          <w:p w:rsidR="00965A21" w:rsidRPr="005F0D10" w:rsidRDefault="00965A21" w:rsidP="005F0D10">
            <w:pPr>
              <w:widowControl w:val="0"/>
              <w:jc w:val="center"/>
              <w:rPr>
                <w:sz w:val="16"/>
                <w:szCs w:val="16"/>
              </w:rPr>
            </w:pPr>
            <w:r w:rsidRPr="005F0D10">
              <w:rPr>
                <w:sz w:val="16"/>
                <w:szCs w:val="16"/>
              </w:rPr>
              <w:t>0</w:t>
            </w:r>
          </w:p>
        </w:tc>
        <w:tc>
          <w:tcPr>
            <w:tcW w:w="792" w:type="dxa"/>
          </w:tcPr>
          <w:p w:rsidR="00965A21" w:rsidRPr="005F0D10" w:rsidRDefault="00965A21" w:rsidP="005F0D10">
            <w:pPr>
              <w:widowControl w:val="0"/>
              <w:jc w:val="center"/>
              <w:rPr>
                <w:sz w:val="16"/>
                <w:szCs w:val="16"/>
              </w:rPr>
            </w:pPr>
            <w:r w:rsidRPr="005F0D10">
              <w:rPr>
                <w:sz w:val="16"/>
                <w:szCs w:val="16"/>
              </w:rPr>
              <w:t>0</w:t>
            </w:r>
          </w:p>
        </w:tc>
        <w:tc>
          <w:tcPr>
            <w:tcW w:w="791" w:type="dxa"/>
          </w:tcPr>
          <w:p w:rsidR="00965A21" w:rsidRPr="005F0D10" w:rsidRDefault="00965A21" w:rsidP="005F0D10">
            <w:pPr>
              <w:widowControl w:val="0"/>
              <w:jc w:val="center"/>
              <w:rPr>
                <w:sz w:val="16"/>
                <w:szCs w:val="16"/>
              </w:rPr>
            </w:pPr>
            <w:r w:rsidRPr="005F0D10">
              <w:rPr>
                <w:sz w:val="16"/>
                <w:szCs w:val="16"/>
              </w:rPr>
              <w:t>0</w:t>
            </w:r>
          </w:p>
        </w:tc>
        <w:tc>
          <w:tcPr>
            <w:tcW w:w="791" w:type="dxa"/>
          </w:tcPr>
          <w:p w:rsidR="00965A21" w:rsidRPr="005F0D10" w:rsidRDefault="00965A21" w:rsidP="005F0D10">
            <w:pPr>
              <w:widowControl w:val="0"/>
              <w:jc w:val="center"/>
              <w:rPr>
                <w:sz w:val="16"/>
                <w:szCs w:val="16"/>
              </w:rPr>
            </w:pPr>
            <w:r w:rsidRPr="005F0D10">
              <w:rPr>
                <w:sz w:val="16"/>
                <w:szCs w:val="16"/>
              </w:rPr>
              <w:t>0</w:t>
            </w:r>
          </w:p>
        </w:tc>
        <w:tc>
          <w:tcPr>
            <w:tcW w:w="796" w:type="dxa"/>
          </w:tcPr>
          <w:p w:rsidR="00965A21" w:rsidRPr="005F0D10" w:rsidRDefault="00965A21" w:rsidP="005F0D10">
            <w:pPr>
              <w:widowControl w:val="0"/>
              <w:jc w:val="center"/>
              <w:rPr>
                <w:sz w:val="16"/>
                <w:szCs w:val="16"/>
              </w:rPr>
            </w:pPr>
            <w:r w:rsidRPr="005F0D10">
              <w:rPr>
                <w:sz w:val="16"/>
                <w:szCs w:val="16"/>
              </w:rPr>
              <w:t>0</w:t>
            </w:r>
          </w:p>
        </w:tc>
        <w:tc>
          <w:tcPr>
            <w:tcW w:w="792" w:type="dxa"/>
          </w:tcPr>
          <w:p w:rsidR="00965A21" w:rsidRPr="005F0D10" w:rsidRDefault="00965A21" w:rsidP="005F0D10">
            <w:pPr>
              <w:widowControl w:val="0"/>
              <w:jc w:val="center"/>
              <w:rPr>
                <w:sz w:val="16"/>
                <w:szCs w:val="16"/>
              </w:rPr>
            </w:pPr>
            <w:r w:rsidRPr="005F0D10">
              <w:rPr>
                <w:sz w:val="16"/>
                <w:szCs w:val="16"/>
              </w:rPr>
              <w:t>0</w:t>
            </w:r>
          </w:p>
        </w:tc>
        <w:tc>
          <w:tcPr>
            <w:tcW w:w="792" w:type="dxa"/>
          </w:tcPr>
          <w:p w:rsidR="00965A21" w:rsidRPr="005F0D10" w:rsidRDefault="00965A21" w:rsidP="005F0D10">
            <w:pPr>
              <w:widowControl w:val="0"/>
              <w:jc w:val="center"/>
              <w:rPr>
                <w:sz w:val="16"/>
                <w:szCs w:val="16"/>
              </w:rPr>
            </w:pPr>
            <w:r w:rsidRPr="005F0D10">
              <w:rPr>
                <w:sz w:val="16"/>
                <w:szCs w:val="16"/>
              </w:rPr>
              <w:t>0</w:t>
            </w:r>
          </w:p>
        </w:tc>
        <w:tc>
          <w:tcPr>
            <w:tcW w:w="792" w:type="dxa"/>
          </w:tcPr>
          <w:p w:rsidR="00965A21" w:rsidRPr="005F0D10" w:rsidRDefault="00965A21" w:rsidP="005F0D10">
            <w:pPr>
              <w:widowControl w:val="0"/>
              <w:jc w:val="center"/>
              <w:rPr>
                <w:sz w:val="16"/>
                <w:szCs w:val="16"/>
              </w:rPr>
            </w:pPr>
            <w:r w:rsidRPr="005F0D10">
              <w:rPr>
                <w:sz w:val="16"/>
                <w:szCs w:val="16"/>
              </w:rPr>
              <w:t>0</w:t>
            </w:r>
          </w:p>
        </w:tc>
        <w:tc>
          <w:tcPr>
            <w:tcW w:w="792" w:type="dxa"/>
          </w:tcPr>
          <w:p w:rsidR="00965A21" w:rsidRPr="005F0D10" w:rsidRDefault="00965A21" w:rsidP="005F0D10">
            <w:pPr>
              <w:widowControl w:val="0"/>
              <w:jc w:val="center"/>
              <w:rPr>
                <w:sz w:val="16"/>
                <w:szCs w:val="16"/>
              </w:rPr>
            </w:pPr>
            <w:r w:rsidRPr="005F0D10">
              <w:rPr>
                <w:sz w:val="16"/>
                <w:szCs w:val="16"/>
              </w:rPr>
              <w:t>0</w:t>
            </w:r>
          </w:p>
        </w:tc>
        <w:tc>
          <w:tcPr>
            <w:tcW w:w="792" w:type="dxa"/>
          </w:tcPr>
          <w:p w:rsidR="00965A21" w:rsidRPr="005F0D10" w:rsidRDefault="00965A21" w:rsidP="005F0D10">
            <w:pPr>
              <w:widowControl w:val="0"/>
              <w:jc w:val="center"/>
              <w:rPr>
                <w:sz w:val="16"/>
                <w:szCs w:val="16"/>
              </w:rPr>
            </w:pPr>
            <w:r w:rsidRPr="005F0D10">
              <w:rPr>
                <w:sz w:val="16"/>
                <w:szCs w:val="16"/>
              </w:rPr>
              <w:t>0</w:t>
            </w:r>
          </w:p>
        </w:tc>
        <w:tc>
          <w:tcPr>
            <w:tcW w:w="792" w:type="dxa"/>
          </w:tcPr>
          <w:p w:rsidR="00965A21" w:rsidRPr="005F0D10" w:rsidRDefault="00965A21" w:rsidP="005F0D10">
            <w:pPr>
              <w:widowControl w:val="0"/>
              <w:jc w:val="center"/>
              <w:rPr>
                <w:sz w:val="16"/>
                <w:szCs w:val="16"/>
              </w:rPr>
            </w:pPr>
            <w:r w:rsidRPr="005F0D10">
              <w:rPr>
                <w:sz w:val="16"/>
                <w:szCs w:val="16"/>
              </w:rPr>
              <w:t>0</w:t>
            </w:r>
          </w:p>
        </w:tc>
      </w:tr>
      <w:tr w:rsidR="00965A21" w:rsidRPr="005F0D10" w:rsidTr="005F0D10">
        <w:tc>
          <w:tcPr>
            <w:tcW w:w="790" w:type="dxa"/>
            <w:shd w:val="clear" w:color="auto" w:fill="595959"/>
          </w:tcPr>
          <w:p w:rsidR="00965A21" w:rsidRPr="005F0D10" w:rsidRDefault="00965A21" w:rsidP="005F0D10">
            <w:pPr>
              <w:widowControl w:val="0"/>
              <w:jc w:val="center"/>
              <w:rPr>
                <w:sz w:val="16"/>
                <w:szCs w:val="16"/>
              </w:rPr>
            </w:pPr>
            <w:r w:rsidRPr="005F0D10">
              <w:rPr>
                <w:sz w:val="16"/>
                <w:szCs w:val="16"/>
              </w:rPr>
              <w:t>36</w:t>
            </w:r>
          </w:p>
        </w:tc>
        <w:tc>
          <w:tcPr>
            <w:tcW w:w="792" w:type="dxa"/>
          </w:tcPr>
          <w:p w:rsidR="00965A21" w:rsidRPr="005F0D10" w:rsidRDefault="00965A21" w:rsidP="005F0D10">
            <w:pPr>
              <w:widowControl w:val="0"/>
              <w:jc w:val="center"/>
              <w:rPr>
                <w:sz w:val="16"/>
                <w:szCs w:val="16"/>
              </w:rPr>
            </w:pPr>
            <w:r w:rsidRPr="005F0D10">
              <w:rPr>
                <w:sz w:val="16"/>
                <w:szCs w:val="16"/>
              </w:rPr>
              <w:t>0</w:t>
            </w:r>
          </w:p>
        </w:tc>
        <w:tc>
          <w:tcPr>
            <w:tcW w:w="792" w:type="dxa"/>
          </w:tcPr>
          <w:p w:rsidR="00965A21" w:rsidRPr="005F0D10" w:rsidRDefault="00965A21" w:rsidP="005F0D10">
            <w:pPr>
              <w:widowControl w:val="0"/>
              <w:jc w:val="center"/>
              <w:rPr>
                <w:sz w:val="16"/>
                <w:szCs w:val="16"/>
              </w:rPr>
            </w:pPr>
            <w:r w:rsidRPr="005F0D10">
              <w:rPr>
                <w:sz w:val="16"/>
                <w:szCs w:val="16"/>
              </w:rPr>
              <w:t>0</w:t>
            </w:r>
          </w:p>
        </w:tc>
        <w:tc>
          <w:tcPr>
            <w:tcW w:w="792" w:type="dxa"/>
          </w:tcPr>
          <w:p w:rsidR="00965A21" w:rsidRPr="005F0D10" w:rsidRDefault="00965A21" w:rsidP="005F0D10">
            <w:pPr>
              <w:widowControl w:val="0"/>
              <w:jc w:val="center"/>
              <w:rPr>
                <w:sz w:val="16"/>
                <w:szCs w:val="16"/>
              </w:rPr>
            </w:pPr>
            <w:r w:rsidRPr="005F0D10">
              <w:rPr>
                <w:sz w:val="16"/>
                <w:szCs w:val="16"/>
              </w:rPr>
              <w:t>0</w:t>
            </w:r>
          </w:p>
        </w:tc>
        <w:tc>
          <w:tcPr>
            <w:tcW w:w="791" w:type="dxa"/>
          </w:tcPr>
          <w:p w:rsidR="00965A21" w:rsidRPr="005F0D10" w:rsidRDefault="00965A21" w:rsidP="005F0D10">
            <w:pPr>
              <w:widowControl w:val="0"/>
              <w:jc w:val="center"/>
              <w:rPr>
                <w:sz w:val="16"/>
                <w:szCs w:val="16"/>
              </w:rPr>
            </w:pPr>
            <w:r w:rsidRPr="005F0D10">
              <w:rPr>
                <w:sz w:val="16"/>
                <w:szCs w:val="16"/>
              </w:rPr>
              <w:t>0</w:t>
            </w:r>
          </w:p>
        </w:tc>
        <w:tc>
          <w:tcPr>
            <w:tcW w:w="791" w:type="dxa"/>
          </w:tcPr>
          <w:p w:rsidR="00965A21" w:rsidRPr="005F0D10" w:rsidRDefault="00965A21" w:rsidP="005F0D10">
            <w:pPr>
              <w:widowControl w:val="0"/>
              <w:jc w:val="center"/>
              <w:rPr>
                <w:sz w:val="16"/>
                <w:szCs w:val="16"/>
              </w:rPr>
            </w:pPr>
            <w:r w:rsidRPr="005F0D10">
              <w:rPr>
                <w:sz w:val="16"/>
                <w:szCs w:val="16"/>
              </w:rPr>
              <w:t>0</w:t>
            </w:r>
          </w:p>
        </w:tc>
        <w:tc>
          <w:tcPr>
            <w:tcW w:w="796" w:type="dxa"/>
          </w:tcPr>
          <w:p w:rsidR="00965A21" w:rsidRPr="005F0D10" w:rsidRDefault="00965A21" w:rsidP="005F0D10">
            <w:pPr>
              <w:widowControl w:val="0"/>
              <w:jc w:val="center"/>
              <w:rPr>
                <w:sz w:val="16"/>
                <w:szCs w:val="16"/>
              </w:rPr>
            </w:pPr>
            <w:r w:rsidRPr="005F0D10">
              <w:rPr>
                <w:sz w:val="16"/>
                <w:szCs w:val="16"/>
              </w:rPr>
              <w:t>0</w:t>
            </w:r>
          </w:p>
        </w:tc>
        <w:tc>
          <w:tcPr>
            <w:tcW w:w="792" w:type="dxa"/>
          </w:tcPr>
          <w:p w:rsidR="00965A21" w:rsidRPr="005F0D10" w:rsidRDefault="00965A21" w:rsidP="005F0D10">
            <w:pPr>
              <w:widowControl w:val="0"/>
              <w:jc w:val="center"/>
              <w:rPr>
                <w:sz w:val="16"/>
                <w:szCs w:val="16"/>
              </w:rPr>
            </w:pPr>
            <w:r w:rsidRPr="005F0D10">
              <w:rPr>
                <w:sz w:val="16"/>
                <w:szCs w:val="16"/>
              </w:rPr>
              <w:t>0</w:t>
            </w:r>
          </w:p>
        </w:tc>
        <w:tc>
          <w:tcPr>
            <w:tcW w:w="792" w:type="dxa"/>
          </w:tcPr>
          <w:p w:rsidR="00965A21" w:rsidRPr="005F0D10" w:rsidRDefault="00965A21" w:rsidP="005F0D10">
            <w:pPr>
              <w:widowControl w:val="0"/>
              <w:jc w:val="center"/>
              <w:rPr>
                <w:sz w:val="16"/>
                <w:szCs w:val="16"/>
              </w:rPr>
            </w:pPr>
            <w:r w:rsidRPr="005F0D10">
              <w:rPr>
                <w:sz w:val="16"/>
                <w:szCs w:val="16"/>
              </w:rPr>
              <w:t>0</w:t>
            </w:r>
          </w:p>
        </w:tc>
        <w:tc>
          <w:tcPr>
            <w:tcW w:w="792" w:type="dxa"/>
          </w:tcPr>
          <w:p w:rsidR="00965A21" w:rsidRPr="005F0D10" w:rsidRDefault="00965A21" w:rsidP="005F0D10">
            <w:pPr>
              <w:widowControl w:val="0"/>
              <w:jc w:val="center"/>
              <w:rPr>
                <w:sz w:val="16"/>
                <w:szCs w:val="16"/>
              </w:rPr>
            </w:pPr>
            <w:r w:rsidRPr="005F0D10">
              <w:rPr>
                <w:sz w:val="16"/>
                <w:szCs w:val="16"/>
              </w:rPr>
              <w:t>0</w:t>
            </w:r>
          </w:p>
        </w:tc>
        <w:tc>
          <w:tcPr>
            <w:tcW w:w="792" w:type="dxa"/>
          </w:tcPr>
          <w:p w:rsidR="00965A21" w:rsidRPr="005F0D10" w:rsidRDefault="00965A21" w:rsidP="005F0D10">
            <w:pPr>
              <w:widowControl w:val="0"/>
              <w:jc w:val="center"/>
              <w:rPr>
                <w:sz w:val="16"/>
                <w:szCs w:val="16"/>
              </w:rPr>
            </w:pPr>
            <w:r w:rsidRPr="005F0D10">
              <w:rPr>
                <w:sz w:val="16"/>
                <w:szCs w:val="16"/>
              </w:rPr>
              <w:t>0</w:t>
            </w:r>
          </w:p>
        </w:tc>
        <w:tc>
          <w:tcPr>
            <w:tcW w:w="792" w:type="dxa"/>
          </w:tcPr>
          <w:p w:rsidR="00965A21" w:rsidRPr="005F0D10" w:rsidRDefault="00965A21" w:rsidP="005F0D10">
            <w:pPr>
              <w:widowControl w:val="0"/>
              <w:jc w:val="center"/>
              <w:rPr>
                <w:sz w:val="16"/>
                <w:szCs w:val="16"/>
              </w:rPr>
            </w:pPr>
            <w:r w:rsidRPr="005F0D10">
              <w:rPr>
                <w:sz w:val="16"/>
                <w:szCs w:val="16"/>
              </w:rPr>
              <w:t>0</w:t>
            </w:r>
          </w:p>
        </w:tc>
        <w:tc>
          <w:tcPr>
            <w:tcW w:w="792" w:type="dxa"/>
          </w:tcPr>
          <w:p w:rsidR="00965A21" w:rsidRPr="005F0D10" w:rsidRDefault="00965A21" w:rsidP="005F0D10">
            <w:pPr>
              <w:widowControl w:val="0"/>
              <w:jc w:val="center"/>
              <w:rPr>
                <w:sz w:val="16"/>
                <w:szCs w:val="16"/>
              </w:rPr>
            </w:pPr>
            <w:r w:rsidRPr="005F0D10">
              <w:rPr>
                <w:sz w:val="16"/>
                <w:szCs w:val="16"/>
              </w:rPr>
              <w:t>0</w:t>
            </w:r>
          </w:p>
        </w:tc>
      </w:tr>
      <w:tr w:rsidR="00965A21" w:rsidRPr="005F0D10" w:rsidTr="005F0D10">
        <w:tc>
          <w:tcPr>
            <w:tcW w:w="790" w:type="dxa"/>
            <w:shd w:val="clear" w:color="auto" w:fill="595959"/>
          </w:tcPr>
          <w:p w:rsidR="00965A21" w:rsidRPr="005F0D10" w:rsidRDefault="00965A21" w:rsidP="005F0D10">
            <w:pPr>
              <w:widowControl w:val="0"/>
              <w:jc w:val="center"/>
              <w:rPr>
                <w:sz w:val="16"/>
                <w:szCs w:val="16"/>
              </w:rPr>
            </w:pPr>
            <w:r w:rsidRPr="005F0D10">
              <w:rPr>
                <w:sz w:val="16"/>
                <w:szCs w:val="16"/>
              </w:rPr>
              <w:t>37</w:t>
            </w:r>
          </w:p>
        </w:tc>
        <w:tc>
          <w:tcPr>
            <w:tcW w:w="792" w:type="dxa"/>
          </w:tcPr>
          <w:p w:rsidR="00965A21" w:rsidRPr="005F0D10" w:rsidRDefault="00965A21" w:rsidP="005F0D10">
            <w:pPr>
              <w:widowControl w:val="0"/>
              <w:jc w:val="center"/>
              <w:rPr>
                <w:sz w:val="16"/>
                <w:szCs w:val="16"/>
              </w:rPr>
            </w:pPr>
            <w:r w:rsidRPr="005F0D10">
              <w:rPr>
                <w:sz w:val="16"/>
                <w:szCs w:val="16"/>
              </w:rPr>
              <w:t>0</w:t>
            </w:r>
          </w:p>
        </w:tc>
        <w:tc>
          <w:tcPr>
            <w:tcW w:w="792" w:type="dxa"/>
          </w:tcPr>
          <w:p w:rsidR="00965A21" w:rsidRPr="005F0D10" w:rsidRDefault="00965A21" w:rsidP="005F0D10">
            <w:pPr>
              <w:widowControl w:val="0"/>
              <w:jc w:val="center"/>
              <w:rPr>
                <w:sz w:val="16"/>
                <w:szCs w:val="16"/>
              </w:rPr>
            </w:pPr>
            <w:r w:rsidRPr="005F0D10">
              <w:rPr>
                <w:sz w:val="16"/>
                <w:szCs w:val="16"/>
              </w:rPr>
              <w:t>0</w:t>
            </w:r>
          </w:p>
        </w:tc>
        <w:tc>
          <w:tcPr>
            <w:tcW w:w="792" w:type="dxa"/>
          </w:tcPr>
          <w:p w:rsidR="00965A21" w:rsidRPr="005F0D10" w:rsidRDefault="00965A21" w:rsidP="005F0D10">
            <w:pPr>
              <w:widowControl w:val="0"/>
              <w:jc w:val="center"/>
              <w:rPr>
                <w:sz w:val="16"/>
                <w:szCs w:val="16"/>
              </w:rPr>
            </w:pPr>
            <w:r w:rsidRPr="005F0D10">
              <w:rPr>
                <w:sz w:val="16"/>
                <w:szCs w:val="16"/>
              </w:rPr>
              <w:t>0</w:t>
            </w:r>
          </w:p>
        </w:tc>
        <w:tc>
          <w:tcPr>
            <w:tcW w:w="791" w:type="dxa"/>
          </w:tcPr>
          <w:p w:rsidR="00965A21" w:rsidRPr="005F0D10" w:rsidRDefault="00965A21" w:rsidP="005F0D10">
            <w:pPr>
              <w:widowControl w:val="0"/>
              <w:jc w:val="center"/>
              <w:rPr>
                <w:sz w:val="16"/>
                <w:szCs w:val="16"/>
              </w:rPr>
            </w:pPr>
            <w:r w:rsidRPr="005F0D10">
              <w:rPr>
                <w:sz w:val="16"/>
                <w:szCs w:val="16"/>
              </w:rPr>
              <w:t>0</w:t>
            </w:r>
          </w:p>
        </w:tc>
        <w:tc>
          <w:tcPr>
            <w:tcW w:w="791" w:type="dxa"/>
          </w:tcPr>
          <w:p w:rsidR="00965A21" w:rsidRPr="005F0D10" w:rsidRDefault="00965A21" w:rsidP="005F0D10">
            <w:pPr>
              <w:widowControl w:val="0"/>
              <w:jc w:val="center"/>
              <w:rPr>
                <w:sz w:val="16"/>
                <w:szCs w:val="16"/>
              </w:rPr>
            </w:pPr>
            <w:r w:rsidRPr="005F0D10">
              <w:rPr>
                <w:sz w:val="16"/>
                <w:szCs w:val="16"/>
              </w:rPr>
              <w:t>0</w:t>
            </w:r>
          </w:p>
        </w:tc>
        <w:tc>
          <w:tcPr>
            <w:tcW w:w="796" w:type="dxa"/>
          </w:tcPr>
          <w:p w:rsidR="00965A21" w:rsidRPr="005F0D10" w:rsidRDefault="00965A21" w:rsidP="005F0D10">
            <w:pPr>
              <w:widowControl w:val="0"/>
              <w:jc w:val="center"/>
              <w:rPr>
                <w:sz w:val="16"/>
                <w:szCs w:val="16"/>
              </w:rPr>
            </w:pPr>
            <w:r w:rsidRPr="005F0D10">
              <w:rPr>
                <w:sz w:val="16"/>
                <w:szCs w:val="16"/>
              </w:rPr>
              <w:t>0</w:t>
            </w:r>
          </w:p>
        </w:tc>
        <w:tc>
          <w:tcPr>
            <w:tcW w:w="792" w:type="dxa"/>
          </w:tcPr>
          <w:p w:rsidR="00965A21" w:rsidRPr="005F0D10" w:rsidRDefault="00965A21" w:rsidP="005F0D10">
            <w:pPr>
              <w:widowControl w:val="0"/>
              <w:jc w:val="center"/>
              <w:rPr>
                <w:sz w:val="16"/>
                <w:szCs w:val="16"/>
              </w:rPr>
            </w:pPr>
            <w:r w:rsidRPr="005F0D10">
              <w:rPr>
                <w:sz w:val="16"/>
                <w:szCs w:val="16"/>
              </w:rPr>
              <w:t>0</w:t>
            </w:r>
          </w:p>
        </w:tc>
        <w:tc>
          <w:tcPr>
            <w:tcW w:w="792" w:type="dxa"/>
          </w:tcPr>
          <w:p w:rsidR="00965A21" w:rsidRPr="005F0D10" w:rsidRDefault="00965A21" w:rsidP="005F0D10">
            <w:pPr>
              <w:widowControl w:val="0"/>
              <w:jc w:val="center"/>
              <w:rPr>
                <w:sz w:val="16"/>
                <w:szCs w:val="16"/>
              </w:rPr>
            </w:pPr>
            <w:r w:rsidRPr="005F0D10">
              <w:rPr>
                <w:sz w:val="16"/>
                <w:szCs w:val="16"/>
              </w:rPr>
              <w:t>0</w:t>
            </w:r>
          </w:p>
        </w:tc>
        <w:tc>
          <w:tcPr>
            <w:tcW w:w="792" w:type="dxa"/>
          </w:tcPr>
          <w:p w:rsidR="00965A21" w:rsidRPr="005F0D10" w:rsidRDefault="00965A21" w:rsidP="005F0D10">
            <w:pPr>
              <w:widowControl w:val="0"/>
              <w:jc w:val="center"/>
              <w:rPr>
                <w:sz w:val="16"/>
                <w:szCs w:val="16"/>
              </w:rPr>
            </w:pPr>
            <w:r w:rsidRPr="005F0D10">
              <w:rPr>
                <w:sz w:val="16"/>
                <w:szCs w:val="16"/>
              </w:rPr>
              <w:t>0</w:t>
            </w:r>
          </w:p>
        </w:tc>
        <w:tc>
          <w:tcPr>
            <w:tcW w:w="792" w:type="dxa"/>
          </w:tcPr>
          <w:p w:rsidR="00965A21" w:rsidRPr="005F0D10" w:rsidRDefault="00965A21" w:rsidP="005F0D10">
            <w:pPr>
              <w:widowControl w:val="0"/>
              <w:jc w:val="center"/>
              <w:rPr>
                <w:sz w:val="16"/>
                <w:szCs w:val="16"/>
              </w:rPr>
            </w:pPr>
            <w:r w:rsidRPr="005F0D10">
              <w:rPr>
                <w:sz w:val="16"/>
                <w:szCs w:val="16"/>
              </w:rPr>
              <w:t>0</w:t>
            </w:r>
          </w:p>
        </w:tc>
        <w:tc>
          <w:tcPr>
            <w:tcW w:w="792" w:type="dxa"/>
          </w:tcPr>
          <w:p w:rsidR="00965A21" w:rsidRPr="005F0D10" w:rsidRDefault="00965A21" w:rsidP="005F0D10">
            <w:pPr>
              <w:widowControl w:val="0"/>
              <w:jc w:val="center"/>
              <w:rPr>
                <w:sz w:val="16"/>
                <w:szCs w:val="16"/>
              </w:rPr>
            </w:pPr>
            <w:r w:rsidRPr="005F0D10">
              <w:rPr>
                <w:sz w:val="16"/>
                <w:szCs w:val="16"/>
              </w:rPr>
              <w:t>0</w:t>
            </w:r>
          </w:p>
        </w:tc>
        <w:tc>
          <w:tcPr>
            <w:tcW w:w="792" w:type="dxa"/>
          </w:tcPr>
          <w:p w:rsidR="00965A21" w:rsidRPr="005F0D10" w:rsidRDefault="00965A21" w:rsidP="005F0D10">
            <w:pPr>
              <w:widowControl w:val="0"/>
              <w:jc w:val="center"/>
              <w:rPr>
                <w:sz w:val="16"/>
                <w:szCs w:val="16"/>
              </w:rPr>
            </w:pPr>
            <w:r w:rsidRPr="005F0D10">
              <w:rPr>
                <w:sz w:val="16"/>
                <w:szCs w:val="16"/>
              </w:rPr>
              <w:t>0</w:t>
            </w:r>
          </w:p>
        </w:tc>
      </w:tr>
      <w:tr w:rsidR="00965A21" w:rsidRPr="005F0D10" w:rsidTr="005F0D10">
        <w:tc>
          <w:tcPr>
            <w:tcW w:w="790" w:type="dxa"/>
            <w:shd w:val="clear" w:color="auto" w:fill="595959"/>
          </w:tcPr>
          <w:p w:rsidR="00965A21" w:rsidRPr="005F0D10" w:rsidRDefault="00965A21" w:rsidP="005F0D10">
            <w:pPr>
              <w:widowControl w:val="0"/>
              <w:jc w:val="center"/>
              <w:rPr>
                <w:sz w:val="16"/>
                <w:szCs w:val="16"/>
              </w:rPr>
            </w:pPr>
            <w:r w:rsidRPr="005F0D10">
              <w:rPr>
                <w:sz w:val="16"/>
                <w:szCs w:val="16"/>
              </w:rPr>
              <w:t>38</w:t>
            </w:r>
          </w:p>
        </w:tc>
        <w:tc>
          <w:tcPr>
            <w:tcW w:w="792" w:type="dxa"/>
          </w:tcPr>
          <w:p w:rsidR="00965A21" w:rsidRPr="005F0D10" w:rsidRDefault="00965A21" w:rsidP="005F0D10">
            <w:pPr>
              <w:widowControl w:val="0"/>
              <w:jc w:val="center"/>
              <w:rPr>
                <w:sz w:val="16"/>
                <w:szCs w:val="16"/>
              </w:rPr>
            </w:pPr>
            <w:r w:rsidRPr="005F0D10">
              <w:rPr>
                <w:sz w:val="16"/>
                <w:szCs w:val="16"/>
              </w:rPr>
              <w:t>0</w:t>
            </w:r>
          </w:p>
        </w:tc>
        <w:tc>
          <w:tcPr>
            <w:tcW w:w="792" w:type="dxa"/>
          </w:tcPr>
          <w:p w:rsidR="00965A21" w:rsidRPr="005F0D10" w:rsidRDefault="00965A21" w:rsidP="005F0D10">
            <w:pPr>
              <w:widowControl w:val="0"/>
              <w:jc w:val="center"/>
              <w:rPr>
                <w:sz w:val="16"/>
                <w:szCs w:val="16"/>
              </w:rPr>
            </w:pPr>
            <w:r w:rsidRPr="005F0D10">
              <w:rPr>
                <w:sz w:val="16"/>
                <w:szCs w:val="16"/>
              </w:rPr>
              <w:t>0</w:t>
            </w:r>
          </w:p>
        </w:tc>
        <w:tc>
          <w:tcPr>
            <w:tcW w:w="792" w:type="dxa"/>
          </w:tcPr>
          <w:p w:rsidR="00965A21" w:rsidRPr="005F0D10" w:rsidRDefault="00965A21" w:rsidP="005F0D10">
            <w:pPr>
              <w:widowControl w:val="0"/>
              <w:jc w:val="center"/>
              <w:rPr>
                <w:sz w:val="16"/>
                <w:szCs w:val="16"/>
              </w:rPr>
            </w:pPr>
            <w:r w:rsidRPr="005F0D10">
              <w:rPr>
                <w:sz w:val="16"/>
                <w:szCs w:val="16"/>
              </w:rPr>
              <w:t>0</w:t>
            </w:r>
          </w:p>
        </w:tc>
        <w:tc>
          <w:tcPr>
            <w:tcW w:w="791" w:type="dxa"/>
          </w:tcPr>
          <w:p w:rsidR="00965A21" w:rsidRPr="005F0D10" w:rsidRDefault="00965A21" w:rsidP="005F0D10">
            <w:pPr>
              <w:widowControl w:val="0"/>
              <w:jc w:val="center"/>
              <w:rPr>
                <w:sz w:val="16"/>
                <w:szCs w:val="16"/>
              </w:rPr>
            </w:pPr>
            <w:r w:rsidRPr="005F0D10">
              <w:rPr>
                <w:sz w:val="16"/>
                <w:szCs w:val="16"/>
              </w:rPr>
              <w:t>0</w:t>
            </w:r>
          </w:p>
        </w:tc>
        <w:tc>
          <w:tcPr>
            <w:tcW w:w="791" w:type="dxa"/>
          </w:tcPr>
          <w:p w:rsidR="00965A21" w:rsidRPr="005F0D10" w:rsidRDefault="00965A21" w:rsidP="005F0D10">
            <w:pPr>
              <w:widowControl w:val="0"/>
              <w:jc w:val="center"/>
              <w:rPr>
                <w:sz w:val="16"/>
                <w:szCs w:val="16"/>
              </w:rPr>
            </w:pPr>
            <w:r w:rsidRPr="005F0D10">
              <w:rPr>
                <w:sz w:val="16"/>
                <w:szCs w:val="16"/>
              </w:rPr>
              <w:t>0</w:t>
            </w:r>
          </w:p>
        </w:tc>
        <w:tc>
          <w:tcPr>
            <w:tcW w:w="796" w:type="dxa"/>
          </w:tcPr>
          <w:p w:rsidR="00965A21" w:rsidRPr="005F0D10" w:rsidRDefault="00965A21" w:rsidP="005F0D10">
            <w:pPr>
              <w:widowControl w:val="0"/>
              <w:jc w:val="center"/>
              <w:rPr>
                <w:sz w:val="16"/>
                <w:szCs w:val="16"/>
              </w:rPr>
            </w:pPr>
            <w:r w:rsidRPr="005F0D10">
              <w:rPr>
                <w:sz w:val="16"/>
                <w:szCs w:val="16"/>
              </w:rPr>
              <w:t>0</w:t>
            </w:r>
          </w:p>
        </w:tc>
        <w:tc>
          <w:tcPr>
            <w:tcW w:w="792" w:type="dxa"/>
          </w:tcPr>
          <w:p w:rsidR="00965A21" w:rsidRPr="005F0D10" w:rsidRDefault="00965A21" w:rsidP="005F0D10">
            <w:pPr>
              <w:widowControl w:val="0"/>
              <w:jc w:val="center"/>
              <w:rPr>
                <w:sz w:val="16"/>
                <w:szCs w:val="16"/>
              </w:rPr>
            </w:pPr>
            <w:r w:rsidRPr="005F0D10">
              <w:rPr>
                <w:sz w:val="16"/>
                <w:szCs w:val="16"/>
              </w:rPr>
              <w:t>0</w:t>
            </w:r>
          </w:p>
        </w:tc>
        <w:tc>
          <w:tcPr>
            <w:tcW w:w="792" w:type="dxa"/>
          </w:tcPr>
          <w:p w:rsidR="00965A21" w:rsidRPr="005F0D10" w:rsidRDefault="00965A21" w:rsidP="005F0D10">
            <w:pPr>
              <w:widowControl w:val="0"/>
              <w:jc w:val="center"/>
              <w:rPr>
                <w:sz w:val="16"/>
                <w:szCs w:val="16"/>
              </w:rPr>
            </w:pPr>
            <w:r w:rsidRPr="005F0D10">
              <w:rPr>
                <w:sz w:val="16"/>
                <w:szCs w:val="16"/>
              </w:rPr>
              <w:t>0</w:t>
            </w:r>
          </w:p>
        </w:tc>
        <w:tc>
          <w:tcPr>
            <w:tcW w:w="792" w:type="dxa"/>
          </w:tcPr>
          <w:p w:rsidR="00965A21" w:rsidRPr="005F0D10" w:rsidRDefault="00965A21" w:rsidP="005F0D10">
            <w:pPr>
              <w:widowControl w:val="0"/>
              <w:jc w:val="center"/>
              <w:rPr>
                <w:sz w:val="16"/>
                <w:szCs w:val="16"/>
              </w:rPr>
            </w:pPr>
            <w:r w:rsidRPr="005F0D10">
              <w:rPr>
                <w:sz w:val="16"/>
                <w:szCs w:val="16"/>
              </w:rPr>
              <w:t>0</w:t>
            </w:r>
          </w:p>
        </w:tc>
        <w:tc>
          <w:tcPr>
            <w:tcW w:w="792" w:type="dxa"/>
          </w:tcPr>
          <w:p w:rsidR="00965A21" w:rsidRPr="005F0D10" w:rsidRDefault="00965A21" w:rsidP="005F0D10">
            <w:pPr>
              <w:widowControl w:val="0"/>
              <w:jc w:val="center"/>
              <w:rPr>
                <w:sz w:val="16"/>
                <w:szCs w:val="16"/>
              </w:rPr>
            </w:pPr>
            <w:r w:rsidRPr="005F0D10">
              <w:rPr>
                <w:sz w:val="16"/>
                <w:szCs w:val="16"/>
              </w:rPr>
              <w:t>0</w:t>
            </w:r>
          </w:p>
        </w:tc>
        <w:tc>
          <w:tcPr>
            <w:tcW w:w="792" w:type="dxa"/>
          </w:tcPr>
          <w:p w:rsidR="00965A21" w:rsidRPr="005F0D10" w:rsidRDefault="00965A21" w:rsidP="005F0D10">
            <w:pPr>
              <w:widowControl w:val="0"/>
              <w:jc w:val="center"/>
              <w:rPr>
                <w:sz w:val="16"/>
                <w:szCs w:val="16"/>
              </w:rPr>
            </w:pPr>
            <w:r w:rsidRPr="005F0D10">
              <w:rPr>
                <w:sz w:val="16"/>
                <w:szCs w:val="16"/>
              </w:rPr>
              <w:t>0</w:t>
            </w:r>
          </w:p>
        </w:tc>
        <w:tc>
          <w:tcPr>
            <w:tcW w:w="792" w:type="dxa"/>
          </w:tcPr>
          <w:p w:rsidR="00965A21" w:rsidRPr="005F0D10" w:rsidRDefault="00965A21" w:rsidP="005F0D10">
            <w:pPr>
              <w:widowControl w:val="0"/>
              <w:jc w:val="center"/>
              <w:rPr>
                <w:sz w:val="16"/>
                <w:szCs w:val="16"/>
              </w:rPr>
            </w:pPr>
            <w:r w:rsidRPr="005F0D10">
              <w:rPr>
                <w:sz w:val="16"/>
                <w:szCs w:val="16"/>
              </w:rPr>
              <w:t>0</w:t>
            </w:r>
          </w:p>
        </w:tc>
      </w:tr>
      <w:tr w:rsidR="00965A21" w:rsidRPr="005F0D10" w:rsidTr="005F0D10">
        <w:tc>
          <w:tcPr>
            <w:tcW w:w="790" w:type="dxa"/>
            <w:shd w:val="clear" w:color="auto" w:fill="595959"/>
          </w:tcPr>
          <w:p w:rsidR="00965A21" w:rsidRPr="005F0D10" w:rsidRDefault="00965A21" w:rsidP="005F0D10">
            <w:pPr>
              <w:widowControl w:val="0"/>
              <w:jc w:val="center"/>
              <w:rPr>
                <w:sz w:val="16"/>
                <w:szCs w:val="16"/>
              </w:rPr>
            </w:pPr>
            <w:r w:rsidRPr="005F0D10">
              <w:rPr>
                <w:sz w:val="16"/>
                <w:szCs w:val="16"/>
              </w:rPr>
              <w:t>39</w:t>
            </w:r>
          </w:p>
        </w:tc>
        <w:tc>
          <w:tcPr>
            <w:tcW w:w="792" w:type="dxa"/>
          </w:tcPr>
          <w:p w:rsidR="00965A21" w:rsidRPr="005F0D10" w:rsidRDefault="00965A21" w:rsidP="005F0D10">
            <w:pPr>
              <w:widowControl w:val="0"/>
              <w:jc w:val="center"/>
              <w:rPr>
                <w:sz w:val="16"/>
                <w:szCs w:val="16"/>
              </w:rPr>
            </w:pPr>
            <w:r w:rsidRPr="005F0D10">
              <w:rPr>
                <w:sz w:val="16"/>
                <w:szCs w:val="16"/>
              </w:rPr>
              <w:t>0</w:t>
            </w:r>
          </w:p>
        </w:tc>
        <w:tc>
          <w:tcPr>
            <w:tcW w:w="792" w:type="dxa"/>
          </w:tcPr>
          <w:p w:rsidR="00965A21" w:rsidRPr="005F0D10" w:rsidRDefault="00965A21" w:rsidP="005F0D10">
            <w:pPr>
              <w:widowControl w:val="0"/>
              <w:jc w:val="center"/>
              <w:rPr>
                <w:sz w:val="16"/>
                <w:szCs w:val="16"/>
              </w:rPr>
            </w:pPr>
            <w:r w:rsidRPr="005F0D10">
              <w:rPr>
                <w:sz w:val="16"/>
                <w:szCs w:val="16"/>
              </w:rPr>
              <w:t>0</w:t>
            </w:r>
          </w:p>
        </w:tc>
        <w:tc>
          <w:tcPr>
            <w:tcW w:w="792" w:type="dxa"/>
          </w:tcPr>
          <w:p w:rsidR="00965A21" w:rsidRPr="005F0D10" w:rsidRDefault="00965A21" w:rsidP="005F0D10">
            <w:pPr>
              <w:widowControl w:val="0"/>
              <w:jc w:val="center"/>
              <w:rPr>
                <w:sz w:val="16"/>
                <w:szCs w:val="16"/>
              </w:rPr>
            </w:pPr>
            <w:r w:rsidRPr="005F0D10">
              <w:rPr>
                <w:sz w:val="16"/>
                <w:szCs w:val="16"/>
              </w:rPr>
              <w:t>0</w:t>
            </w:r>
          </w:p>
        </w:tc>
        <w:tc>
          <w:tcPr>
            <w:tcW w:w="791" w:type="dxa"/>
          </w:tcPr>
          <w:p w:rsidR="00965A21" w:rsidRPr="005F0D10" w:rsidRDefault="00965A21" w:rsidP="005F0D10">
            <w:pPr>
              <w:widowControl w:val="0"/>
              <w:jc w:val="center"/>
              <w:rPr>
                <w:sz w:val="16"/>
                <w:szCs w:val="16"/>
              </w:rPr>
            </w:pPr>
            <w:r w:rsidRPr="005F0D10">
              <w:rPr>
                <w:sz w:val="16"/>
                <w:szCs w:val="16"/>
              </w:rPr>
              <w:t>0</w:t>
            </w:r>
          </w:p>
        </w:tc>
        <w:tc>
          <w:tcPr>
            <w:tcW w:w="791" w:type="dxa"/>
          </w:tcPr>
          <w:p w:rsidR="00965A21" w:rsidRPr="005F0D10" w:rsidRDefault="00965A21" w:rsidP="005F0D10">
            <w:pPr>
              <w:widowControl w:val="0"/>
              <w:jc w:val="center"/>
              <w:rPr>
                <w:sz w:val="16"/>
                <w:szCs w:val="16"/>
              </w:rPr>
            </w:pPr>
            <w:r w:rsidRPr="005F0D10">
              <w:rPr>
                <w:sz w:val="16"/>
                <w:szCs w:val="16"/>
              </w:rPr>
              <w:t>0</w:t>
            </w:r>
          </w:p>
        </w:tc>
        <w:tc>
          <w:tcPr>
            <w:tcW w:w="796" w:type="dxa"/>
          </w:tcPr>
          <w:p w:rsidR="00965A21" w:rsidRPr="005F0D10" w:rsidRDefault="00965A21" w:rsidP="005F0D10">
            <w:pPr>
              <w:widowControl w:val="0"/>
              <w:jc w:val="center"/>
              <w:rPr>
                <w:sz w:val="16"/>
                <w:szCs w:val="16"/>
              </w:rPr>
            </w:pPr>
            <w:r w:rsidRPr="005F0D10">
              <w:rPr>
                <w:sz w:val="16"/>
                <w:szCs w:val="16"/>
              </w:rPr>
              <w:t>0</w:t>
            </w:r>
          </w:p>
        </w:tc>
        <w:tc>
          <w:tcPr>
            <w:tcW w:w="792" w:type="dxa"/>
          </w:tcPr>
          <w:p w:rsidR="00965A21" w:rsidRPr="005F0D10" w:rsidRDefault="00965A21" w:rsidP="005F0D10">
            <w:pPr>
              <w:widowControl w:val="0"/>
              <w:jc w:val="center"/>
              <w:rPr>
                <w:sz w:val="16"/>
                <w:szCs w:val="16"/>
              </w:rPr>
            </w:pPr>
            <w:r w:rsidRPr="005F0D10">
              <w:rPr>
                <w:sz w:val="16"/>
                <w:szCs w:val="16"/>
              </w:rPr>
              <w:t>0</w:t>
            </w:r>
          </w:p>
        </w:tc>
        <w:tc>
          <w:tcPr>
            <w:tcW w:w="792" w:type="dxa"/>
          </w:tcPr>
          <w:p w:rsidR="00965A21" w:rsidRPr="005F0D10" w:rsidRDefault="00965A21" w:rsidP="005F0D10">
            <w:pPr>
              <w:widowControl w:val="0"/>
              <w:jc w:val="center"/>
              <w:rPr>
                <w:sz w:val="16"/>
                <w:szCs w:val="16"/>
              </w:rPr>
            </w:pPr>
            <w:r w:rsidRPr="005F0D10">
              <w:rPr>
                <w:sz w:val="16"/>
                <w:szCs w:val="16"/>
              </w:rPr>
              <w:t>0</w:t>
            </w:r>
          </w:p>
        </w:tc>
        <w:tc>
          <w:tcPr>
            <w:tcW w:w="792" w:type="dxa"/>
          </w:tcPr>
          <w:p w:rsidR="00965A21" w:rsidRPr="005F0D10" w:rsidRDefault="00965A21" w:rsidP="005F0D10">
            <w:pPr>
              <w:widowControl w:val="0"/>
              <w:jc w:val="center"/>
              <w:rPr>
                <w:sz w:val="16"/>
                <w:szCs w:val="16"/>
              </w:rPr>
            </w:pPr>
            <w:r w:rsidRPr="005F0D10">
              <w:rPr>
                <w:sz w:val="16"/>
                <w:szCs w:val="16"/>
              </w:rPr>
              <w:t>0</w:t>
            </w:r>
          </w:p>
        </w:tc>
        <w:tc>
          <w:tcPr>
            <w:tcW w:w="792" w:type="dxa"/>
          </w:tcPr>
          <w:p w:rsidR="00965A21" w:rsidRPr="005F0D10" w:rsidRDefault="00965A21" w:rsidP="005F0D10">
            <w:pPr>
              <w:widowControl w:val="0"/>
              <w:jc w:val="center"/>
              <w:rPr>
                <w:sz w:val="16"/>
                <w:szCs w:val="16"/>
              </w:rPr>
            </w:pPr>
            <w:r w:rsidRPr="005F0D10">
              <w:rPr>
                <w:sz w:val="16"/>
                <w:szCs w:val="16"/>
              </w:rPr>
              <w:t>0</w:t>
            </w:r>
          </w:p>
        </w:tc>
        <w:tc>
          <w:tcPr>
            <w:tcW w:w="792" w:type="dxa"/>
          </w:tcPr>
          <w:p w:rsidR="00965A21" w:rsidRPr="005F0D10" w:rsidRDefault="00965A21" w:rsidP="005F0D10">
            <w:pPr>
              <w:widowControl w:val="0"/>
              <w:jc w:val="center"/>
              <w:rPr>
                <w:sz w:val="16"/>
                <w:szCs w:val="16"/>
              </w:rPr>
            </w:pPr>
            <w:r w:rsidRPr="005F0D10">
              <w:rPr>
                <w:sz w:val="16"/>
                <w:szCs w:val="16"/>
              </w:rPr>
              <w:t>0</w:t>
            </w:r>
          </w:p>
        </w:tc>
        <w:tc>
          <w:tcPr>
            <w:tcW w:w="792" w:type="dxa"/>
          </w:tcPr>
          <w:p w:rsidR="00965A21" w:rsidRPr="005F0D10" w:rsidRDefault="00965A21" w:rsidP="005F0D10">
            <w:pPr>
              <w:widowControl w:val="0"/>
              <w:jc w:val="center"/>
              <w:rPr>
                <w:sz w:val="16"/>
                <w:szCs w:val="16"/>
              </w:rPr>
            </w:pPr>
            <w:r w:rsidRPr="005F0D10">
              <w:rPr>
                <w:sz w:val="16"/>
                <w:szCs w:val="16"/>
              </w:rPr>
              <w:t>0</w:t>
            </w:r>
          </w:p>
        </w:tc>
      </w:tr>
      <w:tr w:rsidR="00965A21" w:rsidRPr="005F0D10" w:rsidTr="005F0D10">
        <w:tc>
          <w:tcPr>
            <w:tcW w:w="790" w:type="dxa"/>
            <w:shd w:val="clear" w:color="auto" w:fill="595959"/>
          </w:tcPr>
          <w:p w:rsidR="00965A21" w:rsidRPr="005F0D10" w:rsidRDefault="00965A21" w:rsidP="005F0D10">
            <w:pPr>
              <w:widowControl w:val="0"/>
              <w:jc w:val="center"/>
              <w:rPr>
                <w:sz w:val="16"/>
                <w:szCs w:val="16"/>
              </w:rPr>
            </w:pPr>
            <w:r w:rsidRPr="005F0D10">
              <w:rPr>
                <w:sz w:val="16"/>
                <w:szCs w:val="16"/>
              </w:rPr>
              <w:t>40</w:t>
            </w:r>
          </w:p>
        </w:tc>
        <w:tc>
          <w:tcPr>
            <w:tcW w:w="792" w:type="dxa"/>
          </w:tcPr>
          <w:p w:rsidR="00965A21" w:rsidRPr="005F0D10" w:rsidRDefault="00965A21" w:rsidP="005F0D10">
            <w:pPr>
              <w:widowControl w:val="0"/>
              <w:jc w:val="center"/>
              <w:rPr>
                <w:sz w:val="16"/>
                <w:szCs w:val="16"/>
              </w:rPr>
            </w:pPr>
            <w:r w:rsidRPr="005F0D10">
              <w:rPr>
                <w:sz w:val="16"/>
                <w:szCs w:val="16"/>
              </w:rPr>
              <w:t>0</w:t>
            </w:r>
          </w:p>
        </w:tc>
        <w:tc>
          <w:tcPr>
            <w:tcW w:w="792" w:type="dxa"/>
          </w:tcPr>
          <w:p w:rsidR="00965A21" w:rsidRPr="005F0D10" w:rsidRDefault="00965A21" w:rsidP="005F0D10">
            <w:pPr>
              <w:widowControl w:val="0"/>
              <w:jc w:val="center"/>
              <w:rPr>
                <w:sz w:val="16"/>
                <w:szCs w:val="16"/>
              </w:rPr>
            </w:pPr>
            <w:r w:rsidRPr="005F0D10">
              <w:rPr>
                <w:sz w:val="16"/>
                <w:szCs w:val="16"/>
              </w:rPr>
              <w:t>0</w:t>
            </w:r>
          </w:p>
        </w:tc>
        <w:tc>
          <w:tcPr>
            <w:tcW w:w="792" w:type="dxa"/>
          </w:tcPr>
          <w:p w:rsidR="00965A21" w:rsidRPr="005F0D10" w:rsidRDefault="00965A21" w:rsidP="005F0D10">
            <w:pPr>
              <w:widowControl w:val="0"/>
              <w:jc w:val="center"/>
              <w:rPr>
                <w:sz w:val="16"/>
                <w:szCs w:val="16"/>
              </w:rPr>
            </w:pPr>
            <w:r w:rsidRPr="005F0D10">
              <w:rPr>
                <w:sz w:val="16"/>
                <w:szCs w:val="16"/>
              </w:rPr>
              <w:t>0</w:t>
            </w:r>
          </w:p>
        </w:tc>
        <w:tc>
          <w:tcPr>
            <w:tcW w:w="791" w:type="dxa"/>
          </w:tcPr>
          <w:p w:rsidR="00965A21" w:rsidRPr="005F0D10" w:rsidRDefault="00965A21" w:rsidP="005F0D10">
            <w:pPr>
              <w:widowControl w:val="0"/>
              <w:jc w:val="center"/>
              <w:rPr>
                <w:sz w:val="16"/>
                <w:szCs w:val="16"/>
              </w:rPr>
            </w:pPr>
            <w:r w:rsidRPr="005F0D10">
              <w:rPr>
                <w:sz w:val="16"/>
                <w:szCs w:val="16"/>
              </w:rPr>
              <w:t>0</w:t>
            </w:r>
          </w:p>
        </w:tc>
        <w:tc>
          <w:tcPr>
            <w:tcW w:w="791" w:type="dxa"/>
          </w:tcPr>
          <w:p w:rsidR="00965A21" w:rsidRPr="005F0D10" w:rsidRDefault="00965A21" w:rsidP="005F0D10">
            <w:pPr>
              <w:widowControl w:val="0"/>
              <w:jc w:val="center"/>
              <w:rPr>
                <w:sz w:val="16"/>
                <w:szCs w:val="16"/>
              </w:rPr>
            </w:pPr>
            <w:r w:rsidRPr="005F0D10">
              <w:rPr>
                <w:sz w:val="16"/>
                <w:szCs w:val="16"/>
              </w:rPr>
              <w:t>0</w:t>
            </w:r>
          </w:p>
        </w:tc>
        <w:tc>
          <w:tcPr>
            <w:tcW w:w="796" w:type="dxa"/>
          </w:tcPr>
          <w:p w:rsidR="00965A21" w:rsidRPr="005F0D10" w:rsidRDefault="00965A21" w:rsidP="005F0D10">
            <w:pPr>
              <w:widowControl w:val="0"/>
              <w:jc w:val="center"/>
              <w:rPr>
                <w:sz w:val="16"/>
                <w:szCs w:val="16"/>
              </w:rPr>
            </w:pPr>
            <w:r w:rsidRPr="005F0D10">
              <w:rPr>
                <w:sz w:val="16"/>
                <w:szCs w:val="16"/>
              </w:rPr>
              <w:t>0</w:t>
            </w:r>
          </w:p>
        </w:tc>
        <w:tc>
          <w:tcPr>
            <w:tcW w:w="792" w:type="dxa"/>
          </w:tcPr>
          <w:p w:rsidR="00965A21" w:rsidRPr="005F0D10" w:rsidRDefault="00965A21" w:rsidP="005F0D10">
            <w:pPr>
              <w:widowControl w:val="0"/>
              <w:jc w:val="center"/>
              <w:rPr>
                <w:sz w:val="16"/>
                <w:szCs w:val="16"/>
              </w:rPr>
            </w:pPr>
            <w:r w:rsidRPr="005F0D10">
              <w:rPr>
                <w:sz w:val="16"/>
                <w:szCs w:val="16"/>
              </w:rPr>
              <w:t>0</w:t>
            </w:r>
          </w:p>
        </w:tc>
        <w:tc>
          <w:tcPr>
            <w:tcW w:w="792" w:type="dxa"/>
          </w:tcPr>
          <w:p w:rsidR="00965A21" w:rsidRPr="005F0D10" w:rsidRDefault="00965A21" w:rsidP="005F0D10">
            <w:pPr>
              <w:widowControl w:val="0"/>
              <w:jc w:val="center"/>
              <w:rPr>
                <w:sz w:val="16"/>
                <w:szCs w:val="16"/>
              </w:rPr>
            </w:pPr>
            <w:r w:rsidRPr="005F0D10">
              <w:rPr>
                <w:sz w:val="16"/>
                <w:szCs w:val="16"/>
              </w:rPr>
              <w:t>0</w:t>
            </w:r>
          </w:p>
        </w:tc>
        <w:tc>
          <w:tcPr>
            <w:tcW w:w="792" w:type="dxa"/>
          </w:tcPr>
          <w:p w:rsidR="00965A21" w:rsidRPr="005F0D10" w:rsidRDefault="00965A21" w:rsidP="005F0D10">
            <w:pPr>
              <w:widowControl w:val="0"/>
              <w:jc w:val="center"/>
              <w:rPr>
                <w:sz w:val="16"/>
                <w:szCs w:val="16"/>
              </w:rPr>
            </w:pPr>
            <w:r w:rsidRPr="005F0D10">
              <w:rPr>
                <w:sz w:val="16"/>
                <w:szCs w:val="16"/>
              </w:rPr>
              <w:t>0</w:t>
            </w:r>
          </w:p>
        </w:tc>
        <w:tc>
          <w:tcPr>
            <w:tcW w:w="792" w:type="dxa"/>
          </w:tcPr>
          <w:p w:rsidR="00965A21" w:rsidRPr="005F0D10" w:rsidRDefault="00965A21" w:rsidP="005F0D10">
            <w:pPr>
              <w:widowControl w:val="0"/>
              <w:jc w:val="center"/>
              <w:rPr>
                <w:sz w:val="16"/>
                <w:szCs w:val="16"/>
              </w:rPr>
            </w:pPr>
            <w:r w:rsidRPr="005F0D10">
              <w:rPr>
                <w:sz w:val="16"/>
                <w:szCs w:val="16"/>
              </w:rPr>
              <w:t>0</w:t>
            </w:r>
          </w:p>
        </w:tc>
        <w:tc>
          <w:tcPr>
            <w:tcW w:w="792" w:type="dxa"/>
          </w:tcPr>
          <w:p w:rsidR="00965A21" w:rsidRPr="005F0D10" w:rsidRDefault="00965A21" w:rsidP="005F0D10">
            <w:pPr>
              <w:widowControl w:val="0"/>
              <w:jc w:val="center"/>
              <w:rPr>
                <w:sz w:val="16"/>
                <w:szCs w:val="16"/>
              </w:rPr>
            </w:pPr>
            <w:r w:rsidRPr="005F0D10">
              <w:rPr>
                <w:sz w:val="16"/>
                <w:szCs w:val="16"/>
              </w:rPr>
              <w:t>0</w:t>
            </w:r>
          </w:p>
        </w:tc>
        <w:tc>
          <w:tcPr>
            <w:tcW w:w="792" w:type="dxa"/>
          </w:tcPr>
          <w:p w:rsidR="00965A21" w:rsidRPr="005F0D10" w:rsidRDefault="00965A21" w:rsidP="005F0D10">
            <w:pPr>
              <w:widowControl w:val="0"/>
              <w:jc w:val="center"/>
              <w:rPr>
                <w:sz w:val="16"/>
                <w:szCs w:val="16"/>
              </w:rPr>
            </w:pPr>
            <w:r w:rsidRPr="005F0D10">
              <w:rPr>
                <w:sz w:val="16"/>
                <w:szCs w:val="16"/>
              </w:rPr>
              <w:t>0</w:t>
            </w:r>
          </w:p>
        </w:tc>
      </w:tr>
      <w:tr w:rsidR="00965A21" w:rsidRPr="005F0D10" w:rsidTr="005F0D10">
        <w:tc>
          <w:tcPr>
            <w:tcW w:w="790" w:type="dxa"/>
            <w:shd w:val="clear" w:color="auto" w:fill="595959"/>
          </w:tcPr>
          <w:p w:rsidR="00965A21" w:rsidRPr="005F0D10" w:rsidRDefault="00965A21" w:rsidP="005F0D10">
            <w:pPr>
              <w:widowControl w:val="0"/>
              <w:jc w:val="center"/>
              <w:rPr>
                <w:sz w:val="16"/>
                <w:szCs w:val="16"/>
              </w:rPr>
            </w:pPr>
            <w:r w:rsidRPr="005F0D10">
              <w:rPr>
                <w:sz w:val="16"/>
                <w:szCs w:val="16"/>
              </w:rPr>
              <w:t>41</w:t>
            </w:r>
          </w:p>
        </w:tc>
        <w:tc>
          <w:tcPr>
            <w:tcW w:w="792" w:type="dxa"/>
          </w:tcPr>
          <w:p w:rsidR="00965A21" w:rsidRPr="005F0D10" w:rsidRDefault="00965A21" w:rsidP="005F0D10">
            <w:pPr>
              <w:widowControl w:val="0"/>
              <w:jc w:val="center"/>
              <w:rPr>
                <w:sz w:val="16"/>
                <w:szCs w:val="16"/>
              </w:rPr>
            </w:pPr>
            <w:r w:rsidRPr="005F0D10">
              <w:rPr>
                <w:sz w:val="16"/>
                <w:szCs w:val="16"/>
              </w:rPr>
              <w:t>0</w:t>
            </w:r>
          </w:p>
        </w:tc>
        <w:tc>
          <w:tcPr>
            <w:tcW w:w="792" w:type="dxa"/>
          </w:tcPr>
          <w:p w:rsidR="00965A21" w:rsidRPr="005F0D10" w:rsidRDefault="00965A21" w:rsidP="005F0D10">
            <w:pPr>
              <w:widowControl w:val="0"/>
              <w:jc w:val="center"/>
              <w:rPr>
                <w:sz w:val="16"/>
                <w:szCs w:val="16"/>
              </w:rPr>
            </w:pPr>
            <w:r w:rsidRPr="005F0D10">
              <w:rPr>
                <w:sz w:val="16"/>
                <w:szCs w:val="16"/>
              </w:rPr>
              <w:t>0</w:t>
            </w:r>
          </w:p>
        </w:tc>
        <w:tc>
          <w:tcPr>
            <w:tcW w:w="792" w:type="dxa"/>
          </w:tcPr>
          <w:p w:rsidR="00965A21" w:rsidRPr="005F0D10" w:rsidRDefault="00965A21" w:rsidP="005F0D10">
            <w:pPr>
              <w:widowControl w:val="0"/>
              <w:jc w:val="center"/>
              <w:rPr>
                <w:sz w:val="16"/>
                <w:szCs w:val="16"/>
              </w:rPr>
            </w:pPr>
            <w:r w:rsidRPr="005F0D10">
              <w:rPr>
                <w:sz w:val="16"/>
                <w:szCs w:val="16"/>
              </w:rPr>
              <w:t>0</w:t>
            </w:r>
          </w:p>
        </w:tc>
        <w:tc>
          <w:tcPr>
            <w:tcW w:w="791" w:type="dxa"/>
          </w:tcPr>
          <w:p w:rsidR="00965A21" w:rsidRPr="005F0D10" w:rsidRDefault="00965A21" w:rsidP="005F0D10">
            <w:pPr>
              <w:widowControl w:val="0"/>
              <w:jc w:val="center"/>
              <w:rPr>
                <w:sz w:val="16"/>
                <w:szCs w:val="16"/>
              </w:rPr>
            </w:pPr>
            <w:r w:rsidRPr="005F0D10">
              <w:rPr>
                <w:sz w:val="16"/>
                <w:szCs w:val="16"/>
              </w:rPr>
              <w:t>0</w:t>
            </w:r>
          </w:p>
        </w:tc>
        <w:tc>
          <w:tcPr>
            <w:tcW w:w="791" w:type="dxa"/>
          </w:tcPr>
          <w:p w:rsidR="00965A21" w:rsidRPr="005F0D10" w:rsidRDefault="00965A21" w:rsidP="005F0D10">
            <w:pPr>
              <w:widowControl w:val="0"/>
              <w:jc w:val="center"/>
              <w:rPr>
                <w:sz w:val="16"/>
                <w:szCs w:val="16"/>
              </w:rPr>
            </w:pPr>
            <w:r w:rsidRPr="005F0D10">
              <w:rPr>
                <w:sz w:val="16"/>
                <w:szCs w:val="16"/>
              </w:rPr>
              <w:t>0</w:t>
            </w:r>
          </w:p>
        </w:tc>
        <w:tc>
          <w:tcPr>
            <w:tcW w:w="796" w:type="dxa"/>
          </w:tcPr>
          <w:p w:rsidR="00965A21" w:rsidRPr="005F0D10" w:rsidRDefault="00965A21" w:rsidP="005F0D10">
            <w:pPr>
              <w:widowControl w:val="0"/>
              <w:jc w:val="center"/>
              <w:rPr>
                <w:sz w:val="16"/>
                <w:szCs w:val="16"/>
              </w:rPr>
            </w:pPr>
            <w:r w:rsidRPr="005F0D10">
              <w:rPr>
                <w:sz w:val="16"/>
                <w:szCs w:val="16"/>
              </w:rPr>
              <w:t>0</w:t>
            </w:r>
          </w:p>
        </w:tc>
        <w:tc>
          <w:tcPr>
            <w:tcW w:w="792" w:type="dxa"/>
          </w:tcPr>
          <w:p w:rsidR="00965A21" w:rsidRPr="005F0D10" w:rsidRDefault="00965A21" w:rsidP="005F0D10">
            <w:pPr>
              <w:widowControl w:val="0"/>
              <w:jc w:val="center"/>
              <w:rPr>
                <w:sz w:val="16"/>
                <w:szCs w:val="16"/>
              </w:rPr>
            </w:pPr>
            <w:r w:rsidRPr="005F0D10">
              <w:rPr>
                <w:sz w:val="16"/>
                <w:szCs w:val="16"/>
              </w:rPr>
              <w:t>0</w:t>
            </w:r>
          </w:p>
        </w:tc>
        <w:tc>
          <w:tcPr>
            <w:tcW w:w="792" w:type="dxa"/>
          </w:tcPr>
          <w:p w:rsidR="00965A21" w:rsidRPr="005F0D10" w:rsidRDefault="00965A21" w:rsidP="005F0D10">
            <w:pPr>
              <w:widowControl w:val="0"/>
              <w:jc w:val="center"/>
              <w:rPr>
                <w:sz w:val="16"/>
                <w:szCs w:val="16"/>
              </w:rPr>
            </w:pPr>
            <w:r w:rsidRPr="005F0D10">
              <w:rPr>
                <w:sz w:val="16"/>
                <w:szCs w:val="16"/>
              </w:rPr>
              <w:t>0</w:t>
            </w:r>
          </w:p>
        </w:tc>
        <w:tc>
          <w:tcPr>
            <w:tcW w:w="792" w:type="dxa"/>
          </w:tcPr>
          <w:p w:rsidR="00965A21" w:rsidRPr="005F0D10" w:rsidRDefault="00965A21" w:rsidP="005F0D10">
            <w:pPr>
              <w:widowControl w:val="0"/>
              <w:jc w:val="center"/>
              <w:rPr>
                <w:sz w:val="16"/>
                <w:szCs w:val="16"/>
              </w:rPr>
            </w:pPr>
            <w:r w:rsidRPr="005F0D10">
              <w:rPr>
                <w:sz w:val="16"/>
                <w:szCs w:val="16"/>
              </w:rPr>
              <w:t>0</w:t>
            </w:r>
          </w:p>
        </w:tc>
        <w:tc>
          <w:tcPr>
            <w:tcW w:w="792" w:type="dxa"/>
          </w:tcPr>
          <w:p w:rsidR="00965A21" w:rsidRPr="005F0D10" w:rsidRDefault="00965A21" w:rsidP="005F0D10">
            <w:pPr>
              <w:widowControl w:val="0"/>
              <w:jc w:val="center"/>
              <w:rPr>
                <w:sz w:val="16"/>
                <w:szCs w:val="16"/>
              </w:rPr>
            </w:pPr>
            <w:r w:rsidRPr="005F0D10">
              <w:rPr>
                <w:sz w:val="16"/>
                <w:szCs w:val="16"/>
              </w:rPr>
              <w:t>0</w:t>
            </w:r>
          </w:p>
        </w:tc>
        <w:tc>
          <w:tcPr>
            <w:tcW w:w="792" w:type="dxa"/>
          </w:tcPr>
          <w:p w:rsidR="00965A21" w:rsidRPr="005F0D10" w:rsidRDefault="00965A21" w:rsidP="005F0D10">
            <w:pPr>
              <w:widowControl w:val="0"/>
              <w:jc w:val="center"/>
              <w:rPr>
                <w:sz w:val="16"/>
                <w:szCs w:val="16"/>
              </w:rPr>
            </w:pPr>
            <w:r w:rsidRPr="005F0D10">
              <w:rPr>
                <w:sz w:val="16"/>
                <w:szCs w:val="16"/>
              </w:rPr>
              <w:t>0</w:t>
            </w:r>
          </w:p>
        </w:tc>
        <w:tc>
          <w:tcPr>
            <w:tcW w:w="792" w:type="dxa"/>
          </w:tcPr>
          <w:p w:rsidR="00965A21" w:rsidRPr="005F0D10" w:rsidRDefault="00965A21" w:rsidP="005F0D10">
            <w:pPr>
              <w:widowControl w:val="0"/>
              <w:jc w:val="center"/>
              <w:rPr>
                <w:sz w:val="16"/>
                <w:szCs w:val="16"/>
              </w:rPr>
            </w:pPr>
            <w:r w:rsidRPr="005F0D10">
              <w:rPr>
                <w:sz w:val="16"/>
                <w:szCs w:val="16"/>
              </w:rPr>
              <w:t>0</w:t>
            </w:r>
          </w:p>
        </w:tc>
      </w:tr>
      <w:tr w:rsidR="00965A21" w:rsidRPr="005F0D10" w:rsidTr="005F0D10">
        <w:tc>
          <w:tcPr>
            <w:tcW w:w="790" w:type="dxa"/>
            <w:shd w:val="clear" w:color="auto" w:fill="595959"/>
          </w:tcPr>
          <w:p w:rsidR="00965A21" w:rsidRPr="005F0D10" w:rsidRDefault="00965A21" w:rsidP="005F0D10">
            <w:pPr>
              <w:widowControl w:val="0"/>
              <w:jc w:val="center"/>
              <w:rPr>
                <w:sz w:val="16"/>
                <w:szCs w:val="16"/>
              </w:rPr>
            </w:pPr>
            <w:r w:rsidRPr="005F0D10">
              <w:rPr>
                <w:sz w:val="16"/>
                <w:szCs w:val="16"/>
              </w:rPr>
              <w:t>42</w:t>
            </w:r>
          </w:p>
        </w:tc>
        <w:tc>
          <w:tcPr>
            <w:tcW w:w="792" w:type="dxa"/>
          </w:tcPr>
          <w:p w:rsidR="00965A21" w:rsidRPr="005F0D10" w:rsidRDefault="00965A21" w:rsidP="005F0D10">
            <w:pPr>
              <w:widowControl w:val="0"/>
              <w:jc w:val="center"/>
              <w:rPr>
                <w:sz w:val="16"/>
                <w:szCs w:val="16"/>
              </w:rPr>
            </w:pPr>
            <w:r w:rsidRPr="005F0D10">
              <w:rPr>
                <w:sz w:val="16"/>
                <w:szCs w:val="16"/>
              </w:rPr>
              <w:t>0</w:t>
            </w:r>
          </w:p>
        </w:tc>
        <w:tc>
          <w:tcPr>
            <w:tcW w:w="792" w:type="dxa"/>
          </w:tcPr>
          <w:p w:rsidR="00965A21" w:rsidRPr="005F0D10" w:rsidRDefault="00965A21" w:rsidP="005F0D10">
            <w:pPr>
              <w:widowControl w:val="0"/>
              <w:jc w:val="center"/>
              <w:rPr>
                <w:sz w:val="16"/>
                <w:szCs w:val="16"/>
              </w:rPr>
            </w:pPr>
            <w:r w:rsidRPr="005F0D10">
              <w:rPr>
                <w:sz w:val="16"/>
                <w:szCs w:val="16"/>
              </w:rPr>
              <w:t>0</w:t>
            </w:r>
          </w:p>
        </w:tc>
        <w:tc>
          <w:tcPr>
            <w:tcW w:w="792" w:type="dxa"/>
          </w:tcPr>
          <w:p w:rsidR="00965A21" w:rsidRPr="005F0D10" w:rsidRDefault="00965A21" w:rsidP="005F0D10">
            <w:pPr>
              <w:widowControl w:val="0"/>
              <w:jc w:val="center"/>
              <w:rPr>
                <w:sz w:val="16"/>
                <w:szCs w:val="16"/>
              </w:rPr>
            </w:pPr>
            <w:r w:rsidRPr="005F0D10">
              <w:rPr>
                <w:sz w:val="16"/>
                <w:szCs w:val="16"/>
              </w:rPr>
              <w:t>0</w:t>
            </w:r>
          </w:p>
        </w:tc>
        <w:tc>
          <w:tcPr>
            <w:tcW w:w="791" w:type="dxa"/>
          </w:tcPr>
          <w:p w:rsidR="00965A21" w:rsidRPr="005F0D10" w:rsidRDefault="00965A21" w:rsidP="005F0D10">
            <w:pPr>
              <w:widowControl w:val="0"/>
              <w:jc w:val="center"/>
              <w:rPr>
                <w:sz w:val="16"/>
                <w:szCs w:val="16"/>
              </w:rPr>
            </w:pPr>
            <w:r w:rsidRPr="005F0D10">
              <w:rPr>
                <w:sz w:val="16"/>
                <w:szCs w:val="16"/>
              </w:rPr>
              <w:t>0</w:t>
            </w:r>
          </w:p>
        </w:tc>
        <w:tc>
          <w:tcPr>
            <w:tcW w:w="791" w:type="dxa"/>
          </w:tcPr>
          <w:p w:rsidR="00965A21" w:rsidRPr="005F0D10" w:rsidRDefault="00965A21" w:rsidP="005F0D10">
            <w:pPr>
              <w:widowControl w:val="0"/>
              <w:jc w:val="center"/>
              <w:rPr>
                <w:sz w:val="16"/>
                <w:szCs w:val="16"/>
              </w:rPr>
            </w:pPr>
            <w:r w:rsidRPr="005F0D10">
              <w:rPr>
                <w:sz w:val="16"/>
                <w:szCs w:val="16"/>
              </w:rPr>
              <w:t>0</w:t>
            </w:r>
          </w:p>
        </w:tc>
        <w:tc>
          <w:tcPr>
            <w:tcW w:w="796" w:type="dxa"/>
          </w:tcPr>
          <w:p w:rsidR="00965A21" w:rsidRPr="005F0D10" w:rsidRDefault="00965A21" w:rsidP="005F0D10">
            <w:pPr>
              <w:widowControl w:val="0"/>
              <w:jc w:val="center"/>
              <w:rPr>
                <w:sz w:val="16"/>
                <w:szCs w:val="16"/>
              </w:rPr>
            </w:pPr>
            <w:r w:rsidRPr="005F0D10">
              <w:rPr>
                <w:sz w:val="16"/>
                <w:szCs w:val="16"/>
              </w:rPr>
              <w:t>0</w:t>
            </w:r>
          </w:p>
        </w:tc>
        <w:tc>
          <w:tcPr>
            <w:tcW w:w="792" w:type="dxa"/>
          </w:tcPr>
          <w:p w:rsidR="00965A21" w:rsidRPr="005F0D10" w:rsidRDefault="00965A21" w:rsidP="005F0D10">
            <w:pPr>
              <w:widowControl w:val="0"/>
              <w:jc w:val="center"/>
              <w:rPr>
                <w:sz w:val="16"/>
                <w:szCs w:val="16"/>
              </w:rPr>
            </w:pPr>
            <w:r w:rsidRPr="005F0D10">
              <w:rPr>
                <w:sz w:val="16"/>
                <w:szCs w:val="16"/>
              </w:rPr>
              <w:t>0</w:t>
            </w:r>
          </w:p>
        </w:tc>
        <w:tc>
          <w:tcPr>
            <w:tcW w:w="792" w:type="dxa"/>
          </w:tcPr>
          <w:p w:rsidR="00965A21" w:rsidRPr="005F0D10" w:rsidRDefault="00965A21" w:rsidP="005F0D10">
            <w:pPr>
              <w:widowControl w:val="0"/>
              <w:jc w:val="center"/>
              <w:rPr>
                <w:sz w:val="16"/>
                <w:szCs w:val="16"/>
              </w:rPr>
            </w:pPr>
            <w:r w:rsidRPr="005F0D10">
              <w:rPr>
                <w:sz w:val="16"/>
                <w:szCs w:val="16"/>
              </w:rPr>
              <w:t>0</w:t>
            </w:r>
          </w:p>
        </w:tc>
        <w:tc>
          <w:tcPr>
            <w:tcW w:w="792" w:type="dxa"/>
          </w:tcPr>
          <w:p w:rsidR="00965A21" w:rsidRPr="005F0D10" w:rsidRDefault="00965A21" w:rsidP="005F0D10">
            <w:pPr>
              <w:widowControl w:val="0"/>
              <w:jc w:val="center"/>
              <w:rPr>
                <w:sz w:val="16"/>
                <w:szCs w:val="16"/>
              </w:rPr>
            </w:pPr>
            <w:r w:rsidRPr="005F0D10">
              <w:rPr>
                <w:sz w:val="16"/>
                <w:szCs w:val="16"/>
              </w:rPr>
              <w:t>0</w:t>
            </w:r>
          </w:p>
        </w:tc>
        <w:tc>
          <w:tcPr>
            <w:tcW w:w="792" w:type="dxa"/>
          </w:tcPr>
          <w:p w:rsidR="00965A21" w:rsidRPr="005F0D10" w:rsidRDefault="00965A21" w:rsidP="005F0D10">
            <w:pPr>
              <w:widowControl w:val="0"/>
              <w:jc w:val="center"/>
              <w:rPr>
                <w:sz w:val="16"/>
                <w:szCs w:val="16"/>
              </w:rPr>
            </w:pPr>
            <w:r w:rsidRPr="005F0D10">
              <w:rPr>
                <w:sz w:val="16"/>
                <w:szCs w:val="16"/>
              </w:rPr>
              <w:t>0</w:t>
            </w:r>
          </w:p>
        </w:tc>
        <w:tc>
          <w:tcPr>
            <w:tcW w:w="792" w:type="dxa"/>
          </w:tcPr>
          <w:p w:rsidR="00965A21" w:rsidRPr="005F0D10" w:rsidRDefault="00965A21" w:rsidP="005F0D10">
            <w:pPr>
              <w:widowControl w:val="0"/>
              <w:jc w:val="center"/>
              <w:rPr>
                <w:sz w:val="16"/>
                <w:szCs w:val="16"/>
              </w:rPr>
            </w:pPr>
            <w:r w:rsidRPr="005F0D10">
              <w:rPr>
                <w:sz w:val="16"/>
                <w:szCs w:val="16"/>
              </w:rPr>
              <w:t>0</w:t>
            </w:r>
          </w:p>
        </w:tc>
        <w:tc>
          <w:tcPr>
            <w:tcW w:w="792" w:type="dxa"/>
          </w:tcPr>
          <w:p w:rsidR="00965A21" w:rsidRPr="005F0D10" w:rsidRDefault="00965A21" w:rsidP="005F0D10">
            <w:pPr>
              <w:widowControl w:val="0"/>
              <w:jc w:val="center"/>
              <w:rPr>
                <w:sz w:val="16"/>
                <w:szCs w:val="16"/>
              </w:rPr>
            </w:pPr>
            <w:r w:rsidRPr="005F0D10">
              <w:rPr>
                <w:sz w:val="16"/>
                <w:szCs w:val="16"/>
              </w:rPr>
              <w:t>0</w:t>
            </w:r>
          </w:p>
        </w:tc>
      </w:tr>
      <w:tr w:rsidR="00965A21" w:rsidRPr="005F0D10" w:rsidTr="005F0D10">
        <w:tc>
          <w:tcPr>
            <w:tcW w:w="790" w:type="dxa"/>
            <w:shd w:val="clear" w:color="auto" w:fill="595959"/>
          </w:tcPr>
          <w:p w:rsidR="00965A21" w:rsidRPr="005F0D10" w:rsidRDefault="00965A21" w:rsidP="005F0D10">
            <w:pPr>
              <w:widowControl w:val="0"/>
              <w:jc w:val="center"/>
              <w:rPr>
                <w:sz w:val="16"/>
                <w:szCs w:val="16"/>
              </w:rPr>
            </w:pPr>
            <w:r w:rsidRPr="005F0D10">
              <w:rPr>
                <w:sz w:val="16"/>
                <w:szCs w:val="16"/>
              </w:rPr>
              <w:t>43</w:t>
            </w:r>
          </w:p>
        </w:tc>
        <w:tc>
          <w:tcPr>
            <w:tcW w:w="792" w:type="dxa"/>
          </w:tcPr>
          <w:p w:rsidR="00965A21" w:rsidRPr="005F0D10" w:rsidRDefault="00965A21" w:rsidP="005F0D10">
            <w:pPr>
              <w:widowControl w:val="0"/>
              <w:jc w:val="center"/>
              <w:rPr>
                <w:sz w:val="16"/>
                <w:szCs w:val="16"/>
              </w:rPr>
            </w:pPr>
            <w:r w:rsidRPr="005F0D10">
              <w:rPr>
                <w:sz w:val="16"/>
                <w:szCs w:val="16"/>
              </w:rPr>
              <w:t>0</w:t>
            </w:r>
          </w:p>
        </w:tc>
        <w:tc>
          <w:tcPr>
            <w:tcW w:w="792" w:type="dxa"/>
          </w:tcPr>
          <w:p w:rsidR="00965A21" w:rsidRPr="005F0D10" w:rsidRDefault="00965A21" w:rsidP="005F0D10">
            <w:pPr>
              <w:widowControl w:val="0"/>
              <w:jc w:val="center"/>
              <w:rPr>
                <w:sz w:val="16"/>
                <w:szCs w:val="16"/>
              </w:rPr>
            </w:pPr>
            <w:r w:rsidRPr="005F0D10">
              <w:rPr>
                <w:sz w:val="16"/>
                <w:szCs w:val="16"/>
              </w:rPr>
              <w:t>0</w:t>
            </w:r>
          </w:p>
        </w:tc>
        <w:tc>
          <w:tcPr>
            <w:tcW w:w="792" w:type="dxa"/>
          </w:tcPr>
          <w:p w:rsidR="00965A21" w:rsidRPr="005F0D10" w:rsidRDefault="00965A21" w:rsidP="005F0D10">
            <w:pPr>
              <w:widowControl w:val="0"/>
              <w:jc w:val="center"/>
              <w:rPr>
                <w:sz w:val="16"/>
                <w:szCs w:val="16"/>
              </w:rPr>
            </w:pPr>
            <w:r w:rsidRPr="005F0D10">
              <w:rPr>
                <w:sz w:val="16"/>
                <w:szCs w:val="16"/>
              </w:rPr>
              <w:t>0</w:t>
            </w:r>
          </w:p>
        </w:tc>
        <w:tc>
          <w:tcPr>
            <w:tcW w:w="791" w:type="dxa"/>
          </w:tcPr>
          <w:p w:rsidR="00965A21" w:rsidRPr="005F0D10" w:rsidRDefault="00965A21" w:rsidP="005F0D10">
            <w:pPr>
              <w:widowControl w:val="0"/>
              <w:jc w:val="center"/>
              <w:rPr>
                <w:sz w:val="16"/>
                <w:szCs w:val="16"/>
              </w:rPr>
            </w:pPr>
            <w:r w:rsidRPr="005F0D10">
              <w:rPr>
                <w:sz w:val="16"/>
                <w:szCs w:val="16"/>
              </w:rPr>
              <w:t>0</w:t>
            </w:r>
          </w:p>
        </w:tc>
        <w:tc>
          <w:tcPr>
            <w:tcW w:w="791" w:type="dxa"/>
          </w:tcPr>
          <w:p w:rsidR="00965A21" w:rsidRPr="005F0D10" w:rsidRDefault="00965A21" w:rsidP="005F0D10">
            <w:pPr>
              <w:widowControl w:val="0"/>
              <w:jc w:val="center"/>
              <w:rPr>
                <w:sz w:val="16"/>
                <w:szCs w:val="16"/>
              </w:rPr>
            </w:pPr>
            <w:r w:rsidRPr="005F0D10">
              <w:rPr>
                <w:sz w:val="16"/>
                <w:szCs w:val="16"/>
              </w:rPr>
              <w:t>0</w:t>
            </w:r>
          </w:p>
        </w:tc>
        <w:tc>
          <w:tcPr>
            <w:tcW w:w="796" w:type="dxa"/>
          </w:tcPr>
          <w:p w:rsidR="00965A21" w:rsidRPr="005F0D10" w:rsidRDefault="00965A21" w:rsidP="005F0D10">
            <w:pPr>
              <w:widowControl w:val="0"/>
              <w:jc w:val="center"/>
              <w:rPr>
                <w:sz w:val="16"/>
                <w:szCs w:val="16"/>
              </w:rPr>
            </w:pPr>
            <w:r w:rsidRPr="005F0D10">
              <w:rPr>
                <w:sz w:val="16"/>
                <w:szCs w:val="16"/>
              </w:rPr>
              <w:t>0</w:t>
            </w:r>
          </w:p>
        </w:tc>
        <w:tc>
          <w:tcPr>
            <w:tcW w:w="792" w:type="dxa"/>
          </w:tcPr>
          <w:p w:rsidR="00965A21" w:rsidRPr="005F0D10" w:rsidRDefault="00965A21" w:rsidP="005F0D10">
            <w:pPr>
              <w:widowControl w:val="0"/>
              <w:jc w:val="center"/>
              <w:rPr>
                <w:sz w:val="16"/>
                <w:szCs w:val="16"/>
              </w:rPr>
            </w:pPr>
            <w:r w:rsidRPr="005F0D10">
              <w:rPr>
                <w:sz w:val="16"/>
                <w:szCs w:val="16"/>
              </w:rPr>
              <w:t>0</w:t>
            </w:r>
          </w:p>
        </w:tc>
        <w:tc>
          <w:tcPr>
            <w:tcW w:w="792" w:type="dxa"/>
          </w:tcPr>
          <w:p w:rsidR="00965A21" w:rsidRPr="005F0D10" w:rsidRDefault="00965A21" w:rsidP="005F0D10">
            <w:pPr>
              <w:widowControl w:val="0"/>
              <w:jc w:val="center"/>
              <w:rPr>
                <w:sz w:val="16"/>
                <w:szCs w:val="16"/>
              </w:rPr>
            </w:pPr>
            <w:r w:rsidRPr="005F0D10">
              <w:rPr>
                <w:sz w:val="16"/>
                <w:szCs w:val="16"/>
              </w:rPr>
              <w:t>0</w:t>
            </w:r>
          </w:p>
        </w:tc>
        <w:tc>
          <w:tcPr>
            <w:tcW w:w="792" w:type="dxa"/>
          </w:tcPr>
          <w:p w:rsidR="00965A21" w:rsidRPr="005F0D10" w:rsidRDefault="00965A21" w:rsidP="005F0D10">
            <w:pPr>
              <w:widowControl w:val="0"/>
              <w:jc w:val="center"/>
              <w:rPr>
                <w:sz w:val="16"/>
                <w:szCs w:val="16"/>
              </w:rPr>
            </w:pPr>
            <w:r w:rsidRPr="005F0D10">
              <w:rPr>
                <w:sz w:val="16"/>
                <w:szCs w:val="16"/>
              </w:rPr>
              <w:t>0</w:t>
            </w:r>
          </w:p>
        </w:tc>
        <w:tc>
          <w:tcPr>
            <w:tcW w:w="792" w:type="dxa"/>
          </w:tcPr>
          <w:p w:rsidR="00965A21" w:rsidRPr="005F0D10" w:rsidRDefault="00965A21" w:rsidP="005F0D10">
            <w:pPr>
              <w:widowControl w:val="0"/>
              <w:jc w:val="center"/>
              <w:rPr>
                <w:sz w:val="16"/>
                <w:szCs w:val="16"/>
              </w:rPr>
            </w:pPr>
            <w:r w:rsidRPr="005F0D10">
              <w:rPr>
                <w:sz w:val="16"/>
                <w:szCs w:val="16"/>
              </w:rPr>
              <w:t>0</w:t>
            </w:r>
          </w:p>
        </w:tc>
        <w:tc>
          <w:tcPr>
            <w:tcW w:w="792" w:type="dxa"/>
          </w:tcPr>
          <w:p w:rsidR="00965A21" w:rsidRPr="005F0D10" w:rsidRDefault="00965A21" w:rsidP="005F0D10">
            <w:pPr>
              <w:widowControl w:val="0"/>
              <w:jc w:val="center"/>
              <w:rPr>
                <w:sz w:val="16"/>
                <w:szCs w:val="16"/>
              </w:rPr>
            </w:pPr>
            <w:r w:rsidRPr="005F0D10">
              <w:rPr>
                <w:sz w:val="16"/>
                <w:szCs w:val="16"/>
              </w:rPr>
              <w:t>0</w:t>
            </w:r>
          </w:p>
        </w:tc>
        <w:tc>
          <w:tcPr>
            <w:tcW w:w="792" w:type="dxa"/>
          </w:tcPr>
          <w:p w:rsidR="00965A21" w:rsidRPr="005F0D10" w:rsidRDefault="00965A21" w:rsidP="005F0D10">
            <w:pPr>
              <w:widowControl w:val="0"/>
              <w:jc w:val="center"/>
              <w:rPr>
                <w:sz w:val="16"/>
                <w:szCs w:val="16"/>
              </w:rPr>
            </w:pPr>
            <w:r w:rsidRPr="005F0D10">
              <w:rPr>
                <w:sz w:val="16"/>
                <w:szCs w:val="16"/>
              </w:rPr>
              <w:t>0</w:t>
            </w:r>
          </w:p>
        </w:tc>
      </w:tr>
      <w:tr w:rsidR="00965A21" w:rsidRPr="005F0D10" w:rsidTr="005F0D10">
        <w:tc>
          <w:tcPr>
            <w:tcW w:w="790" w:type="dxa"/>
            <w:shd w:val="clear" w:color="auto" w:fill="595959"/>
          </w:tcPr>
          <w:p w:rsidR="00965A21" w:rsidRPr="005F0D10" w:rsidRDefault="00965A21" w:rsidP="005F0D10">
            <w:pPr>
              <w:widowControl w:val="0"/>
              <w:jc w:val="center"/>
              <w:rPr>
                <w:sz w:val="16"/>
                <w:szCs w:val="16"/>
              </w:rPr>
            </w:pPr>
            <w:r w:rsidRPr="005F0D10">
              <w:rPr>
                <w:sz w:val="16"/>
                <w:szCs w:val="16"/>
              </w:rPr>
              <w:t>44</w:t>
            </w:r>
          </w:p>
        </w:tc>
        <w:tc>
          <w:tcPr>
            <w:tcW w:w="792" w:type="dxa"/>
          </w:tcPr>
          <w:p w:rsidR="00965A21" w:rsidRPr="005F0D10" w:rsidRDefault="00965A21" w:rsidP="005F0D10">
            <w:pPr>
              <w:widowControl w:val="0"/>
              <w:jc w:val="center"/>
              <w:rPr>
                <w:sz w:val="16"/>
                <w:szCs w:val="16"/>
              </w:rPr>
            </w:pPr>
            <w:r w:rsidRPr="005F0D10">
              <w:rPr>
                <w:sz w:val="16"/>
                <w:szCs w:val="16"/>
              </w:rPr>
              <w:t>0</w:t>
            </w:r>
          </w:p>
        </w:tc>
        <w:tc>
          <w:tcPr>
            <w:tcW w:w="792" w:type="dxa"/>
          </w:tcPr>
          <w:p w:rsidR="00965A21" w:rsidRPr="005F0D10" w:rsidRDefault="00965A21" w:rsidP="005F0D10">
            <w:pPr>
              <w:widowControl w:val="0"/>
              <w:jc w:val="center"/>
              <w:rPr>
                <w:sz w:val="16"/>
                <w:szCs w:val="16"/>
              </w:rPr>
            </w:pPr>
            <w:r w:rsidRPr="005F0D10">
              <w:rPr>
                <w:sz w:val="16"/>
                <w:szCs w:val="16"/>
              </w:rPr>
              <w:t>0</w:t>
            </w:r>
          </w:p>
        </w:tc>
        <w:tc>
          <w:tcPr>
            <w:tcW w:w="792" w:type="dxa"/>
          </w:tcPr>
          <w:p w:rsidR="00965A21" w:rsidRPr="005F0D10" w:rsidRDefault="00965A21" w:rsidP="005F0D10">
            <w:pPr>
              <w:widowControl w:val="0"/>
              <w:jc w:val="center"/>
              <w:rPr>
                <w:sz w:val="16"/>
                <w:szCs w:val="16"/>
              </w:rPr>
            </w:pPr>
            <w:r w:rsidRPr="005F0D10">
              <w:rPr>
                <w:sz w:val="16"/>
                <w:szCs w:val="16"/>
              </w:rPr>
              <w:t>0</w:t>
            </w:r>
          </w:p>
        </w:tc>
        <w:tc>
          <w:tcPr>
            <w:tcW w:w="791" w:type="dxa"/>
          </w:tcPr>
          <w:p w:rsidR="00965A21" w:rsidRPr="005F0D10" w:rsidRDefault="00965A21" w:rsidP="005F0D10">
            <w:pPr>
              <w:widowControl w:val="0"/>
              <w:jc w:val="center"/>
              <w:rPr>
                <w:sz w:val="16"/>
                <w:szCs w:val="16"/>
              </w:rPr>
            </w:pPr>
            <w:r w:rsidRPr="005F0D10">
              <w:rPr>
                <w:sz w:val="16"/>
                <w:szCs w:val="16"/>
              </w:rPr>
              <w:t>0</w:t>
            </w:r>
          </w:p>
        </w:tc>
        <w:tc>
          <w:tcPr>
            <w:tcW w:w="791" w:type="dxa"/>
          </w:tcPr>
          <w:p w:rsidR="00965A21" w:rsidRPr="005F0D10" w:rsidRDefault="00965A21" w:rsidP="005F0D10">
            <w:pPr>
              <w:widowControl w:val="0"/>
              <w:jc w:val="center"/>
              <w:rPr>
                <w:sz w:val="16"/>
                <w:szCs w:val="16"/>
              </w:rPr>
            </w:pPr>
            <w:r w:rsidRPr="005F0D10">
              <w:rPr>
                <w:sz w:val="16"/>
                <w:szCs w:val="16"/>
              </w:rPr>
              <w:t>0</w:t>
            </w:r>
          </w:p>
        </w:tc>
        <w:tc>
          <w:tcPr>
            <w:tcW w:w="796" w:type="dxa"/>
          </w:tcPr>
          <w:p w:rsidR="00965A21" w:rsidRPr="005F0D10" w:rsidRDefault="00965A21" w:rsidP="005F0D10">
            <w:pPr>
              <w:widowControl w:val="0"/>
              <w:jc w:val="center"/>
              <w:rPr>
                <w:sz w:val="16"/>
                <w:szCs w:val="16"/>
              </w:rPr>
            </w:pPr>
            <w:r w:rsidRPr="005F0D10">
              <w:rPr>
                <w:sz w:val="16"/>
                <w:szCs w:val="16"/>
              </w:rPr>
              <w:t>0</w:t>
            </w:r>
          </w:p>
        </w:tc>
        <w:tc>
          <w:tcPr>
            <w:tcW w:w="792" w:type="dxa"/>
          </w:tcPr>
          <w:p w:rsidR="00965A21" w:rsidRPr="005F0D10" w:rsidRDefault="00965A21" w:rsidP="005F0D10">
            <w:pPr>
              <w:widowControl w:val="0"/>
              <w:jc w:val="center"/>
              <w:rPr>
                <w:sz w:val="16"/>
                <w:szCs w:val="16"/>
              </w:rPr>
            </w:pPr>
            <w:r w:rsidRPr="005F0D10">
              <w:rPr>
                <w:sz w:val="16"/>
                <w:szCs w:val="16"/>
              </w:rPr>
              <w:t>0</w:t>
            </w:r>
          </w:p>
        </w:tc>
        <w:tc>
          <w:tcPr>
            <w:tcW w:w="792" w:type="dxa"/>
          </w:tcPr>
          <w:p w:rsidR="00965A21" w:rsidRPr="005F0D10" w:rsidRDefault="00965A21" w:rsidP="005F0D10">
            <w:pPr>
              <w:widowControl w:val="0"/>
              <w:jc w:val="center"/>
              <w:rPr>
                <w:sz w:val="16"/>
                <w:szCs w:val="16"/>
              </w:rPr>
            </w:pPr>
            <w:r w:rsidRPr="005F0D10">
              <w:rPr>
                <w:sz w:val="16"/>
                <w:szCs w:val="16"/>
              </w:rPr>
              <w:t>0</w:t>
            </w:r>
          </w:p>
        </w:tc>
        <w:tc>
          <w:tcPr>
            <w:tcW w:w="792" w:type="dxa"/>
          </w:tcPr>
          <w:p w:rsidR="00965A21" w:rsidRPr="005F0D10" w:rsidRDefault="00965A21" w:rsidP="005F0D10">
            <w:pPr>
              <w:widowControl w:val="0"/>
              <w:jc w:val="center"/>
              <w:rPr>
                <w:sz w:val="16"/>
                <w:szCs w:val="16"/>
              </w:rPr>
            </w:pPr>
            <w:r w:rsidRPr="005F0D10">
              <w:rPr>
                <w:sz w:val="16"/>
                <w:szCs w:val="16"/>
              </w:rPr>
              <w:t>0</w:t>
            </w:r>
          </w:p>
        </w:tc>
        <w:tc>
          <w:tcPr>
            <w:tcW w:w="792" w:type="dxa"/>
          </w:tcPr>
          <w:p w:rsidR="00965A21" w:rsidRPr="005F0D10" w:rsidRDefault="00965A21" w:rsidP="005F0D10">
            <w:pPr>
              <w:widowControl w:val="0"/>
              <w:jc w:val="center"/>
              <w:rPr>
                <w:sz w:val="16"/>
                <w:szCs w:val="16"/>
              </w:rPr>
            </w:pPr>
            <w:r w:rsidRPr="005F0D10">
              <w:rPr>
                <w:sz w:val="16"/>
                <w:szCs w:val="16"/>
              </w:rPr>
              <w:t>0</w:t>
            </w:r>
          </w:p>
        </w:tc>
        <w:tc>
          <w:tcPr>
            <w:tcW w:w="792" w:type="dxa"/>
          </w:tcPr>
          <w:p w:rsidR="00965A21" w:rsidRPr="005F0D10" w:rsidRDefault="00965A21" w:rsidP="005F0D10">
            <w:pPr>
              <w:widowControl w:val="0"/>
              <w:jc w:val="center"/>
              <w:rPr>
                <w:sz w:val="16"/>
                <w:szCs w:val="16"/>
              </w:rPr>
            </w:pPr>
            <w:r w:rsidRPr="005F0D10">
              <w:rPr>
                <w:sz w:val="16"/>
                <w:szCs w:val="16"/>
              </w:rPr>
              <w:t>0</w:t>
            </w:r>
          </w:p>
        </w:tc>
        <w:tc>
          <w:tcPr>
            <w:tcW w:w="792" w:type="dxa"/>
          </w:tcPr>
          <w:p w:rsidR="00965A21" w:rsidRPr="005F0D10" w:rsidRDefault="00965A21" w:rsidP="005F0D10">
            <w:pPr>
              <w:widowControl w:val="0"/>
              <w:jc w:val="center"/>
              <w:rPr>
                <w:sz w:val="16"/>
                <w:szCs w:val="16"/>
              </w:rPr>
            </w:pPr>
            <w:r w:rsidRPr="005F0D10">
              <w:rPr>
                <w:sz w:val="16"/>
                <w:szCs w:val="16"/>
              </w:rPr>
              <w:t>0</w:t>
            </w:r>
          </w:p>
        </w:tc>
      </w:tr>
      <w:tr w:rsidR="00965A21" w:rsidRPr="005F0D10" w:rsidTr="005F0D10">
        <w:tc>
          <w:tcPr>
            <w:tcW w:w="790" w:type="dxa"/>
            <w:shd w:val="clear" w:color="auto" w:fill="595959"/>
          </w:tcPr>
          <w:p w:rsidR="00965A21" w:rsidRPr="005F0D10" w:rsidRDefault="00965A21" w:rsidP="005F0D10">
            <w:pPr>
              <w:widowControl w:val="0"/>
              <w:jc w:val="center"/>
              <w:rPr>
                <w:sz w:val="16"/>
                <w:szCs w:val="16"/>
              </w:rPr>
            </w:pPr>
            <w:r w:rsidRPr="005F0D10">
              <w:rPr>
                <w:sz w:val="16"/>
                <w:szCs w:val="16"/>
              </w:rPr>
              <w:t>45</w:t>
            </w:r>
          </w:p>
        </w:tc>
        <w:tc>
          <w:tcPr>
            <w:tcW w:w="792" w:type="dxa"/>
          </w:tcPr>
          <w:p w:rsidR="00965A21" w:rsidRPr="005F0D10" w:rsidRDefault="00965A21" w:rsidP="005F0D10">
            <w:pPr>
              <w:widowControl w:val="0"/>
              <w:jc w:val="center"/>
              <w:rPr>
                <w:sz w:val="16"/>
                <w:szCs w:val="16"/>
              </w:rPr>
            </w:pPr>
            <w:r w:rsidRPr="005F0D10">
              <w:rPr>
                <w:sz w:val="16"/>
                <w:szCs w:val="16"/>
              </w:rPr>
              <w:t>0</w:t>
            </w:r>
          </w:p>
        </w:tc>
        <w:tc>
          <w:tcPr>
            <w:tcW w:w="792" w:type="dxa"/>
          </w:tcPr>
          <w:p w:rsidR="00965A21" w:rsidRPr="005F0D10" w:rsidRDefault="00965A21" w:rsidP="005F0D10">
            <w:pPr>
              <w:widowControl w:val="0"/>
              <w:jc w:val="center"/>
              <w:rPr>
                <w:sz w:val="16"/>
                <w:szCs w:val="16"/>
              </w:rPr>
            </w:pPr>
            <w:r w:rsidRPr="005F0D10">
              <w:rPr>
                <w:sz w:val="16"/>
                <w:szCs w:val="16"/>
              </w:rPr>
              <w:t>0</w:t>
            </w:r>
          </w:p>
        </w:tc>
        <w:tc>
          <w:tcPr>
            <w:tcW w:w="792" w:type="dxa"/>
          </w:tcPr>
          <w:p w:rsidR="00965A21" w:rsidRPr="005F0D10" w:rsidRDefault="00965A21" w:rsidP="005F0D10">
            <w:pPr>
              <w:widowControl w:val="0"/>
              <w:jc w:val="center"/>
              <w:rPr>
                <w:sz w:val="16"/>
                <w:szCs w:val="16"/>
              </w:rPr>
            </w:pPr>
            <w:r w:rsidRPr="005F0D10">
              <w:rPr>
                <w:sz w:val="16"/>
                <w:szCs w:val="16"/>
              </w:rPr>
              <w:t>0</w:t>
            </w:r>
          </w:p>
        </w:tc>
        <w:tc>
          <w:tcPr>
            <w:tcW w:w="791" w:type="dxa"/>
          </w:tcPr>
          <w:p w:rsidR="00965A21" w:rsidRPr="005F0D10" w:rsidRDefault="00965A21" w:rsidP="005F0D10">
            <w:pPr>
              <w:widowControl w:val="0"/>
              <w:jc w:val="center"/>
              <w:rPr>
                <w:sz w:val="16"/>
                <w:szCs w:val="16"/>
              </w:rPr>
            </w:pPr>
            <w:r w:rsidRPr="005F0D10">
              <w:rPr>
                <w:sz w:val="16"/>
                <w:szCs w:val="16"/>
              </w:rPr>
              <w:t>0</w:t>
            </w:r>
          </w:p>
        </w:tc>
        <w:tc>
          <w:tcPr>
            <w:tcW w:w="791" w:type="dxa"/>
          </w:tcPr>
          <w:p w:rsidR="00965A21" w:rsidRPr="005F0D10" w:rsidRDefault="00965A21" w:rsidP="005F0D10">
            <w:pPr>
              <w:widowControl w:val="0"/>
              <w:jc w:val="center"/>
              <w:rPr>
                <w:sz w:val="16"/>
                <w:szCs w:val="16"/>
              </w:rPr>
            </w:pPr>
            <w:r w:rsidRPr="005F0D10">
              <w:rPr>
                <w:sz w:val="16"/>
                <w:szCs w:val="16"/>
              </w:rPr>
              <w:t>0</w:t>
            </w:r>
          </w:p>
        </w:tc>
        <w:tc>
          <w:tcPr>
            <w:tcW w:w="796" w:type="dxa"/>
          </w:tcPr>
          <w:p w:rsidR="00965A21" w:rsidRPr="005F0D10" w:rsidRDefault="00965A21" w:rsidP="005F0D10">
            <w:pPr>
              <w:widowControl w:val="0"/>
              <w:jc w:val="center"/>
              <w:rPr>
                <w:sz w:val="16"/>
                <w:szCs w:val="16"/>
              </w:rPr>
            </w:pPr>
            <w:r w:rsidRPr="005F0D10">
              <w:rPr>
                <w:sz w:val="16"/>
                <w:szCs w:val="16"/>
              </w:rPr>
              <w:t>0</w:t>
            </w:r>
          </w:p>
        </w:tc>
        <w:tc>
          <w:tcPr>
            <w:tcW w:w="792" w:type="dxa"/>
          </w:tcPr>
          <w:p w:rsidR="00965A21" w:rsidRPr="005F0D10" w:rsidRDefault="00965A21" w:rsidP="005F0D10">
            <w:pPr>
              <w:widowControl w:val="0"/>
              <w:jc w:val="center"/>
              <w:rPr>
                <w:sz w:val="16"/>
                <w:szCs w:val="16"/>
              </w:rPr>
            </w:pPr>
            <w:r w:rsidRPr="005F0D10">
              <w:rPr>
                <w:sz w:val="16"/>
                <w:szCs w:val="16"/>
              </w:rPr>
              <w:t>0</w:t>
            </w:r>
          </w:p>
        </w:tc>
        <w:tc>
          <w:tcPr>
            <w:tcW w:w="792" w:type="dxa"/>
          </w:tcPr>
          <w:p w:rsidR="00965A21" w:rsidRPr="005F0D10" w:rsidRDefault="00965A21" w:rsidP="005F0D10">
            <w:pPr>
              <w:widowControl w:val="0"/>
              <w:jc w:val="center"/>
              <w:rPr>
                <w:sz w:val="16"/>
                <w:szCs w:val="16"/>
              </w:rPr>
            </w:pPr>
            <w:r w:rsidRPr="005F0D10">
              <w:rPr>
                <w:sz w:val="16"/>
                <w:szCs w:val="16"/>
              </w:rPr>
              <w:t>0</w:t>
            </w:r>
          </w:p>
        </w:tc>
        <w:tc>
          <w:tcPr>
            <w:tcW w:w="792" w:type="dxa"/>
          </w:tcPr>
          <w:p w:rsidR="00965A21" w:rsidRPr="005F0D10" w:rsidRDefault="00965A21" w:rsidP="005F0D10">
            <w:pPr>
              <w:widowControl w:val="0"/>
              <w:jc w:val="center"/>
              <w:rPr>
                <w:sz w:val="16"/>
                <w:szCs w:val="16"/>
              </w:rPr>
            </w:pPr>
            <w:r w:rsidRPr="005F0D10">
              <w:rPr>
                <w:sz w:val="16"/>
                <w:szCs w:val="16"/>
              </w:rPr>
              <w:t>0</w:t>
            </w:r>
          </w:p>
        </w:tc>
        <w:tc>
          <w:tcPr>
            <w:tcW w:w="792" w:type="dxa"/>
          </w:tcPr>
          <w:p w:rsidR="00965A21" w:rsidRPr="005F0D10" w:rsidRDefault="00965A21" w:rsidP="005F0D10">
            <w:pPr>
              <w:widowControl w:val="0"/>
              <w:jc w:val="center"/>
              <w:rPr>
                <w:sz w:val="16"/>
                <w:szCs w:val="16"/>
              </w:rPr>
            </w:pPr>
            <w:r w:rsidRPr="005F0D10">
              <w:rPr>
                <w:sz w:val="16"/>
                <w:szCs w:val="16"/>
              </w:rPr>
              <w:t>0</w:t>
            </w:r>
          </w:p>
        </w:tc>
        <w:tc>
          <w:tcPr>
            <w:tcW w:w="792" w:type="dxa"/>
          </w:tcPr>
          <w:p w:rsidR="00965A21" w:rsidRPr="005F0D10" w:rsidRDefault="00965A21" w:rsidP="005F0D10">
            <w:pPr>
              <w:widowControl w:val="0"/>
              <w:jc w:val="center"/>
              <w:rPr>
                <w:sz w:val="16"/>
                <w:szCs w:val="16"/>
              </w:rPr>
            </w:pPr>
            <w:r w:rsidRPr="005F0D10">
              <w:rPr>
                <w:sz w:val="16"/>
                <w:szCs w:val="16"/>
              </w:rPr>
              <w:t>0</w:t>
            </w:r>
          </w:p>
        </w:tc>
        <w:tc>
          <w:tcPr>
            <w:tcW w:w="792" w:type="dxa"/>
          </w:tcPr>
          <w:p w:rsidR="00965A21" w:rsidRPr="005F0D10" w:rsidRDefault="00965A21" w:rsidP="005F0D10">
            <w:pPr>
              <w:widowControl w:val="0"/>
              <w:jc w:val="center"/>
              <w:rPr>
                <w:sz w:val="16"/>
                <w:szCs w:val="16"/>
              </w:rPr>
            </w:pPr>
            <w:r w:rsidRPr="005F0D10">
              <w:rPr>
                <w:sz w:val="16"/>
                <w:szCs w:val="16"/>
              </w:rPr>
              <w:t>0</w:t>
            </w:r>
          </w:p>
        </w:tc>
      </w:tr>
      <w:tr w:rsidR="00965A21" w:rsidRPr="005F0D10" w:rsidTr="005F0D10">
        <w:tc>
          <w:tcPr>
            <w:tcW w:w="790" w:type="dxa"/>
            <w:shd w:val="clear" w:color="auto" w:fill="595959"/>
          </w:tcPr>
          <w:p w:rsidR="00965A21" w:rsidRPr="005F0D10" w:rsidRDefault="00965A21" w:rsidP="005F0D10">
            <w:pPr>
              <w:widowControl w:val="0"/>
              <w:jc w:val="center"/>
              <w:rPr>
                <w:sz w:val="16"/>
                <w:szCs w:val="16"/>
              </w:rPr>
            </w:pPr>
            <w:r w:rsidRPr="005F0D10">
              <w:rPr>
                <w:sz w:val="16"/>
                <w:szCs w:val="16"/>
              </w:rPr>
              <w:t>46</w:t>
            </w:r>
          </w:p>
        </w:tc>
        <w:tc>
          <w:tcPr>
            <w:tcW w:w="792" w:type="dxa"/>
          </w:tcPr>
          <w:p w:rsidR="00965A21" w:rsidRPr="005F0D10" w:rsidRDefault="00965A21" w:rsidP="005F0D10">
            <w:pPr>
              <w:widowControl w:val="0"/>
              <w:jc w:val="center"/>
              <w:rPr>
                <w:sz w:val="16"/>
                <w:szCs w:val="16"/>
              </w:rPr>
            </w:pPr>
            <w:r w:rsidRPr="005F0D10">
              <w:rPr>
                <w:sz w:val="16"/>
                <w:szCs w:val="16"/>
              </w:rPr>
              <w:t>0</w:t>
            </w:r>
          </w:p>
        </w:tc>
        <w:tc>
          <w:tcPr>
            <w:tcW w:w="792" w:type="dxa"/>
          </w:tcPr>
          <w:p w:rsidR="00965A21" w:rsidRPr="005F0D10" w:rsidRDefault="00965A21" w:rsidP="005F0D10">
            <w:pPr>
              <w:widowControl w:val="0"/>
              <w:jc w:val="center"/>
              <w:rPr>
                <w:sz w:val="16"/>
                <w:szCs w:val="16"/>
              </w:rPr>
            </w:pPr>
            <w:r w:rsidRPr="005F0D10">
              <w:rPr>
                <w:sz w:val="16"/>
                <w:szCs w:val="16"/>
              </w:rPr>
              <w:t>0</w:t>
            </w:r>
          </w:p>
        </w:tc>
        <w:tc>
          <w:tcPr>
            <w:tcW w:w="792" w:type="dxa"/>
          </w:tcPr>
          <w:p w:rsidR="00965A21" w:rsidRPr="005F0D10" w:rsidRDefault="00965A21" w:rsidP="005F0D10">
            <w:pPr>
              <w:widowControl w:val="0"/>
              <w:jc w:val="center"/>
              <w:rPr>
                <w:sz w:val="16"/>
                <w:szCs w:val="16"/>
              </w:rPr>
            </w:pPr>
            <w:r w:rsidRPr="005F0D10">
              <w:rPr>
                <w:sz w:val="16"/>
                <w:szCs w:val="16"/>
              </w:rPr>
              <w:t>0</w:t>
            </w:r>
          </w:p>
        </w:tc>
        <w:tc>
          <w:tcPr>
            <w:tcW w:w="791" w:type="dxa"/>
          </w:tcPr>
          <w:p w:rsidR="00965A21" w:rsidRPr="005F0D10" w:rsidRDefault="00965A21" w:rsidP="005F0D10">
            <w:pPr>
              <w:widowControl w:val="0"/>
              <w:jc w:val="center"/>
              <w:rPr>
                <w:sz w:val="16"/>
                <w:szCs w:val="16"/>
              </w:rPr>
            </w:pPr>
            <w:r w:rsidRPr="005F0D10">
              <w:rPr>
                <w:sz w:val="16"/>
                <w:szCs w:val="16"/>
              </w:rPr>
              <w:t>0</w:t>
            </w:r>
          </w:p>
        </w:tc>
        <w:tc>
          <w:tcPr>
            <w:tcW w:w="791" w:type="dxa"/>
          </w:tcPr>
          <w:p w:rsidR="00965A21" w:rsidRPr="005F0D10" w:rsidRDefault="00965A21" w:rsidP="005F0D10">
            <w:pPr>
              <w:widowControl w:val="0"/>
              <w:jc w:val="center"/>
              <w:rPr>
                <w:sz w:val="16"/>
                <w:szCs w:val="16"/>
              </w:rPr>
            </w:pPr>
            <w:r w:rsidRPr="005F0D10">
              <w:rPr>
                <w:sz w:val="16"/>
                <w:szCs w:val="16"/>
              </w:rPr>
              <w:t>0</w:t>
            </w:r>
          </w:p>
        </w:tc>
        <w:tc>
          <w:tcPr>
            <w:tcW w:w="796" w:type="dxa"/>
          </w:tcPr>
          <w:p w:rsidR="00965A21" w:rsidRPr="005F0D10" w:rsidRDefault="00965A21" w:rsidP="005F0D10">
            <w:pPr>
              <w:widowControl w:val="0"/>
              <w:jc w:val="center"/>
              <w:rPr>
                <w:sz w:val="16"/>
                <w:szCs w:val="16"/>
              </w:rPr>
            </w:pPr>
            <w:r w:rsidRPr="005F0D10">
              <w:rPr>
                <w:sz w:val="16"/>
                <w:szCs w:val="16"/>
              </w:rPr>
              <w:t>0</w:t>
            </w:r>
          </w:p>
        </w:tc>
        <w:tc>
          <w:tcPr>
            <w:tcW w:w="792" w:type="dxa"/>
          </w:tcPr>
          <w:p w:rsidR="00965A21" w:rsidRPr="005F0D10" w:rsidRDefault="00965A21" w:rsidP="005F0D10">
            <w:pPr>
              <w:widowControl w:val="0"/>
              <w:jc w:val="center"/>
              <w:rPr>
                <w:sz w:val="16"/>
                <w:szCs w:val="16"/>
              </w:rPr>
            </w:pPr>
            <w:r w:rsidRPr="005F0D10">
              <w:rPr>
                <w:sz w:val="16"/>
                <w:szCs w:val="16"/>
              </w:rPr>
              <w:t>0</w:t>
            </w:r>
          </w:p>
        </w:tc>
        <w:tc>
          <w:tcPr>
            <w:tcW w:w="792" w:type="dxa"/>
          </w:tcPr>
          <w:p w:rsidR="00965A21" w:rsidRPr="005F0D10" w:rsidRDefault="00965A21" w:rsidP="005F0D10">
            <w:pPr>
              <w:widowControl w:val="0"/>
              <w:jc w:val="center"/>
              <w:rPr>
                <w:sz w:val="16"/>
                <w:szCs w:val="16"/>
              </w:rPr>
            </w:pPr>
            <w:r w:rsidRPr="005F0D10">
              <w:rPr>
                <w:sz w:val="16"/>
                <w:szCs w:val="16"/>
              </w:rPr>
              <w:t>0</w:t>
            </w:r>
          </w:p>
        </w:tc>
        <w:tc>
          <w:tcPr>
            <w:tcW w:w="792" w:type="dxa"/>
          </w:tcPr>
          <w:p w:rsidR="00965A21" w:rsidRPr="005F0D10" w:rsidRDefault="00965A21" w:rsidP="005F0D10">
            <w:pPr>
              <w:widowControl w:val="0"/>
              <w:jc w:val="center"/>
              <w:rPr>
                <w:sz w:val="16"/>
                <w:szCs w:val="16"/>
              </w:rPr>
            </w:pPr>
            <w:r w:rsidRPr="005F0D10">
              <w:rPr>
                <w:sz w:val="16"/>
                <w:szCs w:val="16"/>
              </w:rPr>
              <w:t>0</w:t>
            </w:r>
          </w:p>
        </w:tc>
        <w:tc>
          <w:tcPr>
            <w:tcW w:w="792" w:type="dxa"/>
          </w:tcPr>
          <w:p w:rsidR="00965A21" w:rsidRPr="005F0D10" w:rsidRDefault="00965A21" w:rsidP="005F0D10">
            <w:pPr>
              <w:widowControl w:val="0"/>
              <w:jc w:val="center"/>
              <w:rPr>
                <w:sz w:val="16"/>
                <w:szCs w:val="16"/>
              </w:rPr>
            </w:pPr>
            <w:r w:rsidRPr="005F0D10">
              <w:rPr>
                <w:sz w:val="16"/>
                <w:szCs w:val="16"/>
              </w:rPr>
              <w:t>0</w:t>
            </w:r>
          </w:p>
        </w:tc>
        <w:tc>
          <w:tcPr>
            <w:tcW w:w="792" w:type="dxa"/>
          </w:tcPr>
          <w:p w:rsidR="00965A21" w:rsidRPr="005F0D10" w:rsidRDefault="00965A21" w:rsidP="005F0D10">
            <w:pPr>
              <w:widowControl w:val="0"/>
              <w:jc w:val="center"/>
              <w:rPr>
                <w:sz w:val="16"/>
                <w:szCs w:val="16"/>
              </w:rPr>
            </w:pPr>
            <w:r w:rsidRPr="005F0D10">
              <w:rPr>
                <w:sz w:val="16"/>
                <w:szCs w:val="16"/>
              </w:rPr>
              <w:t>0</w:t>
            </w:r>
          </w:p>
        </w:tc>
        <w:tc>
          <w:tcPr>
            <w:tcW w:w="792" w:type="dxa"/>
          </w:tcPr>
          <w:p w:rsidR="00965A21" w:rsidRPr="005F0D10" w:rsidRDefault="00965A21" w:rsidP="005F0D10">
            <w:pPr>
              <w:widowControl w:val="0"/>
              <w:jc w:val="center"/>
              <w:rPr>
                <w:sz w:val="16"/>
                <w:szCs w:val="16"/>
              </w:rPr>
            </w:pPr>
            <w:r w:rsidRPr="005F0D10">
              <w:rPr>
                <w:sz w:val="16"/>
                <w:szCs w:val="16"/>
              </w:rPr>
              <w:t>0</w:t>
            </w:r>
          </w:p>
        </w:tc>
      </w:tr>
      <w:tr w:rsidR="00965A21" w:rsidRPr="005F0D10" w:rsidTr="005F0D10">
        <w:tc>
          <w:tcPr>
            <w:tcW w:w="790" w:type="dxa"/>
            <w:shd w:val="clear" w:color="auto" w:fill="595959"/>
          </w:tcPr>
          <w:p w:rsidR="00965A21" w:rsidRPr="005F0D10" w:rsidRDefault="00965A21" w:rsidP="005F0D10">
            <w:pPr>
              <w:widowControl w:val="0"/>
              <w:jc w:val="center"/>
              <w:rPr>
                <w:sz w:val="16"/>
                <w:szCs w:val="16"/>
              </w:rPr>
            </w:pPr>
            <w:r w:rsidRPr="005F0D10">
              <w:rPr>
                <w:sz w:val="16"/>
                <w:szCs w:val="16"/>
              </w:rPr>
              <w:t>47</w:t>
            </w:r>
          </w:p>
        </w:tc>
        <w:tc>
          <w:tcPr>
            <w:tcW w:w="792" w:type="dxa"/>
          </w:tcPr>
          <w:p w:rsidR="00965A21" w:rsidRPr="005F0D10" w:rsidRDefault="00965A21" w:rsidP="005F0D10">
            <w:pPr>
              <w:widowControl w:val="0"/>
              <w:jc w:val="center"/>
              <w:rPr>
                <w:sz w:val="16"/>
                <w:szCs w:val="16"/>
              </w:rPr>
            </w:pPr>
            <w:r w:rsidRPr="005F0D10">
              <w:rPr>
                <w:sz w:val="16"/>
                <w:szCs w:val="16"/>
              </w:rPr>
              <w:t>0</w:t>
            </w:r>
          </w:p>
        </w:tc>
        <w:tc>
          <w:tcPr>
            <w:tcW w:w="792" w:type="dxa"/>
          </w:tcPr>
          <w:p w:rsidR="00965A21" w:rsidRPr="005F0D10" w:rsidRDefault="00965A21" w:rsidP="005F0D10">
            <w:pPr>
              <w:widowControl w:val="0"/>
              <w:jc w:val="center"/>
              <w:rPr>
                <w:sz w:val="16"/>
                <w:szCs w:val="16"/>
              </w:rPr>
            </w:pPr>
            <w:r w:rsidRPr="005F0D10">
              <w:rPr>
                <w:sz w:val="16"/>
                <w:szCs w:val="16"/>
              </w:rPr>
              <w:t>0</w:t>
            </w:r>
          </w:p>
        </w:tc>
        <w:tc>
          <w:tcPr>
            <w:tcW w:w="792" w:type="dxa"/>
          </w:tcPr>
          <w:p w:rsidR="00965A21" w:rsidRPr="005F0D10" w:rsidRDefault="00965A21" w:rsidP="005F0D10">
            <w:pPr>
              <w:widowControl w:val="0"/>
              <w:jc w:val="center"/>
              <w:rPr>
                <w:sz w:val="16"/>
                <w:szCs w:val="16"/>
              </w:rPr>
            </w:pPr>
            <w:r w:rsidRPr="005F0D10">
              <w:rPr>
                <w:sz w:val="16"/>
                <w:szCs w:val="16"/>
              </w:rPr>
              <w:t>0</w:t>
            </w:r>
          </w:p>
        </w:tc>
        <w:tc>
          <w:tcPr>
            <w:tcW w:w="791" w:type="dxa"/>
          </w:tcPr>
          <w:p w:rsidR="00965A21" w:rsidRPr="005F0D10" w:rsidRDefault="00965A21" w:rsidP="005F0D10">
            <w:pPr>
              <w:widowControl w:val="0"/>
              <w:jc w:val="center"/>
              <w:rPr>
                <w:sz w:val="16"/>
                <w:szCs w:val="16"/>
              </w:rPr>
            </w:pPr>
            <w:r w:rsidRPr="005F0D10">
              <w:rPr>
                <w:sz w:val="16"/>
                <w:szCs w:val="16"/>
              </w:rPr>
              <w:t>0</w:t>
            </w:r>
          </w:p>
        </w:tc>
        <w:tc>
          <w:tcPr>
            <w:tcW w:w="791" w:type="dxa"/>
          </w:tcPr>
          <w:p w:rsidR="00965A21" w:rsidRPr="005F0D10" w:rsidRDefault="00965A21" w:rsidP="005F0D10">
            <w:pPr>
              <w:widowControl w:val="0"/>
              <w:jc w:val="center"/>
              <w:rPr>
                <w:sz w:val="16"/>
                <w:szCs w:val="16"/>
              </w:rPr>
            </w:pPr>
            <w:r w:rsidRPr="005F0D10">
              <w:rPr>
                <w:sz w:val="16"/>
                <w:szCs w:val="16"/>
              </w:rPr>
              <w:t>0</w:t>
            </w:r>
          </w:p>
        </w:tc>
        <w:tc>
          <w:tcPr>
            <w:tcW w:w="796" w:type="dxa"/>
          </w:tcPr>
          <w:p w:rsidR="00965A21" w:rsidRPr="005F0D10" w:rsidRDefault="00965A21" w:rsidP="005F0D10">
            <w:pPr>
              <w:widowControl w:val="0"/>
              <w:jc w:val="center"/>
              <w:rPr>
                <w:sz w:val="16"/>
                <w:szCs w:val="16"/>
              </w:rPr>
            </w:pPr>
            <w:r w:rsidRPr="005F0D10">
              <w:rPr>
                <w:sz w:val="16"/>
                <w:szCs w:val="16"/>
              </w:rPr>
              <w:t>0</w:t>
            </w:r>
          </w:p>
        </w:tc>
        <w:tc>
          <w:tcPr>
            <w:tcW w:w="792" w:type="dxa"/>
          </w:tcPr>
          <w:p w:rsidR="00965A21" w:rsidRPr="005F0D10" w:rsidRDefault="00965A21" w:rsidP="005F0D10">
            <w:pPr>
              <w:widowControl w:val="0"/>
              <w:jc w:val="center"/>
              <w:rPr>
                <w:sz w:val="16"/>
                <w:szCs w:val="16"/>
              </w:rPr>
            </w:pPr>
            <w:r w:rsidRPr="005F0D10">
              <w:rPr>
                <w:sz w:val="16"/>
                <w:szCs w:val="16"/>
              </w:rPr>
              <w:t>0</w:t>
            </w:r>
          </w:p>
        </w:tc>
        <w:tc>
          <w:tcPr>
            <w:tcW w:w="792" w:type="dxa"/>
          </w:tcPr>
          <w:p w:rsidR="00965A21" w:rsidRPr="005F0D10" w:rsidRDefault="00965A21" w:rsidP="005F0D10">
            <w:pPr>
              <w:widowControl w:val="0"/>
              <w:jc w:val="center"/>
              <w:rPr>
                <w:sz w:val="16"/>
                <w:szCs w:val="16"/>
              </w:rPr>
            </w:pPr>
            <w:r w:rsidRPr="005F0D10">
              <w:rPr>
                <w:sz w:val="16"/>
                <w:szCs w:val="16"/>
              </w:rPr>
              <w:t>0</w:t>
            </w:r>
          </w:p>
        </w:tc>
        <w:tc>
          <w:tcPr>
            <w:tcW w:w="792" w:type="dxa"/>
          </w:tcPr>
          <w:p w:rsidR="00965A21" w:rsidRPr="005F0D10" w:rsidRDefault="00965A21" w:rsidP="005F0D10">
            <w:pPr>
              <w:widowControl w:val="0"/>
              <w:jc w:val="center"/>
              <w:rPr>
                <w:sz w:val="16"/>
                <w:szCs w:val="16"/>
              </w:rPr>
            </w:pPr>
            <w:r w:rsidRPr="005F0D10">
              <w:rPr>
                <w:sz w:val="16"/>
                <w:szCs w:val="16"/>
              </w:rPr>
              <w:t>0</w:t>
            </w:r>
          </w:p>
        </w:tc>
        <w:tc>
          <w:tcPr>
            <w:tcW w:w="792" w:type="dxa"/>
          </w:tcPr>
          <w:p w:rsidR="00965A21" w:rsidRPr="005F0D10" w:rsidRDefault="00965A21" w:rsidP="005F0D10">
            <w:pPr>
              <w:widowControl w:val="0"/>
              <w:jc w:val="center"/>
              <w:rPr>
                <w:sz w:val="16"/>
                <w:szCs w:val="16"/>
              </w:rPr>
            </w:pPr>
            <w:r w:rsidRPr="005F0D10">
              <w:rPr>
                <w:sz w:val="16"/>
                <w:szCs w:val="16"/>
              </w:rPr>
              <w:t>0</w:t>
            </w:r>
          </w:p>
        </w:tc>
        <w:tc>
          <w:tcPr>
            <w:tcW w:w="792" w:type="dxa"/>
          </w:tcPr>
          <w:p w:rsidR="00965A21" w:rsidRPr="005F0D10" w:rsidRDefault="00965A21" w:rsidP="005F0D10">
            <w:pPr>
              <w:widowControl w:val="0"/>
              <w:jc w:val="center"/>
              <w:rPr>
                <w:sz w:val="16"/>
                <w:szCs w:val="16"/>
              </w:rPr>
            </w:pPr>
            <w:r w:rsidRPr="005F0D10">
              <w:rPr>
                <w:sz w:val="16"/>
                <w:szCs w:val="16"/>
              </w:rPr>
              <w:t>0</w:t>
            </w:r>
          </w:p>
        </w:tc>
        <w:tc>
          <w:tcPr>
            <w:tcW w:w="792" w:type="dxa"/>
          </w:tcPr>
          <w:p w:rsidR="00965A21" w:rsidRPr="005F0D10" w:rsidRDefault="00965A21" w:rsidP="005F0D10">
            <w:pPr>
              <w:widowControl w:val="0"/>
              <w:jc w:val="center"/>
              <w:rPr>
                <w:sz w:val="16"/>
                <w:szCs w:val="16"/>
              </w:rPr>
            </w:pPr>
            <w:r w:rsidRPr="005F0D10">
              <w:rPr>
                <w:sz w:val="16"/>
                <w:szCs w:val="16"/>
              </w:rPr>
              <w:t>0</w:t>
            </w:r>
          </w:p>
        </w:tc>
      </w:tr>
      <w:tr w:rsidR="00965A21" w:rsidRPr="005F0D10" w:rsidTr="005F0D10">
        <w:tc>
          <w:tcPr>
            <w:tcW w:w="790" w:type="dxa"/>
            <w:shd w:val="clear" w:color="auto" w:fill="595959"/>
          </w:tcPr>
          <w:p w:rsidR="00965A21" w:rsidRPr="005F0D10" w:rsidRDefault="00965A21" w:rsidP="005F0D10">
            <w:pPr>
              <w:widowControl w:val="0"/>
              <w:jc w:val="center"/>
              <w:rPr>
                <w:sz w:val="16"/>
                <w:szCs w:val="16"/>
              </w:rPr>
            </w:pPr>
            <w:r w:rsidRPr="005F0D10">
              <w:rPr>
                <w:sz w:val="16"/>
                <w:szCs w:val="16"/>
              </w:rPr>
              <w:t>48</w:t>
            </w:r>
          </w:p>
        </w:tc>
        <w:tc>
          <w:tcPr>
            <w:tcW w:w="792" w:type="dxa"/>
          </w:tcPr>
          <w:p w:rsidR="00965A21" w:rsidRPr="005F0D10" w:rsidRDefault="00965A21" w:rsidP="005F0D10">
            <w:pPr>
              <w:widowControl w:val="0"/>
              <w:jc w:val="center"/>
              <w:rPr>
                <w:sz w:val="16"/>
                <w:szCs w:val="16"/>
              </w:rPr>
            </w:pPr>
            <w:r w:rsidRPr="005F0D10">
              <w:rPr>
                <w:sz w:val="16"/>
                <w:szCs w:val="16"/>
              </w:rPr>
              <w:t>0</w:t>
            </w:r>
          </w:p>
        </w:tc>
        <w:tc>
          <w:tcPr>
            <w:tcW w:w="792" w:type="dxa"/>
          </w:tcPr>
          <w:p w:rsidR="00965A21" w:rsidRPr="005F0D10" w:rsidRDefault="00965A21" w:rsidP="005F0D10">
            <w:pPr>
              <w:widowControl w:val="0"/>
              <w:jc w:val="center"/>
              <w:rPr>
                <w:sz w:val="16"/>
                <w:szCs w:val="16"/>
              </w:rPr>
            </w:pPr>
            <w:r w:rsidRPr="005F0D10">
              <w:rPr>
                <w:sz w:val="16"/>
                <w:szCs w:val="16"/>
              </w:rPr>
              <w:t>0</w:t>
            </w:r>
          </w:p>
        </w:tc>
        <w:tc>
          <w:tcPr>
            <w:tcW w:w="792" w:type="dxa"/>
          </w:tcPr>
          <w:p w:rsidR="00965A21" w:rsidRPr="005F0D10" w:rsidRDefault="00965A21" w:rsidP="005F0D10">
            <w:pPr>
              <w:widowControl w:val="0"/>
              <w:jc w:val="center"/>
              <w:rPr>
                <w:sz w:val="16"/>
                <w:szCs w:val="16"/>
              </w:rPr>
            </w:pPr>
            <w:r w:rsidRPr="005F0D10">
              <w:rPr>
                <w:sz w:val="16"/>
                <w:szCs w:val="16"/>
              </w:rPr>
              <w:t>0</w:t>
            </w:r>
          </w:p>
        </w:tc>
        <w:tc>
          <w:tcPr>
            <w:tcW w:w="791" w:type="dxa"/>
          </w:tcPr>
          <w:p w:rsidR="00965A21" w:rsidRPr="005F0D10" w:rsidRDefault="00965A21" w:rsidP="005F0D10">
            <w:pPr>
              <w:widowControl w:val="0"/>
              <w:jc w:val="center"/>
              <w:rPr>
                <w:sz w:val="16"/>
                <w:szCs w:val="16"/>
              </w:rPr>
            </w:pPr>
            <w:r w:rsidRPr="005F0D10">
              <w:rPr>
                <w:sz w:val="16"/>
                <w:szCs w:val="16"/>
              </w:rPr>
              <w:t>0</w:t>
            </w:r>
          </w:p>
        </w:tc>
        <w:tc>
          <w:tcPr>
            <w:tcW w:w="791" w:type="dxa"/>
          </w:tcPr>
          <w:p w:rsidR="00965A21" w:rsidRPr="005F0D10" w:rsidRDefault="00965A21" w:rsidP="005F0D10">
            <w:pPr>
              <w:widowControl w:val="0"/>
              <w:jc w:val="center"/>
              <w:rPr>
                <w:sz w:val="16"/>
                <w:szCs w:val="16"/>
              </w:rPr>
            </w:pPr>
            <w:r w:rsidRPr="005F0D10">
              <w:rPr>
                <w:sz w:val="16"/>
                <w:szCs w:val="16"/>
              </w:rPr>
              <w:t>0</w:t>
            </w:r>
          </w:p>
        </w:tc>
        <w:tc>
          <w:tcPr>
            <w:tcW w:w="796" w:type="dxa"/>
          </w:tcPr>
          <w:p w:rsidR="00965A21" w:rsidRPr="005F0D10" w:rsidRDefault="00965A21" w:rsidP="005F0D10">
            <w:pPr>
              <w:widowControl w:val="0"/>
              <w:jc w:val="center"/>
              <w:rPr>
                <w:sz w:val="16"/>
                <w:szCs w:val="16"/>
              </w:rPr>
            </w:pPr>
            <w:r w:rsidRPr="005F0D10">
              <w:rPr>
                <w:sz w:val="16"/>
                <w:szCs w:val="16"/>
              </w:rPr>
              <w:t>0</w:t>
            </w:r>
          </w:p>
        </w:tc>
        <w:tc>
          <w:tcPr>
            <w:tcW w:w="792" w:type="dxa"/>
          </w:tcPr>
          <w:p w:rsidR="00965A21" w:rsidRPr="005F0D10" w:rsidRDefault="00965A21" w:rsidP="005F0D10">
            <w:pPr>
              <w:widowControl w:val="0"/>
              <w:jc w:val="center"/>
              <w:rPr>
                <w:sz w:val="16"/>
                <w:szCs w:val="16"/>
              </w:rPr>
            </w:pPr>
            <w:r w:rsidRPr="005F0D10">
              <w:rPr>
                <w:sz w:val="16"/>
                <w:szCs w:val="16"/>
              </w:rPr>
              <w:t>0</w:t>
            </w:r>
          </w:p>
        </w:tc>
        <w:tc>
          <w:tcPr>
            <w:tcW w:w="792" w:type="dxa"/>
          </w:tcPr>
          <w:p w:rsidR="00965A21" w:rsidRPr="005F0D10" w:rsidRDefault="00965A21" w:rsidP="005F0D10">
            <w:pPr>
              <w:widowControl w:val="0"/>
              <w:jc w:val="center"/>
              <w:rPr>
                <w:sz w:val="16"/>
                <w:szCs w:val="16"/>
              </w:rPr>
            </w:pPr>
            <w:r w:rsidRPr="005F0D10">
              <w:rPr>
                <w:sz w:val="16"/>
                <w:szCs w:val="16"/>
              </w:rPr>
              <w:t>0</w:t>
            </w:r>
          </w:p>
        </w:tc>
        <w:tc>
          <w:tcPr>
            <w:tcW w:w="792" w:type="dxa"/>
          </w:tcPr>
          <w:p w:rsidR="00965A21" w:rsidRPr="005F0D10" w:rsidRDefault="00965A21" w:rsidP="005F0D10">
            <w:pPr>
              <w:widowControl w:val="0"/>
              <w:jc w:val="center"/>
              <w:rPr>
                <w:sz w:val="16"/>
                <w:szCs w:val="16"/>
              </w:rPr>
            </w:pPr>
            <w:r w:rsidRPr="005F0D10">
              <w:rPr>
                <w:sz w:val="16"/>
                <w:szCs w:val="16"/>
              </w:rPr>
              <w:t>0</w:t>
            </w:r>
          </w:p>
        </w:tc>
        <w:tc>
          <w:tcPr>
            <w:tcW w:w="792" w:type="dxa"/>
          </w:tcPr>
          <w:p w:rsidR="00965A21" w:rsidRPr="005F0D10" w:rsidRDefault="00965A21" w:rsidP="005F0D10">
            <w:pPr>
              <w:widowControl w:val="0"/>
              <w:jc w:val="center"/>
              <w:rPr>
                <w:sz w:val="16"/>
                <w:szCs w:val="16"/>
              </w:rPr>
            </w:pPr>
            <w:r w:rsidRPr="005F0D10">
              <w:rPr>
                <w:sz w:val="16"/>
                <w:szCs w:val="16"/>
              </w:rPr>
              <w:t>0</w:t>
            </w:r>
          </w:p>
        </w:tc>
        <w:tc>
          <w:tcPr>
            <w:tcW w:w="792" w:type="dxa"/>
          </w:tcPr>
          <w:p w:rsidR="00965A21" w:rsidRPr="005F0D10" w:rsidRDefault="00965A21" w:rsidP="005F0D10">
            <w:pPr>
              <w:widowControl w:val="0"/>
              <w:jc w:val="center"/>
              <w:rPr>
                <w:sz w:val="16"/>
                <w:szCs w:val="16"/>
              </w:rPr>
            </w:pPr>
            <w:r w:rsidRPr="005F0D10">
              <w:rPr>
                <w:sz w:val="16"/>
                <w:szCs w:val="16"/>
              </w:rPr>
              <w:t>0</w:t>
            </w:r>
          </w:p>
        </w:tc>
        <w:tc>
          <w:tcPr>
            <w:tcW w:w="792" w:type="dxa"/>
          </w:tcPr>
          <w:p w:rsidR="00965A21" w:rsidRPr="005F0D10" w:rsidRDefault="00965A21" w:rsidP="005F0D10">
            <w:pPr>
              <w:widowControl w:val="0"/>
              <w:jc w:val="center"/>
              <w:rPr>
                <w:sz w:val="16"/>
                <w:szCs w:val="16"/>
              </w:rPr>
            </w:pPr>
            <w:r w:rsidRPr="005F0D10">
              <w:rPr>
                <w:sz w:val="16"/>
                <w:szCs w:val="16"/>
              </w:rPr>
              <w:t>0</w:t>
            </w:r>
          </w:p>
        </w:tc>
      </w:tr>
      <w:tr w:rsidR="00965A21" w:rsidRPr="005F0D10" w:rsidTr="005F0D10">
        <w:tc>
          <w:tcPr>
            <w:tcW w:w="790" w:type="dxa"/>
            <w:shd w:val="clear" w:color="auto" w:fill="595959"/>
          </w:tcPr>
          <w:p w:rsidR="00965A21" w:rsidRPr="005F0D10" w:rsidRDefault="00965A21" w:rsidP="005F0D10">
            <w:pPr>
              <w:widowControl w:val="0"/>
              <w:jc w:val="center"/>
              <w:rPr>
                <w:sz w:val="16"/>
                <w:szCs w:val="16"/>
              </w:rPr>
            </w:pPr>
            <w:r w:rsidRPr="005F0D10">
              <w:rPr>
                <w:sz w:val="16"/>
                <w:szCs w:val="16"/>
              </w:rPr>
              <w:t>49</w:t>
            </w:r>
          </w:p>
        </w:tc>
        <w:tc>
          <w:tcPr>
            <w:tcW w:w="792" w:type="dxa"/>
          </w:tcPr>
          <w:p w:rsidR="00965A21" w:rsidRPr="005F0D10" w:rsidRDefault="00965A21" w:rsidP="005F0D10">
            <w:pPr>
              <w:widowControl w:val="0"/>
              <w:jc w:val="center"/>
              <w:rPr>
                <w:sz w:val="16"/>
                <w:szCs w:val="16"/>
              </w:rPr>
            </w:pPr>
            <w:r w:rsidRPr="005F0D10">
              <w:rPr>
                <w:sz w:val="16"/>
                <w:szCs w:val="16"/>
              </w:rPr>
              <w:t>0</w:t>
            </w:r>
          </w:p>
        </w:tc>
        <w:tc>
          <w:tcPr>
            <w:tcW w:w="792" w:type="dxa"/>
          </w:tcPr>
          <w:p w:rsidR="00965A21" w:rsidRPr="005F0D10" w:rsidRDefault="00965A21" w:rsidP="005F0D10">
            <w:pPr>
              <w:widowControl w:val="0"/>
              <w:jc w:val="center"/>
              <w:rPr>
                <w:sz w:val="16"/>
                <w:szCs w:val="16"/>
              </w:rPr>
            </w:pPr>
            <w:r w:rsidRPr="005F0D10">
              <w:rPr>
                <w:sz w:val="16"/>
                <w:szCs w:val="16"/>
              </w:rPr>
              <w:t>0</w:t>
            </w:r>
          </w:p>
        </w:tc>
        <w:tc>
          <w:tcPr>
            <w:tcW w:w="792" w:type="dxa"/>
          </w:tcPr>
          <w:p w:rsidR="00965A21" w:rsidRPr="005F0D10" w:rsidRDefault="00965A21" w:rsidP="005F0D10">
            <w:pPr>
              <w:widowControl w:val="0"/>
              <w:jc w:val="center"/>
              <w:rPr>
                <w:sz w:val="16"/>
                <w:szCs w:val="16"/>
              </w:rPr>
            </w:pPr>
            <w:r w:rsidRPr="005F0D10">
              <w:rPr>
                <w:sz w:val="16"/>
                <w:szCs w:val="16"/>
              </w:rPr>
              <w:t>0</w:t>
            </w:r>
          </w:p>
        </w:tc>
        <w:tc>
          <w:tcPr>
            <w:tcW w:w="791" w:type="dxa"/>
          </w:tcPr>
          <w:p w:rsidR="00965A21" w:rsidRPr="005F0D10" w:rsidRDefault="00965A21" w:rsidP="005F0D10">
            <w:pPr>
              <w:widowControl w:val="0"/>
              <w:jc w:val="center"/>
              <w:rPr>
                <w:sz w:val="16"/>
                <w:szCs w:val="16"/>
              </w:rPr>
            </w:pPr>
            <w:r w:rsidRPr="005F0D10">
              <w:rPr>
                <w:sz w:val="16"/>
                <w:szCs w:val="16"/>
              </w:rPr>
              <w:t>0</w:t>
            </w:r>
          </w:p>
        </w:tc>
        <w:tc>
          <w:tcPr>
            <w:tcW w:w="791" w:type="dxa"/>
          </w:tcPr>
          <w:p w:rsidR="00965A21" w:rsidRPr="005F0D10" w:rsidRDefault="00965A21" w:rsidP="005F0D10">
            <w:pPr>
              <w:widowControl w:val="0"/>
              <w:jc w:val="center"/>
              <w:rPr>
                <w:sz w:val="16"/>
                <w:szCs w:val="16"/>
              </w:rPr>
            </w:pPr>
            <w:r w:rsidRPr="005F0D10">
              <w:rPr>
                <w:sz w:val="16"/>
                <w:szCs w:val="16"/>
              </w:rPr>
              <w:t>0</w:t>
            </w:r>
          </w:p>
        </w:tc>
        <w:tc>
          <w:tcPr>
            <w:tcW w:w="796" w:type="dxa"/>
          </w:tcPr>
          <w:p w:rsidR="00965A21" w:rsidRPr="005F0D10" w:rsidRDefault="00965A21" w:rsidP="005F0D10">
            <w:pPr>
              <w:widowControl w:val="0"/>
              <w:jc w:val="center"/>
              <w:rPr>
                <w:sz w:val="16"/>
                <w:szCs w:val="16"/>
              </w:rPr>
            </w:pPr>
            <w:r w:rsidRPr="005F0D10">
              <w:rPr>
                <w:sz w:val="16"/>
                <w:szCs w:val="16"/>
              </w:rPr>
              <w:t>0</w:t>
            </w:r>
          </w:p>
        </w:tc>
        <w:tc>
          <w:tcPr>
            <w:tcW w:w="792" w:type="dxa"/>
          </w:tcPr>
          <w:p w:rsidR="00965A21" w:rsidRPr="005F0D10" w:rsidRDefault="00965A21" w:rsidP="005F0D10">
            <w:pPr>
              <w:widowControl w:val="0"/>
              <w:jc w:val="center"/>
              <w:rPr>
                <w:sz w:val="16"/>
                <w:szCs w:val="16"/>
              </w:rPr>
            </w:pPr>
            <w:r w:rsidRPr="005F0D10">
              <w:rPr>
                <w:sz w:val="16"/>
                <w:szCs w:val="16"/>
              </w:rPr>
              <w:t>0</w:t>
            </w:r>
          </w:p>
        </w:tc>
        <w:tc>
          <w:tcPr>
            <w:tcW w:w="792" w:type="dxa"/>
          </w:tcPr>
          <w:p w:rsidR="00965A21" w:rsidRPr="005F0D10" w:rsidRDefault="00965A21" w:rsidP="005F0D10">
            <w:pPr>
              <w:widowControl w:val="0"/>
              <w:jc w:val="center"/>
              <w:rPr>
                <w:sz w:val="16"/>
                <w:szCs w:val="16"/>
              </w:rPr>
            </w:pPr>
            <w:r w:rsidRPr="005F0D10">
              <w:rPr>
                <w:sz w:val="16"/>
                <w:szCs w:val="16"/>
              </w:rPr>
              <w:t>0</w:t>
            </w:r>
          </w:p>
        </w:tc>
        <w:tc>
          <w:tcPr>
            <w:tcW w:w="792" w:type="dxa"/>
          </w:tcPr>
          <w:p w:rsidR="00965A21" w:rsidRPr="005F0D10" w:rsidRDefault="00965A21" w:rsidP="005F0D10">
            <w:pPr>
              <w:widowControl w:val="0"/>
              <w:jc w:val="center"/>
              <w:rPr>
                <w:sz w:val="16"/>
                <w:szCs w:val="16"/>
              </w:rPr>
            </w:pPr>
            <w:r w:rsidRPr="005F0D10">
              <w:rPr>
                <w:sz w:val="16"/>
                <w:szCs w:val="16"/>
              </w:rPr>
              <w:t>0</w:t>
            </w:r>
          </w:p>
        </w:tc>
        <w:tc>
          <w:tcPr>
            <w:tcW w:w="792" w:type="dxa"/>
          </w:tcPr>
          <w:p w:rsidR="00965A21" w:rsidRPr="005F0D10" w:rsidRDefault="00965A21" w:rsidP="005F0D10">
            <w:pPr>
              <w:widowControl w:val="0"/>
              <w:jc w:val="center"/>
              <w:rPr>
                <w:sz w:val="16"/>
                <w:szCs w:val="16"/>
              </w:rPr>
            </w:pPr>
            <w:r w:rsidRPr="005F0D10">
              <w:rPr>
                <w:sz w:val="16"/>
                <w:szCs w:val="16"/>
              </w:rPr>
              <w:t>0</w:t>
            </w:r>
          </w:p>
        </w:tc>
        <w:tc>
          <w:tcPr>
            <w:tcW w:w="792" w:type="dxa"/>
          </w:tcPr>
          <w:p w:rsidR="00965A21" w:rsidRPr="005F0D10" w:rsidRDefault="00965A21" w:rsidP="005F0D10">
            <w:pPr>
              <w:widowControl w:val="0"/>
              <w:jc w:val="center"/>
              <w:rPr>
                <w:sz w:val="16"/>
                <w:szCs w:val="16"/>
              </w:rPr>
            </w:pPr>
            <w:r w:rsidRPr="005F0D10">
              <w:rPr>
                <w:sz w:val="16"/>
                <w:szCs w:val="16"/>
              </w:rPr>
              <w:t>0</w:t>
            </w:r>
          </w:p>
        </w:tc>
        <w:tc>
          <w:tcPr>
            <w:tcW w:w="792" w:type="dxa"/>
          </w:tcPr>
          <w:p w:rsidR="00965A21" w:rsidRPr="005F0D10" w:rsidRDefault="00965A21" w:rsidP="005F0D10">
            <w:pPr>
              <w:widowControl w:val="0"/>
              <w:jc w:val="center"/>
              <w:rPr>
                <w:sz w:val="16"/>
                <w:szCs w:val="16"/>
              </w:rPr>
            </w:pPr>
            <w:r w:rsidRPr="005F0D10">
              <w:rPr>
                <w:sz w:val="16"/>
                <w:szCs w:val="16"/>
              </w:rPr>
              <w:t>0</w:t>
            </w:r>
          </w:p>
        </w:tc>
      </w:tr>
      <w:tr w:rsidR="00965A21" w:rsidRPr="005F0D10" w:rsidTr="005F0D10">
        <w:tc>
          <w:tcPr>
            <w:tcW w:w="790" w:type="dxa"/>
            <w:shd w:val="clear" w:color="auto" w:fill="595959"/>
          </w:tcPr>
          <w:p w:rsidR="00965A21" w:rsidRPr="005F0D10" w:rsidRDefault="00965A21" w:rsidP="005F0D10">
            <w:pPr>
              <w:widowControl w:val="0"/>
              <w:jc w:val="center"/>
              <w:rPr>
                <w:sz w:val="16"/>
                <w:szCs w:val="16"/>
              </w:rPr>
            </w:pPr>
            <w:r w:rsidRPr="005F0D10">
              <w:rPr>
                <w:sz w:val="16"/>
                <w:szCs w:val="16"/>
              </w:rPr>
              <w:t>50</w:t>
            </w:r>
          </w:p>
        </w:tc>
        <w:tc>
          <w:tcPr>
            <w:tcW w:w="792" w:type="dxa"/>
          </w:tcPr>
          <w:p w:rsidR="00965A21" w:rsidRPr="005F0D10" w:rsidRDefault="00965A21" w:rsidP="005F0D10">
            <w:pPr>
              <w:widowControl w:val="0"/>
              <w:jc w:val="center"/>
              <w:rPr>
                <w:sz w:val="16"/>
                <w:szCs w:val="16"/>
              </w:rPr>
            </w:pPr>
            <w:r w:rsidRPr="005F0D10">
              <w:rPr>
                <w:sz w:val="16"/>
                <w:szCs w:val="16"/>
              </w:rPr>
              <w:t>0</w:t>
            </w:r>
          </w:p>
        </w:tc>
        <w:tc>
          <w:tcPr>
            <w:tcW w:w="792" w:type="dxa"/>
          </w:tcPr>
          <w:p w:rsidR="00965A21" w:rsidRPr="005F0D10" w:rsidRDefault="00965A21" w:rsidP="005F0D10">
            <w:pPr>
              <w:widowControl w:val="0"/>
              <w:jc w:val="center"/>
              <w:rPr>
                <w:sz w:val="16"/>
                <w:szCs w:val="16"/>
              </w:rPr>
            </w:pPr>
            <w:r w:rsidRPr="005F0D10">
              <w:rPr>
                <w:sz w:val="16"/>
                <w:szCs w:val="16"/>
              </w:rPr>
              <w:t>0</w:t>
            </w:r>
          </w:p>
        </w:tc>
        <w:tc>
          <w:tcPr>
            <w:tcW w:w="792" w:type="dxa"/>
          </w:tcPr>
          <w:p w:rsidR="00965A21" w:rsidRPr="005F0D10" w:rsidRDefault="00965A21" w:rsidP="005F0D10">
            <w:pPr>
              <w:widowControl w:val="0"/>
              <w:jc w:val="center"/>
              <w:rPr>
                <w:sz w:val="16"/>
                <w:szCs w:val="16"/>
              </w:rPr>
            </w:pPr>
            <w:r w:rsidRPr="005F0D10">
              <w:rPr>
                <w:sz w:val="16"/>
                <w:szCs w:val="16"/>
              </w:rPr>
              <w:t>0</w:t>
            </w:r>
          </w:p>
        </w:tc>
        <w:tc>
          <w:tcPr>
            <w:tcW w:w="791" w:type="dxa"/>
          </w:tcPr>
          <w:p w:rsidR="00965A21" w:rsidRPr="005F0D10" w:rsidRDefault="00965A21" w:rsidP="005F0D10">
            <w:pPr>
              <w:widowControl w:val="0"/>
              <w:jc w:val="center"/>
              <w:rPr>
                <w:sz w:val="16"/>
                <w:szCs w:val="16"/>
              </w:rPr>
            </w:pPr>
            <w:r w:rsidRPr="005F0D10">
              <w:rPr>
                <w:sz w:val="16"/>
                <w:szCs w:val="16"/>
              </w:rPr>
              <w:t>0</w:t>
            </w:r>
          </w:p>
        </w:tc>
        <w:tc>
          <w:tcPr>
            <w:tcW w:w="791" w:type="dxa"/>
          </w:tcPr>
          <w:p w:rsidR="00965A21" w:rsidRPr="005F0D10" w:rsidRDefault="00965A21" w:rsidP="005F0D10">
            <w:pPr>
              <w:widowControl w:val="0"/>
              <w:jc w:val="center"/>
              <w:rPr>
                <w:sz w:val="16"/>
                <w:szCs w:val="16"/>
              </w:rPr>
            </w:pPr>
            <w:r w:rsidRPr="005F0D10">
              <w:rPr>
                <w:sz w:val="16"/>
                <w:szCs w:val="16"/>
              </w:rPr>
              <w:t>0</w:t>
            </w:r>
          </w:p>
        </w:tc>
        <w:tc>
          <w:tcPr>
            <w:tcW w:w="796" w:type="dxa"/>
          </w:tcPr>
          <w:p w:rsidR="00965A21" w:rsidRPr="005F0D10" w:rsidRDefault="00965A21" w:rsidP="005F0D10">
            <w:pPr>
              <w:widowControl w:val="0"/>
              <w:jc w:val="center"/>
              <w:rPr>
                <w:sz w:val="16"/>
                <w:szCs w:val="16"/>
              </w:rPr>
            </w:pPr>
            <w:r w:rsidRPr="005F0D10">
              <w:rPr>
                <w:sz w:val="16"/>
                <w:szCs w:val="16"/>
              </w:rPr>
              <w:t>0</w:t>
            </w:r>
          </w:p>
        </w:tc>
        <w:tc>
          <w:tcPr>
            <w:tcW w:w="792" w:type="dxa"/>
          </w:tcPr>
          <w:p w:rsidR="00965A21" w:rsidRPr="005F0D10" w:rsidRDefault="00965A21" w:rsidP="005F0D10">
            <w:pPr>
              <w:widowControl w:val="0"/>
              <w:jc w:val="center"/>
              <w:rPr>
                <w:sz w:val="16"/>
                <w:szCs w:val="16"/>
              </w:rPr>
            </w:pPr>
            <w:r w:rsidRPr="005F0D10">
              <w:rPr>
                <w:sz w:val="16"/>
                <w:szCs w:val="16"/>
              </w:rPr>
              <w:t>0</w:t>
            </w:r>
          </w:p>
        </w:tc>
        <w:tc>
          <w:tcPr>
            <w:tcW w:w="792" w:type="dxa"/>
          </w:tcPr>
          <w:p w:rsidR="00965A21" w:rsidRPr="005F0D10" w:rsidRDefault="00965A21" w:rsidP="005F0D10">
            <w:pPr>
              <w:widowControl w:val="0"/>
              <w:jc w:val="center"/>
              <w:rPr>
                <w:sz w:val="16"/>
                <w:szCs w:val="16"/>
              </w:rPr>
            </w:pPr>
            <w:r w:rsidRPr="005F0D10">
              <w:rPr>
                <w:sz w:val="16"/>
                <w:szCs w:val="16"/>
              </w:rPr>
              <w:t>0</w:t>
            </w:r>
          </w:p>
        </w:tc>
        <w:tc>
          <w:tcPr>
            <w:tcW w:w="792" w:type="dxa"/>
          </w:tcPr>
          <w:p w:rsidR="00965A21" w:rsidRPr="005F0D10" w:rsidRDefault="00965A21" w:rsidP="005F0D10">
            <w:pPr>
              <w:widowControl w:val="0"/>
              <w:jc w:val="center"/>
              <w:rPr>
                <w:sz w:val="16"/>
                <w:szCs w:val="16"/>
              </w:rPr>
            </w:pPr>
            <w:r w:rsidRPr="005F0D10">
              <w:rPr>
                <w:sz w:val="16"/>
                <w:szCs w:val="16"/>
              </w:rPr>
              <w:t>0</w:t>
            </w:r>
          </w:p>
        </w:tc>
        <w:tc>
          <w:tcPr>
            <w:tcW w:w="792" w:type="dxa"/>
          </w:tcPr>
          <w:p w:rsidR="00965A21" w:rsidRPr="005F0D10" w:rsidRDefault="00965A21" w:rsidP="005F0D10">
            <w:pPr>
              <w:widowControl w:val="0"/>
              <w:jc w:val="center"/>
              <w:rPr>
                <w:sz w:val="16"/>
                <w:szCs w:val="16"/>
              </w:rPr>
            </w:pPr>
            <w:r w:rsidRPr="005F0D10">
              <w:rPr>
                <w:sz w:val="16"/>
                <w:szCs w:val="16"/>
              </w:rPr>
              <w:t>0</w:t>
            </w:r>
          </w:p>
        </w:tc>
        <w:tc>
          <w:tcPr>
            <w:tcW w:w="792" w:type="dxa"/>
          </w:tcPr>
          <w:p w:rsidR="00965A21" w:rsidRPr="005F0D10" w:rsidRDefault="00965A21" w:rsidP="005F0D10">
            <w:pPr>
              <w:widowControl w:val="0"/>
              <w:jc w:val="center"/>
              <w:rPr>
                <w:sz w:val="16"/>
                <w:szCs w:val="16"/>
              </w:rPr>
            </w:pPr>
            <w:r w:rsidRPr="005F0D10">
              <w:rPr>
                <w:sz w:val="16"/>
                <w:szCs w:val="16"/>
              </w:rPr>
              <w:t>0</w:t>
            </w:r>
          </w:p>
        </w:tc>
        <w:tc>
          <w:tcPr>
            <w:tcW w:w="792" w:type="dxa"/>
          </w:tcPr>
          <w:p w:rsidR="00965A21" w:rsidRPr="005F0D10" w:rsidRDefault="00965A21" w:rsidP="005F0D10">
            <w:pPr>
              <w:widowControl w:val="0"/>
              <w:jc w:val="center"/>
              <w:rPr>
                <w:sz w:val="16"/>
                <w:szCs w:val="16"/>
              </w:rPr>
            </w:pPr>
            <w:r w:rsidRPr="005F0D10">
              <w:rPr>
                <w:sz w:val="16"/>
                <w:szCs w:val="16"/>
              </w:rPr>
              <w:t>0</w:t>
            </w:r>
          </w:p>
        </w:tc>
      </w:tr>
    </w:tbl>
    <w:p w:rsidR="00965A21" w:rsidRPr="000F65B6" w:rsidRDefault="00965A21" w:rsidP="00965A21">
      <w:pPr>
        <w:widowControl w:val="0"/>
        <w:rPr>
          <w:sz w:val="8"/>
        </w:rPr>
      </w:pPr>
    </w:p>
    <w:p w:rsidR="00965A21" w:rsidRDefault="00965A21" w:rsidP="00965A21">
      <w:pPr>
        <w:widowControl w:val="0"/>
        <w:rPr>
          <w:sz w:val="20"/>
          <w:szCs w:val="20"/>
        </w:rPr>
      </w:pPr>
      <w:r w:rsidRPr="00B87800">
        <w:rPr>
          <w:sz w:val="20"/>
          <w:szCs w:val="20"/>
        </w:rPr>
        <w:t>Inspektori i pensioneve</w:t>
      </w:r>
      <w:r w:rsidRPr="00B87800">
        <w:rPr>
          <w:sz w:val="20"/>
          <w:szCs w:val="20"/>
        </w:rPr>
        <w:tab/>
      </w:r>
      <w:r w:rsidRPr="00B87800">
        <w:rPr>
          <w:sz w:val="20"/>
          <w:szCs w:val="20"/>
        </w:rPr>
        <w:tab/>
      </w:r>
      <w:r w:rsidRPr="00B87800">
        <w:rPr>
          <w:sz w:val="20"/>
          <w:szCs w:val="20"/>
        </w:rPr>
        <w:tab/>
      </w:r>
      <w:r w:rsidRPr="00B87800">
        <w:rPr>
          <w:sz w:val="20"/>
          <w:szCs w:val="20"/>
        </w:rPr>
        <w:tab/>
      </w:r>
      <w:r w:rsidRPr="00B87800">
        <w:rPr>
          <w:sz w:val="20"/>
          <w:szCs w:val="20"/>
        </w:rPr>
        <w:tab/>
      </w:r>
      <w:r w:rsidRPr="00B87800">
        <w:rPr>
          <w:sz w:val="20"/>
          <w:szCs w:val="20"/>
        </w:rPr>
        <w:tab/>
        <w:t>Kryetari i degës s</w:t>
      </w:r>
      <w:r>
        <w:rPr>
          <w:sz w:val="20"/>
          <w:szCs w:val="20"/>
        </w:rPr>
        <w:t>ë</w:t>
      </w:r>
      <w:r w:rsidRPr="00B87800">
        <w:rPr>
          <w:sz w:val="20"/>
          <w:szCs w:val="20"/>
        </w:rPr>
        <w:t xml:space="preserve"> përfitimeve</w:t>
      </w:r>
    </w:p>
    <w:p w:rsidR="000F65B6" w:rsidRPr="00B87800" w:rsidRDefault="000F65B6" w:rsidP="00965A21">
      <w:pPr>
        <w:widowControl w:val="0"/>
        <w:rPr>
          <w:sz w:val="20"/>
          <w:szCs w:val="20"/>
        </w:rPr>
      </w:pPr>
      <w:r>
        <w:rPr>
          <w:sz w:val="20"/>
          <w:szCs w:val="20"/>
        </w:rPr>
        <w:t>__________________</w:t>
      </w:r>
      <w:r>
        <w:rPr>
          <w:sz w:val="20"/>
          <w:szCs w:val="20"/>
        </w:rPr>
        <w:tab/>
      </w:r>
      <w:r>
        <w:rPr>
          <w:sz w:val="20"/>
          <w:szCs w:val="20"/>
        </w:rPr>
        <w:tab/>
      </w:r>
      <w:r>
        <w:rPr>
          <w:sz w:val="20"/>
          <w:szCs w:val="20"/>
        </w:rPr>
        <w:tab/>
      </w:r>
      <w:r>
        <w:rPr>
          <w:sz w:val="20"/>
          <w:szCs w:val="20"/>
        </w:rPr>
        <w:tab/>
      </w:r>
      <w:r>
        <w:rPr>
          <w:sz w:val="20"/>
          <w:szCs w:val="20"/>
        </w:rPr>
        <w:tab/>
      </w:r>
      <w:r>
        <w:rPr>
          <w:sz w:val="20"/>
          <w:szCs w:val="20"/>
        </w:rPr>
        <w:tab/>
        <w:t>________________________</w:t>
      </w:r>
    </w:p>
    <w:p w:rsidR="00965A21" w:rsidRPr="00B87800" w:rsidRDefault="000F65B6" w:rsidP="00965A21">
      <w:pPr>
        <w:widowControl w:val="0"/>
        <w:rPr>
          <w:vertAlign w:val="superscript"/>
        </w:rPr>
      </w:pPr>
      <w:r>
        <w:rPr>
          <w:vertAlign w:val="superscript"/>
        </w:rPr>
        <w:t>Emri, mbiemri, f</w:t>
      </w:r>
      <w:r w:rsidRPr="00B87800">
        <w:rPr>
          <w:vertAlign w:val="superscript"/>
        </w:rPr>
        <w:t>irma</w:t>
      </w:r>
      <w:r>
        <w:tab/>
      </w:r>
      <w:r>
        <w:tab/>
      </w:r>
      <w:r>
        <w:tab/>
      </w:r>
      <w:r>
        <w:tab/>
      </w:r>
      <w:r>
        <w:tab/>
      </w:r>
      <w:r>
        <w:tab/>
      </w:r>
      <w:r>
        <w:tab/>
      </w:r>
      <w:r>
        <w:tab/>
      </w:r>
      <w:r w:rsidR="00893A8E">
        <w:rPr>
          <w:vertAlign w:val="superscript"/>
        </w:rPr>
        <w:t>Emri, mbiemri, f</w:t>
      </w:r>
      <w:r w:rsidR="00965A21" w:rsidRPr="00B87800">
        <w:rPr>
          <w:vertAlign w:val="superscript"/>
        </w:rPr>
        <w:t>irma</w:t>
      </w:r>
      <w:r>
        <w:rPr>
          <w:vertAlign w:val="superscript"/>
        </w:rPr>
        <w:tab/>
      </w:r>
      <w:r w:rsidR="00965A21">
        <w:rPr>
          <w:vertAlign w:val="superscript"/>
        </w:rPr>
        <w:tab/>
      </w:r>
    </w:p>
    <w:p w:rsidR="00965A21" w:rsidRDefault="00965A21" w:rsidP="00965A21">
      <w:pPr>
        <w:rPr>
          <w:sz w:val="12"/>
          <w:szCs w:val="12"/>
        </w:rPr>
      </w:pPr>
    </w:p>
    <w:p w:rsidR="00965A21" w:rsidRDefault="00D50C24" w:rsidP="00965A21">
      <w:pPr>
        <w:widowControl w:val="0"/>
        <w:rPr>
          <w:b/>
          <w:snapToGrid w:val="0"/>
          <w:sz w:val="12"/>
          <w:szCs w:val="12"/>
          <w:lang w:val="es-ES_tradnl"/>
        </w:rPr>
      </w:pPr>
      <w:r w:rsidRPr="00C0748A">
        <w:rPr>
          <w:noProof/>
          <w:sz w:val="12"/>
          <w:szCs w:val="12"/>
          <w:lang w:val="en-GB" w:eastAsia="en-GB"/>
        </w:rPr>
        <mc:AlternateContent>
          <mc:Choice Requires="wps">
            <w:drawing>
              <wp:anchor distT="0" distB="0" distL="114300" distR="114300" simplePos="0" relativeHeight="251659264" behindDoc="0" locked="0" layoutInCell="1" allowOverlap="1">
                <wp:simplePos x="0" y="0"/>
                <wp:positionH relativeFrom="column">
                  <wp:posOffset>1270</wp:posOffset>
                </wp:positionH>
                <wp:positionV relativeFrom="paragraph">
                  <wp:posOffset>22860</wp:posOffset>
                </wp:positionV>
                <wp:extent cx="6399530" cy="548640"/>
                <wp:effectExtent l="1270" t="3810" r="0" b="0"/>
                <wp:wrapNone/>
                <wp:docPr id="15"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99530" cy="548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271EF" w:rsidRPr="0061264F" w:rsidRDefault="006271EF" w:rsidP="00965A21">
                            <w:pPr>
                              <w:widowControl w:val="0"/>
                              <w:jc w:val="center"/>
                              <w:rPr>
                                <w:b/>
                                <w:snapToGrid w:val="0"/>
                                <w:sz w:val="28"/>
                                <w:szCs w:val="28"/>
                                <w:lang w:val="it-IT"/>
                              </w:rPr>
                            </w:pPr>
                            <w:r w:rsidRPr="0061264F">
                              <w:rPr>
                                <w:b/>
                                <w:snapToGrid w:val="0"/>
                                <w:sz w:val="28"/>
                                <w:szCs w:val="28"/>
                                <w:lang w:val="it-IT"/>
                              </w:rPr>
                              <w:t>REPUBLIKA E SHQIPËRISË</w:t>
                            </w:r>
                          </w:p>
                          <w:p w:rsidR="006271EF" w:rsidRPr="0061264F" w:rsidRDefault="006271EF" w:rsidP="00965A21">
                            <w:pPr>
                              <w:widowControl w:val="0"/>
                              <w:ind w:left="720"/>
                              <w:jc w:val="center"/>
                              <w:rPr>
                                <w:b/>
                                <w:snapToGrid w:val="0"/>
                                <w:sz w:val="28"/>
                                <w:szCs w:val="28"/>
                                <w:lang w:val="it-IT"/>
                              </w:rPr>
                            </w:pPr>
                            <w:r w:rsidRPr="0061264F">
                              <w:rPr>
                                <w:b/>
                                <w:snapToGrid w:val="0"/>
                                <w:sz w:val="28"/>
                                <w:szCs w:val="28"/>
                                <w:lang w:val="it-IT"/>
                              </w:rPr>
                              <w:t>INSTITUTI I SIGURIMEVE SHOQËRORE</w:t>
                            </w:r>
                          </w:p>
                          <w:p w:rsidR="006271EF" w:rsidRPr="0061264F" w:rsidRDefault="006271EF" w:rsidP="00965A21">
                            <w:pPr>
                              <w:widowControl w:val="0"/>
                              <w:rPr>
                                <w:b/>
                                <w:snapToGrid w:val="0"/>
                                <w:sz w:val="28"/>
                                <w:szCs w:val="28"/>
                                <w:lang w:val="it-IT"/>
                              </w:rPr>
                            </w:pPr>
                          </w:p>
                          <w:p w:rsidR="006271EF" w:rsidRPr="0061264F" w:rsidRDefault="006271EF" w:rsidP="00965A21">
                            <w:pPr>
                              <w:widowControl w:val="0"/>
                              <w:rPr>
                                <w:b/>
                                <w:snapToGrid w:val="0"/>
                                <w:sz w:val="28"/>
                                <w:szCs w:val="28"/>
                                <w:lang w:val="it-IT"/>
                              </w:rPr>
                            </w:pPr>
                          </w:p>
                          <w:p w:rsidR="006271EF" w:rsidRPr="0061264F" w:rsidRDefault="006271EF" w:rsidP="00965A21">
                            <w:pPr>
                              <w:widowControl w:val="0"/>
                              <w:rPr>
                                <w:b/>
                                <w:snapToGrid w:val="0"/>
                                <w:sz w:val="28"/>
                                <w:szCs w:val="28"/>
                                <w:lang w:val="it-IT"/>
                              </w:rPr>
                            </w:pPr>
                          </w:p>
                          <w:p w:rsidR="006271EF" w:rsidRPr="0061264F" w:rsidRDefault="006271EF" w:rsidP="00965A21">
                            <w:pPr>
                              <w:widowControl w:val="0"/>
                              <w:rPr>
                                <w:b/>
                                <w:snapToGrid w:val="0"/>
                                <w:sz w:val="28"/>
                                <w:szCs w:val="28"/>
                                <w:lang w:val="it-IT"/>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 o:spid="_x0000_s1029" type="#_x0000_t202" style="position:absolute;margin-left:.1pt;margin-top:1.8pt;width:503.9pt;height:43.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" filled="f" stroked="f">
                <v:textbox>
                  <w:txbxContent>
                    <w:p w:rsidR="006271EF" w:rsidRPr="0061264F" w:rsidRDefault="006271EF" w:rsidP="00965A21">
                      <w:pPr>
                        <w:widowControl w:val="0"/>
                        <w:jc w:val="center"/>
                        <w:rPr>
                          <w:b/>
                          <w:snapToGrid w:val="0"/>
                          <w:sz w:val="28"/>
                          <w:szCs w:val="28"/>
                          <w:lang w:val="it-IT"/>
                        </w:rPr>
                      </w:pPr>
                      <w:r w:rsidRPr="0061264F">
                        <w:rPr>
                          <w:b/>
                          <w:snapToGrid w:val="0"/>
                          <w:sz w:val="28"/>
                          <w:szCs w:val="28"/>
                          <w:lang w:val="it-IT"/>
                        </w:rPr>
                        <w:t>REPUBLIKA E SHQIPËRISË</w:t>
                      </w:r>
                    </w:p>
                    <w:p w:rsidR="006271EF" w:rsidRPr="0061264F" w:rsidRDefault="006271EF" w:rsidP="00965A21">
                      <w:pPr>
                        <w:widowControl w:val="0"/>
                        <w:ind w:left="720"/>
                        <w:jc w:val="center"/>
                        <w:rPr>
                          <w:b/>
                          <w:snapToGrid w:val="0"/>
                          <w:sz w:val="28"/>
                          <w:szCs w:val="28"/>
                          <w:lang w:val="it-IT"/>
                        </w:rPr>
                      </w:pPr>
                      <w:r w:rsidRPr="0061264F">
                        <w:rPr>
                          <w:b/>
                          <w:snapToGrid w:val="0"/>
                          <w:sz w:val="28"/>
                          <w:szCs w:val="28"/>
                          <w:lang w:val="it-IT"/>
                        </w:rPr>
                        <w:t>INSTITUTI I SIGURIMEVE SHOQËRORE</w:t>
                      </w:r>
                    </w:p>
                    <w:p w:rsidR="006271EF" w:rsidRPr="0061264F" w:rsidRDefault="006271EF" w:rsidP="00965A21">
                      <w:pPr>
                        <w:widowControl w:val="0"/>
                        <w:rPr>
                          <w:b/>
                          <w:snapToGrid w:val="0"/>
                          <w:sz w:val="28"/>
                          <w:szCs w:val="28"/>
                          <w:lang w:val="it-IT"/>
                        </w:rPr>
                      </w:pPr>
                    </w:p>
                    <w:p w:rsidR="006271EF" w:rsidRPr="0061264F" w:rsidRDefault="006271EF" w:rsidP="00965A21">
                      <w:pPr>
                        <w:widowControl w:val="0"/>
                        <w:rPr>
                          <w:b/>
                          <w:snapToGrid w:val="0"/>
                          <w:sz w:val="28"/>
                          <w:szCs w:val="28"/>
                          <w:lang w:val="it-IT"/>
                        </w:rPr>
                      </w:pPr>
                    </w:p>
                    <w:p w:rsidR="006271EF" w:rsidRPr="0061264F" w:rsidRDefault="006271EF" w:rsidP="00965A21">
                      <w:pPr>
                        <w:widowControl w:val="0"/>
                        <w:rPr>
                          <w:b/>
                          <w:snapToGrid w:val="0"/>
                          <w:sz w:val="28"/>
                          <w:szCs w:val="28"/>
                          <w:lang w:val="it-IT"/>
                        </w:rPr>
                      </w:pPr>
                    </w:p>
                    <w:p w:rsidR="006271EF" w:rsidRPr="0061264F" w:rsidRDefault="006271EF" w:rsidP="00965A21">
                      <w:pPr>
                        <w:widowControl w:val="0"/>
                        <w:rPr>
                          <w:b/>
                          <w:snapToGrid w:val="0"/>
                          <w:sz w:val="28"/>
                          <w:szCs w:val="28"/>
                          <w:lang w:val="it-IT"/>
                        </w:rPr>
                      </w:pPr>
                    </w:p>
                  </w:txbxContent>
                </v:textbox>
              </v:shape>
            </w:pict>
          </mc:Fallback>
        </mc:AlternateContent>
      </w:r>
      <w:r w:rsidRPr="00C0748A">
        <w:rPr>
          <w:noProof/>
          <w:sz w:val="12"/>
          <w:szCs w:val="12"/>
          <w:lang w:val="en-GB" w:eastAsia="en-GB"/>
        </w:rPr>
        <w:drawing>
          <wp:inline distT="0" distB="0" distL="0" distR="0">
            <wp:extent cx="514350" cy="6477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cstate="print">
                      <a:lum bright="-2000" contrast="4000"/>
                      <a:extLst>
                        <a:ext uri="{28A0092B-C50C-407E-A947-70E740481C1C}">
                          <a14:useLocalDpi xmlns:a14="http://schemas.microsoft.com/office/drawing/2010/main" val="0"/>
                        </a:ext>
                      </a:extLst>
                    </a:blip>
                    <a:srcRect/>
                    <a:stretch>
                      <a:fillRect/>
                    </a:stretch>
                  </pic:blipFill>
                  <pic:spPr bwMode="auto">
                    <a:xfrm>
                      <a:off x="0" y="0"/>
                      <a:ext cx="514350" cy="647700"/>
                    </a:xfrm>
                    <a:prstGeom prst="rect">
                      <a:avLst/>
                    </a:prstGeom>
                    <a:noFill/>
                    <a:ln>
                      <a:noFill/>
                    </a:ln>
                  </pic:spPr>
                </pic:pic>
              </a:graphicData>
            </a:graphic>
          </wp:inline>
        </w:drawing>
      </w:r>
      <w:r w:rsidR="00965A21" w:rsidRPr="00C0748A">
        <w:rPr>
          <w:sz w:val="12"/>
          <w:szCs w:val="12"/>
          <w:lang w:val="it-IT"/>
        </w:rPr>
        <w:t xml:space="preserve">                                                                                                                       </w:t>
      </w:r>
      <w:r w:rsidR="00965A21" w:rsidRPr="00C0748A">
        <w:rPr>
          <w:b/>
          <w:snapToGrid w:val="0"/>
          <w:sz w:val="12"/>
          <w:szCs w:val="12"/>
          <w:lang w:val="es-ES_tradnl"/>
        </w:rPr>
        <w:t xml:space="preserve">                                                                                                                                 </w:t>
      </w:r>
      <w:r w:rsidRPr="00C0748A">
        <w:rPr>
          <w:b/>
          <w:noProof/>
          <w:snapToGrid w:val="0"/>
          <w:sz w:val="12"/>
          <w:szCs w:val="12"/>
          <w:lang w:val="en-GB" w:eastAsia="en-GB"/>
        </w:rPr>
        <w:drawing>
          <wp:inline distT="0" distB="0" distL="0" distR="0">
            <wp:extent cx="1047750" cy="542925"/>
            <wp:effectExtent l="0" t="0" r="0" b="9525"/>
            <wp:docPr id="8" name="Picture 8" descr="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Ā"/>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7750" cy="542925"/>
                    </a:xfrm>
                    <a:prstGeom prst="rect">
                      <a:avLst/>
                    </a:prstGeom>
                    <a:noFill/>
                    <a:ln>
                      <a:noFill/>
                    </a:ln>
                  </pic:spPr>
                </pic:pic>
              </a:graphicData>
            </a:graphic>
          </wp:inline>
        </w:drawing>
      </w:r>
    </w:p>
    <w:p w:rsidR="00965A21" w:rsidRDefault="00965A21" w:rsidP="00965A21">
      <w:pPr>
        <w:widowControl w:val="0"/>
        <w:rPr>
          <w:b/>
          <w:snapToGrid w:val="0"/>
          <w:sz w:val="12"/>
          <w:szCs w:val="12"/>
          <w:lang w:val="es-ES_tradnl"/>
        </w:rPr>
      </w:pPr>
    </w:p>
    <w:p w:rsidR="00965A21" w:rsidRDefault="00965A21" w:rsidP="00965A21">
      <w:pPr>
        <w:widowControl w:val="0"/>
        <w:jc w:val="center"/>
        <w:rPr>
          <w:b/>
          <w:snapToGrid w:val="0"/>
          <w:lang w:val="es-ES_tradnl"/>
        </w:rPr>
      </w:pPr>
      <w:r w:rsidRPr="008C4A96">
        <w:rPr>
          <w:b/>
          <w:snapToGrid w:val="0"/>
          <w:lang w:val="es-ES_tradnl"/>
        </w:rPr>
        <w:t>DRSSH</w:t>
      </w:r>
      <w:r>
        <w:rPr>
          <w:b/>
          <w:snapToGrid w:val="0"/>
          <w:lang w:val="es-ES_tradnl"/>
        </w:rPr>
        <w:t>__________</w:t>
      </w:r>
    </w:p>
    <w:p w:rsidR="00926C22" w:rsidRPr="00C0748A" w:rsidRDefault="00F22905" w:rsidP="00926C22">
      <w:pPr>
        <w:jc w:val="center"/>
        <w:rPr>
          <w:sz w:val="16"/>
          <w:szCs w:val="16"/>
          <w:lang w:val="es-ES_tradnl"/>
        </w:rPr>
      </w:pPr>
      <w:r>
        <w:rPr>
          <w:sz w:val="16"/>
          <w:szCs w:val="16"/>
          <w:lang w:val="es-ES_tradnl"/>
        </w:rPr>
        <w:t>Rruga Durrësit n</w:t>
      </w:r>
      <w:r w:rsidR="00926C22" w:rsidRPr="00C0748A">
        <w:rPr>
          <w:sz w:val="16"/>
          <w:szCs w:val="16"/>
          <w:lang w:val="es-ES_tradnl"/>
        </w:rPr>
        <w:t>r. 83, Tiranë, Tel/Fax: 04 227850, e-mail</w:t>
      </w:r>
      <w:r w:rsidR="00926C22">
        <w:rPr>
          <w:sz w:val="16"/>
          <w:szCs w:val="16"/>
          <w:lang w:val="es-ES_tradnl"/>
        </w:rPr>
        <w:t>:issh@</w:t>
      </w:r>
      <w:r w:rsidR="00926C22" w:rsidRPr="00C0748A">
        <w:rPr>
          <w:sz w:val="16"/>
          <w:szCs w:val="16"/>
          <w:lang w:val="es-ES_tradnl"/>
        </w:rPr>
        <w:t>issh.gov.al</w:t>
      </w:r>
      <w:r w:rsidR="00926C22">
        <w:rPr>
          <w:sz w:val="16"/>
          <w:szCs w:val="16"/>
          <w:lang w:val="es-ES_tradnl"/>
        </w:rPr>
        <w:t>, www.issh.gov.al</w:t>
      </w:r>
    </w:p>
    <w:p w:rsidR="00965A21" w:rsidRDefault="00965A21" w:rsidP="00965A21">
      <w:pPr>
        <w:widowControl w:val="0"/>
        <w:jc w:val="center"/>
        <w:rPr>
          <w:b/>
          <w:snapToGrid w:val="0"/>
          <w:lang w:val="es-ES_tradnl"/>
        </w:rPr>
      </w:pPr>
    </w:p>
    <w:p w:rsidR="00965A21" w:rsidRDefault="00965A21" w:rsidP="00965A21">
      <w:pPr>
        <w:widowControl w:val="0"/>
      </w:pPr>
    </w:p>
    <w:p w:rsidR="00965A21" w:rsidRDefault="00965A21" w:rsidP="00965A21">
      <w:pPr>
        <w:widowControl w:val="0"/>
      </w:pPr>
      <w:r>
        <w:t>Llogaritja e pensionit për:</w:t>
      </w:r>
      <w:r>
        <w:tab/>
      </w:r>
      <w:r>
        <w:tab/>
      </w:r>
      <w:r>
        <w:tab/>
        <w:t>0</w:t>
      </w:r>
    </w:p>
    <w:p w:rsidR="00965A21" w:rsidRDefault="00965A21" w:rsidP="00965A21">
      <w:pPr>
        <w:widowControl w:val="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45"/>
      </w:tblGrid>
      <w:tr w:rsidR="00965A21" w:rsidTr="005F0D10">
        <w:tc>
          <w:tcPr>
            <w:tcW w:w="10296" w:type="dxa"/>
          </w:tcPr>
          <w:p w:rsidR="00965A21" w:rsidRDefault="00965A21" w:rsidP="005F0D10">
            <w:pPr>
              <w:widowControl w:val="0"/>
            </w:pPr>
          </w:p>
          <w:p w:rsidR="00965A21" w:rsidRDefault="00965A21" w:rsidP="005F0D10">
            <w:pPr>
              <w:widowControl w:val="0"/>
            </w:pPr>
            <w:r>
              <w:t xml:space="preserve">Mënyra e llogaritjes </w:t>
            </w:r>
            <w:r w:rsidR="00494560">
              <w:t xml:space="preserve">  </w:t>
            </w:r>
            <w:r>
              <w:t>Baza e vlerësuar mesatare mujore * periudha e sigurimit / 100 + pensioni bazë</w:t>
            </w:r>
          </w:p>
          <w:p w:rsidR="00965A21" w:rsidRDefault="00965A21" w:rsidP="005F0D10">
            <w:pPr>
              <w:widowControl w:val="0"/>
            </w:pPr>
          </w:p>
          <w:tbl>
            <w:tblPr>
              <w:tblW w:w="0" w:type="auto"/>
              <w:tblInd w:w="21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00"/>
              <w:gridCol w:w="1860"/>
              <w:gridCol w:w="2340"/>
            </w:tblGrid>
            <w:tr w:rsidR="00965A21" w:rsidTr="005F0D10">
              <w:tc>
                <w:tcPr>
                  <w:tcW w:w="1200" w:type="dxa"/>
                </w:tcPr>
                <w:p w:rsidR="00965A21" w:rsidRDefault="00965A21" w:rsidP="005F0D10">
                  <w:pPr>
                    <w:widowControl w:val="0"/>
                  </w:pPr>
                  <w:r>
                    <w:t>Baza e vlerësuar</w:t>
                  </w:r>
                </w:p>
              </w:tc>
              <w:tc>
                <w:tcPr>
                  <w:tcW w:w="1860" w:type="dxa"/>
                </w:tcPr>
                <w:p w:rsidR="00965A21" w:rsidRDefault="00965A21" w:rsidP="005F0D10">
                  <w:pPr>
                    <w:widowControl w:val="0"/>
                  </w:pPr>
                  <w:r>
                    <w:t>Periudha e sigurimit</w:t>
                  </w:r>
                </w:p>
              </w:tc>
              <w:tc>
                <w:tcPr>
                  <w:tcW w:w="2340" w:type="dxa"/>
                </w:tcPr>
                <w:p w:rsidR="00965A21" w:rsidRDefault="00965A21" w:rsidP="005F0D10">
                  <w:pPr>
                    <w:widowControl w:val="0"/>
                  </w:pPr>
                  <w:r>
                    <w:t>Pensioni bazë</w:t>
                  </w:r>
                </w:p>
              </w:tc>
            </w:tr>
            <w:tr w:rsidR="00965A21" w:rsidTr="005F0D10">
              <w:tc>
                <w:tcPr>
                  <w:tcW w:w="1200" w:type="dxa"/>
                </w:tcPr>
                <w:p w:rsidR="00965A21" w:rsidRDefault="00965A21" w:rsidP="005F0D10">
                  <w:pPr>
                    <w:widowControl w:val="0"/>
                    <w:jc w:val="right"/>
                  </w:pPr>
                  <w:r>
                    <w:t>#DIV/0!</w:t>
                  </w:r>
                </w:p>
              </w:tc>
              <w:tc>
                <w:tcPr>
                  <w:tcW w:w="1860" w:type="dxa"/>
                </w:tcPr>
                <w:p w:rsidR="00965A21" w:rsidRDefault="00965A21" w:rsidP="005F0D10">
                  <w:pPr>
                    <w:widowControl w:val="0"/>
                    <w:jc w:val="center"/>
                  </w:pPr>
                  <w:r>
                    <w:t>0.0</w:t>
                  </w:r>
                </w:p>
              </w:tc>
              <w:tc>
                <w:tcPr>
                  <w:tcW w:w="2340" w:type="dxa"/>
                </w:tcPr>
                <w:p w:rsidR="00965A21" w:rsidRDefault="00965A21" w:rsidP="005F0D10">
                  <w:pPr>
                    <w:widowControl w:val="0"/>
                    <w:jc w:val="right"/>
                  </w:pPr>
                  <w:r>
                    <w:t>-</w:t>
                  </w:r>
                </w:p>
              </w:tc>
            </w:tr>
          </w:tbl>
          <w:p w:rsidR="00965A21" w:rsidRDefault="00965A21" w:rsidP="005F0D10">
            <w:pPr>
              <w:widowControl w:val="0"/>
            </w:pPr>
          </w:p>
          <w:p w:rsidR="00965A21" w:rsidRPr="00A044F5" w:rsidRDefault="00965A21" w:rsidP="005F0D10">
            <w:pPr>
              <w:widowControl w:val="0"/>
            </w:pPr>
            <w:r>
              <w:t xml:space="preserve">Pensioni                                </w:t>
            </w:r>
            <w:r w:rsidRPr="00A044F5">
              <w:t>#DIV/0!</w:t>
            </w:r>
          </w:p>
          <w:p w:rsidR="00965A21" w:rsidRDefault="00965A21" w:rsidP="005F0D10">
            <w:pPr>
              <w:widowControl w:val="0"/>
            </w:pPr>
          </w:p>
        </w:tc>
      </w:tr>
    </w:tbl>
    <w:p w:rsidR="00965A21" w:rsidRDefault="00965A21" w:rsidP="00965A21">
      <w:pPr>
        <w:widowControl w:val="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45"/>
      </w:tblGrid>
      <w:tr w:rsidR="00965A21" w:rsidTr="005F0D10">
        <w:tc>
          <w:tcPr>
            <w:tcW w:w="10296" w:type="dxa"/>
          </w:tcPr>
          <w:p w:rsidR="00965A21" w:rsidRDefault="00965A21" w:rsidP="005F0D10">
            <w:pPr>
              <w:widowControl w:val="0"/>
            </w:pPr>
          </w:p>
          <w:p w:rsidR="00965A21" w:rsidRDefault="00965A21" w:rsidP="005F0D10">
            <w:pPr>
              <w:widowControl w:val="0"/>
            </w:pPr>
            <w:r>
              <w:t xml:space="preserve">Kufizimi i parë            </w:t>
            </w:r>
            <w:r w:rsidR="00F94982">
              <w:t xml:space="preserve">       Paga mesatare mujore neto</w:t>
            </w:r>
            <w:r>
              <w:t xml:space="preserve">  *  75%</w:t>
            </w:r>
          </w:p>
          <w:p w:rsidR="00965A21" w:rsidRDefault="00965A21" w:rsidP="005F0D10">
            <w:pPr>
              <w:widowControl w:val="0"/>
            </w:pPr>
          </w:p>
          <w:tbl>
            <w:tblPr>
              <w:tblW w:w="0" w:type="auto"/>
              <w:tblInd w:w="25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20"/>
            </w:tblGrid>
            <w:tr w:rsidR="00965A21" w:rsidTr="005F0D10">
              <w:tc>
                <w:tcPr>
                  <w:tcW w:w="3420" w:type="dxa"/>
                </w:tcPr>
                <w:p w:rsidR="00965A21" w:rsidRDefault="00965A21" w:rsidP="005F0D10">
                  <w:pPr>
                    <w:widowControl w:val="0"/>
                    <w:jc w:val="center"/>
                  </w:pPr>
                  <w:r>
                    <w:t>Paga mesatare neto</w:t>
                  </w:r>
                </w:p>
              </w:tc>
            </w:tr>
            <w:tr w:rsidR="00965A21" w:rsidTr="005F0D10">
              <w:tc>
                <w:tcPr>
                  <w:tcW w:w="3420" w:type="dxa"/>
                </w:tcPr>
                <w:p w:rsidR="00965A21" w:rsidRDefault="00B5322A" w:rsidP="005F0D10">
                  <w:pPr>
                    <w:widowControl w:val="0"/>
                    <w:jc w:val="right"/>
                  </w:pPr>
                  <w:r>
                    <w:t>-</w:t>
                  </w:r>
                </w:p>
              </w:tc>
            </w:tr>
          </w:tbl>
          <w:p w:rsidR="00965A21" w:rsidRDefault="00965A21" w:rsidP="005F0D10">
            <w:pPr>
              <w:widowControl w:val="0"/>
            </w:pPr>
          </w:p>
          <w:p w:rsidR="00965A21" w:rsidRDefault="00965A21" w:rsidP="005F0D10">
            <w:pPr>
              <w:widowControl w:val="0"/>
            </w:pPr>
            <w:r>
              <w:t xml:space="preserve">Pensioni </w:t>
            </w:r>
            <w:r w:rsidR="00B5322A">
              <w:t xml:space="preserve">                                    -</w:t>
            </w:r>
          </w:p>
          <w:p w:rsidR="00965A21" w:rsidRDefault="00965A21" w:rsidP="005F0D10">
            <w:pPr>
              <w:widowControl w:val="0"/>
            </w:pPr>
          </w:p>
        </w:tc>
      </w:tr>
    </w:tbl>
    <w:p w:rsidR="00965A21" w:rsidRDefault="00965A21" w:rsidP="00965A21">
      <w:pPr>
        <w:widowControl w:val="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45"/>
      </w:tblGrid>
      <w:tr w:rsidR="00965A21" w:rsidTr="005F0D10">
        <w:tc>
          <w:tcPr>
            <w:tcW w:w="10296" w:type="dxa"/>
          </w:tcPr>
          <w:p w:rsidR="00965A21" w:rsidRDefault="00965A21" w:rsidP="005F0D10">
            <w:pPr>
              <w:widowControl w:val="0"/>
            </w:pPr>
            <w:r>
              <w:t>Kufizimi i dytë                     pensioni bazë * 2</w:t>
            </w:r>
          </w:p>
          <w:p w:rsidR="00965A21" w:rsidRDefault="00965A21" w:rsidP="005F0D10">
            <w:pPr>
              <w:widowControl w:val="0"/>
            </w:pPr>
          </w:p>
          <w:tbl>
            <w:tblPr>
              <w:tblW w:w="0" w:type="auto"/>
              <w:tblInd w:w="25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20"/>
            </w:tblGrid>
            <w:tr w:rsidR="00965A21" w:rsidTr="005F0D10">
              <w:tc>
                <w:tcPr>
                  <w:tcW w:w="3420" w:type="dxa"/>
                </w:tcPr>
                <w:p w:rsidR="00965A21" w:rsidRDefault="00965A21" w:rsidP="005F0D10">
                  <w:pPr>
                    <w:widowControl w:val="0"/>
                    <w:jc w:val="center"/>
                  </w:pPr>
                  <w:r>
                    <w:t>Pensioni bazë</w:t>
                  </w:r>
                </w:p>
              </w:tc>
            </w:tr>
            <w:tr w:rsidR="00965A21" w:rsidTr="005F0D10">
              <w:tc>
                <w:tcPr>
                  <w:tcW w:w="3420" w:type="dxa"/>
                </w:tcPr>
                <w:p w:rsidR="00965A21" w:rsidRDefault="00B5322A" w:rsidP="005F0D10">
                  <w:pPr>
                    <w:widowControl w:val="0"/>
                    <w:jc w:val="right"/>
                  </w:pPr>
                  <w:r>
                    <w:t>-</w:t>
                  </w:r>
                </w:p>
              </w:tc>
            </w:tr>
          </w:tbl>
          <w:p w:rsidR="00965A21" w:rsidRDefault="00965A21" w:rsidP="005F0D10">
            <w:pPr>
              <w:widowControl w:val="0"/>
            </w:pPr>
          </w:p>
          <w:p w:rsidR="00965A21" w:rsidRDefault="00965A21" w:rsidP="005F0D10">
            <w:pPr>
              <w:widowControl w:val="0"/>
            </w:pPr>
            <w:r>
              <w:t xml:space="preserve">Pensioni </w:t>
            </w:r>
            <w:r w:rsidR="00B5322A">
              <w:t xml:space="preserve">                                -</w:t>
            </w:r>
          </w:p>
          <w:p w:rsidR="00965A21" w:rsidRDefault="00965A21" w:rsidP="005F0D10">
            <w:pPr>
              <w:widowControl w:val="0"/>
            </w:pPr>
          </w:p>
        </w:tc>
      </w:tr>
    </w:tbl>
    <w:p w:rsidR="00965A21" w:rsidRDefault="00965A21" w:rsidP="00965A21">
      <w:pPr>
        <w:widowControl w:val="0"/>
      </w:pPr>
    </w:p>
    <w:p w:rsidR="00965A21" w:rsidRPr="00A044F5" w:rsidRDefault="00965A21" w:rsidP="00965A21">
      <w:pPr>
        <w:widowControl w:val="0"/>
      </w:pPr>
      <w:r>
        <w:t>Në bazë të nenit 32, pika 4, masa</w:t>
      </w:r>
      <w:r w:rsidR="00655005">
        <w:t xml:space="preserve"> e pensionit tuaj do të jetë: </w:t>
      </w:r>
      <w:r w:rsidR="00655005">
        <w:tab/>
      </w:r>
      <w:r w:rsidRPr="00A044F5">
        <w:t>#DIV/0!</w:t>
      </w:r>
      <w:r w:rsidR="00135F3C">
        <w:t xml:space="preserve"> lekë në muaj</w:t>
      </w:r>
    </w:p>
    <w:p w:rsidR="00965A21" w:rsidRDefault="00965A21" w:rsidP="00965A21">
      <w:pPr>
        <w:widowControl w:val="0"/>
      </w:pPr>
    </w:p>
    <w:p w:rsidR="00965A21" w:rsidRDefault="00965A21" w:rsidP="00965A21">
      <w:pPr>
        <w:widowControl w:val="0"/>
      </w:pPr>
    </w:p>
    <w:p w:rsidR="00965A21" w:rsidRDefault="00655005" w:rsidP="00965A21">
      <w:pPr>
        <w:widowControl w:val="0"/>
      </w:pPr>
      <w:r>
        <w:t>Inspektori i pensioneve</w:t>
      </w:r>
      <w:r>
        <w:tab/>
      </w:r>
      <w:r>
        <w:tab/>
      </w:r>
      <w:r>
        <w:tab/>
      </w:r>
      <w:r>
        <w:tab/>
      </w:r>
      <w:r>
        <w:tab/>
      </w:r>
      <w:r w:rsidR="00965A21">
        <w:t>Kryetari i degës së përfitimeve</w:t>
      </w:r>
    </w:p>
    <w:p w:rsidR="00965A21" w:rsidRDefault="00965A21" w:rsidP="00965A21">
      <w:pPr>
        <w:widowControl w:val="0"/>
      </w:pPr>
      <w:r>
        <w:t>____________________</w:t>
      </w:r>
      <w:r>
        <w:tab/>
      </w:r>
      <w:r>
        <w:tab/>
      </w:r>
      <w:r>
        <w:tab/>
      </w:r>
      <w:r>
        <w:tab/>
      </w:r>
      <w:r>
        <w:tab/>
      </w:r>
      <w:r>
        <w:tab/>
      </w:r>
      <w:r w:rsidR="000F65B6">
        <w:t>________________</w:t>
      </w:r>
    </w:p>
    <w:p w:rsidR="00965A21" w:rsidRDefault="00B81D21" w:rsidP="00965A21">
      <w:pPr>
        <w:widowControl w:val="0"/>
        <w:rPr>
          <w:vertAlign w:val="superscript"/>
        </w:rPr>
      </w:pPr>
      <w:r>
        <w:rPr>
          <w:vertAlign w:val="superscript"/>
        </w:rPr>
        <w:t>Emri, mbiemri, f</w:t>
      </w:r>
      <w:r w:rsidR="00965A21" w:rsidRPr="00B87800">
        <w:rPr>
          <w:vertAlign w:val="superscript"/>
        </w:rPr>
        <w:t>irma</w:t>
      </w:r>
      <w:r w:rsidR="00965A21">
        <w:rPr>
          <w:vertAlign w:val="superscript"/>
        </w:rPr>
        <w:tab/>
      </w:r>
      <w:r w:rsidR="00965A21">
        <w:rPr>
          <w:vertAlign w:val="superscript"/>
        </w:rPr>
        <w:tab/>
      </w:r>
      <w:r w:rsidR="00965A21">
        <w:rPr>
          <w:vertAlign w:val="superscript"/>
        </w:rPr>
        <w:tab/>
      </w:r>
      <w:r w:rsidR="00965A21">
        <w:rPr>
          <w:vertAlign w:val="superscript"/>
        </w:rPr>
        <w:tab/>
      </w:r>
      <w:r w:rsidR="00965A21">
        <w:rPr>
          <w:vertAlign w:val="superscript"/>
        </w:rPr>
        <w:tab/>
      </w:r>
      <w:r w:rsidR="00965A21">
        <w:rPr>
          <w:vertAlign w:val="superscript"/>
        </w:rPr>
        <w:tab/>
      </w:r>
      <w:r w:rsidR="00965A21">
        <w:rPr>
          <w:vertAlign w:val="superscript"/>
        </w:rPr>
        <w:tab/>
      </w:r>
      <w:r w:rsidR="00965A21">
        <w:rPr>
          <w:vertAlign w:val="superscript"/>
        </w:rPr>
        <w:tab/>
      </w:r>
      <w:r>
        <w:rPr>
          <w:vertAlign w:val="superscript"/>
        </w:rPr>
        <w:t>Emri, mbiemri, f</w:t>
      </w:r>
      <w:r w:rsidR="00965A21" w:rsidRPr="00B87800">
        <w:rPr>
          <w:vertAlign w:val="superscript"/>
        </w:rPr>
        <w:t>irma</w:t>
      </w:r>
    </w:p>
    <w:p w:rsidR="00965A21" w:rsidRDefault="00965A21" w:rsidP="00965A21">
      <w:pPr>
        <w:widowControl w:val="0"/>
        <w:rPr>
          <w:vertAlign w:val="superscript"/>
        </w:rPr>
      </w:pPr>
    </w:p>
    <w:p w:rsidR="00965A21" w:rsidRDefault="00965A21" w:rsidP="00965A21">
      <w:pPr>
        <w:rPr>
          <w:sz w:val="12"/>
          <w:szCs w:val="12"/>
        </w:rPr>
      </w:pPr>
    </w:p>
    <w:p w:rsidR="00965A21" w:rsidRDefault="00D50C24" w:rsidP="00965A21">
      <w:pPr>
        <w:widowControl w:val="0"/>
        <w:rPr>
          <w:b/>
          <w:snapToGrid w:val="0"/>
          <w:sz w:val="12"/>
          <w:szCs w:val="12"/>
          <w:lang w:val="es-ES_tradnl"/>
        </w:rPr>
      </w:pPr>
      <w:r w:rsidRPr="00C0748A">
        <w:rPr>
          <w:noProof/>
          <w:sz w:val="12"/>
          <w:szCs w:val="12"/>
          <w:lang w:val="en-GB" w:eastAsia="en-GB"/>
        </w:rPr>
        <mc:AlternateContent>
          <mc:Choice Requires="wps">
            <w:drawing>
              <wp:anchor distT="0" distB="0" distL="114300" distR="114300" simplePos="0" relativeHeight="251660288" behindDoc="0" locked="0" layoutInCell="1" allowOverlap="1">
                <wp:simplePos x="0" y="0"/>
                <wp:positionH relativeFrom="column">
                  <wp:posOffset>1270</wp:posOffset>
                </wp:positionH>
                <wp:positionV relativeFrom="paragraph">
                  <wp:posOffset>22860</wp:posOffset>
                </wp:positionV>
                <wp:extent cx="6285230" cy="548640"/>
                <wp:effectExtent l="1270" t="3810" r="0" b="0"/>
                <wp:wrapNone/>
                <wp:docPr id="14"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5230" cy="548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271EF" w:rsidRPr="0061264F" w:rsidRDefault="006271EF" w:rsidP="00965A21">
                            <w:pPr>
                              <w:widowControl w:val="0"/>
                              <w:jc w:val="center"/>
                              <w:rPr>
                                <w:b/>
                                <w:snapToGrid w:val="0"/>
                                <w:sz w:val="28"/>
                                <w:szCs w:val="28"/>
                                <w:lang w:val="it-IT"/>
                              </w:rPr>
                            </w:pPr>
                            <w:r w:rsidRPr="0061264F">
                              <w:rPr>
                                <w:b/>
                                <w:snapToGrid w:val="0"/>
                                <w:sz w:val="28"/>
                                <w:szCs w:val="28"/>
                                <w:lang w:val="it-IT"/>
                              </w:rPr>
                              <w:t>REPUBLIKA E SHQIPËRISË</w:t>
                            </w:r>
                          </w:p>
                          <w:p w:rsidR="006271EF" w:rsidRPr="0061264F" w:rsidRDefault="006271EF" w:rsidP="00965A21">
                            <w:pPr>
                              <w:widowControl w:val="0"/>
                              <w:ind w:left="720"/>
                              <w:jc w:val="center"/>
                              <w:rPr>
                                <w:b/>
                                <w:snapToGrid w:val="0"/>
                                <w:sz w:val="28"/>
                                <w:szCs w:val="28"/>
                                <w:lang w:val="it-IT"/>
                              </w:rPr>
                            </w:pPr>
                            <w:r w:rsidRPr="0061264F">
                              <w:rPr>
                                <w:b/>
                                <w:snapToGrid w:val="0"/>
                                <w:sz w:val="28"/>
                                <w:szCs w:val="28"/>
                                <w:lang w:val="it-IT"/>
                              </w:rPr>
                              <w:t>INSTITUTI I SIGURIMEVE SHOQËRORE</w:t>
                            </w:r>
                          </w:p>
                          <w:p w:rsidR="006271EF" w:rsidRPr="0061264F" w:rsidRDefault="006271EF" w:rsidP="00965A21">
                            <w:pPr>
                              <w:widowControl w:val="0"/>
                              <w:rPr>
                                <w:b/>
                                <w:snapToGrid w:val="0"/>
                                <w:sz w:val="28"/>
                                <w:szCs w:val="28"/>
                                <w:lang w:val="it-IT"/>
                              </w:rPr>
                            </w:pPr>
                          </w:p>
                          <w:p w:rsidR="006271EF" w:rsidRPr="0061264F" w:rsidRDefault="006271EF" w:rsidP="00965A21">
                            <w:pPr>
                              <w:widowControl w:val="0"/>
                              <w:rPr>
                                <w:b/>
                                <w:snapToGrid w:val="0"/>
                                <w:sz w:val="28"/>
                                <w:szCs w:val="28"/>
                                <w:lang w:val="it-IT"/>
                              </w:rPr>
                            </w:pPr>
                          </w:p>
                          <w:p w:rsidR="006271EF" w:rsidRPr="0061264F" w:rsidRDefault="006271EF" w:rsidP="00965A21">
                            <w:pPr>
                              <w:widowControl w:val="0"/>
                              <w:rPr>
                                <w:b/>
                                <w:snapToGrid w:val="0"/>
                                <w:sz w:val="28"/>
                                <w:szCs w:val="28"/>
                                <w:lang w:val="it-IT"/>
                              </w:rPr>
                            </w:pPr>
                          </w:p>
                          <w:p w:rsidR="006271EF" w:rsidRPr="0061264F" w:rsidRDefault="006271EF" w:rsidP="00965A21">
                            <w:pPr>
                              <w:widowControl w:val="0"/>
                              <w:rPr>
                                <w:b/>
                                <w:snapToGrid w:val="0"/>
                                <w:sz w:val="28"/>
                                <w:szCs w:val="28"/>
                                <w:lang w:val="it-IT"/>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 o:spid="_x0000_s1030" type="#_x0000_t202" style="position:absolute;margin-left:.1pt;margin-top:1.8pt;width:494.9pt;height:43.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" filled="f" stroked="f">
                <v:textbox>
                  <w:txbxContent>
                    <w:p w:rsidR="006271EF" w:rsidRPr="0061264F" w:rsidRDefault="006271EF" w:rsidP="00965A21">
                      <w:pPr>
                        <w:widowControl w:val="0"/>
                        <w:jc w:val="center"/>
                        <w:rPr>
                          <w:b/>
                          <w:snapToGrid w:val="0"/>
                          <w:sz w:val="28"/>
                          <w:szCs w:val="28"/>
                          <w:lang w:val="it-IT"/>
                        </w:rPr>
                      </w:pPr>
                      <w:r w:rsidRPr="0061264F">
                        <w:rPr>
                          <w:b/>
                          <w:snapToGrid w:val="0"/>
                          <w:sz w:val="28"/>
                          <w:szCs w:val="28"/>
                          <w:lang w:val="it-IT"/>
                        </w:rPr>
                        <w:t>REPUBLIKA E SHQIPËRISË</w:t>
                      </w:r>
                    </w:p>
                    <w:p w:rsidR="006271EF" w:rsidRPr="0061264F" w:rsidRDefault="006271EF" w:rsidP="00965A21">
                      <w:pPr>
                        <w:widowControl w:val="0"/>
                        <w:ind w:left="720"/>
                        <w:jc w:val="center"/>
                        <w:rPr>
                          <w:b/>
                          <w:snapToGrid w:val="0"/>
                          <w:sz w:val="28"/>
                          <w:szCs w:val="28"/>
                          <w:lang w:val="it-IT"/>
                        </w:rPr>
                      </w:pPr>
                      <w:r w:rsidRPr="0061264F">
                        <w:rPr>
                          <w:b/>
                          <w:snapToGrid w:val="0"/>
                          <w:sz w:val="28"/>
                          <w:szCs w:val="28"/>
                          <w:lang w:val="it-IT"/>
                        </w:rPr>
                        <w:t>INSTITUTI I SIGURIMEVE SHOQËRORE</w:t>
                      </w:r>
                    </w:p>
                    <w:p w:rsidR="006271EF" w:rsidRPr="0061264F" w:rsidRDefault="006271EF" w:rsidP="00965A21">
                      <w:pPr>
                        <w:widowControl w:val="0"/>
                        <w:rPr>
                          <w:b/>
                          <w:snapToGrid w:val="0"/>
                          <w:sz w:val="28"/>
                          <w:szCs w:val="28"/>
                          <w:lang w:val="it-IT"/>
                        </w:rPr>
                      </w:pPr>
                    </w:p>
                    <w:p w:rsidR="006271EF" w:rsidRPr="0061264F" w:rsidRDefault="006271EF" w:rsidP="00965A21">
                      <w:pPr>
                        <w:widowControl w:val="0"/>
                        <w:rPr>
                          <w:b/>
                          <w:snapToGrid w:val="0"/>
                          <w:sz w:val="28"/>
                          <w:szCs w:val="28"/>
                          <w:lang w:val="it-IT"/>
                        </w:rPr>
                      </w:pPr>
                    </w:p>
                    <w:p w:rsidR="006271EF" w:rsidRPr="0061264F" w:rsidRDefault="006271EF" w:rsidP="00965A21">
                      <w:pPr>
                        <w:widowControl w:val="0"/>
                        <w:rPr>
                          <w:b/>
                          <w:snapToGrid w:val="0"/>
                          <w:sz w:val="28"/>
                          <w:szCs w:val="28"/>
                          <w:lang w:val="it-IT"/>
                        </w:rPr>
                      </w:pPr>
                    </w:p>
                    <w:p w:rsidR="006271EF" w:rsidRPr="0061264F" w:rsidRDefault="006271EF" w:rsidP="00965A21">
                      <w:pPr>
                        <w:widowControl w:val="0"/>
                        <w:rPr>
                          <w:b/>
                          <w:snapToGrid w:val="0"/>
                          <w:sz w:val="28"/>
                          <w:szCs w:val="28"/>
                          <w:lang w:val="it-IT"/>
                        </w:rPr>
                      </w:pPr>
                    </w:p>
                  </w:txbxContent>
                </v:textbox>
              </v:shape>
            </w:pict>
          </mc:Fallback>
        </mc:AlternateContent>
      </w:r>
      <w:r w:rsidRPr="00C0748A">
        <w:rPr>
          <w:noProof/>
          <w:sz w:val="12"/>
          <w:szCs w:val="12"/>
          <w:lang w:val="en-GB" w:eastAsia="en-GB"/>
        </w:rPr>
        <w:drawing>
          <wp:inline distT="0" distB="0" distL="0" distR="0">
            <wp:extent cx="514350" cy="6477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cstate="print">
                      <a:lum bright="-2000" contrast="4000"/>
                      <a:extLst>
                        <a:ext uri="{28A0092B-C50C-407E-A947-70E740481C1C}">
                          <a14:useLocalDpi xmlns:a14="http://schemas.microsoft.com/office/drawing/2010/main" val="0"/>
                        </a:ext>
                      </a:extLst>
                    </a:blip>
                    <a:srcRect/>
                    <a:stretch>
                      <a:fillRect/>
                    </a:stretch>
                  </pic:blipFill>
                  <pic:spPr bwMode="auto">
                    <a:xfrm>
                      <a:off x="0" y="0"/>
                      <a:ext cx="514350" cy="647700"/>
                    </a:xfrm>
                    <a:prstGeom prst="rect">
                      <a:avLst/>
                    </a:prstGeom>
                    <a:noFill/>
                    <a:ln>
                      <a:noFill/>
                    </a:ln>
                  </pic:spPr>
                </pic:pic>
              </a:graphicData>
            </a:graphic>
          </wp:inline>
        </w:drawing>
      </w:r>
      <w:r w:rsidR="00965A21" w:rsidRPr="00C0748A">
        <w:rPr>
          <w:sz w:val="12"/>
          <w:szCs w:val="12"/>
          <w:lang w:val="it-IT"/>
        </w:rPr>
        <w:t xml:space="preserve">                                                                                                                       </w:t>
      </w:r>
      <w:r w:rsidR="00965A21" w:rsidRPr="00C0748A">
        <w:rPr>
          <w:b/>
          <w:snapToGrid w:val="0"/>
          <w:sz w:val="12"/>
          <w:szCs w:val="12"/>
          <w:lang w:val="es-ES_tradnl"/>
        </w:rPr>
        <w:t xml:space="preserve">                                                                                                                           </w:t>
      </w:r>
      <w:r w:rsidRPr="00C0748A">
        <w:rPr>
          <w:b/>
          <w:noProof/>
          <w:snapToGrid w:val="0"/>
          <w:sz w:val="12"/>
          <w:szCs w:val="12"/>
          <w:lang w:val="en-GB" w:eastAsia="en-GB"/>
        </w:rPr>
        <w:drawing>
          <wp:inline distT="0" distB="0" distL="0" distR="0">
            <wp:extent cx="933450" cy="542925"/>
            <wp:effectExtent l="0" t="0" r="0" b="9525"/>
            <wp:docPr id="10" name="Picture 10" descr="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Ā"/>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33450" cy="542925"/>
                    </a:xfrm>
                    <a:prstGeom prst="rect">
                      <a:avLst/>
                    </a:prstGeom>
                    <a:noFill/>
                    <a:ln>
                      <a:noFill/>
                    </a:ln>
                  </pic:spPr>
                </pic:pic>
              </a:graphicData>
            </a:graphic>
          </wp:inline>
        </w:drawing>
      </w:r>
      <w:r w:rsidR="00965A21" w:rsidRPr="00C0748A">
        <w:rPr>
          <w:b/>
          <w:snapToGrid w:val="0"/>
          <w:sz w:val="12"/>
          <w:szCs w:val="12"/>
          <w:lang w:val="es-ES_tradnl"/>
        </w:rPr>
        <w:t xml:space="preserve">      </w:t>
      </w:r>
    </w:p>
    <w:p w:rsidR="00965A21" w:rsidRDefault="00965A21" w:rsidP="00965A21">
      <w:pPr>
        <w:widowControl w:val="0"/>
        <w:rPr>
          <w:b/>
          <w:snapToGrid w:val="0"/>
          <w:sz w:val="12"/>
          <w:szCs w:val="12"/>
          <w:lang w:val="es-ES_tradnl"/>
        </w:rPr>
      </w:pPr>
    </w:p>
    <w:p w:rsidR="00965A21" w:rsidRDefault="00965A21" w:rsidP="00965A21">
      <w:pPr>
        <w:widowControl w:val="0"/>
        <w:jc w:val="center"/>
        <w:rPr>
          <w:b/>
          <w:snapToGrid w:val="0"/>
          <w:lang w:val="es-ES_tradnl"/>
        </w:rPr>
      </w:pPr>
      <w:r w:rsidRPr="008C4A96">
        <w:rPr>
          <w:b/>
          <w:snapToGrid w:val="0"/>
          <w:lang w:val="es-ES_tradnl"/>
        </w:rPr>
        <w:t>DRSSH</w:t>
      </w:r>
      <w:r>
        <w:rPr>
          <w:b/>
          <w:snapToGrid w:val="0"/>
          <w:lang w:val="es-ES_tradnl"/>
        </w:rPr>
        <w:t>__________</w:t>
      </w:r>
    </w:p>
    <w:p w:rsidR="005A446A" w:rsidRPr="00C0748A" w:rsidRDefault="00F5744B" w:rsidP="005A446A">
      <w:pPr>
        <w:jc w:val="center"/>
        <w:rPr>
          <w:sz w:val="16"/>
          <w:szCs w:val="16"/>
          <w:lang w:val="es-ES_tradnl"/>
        </w:rPr>
      </w:pPr>
      <w:r>
        <w:rPr>
          <w:sz w:val="16"/>
          <w:szCs w:val="16"/>
          <w:lang w:val="es-ES_tradnl"/>
        </w:rPr>
        <w:t>Rruga Durrësit n</w:t>
      </w:r>
      <w:r w:rsidR="005A446A" w:rsidRPr="00C0748A">
        <w:rPr>
          <w:sz w:val="16"/>
          <w:szCs w:val="16"/>
          <w:lang w:val="es-ES_tradnl"/>
        </w:rPr>
        <w:t>r. 83, Tiranë, Tel/Fax: 04 227850, e-mail</w:t>
      </w:r>
      <w:r w:rsidR="005A446A">
        <w:rPr>
          <w:sz w:val="16"/>
          <w:szCs w:val="16"/>
          <w:lang w:val="es-ES_tradnl"/>
        </w:rPr>
        <w:t>:issh@</w:t>
      </w:r>
      <w:r w:rsidR="005A446A" w:rsidRPr="00C0748A">
        <w:rPr>
          <w:sz w:val="16"/>
          <w:szCs w:val="16"/>
          <w:lang w:val="es-ES_tradnl"/>
        </w:rPr>
        <w:t>issh.gov.al</w:t>
      </w:r>
      <w:r w:rsidR="005A446A">
        <w:rPr>
          <w:sz w:val="16"/>
          <w:szCs w:val="16"/>
          <w:lang w:val="es-ES_tradnl"/>
        </w:rPr>
        <w:t>, www.issh.gov.al</w:t>
      </w:r>
    </w:p>
    <w:p w:rsidR="00965A21" w:rsidRDefault="00965A21" w:rsidP="00965A21">
      <w:pPr>
        <w:jc w:val="center"/>
        <w:rPr>
          <w:sz w:val="16"/>
          <w:szCs w:val="16"/>
          <w:lang w:val="es-ES_tradnl"/>
        </w:rPr>
      </w:pPr>
    </w:p>
    <w:p w:rsidR="00965A21" w:rsidRDefault="00965A21" w:rsidP="00965A21">
      <w:pPr>
        <w:rPr>
          <w:sz w:val="16"/>
          <w:szCs w:val="16"/>
          <w:lang w:val="es-ES_tradnl"/>
        </w:rPr>
      </w:pPr>
    </w:p>
    <w:p w:rsidR="00965A21" w:rsidRPr="00BC7F3C" w:rsidRDefault="00965A21" w:rsidP="00965A21">
      <w:pPr>
        <w:ind w:left="720" w:firstLine="720"/>
        <w:rPr>
          <w:b/>
          <w:sz w:val="20"/>
          <w:szCs w:val="20"/>
          <w:lang w:val="es-ES_tradnl"/>
        </w:rPr>
      </w:pPr>
      <w:r w:rsidRPr="00BC7F3C">
        <w:rPr>
          <w:b/>
          <w:sz w:val="20"/>
          <w:szCs w:val="20"/>
          <w:lang w:val="es-ES_tradnl"/>
        </w:rPr>
        <w:t>T</w:t>
      </w:r>
      <w:r>
        <w:rPr>
          <w:b/>
          <w:sz w:val="20"/>
          <w:szCs w:val="20"/>
          <w:lang w:val="es-ES_tradnl"/>
        </w:rPr>
        <w:t>ë</w:t>
      </w:r>
      <w:r w:rsidRPr="00BC7F3C">
        <w:rPr>
          <w:b/>
          <w:sz w:val="20"/>
          <w:szCs w:val="20"/>
          <w:lang w:val="es-ES_tradnl"/>
        </w:rPr>
        <w:t xml:space="preserve"> dh</w:t>
      </w:r>
      <w:r>
        <w:rPr>
          <w:b/>
          <w:sz w:val="20"/>
          <w:szCs w:val="20"/>
          <w:lang w:val="es-ES_tradnl"/>
        </w:rPr>
        <w:t>ë</w:t>
      </w:r>
      <w:r w:rsidRPr="00BC7F3C">
        <w:rPr>
          <w:b/>
          <w:sz w:val="20"/>
          <w:szCs w:val="20"/>
          <w:lang w:val="es-ES_tradnl"/>
        </w:rPr>
        <w:t>na p</w:t>
      </w:r>
      <w:r>
        <w:rPr>
          <w:b/>
          <w:sz w:val="20"/>
          <w:szCs w:val="20"/>
          <w:lang w:val="es-ES_tradnl"/>
        </w:rPr>
        <w:t>ë</w:t>
      </w:r>
      <w:r w:rsidRPr="00BC7F3C">
        <w:rPr>
          <w:b/>
          <w:sz w:val="20"/>
          <w:szCs w:val="20"/>
          <w:lang w:val="es-ES_tradnl"/>
        </w:rPr>
        <w:t>r pag</w:t>
      </w:r>
      <w:r>
        <w:rPr>
          <w:b/>
          <w:sz w:val="20"/>
          <w:szCs w:val="20"/>
          <w:lang w:val="es-ES_tradnl"/>
        </w:rPr>
        <w:t>ë</w:t>
      </w:r>
      <w:r w:rsidRPr="00BC7F3C">
        <w:rPr>
          <w:b/>
          <w:sz w:val="20"/>
          <w:szCs w:val="20"/>
          <w:lang w:val="es-ES_tradnl"/>
        </w:rPr>
        <w:t>n neto t</w:t>
      </w:r>
      <w:r>
        <w:rPr>
          <w:b/>
          <w:sz w:val="20"/>
          <w:szCs w:val="20"/>
          <w:lang w:val="es-ES_tradnl"/>
        </w:rPr>
        <w:t>ë</w:t>
      </w:r>
      <w:r w:rsidRPr="00BC7F3C">
        <w:rPr>
          <w:b/>
          <w:sz w:val="20"/>
          <w:szCs w:val="20"/>
          <w:lang w:val="es-ES_tradnl"/>
        </w:rPr>
        <w:t xml:space="preserve"> indeksuar n</w:t>
      </w:r>
      <w:r>
        <w:rPr>
          <w:b/>
          <w:sz w:val="20"/>
          <w:szCs w:val="20"/>
          <w:lang w:val="es-ES_tradnl"/>
        </w:rPr>
        <w:t>ë</w:t>
      </w:r>
      <w:r w:rsidRPr="00BC7F3C">
        <w:rPr>
          <w:b/>
          <w:sz w:val="20"/>
          <w:szCs w:val="20"/>
          <w:lang w:val="es-ES_tradnl"/>
        </w:rPr>
        <w:t xml:space="preserve"> 10 vitet e fundit t</w:t>
      </w:r>
      <w:r>
        <w:rPr>
          <w:b/>
          <w:sz w:val="20"/>
          <w:szCs w:val="20"/>
          <w:lang w:val="es-ES_tradnl"/>
        </w:rPr>
        <w:t>ë</w:t>
      </w:r>
      <w:r w:rsidRPr="00BC7F3C">
        <w:rPr>
          <w:b/>
          <w:sz w:val="20"/>
          <w:szCs w:val="20"/>
          <w:lang w:val="es-ES_tradnl"/>
        </w:rPr>
        <w:t xml:space="preserve"> pun</w:t>
      </w:r>
      <w:r>
        <w:rPr>
          <w:b/>
          <w:sz w:val="20"/>
          <w:szCs w:val="20"/>
          <w:lang w:val="es-ES_tradnl"/>
        </w:rPr>
        <w:t>ë</w:t>
      </w:r>
      <w:r w:rsidRPr="00BC7F3C">
        <w:rPr>
          <w:b/>
          <w:sz w:val="20"/>
          <w:szCs w:val="20"/>
          <w:lang w:val="es-ES_tradnl"/>
        </w:rPr>
        <w:t>s</w:t>
      </w:r>
    </w:p>
    <w:p w:rsidR="00965A21" w:rsidRDefault="00965A21" w:rsidP="00965A21">
      <w:pPr>
        <w:rPr>
          <w:sz w:val="16"/>
          <w:szCs w:val="16"/>
          <w:lang w:val="es-ES_tradnl"/>
        </w:rPr>
      </w:pPr>
    </w:p>
    <w:p w:rsidR="00965A21" w:rsidRPr="00C0748A" w:rsidRDefault="00965A21" w:rsidP="00965A21">
      <w:pPr>
        <w:jc w:val="center"/>
        <w:rPr>
          <w:sz w:val="16"/>
          <w:szCs w:val="16"/>
          <w:lang w:val="es-ES_tradnl"/>
        </w:rPr>
      </w:pPr>
    </w:p>
    <w:tbl>
      <w:tblPr>
        <w:tblW w:w="7920" w:type="dxa"/>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80"/>
        <w:gridCol w:w="540"/>
        <w:gridCol w:w="540"/>
        <w:gridCol w:w="540"/>
        <w:gridCol w:w="720"/>
        <w:gridCol w:w="720"/>
        <w:gridCol w:w="720"/>
        <w:gridCol w:w="536"/>
        <w:gridCol w:w="724"/>
        <w:gridCol w:w="720"/>
        <w:gridCol w:w="540"/>
        <w:gridCol w:w="540"/>
      </w:tblGrid>
      <w:tr w:rsidR="00965A21" w:rsidRPr="005F0D10" w:rsidTr="005F0D10">
        <w:tc>
          <w:tcPr>
            <w:tcW w:w="1080" w:type="dxa"/>
            <w:shd w:val="clear" w:color="auto" w:fill="595959"/>
          </w:tcPr>
          <w:p w:rsidR="00965A21" w:rsidRPr="005F0D10" w:rsidRDefault="00965A21" w:rsidP="005F0D10">
            <w:pPr>
              <w:widowControl w:val="0"/>
              <w:jc w:val="center"/>
              <w:rPr>
                <w:snapToGrid w:val="0"/>
                <w:lang w:val="es-ES_tradnl"/>
              </w:rPr>
            </w:pPr>
            <w:r w:rsidRPr="005F0D10">
              <w:rPr>
                <w:snapToGrid w:val="0"/>
                <w:lang w:val="es-ES_tradnl"/>
              </w:rPr>
              <w:t>Viti</w:t>
            </w:r>
          </w:p>
        </w:tc>
        <w:tc>
          <w:tcPr>
            <w:tcW w:w="540" w:type="dxa"/>
            <w:shd w:val="clear" w:color="auto" w:fill="595959"/>
          </w:tcPr>
          <w:p w:rsidR="00965A21" w:rsidRPr="005F0D10" w:rsidRDefault="00965A21" w:rsidP="005F0D10">
            <w:pPr>
              <w:widowControl w:val="0"/>
              <w:jc w:val="center"/>
              <w:rPr>
                <w:snapToGrid w:val="0"/>
                <w:lang w:val="es-ES_tradnl"/>
              </w:rPr>
            </w:pPr>
            <w:r w:rsidRPr="005F0D10">
              <w:rPr>
                <w:snapToGrid w:val="0"/>
                <w:lang w:val="es-ES_tradnl"/>
              </w:rPr>
              <w:t>-10</w:t>
            </w:r>
          </w:p>
        </w:tc>
        <w:tc>
          <w:tcPr>
            <w:tcW w:w="540" w:type="dxa"/>
            <w:shd w:val="clear" w:color="auto" w:fill="595959"/>
          </w:tcPr>
          <w:p w:rsidR="00965A21" w:rsidRPr="005F0D10" w:rsidRDefault="00965A21" w:rsidP="005F0D10">
            <w:pPr>
              <w:widowControl w:val="0"/>
              <w:jc w:val="center"/>
              <w:rPr>
                <w:snapToGrid w:val="0"/>
                <w:lang w:val="es-ES_tradnl"/>
              </w:rPr>
            </w:pPr>
            <w:r w:rsidRPr="005F0D10">
              <w:rPr>
                <w:snapToGrid w:val="0"/>
                <w:lang w:val="es-ES_tradnl"/>
              </w:rPr>
              <w:t>-9</w:t>
            </w:r>
          </w:p>
        </w:tc>
        <w:tc>
          <w:tcPr>
            <w:tcW w:w="540" w:type="dxa"/>
            <w:shd w:val="clear" w:color="auto" w:fill="595959"/>
          </w:tcPr>
          <w:p w:rsidR="00965A21" w:rsidRPr="005F0D10" w:rsidRDefault="00965A21" w:rsidP="005F0D10">
            <w:pPr>
              <w:widowControl w:val="0"/>
              <w:jc w:val="center"/>
              <w:rPr>
                <w:snapToGrid w:val="0"/>
                <w:lang w:val="es-ES_tradnl"/>
              </w:rPr>
            </w:pPr>
            <w:r w:rsidRPr="005F0D10">
              <w:rPr>
                <w:snapToGrid w:val="0"/>
                <w:lang w:val="es-ES_tradnl"/>
              </w:rPr>
              <w:t>-8</w:t>
            </w:r>
          </w:p>
        </w:tc>
        <w:tc>
          <w:tcPr>
            <w:tcW w:w="720" w:type="dxa"/>
            <w:shd w:val="clear" w:color="auto" w:fill="595959"/>
          </w:tcPr>
          <w:p w:rsidR="00965A21" w:rsidRPr="005F0D10" w:rsidRDefault="00965A21" w:rsidP="005F0D10">
            <w:pPr>
              <w:widowControl w:val="0"/>
              <w:jc w:val="center"/>
              <w:rPr>
                <w:snapToGrid w:val="0"/>
                <w:lang w:val="es-ES_tradnl"/>
              </w:rPr>
            </w:pPr>
            <w:r w:rsidRPr="005F0D10">
              <w:rPr>
                <w:snapToGrid w:val="0"/>
                <w:lang w:val="es-ES_tradnl"/>
              </w:rPr>
              <w:t>-7</w:t>
            </w:r>
          </w:p>
        </w:tc>
        <w:tc>
          <w:tcPr>
            <w:tcW w:w="720" w:type="dxa"/>
            <w:shd w:val="clear" w:color="auto" w:fill="595959"/>
          </w:tcPr>
          <w:p w:rsidR="00965A21" w:rsidRPr="005F0D10" w:rsidRDefault="00965A21" w:rsidP="005F0D10">
            <w:pPr>
              <w:widowControl w:val="0"/>
              <w:jc w:val="center"/>
              <w:rPr>
                <w:snapToGrid w:val="0"/>
                <w:lang w:val="es-ES_tradnl"/>
              </w:rPr>
            </w:pPr>
            <w:r w:rsidRPr="005F0D10">
              <w:rPr>
                <w:snapToGrid w:val="0"/>
                <w:lang w:val="es-ES_tradnl"/>
              </w:rPr>
              <w:t>-6</w:t>
            </w:r>
          </w:p>
        </w:tc>
        <w:tc>
          <w:tcPr>
            <w:tcW w:w="720" w:type="dxa"/>
            <w:shd w:val="clear" w:color="auto" w:fill="595959"/>
          </w:tcPr>
          <w:p w:rsidR="00965A21" w:rsidRPr="005F0D10" w:rsidRDefault="00965A21" w:rsidP="005F0D10">
            <w:pPr>
              <w:widowControl w:val="0"/>
              <w:jc w:val="center"/>
              <w:rPr>
                <w:snapToGrid w:val="0"/>
                <w:lang w:val="es-ES_tradnl"/>
              </w:rPr>
            </w:pPr>
            <w:r w:rsidRPr="005F0D10">
              <w:rPr>
                <w:snapToGrid w:val="0"/>
                <w:lang w:val="es-ES_tradnl"/>
              </w:rPr>
              <w:t>-5</w:t>
            </w:r>
          </w:p>
        </w:tc>
        <w:tc>
          <w:tcPr>
            <w:tcW w:w="536" w:type="dxa"/>
            <w:shd w:val="clear" w:color="auto" w:fill="595959"/>
          </w:tcPr>
          <w:p w:rsidR="00965A21" w:rsidRPr="005F0D10" w:rsidRDefault="00965A21" w:rsidP="005F0D10">
            <w:pPr>
              <w:widowControl w:val="0"/>
              <w:jc w:val="center"/>
              <w:rPr>
                <w:snapToGrid w:val="0"/>
                <w:lang w:val="es-ES_tradnl"/>
              </w:rPr>
            </w:pPr>
            <w:r w:rsidRPr="005F0D10">
              <w:rPr>
                <w:snapToGrid w:val="0"/>
                <w:lang w:val="es-ES_tradnl"/>
              </w:rPr>
              <w:t>-4</w:t>
            </w:r>
          </w:p>
        </w:tc>
        <w:tc>
          <w:tcPr>
            <w:tcW w:w="724" w:type="dxa"/>
            <w:shd w:val="clear" w:color="auto" w:fill="595959"/>
          </w:tcPr>
          <w:p w:rsidR="00965A21" w:rsidRPr="005F0D10" w:rsidRDefault="00965A21" w:rsidP="005F0D10">
            <w:pPr>
              <w:widowControl w:val="0"/>
              <w:jc w:val="center"/>
              <w:rPr>
                <w:snapToGrid w:val="0"/>
                <w:lang w:val="es-ES_tradnl"/>
              </w:rPr>
            </w:pPr>
            <w:r w:rsidRPr="005F0D10">
              <w:rPr>
                <w:snapToGrid w:val="0"/>
                <w:lang w:val="es-ES_tradnl"/>
              </w:rPr>
              <w:t>-3</w:t>
            </w:r>
          </w:p>
        </w:tc>
        <w:tc>
          <w:tcPr>
            <w:tcW w:w="720" w:type="dxa"/>
            <w:shd w:val="clear" w:color="auto" w:fill="595959"/>
          </w:tcPr>
          <w:p w:rsidR="00965A21" w:rsidRPr="005F0D10" w:rsidRDefault="00965A21" w:rsidP="005F0D10">
            <w:pPr>
              <w:widowControl w:val="0"/>
              <w:jc w:val="center"/>
              <w:rPr>
                <w:snapToGrid w:val="0"/>
                <w:lang w:val="es-ES_tradnl"/>
              </w:rPr>
            </w:pPr>
            <w:r w:rsidRPr="005F0D10">
              <w:rPr>
                <w:snapToGrid w:val="0"/>
                <w:lang w:val="es-ES_tradnl"/>
              </w:rPr>
              <w:t>-2</w:t>
            </w:r>
          </w:p>
        </w:tc>
        <w:tc>
          <w:tcPr>
            <w:tcW w:w="540" w:type="dxa"/>
            <w:shd w:val="clear" w:color="auto" w:fill="595959"/>
          </w:tcPr>
          <w:p w:rsidR="00965A21" w:rsidRPr="005F0D10" w:rsidRDefault="00965A21" w:rsidP="005F0D10">
            <w:pPr>
              <w:widowControl w:val="0"/>
              <w:jc w:val="center"/>
              <w:rPr>
                <w:snapToGrid w:val="0"/>
                <w:lang w:val="es-ES_tradnl"/>
              </w:rPr>
            </w:pPr>
            <w:r w:rsidRPr="005F0D10">
              <w:rPr>
                <w:snapToGrid w:val="0"/>
                <w:lang w:val="es-ES_tradnl"/>
              </w:rPr>
              <w:t>-1</w:t>
            </w:r>
          </w:p>
        </w:tc>
        <w:tc>
          <w:tcPr>
            <w:tcW w:w="540" w:type="dxa"/>
            <w:shd w:val="clear" w:color="auto" w:fill="595959"/>
          </w:tcPr>
          <w:p w:rsidR="00965A21" w:rsidRPr="005F0D10" w:rsidRDefault="00965A21" w:rsidP="005F0D10">
            <w:pPr>
              <w:widowControl w:val="0"/>
              <w:jc w:val="center"/>
              <w:rPr>
                <w:snapToGrid w:val="0"/>
                <w:lang w:val="es-ES_tradnl"/>
              </w:rPr>
            </w:pPr>
            <w:r w:rsidRPr="005F0D10">
              <w:rPr>
                <w:snapToGrid w:val="0"/>
                <w:lang w:val="es-ES_tradnl"/>
              </w:rPr>
              <w:t>0</w:t>
            </w:r>
          </w:p>
        </w:tc>
      </w:tr>
      <w:tr w:rsidR="00965A21" w:rsidRPr="005F0D10" w:rsidTr="005F0D10">
        <w:tc>
          <w:tcPr>
            <w:tcW w:w="1080" w:type="dxa"/>
            <w:shd w:val="clear" w:color="auto" w:fill="595959"/>
          </w:tcPr>
          <w:p w:rsidR="00965A21" w:rsidRPr="005F0D10" w:rsidRDefault="00965A21" w:rsidP="005F0D10">
            <w:pPr>
              <w:widowControl w:val="0"/>
              <w:rPr>
                <w:snapToGrid w:val="0"/>
                <w:lang w:val="es-ES_tradnl"/>
              </w:rPr>
            </w:pPr>
            <w:r w:rsidRPr="005F0D10">
              <w:rPr>
                <w:snapToGrid w:val="0"/>
                <w:lang w:val="es-ES_tradnl"/>
              </w:rPr>
              <w:t>Janar</w:t>
            </w:r>
          </w:p>
        </w:tc>
        <w:tc>
          <w:tcPr>
            <w:tcW w:w="540" w:type="dxa"/>
          </w:tcPr>
          <w:p w:rsidR="00965A21" w:rsidRPr="005F0D10" w:rsidRDefault="00965A21" w:rsidP="005F0D10">
            <w:pPr>
              <w:widowControl w:val="0"/>
              <w:rPr>
                <w:snapToGrid w:val="0"/>
                <w:lang w:val="es-ES_tradnl"/>
              </w:rPr>
            </w:pPr>
          </w:p>
        </w:tc>
        <w:tc>
          <w:tcPr>
            <w:tcW w:w="540" w:type="dxa"/>
          </w:tcPr>
          <w:p w:rsidR="00965A21" w:rsidRPr="005F0D10" w:rsidRDefault="00965A21" w:rsidP="005F0D10">
            <w:pPr>
              <w:widowControl w:val="0"/>
              <w:rPr>
                <w:snapToGrid w:val="0"/>
                <w:lang w:val="es-ES_tradnl"/>
              </w:rPr>
            </w:pPr>
          </w:p>
        </w:tc>
        <w:tc>
          <w:tcPr>
            <w:tcW w:w="540" w:type="dxa"/>
          </w:tcPr>
          <w:p w:rsidR="00965A21" w:rsidRPr="005F0D10" w:rsidRDefault="00965A21" w:rsidP="005F0D10">
            <w:pPr>
              <w:widowControl w:val="0"/>
              <w:rPr>
                <w:snapToGrid w:val="0"/>
                <w:lang w:val="es-ES_tradnl"/>
              </w:rPr>
            </w:pPr>
          </w:p>
        </w:tc>
        <w:tc>
          <w:tcPr>
            <w:tcW w:w="720" w:type="dxa"/>
          </w:tcPr>
          <w:p w:rsidR="00965A21" w:rsidRPr="005F0D10" w:rsidRDefault="00965A21" w:rsidP="005F0D10">
            <w:pPr>
              <w:widowControl w:val="0"/>
              <w:rPr>
                <w:snapToGrid w:val="0"/>
                <w:lang w:val="es-ES_tradnl"/>
              </w:rPr>
            </w:pPr>
          </w:p>
        </w:tc>
        <w:tc>
          <w:tcPr>
            <w:tcW w:w="720" w:type="dxa"/>
          </w:tcPr>
          <w:p w:rsidR="00965A21" w:rsidRPr="005F0D10" w:rsidRDefault="00965A21" w:rsidP="005F0D10">
            <w:pPr>
              <w:widowControl w:val="0"/>
              <w:rPr>
                <w:snapToGrid w:val="0"/>
                <w:lang w:val="es-ES_tradnl"/>
              </w:rPr>
            </w:pPr>
          </w:p>
        </w:tc>
        <w:tc>
          <w:tcPr>
            <w:tcW w:w="720" w:type="dxa"/>
          </w:tcPr>
          <w:p w:rsidR="00965A21" w:rsidRPr="005F0D10" w:rsidRDefault="00965A21" w:rsidP="005F0D10">
            <w:pPr>
              <w:widowControl w:val="0"/>
              <w:rPr>
                <w:snapToGrid w:val="0"/>
                <w:lang w:val="es-ES_tradnl"/>
              </w:rPr>
            </w:pPr>
          </w:p>
        </w:tc>
        <w:tc>
          <w:tcPr>
            <w:tcW w:w="536" w:type="dxa"/>
          </w:tcPr>
          <w:p w:rsidR="00965A21" w:rsidRPr="005F0D10" w:rsidRDefault="00965A21" w:rsidP="005F0D10">
            <w:pPr>
              <w:widowControl w:val="0"/>
              <w:rPr>
                <w:snapToGrid w:val="0"/>
                <w:lang w:val="es-ES_tradnl"/>
              </w:rPr>
            </w:pPr>
          </w:p>
        </w:tc>
        <w:tc>
          <w:tcPr>
            <w:tcW w:w="724" w:type="dxa"/>
          </w:tcPr>
          <w:p w:rsidR="00965A21" w:rsidRPr="005F0D10" w:rsidRDefault="00965A21" w:rsidP="005F0D10">
            <w:pPr>
              <w:widowControl w:val="0"/>
              <w:rPr>
                <w:snapToGrid w:val="0"/>
                <w:lang w:val="es-ES_tradnl"/>
              </w:rPr>
            </w:pPr>
          </w:p>
        </w:tc>
        <w:tc>
          <w:tcPr>
            <w:tcW w:w="720" w:type="dxa"/>
          </w:tcPr>
          <w:p w:rsidR="00965A21" w:rsidRPr="005F0D10" w:rsidRDefault="00965A21" w:rsidP="005F0D10">
            <w:pPr>
              <w:widowControl w:val="0"/>
              <w:rPr>
                <w:snapToGrid w:val="0"/>
                <w:lang w:val="es-ES_tradnl"/>
              </w:rPr>
            </w:pPr>
          </w:p>
        </w:tc>
        <w:tc>
          <w:tcPr>
            <w:tcW w:w="540" w:type="dxa"/>
          </w:tcPr>
          <w:p w:rsidR="00965A21" w:rsidRPr="005F0D10" w:rsidRDefault="00965A21" w:rsidP="005F0D10">
            <w:pPr>
              <w:widowControl w:val="0"/>
              <w:rPr>
                <w:snapToGrid w:val="0"/>
                <w:lang w:val="es-ES_tradnl"/>
              </w:rPr>
            </w:pPr>
          </w:p>
        </w:tc>
        <w:tc>
          <w:tcPr>
            <w:tcW w:w="540" w:type="dxa"/>
          </w:tcPr>
          <w:p w:rsidR="00965A21" w:rsidRPr="005F0D10" w:rsidRDefault="00965A21" w:rsidP="005F0D10">
            <w:pPr>
              <w:widowControl w:val="0"/>
              <w:rPr>
                <w:snapToGrid w:val="0"/>
                <w:lang w:val="es-ES_tradnl"/>
              </w:rPr>
            </w:pPr>
          </w:p>
        </w:tc>
      </w:tr>
      <w:tr w:rsidR="00965A21" w:rsidRPr="005F0D10" w:rsidTr="005F0D10">
        <w:tc>
          <w:tcPr>
            <w:tcW w:w="1080" w:type="dxa"/>
            <w:shd w:val="clear" w:color="auto" w:fill="595959"/>
          </w:tcPr>
          <w:p w:rsidR="00965A21" w:rsidRPr="005F0D10" w:rsidRDefault="00965A21" w:rsidP="005F0D10">
            <w:pPr>
              <w:widowControl w:val="0"/>
              <w:rPr>
                <w:snapToGrid w:val="0"/>
                <w:lang w:val="es-ES_tradnl"/>
              </w:rPr>
            </w:pPr>
            <w:r w:rsidRPr="005F0D10">
              <w:rPr>
                <w:snapToGrid w:val="0"/>
                <w:lang w:val="es-ES_tradnl"/>
              </w:rPr>
              <w:t>Shkurt</w:t>
            </w:r>
          </w:p>
        </w:tc>
        <w:tc>
          <w:tcPr>
            <w:tcW w:w="540" w:type="dxa"/>
          </w:tcPr>
          <w:p w:rsidR="00965A21" w:rsidRPr="005F0D10" w:rsidRDefault="00965A21" w:rsidP="005F0D10">
            <w:pPr>
              <w:widowControl w:val="0"/>
              <w:rPr>
                <w:snapToGrid w:val="0"/>
                <w:lang w:val="es-ES_tradnl"/>
              </w:rPr>
            </w:pPr>
          </w:p>
        </w:tc>
        <w:tc>
          <w:tcPr>
            <w:tcW w:w="540" w:type="dxa"/>
          </w:tcPr>
          <w:p w:rsidR="00965A21" w:rsidRPr="005F0D10" w:rsidRDefault="00965A21" w:rsidP="005F0D10">
            <w:pPr>
              <w:widowControl w:val="0"/>
              <w:rPr>
                <w:snapToGrid w:val="0"/>
                <w:lang w:val="es-ES_tradnl"/>
              </w:rPr>
            </w:pPr>
          </w:p>
        </w:tc>
        <w:tc>
          <w:tcPr>
            <w:tcW w:w="540" w:type="dxa"/>
          </w:tcPr>
          <w:p w:rsidR="00965A21" w:rsidRPr="005F0D10" w:rsidRDefault="00965A21" w:rsidP="005F0D10">
            <w:pPr>
              <w:widowControl w:val="0"/>
              <w:rPr>
                <w:snapToGrid w:val="0"/>
                <w:lang w:val="es-ES_tradnl"/>
              </w:rPr>
            </w:pPr>
          </w:p>
        </w:tc>
        <w:tc>
          <w:tcPr>
            <w:tcW w:w="720" w:type="dxa"/>
          </w:tcPr>
          <w:p w:rsidR="00965A21" w:rsidRPr="005F0D10" w:rsidRDefault="00965A21" w:rsidP="005F0D10">
            <w:pPr>
              <w:widowControl w:val="0"/>
              <w:rPr>
                <w:snapToGrid w:val="0"/>
                <w:lang w:val="es-ES_tradnl"/>
              </w:rPr>
            </w:pPr>
          </w:p>
        </w:tc>
        <w:tc>
          <w:tcPr>
            <w:tcW w:w="720" w:type="dxa"/>
          </w:tcPr>
          <w:p w:rsidR="00965A21" w:rsidRPr="005F0D10" w:rsidRDefault="00965A21" w:rsidP="005F0D10">
            <w:pPr>
              <w:widowControl w:val="0"/>
              <w:rPr>
                <w:snapToGrid w:val="0"/>
                <w:lang w:val="es-ES_tradnl"/>
              </w:rPr>
            </w:pPr>
          </w:p>
        </w:tc>
        <w:tc>
          <w:tcPr>
            <w:tcW w:w="720" w:type="dxa"/>
          </w:tcPr>
          <w:p w:rsidR="00965A21" w:rsidRPr="005F0D10" w:rsidRDefault="00965A21" w:rsidP="005F0D10">
            <w:pPr>
              <w:widowControl w:val="0"/>
              <w:rPr>
                <w:snapToGrid w:val="0"/>
                <w:lang w:val="es-ES_tradnl"/>
              </w:rPr>
            </w:pPr>
          </w:p>
        </w:tc>
        <w:tc>
          <w:tcPr>
            <w:tcW w:w="536" w:type="dxa"/>
          </w:tcPr>
          <w:p w:rsidR="00965A21" w:rsidRPr="005F0D10" w:rsidRDefault="00965A21" w:rsidP="005F0D10">
            <w:pPr>
              <w:widowControl w:val="0"/>
              <w:rPr>
                <w:snapToGrid w:val="0"/>
                <w:lang w:val="es-ES_tradnl"/>
              </w:rPr>
            </w:pPr>
          </w:p>
        </w:tc>
        <w:tc>
          <w:tcPr>
            <w:tcW w:w="724" w:type="dxa"/>
          </w:tcPr>
          <w:p w:rsidR="00965A21" w:rsidRPr="005F0D10" w:rsidRDefault="00965A21" w:rsidP="005F0D10">
            <w:pPr>
              <w:widowControl w:val="0"/>
              <w:rPr>
                <w:snapToGrid w:val="0"/>
                <w:lang w:val="es-ES_tradnl"/>
              </w:rPr>
            </w:pPr>
          </w:p>
        </w:tc>
        <w:tc>
          <w:tcPr>
            <w:tcW w:w="720" w:type="dxa"/>
          </w:tcPr>
          <w:p w:rsidR="00965A21" w:rsidRPr="005F0D10" w:rsidRDefault="00965A21" w:rsidP="005F0D10">
            <w:pPr>
              <w:widowControl w:val="0"/>
              <w:rPr>
                <w:snapToGrid w:val="0"/>
                <w:lang w:val="es-ES_tradnl"/>
              </w:rPr>
            </w:pPr>
          </w:p>
        </w:tc>
        <w:tc>
          <w:tcPr>
            <w:tcW w:w="540" w:type="dxa"/>
          </w:tcPr>
          <w:p w:rsidR="00965A21" w:rsidRPr="005F0D10" w:rsidRDefault="00965A21" w:rsidP="005F0D10">
            <w:pPr>
              <w:widowControl w:val="0"/>
              <w:rPr>
                <w:snapToGrid w:val="0"/>
                <w:lang w:val="es-ES_tradnl"/>
              </w:rPr>
            </w:pPr>
          </w:p>
        </w:tc>
        <w:tc>
          <w:tcPr>
            <w:tcW w:w="540" w:type="dxa"/>
          </w:tcPr>
          <w:p w:rsidR="00965A21" w:rsidRPr="005F0D10" w:rsidRDefault="00965A21" w:rsidP="005F0D10">
            <w:pPr>
              <w:widowControl w:val="0"/>
              <w:rPr>
                <w:snapToGrid w:val="0"/>
                <w:lang w:val="es-ES_tradnl"/>
              </w:rPr>
            </w:pPr>
          </w:p>
        </w:tc>
      </w:tr>
      <w:tr w:rsidR="00965A21" w:rsidRPr="005F0D10" w:rsidTr="005F0D10">
        <w:tc>
          <w:tcPr>
            <w:tcW w:w="1080" w:type="dxa"/>
            <w:shd w:val="clear" w:color="auto" w:fill="595959"/>
          </w:tcPr>
          <w:p w:rsidR="00965A21" w:rsidRPr="005F0D10" w:rsidRDefault="00965A21" w:rsidP="005F0D10">
            <w:pPr>
              <w:widowControl w:val="0"/>
              <w:rPr>
                <w:snapToGrid w:val="0"/>
                <w:lang w:val="es-ES_tradnl"/>
              </w:rPr>
            </w:pPr>
            <w:r w:rsidRPr="005F0D10">
              <w:rPr>
                <w:snapToGrid w:val="0"/>
                <w:lang w:val="es-ES_tradnl"/>
              </w:rPr>
              <w:t>Mars</w:t>
            </w:r>
          </w:p>
        </w:tc>
        <w:tc>
          <w:tcPr>
            <w:tcW w:w="540" w:type="dxa"/>
          </w:tcPr>
          <w:p w:rsidR="00965A21" w:rsidRPr="005F0D10" w:rsidRDefault="00965A21" w:rsidP="005F0D10">
            <w:pPr>
              <w:widowControl w:val="0"/>
              <w:rPr>
                <w:snapToGrid w:val="0"/>
                <w:lang w:val="es-ES_tradnl"/>
              </w:rPr>
            </w:pPr>
          </w:p>
        </w:tc>
        <w:tc>
          <w:tcPr>
            <w:tcW w:w="540" w:type="dxa"/>
          </w:tcPr>
          <w:p w:rsidR="00965A21" w:rsidRPr="005F0D10" w:rsidRDefault="00965A21" w:rsidP="005F0D10">
            <w:pPr>
              <w:widowControl w:val="0"/>
              <w:rPr>
                <w:snapToGrid w:val="0"/>
                <w:lang w:val="es-ES_tradnl"/>
              </w:rPr>
            </w:pPr>
          </w:p>
        </w:tc>
        <w:tc>
          <w:tcPr>
            <w:tcW w:w="540" w:type="dxa"/>
          </w:tcPr>
          <w:p w:rsidR="00965A21" w:rsidRPr="005F0D10" w:rsidRDefault="00965A21" w:rsidP="005F0D10">
            <w:pPr>
              <w:widowControl w:val="0"/>
              <w:rPr>
                <w:snapToGrid w:val="0"/>
                <w:lang w:val="es-ES_tradnl"/>
              </w:rPr>
            </w:pPr>
          </w:p>
        </w:tc>
        <w:tc>
          <w:tcPr>
            <w:tcW w:w="720" w:type="dxa"/>
          </w:tcPr>
          <w:p w:rsidR="00965A21" w:rsidRPr="005F0D10" w:rsidRDefault="00965A21" w:rsidP="005F0D10">
            <w:pPr>
              <w:widowControl w:val="0"/>
              <w:rPr>
                <w:snapToGrid w:val="0"/>
                <w:lang w:val="es-ES_tradnl"/>
              </w:rPr>
            </w:pPr>
          </w:p>
        </w:tc>
        <w:tc>
          <w:tcPr>
            <w:tcW w:w="720" w:type="dxa"/>
          </w:tcPr>
          <w:p w:rsidR="00965A21" w:rsidRPr="005F0D10" w:rsidRDefault="00965A21" w:rsidP="005F0D10">
            <w:pPr>
              <w:widowControl w:val="0"/>
              <w:rPr>
                <w:snapToGrid w:val="0"/>
                <w:lang w:val="es-ES_tradnl"/>
              </w:rPr>
            </w:pPr>
          </w:p>
        </w:tc>
        <w:tc>
          <w:tcPr>
            <w:tcW w:w="720" w:type="dxa"/>
          </w:tcPr>
          <w:p w:rsidR="00965A21" w:rsidRPr="005F0D10" w:rsidRDefault="00965A21" w:rsidP="005F0D10">
            <w:pPr>
              <w:widowControl w:val="0"/>
              <w:rPr>
                <w:snapToGrid w:val="0"/>
                <w:lang w:val="es-ES_tradnl"/>
              </w:rPr>
            </w:pPr>
          </w:p>
        </w:tc>
        <w:tc>
          <w:tcPr>
            <w:tcW w:w="536" w:type="dxa"/>
          </w:tcPr>
          <w:p w:rsidR="00965A21" w:rsidRPr="005F0D10" w:rsidRDefault="00965A21" w:rsidP="005F0D10">
            <w:pPr>
              <w:widowControl w:val="0"/>
              <w:rPr>
                <w:snapToGrid w:val="0"/>
                <w:lang w:val="es-ES_tradnl"/>
              </w:rPr>
            </w:pPr>
          </w:p>
        </w:tc>
        <w:tc>
          <w:tcPr>
            <w:tcW w:w="724" w:type="dxa"/>
          </w:tcPr>
          <w:p w:rsidR="00965A21" w:rsidRPr="005F0D10" w:rsidRDefault="00965A21" w:rsidP="005F0D10">
            <w:pPr>
              <w:widowControl w:val="0"/>
              <w:rPr>
                <w:snapToGrid w:val="0"/>
                <w:lang w:val="es-ES_tradnl"/>
              </w:rPr>
            </w:pPr>
          </w:p>
        </w:tc>
        <w:tc>
          <w:tcPr>
            <w:tcW w:w="720" w:type="dxa"/>
          </w:tcPr>
          <w:p w:rsidR="00965A21" w:rsidRPr="005F0D10" w:rsidRDefault="00965A21" w:rsidP="005F0D10">
            <w:pPr>
              <w:widowControl w:val="0"/>
              <w:rPr>
                <w:snapToGrid w:val="0"/>
                <w:lang w:val="es-ES_tradnl"/>
              </w:rPr>
            </w:pPr>
          </w:p>
        </w:tc>
        <w:tc>
          <w:tcPr>
            <w:tcW w:w="540" w:type="dxa"/>
          </w:tcPr>
          <w:p w:rsidR="00965A21" w:rsidRPr="005F0D10" w:rsidRDefault="00965A21" w:rsidP="005F0D10">
            <w:pPr>
              <w:widowControl w:val="0"/>
              <w:rPr>
                <w:snapToGrid w:val="0"/>
                <w:lang w:val="es-ES_tradnl"/>
              </w:rPr>
            </w:pPr>
          </w:p>
        </w:tc>
        <w:tc>
          <w:tcPr>
            <w:tcW w:w="540" w:type="dxa"/>
          </w:tcPr>
          <w:p w:rsidR="00965A21" w:rsidRPr="005F0D10" w:rsidRDefault="00965A21" w:rsidP="005F0D10">
            <w:pPr>
              <w:widowControl w:val="0"/>
              <w:rPr>
                <w:snapToGrid w:val="0"/>
                <w:lang w:val="es-ES_tradnl"/>
              </w:rPr>
            </w:pPr>
          </w:p>
        </w:tc>
      </w:tr>
      <w:tr w:rsidR="00965A21" w:rsidRPr="005F0D10" w:rsidTr="005F0D10">
        <w:tc>
          <w:tcPr>
            <w:tcW w:w="1080" w:type="dxa"/>
            <w:shd w:val="clear" w:color="auto" w:fill="595959"/>
          </w:tcPr>
          <w:p w:rsidR="00965A21" w:rsidRPr="005F0D10" w:rsidRDefault="00965A21" w:rsidP="005F0D10">
            <w:pPr>
              <w:widowControl w:val="0"/>
              <w:rPr>
                <w:snapToGrid w:val="0"/>
                <w:lang w:val="es-ES_tradnl"/>
              </w:rPr>
            </w:pPr>
            <w:r w:rsidRPr="005F0D10">
              <w:rPr>
                <w:snapToGrid w:val="0"/>
                <w:lang w:val="es-ES_tradnl"/>
              </w:rPr>
              <w:t xml:space="preserve">Prill </w:t>
            </w:r>
          </w:p>
        </w:tc>
        <w:tc>
          <w:tcPr>
            <w:tcW w:w="540" w:type="dxa"/>
          </w:tcPr>
          <w:p w:rsidR="00965A21" w:rsidRPr="005F0D10" w:rsidRDefault="00965A21" w:rsidP="005F0D10">
            <w:pPr>
              <w:widowControl w:val="0"/>
              <w:rPr>
                <w:snapToGrid w:val="0"/>
                <w:lang w:val="es-ES_tradnl"/>
              </w:rPr>
            </w:pPr>
          </w:p>
        </w:tc>
        <w:tc>
          <w:tcPr>
            <w:tcW w:w="540" w:type="dxa"/>
          </w:tcPr>
          <w:p w:rsidR="00965A21" w:rsidRPr="005F0D10" w:rsidRDefault="00965A21" w:rsidP="005F0D10">
            <w:pPr>
              <w:widowControl w:val="0"/>
              <w:rPr>
                <w:snapToGrid w:val="0"/>
                <w:lang w:val="es-ES_tradnl"/>
              </w:rPr>
            </w:pPr>
          </w:p>
        </w:tc>
        <w:tc>
          <w:tcPr>
            <w:tcW w:w="540" w:type="dxa"/>
          </w:tcPr>
          <w:p w:rsidR="00965A21" w:rsidRPr="005F0D10" w:rsidRDefault="00965A21" w:rsidP="005F0D10">
            <w:pPr>
              <w:widowControl w:val="0"/>
              <w:rPr>
                <w:snapToGrid w:val="0"/>
                <w:lang w:val="es-ES_tradnl"/>
              </w:rPr>
            </w:pPr>
          </w:p>
        </w:tc>
        <w:tc>
          <w:tcPr>
            <w:tcW w:w="720" w:type="dxa"/>
          </w:tcPr>
          <w:p w:rsidR="00965A21" w:rsidRPr="005F0D10" w:rsidRDefault="00965A21" w:rsidP="005F0D10">
            <w:pPr>
              <w:widowControl w:val="0"/>
              <w:rPr>
                <w:snapToGrid w:val="0"/>
                <w:lang w:val="es-ES_tradnl"/>
              </w:rPr>
            </w:pPr>
          </w:p>
        </w:tc>
        <w:tc>
          <w:tcPr>
            <w:tcW w:w="720" w:type="dxa"/>
          </w:tcPr>
          <w:p w:rsidR="00965A21" w:rsidRPr="005F0D10" w:rsidRDefault="00965A21" w:rsidP="005F0D10">
            <w:pPr>
              <w:widowControl w:val="0"/>
              <w:rPr>
                <w:snapToGrid w:val="0"/>
                <w:lang w:val="es-ES_tradnl"/>
              </w:rPr>
            </w:pPr>
          </w:p>
        </w:tc>
        <w:tc>
          <w:tcPr>
            <w:tcW w:w="720" w:type="dxa"/>
          </w:tcPr>
          <w:p w:rsidR="00965A21" w:rsidRPr="005F0D10" w:rsidRDefault="00965A21" w:rsidP="005F0D10">
            <w:pPr>
              <w:widowControl w:val="0"/>
              <w:rPr>
                <w:snapToGrid w:val="0"/>
                <w:lang w:val="es-ES_tradnl"/>
              </w:rPr>
            </w:pPr>
          </w:p>
        </w:tc>
        <w:tc>
          <w:tcPr>
            <w:tcW w:w="536" w:type="dxa"/>
          </w:tcPr>
          <w:p w:rsidR="00965A21" w:rsidRPr="005F0D10" w:rsidRDefault="00965A21" w:rsidP="005F0D10">
            <w:pPr>
              <w:widowControl w:val="0"/>
              <w:rPr>
                <w:snapToGrid w:val="0"/>
                <w:lang w:val="es-ES_tradnl"/>
              </w:rPr>
            </w:pPr>
          </w:p>
        </w:tc>
        <w:tc>
          <w:tcPr>
            <w:tcW w:w="724" w:type="dxa"/>
          </w:tcPr>
          <w:p w:rsidR="00965A21" w:rsidRPr="005F0D10" w:rsidRDefault="00965A21" w:rsidP="005F0D10">
            <w:pPr>
              <w:widowControl w:val="0"/>
              <w:rPr>
                <w:snapToGrid w:val="0"/>
                <w:lang w:val="es-ES_tradnl"/>
              </w:rPr>
            </w:pPr>
          </w:p>
        </w:tc>
        <w:tc>
          <w:tcPr>
            <w:tcW w:w="720" w:type="dxa"/>
          </w:tcPr>
          <w:p w:rsidR="00965A21" w:rsidRPr="005F0D10" w:rsidRDefault="00965A21" w:rsidP="005F0D10">
            <w:pPr>
              <w:widowControl w:val="0"/>
              <w:rPr>
                <w:snapToGrid w:val="0"/>
                <w:lang w:val="es-ES_tradnl"/>
              </w:rPr>
            </w:pPr>
          </w:p>
        </w:tc>
        <w:tc>
          <w:tcPr>
            <w:tcW w:w="540" w:type="dxa"/>
          </w:tcPr>
          <w:p w:rsidR="00965A21" w:rsidRPr="005F0D10" w:rsidRDefault="00965A21" w:rsidP="005F0D10">
            <w:pPr>
              <w:widowControl w:val="0"/>
              <w:rPr>
                <w:snapToGrid w:val="0"/>
                <w:lang w:val="es-ES_tradnl"/>
              </w:rPr>
            </w:pPr>
          </w:p>
        </w:tc>
        <w:tc>
          <w:tcPr>
            <w:tcW w:w="540" w:type="dxa"/>
          </w:tcPr>
          <w:p w:rsidR="00965A21" w:rsidRPr="005F0D10" w:rsidRDefault="00965A21" w:rsidP="005F0D10">
            <w:pPr>
              <w:widowControl w:val="0"/>
              <w:rPr>
                <w:snapToGrid w:val="0"/>
                <w:lang w:val="es-ES_tradnl"/>
              </w:rPr>
            </w:pPr>
          </w:p>
        </w:tc>
      </w:tr>
      <w:tr w:rsidR="00965A21" w:rsidRPr="005F0D10" w:rsidTr="005F0D10">
        <w:tc>
          <w:tcPr>
            <w:tcW w:w="1080" w:type="dxa"/>
            <w:shd w:val="clear" w:color="auto" w:fill="595959"/>
          </w:tcPr>
          <w:p w:rsidR="00965A21" w:rsidRPr="005F0D10" w:rsidRDefault="00965A21" w:rsidP="005F0D10">
            <w:pPr>
              <w:widowControl w:val="0"/>
              <w:rPr>
                <w:snapToGrid w:val="0"/>
                <w:lang w:val="es-ES_tradnl"/>
              </w:rPr>
            </w:pPr>
            <w:r w:rsidRPr="005F0D10">
              <w:rPr>
                <w:snapToGrid w:val="0"/>
                <w:lang w:val="es-ES_tradnl"/>
              </w:rPr>
              <w:t xml:space="preserve">Maj </w:t>
            </w:r>
          </w:p>
        </w:tc>
        <w:tc>
          <w:tcPr>
            <w:tcW w:w="540" w:type="dxa"/>
          </w:tcPr>
          <w:p w:rsidR="00965A21" w:rsidRPr="005F0D10" w:rsidRDefault="00965A21" w:rsidP="005F0D10">
            <w:pPr>
              <w:widowControl w:val="0"/>
              <w:rPr>
                <w:snapToGrid w:val="0"/>
                <w:lang w:val="es-ES_tradnl"/>
              </w:rPr>
            </w:pPr>
          </w:p>
        </w:tc>
        <w:tc>
          <w:tcPr>
            <w:tcW w:w="540" w:type="dxa"/>
          </w:tcPr>
          <w:p w:rsidR="00965A21" w:rsidRPr="005F0D10" w:rsidRDefault="00965A21" w:rsidP="005F0D10">
            <w:pPr>
              <w:widowControl w:val="0"/>
              <w:rPr>
                <w:snapToGrid w:val="0"/>
                <w:lang w:val="es-ES_tradnl"/>
              </w:rPr>
            </w:pPr>
          </w:p>
        </w:tc>
        <w:tc>
          <w:tcPr>
            <w:tcW w:w="540" w:type="dxa"/>
          </w:tcPr>
          <w:p w:rsidR="00965A21" w:rsidRPr="005F0D10" w:rsidRDefault="00965A21" w:rsidP="005F0D10">
            <w:pPr>
              <w:widowControl w:val="0"/>
              <w:rPr>
                <w:snapToGrid w:val="0"/>
                <w:lang w:val="es-ES_tradnl"/>
              </w:rPr>
            </w:pPr>
          </w:p>
        </w:tc>
        <w:tc>
          <w:tcPr>
            <w:tcW w:w="720" w:type="dxa"/>
          </w:tcPr>
          <w:p w:rsidR="00965A21" w:rsidRPr="005F0D10" w:rsidRDefault="00965A21" w:rsidP="005F0D10">
            <w:pPr>
              <w:widowControl w:val="0"/>
              <w:rPr>
                <w:snapToGrid w:val="0"/>
                <w:lang w:val="es-ES_tradnl"/>
              </w:rPr>
            </w:pPr>
          </w:p>
        </w:tc>
        <w:tc>
          <w:tcPr>
            <w:tcW w:w="720" w:type="dxa"/>
          </w:tcPr>
          <w:p w:rsidR="00965A21" w:rsidRPr="005F0D10" w:rsidRDefault="00965A21" w:rsidP="005F0D10">
            <w:pPr>
              <w:widowControl w:val="0"/>
              <w:rPr>
                <w:snapToGrid w:val="0"/>
                <w:lang w:val="es-ES_tradnl"/>
              </w:rPr>
            </w:pPr>
          </w:p>
        </w:tc>
        <w:tc>
          <w:tcPr>
            <w:tcW w:w="720" w:type="dxa"/>
          </w:tcPr>
          <w:p w:rsidR="00965A21" w:rsidRPr="005F0D10" w:rsidRDefault="00965A21" w:rsidP="005F0D10">
            <w:pPr>
              <w:widowControl w:val="0"/>
              <w:rPr>
                <w:snapToGrid w:val="0"/>
                <w:lang w:val="es-ES_tradnl"/>
              </w:rPr>
            </w:pPr>
          </w:p>
        </w:tc>
        <w:tc>
          <w:tcPr>
            <w:tcW w:w="536" w:type="dxa"/>
          </w:tcPr>
          <w:p w:rsidR="00965A21" w:rsidRPr="005F0D10" w:rsidRDefault="00965A21" w:rsidP="005F0D10">
            <w:pPr>
              <w:widowControl w:val="0"/>
              <w:rPr>
                <w:snapToGrid w:val="0"/>
                <w:lang w:val="es-ES_tradnl"/>
              </w:rPr>
            </w:pPr>
          </w:p>
        </w:tc>
        <w:tc>
          <w:tcPr>
            <w:tcW w:w="724" w:type="dxa"/>
          </w:tcPr>
          <w:p w:rsidR="00965A21" w:rsidRPr="005F0D10" w:rsidRDefault="00965A21" w:rsidP="005F0D10">
            <w:pPr>
              <w:widowControl w:val="0"/>
              <w:rPr>
                <w:snapToGrid w:val="0"/>
                <w:lang w:val="es-ES_tradnl"/>
              </w:rPr>
            </w:pPr>
          </w:p>
        </w:tc>
        <w:tc>
          <w:tcPr>
            <w:tcW w:w="720" w:type="dxa"/>
          </w:tcPr>
          <w:p w:rsidR="00965A21" w:rsidRPr="005F0D10" w:rsidRDefault="00965A21" w:rsidP="005F0D10">
            <w:pPr>
              <w:widowControl w:val="0"/>
              <w:rPr>
                <w:snapToGrid w:val="0"/>
                <w:lang w:val="es-ES_tradnl"/>
              </w:rPr>
            </w:pPr>
          </w:p>
        </w:tc>
        <w:tc>
          <w:tcPr>
            <w:tcW w:w="540" w:type="dxa"/>
          </w:tcPr>
          <w:p w:rsidR="00965A21" w:rsidRPr="005F0D10" w:rsidRDefault="00965A21" w:rsidP="005F0D10">
            <w:pPr>
              <w:widowControl w:val="0"/>
              <w:rPr>
                <w:snapToGrid w:val="0"/>
                <w:lang w:val="es-ES_tradnl"/>
              </w:rPr>
            </w:pPr>
          </w:p>
        </w:tc>
        <w:tc>
          <w:tcPr>
            <w:tcW w:w="540" w:type="dxa"/>
          </w:tcPr>
          <w:p w:rsidR="00965A21" w:rsidRPr="005F0D10" w:rsidRDefault="00965A21" w:rsidP="005F0D10">
            <w:pPr>
              <w:widowControl w:val="0"/>
              <w:rPr>
                <w:snapToGrid w:val="0"/>
                <w:lang w:val="es-ES_tradnl"/>
              </w:rPr>
            </w:pPr>
          </w:p>
        </w:tc>
      </w:tr>
      <w:tr w:rsidR="00965A21" w:rsidRPr="005F0D10" w:rsidTr="005F0D10">
        <w:tc>
          <w:tcPr>
            <w:tcW w:w="1080" w:type="dxa"/>
            <w:shd w:val="clear" w:color="auto" w:fill="595959"/>
          </w:tcPr>
          <w:p w:rsidR="00965A21" w:rsidRPr="005F0D10" w:rsidRDefault="00965A21" w:rsidP="005F0D10">
            <w:pPr>
              <w:widowControl w:val="0"/>
              <w:rPr>
                <w:snapToGrid w:val="0"/>
                <w:lang w:val="es-ES_tradnl"/>
              </w:rPr>
            </w:pPr>
            <w:r w:rsidRPr="005F0D10">
              <w:rPr>
                <w:snapToGrid w:val="0"/>
                <w:lang w:val="es-ES_tradnl"/>
              </w:rPr>
              <w:t xml:space="preserve">Qershor </w:t>
            </w:r>
          </w:p>
        </w:tc>
        <w:tc>
          <w:tcPr>
            <w:tcW w:w="540" w:type="dxa"/>
          </w:tcPr>
          <w:p w:rsidR="00965A21" w:rsidRPr="005F0D10" w:rsidRDefault="00965A21" w:rsidP="005F0D10">
            <w:pPr>
              <w:widowControl w:val="0"/>
              <w:rPr>
                <w:snapToGrid w:val="0"/>
                <w:lang w:val="es-ES_tradnl"/>
              </w:rPr>
            </w:pPr>
          </w:p>
        </w:tc>
        <w:tc>
          <w:tcPr>
            <w:tcW w:w="540" w:type="dxa"/>
          </w:tcPr>
          <w:p w:rsidR="00965A21" w:rsidRPr="005F0D10" w:rsidRDefault="00965A21" w:rsidP="005F0D10">
            <w:pPr>
              <w:widowControl w:val="0"/>
              <w:rPr>
                <w:snapToGrid w:val="0"/>
                <w:lang w:val="es-ES_tradnl"/>
              </w:rPr>
            </w:pPr>
          </w:p>
        </w:tc>
        <w:tc>
          <w:tcPr>
            <w:tcW w:w="540" w:type="dxa"/>
          </w:tcPr>
          <w:p w:rsidR="00965A21" w:rsidRPr="005F0D10" w:rsidRDefault="00965A21" w:rsidP="005F0D10">
            <w:pPr>
              <w:widowControl w:val="0"/>
              <w:rPr>
                <w:snapToGrid w:val="0"/>
                <w:lang w:val="es-ES_tradnl"/>
              </w:rPr>
            </w:pPr>
          </w:p>
        </w:tc>
        <w:tc>
          <w:tcPr>
            <w:tcW w:w="720" w:type="dxa"/>
          </w:tcPr>
          <w:p w:rsidR="00965A21" w:rsidRPr="005F0D10" w:rsidRDefault="00965A21" w:rsidP="005F0D10">
            <w:pPr>
              <w:widowControl w:val="0"/>
              <w:rPr>
                <w:snapToGrid w:val="0"/>
                <w:lang w:val="es-ES_tradnl"/>
              </w:rPr>
            </w:pPr>
          </w:p>
        </w:tc>
        <w:tc>
          <w:tcPr>
            <w:tcW w:w="720" w:type="dxa"/>
          </w:tcPr>
          <w:p w:rsidR="00965A21" w:rsidRPr="005F0D10" w:rsidRDefault="00965A21" w:rsidP="005F0D10">
            <w:pPr>
              <w:widowControl w:val="0"/>
              <w:rPr>
                <w:snapToGrid w:val="0"/>
                <w:lang w:val="es-ES_tradnl"/>
              </w:rPr>
            </w:pPr>
          </w:p>
        </w:tc>
        <w:tc>
          <w:tcPr>
            <w:tcW w:w="720" w:type="dxa"/>
          </w:tcPr>
          <w:p w:rsidR="00965A21" w:rsidRPr="005F0D10" w:rsidRDefault="00965A21" w:rsidP="005F0D10">
            <w:pPr>
              <w:widowControl w:val="0"/>
              <w:rPr>
                <w:snapToGrid w:val="0"/>
                <w:lang w:val="es-ES_tradnl"/>
              </w:rPr>
            </w:pPr>
          </w:p>
        </w:tc>
        <w:tc>
          <w:tcPr>
            <w:tcW w:w="536" w:type="dxa"/>
          </w:tcPr>
          <w:p w:rsidR="00965A21" w:rsidRPr="005F0D10" w:rsidRDefault="00965A21" w:rsidP="005F0D10">
            <w:pPr>
              <w:widowControl w:val="0"/>
              <w:rPr>
                <w:snapToGrid w:val="0"/>
                <w:lang w:val="es-ES_tradnl"/>
              </w:rPr>
            </w:pPr>
          </w:p>
        </w:tc>
        <w:tc>
          <w:tcPr>
            <w:tcW w:w="724" w:type="dxa"/>
          </w:tcPr>
          <w:p w:rsidR="00965A21" w:rsidRPr="005F0D10" w:rsidRDefault="00965A21" w:rsidP="005F0D10">
            <w:pPr>
              <w:widowControl w:val="0"/>
              <w:rPr>
                <w:snapToGrid w:val="0"/>
                <w:lang w:val="es-ES_tradnl"/>
              </w:rPr>
            </w:pPr>
          </w:p>
        </w:tc>
        <w:tc>
          <w:tcPr>
            <w:tcW w:w="720" w:type="dxa"/>
          </w:tcPr>
          <w:p w:rsidR="00965A21" w:rsidRPr="005F0D10" w:rsidRDefault="00965A21" w:rsidP="005F0D10">
            <w:pPr>
              <w:widowControl w:val="0"/>
              <w:rPr>
                <w:snapToGrid w:val="0"/>
                <w:lang w:val="es-ES_tradnl"/>
              </w:rPr>
            </w:pPr>
          </w:p>
        </w:tc>
        <w:tc>
          <w:tcPr>
            <w:tcW w:w="540" w:type="dxa"/>
          </w:tcPr>
          <w:p w:rsidR="00965A21" w:rsidRPr="005F0D10" w:rsidRDefault="00965A21" w:rsidP="005F0D10">
            <w:pPr>
              <w:widowControl w:val="0"/>
              <w:rPr>
                <w:snapToGrid w:val="0"/>
                <w:lang w:val="es-ES_tradnl"/>
              </w:rPr>
            </w:pPr>
          </w:p>
        </w:tc>
        <w:tc>
          <w:tcPr>
            <w:tcW w:w="540" w:type="dxa"/>
          </w:tcPr>
          <w:p w:rsidR="00965A21" w:rsidRPr="005F0D10" w:rsidRDefault="00965A21" w:rsidP="005F0D10">
            <w:pPr>
              <w:widowControl w:val="0"/>
              <w:rPr>
                <w:snapToGrid w:val="0"/>
                <w:lang w:val="es-ES_tradnl"/>
              </w:rPr>
            </w:pPr>
          </w:p>
        </w:tc>
      </w:tr>
      <w:tr w:rsidR="00965A21" w:rsidRPr="005F0D10" w:rsidTr="005F0D10">
        <w:tc>
          <w:tcPr>
            <w:tcW w:w="1080" w:type="dxa"/>
            <w:shd w:val="clear" w:color="auto" w:fill="595959"/>
          </w:tcPr>
          <w:p w:rsidR="00965A21" w:rsidRPr="005F0D10" w:rsidRDefault="00965A21" w:rsidP="005F0D10">
            <w:pPr>
              <w:widowControl w:val="0"/>
              <w:rPr>
                <w:snapToGrid w:val="0"/>
                <w:lang w:val="es-ES_tradnl"/>
              </w:rPr>
            </w:pPr>
            <w:r w:rsidRPr="005F0D10">
              <w:rPr>
                <w:snapToGrid w:val="0"/>
                <w:lang w:val="es-ES_tradnl"/>
              </w:rPr>
              <w:t xml:space="preserve">Korik </w:t>
            </w:r>
          </w:p>
        </w:tc>
        <w:tc>
          <w:tcPr>
            <w:tcW w:w="540" w:type="dxa"/>
          </w:tcPr>
          <w:p w:rsidR="00965A21" w:rsidRPr="005F0D10" w:rsidRDefault="00965A21" w:rsidP="005F0D10">
            <w:pPr>
              <w:widowControl w:val="0"/>
              <w:rPr>
                <w:snapToGrid w:val="0"/>
                <w:lang w:val="es-ES_tradnl"/>
              </w:rPr>
            </w:pPr>
          </w:p>
        </w:tc>
        <w:tc>
          <w:tcPr>
            <w:tcW w:w="540" w:type="dxa"/>
          </w:tcPr>
          <w:p w:rsidR="00965A21" w:rsidRPr="005F0D10" w:rsidRDefault="00965A21" w:rsidP="005F0D10">
            <w:pPr>
              <w:widowControl w:val="0"/>
              <w:rPr>
                <w:snapToGrid w:val="0"/>
                <w:lang w:val="es-ES_tradnl"/>
              </w:rPr>
            </w:pPr>
          </w:p>
        </w:tc>
        <w:tc>
          <w:tcPr>
            <w:tcW w:w="540" w:type="dxa"/>
          </w:tcPr>
          <w:p w:rsidR="00965A21" w:rsidRPr="005F0D10" w:rsidRDefault="00965A21" w:rsidP="005F0D10">
            <w:pPr>
              <w:widowControl w:val="0"/>
              <w:rPr>
                <w:snapToGrid w:val="0"/>
                <w:lang w:val="es-ES_tradnl"/>
              </w:rPr>
            </w:pPr>
          </w:p>
        </w:tc>
        <w:tc>
          <w:tcPr>
            <w:tcW w:w="720" w:type="dxa"/>
          </w:tcPr>
          <w:p w:rsidR="00965A21" w:rsidRPr="005F0D10" w:rsidRDefault="00965A21" w:rsidP="005F0D10">
            <w:pPr>
              <w:widowControl w:val="0"/>
              <w:rPr>
                <w:snapToGrid w:val="0"/>
                <w:lang w:val="es-ES_tradnl"/>
              </w:rPr>
            </w:pPr>
          </w:p>
        </w:tc>
        <w:tc>
          <w:tcPr>
            <w:tcW w:w="720" w:type="dxa"/>
          </w:tcPr>
          <w:p w:rsidR="00965A21" w:rsidRPr="005F0D10" w:rsidRDefault="00965A21" w:rsidP="005F0D10">
            <w:pPr>
              <w:widowControl w:val="0"/>
              <w:rPr>
                <w:snapToGrid w:val="0"/>
                <w:lang w:val="es-ES_tradnl"/>
              </w:rPr>
            </w:pPr>
          </w:p>
        </w:tc>
        <w:tc>
          <w:tcPr>
            <w:tcW w:w="720" w:type="dxa"/>
          </w:tcPr>
          <w:p w:rsidR="00965A21" w:rsidRPr="005F0D10" w:rsidRDefault="00965A21" w:rsidP="005F0D10">
            <w:pPr>
              <w:widowControl w:val="0"/>
              <w:rPr>
                <w:snapToGrid w:val="0"/>
                <w:lang w:val="es-ES_tradnl"/>
              </w:rPr>
            </w:pPr>
          </w:p>
        </w:tc>
        <w:tc>
          <w:tcPr>
            <w:tcW w:w="536" w:type="dxa"/>
          </w:tcPr>
          <w:p w:rsidR="00965A21" w:rsidRPr="005F0D10" w:rsidRDefault="00965A21" w:rsidP="005F0D10">
            <w:pPr>
              <w:widowControl w:val="0"/>
              <w:rPr>
                <w:snapToGrid w:val="0"/>
                <w:lang w:val="es-ES_tradnl"/>
              </w:rPr>
            </w:pPr>
          </w:p>
        </w:tc>
        <w:tc>
          <w:tcPr>
            <w:tcW w:w="724" w:type="dxa"/>
          </w:tcPr>
          <w:p w:rsidR="00965A21" w:rsidRPr="005F0D10" w:rsidRDefault="00965A21" w:rsidP="005F0D10">
            <w:pPr>
              <w:widowControl w:val="0"/>
              <w:rPr>
                <w:snapToGrid w:val="0"/>
                <w:lang w:val="es-ES_tradnl"/>
              </w:rPr>
            </w:pPr>
          </w:p>
        </w:tc>
        <w:tc>
          <w:tcPr>
            <w:tcW w:w="720" w:type="dxa"/>
          </w:tcPr>
          <w:p w:rsidR="00965A21" w:rsidRPr="005F0D10" w:rsidRDefault="00965A21" w:rsidP="005F0D10">
            <w:pPr>
              <w:widowControl w:val="0"/>
              <w:rPr>
                <w:snapToGrid w:val="0"/>
                <w:lang w:val="es-ES_tradnl"/>
              </w:rPr>
            </w:pPr>
          </w:p>
        </w:tc>
        <w:tc>
          <w:tcPr>
            <w:tcW w:w="540" w:type="dxa"/>
          </w:tcPr>
          <w:p w:rsidR="00965A21" w:rsidRPr="005F0D10" w:rsidRDefault="00965A21" w:rsidP="005F0D10">
            <w:pPr>
              <w:widowControl w:val="0"/>
              <w:rPr>
                <w:snapToGrid w:val="0"/>
                <w:lang w:val="es-ES_tradnl"/>
              </w:rPr>
            </w:pPr>
          </w:p>
        </w:tc>
        <w:tc>
          <w:tcPr>
            <w:tcW w:w="540" w:type="dxa"/>
          </w:tcPr>
          <w:p w:rsidR="00965A21" w:rsidRPr="005F0D10" w:rsidRDefault="00965A21" w:rsidP="005F0D10">
            <w:pPr>
              <w:widowControl w:val="0"/>
              <w:rPr>
                <w:snapToGrid w:val="0"/>
                <w:lang w:val="es-ES_tradnl"/>
              </w:rPr>
            </w:pPr>
          </w:p>
        </w:tc>
      </w:tr>
      <w:tr w:rsidR="00965A21" w:rsidRPr="005F0D10" w:rsidTr="005F0D10">
        <w:tc>
          <w:tcPr>
            <w:tcW w:w="1080" w:type="dxa"/>
            <w:shd w:val="clear" w:color="auto" w:fill="595959"/>
          </w:tcPr>
          <w:p w:rsidR="00965A21" w:rsidRPr="005F0D10" w:rsidRDefault="00965A21" w:rsidP="005F0D10">
            <w:pPr>
              <w:widowControl w:val="0"/>
              <w:rPr>
                <w:snapToGrid w:val="0"/>
                <w:lang w:val="es-ES_tradnl"/>
              </w:rPr>
            </w:pPr>
            <w:r w:rsidRPr="005F0D10">
              <w:rPr>
                <w:snapToGrid w:val="0"/>
                <w:lang w:val="es-ES_tradnl"/>
              </w:rPr>
              <w:t>Gusht</w:t>
            </w:r>
          </w:p>
        </w:tc>
        <w:tc>
          <w:tcPr>
            <w:tcW w:w="540" w:type="dxa"/>
          </w:tcPr>
          <w:p w:rsidR="00965A21" w:rsidRPr="005F0D10" w:rsidRDefault="00965A21" w:rsidP="005F0D10">
            <w:pPr>
              <w:widowControl w:val="0"/>
              <w:rPr>
                <w:snapToGrid w:val="0"/>
                <w:lang w:val="es-ES_tradnl"/>
              </w:rPr>
            </w:pPr>
          </w:p>
        </w:tc>
        <w:tc>
          <w:tcPr>
            <w:tcW w:w="540" w:type="dxa"/>
          </w:tcPr>
          <w:p w:rsidR="00965A21" w:rsidRPr="005F0D10" w:rsidRDefault="00965A21" w:rsidP="005F0D10">
            <w:pPr>
              <w:widowControl w:val="0"/>
              <w:rPr>
                <w:snapToGrid w:val="0"/>
                <w:lang w:val="es-ES_tradnl"/>
              </w:rPr>
            </w:pPr>
          </w:p>
        </w:tc>
        <w:tc>
          <w:tcPr>
            <w:tcW w:w="540" w:type="dxa"/>
          </w:tcPr>
          <w:p w:rsidR="00965A21" w:rsidRPr="005F0D10" w:rsidRDefault="00965A21" w:rsidP="005F0D10">
            <w:pPr>
              <w:widowControl w:val="0"/>
              <w:rPr>
                <w:snapToGrid w:val="0"/>
                <w:lang w:val="es-ES_tradnl"/>
              </w:rPr>
            </w:pPr>
          </w:p>
        </w:tc>
        <w:tc>
          <w:tcPr>
            <w:tcW w:w="720" w:type="dxa"/>
          </w:tcPr>
          <w:p w:rsidR="00965A21" w:rsidRPr="005F0D10" w:rsidRDefault="00965A21" w:rsidP="005F0D10">
            <w:pPr>
              <w:widowControl w:val="0"/>
              <w:rPr>
                <w:snapToGrid w:val="0"/>
                <w:lang w:val="es-ES_tradnl"/>
              </w:rPr>
            </w:pPr>
          </w:p>
        </w:tc>
        <w:tc>
          <w:tcPr>
            <w:tcW w:w="720" w:type="dxa"/>
          </w:tcPr>
          <w:p w:rsidR="00965A21" w:rsidRPr="005F0D10" w:rsidRDefault="00965A21" w:rsidP="005F0D10">
            <w:pPr>
              <w:widowControl w:val="0"/>
              <w:rPr>
                <w:snapToGrid w:val="0"/>
                <w:lang w:val="es-ES_tradnl"/>
              </w:rPr>
            </w:pPr>
          </w:p>
        </w:tc>
        <w:tc>
          <w:tcPr>
            <w:tcW w:w="720" w:type="dxa"/>
          </w:tcPr>
          <w:p w:rsidR="00965A21" w:rsidRPr="005F0D10" w:rsidRDefault="00965A21" w:rsidP="005F0D10">
            <w:pPr>
              <w:widowControl w:val="0"/>
              <w:rPr>
                <w:snapToGrid w:val="0"/>
                <w:lang w:val="es-ES_tradnl"/>
              </w:rPr>
            </w:pPr>
          </w:p>
        </w:tc>
        <w:tc>
          <w:tcPr>
            <w:tcW w:w="536" w:type="dxa"/>
          </w:tcPr>
          <w:p w:rsidR="00965A21" w:rsidRPr="005F0D10" w:rsidRDefault="00965A21" w:rsidP="005F0D10">
            <w:pPr>
              <w:widowControl w:val="0"/>
              <w:rPr>
                <w:snapToGrid w:val="0"/>
                <w:lang w:val="es-ES_tradnl"/>
              </w:rPr>
            </w:pPr>
          </w:p>
        </w:tc>
        <w:tc>
          <w:tcPr>
            <w:tcW w:w="724" w:type="dxa"/>
          </w:tcPr>
          <w:p w:rsidR="00965A21" w:rsidRPr="005F0D10" w:rsidRDefault="00965A21" w:rsidP="005F0D10">
            <w:pPr>
              <w:widowControl w:val="0"/>
              <w:rPr>
                <w:snapToGrid w:val="0"/>
                <w:lang w:val="es-ES_tradnl"/>
              </w:rPr>
            </w:pPr>
          </w:p>
        </w:tc>
        <w:tc>
          <w:tcPr>
            <w:tcW w:w="720" w:type="dxa"/>
          </w:tcPr>
          <w:p w:rsidR="00965A21" w:rsidRPr="005F0D10" w:rsidRDefault="00965A21" w:rsidP="005F0D10">
            <w:pPr>
              <w:widowControl w:val="0"/>
              <w:rPr>
                <w:snapToGrid w:val="0"/>
                <w:lang w:val="es-ES_tradnl"/>
              </w:rPr>
            </w:pPr>
          </w:p>
        </w:tc>
        <w:tc>
          <w:tcPr>
            <w:tcW w:w="540" w:type="dxa"/>
          </w:tcPr>
          <w:p w:rsidR="00965A21" w:rsidRPr="005F0D10" w:rsidRDefault="00965A21" w:rsidP="005F0D10">
            <w:pPr>
              <w:widowControl w:val="0"/>
              <w:rPr>
                <w:snapToGrid w:val="0"/>
                <w:lang w:val="es-ES_tradnl"/>
              </w:rPr>
            </w:pPr>
          </w:p>
        </w:tc>
        <w:tc>
          <w:tcPr>
            <w:tcW w:w="540" w:type="dxa"/>
          </w:tcPr>
          <w:p w:rsidR="00965A21" w:rsidRPr="005F0D10" w:rsidRDefault="00965A21" w:rsidP="005F0D10">
            <w:pPr>
              <w:widowControl w:val="0"/>
              <w:rPr>
                <w:snapToGrid w:val="0"/>
                <w:lang w:val="es-ES_tradnl"/>
              </w:rPr>
            </w:pPr>
          </w:p>
        </w:tc>
      </w:tr>
      <w:tr w:rsidR="00965A21" w:rsidRPr="005F0D10" w:rsidTr="005F0D10">
        <w:tc>
          <w:tcPr>
            <w:tcW w:w="1080" w:type="dxa"/>
            <w:shd w:val="clear" w:color="auto" w:fill="595959"/>
          </w:tcPr>
          <w:p w:rsidR="00965A21" w:rsidRPr="005F0D10" w:rsidRDefault="00965A21" w:rsidP="005F0D10">
            <w:pPr>
              <w:widowControl w:val="0"/>
              <w:rPr>
                <w:snapToGrid w:val="0"/>
                <w:lang w:val="es-ES_tradnl"/>
              </w:rPr>
            </w:pPr>
            <w:r w:rsidRPr="005F0D10">
              <w:rPr>
                <w:snapToGrid w:val="0"/>
                <w:lang w:val="es-ES_tradnl"/>
              </w:rPr>
              <w:t xml:space="preserve">Shtator </w:t>
            </w:r>
          </w:p>
        </w:tc>
        <w:tc>
          <w:tcPr>
            <w:tcW w:w="540" w:type="dxa"/>
          </w:tcPr>
          <w:p w:rsidR="00965A21" w:rsidRPr="005F0D10" w:rsidRDefault="00965A21" w:rsidP="005F0D10">
            <w:pPr>
              <w:widowControl w:val="0"/>
              <w:rPr>
                <w:snapToGrid w:val="0"/>
                <w:lang w:val="es-ES_tradnl"/>
              </w:rPr>
            </w:pPr>
          </w:p>
        </w:tc>
        <w:tc>
          <w:tcPr>
            <w:tcW w:w="540" w:type="dxa"/>
          </w:tcPr>
          <w:p w:rsidR="00965A21" w:rsidRPr="005F0D10" w:rsidRDefault="00965A21" w:rsidP="005F0D10">
            <w:pPr>
              <w:widowControl w:val="0"/>
              <w:rPr>
                <w:snapToGrid w:val="0"/>
                <w:lang w:val="es-ES_tradnl"/>
              </w:rPr>
            </w:pPr>
          </w:p>
        </w:tc>
        <w:tc>
          <w:tcPr>
            <w:tcW w:w="540" w:type="dxa"/>
          </w:tcPr>
          <w:p w:rsidR="00965A21" w:rsidRPr="005F0D10" w:rsidRDefault="00965A21" w:rsidP="005F0D10">
            <w:pPr>
              <w:widowControl w:val="0"/>
              <w:rPr>
                <w:snapToGrid w:val="0"/>
                <w:lang w:val="es-ES_tradnl"/>
              </w:rPr>
            </w:pPr>
          </w:p>
        </w:tc>
        <w:tc>
          <w:tcPr>
            <w:tcW w:w="720" w:type="dxa"/>
          </w:tcPr>
          <w:p w:rsidR="00965A21" w:rsidRPr="005F0D10" w:rsidRDefault="00965A21" w:rsidP="005F0D10">
            <w:pPr>
              <w:widowControl w:val="0"/>
              <w:rPr>
                <w:snapToGrid w:val="0"/>
                <w:lang w:val="es-ES_tradnl"/>
              </w:rPr>
            </w:pPr>
          </w:p>
        </w:tc>
        <w:tc>
          <w:tcPr>
            <w:tcW w:w="720" w:type="dxa"/>
          </w:tcPr>
          <w:p w:rsidR="00965A21" w:rsidRPr="005F0D10" w:rsidRDefault="00965A21" w:rsidP="005F0D10">
            <w:pPr>
              <w:widowControl w:val="0"/>
              <w:rPr>
                <w:snapToGrid w:val="0"/>
                <w:lang w:val="es-ES_tradnl"/>
              </w:rPr>
            </w:pPr>
          </w:p>
        </w:tc>
        <w:tc>
          <w:tcPr>
            <w:tcW w:w="720" w:type="dxa"/>
          </w:tcPr>
          <w:p w:rsidR="00965A21" w:rsidRPr="005F0D10" w:rsidRDefault="00965A21" w:rsidP="005F0D10">
            <w:pPr>
              <w:widowControl w:val="0"/>
              <w:rPr>
                <w:snapToGrid w:val="0"/>
                <w:lang w:val="es-ES_tradnl"/>
              </w:rPr>
            </w:pPr>
          </w:p>
        </w:tc>
        <w:tc>
          <w:tcPr>
            <w:tcW w:w="536" w:type="dxa"/>
          </w:tcPr>
          <w:p w:rsidR="00965A21" w:rsidRPr="005F0D10" w:rsidRDefault="00965A21" w:rsidP="005F0D10">
            <w:pPr>
              <w:widowControl w:val="0"/>
              <w:rPr>
                <w:snapToGrid w:val="0"/>
                <w:lang w:val="es-ES_tradnl"/>
              </w:rPr>
            </w:pPr>
          </w:p>
        </w:tc>
        <w:tc>
          <w:tcPr>
            <w:tcW w:w="724" w:type="dxa"/>
          </w:tcPr>
          <w:p w:rsidR="00965A21" w:rsidRPr="005F0D10" w:rsidRDefault="00965A21" w:rsidP="005F0D10">
            <w:pPr>
              <w:widowControl w:val="0"/>
              <w:rPr>
                <w:snapToGrid w:val="0"/>
                <w:lang w:val="es-ES_tradnl"/>
              </w:rPr>
            </w:pPr>
          </w:p>
        </w:tc>
        <w:tc>
          <w:tcPr>
            <w:tcW w:w="720" w:type="dxa"/>
          </w:tcPr>
          <w:p w:rsidR="00965A21" w:rsidRPr="005F0D10" w:rsidRDefault="00965A21" w:rsidP="005F0D10">
            <w:pPr>
              <w:widowControl w:val="0"/>
              <w:rPr>
                <w:snapToGrid w:val="0"/>
                <w:lang w:val="es-ES_tradnl"/>
              </w:rPr>
            </w:pPr>
          </w:p>
        </w:tc>
        <w:tc>
          <w:tcPr>
            <w:tcW w:w="540" w:type="dxa"/>
          </w:tcPr>
          <w:p w:rsidR="00965A21" w:rsidRPr="005F0D10" w:rsidRDefault="00965A21" w:rsidP="005F0D10">
            <w:pPr>
              <w:widowControl w:val="0"/>
              <w:rPr>
                <w:snapToGrid w:val="0"/>
                <w:lang w:val="es-ES_tradnl"/>
              </w:rPr>
            </w:pPr>
          </w:p>
        </w:tc>
        <w:tc>
          <w:tcPr>
            <w:tcW w:w="540" w:type="dxa"/>
          </w:tcPr>
          <w:p w:rsidR="00965A21" w:rsidRPr="005F0D10" w:rsidRDefault="00965A21" w:rsidP="005F0D10">
            <w:pPr>
              <w:widowControl w:val="0"/>
              <w:rPr>
                <w:snapToGrid w:val="0"/>
                <w:lang w:val="es-ES_tradnl"/>
              </w:rPr>
            </w:pPr>
          </w:p>
        </w:tc>
      </w:tr>
      <w:tr w:rsidR="00965A21" w:rsidRPr="005F0D10" w:rsidTr="005F0D10">
        <w:tc>
          <w:tcPr>
            <w:tcW w:w="1080" w:type="dxa"/>
            <w:shd w:val="clear" w:color="auto" w:fill="595959"/>
          </w:tcPr>
          <w:p w:rsidR="00965A21" w:rsidRPr="005F0D10" w:rsidRDefault="00965A21" w:rsidP="005F0D10">
            <w:pPr>
              <w:widowControl w:val="0"/>
              <w:rPr>
                <w:snapToGrid w:val="0"/>
                <w:lang w:val="es-ES_tradnl"/>
              </w:rPr>
            </w:pPr>
            <w:r w:rsidRPr="005F0D10">
              <w:rPr>
                <w:snapToGrid w:val="0"/>
                <w:lang w:val="es-ES_tradnl"/>
              </w:rPr>
              <w:t xml:space="preserve">Tetor </w:t>
            </w:r>
          </w:p>
        </w:tc>
        <w:tc>
          <w:tcPr>
            <w:tcW w:w="540" w:type="dxa"/>
          </w:tcPr>
          <w:p w:rsidR="00965A21" w:rsidRPr="005F0D10" w:rsidRDefault="00965A21" w:rsidP="005F0D10">
            <w:pPr>
              <w:widowControl w:val="0"/>
              <w:rPr>
                <w:snapToGrid w:val="0"/>
                <w:lang w:val="es-ES_tradnl"/>
              </w:rPr>
            </w:pPr>
          </w:p>
        </w:tc>
        <w:tc>
          <w:tcPr>
            <w:tcW w:w="540" w:type="dxa"/>
          </w:tcPr>
          <w:p w:rsidR="00965A21" w:rsidRPr="005F0D10" w:rsidRDefault="00965A21" w:rsidP="005F0D10">
            <w:pPr>
              <w:widowControl w:val="0"/>
              <w:rPr>
                <w:snapToGrid w:val="0"/>
                <w:lang w:val="es-ES_tradnl"/>
              </w:rPr>
            </w:pPr>
          </w:p>
        </w:tc>
        <w:tc>
          <w:tcPr>
            <w:tcW w:w="540" w:type="dxa"/>
          </w:tcPr>
          <w:p w:rsidR="00965A21" w:rsidRPr="005F0D10" w:rsidRDefault="00965A21" w:rsidP="005F0D10">
            <w:pPr>
              <w:widowControl w:val="0"/>
              <w:rPr>
                <w:snapToGrid w:val="0"/>
                <w:lang w:val="es-ES_tradnl"/>
              </w:rPr>
            </w:pPr>
          </w:p>
        </w:tc>
        <w:tc>
          <w:tcPr>
            <w:tcW w:w="720" w:type="dxa"/>
          </w:tcPr>
          <w:p w:rsidR="00965A21" w:rsidRPr="005F0D10" w:rsidRDefault="00965A21" w:rsidP="005F0D10">
            <w:pPr>
              <w:widowControl w:val="0"/>
              <w:rPr>
                <w:snapToGrid w:val="0"/>
                <w:lang w:val="es-ES_tradnl"/>
              </w:rPr>
            </w:pPr>
          </w:p>
        </w:tc>
        <w:tc>
          <w:tcPr>
            <w:tcW w:w="720" w:type="dxa"/>
          </w:tcPr>
          <w:p w:rsidR="00965A21" w:rsidRPr="005F0D10" w:rsidRDefault="00965A21" w:rsidP="005F0D10">
            <w:pPr>
              <w:widowControl w:val="0"/>
              <w:rPr>
                <w:snapToGrid w:val="0"/>
                <w:lang w:val="es-ES_tradnl"/>
              </w:rPr>
            </w:pPr>
          </w:p>
        </w:tc>
        <w:tc>
          <w:tcPr>
            <w:tcW w:w="720" w:type="dxa"/>
          </w:tcPr>
          <w:p w:rsidR="00965A21" w:rsidRPr="005F0D10" w:rsidRDefault="00965A21" w:rsidP="005F0D10">
            <w:pPr>
              <w:widowControl w:val="0"/>
              <w:rPr>
                <w:snapToGrid w:val="0"/>
                <w:lang w:val="es-ES_tradnl"/>
              </w:rPr>
            </w:pPr>
          </w:p>
        </w:tc>
        <w:tc>
          <w:tcPr>
            <w:tcW w:w="536" w:type="dxa"/>
          </w:tcPr>
          <w:p w:rsidR="00965A21" w:rsidRPr="005F0D10" w:rsidRDefault="00965A21" w:rsidP="005F0D10">
            <w:pPr>
              <w:widowControl w:val="0"/>
              <w:rPr>
                <w:snapToGrid w:val="0"/>
                <w:lang w:val="es-ES_tradnl"/>
              </w:rPr>
            </w:pPr>
          </w:p>
        </w:tc>
        <w:tc>
          <w:tcPr>
            <w:tcW w:w="724" w:type="dxa"/>
          </w:tcPr>
          <w:p w:rsidR="00965A21" w:rsidRPr="005F0D10" w:rsidRDefault="00965A21" w:rsidP="005F0D10">
            <w:pPr>
              <w:widowControl w:val="0"/>
              <w:rPr>
                <w:snapToGrid w:val="0"/>
                <w:lang w:val="es-ES_tradnl"/>
              </w:rPr>
            </w:pPr>
          </w:p>
        </w:tc>
        <w:tc>
          <w:tcPr>
            <w:tcW w:w="720" w:type="dxa"/>
          </w:tcPr>
          <w:p w:rsidR="00965A21" w:rsidRPr="005F0D10" w:rsidRDefault="00965A21" w:rsidP="005F0D10">
            <w:pPr>
              <w:widowControl w:val="0"/>
              <w:rPr>
                <w:snapToGrid w:val="0"/>
                <w:lang w:val="es-ES_tradnl"/>
              </w:rPr>
            </w:pPr>
          </w:p>
        </w:tc>
        <w:tc>
          <w:tcPr>
            <w:tcW w:w="540" w:type="dxa"/>
          </w:tcPr>
          <w:p w:rsidR="00965A21" w:rsidRPr="005F0D10" w:rsidRDefault="00965A21" w:rsidP="005F0D10">
            <w:pPr>
              <w:widowControl w:val="0"/>
              <w:rPr>
                <w:snapToGrid w:val="0"/>
                <w:lang w:val="es-ES_tradnl"/>
              </w:rPr>
            </w:pPr>
          </w:p>
        </w:tc>
        <w:tc>
          <w:tcPr>
            <w:tcW w:w="540" w:type="dxa"/>
          </w:tcPr>
          <w:p w:rsidR="00965A21" w:rsidRPr="005F0D10" w:rsidRDefault="00965A21" w:rsidP="005F0D10">
            <w:pPr>
              <w:widowControl w:val="0"/>
              <w:rPr>
                <w:snapToGrid w:val="0"/>
                <w:lang w:val="es-ES_tradnl"/>
              </w:rPr>
            </w:pPr>
          </w:p>
        </w:tc>
      </w:tr>
      <w:tr w:rsidR="00965A21" w:rsidRPr="005F0D10" w:rsidTr="005F0D10">
        <w:tc>
          <w:tcPr>
            <w:tcW w:w="1080" w:type="dxa"/>
            <w:shd w:val="clear" w:color="auto" w:fill="595959"/>
          </w:tcPr>
          <w:p w:rsidR="00965A21" w:rsidRPr="005F0D10" w:rsidRDefault="00965A21" w:rsidP="005F0D10">
            <w:pPr>
              <w:widowControl w:val="0"/>
              <w:rPr>
                <w:snapToGrid w:val="0"/>
                <w:lang w:val="es-ES_tradnl"/>
              </w:rPr>
            </w:pPr>
            <w:r w:rsidRPr="005F0D10">
              <w:rPr>
                <w:snapToGrid w:val="0"/>
                <w:lang w:val="es-ES_tradnl"/>
              </w:rPr>
              <w:t>Nëntor</w:t>
            </w:r>
          </w:p>
        </w:tc>
        <w:tc>
          <w:tcPr>
            <w:tcW w:w="540" w:type="dxa"/>
          </w:tcPr>
          <w:p w:rsidR="00965A21" w:rsidRPr="005F0D10" w:rsidRDefault="00965A21" w:rsidP="005F0D10">
            <w:pPr>
              <w:widowControl w:val="0"/>
              <w:rPr>
                <w:snapToGrid w:val="0"/>
                <w:lang w:val="es-ES_tradnl"/>
              </w:rPr>
            </w:pPr>
          </w:p>
        </w:tc>
        <w:tc>
          <w:tcPr>
            <w:tcW w:w="540" w:type="dxa"/>
          </w:tcPr>
          <w:p w:rsidR="00965A21" w:rsidRPr="005F0D10" w:rsidRDefault="00965A21" w:rsidP="005F0D10">
            <w:pPr>
              <w:widowControl w:val="0"/>
              <w:rPr>
                <w:snapToGrid w:val="0"/>
                <w:lang w:val="es-ES_tradnl"/>
              </w:rPr>
            </w:pPr>
          </w:p>
        </w:tc>
        <w:tc>
          <w:tcPr>
            <w:tcW w:w="540" w:type="dxa"/>
          </w:tcPr>
          <w:p w:rsidR="00965A21" w:rsidRPr="005F0D10" w:rsidRDefault="00965A21" w:rsidP="005F0D10">
            <w:pPr>
              <w:widowControl w:val="0"/>
              <w:rPr>
                <w:snapToGrid w:val="0"/>
                <w:lang w:val="es-ES_tradnl"/>
              </w:rPr>
            </w:pPr>
          </w:p>
        </w:tc>
        <w:tc>
          <w:tcPr>
            <w:tcW w:w="720" w:type="dxa"/>
          </w:tcPr>
          <w:p w:rsidR="00965A21" w:rsidRPr="005F0D10" w:rsidRDefault="00965A21" w:rsidP="005F0D10">
            <w:pPr>
              <w:widowControl w:val="0"/>
              <w:rPr>
                <w:snapToGrid w:val="0"/>
                <w:lang w:val="es-ES_tradnl"/>
              </w:rPr>
            </w:pPr>
          </w:p>
        </w:tc>
        <w:tc>
          <w:tcPr>
            <w:tcW w:w="720" w:type="dxa"/>
          </w:tcPr>
          <w:p w:rsidR="00965A21" w:rsidRPr="005F0D10" w:rsidRDefault="00965A21" w:rsidP="005F0D10">
            <w:pPr>
              <w:widowControl w:val="0"/>
              <w:rPr>
                <w:snapToGrid w:val="0"/>
                <w:lang w:val="es-ES_tradnl"/>
              </w:rPr>
            </w:pPr>
          </w:p>
        </w:tc>
        <w:tc>
          <w:tcPr>
            <w:tcW w:w="720" w:type="dxa"/>
          </w:tcPr>
          <w:p w:rsidR="00965A21" w:rsidRPr="005F0D10" w:rsidRDefault="00965A21" w:rsidP="005F0D10">
            <w:pPr>
              <w:widowControl w:val="0"/>
              <w:rPr>
                <w:snapToGrid w:val="0"/>
                <w:lang w:val="es-ES_tradnl"/>
              </w:rPr>
            </w:pPr>
          </w:p>
        </w:tc>
        <w:tc>
          <w:tcPr>
            <w:tcW w:w="536" w:type="dxa"/>
          </w:tcPr>
          <w:p w:rsidR="00965A21" w:rsidRPr="005F0D10" w:rsidRDefault="00965A21" w:rsidP="005F0D10">
            <w:pPr>
              <w:widowControl w:val="0"/>
              <w:rPr>
                <w:snapToGrid w:val="0"/>
                <w:lang w:val="es-ES_tradnl"/>
              </w:rPr>
            </w:pPr>
          </w:p>
        </w:tc>
        <w:tc>
          <w:tcPr>
            <w:tcW w:w="724" w:type="dxa"/>
          </w:tcPr>
          <w:p w:rsidR="00965A21" w:rsidRPr="005F0D10" w:rsidRDefault="00965A21" w:rsidP="005F0D10">
            <w:pPr>
              <w:widowControl w:val="0"/>
              <w:rPr>
                <w:snapToGrid w:val="0"/>
                <w:lang w:val="es-ES_tradnl"/>
              </w:rPr>
            </w:pPr>
          </w:p>
        </w:tc>
        <w:tc>
          <w:tcPr>
            <w:tcW w:w="720" w:type="dxa"/>
          </w:tcPr>
          <w:p w:rsidR="00965A21" w:rsidRPr="005F0D10" w:rsidRDefault="00965A21" w:rsidP="005F0D10">
            <w:pPr>
              <w:widowControl w:val="0"/>
              <w:rPr>
                <w:snapToGrid w:val="0"/>
                <w:lang w:val="es-ES_tradnl"/>
              </w:rPr>
            </w:pPr>
          </w:p>
        </w:tc>
        <w:tc>
          <w:tcPr>
            <w:tcW w:w="540" w:type="dxa"/>
          </w:tcPr>
          <w:p w:rsidR="00965A21" w:rsidRPr="005F0D10" w:rsidRDefault="00965A21" w:rsidP="005F0D10">
            <w:pPr>
              <w:widowControl w:val="0"/>
              <w:rPr>
                <w:snapToGrid w:val="0"/>
                <w:lang w:val="es-ES_tradnl"/>
              </w:rPr>
            </w:pPr>
          </w:p>
        </w:tc>
        <w:tc>
          <w:tcPr>
            <w:tcW w:w="540" w:type="dxa"/>
          </w:tcPr>
          <w:p w:rsidR="00965A21" w:rsidRPr="005F0D10" w:rsidRDefault="00965A21" w:rsidP="005F0D10">
            <w:pPr>
              <w:widowControl w:val="0"/>
              <w:rPr>
                <w:snapToGrid w:val="0"/>
                <w:lang w:val="es-ES_tradnl"/>
              </w:rPr>
            </w:pPr>
          </w:p>
        </w:tc>
      </w:tr>
      <w:tr w:rsidR="00965A21" w:rsidRPr="005F0D10" w:rsidTr="005F0D10">
        <w:tc>
          <w:tcPr>
            <w:tcW w:w="1080" w:type="dxa"/>
            <w:shd w:val="clear" w:color="auto" w:fill="595959"/>
          </w:tcPr>
          <w:p w:rsidR="00965A21" w:rsidRPr="005F0D10" w:rsidRDefault="00965A21" w:rsidP="005F0D10">
            <w:pPr>
              <w:widowControl w:val="0"/>
              <w:rPr>
                <w:snapToGrid w:val="0"/>
                <w:lang w:val="es-ES_tradnl"/>
              </w:rPr>
            </w:pPr>
            <w:r w:rsidRPr="005F0D10">
              <w:rPr>
                <w:snapToGrid w:val="0"/>
                <w:lang w:val="es-ES_tradnl"/>
              </w:rPr>
              <w:t xml:space="preserve">Dhjetor </w:t>
            </w:r>
          </w:p>
        </w:tc>
        <w:tc>
          <w:tcPr>
            <w:tcW w:w="540" w:type="dxa"/>
          </w:tcPr>
          <w:p w:rsidR="00965A21" w:rsidRPr="005F0D10" w:rsidRDefault="00965A21" w:rsidP="005F0D10">
            <w:pPr>
              <w:widowControl w:val="0"/>
              <w:rPr>
                <w:snapToGrid w:val="0"/>
                <w:lang w:val="es-ES_tradnl"/>
              </w:rPr>
            </w:pPr>
          </w:p>
        </w:tc>
        <w:tc>
          <w:tcPr>
            <w:tcW w:w="540" w:type="dxa"/>
          </w:tcPr>
          <w:p w:rsidR="00965A21" w:rsidRPr="005F0D10" w:rsidRDefault="00965A21" w:rsidP="005F0D10">
            <w:pPr>
              <w:widowControl w:val="0"/>
              <w:rPr>
                <w:snapToGrid w:val="0"/>
                <w:lang w:val="es-ES_tradnl"/>
              </w:rPr>
            </w:pPr>
          </w:p>
        </w:tc>
        <w:tc>
          <w:tcPr>
            <w:tcW w:w="540" w:type="dxa"/>
          </w:tcPr>
          <w:p w:rsidR="00965A21" w:rsidRPr="005F0D10" w:rsidRDefault="00965A21" w:rsidP="005F0D10">
            <w:pPr>
              <w:widowControl w:val="0"/>
              <w:rPr>
                <w:snapToGrid w:val="0"/>
                <w:lang w:val="es-ES_tradnl"/>
              </w:rPr>
            </w:pPr>
          </w:p>
        </w:tc>
        <w:tc>
          <w:tcPr>
            <w:tcW w:w="720" w:type="dxa"/>
          </w:tcPr>
          <w:p w:rsidR="00965A21" w:rsidRPr="005F0D10" w:rsidRDefault="00965A21" w:rsidP="005F0D10">
            <w:pPr>
              <w:widowControl w:val="0"/>
              <w:rPr>
                <w:snapToGrid w:val="0"/>
                <w:lang w:val="es-ES_tradnl"/>
              </w:rPr>
            </w:pPr>
          </w:p>
        </w:tc>
        <w:tc>
          <w:tcPr>
            <w:tcW w:w="720" w:type="dxa"/>
          </w:tcPr>
          <w:p w:rsidR="00965A21" w:rsidRPr="005F0D10" w:rsidRDefault="00965A21" w:rsidP="005F0D10">
            <w:pPr>
              <w:widowControl w:val="0"/>
              <w:rPr>
                <w:snapToGrid w:val="0"/>
                <w:lang w:val="es-ES_tradnl"/>
              </w:rPr>
            </w:pPr>
          </w:p>
        </w:tc>
        <w:tc>
          <w:tcPr>
            <w:tcW w:w="720" w:type="dxa"/>
          </w:tcPr>
          <w:p w:rsidR="00965A21" w:rsidRPr="005F0D10" w:rsidRDefault="00965A21" w:rsidP="005F0D10">
            <w:pPr>
              <w:widowControl w:val="0"/>
              <w:rPr>
                <w:snapToGrid w:val="0"/>
                <w:lang w:val="es-ES_tradnl"/>
              </w:rPr>
            </w:pPr>
          </w:p>
        </w:tc>
        <w:tc>
          <w:tcPr>
            <w:tcW w:w="536" w:type="dxa"/>
          </w:tcPr>
          <w:p w:rsidR="00965A21" w:rsidRPr="005F0D10" w:rsidRDefault="00965A21" w:rsidP="005F0D10">
            <w:pPr>
              <w:widowControl w:val="0"/>
              <w:rPr>
                <w:snapToGrid w:val="0"/>
                <w:lang w:val="es-ES_tradnl"/>
              </w:rPr>
            </w:pPr>
          </w:p>
        </w:tc>
        <w:tc>
          <w:tcPr>
            <w:tcW w:w="724" w:type="dxa"/>
          </w:tcPr>
          <w:p w:rsidR="00965A21" w:rsidRPr="005F0D10" w:rsidRDefault="00965A21" w:rsidP="005F0D10">
            <w:pPr>
              <w:widowControl w:val="0"/>
              <w:rPr>
                <w:snapToGrid w:val="0"/>
                <w:lang w:val="es-ES_tradnl"/>
              </w:rPr>
            </w:pPr>
          </w:p>
        </w:tc>
        <w:tc>
          <w:tcPr>
            <w:tcW w:w="720" w:type="dxa"/>
          </w:tcPr>
          <w:p w:rsidR="00965A21" w:rsidRPr="005F0D10" w:rsidRDefault="00965A21" w:rsidP="005F0D10">
            <w:pPr>
              <w:widowControl w:val="0"/>
              <w:rPr>
                <w:snapToGrid w:val="0"/>
                <w:lang w:val="es-ES_tradnl"/>
              </w:rPr>
            </w:pPr>
          </w:p>
        </w:tc>
        <w:tc>
          <w:tcPr>
            <w:tcW w:w="540" w:type="dxa"/>
          </w:tcPr>
          <w:p w:rsidR="00965A21" w:rsidRPr="005F0D10" w:rsidRDefault="00965A21" w:rsidP="005F0D10">
            <w:pPr>
              <w:widowControl w:val="0"/>
              <w:rPr>
                <w:snapToGrid w:val="0"/>
                <w:lang w:val="es-ES_tradnl"/>
              </w:rPr>
            </w:pPr>
          </w:p>
        </w:tc>
        <w:tc>
          <w:tcPr>
            <w:tcW w:w="540" w:type="dxa"/>
          </w:tcPr>
          <w:p w:rsidR="00965A21" w:rsidRPr="005F0D10" w:rsidRDefault="00965A21" w:rsidP="005F0D10">
            <w:pPr>
              <w:widowControl w:val="0"/>
              <w:rPr>
                <w:snapToGrid w:val="0"/>
                <w:lang w:val="es-ES_tradnl"/>
              </w:rPr>
            </w:pPr>
          </w:p>
        </w:tc>
      </w:tr>
      <w:tr w:rsidR="00965A21" w:rsidRPr="005F0D10" w:rsidTr="005F0D10">
        <w:tc>
          <w:tcPr>
            <w:tcW w:w="1080" w:type="dxa"/>
            <w:shd w:val="clear" w:color="auto" w:fill="595959"/>
          </w:tcPr>
          <w:p w:rsidR="00965A21" w:rsidRPr="005F0D10" w:rsidRDefault="00965A21" w:rsidP="005F0D10">
            <w:pPr>
              <w:widowControl w:val="0"/>
              <w:rPr>
                <w:snapToGrid w:val="0"/>
                <w:lang w:val="es-ES_tradnl"/>
              </w:rPr>
            </w:pPr>
            <w:r w:rsidRPr="005F0D10">
              <w:rPr>
                <w:snapToGrid w:val="0"/>
                <w:lang w:val="es-ES_tradnl"/>
              </w:rPr>
              <w:t xml:space="preserve">Shuma </w:t>
            </w:r>
          </w:p>
        </w:tc>
        <w:tc>
          <w:tcPr>
            <w:tcW w:w="540" w:type="dxa"/>
          </w:tcPr>
          <w:p w:rsidR="00965A21" w:rsidRPr="005F0D10" w:rsidRDefault="00325610" w:rsidP="005F0D10">
            <w:pPr>
              <w:widowControl w:val="0"/>
              <w:rPr>
                <w:snapToGrid w:val="0"/>
                <w:lang w:val="es-ES_tradnl"/>
              </w:rPr>
            </w:pPr>
            <w:r w:rsidRPr="005F0D10">
              <w:rPr>
                <w:snapToGrid w:val="0"/>
                <w:lang w:val="es-ES_tradnl"/>
              </w:rPr>
              <w:t>0</w:t>
            </w:r>
          </w:p>
        </w:tc>
        <w:tc>
          <w:tcPr>
            <w:tcW w:w="540" w:type="dxa"/>
          </w:tcPr>
          <w:p w:rsidR="00965A21" w:rsidRPr="005F0D10" w:rsidRDefault="00325610" w:rsidP="005F0D10">
            <w:pPr>
              <w:widowControl w:val="0"/>
              <w:rPr>
                <w:snapToGrid w:val="0"/>
                <w:lang w:val="es-ES_tradnl"/>
              </w:rPr>
            </w:pPr>
            <w:r w:rsidRPr="005F0D10">
              <w:rPr>
                <w:snapToGrid w:val="0"/>
                <w:lang w:val="es-ES_tradnl"/>
              </w:rPr>
              <w:t>0</w:t>
            </w:r>
          </w:p>
        </w:tc>
        <w:tc>
          <w:tcPr>
            <w:tcW w:w="540" w:type="dxa"/>
          </w:tcPr>
          <w:p w:rsidR="00965A21" w:rsidRPr="005F0D10" w:rsidRDefault="00325610" w:rsidP="005F0D10">
            <w:pPr>
              <w:widowControl w:val="0"/>
              <w:rPr>
                <w:snapToGrid w:val="0"/>
                <w:lang w:val="es-ES_tradnl"/>
              </w:rPr>
            </w:pPr>
            <w:r w:rsidRPr="005F0D10">
              <w:rPr>
                <w:snapToGrid w:val="0"/>
                <w:lang w:val="es-ES_tradnl"/>
              </w:rPr>
              <w:t>0</w:t>
            </w:r>
          </w:p>
        </w:tc>
        <w:tc>
          <w:tcPr>
            <w:tcW w:w="720" w:type="dxa"/>
          </w:tcPr>
          <w:p w:rsidR="00965A21" w:rsidRPr="005F0D10" w:rsidRDefault="00325610" w:rsidP="005F0D10">
            <w:pPr>
              <w:widowControl w:val="0"/>
              <w:rPr>
                <w:snapToGrid w:val="0"/>
                <w:lang w:val="es-ES_tradnl"/>
              </w:rPr>
            </w:pPr>
            <w:r w:rsidRPr="005F0D10">
              <w:rPr>
                <w:snapToGrid w:val="0"/>
                <w:lang w:val="es-ES_tradnl"/>
              </w:rPr>
              <w:t>0</w:t>
            </w:r>
          </w:p>
        </w:tc>
        <w:tc>
          <w:tcPr>
            <w:tcW w:w="720" w:type="dxa"/>
          </w:tcPr>
          <w:p w:rsidR="00965A21" w:rsidRPr="005F0D10" w:rsidRDefault="00325610" w:rsidP="005F0D10">
            <w:pPr>
              <w:widowControl w:val="0"/>
              <w:rPr>
                <w:snapToGrid w:val="0"/>
                <w:lang w:val="es-ES_tradnl"/>
              </w:rPr>
            </w:pPr>
            <w:r w:rsidRPr="005F0D10">
              <w:rPr>
                <w:snapToGrid w:val="0"/>
                <w:lang w:val="es-ES_tradnl"/>
              </w:rPr>
              <w:t>0</w:t>
            </w:r>
          </w:p>
        </w:tc>
        <w:tc>
          <w:tcPr>
            <w:tcW w:w="720" w:type="dxa"/>
          </w:tcPr>
          <w:p w:rsidR="00965A21" w:rsidRPr="005F0D10" w:rsidRDefault="00325610" w:rsidP="005F0D10">
            <w:pPr>
              <w:widowControl w:val="0"/>
              <w:rPr>
                <w:snapToGrid w:val="0"/>
                <w:lang w:val="es-ES_tradnl"/>
              </w:rPr>
            </w:pPr>
            <w:r w:rsidRPr="005F0D10">
              <w:rPr>
                <w:snapToGrid w:val="0"/>
                <w:lang w:val="es-ES_tradnl"/>
              </w:rPr>
              <w:t>0</w:t>
            </w:r>
          </w:p>
        </w:tc>
        <w:tc>
          <w:tcPr>
            <w:tcW w:w="536" w:type="dxa"/>
          </w:tcPr>
          <w:p w:rsidR="00965A21" w:rsidRPr="005F0D10" w:rsidRDefault="00325610" w:rsidP="005F0D10">
            <w:pPr>
              <w:widowControl w:val="0"/>
              <w:rPr>
                <w:snapToGrid w:val="0"/>
                <w:lang w:val="es-ES_tradnl"/>
              </w:rPr>
            </w:pPr>
            <w:r w:rsidRPr="005F0D10">
              <w:rPr>
                <w:snapToGrid w:val="0"/>
                <w:lang w:val="es-ES_tradnl"/>
              </w:rPr>
              <w:t>0</w:t>
            </w:r>
          </w:p>
        </w:tc>
        <w:tc>
          <w:tcPr>
            <w:tcW w:w="724" w:type="dxa"/>
          </w:tcPr>
          <w:p w:rsidR="00965A21" w:rsidRPr="005F0D10" w:rsidRDefault="00325610" w:rsidP="005F0D10">
            <w:pPr>
              <w:widowControl w:val="0"/>
              <w:rPr>
                <w:snapToGrid w:val="0"/>
                <w:lang w:val="es-ES_tradnl"/>
              </w:rPr>
            </w:pPr>
            <w:r w:rsidRPr="005F0D10">
              <w:rPr>
                <w:snapToGrid w:val="0"/>
                <w:lang w:val="es-ES_tradnl"/>
              </w:rPr>
              <w:t>0</w:t>
            </w:r>
          </w:p>
        </w:tc>
        <w:tc>
          <w:tcPr>
            <w:tcW w:w="720" w:type="dxa"/>
          </w:tcPr>
          <w:p w:rsidR="00965A21" w:rsidRPr="005F0D10" w:rsidRDefault="00325610" w:rsidP="005F0D10">
            <w:pPr>
              <w:widowControl w:val="0"/>
              <w:rPr>
                <w:snapToGrid w:val="0"/>
                <w:lang w:val="es-ES_tradnl"/>
              </w:rPr>
            </w:pPr>
            <w:r w:rsidRPr="005F0D10">
              <w:rPr>
                <w:snapToGrid w:val="0"/>
                <w:lang w:val="es-ES_tradnl"/>
              </w:rPr>
              <w:t>0</w:t>
            </w:r>
          </w:p>
        </w:tc>
        <w:tc>
          <w:tcPr>
            <w:tcW w:w="540" w:type="dxa"/>
          </w:tcPr>
          <w:p w:rsidR="00965A21" w:rsidRPr="005F0D10" w:rsidRDefault="00325610" w:rsidP="005F0D10">
            <w:pPr>
              <w:widowControl w:val="0"/>
              <w:rPr>
                <w:snapToGrid w:val="0"/>
                <w:lang w:val="es-ES_tradnl"/>
              </w:rPr>
            </w:pPr>
            <w:r w:rsidRPr="005F0D10">
              <w:rPr>
                <w:snapToGrid w:val="0"/>
                <w:lang w:val="es-ES_tradnl"/>
              </w:rPr>
              <w:t>0</w:t>
            </w:r>
          </w:p>
        </w:tc>
        <w:tc>
          <w:tcPr>
            <w:tcW w:w="540" w:type="dxa"/>
          </w:tcPr>
          <w:p w:rsidR="00965A21" w:rsidRPr="005F0D10" w:rsidRDefault="00325610" w:rsidP="005F0D10">
            <w:pPr>
              <w:widowControl w:val="0"/>
              <w:rPr>
                <w:snapToGrid w:val="0"/>
                <w:lang w:val="es-ES_tradnl"/>
              </w:rPr>
            </w:pPr>
            <w:r w:rsidRPr="005F0D10">
              <w:rPr>
                <w:snapToGrid w:val="0"/>
                <w:lang w:val="es-ES_tradnl"/>
              </w:rPr>
              <w:t>0</w:t>
            </w:r>
          </w:p>
        </w:tc>
      </w:tr>
    </w:tbl>
    <w:p w:rsidR="00965A21" w:rsidRPr="00644653" w:rsidRDefault="00965A21" w:rsidP="00965A21">
      <w:pPr>
        <w:widowControl w:val="0"/>
        <w:rPr>
          <w:snapToGrid w:val="0"/>
          <w:lang w:val="es-ES_tradnl"/>
        </w:rPr>
      </w:pPr>
    </w:p>
    <w:p w:rsidR="00965A21" w:rsidRPr="00CB43EE" w:rsidRDefault="00A54E75" w:rsidP="00965A21">
      <w:pPr>
        <w:widowControl w:val="0"/>
        <w:rPr>
          <w:rFonts w:ascii="CG Times" w:hAnsi="CG Times"/>
          <w:sz w:val="20"/>
          <w:szCs w:val="20"/>
        </w:rPr>
      </w:pPr>
      <w:r w:rsidRPr="00CB43EE">
        <w:rPr>
          <w:rFonts w:ascii="CG Times" w:hAnsi="CG Times"/>
          <w:sz w:val="20"/>
          <w:szCs w:val="20"/>
        </w:rPr>
        <w:t>Shënim.</w:t>
      </w:r>
    </w:p>
    <w:p w:rsidR="00965A21" w:rsidRPr="00CB43EE" w:rsidRDefault="00965A21" w:rsidP="00965A21">
      <w:pPr>
        <w:widowControl w:val="0"/>
        <w:rPr>
          <w:rFonts w:ascii="CG Times" w:hAnsi="CG Times"/>
          <w:sz w:val="20"/>
          <w:szCs w:val="20"/>
        </w:rPr>
      </w:pPr>
      <w:r w:rsidRPr="00CB43EE">
        <w:rPr>
          <w:rFonts w:ascii="CG Times" w:hAnsi="CG Times"/>
          <w:sz w:val="20"/>
          <w:szCs w:val="20"/>
        </w:rPr>
        <w:tab/>
        <w:t>Në pagat neto të indeksuara të paraqitura nga ana juaj dhe të zgjedhura për tre vite radhazi më e mira rezulton paga neto në periudhën që</w:t>
      </w:r>
      <w:r w:rsidR="00290F4F">
        <w:rPr>
          <w:rFonts w:ascii="CG Times" w:hAnsi="CG Times"/>
          <w:sz w:val="20"/>
          <w:szCs w:val="20"/>
        </w:rPr>
        <w:t xml:space="preserve"> është bërë evidente në fletë (</w:t>
      </w:r>
      <w:r w:rsidRPr="00CB43EE">
        <w:rPr>
          <w:rFonts w:ascii="CG Times" w:hAnsi="CG Times"/>
          <w:sz w:val="20"/>
          <w:szCs w:val="20"/>
        </w:rPr>
        <w:t>pjesa e hijëzuar).</w:t>
      </w:r>
    </w:p>
    <w:p w:rsidR="00965A21" w:rsidRPr="00CB43EE" w:rsidRDefault="00965A21" w:rsidP="00965A21">
      <w:pPr>
        <w:widowControl w:val="0"/>
        <w:rPr>
          <w:rFonts w:ascii="CG Times" w:hAnsi="CG Times"/>
          <w:sz w:val="20"/>
          <w:szCs w:val="20"/>
        </w:rPr>
      </w:pPr>
      <w:r w:rsidRPr="00CB43EE">
        <w:rPr>
          <w:rFonts w:ascii="CG Times" w:hAnsi="CG Times"/>
          <w:sz w:val="20"/>
          <w:szCs w:val="20"/>
        </w:rPr>
        <w:t>Nëse jeni dakord me këtë zgjedhje ju lutem nënsh</w:t>
      </w:r>
      <w:r w:rsidR="00325610" w:rsidRPr="00CB43EE">
        <w:rPr>
          <w:rFonts w:ascii="CG Times" w:hAnsi="CG Times"/>
          <w:sz w:val="20"/>
          <w:szCs w:val="20"/>
        </w:rPr>
        <w:t>kruani kopjen që ju je</w:t>
      </w:r>
      <w:r w:rsidRPr="00CB43EE">
        <w:rPr>
          <w:rFonts w:ascii="CG Times" w:hAnsi="CG Times"/>
          <w:sz w:val="20"/>
          <w:szCs w:val="20"/>
        </w:rPr>
        <w:t>pet.</w:t>
      </w:r>
    </w:p>
    <w:p w:rsidR="00965A21" w:rsidRPr="00CB43EE" w:rsidRDefault="00965A21" w:rsidP="00965A21">
      <w:pPr>
        <w:widowControl w:val="0"/>
        <w:rPr>
          <w:rFonts w:ascii="CG Times" w:hAnsi="CG Times"/>
          <w:sz w:val="20"/>
          <w:szCs w:val="20"/>
        </w:rPr>
      </w:pPr>
      <w:r w:rsidRPr="00CB43EE">
        <w:rPr>
          <w:rFonts w:ascii="CG Times" w:hAnsi="CG Times"/>
          <w:sz w:val="20"/>
          <w:szCs w:val="20"/>
        </w:rPr>
        <w:t>Paga juaj mesatare mujore neto e indeksuar është:</w:t>
      </w:r>
    </w:p>
    <w:p w:rsidR="00965A21" w:rsidRPr="00CB43EE" w:rsidRDefault="00965A21" w:rsidP="00965A21">
      <w:pPr>
        <w:widowControl w:val="0"/>
        <w:rPr>
          <w:rFonts w:ascii="CG Times" w:hAnsi="CG Times"/>
          <w:sz w:val="20"/>
          <w:szCs w:val="20"/>
        </w:rPr>
      </w:pPr>
    </w:p>
    <w:p w:rsidR="00965A21" w:rsidRPr="00CB43EE" w:rsidRDefault="00965A21" w:rsidP="00965A21">
      <w:pPr>
        <w:widowControl w:val="0"/>
        <w:rPr>
          <w:rFonts w:ascii="CG Times" w:hAnsi="CG Times"/>
          <w:sz w:val="20"/>
          <w:szCs w:val="20"/>
        </w:rPr>
      </w:pPr>
      <w:r w:rsidRPr="00CB43EE">
        <w:rPr>
          <w:rFonts w:ascii="CG Times" w:hAnsi="CG Times"/>
          <w:sz w:val="20"/>
          <w:szCs w:val="20"/>
        </w:rPr>
        <w:t>Inspektori i pensioneve</w:t>
      </w:r>
      <w:r w:rsidRPr="00CB43EE">
        <w:rPr>
          <w:rFonts w:ascii="CG Times" w:hAnsi="CG Times"/>
          <w:sz w:val="20"/>
          <w:szCs w:val="20"/>
        </w:rPr>
        <w:tab/>
      </w:r>
      <w:r w:rsidRPr="00CB43EE">
        <w:rPr>
          <w:rFonts w:ascii="CG Times" w:hAnsi="CG Times"/>
          <w:sz w:val="20"/>
          <w:szCs w:val="20"/>
        </w:rPr>
        <w:tab/>
      </w:r>
      <w:r w:rsidRPr="00CB43EE">
        <w:rPr>
          <w:rFonts w:ascii="CG Times" w:hAnsi="CG Times"/>
          <w:sz w:val="20"/>
          <w:szCs w:val="20"/>
        </w:rPr>
        <w:tab/>
      </w:r>
      <w:r w:rsidRPr="00CB43EE">
        <w:rPr>
          <w:rFonts w:ascii="CG Times" w:hAnsi="CG Times"/>
          <w:sz w:val="20"/>
          <w:szCs w:val="20"/>
        </w:rPr>
        <w:tab/>
      </w:r>
      <w:r w:rsidRPr="00CB43EE">
        <w:rPr>
          <w:rFonts w:ascii="CG Times" w:hAnsi="CG Times"/>
          <w:sz w:val="20"/>
          <w:szCs w:val="20"/>
        </w:rPr>
        <w:tab/>
      </w:r>
      <w:r w:rsidRPr="00CB43EE">
        <w:rPr>
          <w:rFonts w:ascii="CG Times" w:hAnsi="CG Times"/>
          <w:sz w:val="20"/>
          <w:szCs w:val="20"/>
        </w:rPr>
        <w:tab/>
        <w:t>Pensionisti</w:t>
      </w:r>
    </w:p>
    <w:p w:rsidR="00965A21" w:rsidRDefault="00965A21" w:rsidP="00965A21">
      <w:pPr>
        <w:widowControl w:val="0"/>
      </w:pPr>
      <w:r>
        <w:tab/>
      </w:r>
      <w:r>
        <w:tab/>
      </w:r>
      <w:r>
        <w:tab/>
      </w:r>
      <w:r>
        <w:tab/>
      </w:r>
      <w:r>
        <w:tab/>
      </w:r>
      <w:r>
        <w:tab/>
      </w:r>
      <w:r>
        <w:tab/>
      </w:r>
      <w:r>
        <w:tab/>
      </w:r>
      <w:r>
        <w:tab/>
      </w:r>
    </w:p>
    <w:p w:rsidR="00965A21" w:rsidRDefault="00290F4F" w:rsidP="00965A21">
      <w:pPr>
        <w:widowControl w:val="0"/>
      </w:pPr>
      <w:r>
        <w:t>____________________</w:t>
      </w:r>
      <w:r>
        <w:tab/>
      </w:r>
      <w:r>
        <w:tab/>
      </w:r>
      <w:r>
        <w:tab/>
      </w:r>
      <w:r>
        <w:tab/>
      </w:r>
      <w:r>
        <w:tab/>
      </w:r>
      <w:r w:rsidR="00965A21">
        <w:t>_____________________</w:t>
      </w:r>
    </w:p>
    <w:p w:rsidR="00965A21" w:rsidRDefault="00A54E75" w:rsidP="00965A21">
      <w:pPr>
        <w:widowControl w:val="0"/>
        <w:rPr>
          <w:vertAlign w:val="superscript"/>
        </w:rPr>
      </w:pPr>
      <w:r>
        <w:rPr>
          <w:vertAlign w:val="superscript"/>
        </w:rPr>
        <w:t>Emri, mbiemri, f</w:t>
      </w:r>
      <w:r w:rsidR="00965A21" w:rsidRPr="00B87800">
        <w:rPr>
          <w:vertAlign w:val="superscript"/>
        </w:rPr>
        <w:t>irma</w:t>
      </w:r>
      <w:r w:rsidR="00290F4F">
        <w:rPr>
          <w:vertAlign w:val="superscript"/>
        </w:rPr>
        <w:tab/>
      </w:r>
      <w:r w:rsidR="00290F4F">
        <w:rPr>
          <w:vertAlign w:val="superscript"/>
        </w:rPr>
        <w:tab/>
      </w:r>
      <w:r w:rsidR="00290F4F">
        <w:rPr>
          <w:vertAlign w:val="superscript"/>
        </w:rPr>
        <w:tab/>
      </w:r>
      <w:r w:rsidR="00290F4F">
        <w:rPr>
          <w:vertAlign w:val="superscript"/>
        </w:rPr>
        <w:tab/>
      </w:r>
      <w:r w:rsidR="00290F4F">
        <w:rPr>
          <w:vertAlign w:val="superscript"/>
        </w:rPr>
        <w:tab/>
      </w:r>
      <w:r w:rsidR="00290F4F">
        <w:rPr>
          <w:vertAlign w:val="superscript"/>
        </w:rPr>
        <w:tab/>
      </w:r>
      <w:r w:rsidR="00290F4F">
        <w:rPr>
          <w:vertAlign w:val="superscript"/>
        </w:rPr>
        <w:tab/>
      </w:r>
      <w:r w:rsidR="00965A21" w:rsidRPr="00B87800">
        <w:rPr>
          <w:vertAlign w:val="superscript"/>
        </w:rPr>
        <w:t xml:space="preserve">Emri, </w:t>
      </w:r>
      <w:r>
        <w:rPr>
          <w:vertAlign w:val="superscript"/>
        </w:rPr>
        <w:t>a</w:t>
      </w:r>
      <w:r w:rsidR="0001704B">
        <w:rPr>
          <w:vertAlign w:val="superscript"/>
        </w:rPr>
        <w:t>tësia,</w:t>
      </w:r>
      <w:r>
        <w:rPr>
          <w:vertAlign w:val="superscript"/>
        </w:rPr>
        <w:t>mbiemri, f</w:t>
      </w:r>
      <w:r w:rsidR="00965A21" w:rsidRPr="00B87800">
        <w:rPr>
          <w:vertAlign w:val="superscript"/>
        </w:rPr>
        <w:t>irma</w:t>
      </w:r>
    </w:p>
    <w:p w:rsidR="00965A21" w:rsidRDefault="00965A21" w:rsidP="00965A21">
      <w:pPr>
        <w:widowControl w:val="0"/>
      </w:pPr>
    </w:p>
    <w:p w:rsidR="00965A21" w:rsidRDefault="00965A21" w:rsidP="00A0449D"/>
    <w:p w:rsidR="003F6DB9" w:rsidRDefault="003F6DB9" w:rsidP="00A0449D"/>
    <w:p w:rsidR="003F6DB9" w:rsidRDefault="003F6DB9" w:rsidP="00A0449D"/>
    <w:p w:rsidR="003F6DB9" w:rsidRDefault="003F6DB9" w:rsidP="00A0449D"/>
    <w:p w:rsidR="003F6DB9" w:rsidRDefault="003F6DB9" w:rsidP="00A0449D"/>
    <w:p w:rsidR="003F6DB9" w:rsidRDefault="003F6DB9" w:rsidP="00A0449D"/>
    <w:p w:rsidR="003F6DB9" w:rsidRDefault="003F6DB9" w:rsidP="00A0449D"/>
    <w:p w:rsidR="00867D2F" w:rsidRDefault="00867D2F" w:rsidP="00A0449D"/>
    <w:p w:rsidR="00FA418E" w:rsidRDefault="00FA418E" w:rsidP="00A0449D"/>
    <w:p w:rsidR="00867D2F" w:rsidRDefault="00867D2F" w:rsidP="00A0449D"/>
    <w:p w:rsidR="006C37D8" w:rsidRDefault="006C37D8" w:rsidP="00A0449D"/>
    <w:p w:rsidR="006C37D8" w:rsidRDefault="006C37D8" w:rsidP="00A0449D"/>
    <w:p w:rsidR="00867D2F" w:rsidRPr="00867D2F" w:rsidRDefault="00867D2F" w:rsidP="00867D2F">
      <w:pPr>
        <w:jc w:val="both"/>
        <w:rPr>
          <w:sz w:val="20"/>
          <w:szCs w:val="20"/>
        </w:rPr>
      </w:pPr>
      <w:r w:rsidRPr="00867D2F">
        <w:rPr>
          <w:b/>
          <w:sz w:val="20"/>
          <w:szCs w:val="20"/>
          <w:lang w:val="es-ES_tradnl"/>
        </w:rPr>
        <w:t xml:space="preserve">DRSSH__________                                                                                </w:t>
      </w:r>
      <w:r>
        <w:rPr>
          <w:b/>
          <w:sz w:val="20"/>
          <w:szCs w:val="20"/>
          <w:lang w:val="es-ES_tradnl"/>
        </w:rPr>
        <w:tab/>
      </w:r>
      <w:r>
        <w:rPr>
          <w:b/>
          <w:sz w:val="20"/>
          <w:szCs w:val="20"/>
          <w:lang w:val="es-ES_tradnl"/>
        </w:rPr>
        <w:tab/>
      </w:r>
      <w:r>
        <w:rPr>
          <w:b/>
          <w:sz w:val="20"/>
          <w:szCs w:val="20"/>
          <w:lang w:val="es-ES_tradnl"/>
        </w:rPr>
        <w:tab/>
      </w:r>
      <w:r w:rsidRPr="00867D2F">
        <w:rPr>
          <w:b/>
          <w:sz w:val="20"/>
          <w:szCs w:val="20"/>
          <w:lang w:val="es-ES_tradnl"/>
        </w:rPr>
        <w:t xml:space="preserve">     </w:t>
      </w:r>
      <w:r w:rsidR="00FA418E">
        <w:rPr>
          <w:sz w:val="20"/>
          <w:szCs w:val="20"/>
          <w:lang w:val="es-ES_tradnl"/>
        </w:rPr>
        <w:t>ISSH r</w:t>
      </w:r>
      <w:r w:rsidRPr="00867D2F">
        <w:rPr>
          <w:sz w:val="20"/>
          <w:szCs w:val="20"/>
          <w:lang w:val="es-ES_tradnl"/>
        </w:rPr>
        <w:t>reg.-III-11</w:t>
      </w:r>
    </w:p>
    <w:p w:rsidR="00867D2F" w:rsidRPr="00867D2F" w:rsidRDefault="0074744E" w:rsidP="00867D2F">
      <w:pPr>
        <w:widowControl w:val="0"/>
        <w:jc w:val="center"/>
        <w:rPr>
          <w:b/>
          <w:snapToGrid w:val="0"/>
          <w:sz w:val="20"/>
          <w:szCs w:val="20"/>
        </w:rPr>
      </w:pPr>
      <w:r>
        <w:rPr>
          <w:b/>
          <w:snapToGrid w:val="0"/>
          <w:sz w:val="20"/>
          <w:szCs w:val="20"/>
        </w:rPr>
        <w:t>AKT</w:t>
      </w:r>
      <w:r w:rsidR="00867D2F" w:rsidRPr="00867D2F">
        <w:rPr>
          <w:b/>
          <w:snapToGrid w:val="0"/>
          <w:sz w:val="20"/>
          <w:szCs w:val="20"/>
        </w:rPr>
        <w:t>VERIFIKIM</w:t>
      </w:r>
    </w:p>
    <w:p w:rsidR="00867D2F" w:rsidRPr="00867D2F" w:rsidRDefault="0074744E" w:rsidP="00867D2F">
      <w:pPr>
        <w:jc w:val="center"/>
        <w:rPr>
          <w:b/>
          <w:sz w:val="20"/>
          <w:szCs w:val="20"/>
          <w:lang w:val="sq-AL"/>
        </w:rPr>
      </w:pPr>
      <w:r>
        <w:rPr>
          <w:b/>
          <w:sz w:val="20"/>
          <w:szCs w:val="20"/>
          <w:lang w:val="sq-AL"/>
        </w:rPr>
        <w:t xml:space="preserve"> I VJETERSISE NE PUNË</w:t>
      </w:r>
      <w:r w:rsidR="00867D2F" w:rsidRPr="00867D2F">
        <w:rPr>
          <w:b/>
          <w:sz w:val="20"/>
          <w:szCs w:val="20"/>
          <w:lang w:val="sq-AL"/>
        </w:rPr>
        <w:t xml:space="preserve"> PARA VITIT 1994</w:t>
      </w:r>
    </w:p>
    <w:p w:rsidR="00867D2F" w:rsidRPr="00867D2F" w:rsidRDefault="001B6566" w:rsidP="00867D2F">
      <w:pPr>
        <w:jc w:val="both"/>
        <w:rPr>
          <w:sz w:val="20"/>
          <w:szCs w:val="20"/>
          <w:lang w:val="sq-AL"/>
        </w:rPr>
      </w:pPr>
      <w:r>
        <w:rPr>
          <w:sz w:val="20"/>
          <w:szCs w:val="20"/>
          <w:lang w:val="sq-AL"/>
        </w:rPr>
        <w:t>Akt</w:t>
      </w:r>
      <w:r w:rsidR="00867D2F" w:rsidRPr="00867D2F">
        <w:rPr>
          <w:sz w:val="20"/>
          <w:szCs w:val="20"/>
          <w:lang w:val="sq-AL"/>
        </w:rPr>
        <w:t>verifikimi i mbajt</w:t>
      </w:r>
      <w:r>
        <w:rPr>
          <w:sz w:val="20"/>
          <w:szCs w:val="20"/>
          <w:lang w:val="sq-AL"/>
        </w:rPr>
        <w:t>ur sot me daten ___________ ne arkivin v</w:t>
      </w:r>
      <w:r w:rsidR="00867D2F" w:rsidRPr="00867D2F">
        <w:rPr>
          <w:sz w:val="20"/>
          <w:szCs w:val="20"/>
          <w:lang w:val="sq-AL"/>
        </w:rPr>
        <w:t>endor te rrethit ____________</w:t>
      </w:r>
      <w:r>
        <w:rPr>
          <w:sz w:val="20"/>
          <w:szCs w:val="20"/>
          <w:lang w:val="sq-AL"/>
        </w:rPr>
        <w:t>,</w:t>
      </w:r>
      <w:r w:rsidR="00867D2F" w:rsidRPr="00867D2F">
        <w:rPr>
          <w:sz w:val="20"/>
          <w:szCs w:val="20"/>
          <w:lang w:val="sq-AL"/>
        </w:rPr>
        <w:t xml:space="preserve"> midis  inspektorit verifiku</w:t>
      </w:r>
      <w:r>
        <w:rPr>
          <w:sz w:val="20"/>
          <w:szCs w:val="20"/>
          <w:lang w:val="sq-AL"/>
        </w:rPr>
        <w:t>es z</w:t>
      </w:r>
      <w:r w:rsidR="00867D2F" w:rsidRPr="00867D2F">
        <w:rPr>
          <w:sz w:val="20"/>
          <w:szCs w:val="20"/>
          <w:lang w:val="sq-AL"/>
        </w:rPr>
        <w:t>otit</w:t>
      </w:r>
      <w:r w:rsidR="00640938">
        <w:rPr>
          <w:sz w:val="20"/>
          <w:szCs w:val="20"/>
          <w:lang w:val="sq-AL"/>
        </w:rPr>
        <w:t xml:space="preserve"> ________________________  dhe arkivistë</w:t>
      </w:r>
      <w:r w:rsidR="00106413">
        <w:rPr>
          <w:sz w:val="20"/>
          <w:szCs w:val="20"/>
          <w:lang w:val="sq-AL"/>
        </w:rPr>
        <w:t>t  te arkivit vendor z</w:t>
      </w:r>
      <w:r w:rsidR="00867D2F" w:rsidRPr="00867D2F">
        <w:rPr>
          <w:sz w:val="20"/>
          <w:szCs w:val="20"/>
          <w:lang w:val="sq-AL"/>
        </w:rPr>
        <w:t>otit ________________________ mbi verif</w:t>
      </w:r>
      <w:r w:rsidR="00106413">
        <w:rPr>
          <w:sz w:val="20"/>
          <w:szCs w:val="20"/>
          <w:lang w:val="sq-AL"/>
        </w:rPr>
        <w:t>ikimin e vjetersise ne pune te z</w:t>
      </w:r>
      <w:r w:rsidR="007E5328">
        <w:rPr>
          <w:sz w:val="20"/>
          <w:szCs w:val="20"/>
          <w:lang w:val="sq-AL"/>
        </w:rPr>
        <w:t>otit _________________a</w:t>
      </w:r>
      <w:r w:rsidR="00867D2F" w:rsidRPr="00867D2F">
        <w:rPr>
          <w:sz w:val="20"/>
          <w:szCs w:val="20"/>
          <w:lang w:val="sq-AL"/>
        </w:rPr>
        <w:t>rdhur  ne DR</w:t>
      </w:r>
      <w:r w:rsidR="007E5328">
        <w:rPr>
          <w:sz w:val="20"/>
          <w:szCs w:val="20"/>
          <w:lang w:val="sq-AL"/>
        </w:rPr>
        <w:t>SSH_____________ne me kerkesen n</w:t>
      </w:r>
      <w:r w:rsidR="00867D2F" w:rsidRPr="00867D2F">
        <w:rPr>
          <w:sz w:val="20"/>
          <w:szCs w:val="20"/>
          <w:lang w:val="sq-AL"/>
        </w:rPr>
        <w:t>r</w:t>
      </w:r>
      <w:r w:rsidR="007E5328">
        <w:rPr>
          <w:sz w:val="20"/>
          <w:szCs w:val="20"/>
          <w:lang w:val="sq-AL"/>
        </w:rPr>
        <w:t>.</w:t>
      </w:r>
      <w:r w:rsidR="00867D2F" w:rsidRPr="00867D2F">
        <w:rPr>
          <w:sz w:val="20"/>
          <w:szCs w:val="20"/>
          <w:lang w:val="sq-AL"/>
        </w:rPr>
        <w:t xml:space="preserve"> _____</w:t>
      </w:r>
      <w:r w:rsidR="00FA418E">
        <w:rPr>
          <w:sz w:val="20"/>
          <w:szCs w:val="20"/>
          <w:lang w:val="sq-AL"/>
        </w:rPr>
        <w:t xml:space="preserve"> p</w:t>
      </w:r>
      <w:r w:rsidR="00867D2F" w:rsidRPr="00867D2F">
        <w:rPr>
          <w:sz w:val="20"/>
          <w:szCs w:val="20"/>
          <w:lang w:val="sq-AL"/>
        </w:rPr>
        <w:t>rot</w:t>
      </w:r>
      <w:r w:rsidR="007E5328">
        <w:rPr>
          <w:sz w:val="20"/>
          <w:szCs w:val="20"/>
          <w:lang w:val="sq-AL"/>
        </w:rPr>
        <w:t>.</w:t>
      </w:r>
      <w:r w:rsidR="00867D2F" w:rsidRPr="00867D2F">
        <w:rPr>
          <w:sz w:val="20"/>
          <w:szCs w:val="20"/>
          <w:lang w:val="sq-AL"/>
        </w:rPr>
        <w:t xml:space="preserve"> </w:t>
      </w:r>
      <w:r w:rsidR="00FA418E">
        <w:rPr>
          <w:sz w:val="20"/>
          <w:szCs w:val="20"/>
          <w:lang w:val="sq-AL"/>
        </w:rPr>
        <w:t>d</w:t>
      </w:r>
      <w:r w:rsidR="007E5328">
        <w:rPr>
          <w:sz w:val="20"/>
          <w:szCs w:val="20"/>
          <w:lang w:val="sq-AL"/>
        </w:rPr>
        <w:t>atë</w:t>
      </w:r>
      <w:r w:rsidR="00867D2F" w:rsidRPr="00867D2F">
        <w:rPr>
          <w:sz w:val="20"/>
          <w:szCs w:val="20"/>
          <w:lang w:val="sq-AL"/>
        </w:rPr>
        <w:t xml:space="preserve"> __________</w:t>
      </w:r>
    </w:p>
    <w:p w:rsidR="00867D2F" w:rsidRPr="00867D2F" w:rsidRDefault="00867D2F" w:rsidP="00867D2F">
      <w:pPr>
        <w:jc w:val="both"/>
        <w:rPr>
          <w:sz w:val="20"/>
          <w:szCs w:val="20"/>
          <w:lang w:val="sq-AL"/>
        </w:rPr>
      </w:pPr>
      <w:r w:rsidRPr="00867D2F">
        <w:rPr>
          <w:sz w:val="20"/>
          <w:szCs w:val="20"/>
          <w:lang w:val="sq-AL"/>
        </w:rPr>
        <w:t>A</w:t>
      </w:r>
      <w:r w:rsidR="005D24DF">
        <w:rPr>
          <w:sz w:val="20"/>
          <w:szCs w:val="20"/>
          <w:lang w:val="sq-AL"/>
        </w:rPr>
        <w:t xml:space="preserve">ktverifikimi  u krye ne </w:t>
      </w:r>
      <w:r w:rsidRPr="00867D2F">
        <w:rPr>
          <w:sz w:val="20"/>
          <w:szCs w:val="20"/>
          <w:lang w:val="sq-AL"/>
        </w:rPr>
        <w:t>regjistrat themeltar</w:t>
      </w:r>
      <w:r w:rsidR="005D24DF">
        <w:rPr>
          <w:sz w:val="20"/>
          <w:szCs w:val="20"/>
          <w:lang w:val="sq-AL"/>
        </w:rPr>
        <w:t>ë</w:t>
      </w:r>
      <w:r w:rsidRPr="00867D2F">
        <w:rPr>
          <w:sz w:val="20"/>
          <w:szCs w:val="20"/>
          <w:lang w:val="sq-AL"/>
        </w:rPr>
        <w:t xml:space="preserve">, ne bordero , ne liber pagash, liber </w:t>
      </w:r>
      <w:r w:rsidR="00EC5CF9">
        <w:rPr>
          <w:sz w:val="20"/>
          <w:szCs w:val="20"/>
          <w:lang w:val="sq-AL"/>
        </w:rPr>
        <w:t>indeksi qe ndodhen ne arkivin v</w:t>
      </w:r>
      <w:r w:rsidRPr="00867D2F">
        <w:rPr>
          <w:sz w:val="20"/>
          <w:szCs w:val="20"/>
          <w:lang w:val="sq-AL"/>
        </w:rPr>
        <w:t>e</w:t>
      </w:r>
      <w:r w:rsidR="009E462A">
        <w:rPr>
          <w:sz w:val="20"/>
          <w:szCs w:val="20"/>
          <w:lang w:val="sq-AL"/>
        </w:rPr>
        <w:t xml:space="preserve">ndor te rrethit _______________. </w:t>
      </w:r>
      <w:r w:rsidRPr="00867D2F">
        <w:rPr>
          <w:sz w:val="20"/>
          <w:szCs w:val="20"/>
          <w:lang w:val="sq-AL"/>
        </w:rPr>
        <w:t>Nga verifikimi rezultoi si me poshte vijon:</w:t>
      </w:r>
    </w:p>
    <w:p w:rsidR="00867D2F" w:rsidRPr="00867D2F" w:rsidRDefault="00867D2F" w:rsidP="00867D2F">
      <w:pPr>
        <w:rPr>
          <w:sz w:val="20"/>
          <w:szCs w:val="20"/>
          <w:lang w:val="sq-AL"/>
        </w:rPr>
      </w:pPr>
      <w:r w:rsidRPr="00867D2F">
        <w:rPr>
          <w:sz w:val="20"/>
          <w:szCs w:val="20"/>
          <w:lang w:val="sq-AL"/>
        </w:rPr>
        <w:t>a.Sipas  regjistrit themeltar rezulton te  kete punuar  ne</w:t>
      </w:r>
      <w:r w:rsidR="009E462A">
        <w:rPr>
          <w:sz w:val="20"/>
          <w:szCs w:val="20"/>
          <w:lang w:val="sq-AL"/>
        </w:rPr>
        <w:t>:</w:t>
      </w:r>
    </w:p>
    <w:tbl>
      <w:tblPr>
        <w:tblW w:w="5000" w:type="pct"/>
        <w:tblLook w:val="0000" w:firstRow="0" w:lastRow="0" w:firstColumn="0" w:lastColumn="0" w:noHBand="0" w:noVBand="0"/>
      </w:tblPr>
      <w:tblGrid>
        <w:gridCol w:w="571"/>
        <w:gridCol w:w="721"/>
        <w:gridCol w:w="692"/>
        <w:gridCol w:w="2788"/>
        <w:gridCol w:w="1491"/>
        <w:gridCol w:w="831"/>
        <w:gridCol w:w="1034"/>
        <w:gridCol w:w="1017"/>
      </w:tblGrid>
      <w:tr w:rsidR="00867D2F" w:rsidRPr="000F65B6">
        <w:trPr>
          <w:trHeight w:val="255"/>
        </w:trPr>
        <w:tc>
          <w:tcPr>
            <w:tcW w:w="314" w:type="pct"/>
            <w:tcBorders>
              <w:top w:val="single" w:sz="8" w:space="0" w:color="auto"/>
              <w:left w:val="single" w:sz="8" w:space="0" w:color="auto"/>
              <w:bottom w:val="nil"/>
              <w:right w:val="nil"/>
            </w:tcBorders>
            <w:shd w:val="clear" w:color="auto" w:fill="auto"/>
            <w:noWrap/>
            <w:vAlign w:val="bottom"/>
          </w:tcPr>
          <w:p w:rsidR="00867D2F" w:rsidRPr="000F65B6" w:rsidRDefault="00867D2F" w:rsidP="00867D2F">
            <w:pPr>
              <w:jc w:val="center"/>
              <w:rPr>
                <w:rFonts w:ascii="CG Times" w:hAnsi="CG Times" w:cs="Arial"/>
                <w:b/>
                <w:bCs/>
                <w:sz w:val="16"/>
                <w:szCs w:val="16"/>
              </w:rPr>
            </w:pPr>
            <w:r w:rsidRPr="000F65B6">
              <w:rPr>
                <w:rFonts w:ascii="CG Times" w:hAnsi="CG Times" w:cs="Arial"/>
                <w:b/>
                <w:bCs/>
                <w:sz w:val="16"/>
                <w:szCs w:val="16"/>
              </w:rPr>
              <w:t> </w:t>
            </w:r>
          </w:p>
        </w:tc>
        <w:tc>
          <w:tcPr>
            <w:tcW w:w="763" w:type="pct"/>
            <w:gridSpan w:val="2"/>
            <w:tcBorders>
              <w:top w:val="single" w:sz="8" w:space="0" w:color="auto"/>
              <w:left w:val="single" w:sz="4" w:space="0" w:color="auto"/>
              <w:bottom w:val="single" w:sz="4" w:space="0" w:color="auto"/>
              <w:right w:val="single" w:sz="4" w:space="0" w:color="000000"/>
            </w:tcBorders>
            <w:shd w:val="clear" w:color="auto" w:fill="auto"/>
            <w:noWrap/>
            <w:vAlign w:val="bottom"/>
          </w:tcPr>
          <w:p w:rsidR="00867D2F" w:rsidRPr="000F65B6" w:rsidRDefault="00867D2F" w:rsidP="00867D2F">
            <w:pPr>
              <w:jc w:val="center"/>
              <w:rPr>
                <w:rFonts w:ascii="CG Times" w:hAnsi="CG Times" w:cs="Arial"/>
                <w:b/>
                <w:bCs/>
                <w:sz w:val="16"/>
                <w:szCs w:val="16"/>
              </w:rPr>
            </w:pPr>
            <w:r w:rsidRPr="000F65B6">
              <w:rPr>
                <w:rFonts w:ascii="CG Times" w:hAnsi="CG Times" w:cs="Arial"/>
                <w:b/>
                <w:bCs/>
                <w:sz w:val="16"/>
                <w:szCs w:val="16"/>
              </w:rPr>
              <w:t>Regjistri</w:t>
            </w:r>
          </w:p>
        </w:tc>
        <w:tc>
          <w:tcPr>
            <w:tcW w:w="1526" w:type="pct"/>
            <w:tcBorders>
              <w:top w:val="single" w:sz="8" w:space="0" w:color="auto"/>
              <w:left w:val="nil"/>
              <w:bottom w:val="nil"/>
              <w:right w:val="single" w:sz="4" w:space="0" w:color="auto"/>
            </w:tcBorders>
            <w:shd w:val="clear" w:color="auto" w:fill="auto"/>
            <w:noWrap/>
            <w:vAlign w:val="bottom"/>
          </w:tcPr>
          <w:p w:rsidR="00867D2F" w:rsidRPr="000F65B6" w:rsidRDefault="00867D2F" w:rsidP="00867D2F">
            <w:pPr>
              <w:jc w:val="center"/>
              <w:rPr>
                <w:rFonts w:ascii="CG Times" w:hAnsi="CG Times" w:cs="Arial"/>
                <w:b/>
                <w:bCs/>
                <w:sz w:val="16"/>
                <w:szCs w:val="16"/>
              </w:rPr>
            </w:pPr>
            <w:r w:rsidRPr="000F65B6">
              <w:rPr>
                <w:rFonts w:ascii="CG Times" w:hAnsi="CG Times" w:cs="Arial"/>
                <w:b/>
                <w:bCs/>
                <w:sz w:val="16"/>
                <w:szCs w:val="16"/>
              </w:rPr>
              <w:t> </w:t>
            </w:r>
          </w:p>
        </w:tc>
        <w:tc>
          <w:tcPr>
            <w:tcW w:w="817" w:type="pct"/>
            <w:tcBorders>
              <w:top w:val="single" w:sz="8" w:space="0" w:color="auto"/>
              <w:left w:val="nil"/>
              <w:bottom w:val="nil"/>
              <w:right w:val="nil"/>
            </w:tcBorders>
            <w:shd w:val="clear" w:color="auto" w:fill="auto"/>
            <w:noWrap/>
            <w:vAlign w:val="bottom"/>
          </w:tcPr>
          <w:p w:rsidR="00867D2F" w:rsidRPr="000F65B6" w:rsidRDefault="00867D2F" w:rsidP="00867D2F">
            <w:pPr>
              <w:jc w:val="center"/>
              <w:rPr>
                <w:rFonts w:ascii="CG Times" w:hAnsi="CG Times" w:cs="Arial"/>
                <w:b/>
                <w:bCs/>
                <w:sz w:val="16"/>
                <w:szCs w:val="16"/>
              </w:rPr>
            </w:pPr>
            <w:r w:rsidRPr="000F65B6">
              <w:rPr>
                <w:rFonts w:ascii="CG Times" w:hAnsi="CG Times" w:cs="Arial"/>
                <w:b/>
                <w:bCs/>
                <w:sz w:val="16"/>
                <w:szCs w:val="16"/>
              </w:rPr>
              <w:t>Llo</w:t>
            </w:r>
            <w:r w:rsidR="00020DBB" w:rsidRPr="000F65B6">
              <w:rPr>
                <w:rFonts w:ascii="CG Times" w:hAnsi="CG Times" w:cs="Arial"/>
                <w:b/>
                <w:bCs/>
                <w:sz w:val="16"/>
                <w:szCs w:val="16"/>
              </w:rPr>
              <w:t>j</w:t>
            </w:r>
            <w:r w:rsidR="00727C01" w:rsidRPr="000F65B6">
              <w:rPr>
                <w:rFonts w:ascii="CG Times" w:hAnsi="CG Times" w:cs="Arial"/>
                <w:b/>
                <w:bCs/>
                <w:sz w:val="16"/>
                <w:szCs w:val="16"/>
              </w:rPr>
              <w:t>i i</w:t>
            </w:r>
            <w:r w:rsidRPr="000F65B6">
              <w:rPr>
                <w:rFonts w:ascii="CG Times" w:hAnsi="CG Times" w:cs="Arial"/>
                <w:b/>
                <w:bCs/>
                <w:sz w:val="16"/>
                <w:szCs w:val="16"/>
              </w:rPr>
              <w:t xml:space="preserve"> </w:t>
            </w:r>
          </w:p>
        </w:tc>
        <w:tc>
          <w:tcPr>
            <w:tcW w:w="1023" w:type="pct"/>
            <w:gridSpan w:val="2"/>
            <w:tcBorders>
              <w:top w:val="single" w:sz="8" w:space="0" w:color="auto"/>
              <w:left w:val="single" w:sz="4" w:space="0" w:color="auto"/>
              <w:bottom w:val="single" w:sz="4" w:space="0" w:color="auto"/>
              <w:right w:val="single" w:sz="4" w:space="0" w:color="000000"/>
            </w:tcBorders>
            <w:shd w:val="clear" w:color="auto" w:fill="auto"/>
            <w:noWrap/>
            <w:vAlign w:val="bottom"/>
          </w:tcPr>
          <w:p w:rsidR="00867D2F" w:rsidRPr="000F65B6" w:rsidRDefault="00867D2F" w:rsidP="00867D2F">
            <w:pPr>
              <w:jc w:val="center"/>
              <w:rPr>
                <w:rFonts w:ascii="CG Times" w:hAnsi="CG Times" w:cs="Arial"/>
                <w:b/>
                <w:bCs/>
                <w:sz w:val="16"/>
                <w:szCs w:val="16"/>
              </w:rPr>
            </w:pPr>
            <w:r w:rsidRPr="000F65B6">
              <w:rPr>
                <w:rFonts w:ascii="CG Times" w:hAnsi="CG Times" w:cs="Arial"/>
                <w:b/>
                <w:bCs/>
                <w:sz w:val="16"/>
                <w:szCs w:val="16"/>
              </w:rPr>
              <w:t>Data e punes</w:t>
            </w:r>
          </w:p>
        </w:tc>
        <w:tc>
          <w:tcPr>
            <w:tcW w:w="557" w:type="pct"/>
            <w:tcBorders>
              <w:top w:val="single" w:sz="8" w:space="0" w:color="auto"/>
              <w:left w:val="nil"/>
              <w:bottom w:val="nil"/>
              <w:right w:val="single" w:sz="8" w:space="0" w:color="auto"/>
            </w:tcBorders>
            <w:shd w:val="clear" w:color="auto" w:fill="auto"/>
            <w:noWrap/>
            <w:vAlign w:val="bottom"/>
          </w:tcPr>
          <w:p w:rsidR="00867D2F" w:rsidRPr="000F65B6" w:rsidRDefault="00867D2F" w:rsidP="00867D2F">
            <w:pPr>
              <w:jc w:val="center"/>
              <w:rPr>
                <w:rFonts w:ascii="CG Times" w:hAnsi="CG Times" w:cs="Arial"/>
                <w:b/>
                <w:bCs/>
                <w:sz w:val="16"/>
                <w:szCs w:val="16"/>
              </w:rPr>
            </w:pPr>
            <w:r w:rsidRPr="000F65B6">
              <w:rPr>
                <w:rFonts w:ascii="CG Times" w:hAnsi="CG Times" w:cs="Arial"/>
                <w:b/>
                <w:bCs/>
                <w:sz w:val="16"/>
                <w:szCs w:val="16"/>
              </w:rPr>
              <w:t> </w:t>
            </w:r>
          </w:p>
        </w:tc>
      </w:tr>
      <w:tr w:rsidR="00867D2F" w:rsidRPr="000F65B6">
        <w:trPr>
          <w:trHeight w:val="255"/>
        </w:trPr>
        <w:tc>
          <w:tcPr>
            <w:tcW w:w="314" w:type="pct"/>
            <w:tcBorders>
              <w:top w:val="nil"/>
              <w:left w:val="single" w:sz="8" w:space="0" w:color="auto"/>
              <w:bottom w:val="nil"/>
              <w:right w:val="nil"/>
            </w:tcBorders>
            <w:shd w:val="clear" w:color="auto" w:fill="auto"/>
            <w:noWrap/>
            <w:vAlign w:val="bottom"/>
          </w:tcPr>
          <w:p w:rsidR="00867D2F" w:rsidRPr="000F65B6" w:rsidRDefault="00867D2F" w:rsidP="00867D2F">
            <w:pPr>
              <w:jc w:val="center"/>
              <w:rPr>
                <w:rFonts w:ascii="CG Times" w:hAnsi="CG Times" w:cs="Arial"/>
                <w:b/>
                <w:bCs/>
                <w:sz w:val="16"/>
                <w:szCs w:val="16"/>
              </w:rPr>
            </w:pPr>
            <w:r w:rsidRPr="000F65B6">
              <w:rPr>
                <w:rFonts w:ascii="CG Times" w:hAnsi="CG Times" w:cs="Arial"/>
                <w:b/>
                <w:bCs/>
                <w:sz w:val="16"/>
                <w:szCs w:val="16"/>
              </w:rPr>
              <w:t>Nr</w:t>
            </w:r>
            <w:r w:rsidR="00020DBB" w:rsidRPr="000F65B6">
              <w:rPr>
                <w:rFonts w:ascii="CG Times" w:hAnsi="CG Times" w:cs="Arial"/>
                <w:b/>
                <w:bCs/>
                <w:sz w:val="16"/>
                <w:szCs w:val="16"/>
              </w:rPr>
              <w:t>.</w:t>
            </w:r>
          </w:p>
        </w:tc>
        <w:tc>
          <w:tcPr>
            <w:tcW w:w="396" w:type="pct"/>
            <w:tcBorders>
              <w:top w:val="nil"/>
              <w:left w:val="single" w:sz="4" w:space="0" w:color="auto"/>
              <w:bottom w:val="nil"/>
              <w:right w:val="single" w:sz="4" w:space="0" w:color="auto"/>
            </w:tcBorders>
            <w:shd w:val="clear" w:color="auto" w:fill="auto"/>
            <w:noWrap/>
            <w:vAlign w:val="bottom"/>
          </w:tcPr>
          <w:p w:rsidR="00867D2F" w:rsidRPr="000F65B6" w:rsidRDefault="00867D2F" w:rsidP="00867D2F">
            <w:pPr>
              <w:jc w:val="center"/>
              <w:rPr>
                <w:rFonts w:ascii="CG Times" w:hAnsi="CG Times" w:cs="Arial"/>
                <w:b/>
                <w:bCs/>
                <w:sz w:val="16"/>
                <w:szCs w:val="16"/>
              </w:rPr>
            </w:pPr>
            <w:r w:rsidRPr="000F65B6">
              <w:rPr>
                <w:rFonts w:ascii="CG Times" w:hAnsi="CG Times" w:cs="Arial"/>
                <w:b/>
                <w:bCs/>
                <w:sz w:val="16"/>
                <w:szCs w:val="16"/>
              </w:rPr>
              <w:t>Nr</w:t>
            </w:r>
            <w:r w:rsidR="00020DBB" w:rsidRPr="000F65B6">
              <w:rPr>
                <w:rFonts w:ascii="CG Times" w:hAnsi="CG Times" w:cs="Arial"/>
                <w:b/>
                <w:bCs/>
                <w:sz w:val="16"/>
                <w:szCs w:val="16"/>
              </w:rPr>
              <w:t>.</w:t>
            </w:r>
          </w:p>
        </w:tc>
        <w:tc>
          <w:tcPr>
            <w:tcW w:w="367" w:type="pct"/>
            <w:tcBorders>
              <w:top w:val="nil"/>
              <w:left w:val="nil"/>
              <w:bottom w:val="nil"/>
              <w:right w:val="nil"/>
            </w:tcBorders>
            <w:shd w:val="clear" w:color="auto" w:fill="auto"/>
            <w:noWrap/>
            <w:vAlign w:val="bottom"/>
          </w:tcPr>
          <w:p w:rsidR="00867D2F" w:rsidRPr="000F65B6" w:rsidRDefault="00867D2F" w:rsidP="00867D2F">
            <w:pPr>
              <w:jc w:val="center"/>
              <w:rPr>
                <w:rFonts w:ascii="CG Times" w:hAnsi="CG Times" w:cs="Arial"/>
                <w:b/>
                <w:bCs/>
                <w:sz w:val="16"/>
                <w:szCs w:val="16"/>
              </w:rPr>
            </w:pPr>
            <w:r w:rsidRPr="000F65B6">
              <w:rPr>
                <w:rFonts w:ascii="CG Times" w:hAnsi="CG Times" w:cs="Arial"/>
                <w:b/>
                <w:bCs/>
                <w:sz w:val="16"/>
                <w:szCs w:val="16"/>
              </w:rPr>
              <w:t xml:space="preserve">Faqe </w:t>
            </w:r>
          </w:p>
        </w:tc>
        <w:tc>
          <w:tcPr>
            <w:tcW w:w="1526" w:type="pct"/>
            <w:tcBorders>
              <w:top w:val="nil"/>
              <w:left w:val="single" w:sz="4" w:space="0" w:color="auto"/>
              <w:bottom w:val="nil"/>
              <w:right w:val="single" w:sz="4" w:space="0" w:color="auto"/>
            </w:tcBorders>
            <w:shd w:val="clear" w:color="auto" w:fill="auto"/>
            <w:noWrap/>
            <w:vAlign w:val="bottom"/>
          </w:tcPr>
          <w:p w:rsidR="00867D2F" w:rsidRPr="000F65B6" w:rsidRDefault="00867D2F" w:rsidP="00867D2F">
            <w:pPr>
              <w:jc w:val="center"/>
              <w:rPr>
                <w:rFonts w:ascii="CG Times" w:hAnsi="CG Times" w:cs="Arial"/>
                <w:b/>
                <w:bCs/>
                <w:sz w:val="16"/>
                <w:szCs w:val="16"/>
                <w:lang w:val="fr-FR"/>
              </w:rPr>
            </w:pPr>
            <w:r w:rsidRPr="000F65B6">
              <w:rPr>
                <w:rFonts w:ascii="CG Times" w:hAnsi="CG Times" w:cs="Arial"/>
                <w:b/>
                <w:bCs/>
                <w:sz w:val="16"/>
                <w:szCs w:val="16"/>
                <w:lang w:val="fr-FR"/>
              </w:rPr>
              <w:t>Qendra e punes ku ka punuar</w:t>
            </w:r>
          </w:p>
        </w:tc>
        <w:tc>
          <w:tcPr>
            <w:tcW w:w="817" w:type="pct"/>
            <w:tcBorders>
              <w:top w:val="nil"/>
              <w:left w:val="nil"/>
              <w:bottom w:val="nil"/>
              <w:right w:val="single" w:sz="4" w:space="0" w:color="auto"/>
            </w:tcBorders>
            <w:shd w:val="clear" w:color="auto" w:fill="auto"/>
            <w:noWrap/>
            <w:vAlign w:val="bottom"/>
          </w:tcPr>
          <w:p w:rsidR="00867D2F" w:rsidRPr="000F65B6" w:rsidRDefault="00867D2F" w:rsidP="00867D2F">
            <w:pPr>
              <w:jc w:val="center"/>
              <w:rPr>
                <w:rFonts w:ascii="CG Times" w:hAnsi="CG Times" w:cs="Arial"/>
                <w:b/>
                <w:bCs/>
                <w:sz w:val="16"/>
                <w:szCs w:val="16"/>
              </w:rPr>
            </w:pPr>
            <w:r w:rsidRPr="000F65B6">
              <w:rPr>
                <w:rFonts w:ascii="CG Times" w:hAnsi="CG Times" w:cs="Arial"/>
                <w:b/>
                <w:bCs/>
                <w:sz w:val="16"/>
                <w:szCs w:val="16"/>
              </w:rPr>
              <w:t>punes qe</w:t>
            </w:r>
          </w:p>
        </w:tc>
        <w:tc>
          <w:tcPr>
            <w:tcW w:w="456" w:type="pct"/>
            <w:tcBorders>
              <w:top w:val="nil"/>
              <w:left w:val="nil"/>
              <w:bottom w:val="nil"/>
              <w:right w:val="single" w:sz="4" w:space="0" w:color="auto"/>
            </w:tcBorders>
            <w:shd w:val="clear" w:color="auto" w:fill="auto"/>
            <w:noWrap/>
            <w:vAlign w:val="bottom"/>
          </w:tcPr>
          <w:p w:rsidR="00867D2F" w:rsidRPr="000F65B6" w:rsidRDefault="00867D2F" w:rsidP="00867D2F">
            <w:pPr>
              <w:jc w:val="center"/>
              <w:rPr>
                <w:rFonts w:ascii="CG Times" w:hAnsi="CG Times" w:cs="Arial"/>
                <w:b/>
                <w:bCs/>
                <w:sz w:val="16"/>
                <w:szCs w:val="16"/>
              </w:rPr>
            </w:pPr>
            <w:r w:rsidRPr="000F65B6">
              <w:rPr>
                <w:rFonts w:ascii="CG Times" w:hAnsi="CG Times" w:cs="Arial"/>
                <w:b/>
                <w:bCs/>
                <w:sz w:val="16"/>
                <w:szCs w:val="16"/>
              </w:rPr>
              <w:t>Fillimi</w:t>
            </w:r>
          </w:p>
        </w:tc>
        <w:tc>
          <w:tcPr>
            <w:tcW w:w="567" w:type="pct"/>
            <w:tcBorders>
              <w:top w:val="nil"/>
              <w:left w:val="nil"/>
              <w:bottom w:val="nil"/>
              <w:right w:val="single" w:sz="4" w:space="0" w:color="auto"/>
            </w:tcBorders>
            <w:shd w:val="clear" w:color="auto" w:fill="auto"/>
            <w:noWrap/>
            <w:vAlign w:val="bottom"/>
          </w:tcPr>
          <w:p w:rsidR="00867D2F" w:rsidRPr="000F65B6" w:rsidRDefault="00867D2F" w:rsidP="00867D2F">
            <w:pPr>
              <w:jc w:val="center"/>
              <w:rPr>
                <w:rFonts w:ascii="CG Times" w:hAnsi="CG Times" w:cs="Arial"/>
                <w:b/>
                <w:bCs/>
                <w:sz w:val="16"/>
                <w:szCs w:val="16"/>
              </w:rPr>
            </w:pPr>
            <w:r w:rsidRPr="000F65B6">
              <w:rPr>
                <w:rFonts w:ascii="CG Times" w:hAnsi="CG Times" w:cs="Arial"/>
                <w:b/>
                <w:bCs/>
                <w:sz w:val="16"/>
                <w:szCs w:val="16"/>
              </w:rPr>
              <w:t>Mbarimi i</w:t>
            </w:r>
          </w:p>
        </w:tc>
        <w:tc>
          <w:tcPr>
            <w:tcW w:w="557" w:type="pct"/>
            <w:tcBorders>
              <w:top w:val="nil"/>
              <w:left w:val="nil"/>
              <w:bottom w:val="nil"/>
              <w:right w:val="single" w:sz="8" w:space="0" w:color="auto"/>
            </w:tcBorders>
            <w:shd w:val="clear" w:color="auto" w:fill="auto"/>
            <w:noWrap/>
            <w:vAlign w:val="bottom"/>
          </w:tcPr>
          <w:p w:rsidR="00867D2F" w:rsidRPr="000F65B6" w:rsidRDefault="00867D2F" w:rsidP="00867D2F">
            <w:pPr>
              <w:jc w:val="center"/>
              <w:rPr>
                <w:rFonts w:ascii="CG Times" w:hAnsi="CG Times" w:cs="Arial"/>
                <w:b/>
                <w:bCs/>
                <w:sz w:val="16"/>
                <w:szCs w:val="16"/>
              </w:rPr>
            </w:pPr>
            <w:r w:rsidRPr="000F65B6">
              <w:rPr>
                <w:rFonts w:ascii="CG Times" w:hAnsi="CG Times" w:cs="Arial"/>
                <w:b/>
                <w:bCs/>
                <w:sz w:val="16"/>
                <w:szCs w:val="16"/>
              </w:rPr>
              <w:t>vrejtje</w:t>
            </w:r>
          </w:p>
        </w:tc>
      </w:tr>
      <w:tr w:rsidR="00867D2F" w:rsidRPr="000F65B6">
        <w:trPr>
          <w:trHeight w:val="270"/>
        </w:trPr>
        <w:tc>
          <w:tcPr>
            <w:tcW w:w="314" w:type="pct"/>
            <w:tcBorders>
              <w:top w:val="nil"/>
              <w:left w:val="single" w:sz="8" w:space="0" w:color="auto"/>
              <w:bottom w:val="single" w:sz="8" w:space="0" w:color="auto"/>
              <w:right w:val="nil"/>
            </w:tcBorders>
            <w:shd w:val="clear" w:color="auto" w:fill="auto"/>
            <w:noWrap/>
            <w:vAlign w:val="bottom"/>
          </w:tcPr>
          <w:p w:rsidR="00867D2F" w:rsidRPr="000F65B6" w:rsidRDefault="00867D2F" w:rsidP="00867D2F">
            <w:pPr>
              <w:jc w:val="center"/>
              <w:rPr>
                <w:rFonts w:ascii="CG Times" w:hAnsi="CG Times" w:cs="Arial"/>
                <w:b/>
                <w:bCs/>
                <w:sz w:val="16"/>
                <w:szCs w:val="16"/>
              </w:rPr>
            </w:pPr>
            <w:r w:rsidRPr="000F65B6">
              <w:rPr>
                <w:rFonts w:ascii="CG Times" w:hAnsi="CG Times" w:cs="Arial"/>
                <w:b/>
                <w:bCs/>
                <w:sz w:val="16"/>
                <w:szCs w:val="16"/>
              </w:rPr>
              <w:t> </w:t>
            </w:r>
          </w:p>
        </w:tc>
        <w:tc>
          <w:tcPr>
            <w:tcW w:w="396" w:type="pct"/>
            <w:tcBorders>
              <w:top w:val="nil"/>
              <w:left w:val="single" w:sz="4" w:space="0" w:color="auto"/>
              <w:bottom w:val="single" w:sz="8" w:space="0" w:color="auto"/>
              <w:right w:val="single" w:sz="4" w:space="0" w:color="auto"/>
            </w:tcBorders>
            <w:shd w:val="clear" w:color="auto" w:fill="auto"/>
            <w:noWrap/>
            <w:vAlign w:val="bottom"/>
          </w:tcPr>
          <w:p w:rsidR="00867D2F" w:rsidRPr="000F65B6" w:rsidRDefault="008855FE" w:rsidP="00867D2F">
            <w:pPr>
              <w:jc w:val="center"/>
              <w:rPr>
                <w:rFonts w:ascii="CG Times" w:hAnsi="CG Times" w:cs="Arial"/>
                <w:b/>
                <w:bCs/>
                <w:sz w:val="16"/>
                <w:szCs w:val="16"/>
              </w:rPr>
            </w:pPr>
            <w:r w:rsidRPr="000F65B6">
              <w:rPr>
                <w:rFonts w:ascii="CG Times" w:hAnsi="CG Times" w:cs="Arial"/>
                <w:b/>
                <w:bCs/>
                <w:sz w:val="16"/>
                <w:szCs w:val="16"/>
              </w:rPr>
              <w:t>r</w:t>
            </w:r>
            <w:r w:rsidR="00867D2F" w:rsidRPr="000F65B6">
              <w:rPr>
                <w:rFonts w:ascii="CG Times" w:hAnsi="CG Times" w:cs="Arial"/>
                <w:b/>
                <w:bCs/>
                <w:sz w:val="16"/>
                <w:szCs w:val="16"/>
              </w:rPr>
              <w:t>egjist</w:t>
            </w:r>
            <w:r w:rsidR="00020DBB" w:rsidRPr="000F65B6">
              <w:rPr>
                <w:rFonts w:ascii="CG Times" w:hAnsi="CG Times" w:cs="Arial"/>
                <w:b/>
                <w:bCs/>
                <w:sz w:val="16"/>
                <w:szCs w:val="16"/>
              </w:rPr>
              <w:t>.</w:t>
            </w:r>
          </w:p>
        </w:tc>
        <w:tc>
          <w:tcPr>
            <w:tcW w:w="367" w:type="pct"/>
            <w:tcBorders>
              <w:top w:val="nil"/>
              <w:left w:val="nil"/>
              <w:bottom w:val="single" w:sz="8" w:space="0" w:color="auto"/>
              <w:right w:val="nil"/>
            </w:tcBorders>
            <w:shd w:val="clear" w:color="auto" w:fill="auto"/>
            <w:noWrap/>
            <w:vAlign w:val="bottom"/>
          </w:tcPr>
          <w:p w:rsidR="00867D2F" w:rsidRPr="000F65B6" w:rsidRDefault="008855FE" w:rsidP="00867D2F">
            <w:pPr>
              <w:jc w:val="center"/>
              <w:rPr>
                <w:rFonts w:ascii="CG Times" w:hAnsi="CG Times" w:cs="Arial"/>
                <w:b/>
                <w:bCs/>
                <w:sz w:val="16"/>
                <w:szCs w:val="16"/>
              </w:rPr>
            </w:pPr>
            <w:r w:rsidRPr="000F65B6">
              <w:rPr>
                <w:rFonts w:ascii="CG Times" w:hAnsi="CG Times" w:cs="Arial"/>
                <w:b/>
                <w:bCs/>
                <w:sz w:val="16"/>
                <w:szCs w:val="16"/>
              </w:rPr>
              <w:t>r</w:t>
            </w:r>
            <w:r w:rsidR="00867D2F" w:rsidRPr="000F65B6">
              <w:rPr>
                <w:rFonts w:ascii="CG Times" w:hAnsi="CG Times" w:cs="Arial"/>
                <w:b/>
                <w:bCs/>
                <w:sz w:val="16"/>
                <w:szCs w:val="16"/>
              </w:rPr>
              <w:t>egjist</w:t>
            </w:r>
            <w:r w:rsidR="00020DBB" w:rsidRPr="000F65B6">
              <w:rPr>
                <w:rFonts w:ascii="CG Times" w:hAnsi="CG Times" w:cs="Arial"/>
                <w:b/>
                <w:bCs/>
                <w:sz w:val="16"/>
                <w:szCs w:val="16"/>
              </w:rPr>
              <w:t>.</w:t>
            </w:r>
          </w:p>
        </w:tc>
        <w:tc>
          <w:tcPr>
            <w:tcW w:w="1526" w:type="pct"/>
            <w:tcBorders>
              <w:top w:val="nil"/>
              <w:left w:val="single" w:sz="4" w:space="0" w:color="auto"/>
              <w:bottom w:val="single" w:sz="8" w:space="0" w:color="auto"/>
              <w:right w:val="single" w:sz="4" w:space="0" w:color="auto"/>
            </w:tcBorders>
            <w:shd w:val="clear" w:color="auto" w:fill="auto"/>
            <w:noWrap/>
            <w:vAlign w:val="bottom"/>
          </w:tcPr>
          <w:p w:rsidR="00867D2F" w:rsidRPr="000F65B6" w:rsidRDefault="00867D2F" w:rsidP="00867D2F">
            <w:pPr>
              <w:jc w:val="center"/>
              <w:rPr>
                <w:rFonts w:ascii="CG Times" w:hAnsi="CG Times" w:cs="Arial"/>
                <w:b/>
                <w:bCs/>
                <w:sz w:val="16"/>
                <w:szCs w:val="16"/>
              </w:rPr>
            </w:pPr>
            <w:r w:rsidRPr="000F65B6">
              <w:rPr>
                <w:rFonts w:ascii="CG Times" w:hAnsi="CG Times" w:cs="Arial"/>
                <w:b/>
                <w:bCs/>
                <w:sz w:val="16"/>
                <w:szCs w:val="16"/>
              </w:rPr>
              <w:t> </w:t>
            </w:r>
          </w:p>
        </w:tc>
        <w:tc>
          <w:tcPr>
            <w:tcW w:w="817" w:type="pct"/>
            <w:tcBorders>
              <w:top w:val="nil"/>
              <w:left w:val="nil"/>
              <w:bottom w:val="single" w:sz="8" w:space="0" w:color="auto"/>
              <w:right w:val="nil"/>
            </w:tcBorders>
            <w:shd w:val="clear" w:color="auto" w:fill="auto"/>
            <w:noWrap/>
            <w:vAlign w:val="bottom"/>
          </w:tcPr>
          <w:p w:rsidR="00867D2F" w:rsidRPr="000F65B6" w:rsidRDefault="00867D2F" w:rsidP="00867D2F">
            <w:pPr>
              <w:jc w:val="center"/>
              <w:rPr>
                <w:rFonts w:ascii="CG Times" w:hAnsi="CG Times" w:cs="Arial"/>
                <w:b/>
                <w:bCs/>
                <w:sz w:val="16"/>
                <w:szCs w:val="16"/>
              </w:rPr>
            </w:pPr>
            <w:r w:rsidRPr="000F65B6">
              <w:rPr>
                <w:rFonts w:ascii="CG Times" w:hAnsi="CG Times" w:cs="Arial"/>
                <w:b/>
                <w:bCs/>
                <w:sz w:val="16"/>
                <w:szCs w:val="16"/>
              </w:rPr>
              <w:t>ka kryer</w:t>
            </w:r>
          </w:p>
        </w:tc>
        <w:tc>
          <w:tcPr>
            <w:tcW w:w="456" w:type="pct"/>
            <w:tcBorders>
              <w:top w:val="nil"/>
              <w:left w:val="single" w:sz="4" w:space="0" w:color="auto"/>
              <w:bottom w:val="single" w:sz="8" w:space="0" w:color="auto"/>
              <w:right w:val="single" w:sz="4" w:space="0" w:color="auto"/>
            </w:tcBorders>
            <w:shd w:val="clear" w:color="auto" w:fill="auto"/>
            <w:noWrap/>
            <w:vAlign w:val="bottom"/>
          </w:tcPr>
          <w:p w:rsidR="00867D2F" w:rsidRPr="000F65B6" w:rsidRDefault="00727C01" w:rsidP="00867D2F">
            <w:pPr>
              <w:jc w:val="center"/>
              <w:rPr>
                <w:rFonts w:ascii="CG Times" w:hAnsi="CG Times" w:cs="Arial"/>
                <w:b/>
                <w:bCs/>
                <w:sz w:val="16"/>
                <w:szCs w:val="16"/>
              </w:rPr>
            </w:pPr>
            <w:r w:rsidRPr="000F65B6">
              <w:rPr>
                <w:rFonts w:ascii="CG Times" w:hAnsi="CG Times" w:cs="Arial"/>
                <w:b/>
                <w:bCs/>
                <w:sz w:val="16"/>
                <w:szCs w:val="16"/>
              </w:rPr>
              <w:t>i</w:t>
            </w:r>
            <w:r w:rsidR="00867D2F" w:rsidRPr="000F65B6">
              <w:rPr>
                <w:rFonts w:ascii="CG Times" w:hAnsi="CG Times" w:cs="Arial"/>
                <w:b/>
                <w:bCs/>
                <w:sz w:val="16"/>
                <w:szCs w:val="16"/>
              </w:rPr>
              <w:t xml:space="preserve"> punes</w:t>
            </w:r>
          </w:p>
        </w:tc>
        <w:tc>
          <w:tcPr>
            <w:tcW w:w="567" w:type="pct"/>
            <w:tcBorders>
              <w:top w:val="nil"/>
              <w:left w:val="nil"/>
              <w:bottom w:val="single" w:sz="8" w:space="0" w:color="auto"/>
              <w:right w:val="nil"/>
            </w:tcBorders>
            <w:shd w:val="clear" w:color="auto" w:fill="auto"/>
            <w:noWrap/>
            <w:vAlign w:val="bottom"/>
          </w:tcPr>
          <w:p w:rsidR="00867D2F" w:rsidRPr="000F65B6" w:rsidRDefault="00867D2F" w:rsidP="00867D2F">
            <w:pPr>
              <w:jc w:val="center"/>
              <w:rPr>
                <w:rFonts w:ascii="CG Times" w:hAnsi="CG Times" w:cs="Arial"/>
                <w:b/>
                <w:bCs/>
                <w:sz w:val="16"/>
                <w:szCs w:val="16"/>
              </w:rPr>
            </w:pPr>
            <w:r w:rsidRPr="000F65B6">
              <w:rPr>
                <w:rFonts w:ascii="CG Times" w:hAnsi="CG Times" w:cs="Arial"/>
                <w:b/>
                <w:bCs/>
                <w:sz w:val="16"/>
                <w:szCs w:val="16"/>
              </w:rPr>
              <w:t>punes</w:t>
            </w:r>
          </w:p>
        </w:tc>
        <w:tc>
          <w:tcPr>
            <w:tcW w:w="557" w:type="pct"/>
            <w:tcBorders>
              <w:top w:val="nil"/>
              <w:left w:val="single" w:sz="4" w:space="0" w:color="auto"/>
              <w:bottom w:val="single" w:sz="8" w:space="0" w:color="auto"/>
              <w:right w:val="single" w:sz="8" w:space="0" w:color="auto"/>
            </w:tcBorders>
            <w:shd w:val="clear" w:color="auto" w:fill="auto"/>
            <w:noWrap/>
            <w:vAlign w:val="bottom"/>
          </w:tcPr>
          <w:p w:rsidR="00867D2F" w:rsidRPr="000F65B6" w:rsidRDefault="00867D2F" w:rsidP="00867D2F">
            <w:pPr>
              <w:jc w:val="center"/>
              <w:rPr>
                <w:rFonts w:ascii="CG Times" w:hAnsi="CG Times" w:cs="Arial"/>
                <w:b/>
                <w:bCs/>
                <w:sz w:val="16"/>
                <w:szCs w:val="16"/>
              </w:rPr>
            </w:pPr>
            <w:r w:rsidRPr="000F65B6">
              <w:rPr>
                <w:rFonts w:ascii="CG Times" w:hAnsi="CG Times" w:cs="Arial"/>
                <w:b/>
                <w:bCs/>
                <w:sz w:val="16"/>
                <w:szCs w:val="16"/>
              </w:rPr>
              <w:t> </w:t>
            </w:r>
          </w:p>
        </w:tc>
      </w:tr>
      <w:tr w:rsidR="00867D2F" w:rsidRPr="000F65B6">
        <w:trPr>
          <w:trHeight w:val="300"/>
        </w:trPr>
        <w:tc>
          <w:tcPr>
            <w:tcW w:w="314" w:type="pct"/>
            <w:tcBorders>
              <w:top w:val="nil"/>
              <w:left w:val="single" w:sz="8" w:space="0" w:color="auto"/>
              <w:bottom w:val="single" w:sz="4" w:space="0" w:color="auto"/>
              <w:right w:val="single" w:sz="4" w:space="0" w:color="auto"/>
            </w:tcBorders>
            <w:shd w:val="clear" w:color="auto" w:fill="auto"/>
            <w:noWrap/>
            <w:vAlign w:val="bottom"/>
          </w:tcPr>
          <w:p w:rsidR="00867D2F" w:rsidRPr="000F65B6" w:rsidRDefault="00867D2F" w:rsidP="00867D2F">
            <w:pPr>
              <w:jc w:val="right"/>
              <w:rPr>
                <w:rFonts w:ascii="CG Times" w:hAnsi="CG Times" w:cs="Arial"/>
                <w:sz w:val="16"/>
                <w:szCs w:val="16"/>
              </w:rPr>
            </w:pPr>
            <w:r w:rsidRPr="000F65B6">
              <w:rPr>
                <w:rFonts w:ascii="CG Times" w:hAnsi="CG Times" w:cs="Arial"/>
                <w:sz w:val="16"/>
                <w:szCs w:val="16"/>
              </w:rPr>
              <w:t>1</w:t>
            </w:r>
          </w:p>
        </w:tc>
        <w:tc>
          <w:tcPr>
            <w:tcW w:w="396" w:type="pct"/>
            <w:tcBorders>
              <w:top w:val="nil"/>
              <w:left w:val="nil"/>
              <w:bottom w:val="single" w:sz="4" w:space="0" w:color="auto"/>
              <w:right w:val="single" w:sz="4" w:space="0" w:color="auto"/>
            </w:tcBorders>
            <w:shd w:val="clear" w:color="auto" w:fill="auto"/>
            <w:noWrap/>
            <w:vAlign w:val="bottom"/>
          </w:tcPr>
          <w:p w:rsidR="00867D2F" w:rsidRPr="000F65B6" w:rsidRDefault="00867D2F" w:rsidP="00867D2F">
            <w:pPr>
              <w:rPr>
                <w:rFonts w:ascii="CG Times" w:hAnsi="CG Times" w:cs="Arial"/>
                <w:sz w:val="16"/>
                <w:szCs w:val="16"/>
              </w:rPr>
            </w:pPr>
            <w:r w:rsidRPr="000F65B6">
              <w:rPr>
                <w:rFonts w:ascii="CG Times" w:hAnsi="CG Times" w:cs="Arial"/>
                <w:sz w:val="16"/>
                <w:szCs w:val="16"/>
              </w:rPr>
              <w:t> </w:t>
            </w:r>
          </w:p>
        </w:tc>
        <w:tc>
          <w:tcPr>
            <w:tcW w:w="367" w:type="pct"/>
            <w:tcBorders>
              <w:top w:val="nil"/>
              <w:left w:val="nil"/>
              <w:bottom w:val="single" w:sz="4" w:space="0" w:color="auto"/>
              <w:right w:val="single" w:sz="4" w:space="0" w:color="auto"/>
            </w:tcBorders>
            <w:shd w:val="clear" w:color="auto" w:fill="auto"/>
            <w:noWrap/>
            <w:vAlign w:val="bottom"/>
          </w:tcPr>
          <w:p w:rsidR="00867D2F" w:rsidRPr="000F65B6" w:rsidRDefault="00867D2F" w:rsidP="00867D2F">
            <w:pPr>
              <w:rPr>
                <w:rFonts w:ascii="CG Times" w:hAnsi="CG Times" w:cs="Arial"/>
                <w:sz w:val="16"/>
                <w:szCs w:val="16"/>
              </w:rPr>
            </w:pPr>
            <w:r w:rsidRPr="000F65B6">
              <w:rPr>
                <w:rFonts w:ascii="CG Times" w:hAnsi="CG Times" w:cs="Arial"/>
                <w:sz w:val="16"/>
                <w:szCs w:val="16"/>
              </w:rPr>
              <w:t> </w:t>
            </w:r>
          </w:p>
        </w:tc>
        <w:tc>
          <w:tcPr>
            <w:tcW w:w="1526" w:type="pct"/>
            <w:tcBorders>
              <w:top w:val="nil"/>
              <w:left w:val="nil"/>
              <w:bottom w:val="single" w:sz="4" w:space="0" w:color="auto"/>
              <w:right w:val="single" w:sz="4" w:space="0" w:color="auto"/>
            </w:tcBorders>
            <w:shd w:val="clear" w:color="auto" w:fill="auto"/>
            <w:noWrap/>
            <w:vAlign w:val="bottom"/>
          </w:tcPr>
          <w:p w:rsidR="00867D2F" w:rsidRPr="000F65B6" w:rsidRDefault="00867D2F" w:rsidP="00867D2F">
            <w:pPr>
              <w:rPr>
                <w:rFonts w:ascii="CG Times" w:hAnsi="CG Times" w:cs="Arial"/>
                <w:sz w:val="16"/>
                <w:szCs w:val="16"/>
              </w:rPr>
            </w:pPr>
            <w:r w:rsidRPr="000F65B6">
              <w:rPr>
                <w:rFonts w:ascii="CG Times" w:hAnsi="CG Times" w:cs="Arial"/>
                <w:sz w:val="16"/>
                <w:szCs w:val="16"/>
              </w:rPr>
              <w:t> </w:t>
            </w:r>
          </w:p>
        </w:tc>
        <w:tc>
          <w:tcPr>
            <w:tcW w:w="817" w:type="pct"/>
            <w:tcBorders>
              <w:top w:val="nil"/>
              <w:left w:val="nil"/>
              <w:bottom w:val="single" w:sz="4" w:space="0" w:color="auto"/>
              <w:right w:val="single" w:sz="4" w:space="0" w:color="auto"/>
            </w:tcBorders>
            <w:shd w:val="clear" w:color="auto" w:fill="auto"/>
            <w:noWrap/>
            <w:vAlign w:val="bottom"/>
          </w:tcPr>
          <w:p w:rsidR="00867D2F" w:rsidRPr="000F65B6" w:rsidRDefault="00867D2F" w:rsidP="00867D2F">
            <w:pPr>
              <w:rPr>
                <w:rFonts w:ascii="CG Times" w:hAnsi="CG Times" w:cs="Arial"/>
                <w:sz w:val="16"/>
                <w:szCs w:val="16"/>
              </w:rPr>
            </w:pPr>
            <w:r w:rsidRPr="000F65B6">
              <w:rPr>
                <w:rFonts w:ascii="CG Times" w:hAnsi="CG Times" w:cs="Arial"/>
                <w:sz w:val="16"/>
                <w:szCs w:val="16"/>
              </w:rPr>
              <w:t> </w:t>
            </w:r>
          </w:p>
        </w:tc>
        <w:tc>
          <w:tcPr>
            <w:tcW w:w="456" w:type="pct"/>
            <w:tcBorders>
              <w:top w:val="nil"/>
              <w:left w:val="nil"/>
              <w:bottom w:val="single" w:sz="4" w:space="0" w:color="auto"/>
              <w:right w:val="single" w:sz="4" w:space="0" w:color="auto"/>
            </w:tcBorders>
            <w:shd w:val="clear" w:color="auto" w:fill="auto"/>
            <w:noWrap/>
            <w:vAlign w:val="bottom"/>
          </w:tcPr>
          <w:p w:rsidR="00867D2F" w:rsidRPr="000F65B6" w:rsidRDefault="00867D2F" w:rsidP="00867D2F">
            <w:pPr>
              <w:rPr>
                <w:rFonts w:ascii="CG Times" w:hAnsi="CG Times" w:cs="Arial"/>
                <w:sz w:val="16"/>
                <w:szCs w:val="16"/>
              </w:rPr>
            </w:pPr>
            <w:r w:rsidRPr="000F65B6">
              <w:rPr>
                <w:rFonts w:ascii="CG Times" w:hAnsi="CG Times" w:cs="Arial"/>
                <w:sz w:val="16"/>
                <w:szCs w:val="16"/>
              </w:rPr>
              <w:t> </w:t>
            </w:r>
          </w:p>
        </w:tc>
        <w:tc>
          <w:tcPr>
            <w:tcW w:w="567" w:type="pct"/>
            <w:tcBorders>
              <w:top w:val="nil"/>
              <w:left w:val="nil"/>
              <w:bottom w:val="single" w:sz="4" w:space="0" w:color="auto"/>
              <w:right w:val="single" w:sz="4" w:space="0" w:color="auto"/>
            </w:tcBorders>
            <w:shd w:val="clear" w:color="auto" w:fill="auto"/>
            <w:noWrap/>
            <w:vAlign w:val="bottom"/>
          </w:tcPr>
          <w:p w:rsidR="00867D2F" w:rsidRPr="000F65B6" w:rsidRDefault="00867D2F" w:rsidP="00867D2F">
            <w:pPr>
              <w:rPr>
                <w:rFonts w:ascii="CG Times" w:hAnsi="CG Times" w:cs="Arial"/>
                <w:sz w:val="16"/>
                <w:szCs w:val="16"/>
              </w:rPr>
            </w:pPr>
            <w:r w:rsidRPr="000F65B6">
              <w:rPr>
                <w:rFonts w:ascii="CG Times" w:hAnsi="CG Times" w:cs="Arial"/>
                <w:sz w:val="16"/>
                <w:szCs w:val="16"/>
              </w:rPr>
              <w:t> </w:t>
            </w:r>
          </w:p>
        </w:tc>
        <w:tc>
          <w:tcPr>
            <w:tcW w:w="557" w:type="pct"/>
            <w:tcBorders>
              <w:top w:val="nil"/>
              <w:left w:val="nil"/>
              <w:bottom w:val="single" w:sz="4" w:space="0" w:color="auto"/>
              <w:right w:val="single" w:sz="8" w:space="0" w:color="auto"/>
            </w:tcBorders>
            <w:shd w:val="clear" w:color="auto" w:fill="auto"/>
            <w:noWrap/>
            <w:vAlign w:val="bottom"/>
          </w:tcPr>
          <w:p w:rsidR="00867D2F" w:rsidRPr="000F65B6" w:rsidRDefault="00867D2F" w:rsidP="00867D2F">
            <w:pPr>
              <w:rPr>
                <w:rFonts w:ascii="CG Times" w:hAnsi="CG Times" w:cs="Arial"/>
                <w:sz w:val="16"/>
                <w:szCs w:val="16"/>
              </w:rPr>
            </w:pPr>
            <w:r w:rsidRPr="000F65B6">
              <w:rPr>
                <w:rFonts w:ascii="CG Times" w:hAnsi="CG Times" w:cs="Arial"/>
                <w:sz w:val="16"/>
                <w:szCs w:val="16"/>
              </w:rPr>
              <w:t> </w:t>
            </w:r>
          </w:p>
        </w:tc>
      </w:tr>
      <w:tr w:rsidR="00867D2F" w:rsidRPr="000F65B6">
        <w:trPr>
          <w:trHeight w:val="300"/>
        </w:trPr>
        <w:tc>
          <w:tcPr>
            <w:tcW w:w="314" w:type="pct"/>
            <w:tcBorders>
              <w:top w:val="nil"/>
              <w:left w:val="single" w:sz="8" w:space="0" w:color="auto"/>
              <w:bottom w:val="single" w:sz="4" w:space="0" w:color="auto"/>
              <w:right w:val="single" w:sz="4" w:space="0" w:color="auto"/>
            </w:tcBorders>
            <w:shd w:val="clear" w:color="auto" w:fill="auto"/>
            <w:noWrap/>
            <w:vAlign w:val="bottom"/>
          </w:tcPr>
          <w:p w:rsidR="00867D2F" w:rsidRPr="000F65B6" w:rsidRDefault="00867D2F" w:rsidP="00867D2F">
            <w:pPr>
              <w:jc w:val="right"/>
              <w:rPr>
                <w:rFonts w:ascii="CG Times" w:hAnsi="CG Times" w:cs="Arial"/>
                <w:sz w:val="16"/>
                <w:szCs w:val="16"/>
              </w:rPr>
            </w:pPr>
            <w:r w:rsidRPr="000F65B6">
              <w:rPr>
                <w:rFonts w:ascii="CG Times" w:hAnsi="CG Times" w:cs="Arial"/>
                <w:sz w:val="16"/>
                <w:szCs w:val="16"/>
              </w:rPr>
              <w:t>2</w:t>
            </w:r>
          </w:p>
        </w:tc>
        <w:tc>
          <w:tcPr>
            <w:tcW w:w="396" w:type="pct"/>
            <w:tcBorders>
              <w:top w:val="nil"/>
              <w:left w:val="nil"/>
              <w:bottom w:val="single" w:sz="4" w:space="0" w:color="auto"/>
              <w:right w:val="single" w:sz="4" w:space="0" w:color="auto"/>
            </w:tcBorders>
            <w:shd w:val="clear" w:color="auto" w:fill="auto"/>
            <w:noWrap/>
            <w:vAlign w:val="bottom"/>
          </w:tcPr>
          <w:p w:rsidR="00867D2F" w:rsidRPr="000F65B6" w:rsidRDefault="00867D2F" w:rsidP="00867D2F">
            <w:pPr>
              <w:rPr>
                <w:rFonts w:ascii="CG Times" w:hAnsi="CG Times" w:cs="Arial"/>
                <w:sz w:val="16"/>
                <w:szCs w:val="16"/>
              </w:rPr>
            </w:pPr>
            <w:r w:rsidRPr="000F65B6">
              <w:rPr>
                <w:rFonts w:ascii="CG Times" w:hAnsi="CG Times" w:cs="Arial"/>
                <w:sz w:val="16"/>
                <w:szCs w:val="16"/>
              </w:rPr>
              <w:t> </w:t>
            </w:r>
          </w:p>
        </w:tc>
        <w:tc>
          <w:tcPr>
            <w:tcW w:w="367" w:type="pct"/>
            <w:tcBorders>
              <w:top w:val="nil"/>
              <w:left w:val="nil"/>
              <w:bottom w:val="single" w:sz="4" w:space="0" w:color="auto"/>
              <w:right w:val="single" w:sz="4" w:space="0" w:color="auto"/>
            </w:tcBorders>
            <w:shd w:val="clear" w:color="auto" w:fill="auto"/>
            <w:noWrap/>
            <w:vAlign w:val="bottom"/>
          </w:tcPr>
          <w:p w:rsidR="00867D2F" w:rsidRPr="000F65B6" w:rsidRDefault="00867D2F" w:rsidP="00867D2F">
            <w:pPr>
              <w:rPr>
                <w:rFonts w:ascii="CG Times" w:hAnsi="CG Times" w:cs="Arial"/>
                <w:sz w:val="16"/>
                <w:szCs w:val="16"/>
              </w:rPr>
            </w:pPr>
            <w:r w:rsidRPr="000F65B6">
              <w:rPr>
                <w:rFonts w:ascii="CG Times" w:hAnsi="CG Times" w:cs="Arial"/>
                <w:sz w:val="16"/>
                <w:szCs w:val="16"/>
              </w:rPr>
              <w:t> </w:t>
            </w:r>
          </w:p>
        </w:tc>
        <w:tc>
          <w:tcPr>
            <w:tcW w:w="1526" w:type="pct"/>
            <w:tcBorders>
              <w:top w:val="nil"/>
              <w:left w:val="nil"/>
              <w:bottom w:val="single" w:sz="4" w:space="0" w:color="auto"/>
              <w:right w:val="single" w:sz="4" w:space="0" w:color="auto"/>
            </w:tcBorders>
            <w:shd w:val="clear" w:color="auto" w:fill="auto"/>
            <w:noWrap/>
            <w:vAlign w:val="bottom"/>
          </w:tcPr>
          <w:p w:rsidR="00867D2F" w:rsidRPr="000F65B6" w:rsidRDefault="00867D2F" w:rsidP="00867D2F">
            <w:pPr>
              <w:rPr>
                <w:rFonts w:ascii="CG Times" w:hAnsi="CG Times" w:cs="Arial"/>
                <w:sz w:val="16"/>
                <w:szCs w:val="16"/>
              </w:rPr>
            </w:pPr>
            <w:r w:rsidRPr="000F65B6">
              <w:rPr>
                <w:rFonts w:ascii="CG Times" w:hAnsi="CG Times" w:cs="Arial"/>
                <w:sz w:val="16"/>
                <w:szCs w:val="16"/>
              </w:rPr>
              <w:t> </w:t>
            </w:r>
          </w:p>
        </w:tc>
        <w:tc>
          <w:tcPr>
            <w:tcW w:w="817" w:type="pct"/>
            <w:tcBorders>
              <w:top w:val="nil"/>
              <w:left w:val="nil"/>
              <w:bottom w:val="single" w:sz="4" w:space="0" w:color="auto"/>
              <w:right w:val="single" w:sz="4" w:space="0" w:color="auto"/>
            </w:tcBorders>
            <w:shd w:val="clear" w:color="auto" w:fill="auto"/>
            <w:noWrap/>
            <w:vAlign w:val="bottom"/>
          </w:tcPr>
          <w:p w:rsidR="00867D2F" w:rsidRPr="000F65B6" w:rsidRDefault="00867D2F" w:rsidP="00867D2F">
            <w:pPr>
              <w:rPr>
                <w:rFonts w:ascii="CG Times" w:hAnsi="CG Times" w:cs="Arial"/>
                <w:sz w:val="16"/>
                <w:szCs w:val="16"/>
              </w:rPr>
            </w:pPr>
            <w:r w:rsidRPr="000F65B6">
              <w:rPr>
                <w:rFonts w:ascii="CG Times" w:hAnsi="CG Times" w:cs="Arial"/>
                <w:sz w:val="16"/>
                <w:szCs w:val="16"/>
              </w:rPr>
              <w:t> </w:t>
            </w:r>
          </w:p>
        </w:tc>
        <w:tc>
          <w:tcPr>
            <w:tcW w:w="456" w:type="pct"/>
            <w:tcBorders>
              <w:top w:val="nil"/>
              <w:left w:val="nil"/>
              <w:bottom w:val="single" w:sz="4" w:space="0" w:color="auto"/>
              <w:right w:val="single" w:sz="4" w:space="0" w:color="auto"/>
            </w:tcBorders>
            <w:shd w:val="clear" w:color="auto" w:fill="auto"/>
            <w:noWrap/>
            <w:vAlign w:val="bottom"/>
          </w:tcPr>
          <w:p w:rsidR="00867D2F" w:rsidRPr="000F65B6" w:rsidRDefault="00867D2F" w:rsidP="00867D2F">
            <w:pPr>
              <w:rPr>
                <w:rFonts w:ascii="CG Times" w:hAnsi="CG Times" w:cs="Arial"/>
                <w:sz w:val="16"/>
                <w:szCs w:val="16"/>
              </w:rPr>
            </w:pPr>
            <w:r w:rsidRPr="000F65B6">
              <w:rPr>
                <w:rFonts w:ascii="CG Times" w:hAnsi="CG Times" w:cs="Arial"/>
                <w:sz w:val="16"/>
                <w:szCs w:val="16"/>
              </w:rPr>
              <w:t> </w:t>
            </w:r>
          </w:p>
        </w:tc>
        <w:tc>
          <w:tcPr>
            <w:tcW w:w="567" w:type="pct"/>
            <w:tcBorders>
              <w:top w:val="nil"/>
              <w:left w:val="nil"/>
              <w:bottom w:val="single" w:sz="4" w:space="0" w:color="auto"/>
              <w:right w:val="single" w:sz="4" w:space="0" w:color="auto"/>
            </w:tcBorders>
            <w:shd w:val="clear" w:color="auto" w:fill="auto"/>
            <w:noWrap/>
            <w:vAlign w:val="bottom"/>
          </w:tcPr>
          <w:p w:rsidR="00867D2F" w:rsidRPr="000F65B6" w:rsidRDefault="00867D2F" w:rsidP="00867D2F">
            <w:pPr>
              <w:rPr>
                <w:rFonts w:ascii="CG Times" w:hAnsi="CG Times" w:cs="Arial"/>
                <w:sz w:val="16"/>
                <w:szCs w:val="16"/>
              </w:rPr>
            </w:pPr>
            <w:r w:rsidRPr="000F65B6">
              <w:rPr>
                <w:rFonts w:ascii="CG Times" w:hAnsi="CG Times" w:cs="Arial"/>
                <w:sz w:val="16"/>
                <w:szCs w:val="16"/>
              </w:rPr>
              <w:t> </w:t>
            </w:r>
          </w:p>
        </w:tc>
        <w:tc>
          <w:tcPr>
            <w:tcW w:w="557" w:type="pct"/>
            <w:tcBorders>
              <w:top w:val="nil"/>
              <w:left w:val="nil"/>
              <w:bottom w:val="single" w:sz="4" w:space="0" w:color="auto"/>
              <w:right w:val="single" w:sz="8" w:space="0" w:color="auto"/>
            </w:tcBorders>
            <w:shd w:val="clear" w:color="auto" w:fill="auto"/>
            <w:noWrap/>
            <w:vAlign w:val="bottom"/>
          </w:tcPr>
          <w:p w:rsidR="00867D2F" w:rsidRPr="000F65B6" w:rsidRDefault="00867D2F" w:rsidP="00867D2F">
            <w:pPr>
              <w:rPr>
                <w:rFonts w:ascii="CG Times" w:hAnsi="CG Times" w:cs="Arial"/>
                <w:sz w:val="16"/>
                <w:szCs w:val="16"/>
              </w:rPr>
            </w:pPr>
            <w:r w:rsidRPr="000F65B6">
              <w:rPr>
                <w:rFonts w:ascii="CG Times" w:hAnsi="CG Times" w:cs="Arial"/>
                <w:sz w:val="16"/>
                <w:szCs w:val="16"/>
              </w:rPr>
              <w:t> </w:t>
            </w:r>
          </w:p>
        </w:tc>
      </w:tr>
      <w:tr w:rsidR="00867D2F" w:rsidRPr="000F65B6">
        <w:trPr>
          <w:trHeight w:val="300"/>
        </w:trPr>
        <w:tc>
          <w:tcPr>
            <w:tcW w:w="314" w:type="pct"/>
            <w:tcBorders>
              <w:top w:val="nil"/>
              <w:left w:val="single" w:sz="8" w:space="0" w:color="auto"/>
              <w:bottom w:val="single" w:sz="4" w:space="0" w:color="auto"/>
              <w:right w:val="single" w:sz="4" w:space="0" w:color="auto"/>
            </w:tcBorders>
            <w:shd w:val="clear" w:color="auto" w:fill="auto"/>
            <w:noWrap/>
            <w:vAlign w:val="bottom"/>
          </w:tcPr>
          <w:p w:rsidR="00867D2F" w:rsidRPr="000F65B6" w:rsidRDefault="00867D2F" w:rsidP="00867D2F">
            <w:pPr>
              <w:jc w:val="right"/>
              <w:rPr>
                <w:rFonts w:ascii="CG Times" w:hAnsi="CG Times" w:cs="Arial"/>
                <w:sz w:val="16"/>
                <w:szCs w:val="16"/>
              </w:rPr>
            </w:pPr>
            <w:r w:rsidRPr="000F65B6">
              <w:rPr>
                <w:rFonts w:ascii="CG Times" w:hAnsi="CG Times" w:cs="Arial"/>
                <w:sz w:val="16"/>
                <w:szCs w:val="16"/>
              </w:rPr>
              <w:t>3</w:t>
            </w:r>
          </w:p>
        </w:tc>
        <w:tc>
          <w:tcPr>
            <w:tcW w:w="396" w:type="pct"/>
            <w:tcBorders>
              <w:top w:val="nil"/>
              <w:left w:val="nil"/>
              <w:bottom w:val="single" w:sz="4" w:space="0" w:color="auto"/>
              <w:right w:val="single" w:sz="4" w:space="0" w:color="auto"/>
            </w:tcBorders>
            <w:shd w:val="clear" w:color="auto" w:fill="auto"/>
            <w:noWrap/>
            <w:vAlign w:val="bottom"/>
          </w:tcPr>
          <w:p w:rsidR="00867D2F" w:rsidRPr="000F65B6" w:rsidRDefault="00867D2F" w:rsidP="00867D2F">
            <w:pPr>
              <w:rPr>
                <w:rFonts w:ascii="CG Times" w:hAnsi="CG Times" w:cs="Arial"/>
                <w:sz w:val="16"/>
                <w:szCs w:val="16"/>
              </w:rPr>
            </w:pPr>
            <w:r w:rsidRPr="000F65B6">
              <w:rPr>
                <w:rFonts w:ascii="CG Times" w:hAnsi="CG Times" w:cs="Arial"/>
                <w:sz w:val="16"/>
                <w:szCs w:val="16"/>
              </w:rPr>
              <w:t> </w:t>
            </w:r>
          </w:p>
        </w:tc>
        <w:tc>
          <w:tcPr>
            <w:tcW w:w="367" w:type="pct"/>
            <w:tcBorders>
              <w:top w:val="nil"/>
              <w:left w:val="nil"/>
              <w:bottom w:val="single" w:sz="4" w:space="0" w:color="auto"/>
              <w:right w:val="single" w:sz="4" w:space="0" w:color="auto"/>
            </w:tcBorders>
            <w:shd w:val="clear" w:color="auto" w:fill="auto"/>
            <w:noWrap/>
            <w:vAlign w:val="bottom"/>
          </w:tcPr>
          <w:p w:rsidR="00867D2F" w:rsidRPr="000F65B6" w:rsidRDefault="00867D2F" w:rsidP="00867D2F">
            <w:pPr>
              <w:rPr>
                <w:rFonts w:ascii="CG Times" w:hAnsi="CG Times" w:cs="Arial"/>
                <w:sz w:val="16"/>
                <w:szCs w:val="16"/>
              </w:rPr>
            </w:pPr>
            <w:r w:rsidRPr="000F65B6">
              <w:rPr>
                <w:rFonts w:ascii="CG Times" w:hAnsi="CG Times" w:cs="Arial"/>
                <w:sz w:val="16"/>
                <w:szCs w:val="16"/>
              </w:rPr>
              <w:t> </w:t>
            </w:r>
          </w:p>
        </w:tc>
        <w:tc>
          <w:tcPr>
            <w:tcW w:w="1526" w:type="pct"/>
            <w:tcBorders>
              <w:top w:val="nil"/>
              <w:left w:val="nil"/>
              <w:bottom w:val="single" w:sz="4" w:space="0" w:color="auto"/>
              <w:right w:val="single" w:sz="4" w:space="0" w:color="auto"/>
            </w:tcBorders>
            <w:shd w:val="clear" w:color="auto" w:fill="auto"/>
            <w:noWrap/>
            <w:vAlign w:val="bottom"/>
          </w:tcPr>
          <w:p w:rsidR="00867D2F" w:rsidRPr="000F65B6" w:rsidRDefault="00867D2F" w:rsidP="00867D2F">
            <w:pPr>
              <w:rPr>
                <w:rFonts w:ascii="CG Times" w:hAnsi="CG Times" w:cs="Arial"/>
                <w:sz w:val="16"/>
                <w:szCs w:val="16"/>
              </w:rPr>
            </w:pPr>
            <w:r w:rsidRPr="000F65B6">
              <w:rPr>
                <w:rFonts w:ascii="CG Times" w:hAnsi="CG Times" w:cs="Arial"/>
                <w:sz w:val="16"/>
                <w:szCs w:val="16"/>
              </w:rPr>
              <w:t> </w:t>
            </w:r>
          </w:p>
        </w:tc>
        <w:tc>
          <w:tcPr>
            <w:tcW w:w="817" w:type="pct"/>
            <w:tcBorders>
              <w:top w:val="nil"/>
              <w:left w:val="nil"/>
              <w:bottom w:val="single" w:sz="4" w:space="0" w:color="auto"/>
              <w:right w:val="single" w:sz="4" w:space="0" w:color="auto"/>
            </w:tcBorders>
            <w:shd w:val="clear" w:color="auto" w:fill="auto"/>
            <w:noWrap/>
            <w:vAlign w:val="bottom"/>
          </w:tcPr>
          <w:p w:rsidR="00867D2F" w:rsidRPr="000F65B6" w:rsidRDefault="00867D2F" w:rsidP="00867D2F">
            <w:pPr>
              <w:rPr>
                <w:rFonts w:ascii="CG Times" w:hAnsi="CG Times" w:cs="Arial"/>
                <w:sz w:val="16"/>
                <w:szCs w:val="16"/>
              </w:rPr>
            </w:pPr>
            <w:r w:rsidRPr="000F65B6">
              <w:rPr>
                <w:rFonts w:ascii="CG Times" w:hAnsi="CG Times" w:cs="Arial"/>
                <w:sz w:val="16"/>
                <w:szCs w:val="16"/>
              </w:rPr>
              <w:t> </w:t>
            </w:r>
          </w:p>
        </w:tc>
        <w:tc>
          <w:tcPr>
            <w:tcW w:w="456" w:type="pct"/>
            <w:tcBorders>
              <w:top w:val="nil"/>
              <w:left w:val="nil"/>
              <w:bottom w:val="single" w:sz="4" w:space="0" w:color="auto"/>
              <w:right w:val="single" w:sz="4" w:space="0" w:color="auto"/>
            </w:tcBorders>
            <w:shd w:val="clear" w:color="auto" w:fill="auto"/>
            <w:noWrap/>
            <w:vAlign w:val="bottom"/>
          </w:tcPr>
          <w:p w:rsidR="00867D2F" w:rsidRPr="000F65B6" w:rsidRDefault="00867D2F" w:rsidP="00867D2F">
            <w:pPr>
              <w:rPr>
                <w:rFonts w:ascii="CG Times" w:hAnsi="CG Times" w:cs="Arial"/>
                <w:sz w:val="16"/>
                <w:szCs w:val="16"/>
              </w:rPr>
            </w:pPr>
            <w:r w:rsidRPr="000F65B6">
              <w:rPr>
                <w:rFonts w:ascii="CG Times" w:hAnsi="CG Times" w:cs="Arial"/>
                <w:sz w:val="16"/>
                <w:szCs w:val="16"/>
              </w:rPr>
              <w:t> </w:t>
            </w:r>
          </w:p>
        </w:tc>
        <w:tc>
          <w:tcPr>
            <w:tcW w:w="567" w:type="pct"/>
            <w:tcBorders>
              <w:top w:val="nil"/>
              <w:left w:val="nil"/>
              <w:bottom w:val="single" w:sz="4" w:space="0" w:color="auto"/>
              <w:right w:val="single" w:sz="4" w:space="0" w:color="auto"/>
            </w:tcBorders>
            <w:shd w:val="clear" w:color="auto" w:fill="auto"/>
            <w:noWrap/>
            <w:vAlign w:val="bottom"/>
          </w:tcPr>
          <w:p w:rsidR="00867D2F" w:rsidRPr="000F65B6" w:rsidRDefault="00867D2F" w:rsidP="00867D2F">
            <w:pPr>
              <w:rPr>
                <w:rFonts w:ascii="CG Times" w:hAnsi="CG Times" w:cs="Arial"/>
                <w:sz w:val="16"/>
                <w:szCs w:val="16"/>
              </w:rPr>
            </w:pPr>
            <w:r w:rsidRPr="000F65B6">
              <w:rPr>
                <w:rFonts w:ascii="CG Times" w:hAnsi="CG Times" w:cs="Arial"/>
                <w:sz w:val="16"/>
                <w:szCs w:val="16"/>
              </w:rPr>
              <w:t> </w:t>
            </w:r>
          </w:p>
        </w:tc>
        <w:tc>
          <w:tcPr>
            <w:tcW w:w="557" w:type="pct"/>
            <w:tcBorders>
              <w:top w:val="nil"/>
              <w:left w:val="nil"/>
              <w:bottom w:val="single" w:sz="4" w:space="0" w:color="auto"/>
              <w:right w:val="single" w:sz="8" w:space="0" w:color="auto"/>
            </w:tcBorders>
            <w:shd w:val="clear" w:color="auto" w:fill="auto"/>
            <w:noWrap/>
            <w:vAlign w:val="bottom"/>
          </w:tcPr>
          <w:p w:rsidR="00867D2F" w:rsidRPr="000F65B6" w:rsidRDefault="00867D2F" w:rsidP="00867D2F">
            <w:pPr>
              <w:rPr>
                <w:rFonts w:ascii="CG Times" w:hAnsi="CG Times" w:cs="Arial"/>
                <w:sz w:val="16"/>
                <w:szCs w:val="16"/>
              </w:rPr>
            </w:pPr>
            <w:r w:rsidRPr="000F65B6">
              <w:rPr>
                <w:rFonts w:ascii="CG Times" w:hAnsi="CG Times" w:cs="Arial"/>
                <w:sz w:val="16"/>
                <w:szCs w:val="16"/>
              </w:rPr>
              <w:t> </w:t>
            </w:r>
          </w:p>
        </w:tc>
      </w:tr>
      <w:tr w:rsidR="00867D2F" w:rsidRPr="000F65B6">
        <w:trPr>
          <w:trHeight w:val="300"/>
        </w:trPr>
        <w:tc>
          <w:tcPr>
            <w:tcW w:w="314" w:type="pct"/>
            <w:tcBorders>
              <w:top w:val="nil"/>
              <w:left w:val="single" w:sz="8" w:space="0" w:color="auto"/>
              <w:bottom w:val="single" w:sz="4" w:space="0" w:color="auto"/>
              <w:right w:val="single" w:sz="4" w:space="0" w:color="auto"/>
            </w:tcBorders>
            <w:shd w:val="clear" w:color="auto" w:fill="auto"/>
            <w:noWrap/>
            <w:vAlign w:val="bottom"/>
          </w:tcPr>
          <w:p w:rsidR="00867D2F" w:rsidRPr="000F65B6" w:rsidRDefault="00867D2F" w:rsidP="00867D2F">
            <w:pPr>
              <w:jc w:val="right"/>
              <w:rPr>
                <w:rFonts w:ascii="CG Times" w:hAnsi="CG Times" w:cs="Arial"/>
                <w:sz w:val="16"/>
                <w:szCs w:val="16"/>
              </w:rPr>
            </w:pPr>
            <w:r w:rsidRPr="000F65B6">
              <w:rPr>
                <w:rFonts w:ascii="CG Times" w:hAnsi="CG Times" w:cs="Arial"/>
                <w:sz w:val="16"/>
                <w:szCs w:val="16"/>
              </w:rPr>
              <w:t>4</w:t>
            </w:r>
          </w:p>
        </w:tc>
        <w:tc>
          <w:tcPr>
            <w:tcW w:w="396" w:type="pct"/>
            <w:tcBorders>
              <w:top w:val="nil"/>
              <w:left w:val="nil"/>
              <w:bottom w:val="single" w:sz="4" w:space="0" w:color="auto"/>
              <w:right w:val="single" w:sz="4" w:space="0" w:color="auto"/>
            </w:tcBorders>
            <w:shd w:val="clear" w:color="auto" w:fill="auto"/>
            <w:noWrap/>
            <w:vAlign w:val="bottom"/>
          </w:tcPr>
          <w:p w:rsidR="00867D2F" w:rsidRPr="000F65B6" w:rsidRDefault="00867D2F" w:rsidP="00867D2F">
            <w:pPr>
              <w:rPr>
                <w:rFonts w:ascii="CG Times" w:hAnsi="CG Times" w:cs="Arial"/>
                <w:sz w:val="16"/>
                <w:szCs w:val="16"/>
              </w:rPr>
            </w:pPr>
            <w:r w:rsidRPr="000F65B6">
              <w:rPr>
                <w:rFonts w:ascii="CG Times" w:hAnsi="CG Times" w:cs="Arial"/>
                <w:sz w:val="16"/>
                <w:szCs w:val="16"/>
              </w:rPr>
              <w:t> </w:t>
            </w:r>
          </w:p>
        </w:tc>
        <w:tc>
          <w:tcPr>
            <w:tcW w:w="367" w:type="pct"/>
            <w:tcBorders>
              <w:top w:val="nil"/>
              <w:left w:val="nil"/>
              <w:bottom w:val="single" w:sz="4" w:space="0" w:color="auto"/>
              <w:right w:val="single" w:sz="4" w:space="0" w:color="auto"/>
            </w:tcBorders>
            <w:shd w:val="clear" w:color="auto" w:fill="auto"/>
            <w:noWrap/>
            <w:vAlign w:val="bottom"/>
          </w:tcPr>
          <w:p w:rsidR="00867D2F" w:rsidRPr="000F65B6" w:rsidRDefault="00867D2F" w:rsidP="00867D2F">
            <w:pPr>
              <w:rPr>
                <w:rFonts w:ascii="CG Times" w:hAnsi="CG Times" w:cs="Arial"/>
                <w:sz w:val="16"/>
                <w:szCs w:val="16"/>
              </w:rPr>
            </w:pPr>
            <w:r w:rsidRPr="000F65B6">
              <w:rPr>
                <w:rFonts w:ascii="CG Times" w:hAnsi="CG Times" w:cs="Arial"/>
                <w:sz w:val="16"/>
                <w:szCs w:val="16"/>
              </w:rPr>
              <w:t> </w:t>
            </w:r>
          </w:p>
        </w:tc>
        <w:tc>
          <w:tcPr>
            <w:tcW w:w="1526" w:type="pct"/>
            <w:tcBorders>
              <w:top w:val="nil"/>
              <w:left w:val="nil"/>
              <w:bottom w:val="single" w:sz="4" w:space="0" w:color="auto"/>
              <w:right w:val="single" w:sz="4" w:space="0" w:color="auto"/>
            </w:tcBorders>
            <w:shd w:val="clear" w:color="auto" w:fill="auto"/>
            <w:noWrap/>
            <w:vAlign w:val="bottom"/>
          </w:tcPr>
          <w:p w:rsidR="00867D2F" w:rsidRPr="000F65B6" w:rsidRDefault="00867D2F" w:rsidP="00867D2F">
            <w:pPr>
              <w:rPr>
                <w:rFonts w:ascii="CG Times" w:hAnsi="CG Times" w:cs="Arial"/>
                <w:sz w:val="16"/>
                <w:szCs w:val="16"/>
              </w:rPr>
            </w:pPr>
            <w:r w:rsidRPr="000F65B6">
              <w:rPr>
                <w:rFonts w:ascii="CG Times" w:hAnsi="CG Times" w:cs="Arial"/>
                <w:sz w:val="16"/>
                <w:szCs w:val="16"/>
              </w:rPr>
              <w:t> </w:t>
            </w:r>
          </w:p>
        </w:tc>
        <w:tc>
          <w:tcPr>
            <w:tcW w:w="817" w:type="pct"/>
            <w:tcBorders>
              <w:top w:val="nil"/>
              <w:left w:val="nil"/>
              <w:bottom w:val="single" w:sz="4" w:space="0" w:color="auto"/>
              <w:right w:val="single" w:sz="4" w:space="0" w:color="auto"/>
            </w:tcBorders>
            <w:shd w:val="clear" w:color="auto" w:fill="auto"/>
            <w:noWrap/>
            <w:vAlign w:val="bottom"/>
          </w:tcPr>
          <w:p w:rsidR="00867D2F" w:rsidRPr="000F65B6" w:rsidRDefault="00867D2F" w:rsidP="00867D2F">
            <w:pPr>
              <w:rPr>
                <w:rFonts w:ascii="CG Times" w:hAnsi="CG Times" w:cs="Arial"/>
                <w:sz w:val="16"/>
                <w:szCs w:val="16"/>
              </w:rPr>
            </w:pPr>
            <w:r w:rsidRPr="000F65B6">
              <w:rPr>
                <w:rFonts w:ascii="CG Times" w:hAnsi="CG Times" w:cs="Arial"/>
                <w:sz w:val="16"/>
                <w:szCs w:val="16"/>
              </w:rPr>
              <w:t> </w:t>
            </w:r>
          </w:p>
        </w:tc>
        <w:tc>
          <w:tcPr>
            <w:tcW w:w="456" w:type="pct"/>
            <w:tcBorders>
              <w:top w:val="nil"/>
              <w:left w:val="nil"/>
              <w:bottom w:val="single" w:sz="4" w:space="0" w:color="auto"/>
              <w:right w:val="single" w:sz="4" w:space="0" w:color="auto"/>
            </w:tcBorders>
            <w:shd w:val="clear" w:color="auto" w:fill="auto"/>
            <w:noWrap/>
            <w:vAlign w:val="bottom"/>
          </w:tcPr>
          <w:p w:rsidR="00867D2F" w:rsidRPr="000F65B6" w:rsidRDefault="00867D2F" w:rsidP="00867D2F">
            <w:pPr>
              <w:rPr>
                <w:rFonts w:ascii="CG Times" w:hAnsi="CG Times" w:cs="Arial"/>
                <w:sz w:val="16"/>
                <w:szCs w:val="16"/>
              </w:rPr>
            </w:pPr>
            <w:r w:rsidRPr="000F65B6">
              <w:rPr>
                <w:rFonts w:ascii="CG Times" w:hAnsi="CG Times" w:cs="Arial"/>
                <w:sz w:val="16"/>
                <w:szCs w:val="16"/>
              </w:rPr>
              <w:t> </w:t>
            </w:r>
          </w:p>
        </w:tc>
        <w:tc>
          <w:tcPr>
            <w:tcW w:w="567" w:type="pct"/>
            <w:tcBorders>
              <w:top w:val="nil"/>
              <w:left w:val="nil"/>
              <w:bottom w:val="single" w:sz="4" w:space="0" w:color="auto"/>
              <w:right w:val="single" w:sz="4" w:space="0" w:color="auto"/>
            </w:tcBorders>
            <w:shd w:val="clear" w:color="auto" w:fill="auto"/>
            <w:noWrap/>
            <w:vAlign w:val="bottom"/>
          </w:tcPr>
          <w:p w:rsidR="00867D2F" w:rsidRPr="000F65B6" w:rsidRDefault="00867D2F" w:rsidP="00867D2F">
            <w:pPr>
              <w:rPr>
                <w:rFonts w:ascii="CG Times" w:hAnsi="CG Times" w:cs="Arial"/>
                <w:sz w:val="16"/>
                <w:szCs w:val="16"/>
              </w:rPr>
            </w:pPr>
            <w:r w:rsidRPr="000F65B6">
              <w:rPr>
                <w:rFonts w:ascii="CG Times" w:hAnsi="CG Times" w:cs="Arial"/>
                <w:sz w:val="16"/>
                <w:szCs w:val="16"/>
              </w:rPr>
              <w:t> </w:t>
            </w:r>
          </w:p>
        </w:tc>
        <w:tc>
          <w:tcPr>
            <w:tcW w:w="557" w:type="pct"/>
            <w:tcBorders>
              <w:top w:val="nil"/>
              <w:left w:val="nil"/>
              <w:bottom w:val="single" w:sz="4" w:space="0" w:color="auto"/>
              <w:right w:val="single" w:sz="8" w:space="0" w:color="auto"/>
            </w:tcBorders>
            <w:shd w:val="clear" w:color="auto" w:fill="auto"/>
            <w:noWrap/>
            <w:vAlign w:val="bottom"/>
          </w:tcPr>
          <w:p w:rsidR="00867D2F" w:rsidRPr="000F65B6" w:rsidRDefault="00867D2F" w:rsidP="00867D2F">
            <w:pPr>
              <w:rPr>
                <w:rFonts w:ascii="CG Times" w:hAnsi="CG Times" w:cs="Arial"/>
                <w:sz w:val="16"/>
                <w:szCs w:val="16"/>
              </w:rPr>
            </w:pPr>
            <w:r w:rsidRPr="000F65B6">
              <w:rPr>
                <w:rFonts w:ascii="CG Times" w:hAnsi="CG Times" w:cs="Arial"/>
                <w:sz w:val="16"/>
                <w:szCs w:val="16"/>
              </w:rPr>
              <w:t> </w:t>
            </w:r>
          </w:p>
        </w:tc>
      </w:tr>
      <w:tr w:rsidR="00867D2F" w:rsidRPr="000F65B6">
        <w:trPr>
          <w:trHeight w:val="300"/>
        </w:trPr>
        <w:tc>
          <w:tcPr>
            <w:tcW w:w="314" w:type="pct"/>
            <w:tcBorders>
              <w:top w:val="nil"/>
              <w:left w:val="single" w:sz="8" w:space="0" w:color="auto"/>
              <w:bottom w:val="single" w:sz="4" w:space="0" w:color="auto"/>
              <w:right w:val="single" w:sz="4" w:space="0" w:color="auto"/>
            </w:tcBorders>
            <w:shd w:val="clear" w:color="auto" w:fill="auto"/>
            <w:noWrap/>
            <w:vAlign w:val="bottom"/>
          </w:tcPr>
          <w:p w:rsidR="00867D2F" w:rsidRPr="000F65B6" w:rsidRDefault="00867D2F" w:rsidP="00867D2F">
            <w:pPr>
              <w:jc w:val="right"/>
              <w:rPr>
                <w:rFonts w:ascii="CG Times" w:hAnsi="CG Times" w:cs="Arial"/>
                <w:sz w:val="16"/>
                <w:szCs w:val="16"/>
              </w:rPr>
            </w:pPr>
            <w:r w:rsidRPr="000F65B6">
              <w:rPr>
                <w:rFonts w:ascii="CG Times" w:hAnsi="CG Times" w:cs="Arial"/>
                <w:sz w:val="16"/>
                <w:szCs w:val="16"/>
              </w:rPr>
              <w:t>5</w:t>
            </w:r>
          </w:p>
        </w:tc>
        <w:tc>
          <w:tcPr>
            <w:tcW w:w="396" w:type="pct"/>
            <w:tcBorders>
              <w:top w:val="nil"/>
              <w:left w:val="nil"/>
              <w:bottom w:val="single" w:sz="4" w:space="0" w:color="auto"/>
              <w:right w:val="single" w:sz="4" w:space="0" w:color="auto"/>
            </w:tcBorders>
            <w:shd w:val="clear" w:color="auto" w:fill="auto"/>
            <w:noWrap/>
            <w:vAlign w:val="bottom"/>
          </w:tcPr>
          <w:p w:rsidR="00867D2F" w:rsidRPr="000F65B6" w:rsidRDefault="00867D2F" w:rsidP="00867D2F">
            <w:pPr>
              <w:rPr>
                <w:rFonts w:ascii="CG Times" w:hAnsi="CG Times" w:cs="Arial"/>
                <w:sz w:val="16"/>
                <w:szCs w:val="16"/>
              </w:rPr>
            </w:pPr>
            <w:r w:rsidRPr="000F65B6">
              <w:rPr>
                <w:rFonts w:ascii="CG Times" w:hAnsi="CG Times" w:cs="Arial"/>
                <w:sz w:val="16"/>
                <w:szCs w:val="16"/>
              </w:rPr>
              <w:t> </w:t>
            </w:r>
          </w:p>
        </w:tc>
        <w:tc>
          <w:tcPr>
            <w:tcW w:w="367" w:type="pct"/>
            <w:tcBorders>
              <w:top w:val="nil"/>
              <w:left w:val="nil"/>
              <w:bottom w:val="single" w:sz="4" w:space="0" w:color="auto"/>
              <w:right w:val="single" w:sz="4" w:space="0" w:color="auto"/>
            </w:tcBorders>
            <w:shd w:val="clear" w:color="auto" w:fill="auto"/>
            <w:noWrap/>
            <w:vAlign w:val="bottom"/>
          </w:tcPr>
          <w:p w:rsidR="00867D2F" w:rsidRPr="000F65B6" w:rsidRDefault="00867D2F" w:rsidP="00867D2F">
            <w:pPr>
              <w:rPr>
                <w:rFonts w:ascii="CG Times" w:hAnsi="CG Times" w:cs="Arial"/>
                <w:sz w:val="16"/>
                <w:szCs w:val="16"/>
              </w:rPr>
            </w:pPr>
            <w:r w:rsidRPr="000F65B6">
              <w:rPr>
                <w:rFonts w:ascii="CG Times" w:hAnsi="CG Times" w:cs="Arial"/>
                <w:sz w:val="16"/>
                <w:szCs w:val="16"/>
              </w:rPr>
              <w:t> </w:t>
            </w:r>
          </w:p>
        </w:tc>
        <w:tc>
          <w:tcPr>
            <w:tcW w:w="1526" w:type="pct"/>
            <w:tcBorders>
              <w:top w:val="nil"/>
              <w:left w:val="nil"/>
              <w:bottom w:val="single" w:sz="4" w:space="0" w:color="auto"/>
              <w:right w:val="single" w:sz="4" w:space="0" w:color="auto"/>
            </w:tcBorders>
            <w:shd w:val="clear" w:color="auto" w:fill="auto"/>
            <w:noWrap/>
            <w:vAlign w:val="bottom"/>
          </w:tcPr>
          <w:p w:rsidR="00867D2F" w:rsidRPr="000F65B6" w:rsidRDefault="00867D2F" w:rsidP="00867D2F">
            <w:pPr>
              <w:rPr>
                <w:rFonts w:ascii="CG Times" w:hAnsi="CG Times" w:cs="Arial"/>
                <w:sz w:val="16"/>
                <w:szCs w:val="16"/>
              </w:rPr>
            </w:pPr>
            <w:r w:rsidRPr="000F65B6">
              <w:rPr>
                <w:rFonts w:ascii="CG Times" w:hAnsi="CG Times" w:cs="Arial"/>
                <w:sz w:val="16"/>
                <w:szCs w:val="16"/>
              </w:rPr>
              <w:t> </w:t>
            </w:r>
          </w:p>
        </w:tc>
        <w:tc>
          <w:tcPr>
            <w:tcW w:w="817" w:type="pct"/>
            <w:tcBorders>
              <w:top w:val="nil"/>
              <w:left w:val="nil"/>
              <w:bottom w:val="single" w:sz="4" w:space="0" w:color="auto"/>
              <w:right w:val="single" w:sz="4" w:space="0" w:color="auto"/>
            </w:tcBorders>
            <w:shd w:val="clear" w:color="auto" w:fill="auto"/>
            <w:noWrap/>
            <w:vAlign w:val="bottom"/>
          </w:tcPr>
          <w:p w:rsidR="00867D2F" w:rsidRPr="000F65B6" w:rsidRDefault="00867D2F" w:rsidP="00867D2F">
            <w:pPr>
              <w:rPr>
                <w:rFonts w:ascii="CG Times" w:hAnsi="CG Times" w:cs="Arial"/>
                <w:sz w:val="16"/>
                <w:szCs w:val="16"/>
              </w:rPr>
            </w:pPr>
            <w:r w:rsidRPr="000F65B6">
              <w:rPr>
                <w:rFonts w:ascii="CG Times" w:hAnsi="CG Times" w:cs="Arial"/>
                <w:sz w:val="16"/>
                <w:szCs w:val="16"/>
              </w:rPr>
              <w:t> </w:t>
            </w:r>
          </w:p>
        </w:tc>
        <w:tc>
          <w:tcPr>
            <w:tcW w:w="456" w:type="pct"/>
            <w:tcBorders>
              <w:top w:val="nil"/>
              <w:left w:val="nil"/>
              <w:bottom w:val="single" w:sz="4" w:space="0" w:color="auto"/>
              <w:right w:val="single" w:sz="4" w:space="0" w:color="auto"/>
            </w:tcBorders>
            <w:shd w:val="clear" w:color="auto" w:fill="auto"/>
            <w:noWrap/>
            <w:vAlign w:val="bottom"/>
          </w:tcPr>
          <w:p w:rsidR="00867D2F" w:rsidRPr="000F65B6" w:rsidRDefault="00867D2F" w:rsidP="00867D2F">
            <w:pPr>
              <w:rPr>
                <w:rFonts w:ascii="CG Times" w:hAnsi="CG Times" w:cs="Arial"/>
                <w:sz w:val="16"/>
                <w:szCs w:val="16"/>
              </w:rPr>
            </w:pPr>
            <w:r w:rsidRPr="000F65B6">
              <w:rPr>
                <w:rFonts w:ascii="CG Times" w:hAnsi="CG Times" w:cs="Arial"/>
                <w:sz w:val="16"/>
                <w:szCs w:val="16"/>
              </w:rPr>
              <w:t> </w:t>
            </w:r>
          </w:p>
        </w:tc>
        <w:tc>
          <w:tcPr>
            <w:tcW w:w="567" w:type="pct"/>
            <w:tcBorders>
              <w:top w:val="nil"/>
              <w:left w:val="nil"/>
              <w:bottom w:val="single" w:sz="4" w:space="0" w:color="auto"/>
              <w:right w:val="single" w:sz="4" w:space="0" w:color="auto"/>
            </w:tcBorders>
            <w:shd w:val="clear" w:color="auto" w:fill="auto"/>
            <w:noWrap/>
            <w:vAlign w:val="bottom"/>
          </w:tcPr>
          <w:p w:rsidR="00867D2F" w:rsidRPr="000F65B6" w:rsidRDefault="00867D2F" w:rsidP="00867D2F">
            <w:pPr>
              <w:rPr>
                <w:rFonts w:ascii="CG Times" w:hAnsi="CG Times" w:cs="Arial"/>
                <w:sz w:val="16"/>
                <w:szCs w:val="16"/>
              </w:rPr>
            </w:pPr>
            <w:r w:rsidRPr="000F65B6">
              <w:rPr>
                <w:rFonts w:ascii="CG Times" w:hAnsi="CG Times" w:cs="Arial"/>
                <w:sz w:val="16"/>
                <w:szCs w:val="16"/>
              </w:rPr>
              <w:t> </w:t>
            </w:r>
          </w:p>
        </w:tc>
        <w:tc>
          <w:tcPr>
            <w:tcW w:w="557" w:type="pct"/>
            <w:tcBorders>
              <w:top w:val="nil"/>
              <w:left w:val="nil"/>
              <w:bottom w:val="single" w:sz="4" w:space="0" w:color="auto"/>
              <w:right w:val="single" w:sz="8" w:space="0" w:color="auto"/>
            </w:tcBorders>
            <w:shd w:val="clear" w:color="auto" w:fill="auto"/>
            <w:noWrap/>
            <w:vAlign w:val="bottom"/>
          </w:tcPr>
          <w:p w:rsidR="00867D2F" w:rsidRPr="000F65B6" w:rsidRDefault="00867D2F" w:rsidP="00867D2F">
            <w:pPr>
              <w:rPr>
                <w:rFonts w:ascii="CG Times" w:hAnsi="CG Times" w:cs="Arial"/>
                <w:sz w:val="16"/>
                <w:szCs w:val="16"/>
              </w:rPr>
            </w:pPr>
            <w:r w:rsidRPr="000F65B6">
              <w:rPr>
                <w:rFonts w:ascii="CG Times" w:hAnsi="CG Times" w:cs="Arial"/>
                <w:sz w:val="16"/>
                <w:szCs w:val="16"/>
              </w:rPr>
              <w:t> </w:t>
            </w:r>
          </w:p>
        </w:tc>
      </w:tr>
      <w:tr w:rsidR="00867D2F" w:rsidRPr="000F65B6">
        <w:trPr>
          <w:trHeight w:val="300"/>
        </w:trPr>
        <w:tc>
          <w:tcPr>
            <w:tcW w:w="314" w:type="pct"/>
            <w:tcBorders>
              <w:top w:val="nil"/>
              <w:left w:val="single" w:sz="8" w:space="0" w:color="auto"/>
              <w:bottom w:val="single" w:sz="4" w:space="0" w:color="auto"/>
              <w:right w:val="single" w:sz="4" w:space="0" w:color="auto"/>
            </w:tcBorders>
            <w:shd w:val="clear" w:color="auto" w:fill="auto"/>
            <w:noWrap/>
            <w:vAlign w:val="bottom"/>
          </w:tcPr>
          <w:p w:rsidR="00867D2F" w:rsidRPr="000F65B6" w:rsidRDefault="00867D2F" w:rsidP="00867D2F">
            <w:pPr>
              <w:jc w:val="right"/>
              <w:rPr>
                <w:rFonts w:ascii="CG Times" w:hAnsi="CG Times" w:cs="Arial"/>
                <w:sz w:val="16"/>
                <w:szCs w:val="16"/>
              </w:rPr>
            </w:pPr>
            <w:r w:rsidRPr="000F65B6">
              <w:rPr>
                <w:rFonts w:ascii="CG Times" w:hAnsi="CG Times" w:cs="Arial"/>
                <w:sz w:val="16"/>
                <w:szCs w:val="16"/>
              </w:rPr>
              <w:t>6</w:t>
            </w:r>
          </w:p>
        </w:tc>
        <w:tc>
          <w:tcPr>
            <w:tcW w:w="396" w:type="pct"/>
            <w:tcBorders>
              <w:top w:val="nil"/>
              <w:left w:val="nil"/>
              <w:bottom w:val="single" w:sz="4" w:space="0" w:color="auto"/>
              <w:right w:val="single" w:sz="4" w:space="0" w:color="auto"/>
            </w:tcBorders>
            <w:shd w:val="clear" w:color="auto" w:fill="auto"/>
            <w:noWrap/>
            <w:vAlign w:val="bottom"/>
          </w:tcPr>
          <w:p w:rsidR="00867D2F" w:rsidRPr="000F65B6" w:rsidRDefault="00867D2F" w:rsidP="00867D2F">
            <w:pPr>
              <w:rPr>
                <w:rFonts w:ascii="CG Times" w:hAnsi="CG Times" w:cs="Arial"/>
                <w:sz w:val="16"/>
                <w:szCs w:val="16"/>
              </w:rPr>
            </w:pPr>
            <w:r w:rsidRPr="000F65B6">
              <w:rPr>
                <w:rFonts w:ascii="CG Times" w:hAnsi="CG Times" w:cs="Arial"/>
                <w:sz w:val="16"/>
                <w:szCs w:val="16"/>
              </w:rPr>
              <w:t> </w:t>
            </w:r>
          </w:p>
        </w:tc>
        <w:tc>
          <w:tcPr>
            <w:tcW w:w="367" w:type="pct"/>
            <w:tcBorders>
              <w:top w:val="nil"/>
              <w:left w:val="nil"/>
              <w:bottom w:val="single" w:sz="4" w:space="0" w:color="auto"/>
              <w:right w:val="single" w:sz="4" w:space="0" w:color="auto"/>
            </w:tcBorders>
            <w:shd w:val="clear" w:color="auto" w:fill="auto"/>
            <w:noWrap/>
            <w:vAlign w:val="bottom"/>
          </w:tcPr>
          <w:p w:rsidR="00867D2F" w:rsidRPr="000F65B6" w:rsidRDefault="00867D2F" w:rsidP="00867D2F">
            <w:pPr>
              <w:rPr>
                <w:rFonts w:ascii="CG Times" w:hAnsi="CG Times" w:cs="Arial"/>
                <w:sz w:val="16"/>
                <w:szCs w:val="16"/>
              </w:rPr>
            </w:pPr>
            <w:r w:rsidRPr="000F65B6">
              <w:rPr>
                <w:rFonts w:ascii="CG Times" w:hAnsi="CG Times" w:cs="Arial"/>
                <w:sz w:val="16"/>
                <w:szCs w:val="16"/>
              </w:rPr>
              <w:t> </w:t>
            </w:r>
          </w:p>
        </w:tc>
        <w:tc>
          <w:tcPr>
            <w:tcW w:w="1526" w:type="pct"/>
            <w:tcBorders>
              <w:top w:val="nil"/>
              <w:left w:val="nil"/>
              <w:bottom w:val="single" w:sz="4" w:space="0" w:color="auto"/>
              <w:right w:val="single" w:sz="4" w:space="0" w:color="auto"/>
            </w:tcBorders>
            <w:shd w:val="clear" w:color="auto" w:fill="auto"/>
            <w:noWrap/>
            <w:vAlign w:val="bottom"/>
          </w:tcPr>
          <w:p w:rsidR="00867D2F" w:rsidRPr="000F65B6" w:rsidRDefault="00867D2F" w:rsidP="00867D2F">
            <w:pPr>
              <w:rPr>
                <w:rFonts w:ascii="CG Times" w:hAnsi="CG Times" w:cs="Arial"/>
                <w:sz w:val="16"/>
                <w:szCs w:val="16"/>
              </w:rPr>
            </w:pPr>
            <w:r w:rsidRPr="000F65B6">
              <w:rPr>
                <w:rFonts w:ascii="CG Times" w:hAnsi="CG Times" w:cs="Arial"/>
                <w:sz w:val="16"/>
                <w:szCs w:val="16"/>
              </w:rPr>
              <w:t> </w:t>
            </w:r>
          </w:p>
        </w:tc>
        <w:tc>
          <w:tcPr>
            <w:tcW w:w="817" w:type="pct"/>
            <w:tcBorders>
              <w:top w:val="nil"/>
              <w:left w:val="nil"/>
              <w:bottom w:val="single" w:sz="4" w:space="0" w:color="auto"/>
              <w:right w:val="single" w:sz="4" w:space="0" w:color="auto"/>
            </w:tcBorders>
            <w:shd w:val="clear" w:color="auto" w:fill="auto"/>
            <w:noWrap/>
            <w:vAlign w:val="bottom"/>
          </w:tcPr>
          <w:p w:rsidR="00867D2F" w:rsidRPr="000F65B6" w:rsidRDefault="00867D2F" w:rsidP="00867D2F">
            <w:pPr>
              <w:rPr>
                <w:rFonts w:ascii="CG Times" w:hAnsi="CG Times" w:cs="Arial"/>
                <w:sz w:val="16"/>
                <w:szCs w:val="16"/>
              </w:rPr>
            </w:pPr>
            <w:r w:rsidRPr="000F65B6">
              <w:rPr>
                <w:rFonts w:ascii="CG Times" w:hAnsi="CG Times" w:cs="Arial"/>
                <w:sz w:val="16"/>
                <w:szCs w:val="16"/>
              </w:rPr>
              <w:t> </w:t>
            </w:r>
          </w:p>
        </w:tc>
        <w:tc>
          <w:tcPr>
            <w:tcW w:w="456" w:type="pct"/>
            <w:tcBorders>
              <w:top w:val="nil"/>
              <w:left w:val="nil"/>
              <w:bottom w:val="single" w:sz="4" w:space="0" w:color="auto"/>
              <w:right w:val="single" w:sz="4" w:space="0" w:color="auto"/>
            </w:tcBorders>
            <w:shd w:val="clear" w:color="auto" w:fill="auto"/>
            <w:noWrap/>
            <w:vAlign w:val="bottom"/>
          </w:tcPr>
          <w:p w:rsidR="00867D2F" w:rsidRPr="000F65B6" w:rsidRDefault="00867D2F" w:rsidP="00867D2F">
            <w:pPr>
              <w:rPr>
                <w:rFonts w:ascii="CG Times" w:hAnsi="CG Times" w:cs="Arial"/>
                <w:sz w:val="16"/>
                <w:szCs w:val="16"/>
              </w:rPr>
            </w:pPr>
            <w:r w:rsidRPr="000F65B6">
              <w:rPr>
                <w:rFonts w:ascii="CG Times" w:hAnsi="CG Times" w:cs="Arial"/>
                <w:sz w:val="16"/>
                <w:szCs w:val="16"/>
              </w:rPr>
              <w:t> </w:t>
            </w:r>
          </w:p>
        </w:tc>
        <w:tc>
          <w:tcPr>
            <w:tcW w:w="567" w:type="pct"/>
            <w:tcBorders>
              <w:top w:val="nil"/>
              <w:left w:val="nil"/>
              <w:bottom w:val="single" w:sz="4" w:space="0" w:color="auto"/>
              <w:right w:val="single" w:sz="4" w:space="0" w:color="auto"/>
            </w:tcBorders>
            <w:shd w:val="clear" w:color="auto" w:fill="auto"/>
            <w:noWrap/>
            <w:vAlign w:val="bottom"/>
          </w:tcPr>
          <w:p w:rsidR="00867D2F" w:rsidRPr="000F65B6" w:rsidRDefault="00867D2F" w:rsidP="00867D2F">
            <w:pPr>
              <w:rPr>
                <w:rFonts w:ascii="CG Times" w:hAnsi="CG Times" w:cs="Arial"/>
                <w:sz w:val="16"/>
                <w:szCs w:val="16"/>
              </w:rPr>
            </w:pPr>
            <w:r w:rsidRPr="000F65B6">
              <w:rPr>
                <w:rFonts w:ascii="CG Times" w:hAnsi="CG Times" w:cs="Arial"/>
                <w:sz w:val="16"/>
                <w:szCs w:val="16"/>
              </w:rPr>
              <w:t> </w:t>
            </w:r>
          </w:p>
        </w:tc>
        <w:tc>
          <w:tcPr>
            <w:tcW w:w="557" w:type="pct"/>
            <w:tcBorders>
              <w:top w:val="nil"/>
              <w:left w:val="nil"/>
              <w:bottom w:val="single" w:sz="4" w:space="0" w:color="auto"/>
              <w:right w:val="single" w:sz="8" w:space="0" w:color="auto"/>
            </w:tcBorders>
            <w:shd w:val="clear" w:color="auto" w:fill="auto"/>
            <w:noWrap/>
            <w:vAlign w:val="bottom"/>
          </w:tcPr>
          <w:p w:rsidR="00867D2F" w:rsidRPr="000F65B6" w:rsidRDefault="00867D2F" w:rsidP="00867D2F">
            <w:pPr>
              <w:rPr>
                <w:rFonts w:ascii="CG Times" w:hAnsi="CG Times" w:cs="Arial"/>
                <w:sz w:val="16"/>
                <w:szCs w:val="16"/>
              </w:rPr>
            </w:pPr>
            <w:r w:rsidRPr="000F65B6">
              <w:rPr>
                <w:rFonts w:ascii="CG Times" w:hAnsi="CG Times" w:cs="Arial"/>
                <w:sz w:val="16"/>
                <w:szCs w:val="16"/>
              </w:rPr>
              <w:t> </w:t>
            </w:r>
          </w:p>
        </w:tc>
      </w:tr>
      <w:tr w:rsidR="00867D2F" w:rsidRPr="000F65B6">
        <w:trPr>
          <w:trHeight w:val="300"/>
        </w:trPr>
        <w:tc>
          <w:tcPr>
            <w:tcW w:w="314" w:type="pct"/>
            <w:tcBorders>
              <w:top w:val="nil"/>
              <w:left w:val="single" w:sz="8" w:space="0" w:color="auto"/>
              <w:bottom w:val="single" w:sz="4" w:space="0" w:color="auto"/>
              <w:right w:val="single" w:sz="4" w:space="0" w:color="auto"/>
            </w:tcBorders>
            <w:shd w:val="clear" w:color="auto" w:fill="auto"/>
            <w:noWrap/>
            <w:vAlign w:val="bottom"/>
          </w:tcPr>
          <w:p w:rsidR="00867D2F" w:rsidRPr="000F65B6" w:rsidRDefault="00867D2F" w:rsidP="00867D2F">
            <w:pPr>
              <w:jc w:val="right"/>
              <w:rPr>
                <w:rFonts w:ascii="CG Times" w:hAnsi="CG Times" w:cs="Arial"/>
                <w:sz w:val="16"/>
                <w:szCs w:val="16"/>
              </w:rPr>
            </w:pPr>
            <w:r w:rsidRPr="000F65B6">
              <w:rPr>
                <w:rFonts w:ascii="CG Times" w:hAnsi="CG Times" w:cs="Arial"/>
                <w:sz w:val="16"/>
                <w:szCs w:val="16"/>
              </w:rPr>
              <w:t>7</w:t>
            </w:r>
          </w:p>
        </w:tc>
        <w:tc>
          <w:tcPr>
            <w:tcW w:w="396" w:type="pct"/>
            <w:tcBorders>
              <w:top w:val="nil"/>
              <w:left w:val="nil"/>
              <w:bottom w:val="single" w:sz="4" w:space="0" w:color="auto"/>
              <w:right w:val="single" w:sz="4" w:space="0" w:color="auto"/>
            </w:tcBorders>
            <w:shd w:val="clear" w:color="auto" w:fill="auto"/>
            <w:noWrap/>
            <w:vAlign w:val="bottom"/>
          </w:tcPr>
          <w:p w:rsidR="00867D2F" w:rsidRPr="000F65B6" w:rsidRDefault="00867D2F" w:rsidP="00867D2F">
            <w:pPr>
              <w:rPr>
                <w:rFonts w:ascii="CG Times" w:hAnsi="CG Times" w:cs="Arial"/>
                <w:sz w:val="16"/>
                <w:szCs w:val="16"/>
              </w:rPr>
            </w:pPr>
            <w:r w:rsidRPr="000F65B6">
              <w:rPr>
                <w:rFonts w:ascii="CG Times" w:hAnsi="CG Times" w:cs="Arial"/>
                <w:sz w:val="16"/>
                <w:szCs w:val="16"/>
              </w:rPr>
              <w:t> </w:t>
            </w:r>
          </w:p>
        </w:tc>
        <w:tc>
          <w:tcPr>
            <w:tcW w:w="367" w:type="pct"/>
            <w:tcBorders>
              <w:top w:val="nil"/>
              <w:left w:val="nil"/>
              <w:bottom w:val="single" w:sz="4" w:space="0" w:color="auto"/>
              <w:right w:val="single" w:sz="4" w:space="0" w:color="auto"/>
            </w:tcBorders>
            <w:shd w:val="clear" w:color="auto" w:fill="auto"/>
            <w:noWrap/>
            <w:vAlign w:val="bottom"/>
          </w:tcPr>
          <w:p w:rsidR="00867D2F" w:rsidRPr="000F65B6" w:rsidRDefault="00867D2F" w:rsidP="00867D2F">
            <w:pPr>
              <w:rPr>
                <w:rFonts w:ascii="CG Times" w:hAnsi="CG Times" w:cs="Arial"/>
                <w:sz w:val="16"/>
                <w:szCs w:val="16"/>
              </w:rPr>
            </w:pPr>
            <w:r w:rsidRPr="000F65B6">
              <w:rPr>
                <w:rFonts w:ascii="CG Times" w:hAnsi="CG Times" w:cs="Arial"/>
                <w:sz w:val="16"/>
                <w:szCs w:val="16"/>
              </w:rPr>
              <w:t> </w:t>
            </w:r>
          </w:p>
        </w:tc>
        <w:tc>
          <w:tcPr>
            <w:tcW w:w="1526" w:type="pct"/>
            <w:tcBorders>
              <w:top w:val="nil"/>
              <w:left w:val="nil"/>
              <w:bottom w:val="single" w:sz="4" w:space="0" w:color="auto"/>
              <w:right w:val="single" w:sz="4" w:space="0" w:color="auto"/>
            </w:tcBorders>
            <w:shd w:val="clear" w:color="auto" w:fill="auto"/>
            <w:noWrap/>
            <w:vAlign w:val="bottom"/>
          </w:tcPr>
          <w:p w:rsidR="00867D2F" w:rsidRPr="000F65B6" w:rsidRDefault="00867D2F" w:rsidP="00867D2F">
            <w:pPr>
              <w:rPr>
                <w:rFonts w:ascii="CG Times" w:hAnsi="CG Times" w:cs="Arial"/>
                <w:sz w:val="16"/>
                <w:szCs w:val="16"/>
              </w:rPr>
            </w:pPr>
            <w:r w:rsidRPr="000F65B6">
              <w:rPr>
                <w:rFonts w:ascii="CG Times" w:hAnsi="CG Times" w:cs="Arial"/>
                <w:sz w:val="16"/>
                <w:szCs w:val="16"/>
              </w:rPr>
              <w:t> </w:t>
            </w:r>
          </w:p>
        </w:tc>
        <w:tc>
          <w:tcPr>
            <w:tcW w:w="817" w:type="pct"/>
            <w:tcBorders>
              <w:top w:val="nil"/>
              <w:left w:val="nil"/>
              <w:bottom w:val="single" w:sz="4" w:space="0" w:color="auto"/>
              <w:right w:val="single" w:sz="4" w:space="0" w:color="auto"/>
            </w:tcBorders>
            <w:shd w:val="clear" w:color="auto" w:fill="auto"/>
            <w:noWrap/>
            <w:vAlign w:val="bottom"/>
          </w:tcPr>
          <w:p w:rsidR="00867D2F" w:rsidRPr="000F65B6" w:rsidRDefault="00867D2F" w:rsidP="00867D2F">
            <w:pPr>
              <w:rPr>
                <w:rFonts w:ascii="CG Times" w:hAnsi="CG Times" w:cs="Arial"/>
                <w:sz w:val="16"/>
                <w:szCs w:val="16"/>
              </w:rPr>
            </w:pPr>
            <w:r w:rsidRPr="000F65B6">
              <w:rPr>
                <w:rFonts w:ascii="CG Times" w:hAnsi="CG Times" w:cs="Arial"/>
                <w:sz w:val="16"/>
                <w:szCs w:val="16"/>
              </w:rPr>
              <w:t> </w:t>
            </w:r>
          </w:p>
        </w:tc>
        <w:tc>
          <w:tcPr>
            <w:tcW w:w="456" w:type="pct"/>
            <w:tcBorders>
              <w:top w:val="nil"/>
              <w:left w:val="nil"/>
              <w:bottom w:val="single" w:sz="4" w:space="0" w:color="auto"/>
              <w:right w:val="single" w:sz="4" w:space="0" w:color="auto"/>
            </w:tcBorders>
            <w:shd w:val="clear" w:color="auto" w:fill="auto"/>
            <w:noWrap/>
            <w:vAlign w:val="bottom"/>
          </w:tcPr>
          <w:p w:rsidR="00867D2F" w:rsidRPr="000F65B6" w:rsidRDefault="00867D2F" w:rsidP="00867D2F">
            <w:pPr>
              <w:rPr>
                <w:rFonts w:ascii="CG Times" w:hAnsi="CG Times" w:cs="Arial"/>
                <w:sz w:val="16"/>
                <w:szCs w:val="16"/>
              </w:rPr>
            </w:pPr>
            <w:r w:rsidRPr="000F65B6">
              <w:rPr>
                <w:rFonts w:ascii="CG Times" w:hAnsi="CG Times" w:cs="Arial"/>
                <w:sz w:val="16"/>
                <w:szCs w:val="16"/>
              </w:rPr>
              <w:t> </w:t>
            </w:r>
          </w:p>
        </w:tc>
        <w:tc>
          <w:tcPr>
            <w:tcW w:w="567" w:type="pct"/>
            <w:tcBorders>
              <w:top w:val="nil"/>
              <w:left w:val="nil"/>
              <w:bottom w:val="single" w:sz="4" w:space="0" w:color="auto"/>
              <w:right w:val="single" w:sz="4" w:space="0" w:color="auto"/>
            </w:tcBorders>
            <w:shd w:val="clear" w:color="auto" w:fill="auto"/>
            <w:noWrap/>
            <w:vAlign w:val="bottom"/>
          </w:tcPr>
          <w:p w:rsidR="00867D2F" w:rsidRPr="000F65B6" w:rsidRDefault="00867D2F" w:rsidP="00867D2F">
            <w:pPr>
              <w:rPr>
                <w:rFonts w:ascii="CG Times" w:hAnsi="CG Times" w:cs="Arial"/>
                <w:sz w:val="16"/>
                <w:szCs w:val="16"/>
              </w:rPr>
            </w:pPr>
            <w:r w:rsidRPr="000F65B6">
              <w:rPr>
                <w:rFonts w:ascii="CG Times" w:hAnsi="CG Times" w:cs="Arial"/>
                <w:sz w:val="16"/>
                <w:szCs w:val="16"/>
              </w:rPr>
              <w:t> </w:t>
            </w:r>
          </w:p>
        </w:tc>
        <w:tc>
          <w:tcPr>
            <w:tcW w:w="557" w:type="pct"/>
            <w:tcBorders>
              <w:top w:val="nil"/>
              <w:left w:val="nil"/>
              <w:bottom w:val="single" w:sz="4" w:space="0" w:color="auto"/>
              <w:right w:val="single" w:sz="8" w:space="0" w:color="auto"/>
            </w:tcBorders>
            <w:shd w:val="clear" w:color="auto" w:fill="auto"/>
            <w:noWrap/>
            <w:vAlign w:val="bottom"/>
          </w:tcPr>
          <w:p w:rsidR="00867D2F" w:rsidRPr="000F65B6" w:rsidRDefault="00867D2F" w:rsidP="00867D2F">
            <w:pPr>
              <w:rPr>
                <w:rFonts w:ascii="CG Times" w:hAnsi="CG Times" w:cs="Arial"/>
                <w:sz w:val="16"/>
                <w:szCs w:val="16"/>
              </w:rPr>
            </w:pPr>
            <w:r w:rsidRPr="000F65B6">
              <w:rPr>
                <w:rFonts w:ascii="CG Times" w:hAnsi="CG Times" w:cs="Arial"/>
                <w:sz w:val="16"/>
                <w:szCs w:val="16"/>
              </w:rPr>
              <w:t> </w:t>
            </w:r>
          </w:p>
        </w:tc>
      </w:tr>
    </w:tbl>
    <w:p w:rsidR="00867D2F" w:rsidRPr="00867D2F" w:rsidRDefault="008855FE" w:rsidP="00867D2F">
      <w:pPr>
        <w:rPr>
          <w:sz w:val="20"/>
          <w:szCs w:val="20"/>
        </w:rPr>
      </w:pPr>
      <w:r>
        <w:rPr>
          <w:sz w:val="20"/>
          <w:szCs w:val="20"/>
        </w:rPr>
        <w:t xml:space="preserve"> b.Si</w:t>
      </w:r>
      <w:r w:rsidR="00867D2F" w:rsidRPr="00867D2F">
        <w:rPr>
          <w:sz w:val="20"/>
          <w:szCs w:val="20"/>
        </w:rPr>
        <w:t>pas list</w:t>
      </w:r>
      <w:r w:rsidR="00FA418E">
        <w:rPr>
          <w:sz w:val="20"/>
          <w:szCs w:val="20"/>
        </w:rPr>
        <w:t>ë</w:t>
      </w:r>
      <w:r w:rsidR="00867D2F" w:rsidRPr="00867D2F">
        <w:rPr>
          <w:sz w:val="20"/>
          <w:szCs w:val="20"/>
        </w:rPr>
        <w:t>pagesave rezulton te kete punuar  ne</w:t>
      </w:r>
    </w:p>
    <w:tbl>
      <w:tblPr>
        <w:tblW w:w="5000" w:type="pct"/>
        <w:tblLook w:val="0000" w:firstRow="0" w:lastRow="0" w:firstColumn="0" w:lastColumn="0" w:noHBand="0" w:noVBand="0"/>
      </w:tblPr>
      <w:tblGrid>
        <w:gridCol w:w="571"/>
        <w:gridCol w:w="721"/>
        <w:gridCol w:w="692"/>
        <w:gridCol w:w="2788"/>
        <w:gridCol w:w="1491"/>
        <w:gridCol w:w="831"/>
        <w:gridCol w:w="1034"/>
        <w:gridCol w:w="1017"/>
      </w:tblGrid>
      <w:tr w:rsidR="00867D2F" w:rsidRPr="000F65B6">
        <w:trPr>
          <w:trHeight w:val="255"/>
        </w:trPr>
        <w:tc>
          <w:tcPr>
            <w:tcW w:w="314" w:type="pct"/>
            <w:tcBorders>
              <w:top w:val="single" w:sz="8" w:space="0" w:color="auto"/>
              <w:left w:val="single" w:sz="8" w:space="0" w:color="auto"/>
              <w:bottom w:val="nil"/>
              <w:right w:val="nil"/>
            </w:tcBorders>
            <w:shd w:val="clear" w:color="auto" w:fill="auto"/>
            <w:noWrap/>
            <w:vAlign w:val="bottom"/>
          </w:tcPr>
          <w:p w:rsidR="00867D2F" w:rsidRPr="000F65B6" w:rsidRDefault="00867D2F" w:rsidP="00867D2F">
            <w:pPr>
              <w:jc w:val="center"/>
              <w:rPr>
                <w:rFonts w:ascii="CG Times" w:hAnsi="CG Times" w:cs="Arial"/>
                <w:b/>
                <w:bCs/>
                <w:sz w:val="16"/>
                <w:szCs w:val="16"/>
                <w:lang w:val="fr-FR"/>
              </w:rPr>
            </w:pPr>
            <w:r w:rsidRPr="000F65B6">
              <w:rPr>
                <w:rFonts w:ascii="CG Times" w:hAnsi="CG Times" w:cs="Arial"/>
                <w:b/>
                <w:bCs/>
                <w:sz w:val="16"/>
                <w:szCs w:val="16"/>
                <w:lang w:val="fr-FR"/>
              </w:rPr>
              <w:t> </w:t>
            </w:r>
          </w:p>
        </w:tc>
        <w:tc>
          <w:tcPr>
            <w:tcW w:w="763" w:type="pct"/>
            <w:gridSpan w:val="2"/>
            <w:tcBorders>
              <w:top w:val="single" w:sz="8" w:space="0" w:color="auto"/>
              <w:left w:val="single" w:sz="4" w:space="0" w:color="auto"/>
              <w:bottom w:val="single" w:sz="4" w:space="0" w:color="auto"/>
              <w:right w:val="single" w:sz="4" w:space="0" w:color="000000"/>
            </w:tcBorders>
            <w:shd w:val="clear" w:color="auto" w:fill="auto"/>
            <w:noWrap/>
            <w:vAlign w:val="bottom"/>
          </w:tcPr>
          <w:p w:rsidR="00867D2F" w:rsidRPr="000F65B6" w:rsidRDefault="00867D2F" w:rsidP="00867D2F">
            <w:pPr>
              <w:jc w:val="center"/>
              <w:rPr>
                <w:rFonts w:ascii="CG Times" w:hAnsi="CG Times" w:cs="Arial"/>
                <w:b/>
                <w:bCs/>
                <w:sz w:val="16"/>
                <w:szCs w:val="16"/>
              </w:rPr>
            </w:pPr>
            <w:r w:rsidRPr="000F65B6">
              <w:rPr>
                <w:rFonts w:ascii="CG Times" w:hAnsi="CG Times" w:cs="Arial"/>
                <w:b/>
                <w:bCs/>
                <w:sz w:val="16"/>
                <w:szCs w:val="16"/>
              </w:rPr>
              <w:t>Regjistri</w:t>
            </w:r>
          </w:p>
        </w:tc>
        <w:tc>
          <w:tcPr>
            <w:tcW w:w="1526" w:type="pct"/>
            <w:tcBorders>
              <w:top w:val="single" w:sz="8" w:space="0" w:color="auto"/>
              <w:left w:val="nil"/>
              <w:bottom w:val="nil"/>
              <w:right w:val="single" w:sz="4" w:space="0" w:color="auto"/>
            </w:tcBorders>
            <w:shd w:val="clear" w:color="auto" w:fill="auto"/>
            <w:noWrap/>
            <w:vAlign w:val="bottom"/>
          </w:tcPr>
          <w:p w:rsidR="00867D2F" w:rsidRPr="000F65B6" w:rsidRDefault="00867D2F" w:rsidP="00867D2F">
            <w:pPr>
              <w:jc w:val="center"/>
              <w:rPr>
                <w:rFonts w:ascii="CG Times" w:hAnsi="CG Times" w:cs="Arial"/>
                <w:b/>
                <w:bCs/>
                <w:sz w:val="16"/>
                <w:szCs w:val="16"/>
              </w:rPr>
            </w:pPr>
            <w:r w:rsidRPr="000F65B6">
              <w:rPr>
                <w:rFonts w:ascii="CG Times" w:hAnsi="CG Times" w:cs="Arial"/>
                <w:b/>
                <w:bCs/>
                <w:sz w:val="16"/>
                <w:szCs w:val="16"/>
              </w:rPr>
              <w:t> </w:t>
            </w:r>
          </w:p>
        </w:tc>
        <w:tc>
          <w:tcPr>
            <w:tcW w:w="817" w:type="pct"/>
            <w:tcBorders>
              <w:top w:val="single" w:sz="8" w:space="0" w:color="auto"/>
              <w:left w:val="nil"/>
              <w:bottom w:val="nil"/>
              <w:right w:val="nil"/>
            </w:tcBorders>
            <w:shd w:val="clear" w:color="auto" w:fill="auto"/>
            <w:noWrap/>
            <w:vAlign w:val="bottom"/>
          </w:tcPr>
          <w:p w:rsidR="00867D2F" w:rsidRPr="000F65B6" w:rsidRDefault="00867D2F" w:rsidP="00867D2F">
            <w:pPr>
              <w:jc w:val="center"/>
              <w:rPr>
                <w:rFonts w:ascii="CG Times" w:hAnsi="CG Times" w:cs="Arial"/>
                <w:b/>
                <w:bCs/>
                <w:sz w:val="16"/>
                <w:szCs w:val="16"/>
              </w:rPr>
            </w:pPr>
            <w:r w:rsidRPr="000F65B6">
              <w:rPr>
                <w:rFonts w:ascii="CG Times" w:hAnsi="CG Times" w:cs="Arial"/>
                <w:b/>
                <w:bCs/>
                <w:sz w:val="16"/>
                <w:szCs w:val="16"/>
              </w:rPr>
              <w:t>Llo</w:t>
            </w:r>
            <w:r w:rsidR="00BD55D5" w:rsidRPr="000F65B6">
              <w:rPr>
                <w:rFonts w:ascii="CG Times" w:hAnsi="CG Times" w:cs="Arial"/>
                <w:b/>
                <w:bCs/>
                <w:sz w:val="16"/>
                <w:szCs w:val="16"/>
              </w:rPr>
              <w:t>ji i</w:t>
            </w:r>
          </w:p>
        </w:tc>
        <w:tc>
          <w:tcPr>
            <w:tcW w:w="1023" w:type="pct"/>
            <w:gridSpan w:val="2"/>
            <w:tcBorders>
              <w:top w:val="single" w:sz="8" w:space="0" w:color="auto"/>
              <w:left w:val="single" w:sz="4" w:space="0" w:color="auto"/>
              <w:bottom w:val="single" w:sz="4" w:space="0" w:color="auto"/>
              <w:right w:val="single" w:sz="4" w:space="0" w:color="000000"/>
            </w:tcBorders>
            <w:shd w:val="clear" w:color="auto" w:fill="auto"/>
            <w:noWrap/>
            <w:vAlign w:val="bottom"/>
          </w:tcPr>
          <w:p w:rsidR="00867D2F" w:rsidRPr="000F65B6" w:rsidRDefault="00867D2F" w:rsidP="00867D2F">
            <w:pPr>
              <w:jc w:val="center"/>
              <w:rPr>
                <w:rFonts w:ascii="CG Times" w:hAnsi="CG Times" w:cs="Arial"/>
                <w:b/>
                <w:bCs/>
                <w:sz w:val="16"/>
                <w:szCs w:val="16"/>
              </w:rPr>
            </w:pPr>
            <w:r w:rsidRPr="000F65B6">
              <w:rPr>
                <w:rFonts w:ascii="CG Times" w:hAnsi="CG Times" w:cs="Arial"/>
                <w:b/>
                <w:bCs/>
                <w:sz w:val="16"/>
                <w:szCs w:val="16"/>
              </w:rPr>
              <w:t>Data e punes</w:t>
            </w:r>
          </w:p>
        </w:tc>
        <w:tc>
          <w:tcPr>
            <w:tcW w:w="557" w:type="pct"/>
            <w:tcBorders>
              <w:top w:val="single" w:sz="8" w:space="0" w:color="auto"/>
              <w:left w:val="nil"/>
              <w:bottom w:val="nil"/>
              <w:right w:val="single" w:sz="8" w:space="0" w:color="auto"/>
            </w:tcBorders>
            <w:shd w:val="clear" w:color="auto" w:fill="auto"/>
            <w:noWrap/>
            <w:vAlign w:val="bottom"/>
          </w:tcPr>
          <w:p w:rsidR="00867D2F" w:rsidRPr="000F65B6" w:rsidRDefault="00867D2F" w:rsidP="00867D2F">
            <w:pPr>
              <w:jc w:val="center"/>
              <w:rPr>
                <w:rFonts w:ascii="CG Times" w:hAnsi="CG Times" w:cs="Arial"/>
                <w:b/>
                <w:bCs/>
                <w:sz w:val="16"/>
                <w:szCs w:val="16"/>
              </w:rPr>
            </w:pPr>
            <w:r w:rsidRPr="000F65B6">
              <w:rPr>
                <w:rFonts w:ascii="CG Times" w:hAnsi="CG Times" w:cs="Arial"/>
                <w:b/>
                <w:bCs/>
                <w:sz w:val="16"/>
                <w:szCs w:val="16"/>
              </w:rPr>
              <w:t> </w:t>
            </w:r>
          </w:p>
        </w:tc>
      </w:tr>
      <w:tr w:rsidR="00867D2F" w:rsidRPr="000F65B6">
        <w:trPr>
          <w:trHeight w:val="255"/>
        </w:trPr>
        <w:tc>
          <w:tcPr>
            <w:tcW w:w="314" w:type="pct"/>
            <w:tcBorders>
              <w:top w:val="nil"/>
              <w:left w:val="single" w:sz="8" w:space="0" w:color="auto"/>
              <w:bottom w:val="nil"/>
              <w:right w:val="nil"/>
            </w:tcBorders>
            <w:shd w:val="clear" w:color="auto" w:fill="auto"/>
            <w:noWrap/>
            <w:vAlign w:val="bottom"/>
          </w:tcPr>
          <w:p w:rsidR="00867D2F" w:rsidRPr="000F65B6" w:rsidRDefault="00867D2F" w:rsidP="00867D2F">
            <w:pPr>
              <w:jc w:val="center"/>
              <w:rPr>
                <w:rFonts w:ascii="CG Times" w:hAnsi="CG Times" w:cs="Arial"/>
                <w:b/>
                <w:bCs/>
                <w:sz w:val="16"/>
                <w:szCs w:val="16"/>
              </w:rPr>
            </w:pPr>
            <w:r w:rsidRPr="000F65B6">
              <w:rPr>
                <w:rFonts w:ascii="CG Times" w:hAnsi="CG Times" w:cs="Arial"/>
                <w:b/>
                <w:bCs/>
                <w:sz w:val="16"/>
                <w:szCs w:val="16"/>
              </w:rPr>
              <w:t>Nr</w:t>
            </w:r>
            <w:r w:rsidR="00FA418E">
              <w:rPr>
                <w:rFonts w:ascii="CG Times" w:hAnsi="CG Times" w:cs="Arial"/>
                <w:b/>
                <w:bCs/>
                <w:sz w:val="16"/>
                <w:szCs w:val="16"/>
              </w:rPr>
              <w:t>.</w:t>
            </w:r>
          </w:p>
        </w:tc>
        <w:tc>
          <w:tcPr>
            <w:tcW w:w="396" w:type="pct"/>
            <w:tcBorders>
              <w:top w:val="nil"/>
              <w:left w:val="single" w:sz="4" w:space="0" w:color="auto"/>
              <w:bottom w:val="nil"/>
              <w:right w:val="single" w:sz="4" w:space="0" w:color="auto"/>
            </w:tcBorders>
            <w:shd w:val="clear" w:color="auto" w:fill="auto"/>
            <w:noWrap/>
            <w:vAlign w:val="bottom"/>
          </w:tcPr>
          <w:p w:rsidR="00867D2F" w:rsidRPr="000F65B6" w:rsidRDefault="00867D2F" w:rsidP="00867D2F">
            <w:pPr>
              <w:jc w:val="center"/>
              <w:rPr>
                <w:rFonts w:ascii="CG Times" w:hAnsi="CG Times" w:cs="Arial"/>
                <w:b/>
                <w:bCs/>
                <w:sz w:val="16"/>
                <w:szCs w:val="16"/>
              </w:rPr>
            </w:pPr>
            <w:r w:rsidRPr="000F65B6">
              <w:rPr>
                <w:rFonts w:ascii="CG Times" w:hAnsi="CG Times" w:cs="Arial"/>
                <w:b/>
                <w:bCs/>
                <w:sz w:val="16"/>
                <w:szCs w:val="16"/>
              </w:rPr>
              <w:t>Nr</w:t>
            </w:r>
            <w:r w:rsidR="00374339" w:rsidRPr="000F65B6">
              <w:rPr>
                <w:rFonts w:ascii="CG Times" w:hAnsi="CG Times" w:cs="Arial"/>
                <w:b/>
                <w:bCs/>
                <w:sz w:val="16"/>
                <w:szCs w:val="16"/>
              </w:rPr>
              <w:t>.</w:t>
            </w:r>
          </w:p>
        </w:tc>
        <w:tc>
          <w:tcPr>
            <w:tcW w:w="367" w:type="pct"/>
            <w:tcBorders>
              <w:top w:val="nil"/>
              <w:left w:val="nil"/>
              <w:bottom w:val="nil"/>
              <w:right w:val="nil"/>
            </w:tcBorders>
            <w:shd w:val="clear" w:color="auto" w:fill="auto"/>
            <w:noWrap/>
            <w:vAlign w:val="bottom"/>
          </w:tcPr>
          <w:p w:rsidR="00867D2F" w:rsidRPr="000F65B6" w:rsidRDefault="00867D2F" w:rsidP="00867D2F">
            <w:pPr>
              <w:jc w:val="center"/>
              <w:rPr>
                <w:rFonts w:ascii="CG Times" w:hAnsi="CG Times" w:cs="Arial"/>
                <w:b/>
                <w:bCs/>
                <w:sz w:val="16"/>
                <w:szCs w:val="16"/>
              </w:rPr>
            </w:pPr>
            <w:r w:rsidRPr="000F65B6">
              <w:rPr>
                <w:rFonts w:ascii="CG Times" w:hAnsi="CG Times" w:cs="Arial"/>
                <w:b/>
                <w:bCs/>
                <w:sz w:val="16"/>
                <w:szCs w:val="16"/>
              </w:rPr>
              <w:t xml:space="preserve">Faqe </w:t>
            </w:r>
          </w:p>
        </w:tc>
        <w:tc>
          <w:tcPr>
            <w:tcW w:w="1526" w:type="pct"/>
            <w:tcBorders>
              <w:top w:val="nil"/>
              <w:left w:val="single" w:sz="4" w:space="0" w:color="auto"/>
              <w:bottom w:val="nil"/>
              <w:right w:val="single" w:sz="4" w:space="0" w:color="auto"/>
            </w:tcBorders>
            <w:shd w:val="clear" w:color="auto" w:fill="auto"/>
            <w:noWrap/>
            <w:vAlign w:val="bottom"/>
          </w:tcPr>
          <w:p w:rsidR="00867D2F" w:rsidRPr="000F65B6" w:rsidRDefault="00867D2F" w:rsidP="00867D2F">
            <w:pPr>
              <w:jc w:val="center"/>
              <w:rPr>
                <w:rFonts w:ascii="CG Times" w:hAnsi="CG Times" w:cs="Arial"/>
                <w:b/>
                <w:bCs/>
                <w:sz w:val="16"/>
                <w:szCs w:val="16"/>
                <w:lang w:val="fr-FR"/>
              </w:rPr>
            </w:pPr>
            <w:r w:rsidRPr="000F65B6">
              <w:rPr>
                <w:rFonts w:ascii="CG Times" w:hAnsi="CG Times" w:cs="Arial"/>
                <w:b/>
                <w:bCs/>
                <w:sz w:val="16"/>
                <w:szCs w:val="16"/>
                <w:lang w:val="fr-FR"/>
              </w:rPr>
              <w:t>Qendra e punes ku ka punuar</w:t>
            </w:r>
          </w:p>
        </w:tc>
        <w:tc>
          <w:tcPr>
            <w:tcW w:w="817" w:type="pct"/>
            <w:tcBorders>
              <w:top w:val="nil"/>
              <w:left w:val="nil"/>
              <w:bottom w:val="nil"/>
              <w:right w:val="single" w:sz="4" w:space="0" w:color="auto"/>
            </w:tcBorders>
            <w:shd w:val="clear" w:color="auto" w:fill="auto"/>
            <w:noWrap/>
            <w:vAlign w:val="bottom"/>
          </w:tcPr>
          <w:p w:rsidR="00867D2F" w:rsidRPr="000F65B6" w:rsidRDefault="00867D2F" w:rsidP="00867D2F">
            <w:pPr>
              <w:jc w:val="center"/>
              <w:rPr>
                <w:rFonts w:ascii="CG Times" w:hAnsi="CG Times" w:cs="Arial"/>
                <w:b/>
                <w:bCs/>
                <w:sz w:val="16"/>
                <w:szCs w:val="16"/>
              </w:rPr>
            </w:pPr>
            <w:r w:rsidRPr="000F65B6">
              <w:rPr>
                <w:rFonts w:ascii="CG Times" w:hAnsi="CG Times" w:cs="Arial"/>
                <w:b/>
                <w:bCs/>
                <w:sz w:val="16"/>
                <w:szCs w:val="16"/>
              </w:rPr>
              <w:t>punes qe</w:t>
            </w:r>
          </w:p>
        </w:tc>
        <w:tc>
          <w:tcPr>
            <w:tcW w:w="456" w:type="pct"/>
            <w:tcBorders>
              <w:top w:val="nil"/>
              <w:left w:val="nil"/>
              <w:bottom w:val="nil"/>
              <w:right w:val="single" w:sz="4" w:space="0" w:color="auto"/>
            </w:tcBorders>
            <w:shd w:val="clear" w:color="auto" w:fill="auto"/>
            <w:noWrap/>
            <w:vAlign w:val="bottom"/>
          </w:tcPr>
          <w:p w:rsidR="00867D2F" w:rsidRPr="000F65B6" w:rsidRDefault="00867D2F" w:rsidP="00867D2F">
            <w:pPr>
              <w:jc w:val="center"/>
              <w:rPr>
                <w:rFonts w:ascii="CG Times" w:hAnsi="CG Times" w:cs="Arial"/>
                <w:b/>
                <w:bCs/>
                <w:sz w:val="16"/>
                <w:szCs w:val="16"/>
              </w:rPr>
            </w:pPr>
            <w:r w:rsidRPr="000F65B6">
              <w:rPr>
                <w:rFonts w:ascii="CG Times" w:hAnsi="CG Times" w:cs="Arial"/>
                <w:b/>
                <w:bCs/>
                <w:sz w:val="16"/>
                <w:szCs w:val="16"/>
              </w:rPr>
              <w:t>Fillimi</w:t>
            </w:r>
          </w:p>
        </w:tc>
        <w:tc>
          <w:tcPr>
            <w:tcW w:w="567" w:type="pct"/>
            <w:tcBorders>
              <w:top w:val="nil"/>
              <w:left w:val="nil"/>
              <w:bottom w:val="nil"/>
              <w:right w:val="single" w:sz="4" w:space="0" w:color="auto"/>
            </w:tcBorders>
            <w:shd w:val="clear" w:color="auto" w:fill="auto"/>
            <w:noWrap/>
            <w:vAlign w:val="bottom"/>
          </w:tcPr>
          <w:p w:rsidR="00867D2F" w:rsidRPr="000F65B6" w:rsidRDefault="00867D2F" w:rsidP="00867D2F">
            <w:pPr>
              <w:jc w:val="center"/>
              <w:rPr>
                <w:rFonts w:ascii="CG Times" w:hAnsi="CG Times" w:cs="Arial"/>
                <w:b/>
                <w:bCs/>
                <w:sz w:val="16"/>
                <w:szCs w:val="16"/>
              </w:rPr>
            </w:pPr>
            <w:r w:rsidRPr="000F65B6">
              <w:rPr>
                <w:rFonts w:ascii="CG Times" w:hAnsi="CG Times" w:cs="Arial"/>
                <w:b/>
                <w:bCs/>
                <w:sz w:val="16"/>
                <w:szCs w:val="16"/>
              </w:rPr>
              <w:t>Mbarimi i</w:t>
            </w:r>
          </w:p>
        </w:tc>
        <w:tc>
          <w:tcPr>
            <w:tcW w:w="557" w:type="pct"/>
            <w:tcBorders>
              <w:top w:val="nil"/>
              <w:left w:val="nil"/>
              <w:bottom w:val="nil"/>
              <w:right w:val="single" w:sz="8" w:space="0" w:color="auto"/>
            </w:tcBorders>
            <w:shd w:val="clear" w:color="auto" w:fill="auto"/>
            <w:noWrap/>
            <w:vAlign w:val="bottom"/>
          </w:tcPr>
          <w:p w:rsidR="00867D2F" w:rsidRPr="000F65B6" w:rsidRDefault="00FA418E" w:rsidP="00867D2F">
            <w:pPr>
              <w:jc w:val="center"/>
              <w:rPr>
                <w:rFonts w:ascii="CG Times" w:hAnsi="CG Times" w:cs="Arial"/>
                <w:b/>
                <w:bCs/>
                <w:sz w:val="16"/>
                <w:szCs w:val="16"/>
              </w:rPr>
            </w:pPr>
            <w:r>
              <w:rPr>
                <w:rFonts w:ascii="CG Times" w:hAnsi="CG Times" w:cs="Arial"/>
                <w:b/>
                <w:bCs/>
                <w:sz w:val="16"/>
                <w:szCs w:val="16"/>
              </w:rPr>
              <w:t>V</w:t>
            </w:r>
            <w:r w:rsidR="0010069F">
              <w:rPr>
                <w:rFonts w:ascii="CG Times" w:hAnsi="CG Times" w:cs="Arial"/>
                <w:b/>
                <w:bCs/>
                <w:sz w:val="16"/>
                <w:szCs w:val="16"/>
              </w:rPr>
              <w:t>ë</w:t>
            </w:r>
            <w:r w:rsidR="00867D2F" w:rsidRPr="000F65B6">
              <w:rPr>
                <w:rFonts w:ascii="CG Times" w:hAnsi="CG Times" w:cs="Arial"/>
                <w:b/>
                <w:bCs/>
                <w:sz w:val="16"/>
                <w:szCs w:val="16"/>
              </w:rPr>
              <w:t>rejtje</w:t>
            </w:r>
          </w:p>
        </w:tc>
      </w:tr>
      <w:tr w:rsidR="00867D2F" w:rsidRPr="000F65B6">
        <w:trPr>
          <w:trHeight w:val="270"/>
        </w:trPr>
        <w:tc>
          <w:tcPr>
            <w:tcW w:w="314" w:type="pct"/>
            <w:tcBorders>
              <w:top w:val="nil"/>
              <w:left w:val="single" w:sz="8" w:space="0" w:color="auto"/>
              <w:bottom w:val="single" w:sz="8" w:space="0" w:color="auto"/>
              <w:right w:val="nil"/>
            </w:tcBorders>
            <w:shd w:val="clear" w:color="auto" w:fill="auto"/>
            <w:noWrap/>
            <w:vAlign w:val="bottom"/>
          </w:tcPr>
          <w:p w:rsidR="00867D2F" w:rsidRPr="000F65B6" w:rsidRDefault="00867D2F" w:rsidP="00867D2F">
            <w:pPr>
              <w:jc w:val="center"/>
              <w:rPr>
                <w:rFonts w:ascii="CG Times" w:hAnsi="CG Times" w:cs="Arial"/>
                <w:b/>
                <w:bCs/>
                <w:sz w:val="16"/>
                <w:szCs w:val="16"/>
              </w:rPr>
            </w:pPr>
            <w:r w:rsidRPr="000F65B6">
              <w:rPr>
                <w:rFonts w:ascii="CG Times" w:hAnsi="CG Times" w:cs="Arial"/>
                <w:b/>
                <w:bCs/>
                <w:sz w:val="16"/>
                <w:szCs w:val="16"/>
              </w:rPr>
              <w:t> </w:t>
            </w:r>
          </w:p>
        </w:tc>
        <w:tc>
          <w:tcPr>
            <w:tcW w:w="396" w:type="pct"/>
            <w:tcBorders>
              <w:top w:val="nil"/>
              <w:left w:val="single" w:sz="4" w:space="0" w:color="auto"/>
              <w:bottom w:val="single" w:sz="8" w:space="0" w:color="auto"/>
              <w:right w:val="single" w:sz="4" w:space="0" w:color="auto"/>
            </w:tcBorders>
            <w:shd w:val="clear" w:color="auto" w:fill="auto"/>
            <w:noWrap/>
            <w:vAlign w:val="bottom"/>
          </w:tcPr>
          <w:p w:rsidR="00867D2F" w:rsidRPr="000F65B6" w:rsidRDefault="008855FE" w:rsidP="00867D2F">
            <w:pPr>
              <w:jc w:val="center"/>
              <w:rPr>
                <w:rFonts w:ascii="CG Times" w:hAnsi="CG Times" w:cs="Arial"/>
                <w:b/>
                <w:bCs/>
                <w:sz w:val="16"/>
                <w:szCs w:val="16"/>
              </w:rPr>
            </w:pPr>
            <w:r w:rsidRPr="000F65B6">
              <w:rPr>
                <w:rFonts w:ascii="CG Times" w:hAnsi="CG Times" w:cs="Arial"/>
                <w:b/>
                <w:bCs/>
                <w:sz w:val="16"/>
                <w:szCs w:val="16"/>
              </w:rPr>
              <w:t>r</w:t>
            </w:r>
            <w:r w:rsidR="00867D2F" w:rsidRPr="000F65B6">
              <w:rPr>
                <w:rFonts w:ascii="CG Times" w:hAnsi="CG Times" w:cs="Arial"/>
                <w:b/>
                <w:bCs/>
                <w:sz w:val="16"/>
                <w:szCs w:val="16"/>
              </w:rPr>
              <w:t>egjist</w:t>
            </w:r>
            <w:r w:rsidR="00374339" w:rsidRPr="000F65B6">
              <w:rPr>
                <w:rFonts w:ascii="CG Times" w:hAnsi="CG Times" w:cs="Arial"/>
                <w:b/>
                <w:bCs/>
                <w:sz w:val="16"/>
                <w:szCs w:val="16"/>
              </w:rPr>
              <w:t>.</w:t>
            </w:r>
          </w:p>
        </w:tc>
        <w:tc>
          <w:tcPr>
            <w:tcW w:w="367" w:type="pct"/>
            <w:tcBorders>
              <w:top w:val="nil"/>
              <w:left w:val="nil"/>
              <w:bottom w:val="single" w:sz="8" w:space="0" w:color="auto"/>
              <w:right w:val="nil"/>
            </w:tcBorders>
            <w:shd w:val="clear" w:color="auto" w:fill="auto"/>
            <w:noWrap/>
            <w:vAlign w:val="bottom"/>
          </w:tcPr>
          <w:p w:rsidR="00867D2F" w:rsidRPr="000F65B6" w:rsidRDefault="008855FE" w:rsidP="00867D2F">
            <w:pPr>
              <w:jc w:val="center"/>
              <w:rPr>
                <w:rFonts w:ascii="CG Times" w:hAnsi="CG Times" w:cs="Arial"/>
                <w:b/>
                <w:bCs/>
                <w:sz w:val="16"/>
                <w:szCs w:val="16"/>
              </w:rPr>
            </w:pPr>
            <w:r w:rsidRPr="000F65B6">
              <w:rPr>
                <w:rFonts w:ascii="CG Times" w:hAnsi="CG Times" w:cs="Arial"/>
                <w:b/>
                <w:bCs/>
                <w:sz w:val="16"/>
                <w:szCs w:val="16"/>
              </w:rPr>
              <w:t>r</w:t>
            </w:r>
            <w:r w:rsidR="00867D2F" w:rsidRPr="000F65B6">
              <w:rPr>
                <w:rFonts w:ascii="CG Times" w:hAnsi="CG Times" w:cs="Arial"/>
                <w:b/>
                <w:bCs/>
                <w:sz w:val="16"/>
                <w:szCs w:val="16"/>
              </w:rPr>
              <w:t>egjist</w:t>
            </w:r>
            <w:r w:rsidR="00374339" w:rsidRPr="000F65B6">
              <w:rPr>
                <w:rFonts w:ascii="CG Times" w:hAnsi="CG Times" w:cs="Arial"/>
                <w:b/>
                <w:bCs/>
                <w:sz w:val="16"/>
                <w:szCs w:val="16"/>
              </w:rPr>
              <w:t>.</w:t>
            </w:r>
          </w:p>
        </w:tc>
        <w:tc>
          <w:tcPr>
            <w:tcW w:w="1526" w:type="pct"/>
            <w:tcBorders>
              <w:top w:val="nil"/>
              <w:left w:val="single" w:sz="4" w:space="0" w:color="auto"/>
              <w:bottom w:val="single" w:sz="8" w:space="0" w:color="auto"/>
              <w:right w:val="single" w:sz="4" w:space="0" w:color="auto"/>
            </w:tcBorders>
            <w:shd w:val="clear" w:color="auto" w:fill="auto"/>
            <w:noWrap/>
            <w:vAlign w:val="bottom"/>
          </w:tcPr>
          <w:p w:rsidR="00867D2F" w:rsidRPr="000F65B6" w:rsidRDefault="00867D2F" w:rsidP="00867D2F">
            <w:pPr>
              <w:jc w:val="center"/>
              <w:rPr>
                <w:rFonts w:ascii="CG Times" w:hAnsi="CG Times" w:cs="Arial"/>
                <w:b/>
                <w:bCs/>
                <w:sz w:val="16"/>
                <w:szCs w:val="16"/>
              </w:rPr>
            </w:pPr>
            <w:r w:rsidRPr="000F65B6">
              <w:rPr>
                <w:rFonts w:ascii="CG Times" w:hAnsi="CG Times" w:cs="Arial"/>
                <w:b/>
                <w:bCs/>
                <w:sz w:val="16"/>
                <w:szCs w:val="16"/>
              </w:rPr>
              <w:t> </w:t>
            </w:r>
          </w:p>
        </w:tc>
        <w:tc>
          <w:tcPr>
            <w:tcW w:w="817" w:type="pct"/>
            <w:tcBorders>
              <w:top w:val="nil"/>
              <w:left w:val="nil"/>
              <w:bottom w:val="single" w:sz="8" w:space="0" w:color="auto"/>
              <w:right w:val="nil"/>
            </w:tcBorders>
            <w:shd w:val="clear" w:color="auto" w:fill="auto"/>
            <w:noWrap/>
            <w:vAlign w:val="bottom"/>
          </w:tcPr>
          <w:p w:rsidR="00867D2F" w:rsidRPr="000F65B6" w:rsidRDefault="00867D2F" w:rsidP="00867D2F">
            <w:pPr>
              <w:jc w:val="center"/>
              <w:rPr>
                <w:rFonts w:ascii="CG Times" w:hAnsi="CG Times" w:cs="Arial"/>
                <w:b/>
                <w:bCs/>
                <w:sz w:val="16"/>
                <w:szCs w:val="16"/>
              </w:rPr>
            </w:pPr>
            <w:r w:rsidRPr="000F65B6">
              <w:rPr>
                <w:rFonts w:ascii="CG Times" w:hAnsi="CG Times" w:cs="Arial"/>
                <w:b/>
                <w:bCs/>
                <w:sz w:val="16"/>
                <w:szCs w:val="16"/>
              </w:rPr>
              <w:t>ka kryer</w:t>
            </w:r>
          </w:p>
        </w:tc>
        <w:tc>
          <w:tcPr>
            <w:tcW w:w="456" w:type="pct"/>
            <w:tcBorders>
              <w:top w:val="nil"/>
              <w:left w:val="single" w:sz="4" w:space="0" w:color="auto"/>
              <w:bottom w:val="single" w:sz="8" w:space="0" w:color="auto"/>
              <w:right w:val="single" w:sz="4" w:space="0" w:color="auto"/>
            </w:tcBorders>
            <w:shd w:val="clear" w:color="auto" w:fill="auto"/>
            <w:noWrap/>
            <w:vAlign w:val="bottom"/>
          </w:tcPr>
          <w:p w:rsidR="00867D2F" w:rsidRPr="000F65B6" w:rsidRDefault="00BD55D5" w:rsidP="00867D2F">
            <w:pPr>
              <w:jc w:val="center"/>
              <w:rPr>
                <w:rFonts w:ascii="CG Times" w:hAnsi="CG Times" w:cs="Arial"/>
                <w:b/>
                <w:bCs/>
                <w:sz w:val="16"/>
                <w:szCs w:val="16"/>
              </w:rPr>
            </w:pPr>
            <w:r w:rsidRPr="000F65B6">
              <w:rPr>
                <w:rFonts w:ascii="CG Times" w:hAnsi="CG Times" w:cs="Arial"/>
                <w:b/>
                <w:bCs/>
                <w:sz w:val="16"/>
                <w:szCs w:val="16"/>
              </w:rPr>
              <w:t>i</w:t>
            </w:r>
            <w:r w:rsidR="00867D2F" w:rsidRPr="000F65B6">
              <w:rPr>
                <w:rFonts w:ascii="CG Times" w:hAnsi="CG Times" w:cs="Arial"/>
                <w:b/>
                <w:bCs/>
                <w:sz w:val="16"/>
                <w:szCs w:val="16"/>
              </w:rPr>
              <w:t xml:space="preserve"> punes</w:t>
            </w:r>
          </w:p>
        </w:tc>
        <w:tc>
          <w:tcPr>
            <w:tcW w:w="567" w:type="pct"/>
            <w:tcBorders>
              <w:top w:val="nil"/>
              <w:left w:val="nil"/>
              <w:bottom w:val="single" w:sz="8" w:space="0" w:color="auto"/>
              <w:right w:val="nil"/>
            </w:tcBorders>
            <w:shd w:val="clear" w:color="auto" w:fill="auto"/>
            <w:noWrap/>
            <w:vAlign w:val="bottom"/>
          </w:tcPr>
          <w:p w:rsidR="00867D2F" w:rsidRPr="000F65B6" w:rsidRDefault="00867D2F" w:rsidP="00867D2F">
            <w:pPr>
              <w:jc w:val="center"/>
              <w:rPr>
                <w:rFonts w:ascii="CG Times" w:hAnsi="CG Times" w:cs="Arial"/>
                <w:b/>
                <w:bCs/>
                <w:sz w:val="16"/>
                <w:szCs w:val="16"/>
              </w:rPr>
            </w:pPr>
            <w:r w:rsidRPr="000F65B6">
              <w:rPr>
                <w:rFonts w:ascii="CG Times" w:hAnsi="CG Times" w:cs="Arial"/>
                <w:b/>
                <w:bCs/>
                <w:sz w:val="16"/>
                <w:szCs w:val="16"/>
              </w:rPr>
              <w:t>punes</w:t>
            </w:r>
          </w:p>
        </w:tc>
        <w:tc>
          <w:tcPr>
            <w:tcW w:w="557" w:type="pct"/>
            <w:tcBorders>
              <w:top w:val="nil"/>
              <w:left w:val="single" w:sz="4" w:space="0" w:color="auto"/>
              <w:bottom w:val="single" w:sz="8" w:space="0" w:color="auto"/>
              <w:right w:val="single" w:sz="8" w:space="0" w:color="auto"/>
            </w:tcBorders>
            <w:shd w:val="clear" w:color="auto" w:fill="auto"/>
            <w:noWrap/>
            <w:vAlign w:val="bottom"/>
          </w:tcPr>
          <w:p w:rsidR="00867D2F" w:rsidRPr="000F65B6" w:rsidRDefault="00867D2F" w:rsidP="00867D2F">
            <w:pPr>
              <w:jc w:val="center"/>
              <w:rPr>
                <w:rFonts w:ascii="CG Times" w:hAnsi="CG Times" w:cs="Arial"/>
                <w:b/>
                <w:bCs/>
                <w:sz w:val="16"/>
                <w:szCs w:val="16"/>
              </w:rPr>
            </w:pPr>
            <w:r w:rsidRPr="000F65B6">
              <w:rPr>
                <w:rFonts w:ascii="CG Times" w:hAnsi="CG Times" w:cs="Arial"/>
                <w:b/>
                <w:bCs/>
                <w:sz w:val="16"/>
                <w:szCs w:val="16"/>
              </w:rPr>
              <w:t> </w:t>
            </w:r>
          </w:p>
        </w:tc>
      </w:tr>
      <w:tr w:rsidR="00867D2F" w:rsidRPr="000F65B6">
        <w:trPr>
          <w:trHeight w:val="300"/>
        </w:trPr>
        <w:tc>
          <w:tcPr>
            <w:tcW w:w="314" w:type="pct"/>
            <w:tcBorders>
              <w:top w:val="nil"/>
              <w:left w:val="single" w:sz="8" w:space="0" w:color="auto"/>
              <w:bottom w:val="single" w:sz="4" w:space="0" w:color="auto"/>
              <w:right w:val="single" w:sz="4" w:space="0" w:color="auto"/>
            </w:tcBorders>
            <w:shd w:val="clear" w:color="auto" w:fill="auto"/>
            <w:noWrap/>
            <w:vAlign w:val="bottom"/>
          </w:tcPr>
          <w:p w:rsidR="00867D2F" w:rsidRPr="000F65B6" w:rsidRDefault="00867D2F" w:rsidP="00867D2F">
            <w:pPr>
              <w:jc w:val="right"/>
              <w:rPr>
                <w:rFonts w:ascii="CG Times" w:hAnsi="CG Times" w:cs="Arial"/>
                <w:sz w:val="16"/>
                <w:szCs w:val="16"/>
              </w:rPr>
            </w:pPr>
            <w:r w:rsidRPr="000F65B6">
              <w:rPr>
                <w:rFonts w:ascii="CG Times" w:hAnsi="CG Times" w:cs="Arial"/>
                <w:sz w:val="16"/>
                <w:szCs w:val="16"/>
              </w:rPr>
              <w:t>1</w:t>
            </w:r>
          </w:p>
        </w:tc>
        <w:tc>
          <w:tcPr>
            <w:tcW w:w="396" w:type="pct"/>
            <w:tcBorders>
              <w:top w:val="nil"/>
              <w:left w:val="nil"/>
              <w:bottom w:val="single" w:sz="4" w:space="0" w:color="auto"/>
              <w:right w:val="single" w:sz="4" w:space="0" w:color="auto"/>
            </w:tcBorders>
            <w:shd w:val="clear" w:color="auto" w:fill="auto"/>
            <w:noWrap/>
            <w:vAlign w:val="bottom"/>
          </w:tcPr>
          <w:p w:rsidR="00867D2F" w:rsidRPr="000F65B6" w:rsidRDefault="00867D2F" w:rsidP="00867D2F">
            <w:pPr>
              <w:rPr>
                <w:rFonts w:ascii="CG Times" w:hAnsi="CG Times" w:cs="Arial"/>
                <w:sz w:val="16"/>
                <w:szCs w:val="16"/>
              </w:rPr>
            </w:pPr>
            <w:r w:rsidRPr="000F65B6">
              <w:rPr>
                <w:rFonts w:ascii="CG Times" w:hAnsi="CG Times" w:cs="Arial"/>
                <w:sz w:val="16"/>
                <w:szCs w:val="16"/>
              </w:rPr>
              <w:t> </w:t>
            </w:r>
          </w:p>
        </w:tc>
        <w:tc>
          <w:tcPr>
            <w:tcW w:w="367" w:type="pct"/>
            <w:tcBorders>
              <w:top w:val="nil"/>
              <w:left w:val="nil"/>
              <w:bottom w:val="single" w:sz="4" w:space="0" w:color="auto"/>
              <w:right w:val="single" w:sz="4" w:space="0" w:color="auto"/>
            </w:tcBorders>
            <w:shd w:val="clear" w:color="auto" w:fill="auto"/>
            <w:noWrap/>
            <w:vAlign w:val="bottom"/>
          </w:tcPr>
          <w:p w:rsidR="00867D2F" w:rsidRPr="000F65B6" w:rsidRDefault="00867D2F" w:rsidP="00867D2F">
            <w:pPr>
              <w:rPr>
                <w:rFonts w:ascii="CG Times" w:hAnsi="CG Times" w:cs="Arial"/>
                <w:sz w:val="16"/>
                <w:szCs w:val="16"/>
              </w:rPr>
            </w:pPr>
            <w:r w:rsidRPr="000F65B6">
              <w:rPr>
                <w:rFonts w:ascii="CG Times" w:hAnsi="CG Times" w:cs="Arial"/>
                <w:sz w:val="16"/>
                <w:szCs w:val="16"/>
              </w:rPr>
              <w:t> </w:t>
            </w:r>
          </w:p>
        </w:tc>
        <w:tc>
          <w:tcPr>
            <w:tcW w:w="1526" w:type="pct"/>
            <w:tcBorders>
              <w:top w:val="nil"/>
              <w:left w:val="nil"/>
              <w:bottom w:val="single" w:sz="4" w:space="0" w:color="auto"/>
              <w:right w:val="single" w:sz="4" w:space="0" w:color="auto"/>
            </w:tcBorders>
            <w:shd w:val="clear" w:color="auto" w:fill="auto"/>
            <w:noWrap/>
            <w:vAlign w:val="bottom"/>
          </w:tcPr>
          <w:p w:rsidR="00867D2F" w:rsidRPr="000F65B6" w:rsidRDefault="00867D2F" w:rsidP="00867D2F">
            <w:pPr>
              <w:rPr>
                <w:rFonts w:ascii="CG Times" w:hAnsi="CG Times" w:cs="Arial"/>
                <w:sz w:val="16"/>
                <w:szCs w:val="16"/>
              </w:rPr>
            </w:pPr>
            <w:r w:rsidRPr="000F65B6">
              <w:rPr>
                <w:rFonts w:ascii="CG Times" w:hAnsi="CG Times" w:cs="Arial"/>
                <w:sz w:val="16"/>
                <w:szCs w:val="16"/>
              </w:rPr>
              <w:t> </w:t>
            </w:r>
          </w:p>
        </w:tc>
        <w:tc>
          <w:tcPr>
            <w:tcW w:w="817" w:type="pct"/>
            <w:tcBorders>
              <w:top w:val="nil"/>
              <w:left w:val="nil"/>
              <w:bottom w:val="single" w:sz="4" w:space="0" w:color="auto"/>
              <w:right w:val="single" w:sz="4" w:space="0" w:color="auto"/>
            </w:tcBorders>
            <w:shd w:val="clear" w:color="auto" w:fill="auto"/>
            <w:noWrap/>
            <w:vAlign w:val="bottom"/>
          </w:tcPr>
          <w:p w:rsidR="00867D2F" w:rsidRPr="000F65B6" w:rsidRDefault="00867D2F" w:rsidP="00867D2F">
            <w:pPr>
              <w:rPr>
                <w:rFonts w:ascii="CG Times" w:hAnsi="CG Times" w:cs="Arial"/>
                <w:sz w:val="16"/>
                <w:szCs w:val="16"/>
              </w:rPr>
            </w:pPr>
            <w:r w:rsidRPr="000F65B6">
              <w:rPr>
                <w:rFonts w:ascii="CG Times" w:hAnsi="CG Times" w:cs="Arial"/>
                <w:sz w:val="16"/>
                <w:szCs w:val="16"/>
              </w:rPr>
              <w:t> </w:t>
            </w:r>
          </w:p>
        </w:tc>
        <w:tc>
          <w:tcPr>
            <w:tcW w:w="456" w:type="pct"/>
            <w:tcBorders>
              <w:top w:val="nil"/>
              <w:left w:val="nil"/>
              <w:bottom w:val="single" w:sz="4" w:space="0" w:color="auto"/>
              <w:right w:val="single" w:sz="4" w:space="0" w:color="auto"/>
            </w:tcBorders>
            <w:shd w:val="clear" w:color="auto" w:fill="auto"/>
            <w:noWrap/>
            <w:vAlign w:val="bottom"/>
          </w:tcPr>
          <w:p w:rsidR="00867D2F" w:rsidRPr="000F65B6" w:rsidRDefault="00867D2F" w:rsidP="00867D2F">
            <w:pPr>
              <w:rPr>
                <w:rFonts w:ascii="CG Times" w:hAnsi="CG Times" w:cs="Arial"/>
                <w:sz w:val="16"/>
                <w:szCs w:val="16"/>
              </w:rPr>
            </w:pPr>
            <w:r w:rsidRPr="000F65B6">
              <w:rPr>
                <w:rFonts w:ascii="CG Times" w:hAnsi="CG Times" w:cs="Arial"/>
                <w:sz w:val="16"/>
                <w:szCs w:val="16"/>
              </w:rPr>
              <w:t> </w:t>
            </w:r>
          </w:p>
        </w:tc>
        <w:tc>
          <w:tcPr>
            <w:tcW w:w="567" w:type="pct"/>
            <w:tcBorders>
              <w:top w:val="nil"/>
              <w:left w:val="nil"/>
              <w:bottom w:val="single" w:sz="4" w:space="0" w:color="auto"/>
              <w:right w:val="single" w:sz="4" w:space="0" w:color="auto"/>
            </w:tcBorders>
            <w:shd w:val="clear" w:color="auto" w:fill="auto"/>
            <w:noWrap/>
            <w:vAlign w:val="bottom"/>
          </w:tcPr>
          <w:p w:rsidR="00867D2F" w:rsidRPr="000F65B6" w:rsidRDefault="00867D2F" w:rsidP="00867D2F">
            <w:pPr>
              <w:rPr>
                <w:rFonts w:ascii="CG Times" w:hAnsi="CG Times" w:cs="Arial"/>
                <w:sz w:val="16"/>
                <w:szCs w:val="16"/>
              </w:rPr>
            </w:pPr>
            <w:r w:rsidRPr="000F65B6">
              <w:rPr>
                <w:rFonts w:ascii="CG Times" w:hAnsi="CG Times" w:cs="Arial"/>
                <w:sz w:val="16"/>
                <w:szCs w:val="16"/>
              </w:rPr>
              <w:t> </w:t>
            </w:r>
          </w:p>
        </w:tc>
        <w:tc>
          <w:tcPr>
            <w:tcW w:w="557" w:type="pct"/>
            <w:tcBorders>
              <w:top w:val="nil"/>
              <w:left w:val="nil"/>
              <w:bottom w:val="single" w:sz="4" w:space="0" w:color="auto"/>
              <w:right w:val="single" w:sz="8" w:space="0" w:color="auto"/>
            </w:tcBorders>
            <w:shd w:val="clear" w:color="auto" w:fill="auto"/>
            <w:noWrap/>
            <w:vAlign w:val="bottom"/>
          </w:tcPr>
          <w:p w:rsidR="00867D2F" w:rsidRPr="000F65B6" w:rsidRDefault="00867D2F" w:rsidP="00867D2F">
            <w:pPr>
              <w:rPr>
                <w:rFonts w:ascii="CG Times" w:hAnsi="CG Times" w:cs="Arial"/>
                <w:sz w:val="16"/>
                <w:szCs w:val="16"/>
              </w:rPr>
            </w:pPr>
            <w:r w:rsidRPr="000F65B6">
              <w:rPr>
                <w:rFonts w:ascii="CG Times" w:hAnsi="CG Times" w:cs="Arial"/>
                <w:sz w:val="16"/>
                <w:szCs w:val="16"/>
              </w:rPr>
              <w:t> </w:t>
            </w:r>
          </w:p>
        </w:tc>
      </w:tr>
      <w:tr w:rsidR="00867D2F" w:rsidRPr="000F65B6">
        <w:trPr>
          <w:trHeight w:val="300"/>
        </w:trPr>
        <w:tc>
          <w:tcPr>
            <w:tcW w:w="314" w:type="pct"/>
            <w:tcBorders>
              <w:top w:val="nil"/>
              <w:left w:val="single" w:sz="8" w:space="0" w:color="auto"/>
              <w:bottom w:val="single" w:sz="4" w:space="0" w:color="auto"/>
              <w:right w:val="single" w:sz="4" w:space="0" w:color="auto"/>
            </w:tcBorders>
            <w:shd w:val="clear" w:color="auto" w:fill="auto"/>
            <w:noWrap/>
            <w:vAlign w:val="bottom"/>
          </w:tcPr>
          <w:p w:rsidR="00867D2F" w:rsidRPr="000F65B6" w:rsidRDefault="00867D2F" w:rsidP="00867D2F">
            <w:pPr>
              <w:jc w:val="right"/>
              <w:rPr>
                <w:rFonts w:ascii="CG Times" w:hAnsi="CG Times" w:cs="Arial"/>
                <w:sz w:val="16"/>
                <w:szCs w:val="16"/>
              </w:rPr>
            </w:pPr>
            <w:r w:rsidRPr="000F65B6">
              <w:rPr>
                <w:rFonts w:ascii="CG Times" w:hAnsi="CG Times" w:cs="Arial"/>
                <w:sz w:val="16"/>
                <w:szCs w:val="16"/>
              </w:rPr>
              <w:t>2</w:t>
            </w:r>
          </w:p>
        </w:tc>
        <w:tc>
          <w:tcPr>
            <w:tcW w:w="396" w:type="pct"/>
            <w:tcBorders>
              <w:top w:val="nil"/>
              <w:left w:val="nil"/>
              <w:bottom w:val="single" w:sz="4" w:space="0" w:color="auto"/>
              <w:right w:val="single" w:sz="4" w:space="0" w:color="auto"/>
            </w:tcBorders>
            <w:shd w:val="clear" w:color="auto" w:fill="auto"/>
            <w:noWrap/>
            <w:vAlign w:val="bottom"/>
          </w:tcPr>
          <w:p w:rsidR="00867D2F" w:rsidRPr="000F65B6" w:rsidRDefault="00867D2F" w:rsidP="00867D2F">
            <w:pPr>
              <w:rPr>
                <w:rFonts w:ascii="CG Times" w:hAnsi="CG Times" w:cs="Arial"/>
                <w:sz w:val="16"/>
                <w:szCs w:val="16"/>
              </w:rPr>
            </w:pPr>
            <w:r w:rsidRPr="000F65B6">
              <w:rPr>
                <w:rFonts w:ascii="CG Times" w:hAnsi="CG Times" w:cs="Arial"/>
                <w:sz w:val="16"/>
                <w:szCs w:val="16"/>
              </w:rPr>
              <w:t> </w:t>
            </w:r>
          </w:p>
        </w:tc>
        <w:tc>
          <w:tcPr>
            <w:tcW w:w="367" w:type="pct"/>
            <w:tcBorders>
              <w:top w:val="nil"/>
              <w:left w:val="nil"/>
              <w:bottom w:val="single" w:sz="4" w:space="0" w:color="auto"/>
              <w:right w:val="single" w:sz="4" w:space="0" w:color="auto"/>
            </w:tcBorders>
            <w:shd w:val="clear" w:color="auto" w:fill="auto"/>
            <w:noWrap/>
            <w:vAlign w:val="bottom"/>
          </w:tcPr>
          <w:p w:rsidR="00867D2F" w:rsidRPr="000F65B6" w:rsidRDefault="00867D2F" w:rsidP="00867D2F">
            <w:pPr>
              <w:rPr>
                <w:rFonts w:ascii="CG Times" w:hAnsi="CG Times" w:cs="Arial"/>
                <w:sz w:val="16"/>
                <w:szCs w:val="16"/>
              </w:rPr>
            </w:pPr>
            <w:r w:rsidRPr="000F65B6">
              <w:rPr>
                <w:rFonts w:ascii="CG Times" w:hAnsi="CG Times" w:cs="Arial"/>
                <w:sz w:val="16"/>
                <w:szCs w:val="16"/>
              </w:rPr>
              <w:t> </w:t>
            </w:r>
          </w:p>
        </w:tc>
        <w:tc>
          <w:tcPr>
            <w:tcW w:w="1526" w:type="pct"/>
            <w:tcBorders>
              <w:top w:val="nil"/>
              <w:left w:val="nil"/>
              <w:bottom w:val="single" w:sz="4" w:space="0" w:color="auto"/>
              <w:right w:val="single" w:sz="4" w:space="0" w:color="auto"/>
            </w:tcBorders>
            <w:shd w:val="clear" w:color="auto" w:fill="auto"/>
            <w:noWrap/>
            <w:vAlign w:val="bottom"/>
          </w:tcPr>
          <w:p w:rsidR="00867D2F" w:rsidRPr="000F65B6" w:rsidRDefault="00867D2F" w:rsidP="00867D2F">
            <w:pPr>
              <w:rPr>
                <w:rFonts w:ascii="CG Times" w:hAnsi="CG Times" w:cs="Arial"/>
                <w:sz w:val="16"/>
                <w:szCs w:val="16"/>
              </w:rPr>
            </w:pPr>
            <w:r w:rsidRPr="000F65B6">
              <w:rPr>
                <w:rFonts w:ascii="CG Times" w:hAnsi="CG Times" w:cs="Arial"/>
                <w:sz w:val="16"/>
                <w:szCs w:val="16"/>
              </w:rPr>
              <w:t> </w:t>
            </w:r>
          </w:p>
        </w:tc>
        <w:tc>
          <w:tcPr>
            <w:tcW w:w="817" w:type="pct"/>
            <w:tcBorders>
              <w:top w:val="nil"/>
              <w:left w:val="nil"/>
              <w:bottom w:val="single" w:sz="4" w:space="0" w:color="auto"/>
              <w:right w:val="single" w:sz="4" w:space="0" w:color="auto"/>
            </w:tcBorders>
            <w:shd w:val="clear" w:color="auto" w:fill="auto"/>
            <w:noWrap/>
            <w:vAlign w:val="bottom"/>
          </w:tcPr>
          <w:p w:rsidR="00867D2F" w:rsidRPr="000F65B6" w:rsidRDefault="00867D2F" w:rsidP="00867D2F">
            <w:pPr>
              <w:rPr>
                <w:rFonts w:ascii="CG Times" w:hAnsi="CG Times" w:cs="Arial"/>
                <w:sz w:val="16"/>
                <w:szCs w:val="16"/>
              </w:rPr>
            </w:pPr>
            <w:r w:rsidRPr="000F65B6">
              <w:rPr>
                <w:rFonts w:ascii="CG Times" w:hAnsi="CG Times" w:cs="Arial"/>
                <w:sz w:val="16"/>
                <w:szCs w:val="16"/>
              </w:rPr>
              <w:t> </w:t>
            </w:r>
          </w:p>
        </w:tc>
        <w:tc>
          <w:tcPr>
            <w:tcW w:w="456" w:type="pct"/>
            <w:tcBorders>
              <w:top w:val="nil"/>
              <w:left w:val="nil"/>
              <w:bottom w:val="single" w:sz="4" w:space="0" w:color="auto"/>
              <w:right w:val="single" w:sz="4" w:space="0" w:color="auto"/>
            </w:tcBorders>
            <w:shd w:val="clear" w:color="auto" w:fill="auto"/>
            <w:noWrap/>
            <w:vAlign w:val="bottom"/>
          </w:tcPr>
          <w:p w:rsidR="00867D2F" w:rsidRPr="000F65B6" w:rsidRDefault="00867D2F" w:rsidP="00867D2F">
            <w:pPr>
              <w:rPr>
                <w:rFonts w:ascii="CG Times" w:hAnsi="CG Times" w:cs="Arial"/>
                <w:sz w:val="16"/>
                <w:szCs w:val="16"/>
              </w:rPr>
            </w:pPr>
            <w:r w:rsidRPr="000F65B6">
              <w:rPr>
                <w:rFonts w:ascii="CG Times" w:hAnsi="CG Times" w:cs="Arial"/>
                <w:sz w:val="16"/>
                <w:szCs w:val="16"/>
              </w:rPr>
              <w:t> </w:t>
            </w:r>
          </w:p>
        </w:tc>
        <w:tc>
          <w:tcPr>
            <w:tcW w:w="567" w:type="pct"/>
            <w:tcBorders>
              <w:top w:val="nil"/>
              <w:left w:val="nil"/>
              <w:bottom w:val="single" w:sz="4" w:space="0" w:color="auto"/>
              <w:right w:val="single" w:sz="4" w:space="0" w:color="auto"/>
            </w:tcBorders>
            <w:shd w:val="clear" w:color="auto" w:fill="auto"/>
            <w:noWrap/>
            <w:vAlign w:val="bottom"/>
          </w:tcPr>
          <w:p w:rsidR="00867D2F" w:rsidRPr="000F65B6" w:rsidRDefault="00867D2F" w:rsidP="00867D2F">
            <w:pPr>
              <w:rPr>
                <w:rFonts w:ascii="CG Times" w:hAnsi="CG Times" w:cs="Arial"/>
                <w:sz w:val="16"/>
                <w:szCs w:val="16"/>
              </w:rPr>
            </w:pPr>
            <w:r w:rsidRPr="000F65B6">
              <w:rPr>
                <w:rFonts w:ascii="CG Times" w:hAnsi="CG Times" w:cs="Arial"/>
                <w:sz w:val="16"/>
                <w:szCs w:val="16"/>
              </w:rPr>
              <w:t> </w:t>
            </w:r>
          </w:p>
        </w:tc>
        <w:tc>
          <w:tcPr>
            <w:tcW w:w="557" w:type="pct"/>
            <w:tcBorders>
              <w:top w:val="nil"/>
              <w:left w:val="nil"/>
              <w:bottom w:val="single" w:sz="4" w:space="0" w:color="auto"/>
              <w:right w:val="single" w:sz="8" w:space="0" w:color="auto"/>
            </w:tcBorders>
            <w:shd w:val="clear" w:color="auto" w:fill="auto"/>
            <w:noWrap/>
            <w:vAlign w:val="bottom"/>
          </w:tcPr>
          <w:p w:rsidR="00867D2F" w:rsidRPr="000F65B6" w:rsidRDefault="00867D2F" w:rsidP="00867D2F">
            <w:pPr>
              <w:rPr>
                <w:rFonts w:ascii="CG Times" w:hAnsi="CG Times" w:cs="Arial"/>
                <w:sz w:val="16"/>
                <w:szCs w:val="16"/>
              </w:rPr>
            </w:pPr>
            <w:r w:rsidRPr="000F65B6">
              <w:rPr>
                <w:rFonts w:ascii="CG Times" w:hAnsi="CG Times" w:cs="Arial"/>
                <w:sz w:val="16"/>
                <w:szCs w:val="16"/>
              </w:rPr>
              <w:t> </w:t>
            </w:r>
          </w:p>
        </w:tc>
      </w:tr>
      <w:tr w:rsidR="00867D2F" w:rsidRPr="000F65B6">
        <w:trPr>
          <w:trHeight w:val="300"/>
        </w:trPr>
        <w:tc>
          <w:tcPr>
            <w:tcW w:w="314" w:type="pct"/>
            <w:tcBorders>
              <w:top w:val="nil"/>
              <w:left w:val="single" w:sz="8" w:space="0" w:color="auto"/>
              <w:bottom w:val="single" w:sz="4" w:space="0" w:color="auto"/>
              <w:right w:val="single" w:sz="4" w:space="0" w:color="auto"/>
            </w:tcBorders>
            <w:shd w:val="clear" w:color="auto" w:fill="auto"/>
            <w:noWrap/>
            <w:vAlign w:val="bottom"/>
          </w:tcPr>
          <w:p w:rsidR="00867D2F" w:rsidRPr="000F65B6" w:rsidRDefault="00867D2F" w:rsidP="00867D2F">
            <w:pPr>
              <w:jc w:val="right"/>
              <w:rPr>
                <w:rFonts w:ascii="CG Times" w:hAnsi="CG Times" w:cs="Arial"/>
                <w:sz w:val="16"/>
                <w:szCs w:val="16"/>
              </w:rPr>
            </w:pPr>
            <w:r w:rsidRPr="000F65B6">
              <w:rPr>
                <w:rFonts w:ascii="CG Times" w:hAnsi="CG Times" w:cs="Arial"/>
                <w:sz w:val="16"/>
                <w:szCs w:val="16"/>
              </w:rPr>
              <w:t>3</w:t>
            </w:r>
          </w:p>
        </w:tc>
        <w:tc>
          <w:tcPr>
            <w:tcW w:w="396" w:type="pct"/>
            <w:tcBorders>
              <w:top w:val="nil"/>
              <w:left w:val="nil"/>
              <w:bottom w:val="single" w:sz="4" w:space="0" w:color="auto"/>
              <w:right w:val="single" w:sz="4" w:space="0" w:color="auto"/>
            </w:tcBorders>
            <w:shd w:val="clear" w:color="auto" w:fill="auto"/>
            <w:noWrap/>
            <w:vAlign w:val="bottom"/>
          </w:tcPr>
          <w:p w:rsidR="00867D2F" w:rsidRPr="000F65B6" w:rsidRDefault="00867D2F" w:rsidP="00867D2F">
            <w:pPr>
              <w:rPr>
                <w:rFonts w:ascii="CG Times" w:hAnsi="CG Times" w:cs="Arial"/>
                <w:sz w:val="16"/>
                <w:szCs w:val="16"/>
              </w:rPr>
            </w:pPr>
            <w:r w:rsidRPr="000F65B6">
              <w:rPr>
                <w:rFonts w:ascii="CG Times" w:hAnsi="CG Times" w:cs="Arial"/>
                <w:sz w:val="16"/>
                <w:szCs w:val="16"/>
              </w:rPr>
              <w:t> </w:t>
            </w:r>
          </w:p>
        </w:tc>
        <w:tc>
          <w:tcPr>
            <w:tcW w:w="367" w:type="pct"/>
            <w:tcBorders>
              <w:top w:val="nil"/>
              <w:left w:val="nil"/>
              <w:bottom w:val="single" w:sz="4" w:space="0" w:color="auto"/>
              <w:right w:val="single" w:sz="4" w:space="0" w:color="auto"/>
            </w:tcBorders>
            <w:shd w:val="clear" w:color="auto" w:fill="auto"/>
            <w:noWrap/>
            <w:vAlign w:val="bottom"/>
          </w:tcPr>
          <w:p w:rsidR="00867D2F" w:rsidRPr="000F65B6" w:rsidRDefault="00867D2F" w:rsidP="00867D2F">
            <w:pPr>
              <w:rPr>
                <w:rFonts w:ascii="CG Times" w:hAnsi="CG Times" w:cs="Arial"/>
                <w:sz w:val="16"/>
                <w:szCs w:val="16"/>
              </w:rPr>
            </w:pPr>
            <w:r w:rsidRPr="000F65B6">
              <w:rPr>
                <w:rFonts w:ascii="CG Times" w:hAnsi="CG Times" w:cs="Arial"/>
                <w:sz w:val="16"/>
                <w:szCs w:val="16"/>
              </w:rPr>
              <w:t> </w:t>
            </w:r>
          </w:p>
        </w:tc>
        <w:tc>
          <w:tcPr>
            <w:tcW w:w="1526" w:type="pct"/>
            <w:tcBorders>
              <w:top w:val="nil"/>
              <w:left w:val="nil"/>
              <w:bottom w:val="single" w:sz="4" w:space="0" w:color="auto"/>
              <w:right w:val="single" w:sz="4" w:space="0" w:color="auto"/>
            </w:tcBorders>
            <w:shd w:val="clear" w:color="auto" w:fill="auto"/>
            <w:noWrap/>
            <w:vAlign w:val="bottom"/>
          </w:tcPr>
          <w:p w:rsidR="00867D2F" w:rsidRPr="000F65B6" w:rsidRDefault="00867D2F" w:rsidP="00867D2F">
            <w:pPr>
              <w:rPr>
                <w:rFonts w:ascii="CG Times" w:hAnsi="CG Times" w:cs="Arial"/>
                <w:sz w:val="16"/>
                <w:szCs w:val="16"/>
              </w:rPr>
            </w:pPr>
            <w:r w:rsidRPr="000F65B6">
              <w:rPr>
                <w:rFonts w:ascii="CG Times" w:hAnsi="CG Times" w:cs="Arial"/>
                <w:sz w:val="16"/>
                <w:szCs w:val="16"/>
              </w:rPr>
              <w:t> </w:t>
            </w:r>
          </w:p>
        </w:tc>
        <w:tc>
          <w:tcPr>
            <w:tcW w:w="817" w:type="pct"/>
            <w:tcBorders>
              <w:top w:val="nil"/>
              <w:left w:val="nil"/>
              <w:bottom w:val="single" w:sz="4" w:space="0" w:color="auto"/>
              <w:right w:val="single" w:sz="4" w:space="0" w:color="auto"/>
            </w:tcBorders>
            <w:shd w:val="clear" w:color="auto" w:fill="auto"/>
            <w:noWrap/>
            <w:vAlign w:val="bottom"/>
          </w:tcPr>
          <w:p w:rsidR="00867D2F" w:rsidRPr="000F65B6" w:rsidRDefault="00867D2F" w:rsidP="00867D2F">
            <w:pPr>
              <w:rPr>
                <w:rFonts w:ascii="CG Times" w:hAnsi="CG Times" w:cs="Arial"/>
                <w:sz w:val="16"/>
                <w:szCs w:val="16"/>
              </w:rPr>
            </w:pPr>
            <w:r w:rsidRPr="000F65B6">
              <w:rPr>
                <w:rFonts w:ascii="CG Times" w:hAnsi="CG Times" w:cs="Arial"/>
                <w:sz w:val="16"/>
                <w:szCs w:val="16"/>
              </w:rPr>
              <w:t> </w:t>
            </w:r>
          </w:p>
        </w:tc>
        <w:tc>
          <w:tcPr>
            <w:tcW w:w="456" w:type="pct"/>
            <w:tcBorders>
              <w:top w:val="nil"/>
              <w:left w:val="nil"/>
              <w:bottom w:val="single" w:sz="4" w:space="0" w:color="auto"/>
              <w:right w:val="single" w:sz="4" w:space="0" w:color="auto"/>
            </w:tcBorders>
            <w:shd w:val="clear" w:color="auto" w:fill="auto"/>
            <w:noWrap/>
            <w:vAlign w:val="bottom"/>
          </w:tcPr>
          <w:p w:rsidR="00867D2F" w:rsidRPr="000F65B6" w:rsidRDefault="00867D2F" w:rsidP="00867D2F">
            <w:pPr>
              <w:rPr>
                <w:rFonts w:ascii="CG Times" w:hAnsi="CG Times" w:cs="Arial"/>
                <w:sz w:val="16"/>
                <w:szCs w:val="16"/>
              </w:rPr>
            </w:pPr>
            <w:r w:rsidRPr="000F65B6">
              <w:rPr>
                <w:rFonts w:ascii="CG Times" w:hAnsi="CG Times" w:cs="Arial"/>
                <w:sz w:val="16"/>
                <w:szCs w:val="16"/>
              </w:rPr>
              <w:t> </w:t>
            </w:r>
          </w:p>
        </w:tc>
        <w:tc>
          <w:tcPr>
            <w:tcW w:w="567" w:type="pct"/>
            <w:tcBorders>
              <w:top w:val="nil"/>
              <w:left w:val="nil"/>
              <w:bottom w:val="single" w:sz="4" w:space="0" w:color="auto"/>
              <w:right w:val="single" w:sz="4" w:space="0" w:color="auto"/>
            </w:tcBorders>
            <w:shd w:val="clear" w:color="auto" w:fill="auto"/>
            <w:noWrap/>
            <w:vAlign w:val="bottom"/>
          </w:tcPr>
          <w:p w:rsidR="00867D2F" w:rsidRPr="000F65B6" w:rsidRDefault="00867D2F" w:rsidP="00867D2F">
            <w:pPr>
              <w:rPr>
                <w:rFonts w:ascii="CG Times" w:hAnsi="CG Times" w:cs="Arial"/>
                <w:sz w:val="16"/>
                <w:szCs w:val="16"/>
              </w:rPr>
            </w:pPr>
            <w:r w:rsidRPr="000F65B6">
              <w:rPr>
                <w:rFonts w:ascii="CG Times" w:hAnsi="CG Times" w:cs="Arial"/>
                <w:sz w:val="16"/>
                <w:szCs w:val="16"/>
              </w:rPr>
              <w:t> </w:t>
            </w:r>
          </w:p>
        </w:tc>
        <w:tc>
          <w:tcPr>
            <w:tcW w:w="557" w:type="pct"/>
            <w:tcBorders>
              <w:top w:val="nil"/>
              <w:left w:val="nil"/>
              <w:bottom w:val="single" w:sz="4" w:space="0" w:color="auto"/>
              <w:right w:val="single" w:sz="8" w:space="0" w:color="auto"/>
            </w:tcBorders>
            <w:shd w:val="clear" w:color="auto" w:fill="auto"/>
            <w:noWrap/>
            <w:vAlign w:val="bottom"/>
          </w:tcPr>
          <w:p w:rsidR="00867D2F" w:rsidRPr="000F65B6" w:rsidRDefault="00867D2F" w:rsidP="00867D2F">
            <w:pPr>
              <w:rPr>
                <w:rFonts w:ascii="CG Times" w:hAnsi="CG Times" w:cs="Arial"/>
                <w:sz w:val="16"/>
                <w:szCs w:val="16"/>
              </w:rPr>
            </w:pPr>
            <w:r w:rsidRPr="000F65B6">
              <w:rPr>
                <w:rFonts w:ascii="CG Times" w:hAnsi="CG Times" w:cs="Arial"/>
                <w:sz w:val="16"/>
                <w:szCs w:val="16"/>
              </w:rPr>
              <w:t> </w:t>
            </w:r>
          </w:p>
        </w:tc>
      </w:tr>
      <w:tr w:rsidR="00867D2F" w:rsidRPr="000F65B6">
        <w:trPr>
          <w:trHeight w:val="300"/>
        </w:trPr>
        <w:tc>
          <w:tcPr>
            <w:tcW w:w="314" w:type="pct"/>
            <w:tcBorders>
              <w:top w:val="nil"/>
              <w:left w:val="single" w:sz="8" w:space="0" w:color="auto"/>
              <w:bottom w:val="single" w:sz="4" w:space="0" w:color="auto"/>
              <w:right w:val="single" w:sz="4" w:space="0" w:color="auto"/>
            </w:tcBorders>
            <w:shd w:val="clear" w:color="auto" w:fill="auto"/>
            <w:noWrap/>
            <w:vAlign w:val="bottom"/>
          </w:tcPr>
          <w:p w:rsidR="00867D2F" w:rsidRPr="000F65B6" w:rsidRDefault="00867D2F" w:rsidP="00867D2F">
            <w:pPr>
              <w:jc w:val="right"/>
              <w:rPr>
                <w:rFonts w:ascii="CG Times" w:hAnsi="CG Times" w:cs="Arial"/>
                <w:sz w:val="16"/>
                <w:szCs w:val="16"/>
              </w:rPr>
            </w:pPr>
            <w:r w:rsidRPr="000F65B6">
              <w:rPr>
                <w:rFonts w:ascii="CG Times" w:hAnsi="CG Times" w:cs="Arial"/>
                <w:sz w:val="16"/>
                <w:szCs w:val="16"/>
              </w:rPr>
              <w:t>4</w:t>
            </w:r>
          </w:p>
        </w:tc>
        <w:tc>
          <w:tcPr>
            <w:tcW w:w="396" w:type="pct"/>
            <w:tcBorders>
              <w:top w:val="nil"/>
              <w:left w:val="nil"/>
              <w:bottom w:val="single" w:sz="4" w:space="0" w:color="auto"/>
              <w:right w:val="single" w:sz="4" w:space="0" w:color="auto"/>
            </w:tcBorders>
            <w:shd w:val="clear" w:color="auto" w:fill="auto"/>
            <w:noWrap/>
            <w:vAlign w:val="bottom"/>
          </w:tcPr>
          <w:p w:rsidR="00867D2F" w:rsidRPr="000F65B6" w:rsidRDefault="00867D2F" w:rsidP="00867D2F">
            <w:pPr>
              <w:rPr>
                <w:rFonts w:ascii="CG Times" w:hAnsi="CG Times" w:cs="Arial"/>
                <w:sz w:val="16"/>
                <w:szCs w:val="16"/>
              </w:rPr>
            </w:pPr>
            <w:r w:rsidRPr="000F65B6">
              <w:rPr>
                <w:rFonts w:ascii="CG Times" w:hAnsi="CG Times" w:cs="Arial"/>
                <w:sz w:val="16"/>
                <w:szCs w:val="16"/>
              </w:rPr>
              <w:t> </w:t>
            </w:r>
          </w:p>
        </w:tc>
        <w:tc>
          <w:tcPr>
            <w:tcW w:w="367" w:type="pct"/>
            <w:tcBorders>
              <w:top w:val="nil"/>
              <w:left w:val="nil"/>
              <w:bottom w:val="single" w:sz="4" w:space="0" w:color="auto"/>
              <w:right w:val="single" w:sz="4" w:space="0" w:color="auto"/>
            </w:tcBorders>
            <w:shd w:val="clear" w:color="auto" w:fill="auto"/>
            <w:noWrap/>
            <w:vAlign w:val="bottom"/>
          </w:tcPr>
          <w:p w:rsidR="00867D2F" w:rsidRPr="000F65B6" w:rsidRDefault="00867D2F" w:rsidP="00867D2F">
            <w:pPr>
              <w:rPr>
                <w:rFonts w:ascii="CG Times" w:hAnsi="CG Times" w:cs="Arial"/>
                <w:sz w:val="16"/>
                <w:szCs w:val="16"/>
              </w:rPr>
            </w:pPr>
            <w:r w:rsidRPr="000F65B6">
              <w:rPr>
                <w:rFonts w:ascii="CG Times" w:hAnsi="CG Times" w:cs="Arial"/>
                <w:sz w:val="16"/>
                <w:szCs w:val="16"/>
              </w:rPr>
              <w:t> </w:t>
            </w:r>
          </w:p>
        </w:tc>
        <w:tc>
          <w:tcPr>
            <w:tcW w:w="1526" w:type="pct"/>
            <w:tcBorders>
              <w:top w:val="nil"/>
              <w:left w:val="nil"/>
              <w:bottom w:val="single" w:sz="4" w:space="0" w:color="auto"/>
              <w:right w:val="single" w:sz="4" w:space="0" w:color="auto"/>
            </w:tcBorders>
            <w:shd w:val="clear" w:color="auto" w:fill="auto"/>
            <w:noWrap/>
            <w:vAlign w:val="bottom"/>
          </w:tcPr>
          <w:p w:rsidR="00867D2F" w:rsidRPr="000F65B6" w:rsidRDefault="00867D2F" w:rsidP="00867D2F">
            <w:pPr>
              <w:rPr>
                <w:rFonts w:ascii="CG Times" w:hAnsi="CG Times" w:cs="Arial"/>
                <w:sz w:val="16"/>
                <w:szCs w:val="16"/>
              </w:rPr>
            </w:pPr>
            <w:r w:rsidRPr="000F65B6">
              <w:rPr>
                <w:rFonts w:ascii="CG Times" w:hAnsi="CG Times" w:cs="Arial"/>
                <w:sz w:val="16"/>
                <w:szCs w:val="16"/>
              </w:rPr>
              <w:t> </w:t>
            </w:r>
          </w:p>
        </w:tc>
        <w:tc>
          <w:tcPr>
            <w:tcW w:w="817" w:type="pct"/>
            <w:tcBorders>
              <w:top w:val="nil"/>
              <w:left w:val="nil"/>
              <w:bottom w:val="single" w:sz="4" w:space="0" w:color="auto"/>
              <w:right w:val="single" w:sz="4" w:space="0" w:color="auto"/>
            </w:tcBorders>
            <w:shd w:val="clear" w:color="auto" w:fill="auto"/>
            <w:noWrap/>
            <w:vAlign w:val="bottom"/>
          </w:tcPr>
          <w:p w:rsidR="00867D2F" w:rsidRPr="000F65B6" w:rsidRDefault="00867D2F" w:rsidP="00867D2F">
            <w:pPr>
              <w:rPr>
                <w:rFonts w:ascii="CG Times" w:hAnsi="CG Times" w:cs="Arial"/>
                <w:sz w:val="16"/>
                <w:szCs w:val="16"/>
              </w:rPr>
            </w:pPr>
            <w:r w:rsidRPr="000F65B6">
              <w:rPr>
                <w:rFonts w:ascii="CG Times" w:hAnsi="CG Times" w:cs="Arial"/>
                <w:sz w:val="16"/>
                <w:szCs w:val="16"/>
              </w:rPr>
              <w:t> </w:t>
            </w:r>
          </w:p>
        </w:tc>
        <w:tc>
          <w:tcPr>
            <w:tcW w:w="456" w:type="pct"/>
            <w:tcBorders>
              <w:top w:val="nil"/>
              <w:left w:val="nil"/>
              <w:bottom w:val="single" w:sz="4" w:space="0" w:color="auto"/>
              <w:right w:val="single" w:sz="4" w:space="0" w:color="auto"/>
            </w:tcBorders>
            <w:shd w:val="clear" w:color="auto" w:fill="auto"/>
            <w:noWrap/>
            <w:vAlign w:val="bottom"/>
          </w:tcPr>
          <w:p w:rsidR="00867D2F" w:rsidRPr="000F65B6" w:rsidRDefault="00867D2F" w:rsidP="00867D2F">
            <w:pPr>
              <w:rPr>
                <w:rFonts w:ascii="CG Times" w:hAnsi="CG Times" w:cs="Arial"/>
                <w:sz w:val="16"/>
                <w:szCs w:val="16"/>
              </w:rPr>
            </w:pPr>
            <w:r w:rsidRPr="000F65B6">
              <w:rPr>
                <w:rFonts w:ascii="CG Times" w:hAnsi="CG Times" w:cs="Arial"/>
                <w:sz w:val="16"/>
                <w:szCs w:val="16"/>
              </w:rPr>
              <w:t> </w:t>
            </w:r>
          </w:p>
        </w:tc>
        <w:tc>
          <w:tcPr>
            <w:tcW w:w="567" w:type="pct"/>
            <w:tcBorders>
              <w:top w:val="nil"/>
              <w:left w:val="nil"/>
              <w:bottom w:val="single" w:sz="4" w:space="0" w:color="auto"/>
              <w:right w:val="single" w:sz="4" w:space="0" w:color="auto"/>
            </w:tcBorders>
            <w:shd w:val="clear" w:color="auto" w:fill="auto"/>
            <w:noWrap/>
            <w:vAlign w:val="bottom"/>
          </w:tcPr>
          <w:p w:rsidR="00867D2F" w:rsidRPr="000F65B6" w:rsidRDefault="00867D2F" w:rsidP="00867D2F">
            <w:pPr>
              <w:rPr>
                <w:rFonts w:ascii="CG Times" w:hAnsi="CG Times" w:cs="Arial"/>
                <w:sz w:val="16"/>
                <w:szCs w:val="16"/>
              </w:rPr>
            </w:pPr>
            <w:r w:rsidRPr="000F65B6">
              <w:rPr>
                <w:rFonts w:ascii="CG Times" w:hAnsi="CG Times" w:cs="Arial"/>
                <w:sz w:val="16"/>
                <w:szCs w:val="16"/>
              </w:rPr>
              <w:t> </w:t>
            </w:r>
          </w:p>
        </w:tc>
        <w:tc>
          <w:tcPr>
            <w:tcW w:w="557" w:type="pct"/>
            <w:tcBorders>
              <w:top w:val="nil"/>
              <w:left w:val="nil"/>
              <w:bottom w:val="single" w:sz="4" w:space="0" w:color="auto"/>
              <w:right w:val="single" w:sz="8" w:space="0" w:color="auto"/>
            </w:tcBorders>
            <w:shd w:val="clear" w:color="auto" w:fill="auto"/>
            <w:noWrap/>
            <w:vAlign w:val="bottom"/>
          </w:tcPr>
          <w:p w:rsidR="00867D2F" w:rsidRPr="000F65B6" w:rsidRDefault="00867D2F" w:rsidP="00867D2F">
            <w:pPr>
              <w:rPr>
                <w:rFonts w:ascii="CG Times" w:hAnsi="CG Times" w:cs="Arial"/>
                <w:sz w:val="16"/>
                <w:szCs w:val="16"/>
              </w:rPr>
            </w:pPr>
            <w:r w:rsidRPr="000F65B6">
              <w:rPr>
                <w:rFonts w:ascii="CG Times" w:hAnsi="CG Times" w:cs="Arial"/>
                <w:sz w:val="16"/>
                <w:szCs w:val="16"/>
              </w:rPr>
              <w:t> </w:t>
            </w:r>
          </w:p>
        </w:tc>
      </w:tr>
      <w:tr w:rsidR="00867D2F" w:rsidRPr="000F65B6">
        <w:trPr>
          <w:trHeight w:val="300"/>
        </w:trPr>
        <w:tc>
          <w:tcPr>
            <w:tcW w:w="314" w:type="pct"/>
            <w:tcBorders>
              <w:top w:val="nil"/>
              <w:left w:val="single" w:sz="8" w:space="0" w:color="auto"/>
              <w:bottom w:val="single" w:sz="4" w:space="0" w:color="auto"/>
              <w:right w:val="single" w:sz="4" w:space="0" w:color="auto"/>
            </w:tcBorders>
            <w:shd w:val="clear" w:color="auto" w:fill="auto"/>
            <w:noWrap/>
            <w:vAlign w:val="bottom"/>
          </w:tcPr>
          <w:p w:rsidR="00867D2F" w:rsidRPr="000F65B6" w:rsidRDefault="00867D2F" w:rsidP="00867D2F">
            <w:pPr>
              <w:jc w:val="right"/>
              <w:rPr>
                <w:rFonts w:ascii="CG Times" w:hAnsi="CG Times" w:cs="Arial"/>
                <w:sz w:val="16"/>
                <w:szCs w:val="16"/>
              </w:rPr>
            </w:pPr>
            <w:r w:rsidRPr="000F65B6">
              <w:rPr>
                <w:rFonts w:ascii="CG Times" w:hAnsi="CG Times" w:cs="Arial"/>
                <w:sz w:val="16"/>
                <w:szCs w:val="16"/>
              </w:rPr>
              <w:t>5</w:t>
            </w:r>
          </w:p>
        </w:tc>
        <w:tc>
          <w:tcPr>
            <w:tcW w:w="396" w:type="pct"/>
            <w:tcBorders>
              <w:top w:val="nil"/>
              <w:left w:val="nil"/>
              <w:bottom w:val="single" w:sz="4" w:space="0" w:color="auto"/>
              <w:right w:val="single" w:sz="4" w:space="0" w:color="auto"/>
            </w:tcBorders>
            <w:shd w:val="clear" w:color="auto" w:fill="auto"/>
            <w:noWrap/>
            <w:vAlign w:val="bottom"/>
          </w:tcPr>
          <w:p w:rsidR="00867D2F" w:rsidRPr="000F65B6" w:rsidRDefault="00867D2F" w:rsidP="00867D2F">
            <w:pPr>
              <w:rPr>
                <w:rFonts w:ascii="CG Times" w:hAnsi="CG Times" w:cs="Arial"/>
                <w:sz w:val="16"/>
                <w:szCs w:val="16"/>
              </w:rPr>
            </w:pPr>
            <w:r w:rsidRPr="000F65B6">
              <w:rPr>
                <w:rFonts w:ascii="CG Times" w:hAnsi="CG Times" w:cs="Arial"/>
                <w:sz w:val="16"/>
                <w:szCs w:val="16"/>
              </w:rPr>
              <w:t> </w:t>
            </w:r>
          </w:p>
        </w:tc>
        <w:tc>
          <w:tcPr>
            <w:tcW w:w="367" w:type="pct"/>
            <w:tcBorders>
              <w:top w:val="nil"/>
              <w:left w:val="nil"/>
              <w:bottom w:val="single" w:sz="4" w:space="0" w:color="auto"/>
              <w:right w:val="single" w:sz="4" w:space="0" w:color="auto"/>
            </w:tcBorders>
            <w:shd w:val="clear" w:color="auto" w:fill="auto"/>
            <w:noWrap/>
            <w:vAlign w:val="bottom"/>
          </w:tcPr>
          <w:p w:rsidR="00867D2F" w:rsidRPr="000F65B6" w:rsidRDefault="00867D2F" w:rsidP="00867D2F">
            <w:pPr>
              <w:rPr>
                <w:rFonts w:ascii="CG Times" w:hAnsi="CG Times" w:cs="Arial"/>
                <w:sz w:val="16"/>
                <w:szCs w:val="16"/>
              </w:rPr>
            </w:pPr>
            <w:r w:rsidRPr="000F65B6">
              <w:rPr>
                <w:rFonts w:ascii="CG Times" w:hAnsi="CG Times" w:cs="Arial"/>
                <w:sz w:val="16"/>
                <w:szCs w:val="16"/>
              </w:rPr>
              <w:t> </w:t>
            </w:r>
          </w:p>
        </w:tc>
        <w:tc>
          <w:tcPr>
            <w:tcW w:w="1526" w:type="pct"/>
            <w:tcBorders>
              <w:top w:val="nil"/>
              <w:left w:val="nil"/>
              <w:bottom w:val="single" w:sz="4" w:space="0" w:color="auto"/>
              <w:right w:val="single" w:sz="4" w:space="0" w:color="auto"/>
            </w:tcBorders>
            <w:shd w:val="clear" w:color="auto" w:fill="auto"/>
            <w:noWrap/>
            <w:vAlign w:val="bottom"/>
          </w:tcPr>
          <w:p w:rsidR="00867D2F" w:rsidRPr="000F65B6" w:rsidRDefault="00867D2F" w:rsidP="00867D2F">
            <w:pPr>
              <w:rPr>
                <w:rFonts w:ascii="CG Times" w:hAnsi="CG Times" w:cs="Arial"/>
                <w:sz w:val="16"/>
                <w:szCs w:val="16"/>
              </w:rPr>
            </w:pPr>
            <w:r w:rsidRPr="000F65B6">
              <w:rPr>
                <w:rFonts w:ascii="CG Times" w:hAnsi="CG Times" w:cs="Arial"/>
                <w:sz w:val="16"/>
                <w:szCs w:val="16"/>
              </w:rPr>
              <w:t> </w:t>
            </w:r>
          </w:p>
        </w:tc>
        <w:tc>
          <w:tcPr>
            <w:tcW w:w="817" w:type="pct"/>
            <w:tcBorders>
              <w:top w:val="nil"/>
              <w:left w:val="nil"/>
              <w:bottom w:val="single" w:sz="4" w:space="0" w:color="auto"/>
              <w:right w:val="single" w:sz="4" w:space="0" w:color="auto"/>
            </w:tcBorders>
            <w:shd w:val="clear" w:color="auto" w:fill="auto"/>
            <w:noWrap/>
            <w:vAlign w:val="bottom"/>
          </w:tcPr>
          <w:p w:rsidR="00867D2F" w:rsidRPr="000F65B6" w:rsidRDefault="00867D2F" w:rsidP="00867D2F">
            <w:pPr>
              <w:rPr>
                <w:rFonts w:ascii="CG Times" w:hAnsi="CG Times" w:cs="Arial"/>
                <w:sz w:val="16"/>
                <w:szCs w:val="16"/>
              </w:rPr>
            </w:pPr>
            <w:r w:rsidRPr="000F65B6">
              <w:rPr>
                <w:rFonts w:ascii="CG Times" w:hAnsi="CG Times" w:cs="Arial"/>
                <w:sz w:val="16"/>
                <w:szCs w:val="16"/>
              </w:rPr>
              <w:t> </w:t>
            </w:r>
          </w:p>
        </w:tc>
        <w:tc>
          <w:tcPr>
            <w:tcW w:w="456" w:type="pct"/>
            <w:tcBorders>
              <w:top w:val="nil"/>
              <w:left w:val="nil"/>
              <w:bottom w:val="single" w:sz="4" w:space="0" w:color="auto"/>
              <w:right w:val="single" w:sz="4" w:space="0" w:color="auto"/>
            </w:tcBorders>
            <w:shd w:val="clear" w:color="auto" w:fill="auto"/>
            <w:noWrap/>
            <w:vAlign w:val="bottom"/>
          </w:tcPr>
          <w:p w:rsidR="00867D2F" w:rsidRPr="000F65B6" w:rsidRDefault="00867D2F" w:rsidP="00867D2F">
            <w:pPr>
              <w:rPr>
                <w:rFonts w:ascii="CG Times" w:hAnsi="CG Times" w:cs="Arial"/>
                <w:sz w:val="16"/>
                <w:szCs w:val="16"/>
              </w:rPr>
            </w:pPr>
            <w:r w:rsidRPr="000F65B6">
              <w:rPr>
                <w:rFonts w:ascii="CG Times" w:hAnsi="CG Times" w:cs="Arial"/>
                <w:sz w:val="16"/>
                <w:szCs w:val="16"/>
              </w:rPr>
              <w:t> </w:t>
            </w:r>
          </w:p>
        </w:tc>
        <w:tc>
          <w:tcPr>
            <w:tcW w:w="567" w:type="pct"/>
            <w:tcBorders>
              <w:top w:val="nil"/>
              <w:left w:val="nil"/>
              <w:bottom w:val="single" w:sz="4" w:space="0" w:color="auto"/>
              <w:right w:val="single" w:sz="4" w:space="0" w:color="auto"/>
            </w:tcBorders>
            <w:shd w:val="clear" w:color="auto" w:fill="auto"/>
            <w:noWrap/>
            <w:vAlign w:val="bottom"/>
          </w:tcPr>
          <w:p w:rsidR="00867D2F" w:rsidRPr="000F65B6" w:rsidRDefault="00867D2F" w:rsidP="00867D2F">
            <w:pPr>
              <w:rPr>
                <w:rFonts w:ascii="CG Times" w:hAnsi="CG Times" w:cs="Arial"/>
                <w:sz w:val="16"/>
                <w:szCs w:val="16"/>
              </w:rPr>
            </w:pPr>
            <w:r w:rsidRPr="000F65B6">
              <w:rPr>
                <w:rFonts w:ascii="CG Times" w:hAnsi="CG Times" w:cs="Arial"/>
                <w:sz w:val="16"/>
                <w:szCs w:val="16"/>
              </w:rPr>
              <w:t> </w:t>
            </w:r>
          </w:p>
        </w:tc>
        <w:tc>
          <w:tcPr>
            <w:tcW w:w="557" w:type="pct"/>
            <w:tcBorders>
              <w:top w:val="nil"/>
              <w:left w:val="nil"/>
              <w:bottom w:val="single" w:sz="4" w:space="0" w:color="auto"/>
              <w:right w:val="single" w:sz="8" w:space="0" w:color="auto"/>
            </w:tcBorders>
            <w:shd w:val="clear" w:color="auto" w:fill="auto"/>
            <w:noWrap/>
            <w:vAlign w:val="bottom"/>
          </w:tcPr>
          <w:p w:rsidR="00867D2F" w:rsidRPr="000F65B6" w:rsidRDefault="00867D2F" w:rsidP="00867D2F">
            <w:pPr>
              <w:rPr>
                <w:rFonts w:ascii="CG Times" w:hAnsi="CG Times" w:cs="Arial"/>
                <w:sz w:val="16"/>
                <w:szCs w:val="16"/>
              </w:rPr>
            </w:pPr>
            <w:r w:rsidRPr="000F65B6">
              <w:rPr>
                <w:rFonts w:ascii="CG Times" w:hAnsi="CG Times" w:cs="Arial"/>
                <w:sz w:val="16"/>
                <w:szCs w:val="16"/>
              </w:rPr>
              <w:t> </w:t>
            </w:r>
          </w:p>
        </w:tc>
      </w:tr>
      <w:tr w:rsidR="00867D2F" w:rsidRPr="000F65B6">
        <w:trPr>
          <w:trHeight w:val="300"/>
        </w:trPr>
        <w:tc>
          <w:tcPr>
            <w:tcW w:w="314" w:type="pct"/>
            <w:tcBorders>
              <w:top w:val="nil"/>
              <w:left w:val="single" w:sz="8" w:space="0" w:color="auto"/>
              <w:bottom w:val="single" w:sz="4" w:space="0" w:color="auto"/>
              <w:right w:val="single" w:sz="4" w:space="0" w:color="auto"/>
            </w:tcBorders>
            <w:shd w:val="clear" w:color="auto" w:fill="auto"/>
            <w:noWrap/>
            <w:vAlign w:val="bottom"/>
          </w:tcPr>
          <w:p w:rsidR="00867D2F" w:rsidRPr="000F65B6" w:rsidRDefault="00867D2F" w:rsidP="00867D2F">
            <w:pPr>
              <w:jc w:val="right"/>
              <w:rPr>
                <w:rFonts w:ascii="CG Times" w:hAnsi="CG Times" w:cs="Arial"/>
                <w:sz w:val="16"/>
                <w:szCs w:val="16"/>
              </w:rPr>
            </w:pPr>
            <w:r w:rsidRPr="000F65B6">
              <w:rPr>
                <w:rFonts w:ascii="CG Times" w:hAnsi="CG Times" w:cs="Arial"/>
                <w:sz w:val="16"/>
                <w:szCs w:val="16"/>
              </w:rPr>
              <w:t>6</w:t>
            </w:r>
          </w:p>
        </w:tc>
        <w:tc>
          <w:tcPr>
            <w:tcW w:w="396" w:type="pct"/>
            <w:tcBorders>
              <w:top w:val="nil"/>
              <w:left w:val="nil"/>
              <w:bottom w:val="single" w:sz="4" w:space="0" w:color="auto"/>
              <w:right w:val="single" w:sz="4" w:space="0" w:color="auto"/>
            </w:tcBorders>
            <w:shd w:val="clear" w:color="auto" w:fill="auto"/>
            <w:noWrap/>
            <w:vAlign w:val="bottom"/>
          </w:tcPr>
          <w:p w:rsidR="00867D2F" w:rsidRPr="000F65B6" w:rsidRDefault="00867D2F" w:rsidP="00867D2F">
            <w:pPr>
              <w:rPr>
                <w:rFonts w:ascii="CG Times" w:hAnsi="CG Times" w:cs="Arial"/>
                <w:sz w:val="16"/>
                <w:szCs w:val="16"/>
              </w:rPr>
            </w:pPr>
            <w:r w:rsidRPr="000F65B6">
              <w:rPr>
                <w:rFonts w:ascii="CG Times" w:hAnsi="CG Times" w:cs="Arial"/>
                <w:sz w:val="16"/>
                <w:szCs w:val="16"/>
              </w:rPr>
              <w:t> </w:t>
            </w:r>
          </w:p>
        </w:tc>
        <w:tc>
          <w:tcPr>
            <w:tcW w:w="367" w:type="pct"/>
            <w:tcBorders>
              <w:top w:val="nil"/>
              <w:left w:val="nil"/>
              <w:bottom w:val="single" w:sz="4" w:space="0" w:color="auto"/>
              <w:right w:val="single" w:sz="4" w:space="0" w:color="auto"/>
            </w:tcBorders>
            <w:shd w:val="clear" w:color="auto" w:fill="auto"/>
            <w:noWrap/>
            <w:vAlign w:val="bottom"/>
          </w:tcPr>
          <w:p w:rsidR="00867D2F" w:rsidRPr="000F65B6" w:rsidRDefault="00867D2F" w:rsidP="00867D2F">
            <w:pPr>
              <w:rPr>
                <w:rFonts w:ascii="CG Times" w:hAnsi="CG Times" w:cs="Arial"/>
                <w:sz w:val="16"/>
                <w:szCs w:val="16"/>
              </w:rPr>
            </w:pPr>
            <w:r w:rsidRPr="000F65B6">
              <w:rPr>
                <w:rFonts w:ascii="CG Times" w:hAnsi="CG Times" w:cs="Arial"/>
                <w:sz w:val="16"/>
                <w:szCs w:val="16"/>
              </w:rPr>
              <w:t> </w:t>
            </w:r>
          </w:p>
        </w:tc>
        <w:tc>
          <w:tcPr>
            <w:tcW w:w="1526" w:type="pct"/>
            <w:tcBorders>
              <w:top w:val="nil"/>
              <w:left w:val="nil"/>
              <w:bottom w:val="single" w:sz="4" w:space="0" w:color="auto"/>
              <w:right w:val="single" w:sz="4" w:space="0" w:color="auto"/>
            </w:tcBorders>
            <w:shd w:val="clear" w:color="auto" w:fill="auto"/>
            <w:noWrap/>
            <w:vAlign w:val="bottom"/>
          </w:tcPr>
          <w:p w:rsidR="00867D2F" w:rsidRPr="000F65B6" w:rsidRDefault="00867D2F" w:rsidP="00867D2F">
            <w:pPr>
              <w:rPr>
                <w:rFonts w:ascii="CG Times" w:hAnsi="CG Times" w:cs="Arial"/>
                <w:sz w:val="16"/>
                <w:szCs w:val="16"/>
              </w:rPr>
            </w:pPr>
            <w:r w:rsidRPr="000F65B6">
              <w:rPr>
                <w:rFonts w:ascii="CG Times" w:hAnsi="CG Times" w:cs="Arial"/>
                <w:sz w:val="16"/>
                <w:szCs w:val="16"/>
              </w:rPr>
              <w:t> </w:t>
            </w:r>
          </w:p>
        </w:tc>
        <w:tc>
          <w:tcPr>
            <w:tcW w:w="817" w:type="pct"/>
            <w:tcBorders>
              <w:top w:val="nil"/>
              <w:left w:val="nil"/>
              <w:bottom w:val="single" w:sz="4" w:space="0" w:color="auto"/>
              <w:right w:val="single" w:sz="4" w:space="0" w:color="auto"/>
            </w:tcBorders>
            <w:shd w:val="clear" w:color="auto" w:fill="auto"/>
            <w:noWrap/>
            <w:vAlign w:val="bottom"/>
          </w:tcPr>
          <w:p w:rsidR="00867D2F" w:rsidRPr="000F65B6" w:rsidRDefault="00867D2F" w:rsidP="00867D2F">
            <w:pPr>
              <w:rPr>
                <w:rFonts w:ascii="CG Times" w:hAnsi="CG Times" w:cs="Arial"/>
                <w:sz w:val="16"/>
                <w:szCs w:val="16"/>
              </w:rPr>
            </w:pPr>
            <w:r w:rsidRPr="000F65B6">
              <w:rPr>
                <w:rFonts w:ascii="CG Times" w:hAnsi="CG Times" w:cs="Arial"/>
                <w:sz w:val="16"/>
                <w:szCs w:val="16"/>
              </w:rPr>
              <w:t> </w:t>
            </w:r>
          </w:p>
        </w:tc>
        <w:tc>
          <w:tcPr>
            <w:tcW w:w="456" w:type="pct"/>
            <w:tcBorders>
              <w:top w:val="nil"/>
              <w:left w:val="nil"/>
              <w:bottom w:val="single" w:sz="4" w:space="0" w:color="auto"/>
              <w:right w:val="single" w:sz="4" w:space="0" w:color="auto"/>
            </w:tcBorders>
            <w:shd w:val="clear" w:color="auto" w:fill="auto"/>
            <w:noWrap/>
            <w:vAlign w:val="bottom"/>
          </w:tcPr>
          <w:p w:rsidR="00867D2F" w:rsidRPr="000F65B6" w:rsidRDefault="00867D2F" w:rsidP="00867D2F">
            <w:pPr>
              <w:rPr>
                <w:rFonts w:ascii="CG Times" w:hAnsi="CG Times" w:cs="Arial"/>
                <w:sz w:val="16"/>
                <w:szCs w:val="16"/>
              </w:rPr>
            </w:pPr>
            <w:r w:rsidRPr="000F65B6">
              <w:rPr>
                <w:rFonts w:ascii="CG Times" w:hAnsi="CG Times" w:cs="Arial"/>
                <w:sz w:val="16"/>
                <w:szCs w:val="16"/>
              </w:rPr>
              <w:t> </w:t>
            </w:r>
          </w:p>
        </w:tc>
        <w:tc>
          <w:tcPr>
            <w:tcW w:w="567" w:type="pct"/>
            <w:tcBorders>
              <w:top w:val="nil"/>
              <w:left w:val="nil"/>
              <w:bottom w:val="single" w:sz="4" w:space="0" w:color="auto"/>
              <w:right w:val="single" w:sz="4" w:space="0" w:color="auto"/>
            </w:tcBorders>
            <w:shd w:val="clear" w:color="auto" w:fill="auto"/>
            <w:noWrap/>
            <w:vAlign w:val="bottom"/>
          </w:tcPr>
          <w:p w:rsidR="00867D2F" w:rsidRPr="000F65B6" w:rsidRDefault="00867D2F" w:rsidP="00867D2F">
            <w:pPr>
              <w:rPr>
                <w:rFonts w:ascii="CG Times" w:hAnsi="CG Times" w:cs="Arial"/>
                <w:sz w:val="16"/>
                <w:szCs w:val="16"/>
              </w:rPr>
            </w:pPr>
            <w:r w:rsidRPr="000F65B6">
              <w:rPr>
                <w:rFonts w:ascii="CG Times" w:hAnsi="CG Times" w:cs="Arial"/>
                <w:sz w:val="16"/>
                <w:szCs w:val="16"/>
              </w:rPr>
              <w:t> </w:t>
            </w:r>
          </w:p>
        </w:tc>
        <w:tc>
          <w:tcPr>
            <w:tcW w:w="557" w:type="pct"/>
            <w:tcBorders>
              <w:top w:val="nil"/>
              <w:left w:val="nil"/>
              <w:bottom w:val="single" w:sz="4" w:space="0" w:color="auto"/>
              <w:right w:val="single" w:sz="8" w:space="0" w:color="auto"/>
            </w:tcBorders>
            <w:shd w:val="clear" w:color="auto" w:fill="auto"/>
            <w:noWrap/>
            <w:vAlign w:val="bottom"/>
          </w:tcPr>
          <w:p w:rsidR="00867D2F" w:rsidRPr="000F65B6" w:rsidRDefault="00867D2F" w:rsidP="00867D2F">
            <w:pPr>
              <w:rPr>
                <w:rFonts w:ascii="CG Times" w:hAnsi="CG Times" w:cs="Arial"/>
                <w:sz w:val="16"/>
                <w:szCs w:val="16"/>
              </w:rPr>
            </w:pPr>
            <w:r w:rsidRPr="000F65B6">
              <w:rPr>
                <w:rFonts w:ascii="CG Times" w:hAnsi="CG Times" w:cs="Arial"/>
                <w:sz w:val="16"/>
                <w:szCs w:val="16"/>
              </w:rPr>
              <w:t> </w:t>
            </w:r>
          </w:p>
        </w:tc>
      </w:tr>
      <w:tr w:rsidR="00867D2F" w:rsidRPr="000F65B6">
        <w:trPr>
          <w:trHeight w:val="300"/>
        </w:trPr>
        <w:tc>
          <w:tcPr>
            <w:tcW w:w="314" w:type="pct"/>
            <w:tcBorders>
              <w:top w:val="nil"/>
              <w:left w:val="single" w:sz="8" w:space="0" w:color="auto"/>
              <w:bottom w:val="single" w:sz="4" w:space="0" w:color="auto"/>
              <w:right w:val="single" w:sz="4" w:space="0" w:color="auto"/>
            </w:tcBorders>
            <w:shd w:val="clear" w:color="auto" w:fill="auto"/>
            <w:noWrap/>
            <w:vAlign w:val="bottom"/>
          </w:tcPr>
          <w:p w:rsidR="00867D2F" w:rsidRPr="000F65B6" w:rsidRDefault="00867D2F" w:rsidP="00867D2F">
            <w:pPr>
              <w:jc w:val="right"/>
              <w:rPr>
                <w:rFonts w:ascii="CG Times" w:hAnsi="CG Times" w:cs="Arial"/>
                <w:sz w:val="16"/>
                <w:szCs w:val="16"/>
              </w:rPr>
            </w:pPr>
            <w:r w:rsidRPr="000F65B6">
              <w:rPr>
                <w:rFonts w:ascii="CG Times" w:hAnsi="CG Times" w:cs="Arial"/>
                <w:sz w:val="16"/>
                <w:szCs w:val="16"/>
              </w:rPr>
              <w:t>7</w:t>
            </w:r>
          </w:p>
        </w:tc>
        <w:tc>
          <w:tcPr>
            <w:tcW w:w="396" w:type="pct"/>
            <w:tcBorders>
              <w:top w:val="nil"/>
              <w:left w:val="nil"/>
              <w:bottom w:val="single" w:sz="4" w:space="0" w:color="auto"/>
              <w:right w:val="single" w:sz="4" w:space="0" w:color="auto"/>
            </w:tcBorders>
            <w:shd w:val="clear" w:color="auto" w:fill="auto"/>
            <w:noWrap/>
            <w:vAlign w:val="bottom"/>
          </w:tcPr>
          <w:p w:rsidR="00867D2F" w:rsidRPr="000F65B6" w:rsidRDefault="00867D2F" w:rsidP="00867D2F">
            <w:pPr>
              <w:rPr>
                <w:rFonts w:ascii="CG Times" w:hAnsi="CG Times" w:cs="Arial"/>
                <w:sz w:val="16"/>
                <w:szCs w:val="16"/>
              </w:rPr>
            </w:pPr>
            <w:r w:rsidRPr="000F65B6">
              <w:rPr>
                <w:rFonts w:ascii="CG Times" w:hAnsi="CG Times" w:cs="Arial"/>
                <w:sz w:val="16"/>
                <w:szCs w:val="16"/>
              </w:rPr>
              <w:t> </w:t>
            </w:r>
          </w:p>
        </w:tc>
        <w:tc>
          <w:tcPr>
            <w:tcW w:w="367" w:type="pct"/>
            <w:tcBorders>
              <w:top w:val="nil"/>
              <w:left w:val="nil"/>
              <w:bottom w:val="single" w:sz="4" w:space="0" w:color="auto"/>
              <w:right w:val="single" w:sz="4" w:space="0" w:color="auto"/>
            </w:tcBorders>
            <w:shd w:val="clear" w:color="auto" w:fill="auto"/>
            <w:noWrap/>
            <w:vAlign w:val="bottom"/>
          </w:tcPr>
          <w:p w:rsidR="00867D2F" w:rsidRPr="000F65B6" w:rsidRDefault="00867D2F" w:rsidP="00867D2F">
            <w:pPr>
              <w:rPr>
                <w:rFonts w:ascii="CG Times" w:hAnsi="CG Times" w:cs="Arial"/>
                <w:sz w:val="16"/>
                <w:szCs w:val="16"/>
              </w:rPr>
            </w:pPr>
            <w:r w:rsidRPr="000F65B6">
              <w:rPr>
                <w:rFonts w:ascii="CG Times" w:hAnsi="CG Times" w:cs="Arial"/>
                <w:sz w:val="16"/>
                <w:szCs w:val="16"/>
              </w:rPr>
              <w:t> </w:t>
            </w:r>
          </w:p>
        </w:tc>
        <w:tc>
          <w:tcPr>
            <w:tcW w:w="1526" w:type="pct"/>
            <w:tcBorders>
              <w:top w:val="nil"/>
              <w:left w:val="nil"/>
              <w:bottom w:val="single" w:sz="4" w:space="0" w:color="auto"/>
              <w:right w:val="single" w:sz="4" w:space="0" w:color="auto"/>
            </w:tcBorders>
            <w:shd w:val="clear" w:color="auto" w:fill="auto"/>
            <w:noWrap/>
            <w:vAlign w:val="bottom"/>
          </w:tcPr>
          <w:p w:rsidR="00867D2F" w:rsidRPr="000F65B6" w:rsidRDefault="00867D2F" w:rsidP="00867D2F">
            <w:pPr>
              <w:rPr>
                <w:rFonts w:ascii="CG Times" w:hAnsi="CG Times" w:cs="Arial"/>
                <w:sz w:val="16"/>
                <w:szCs w:val="16"/>
              </w:rPr>
            </w:pPr>
            <w:r w:rsidRPr="000F65B6">
              <w:rPr>
                <w:rFonts w:ascii="CG Times" w:hAnsi="CG Times" w:cs="Arial"/>
                <w:sz w:val="16"/>
                <w:szCs w:val="16"/>
              </w:rPr>
              <w:t> </w:t>
            </w:r>
          </w:p>
        </w:tc>
        <w:tc>
          <w:tcPr>
            <w:tcW w:w="817" w:type="pct"/>
            <w:tcBorders>
              <w:top w:val="nil"/>
              <w:left w:val="nil"/>
              <w:bottom w:val="single" w:sz="4" w:space="0" w:color="auto"/>
              <w:right w:val="single" w:sz="4" w:space="0" w:color="auto"/>
            </w:tcBorders>
            <w:shd w:val="clear" w:color="auto" w:fill="auto"/>
            <w:noWrap/>
            <w:vAlign w:val="bottom"/>
          </w:tcPr>
          <w:p w:rsidR="00867D2F" w:rsidRPr="000F65B6" w:rsidRDefault="00867D2F" w:rsidP="00867D2F">
            <w:pPr>
              <w:rPr>
                <w:rFonts w:ascii="CG Times" w:hAnsi="CG Times" w:cs="Arial"/>
                <w:sz w:val="16"/>
                <w:szCs w:val="16"/>
              </w:rPr>
            </w:pPr>
            <w:r w:rsidRPr="000F65B6">
              <w:rPr>
                <w:rFonts w:ascii="CG Times" w:hAnsi="CG Times" w:cs="Arial"/>
                <w:sz w:val="16"/>
                <w:szCs w:val="16"/>
              </w:rPr>
              <w:t> </w:t>
            </w:r>
          </w:p>
        </w:tc>
        <w:tc>
          <w:tcPr>
            <w:tcW w:w="456" w:type="pct"/>
            <w:tcBorders>
              <w:top w:val="nil"/>
              <w:left w:val="nil"/>
              <w:bottom w:val="single" w:sz="4" w:space="0" w:color="auto"/>
              <w:right w:val="single" w:sz="4" w:space="0" w:color="auto"/>
            </w:tcBorders>
            <w:shd w:val="clear" w:color="auto" w:fill="auto"/>
            <w:noWrap/>
            <w:vAlign w:val="bottom"/>
          </w:tcPr>
          <w:p w:rsidR="00867D2F" w:rsidRPr="000F65B6" w:rsidRDefault="00867D2F" w:rsidP="00867D2F">
            <w:pPr>
              <w:rPr>
                <w:rFonts w:ascii="CG Times" w:hAnsi="CG Times" w:cs="Arial"/>
                <w:sz w:val="16"/>
                <w:szCs w:val="16"/>
              </w:rPr>
            </w:pPr>
            <w:r w:rsidRPr="000F65B6">
              <w:rPr>
                <w:rFonts w:ascii="CG Times" w:hAnsi="CG Times" w:cs="Arial"/>
                <w:sz w:val="16"/>
                <w:szCs w:val="16"/>
              </w:rPr>
              <w:t> </w:t>
            </w:r>
          </w:p>
        </w:tc>
        <w:tc>
          <w:tcPr>
            <w:tcW w:w="567" w:type="pct"/>
            <w:tcBorders>
              <w:top w:val="nil"/>
              <w:left w:val="nil"/>
              <w:bottom w:val="single" w:sz="4" w:space="0" w:color="auto"/>
              <w:right w:val="single" w:sz="4" w:space="0" w:color="auto"/>
            </w:tcBorders>
            <w:shd w:val="clear" w:color="auto" w:fill="auto"/>
            <w:noWrap/>
            <w:vAlign w:val="bottom"/>
          </w:tcPr>
          <w:p w:rsidR="00867D2F" w:rsidRPr="000F65B6" w:rsidRDefault="00867D2F" w:rsidP="00867D2F">
            <w:pPr>
              <w:rPr>
                <w:rFonts w:ascii="CG Times" w:hAnsi="CG Times" w:cs="Arial"/>
                <w:sz w:val="16"/>
                <w:szCs w:val="16"/>
              </w:rPr>
            </w:pPr>
            <w:r w:rsidRPr="000F65B6">
              <w:rPr>
                <w:rFonts w:ascii="CG Times" w:hAnsi="CG Times" w:cs="Arial"/>
                <w:sz w:val="16"/>
                <w:szCs w:val="16"/>
              </w:rPr>
              <w:t> </w:t>
            </w:r>
          </w:p>
        </w:tc>
        <w:tc>
          <w:tcPr>
            <w:tcW w:w="557" w:type="pct"/>
            <w:tcBorders>
              <w:top w:val="nil"/>
              <w:left w:val="nil"/>
              <w:bottom w:val="single" w:sz="4" w:space="0" w:color="auto"/>
              <w:right w:val="single" w:sz="8" w:space="0" w:color="auto"/>
            </w:tcBorders>
            <w:shd w:val="clear" w:color="auto" w:fill="auto"/>
            <w:noWrap/>
            <w:vAlign w:val="bottom"/>
          </w:tcPr>
          <w:p w:rsidR="00867D2F" w:rsidRPr="000F65B6" w:rsidRDefault="00867D2F" w:rsidP="00867D2F">
            <w:pPr>
              <w:rPr>
                <w:rFonts w:ascii="CG Times" w:hAnsi="CG Times" w:cs="Arial"/>
                <w:sz w:val="16"/>
                <w:szCs w:val="16"/>
              </w:rPr>
            </w:pPr>
            <w:r w:rsidRPr="000F65B6">
              <w:rPr>
                <w:rFonts w:ascii="CG Times" w:hAnsi="CG Times" w:cs="Arial"/>
                <w:sz w:val="16"/>
                <w:szCs w:val="16"/>
              </w:rPr>
              <w:t> </w:t>
            </w:r>
          </w:p>
        </w:tc>
      </w:tr>
    </w:tbl>
    <w:p w:rsidR="00867D2F" w:rsidRPr="00867D2F" w:rsidRDefault="008855FE" w:rsidP="00867D2F">
      <w:pPr>
        <w:rPr>
          <w:sz w:val="20"/>
          <w:szCs w:val="20"/>
        </w:rPr>
      </w:pPr>
      <w:r>
        <w:rPr>
          <w:sz w:val="20"/>
          <w:szCs w:val="20"/>
        </w:rPr>
        <w:t>c.Si</w:t>
      </w:r>
      <w:r w:rsidR="00867D2F" w:rsidRPr="00867D2F">
        <w:rPr>
          <w:sz w:val="20"/>
          <w:szCs w:val="20"/>
        </w:rPr>
        <w:t>pas librit te pagave  ose librit te indeksit  rezulton te kete punuar  ne</w:t>
      </w:r>
    </w:p>
    <w:tbl>
      <w:tblPr>
        <w:tblW w:w="5000" w:type="pct"/>
        <w:tblLook w:val="0000" w:firstRow="0" w:lastRow="0" w:firstColumn="0" w:lastColumn="0" w:noHBand="0" w:noVBand="0"/>
      </w:tblPr>
      <w:tblGrid>
        <w:gridCol w:w="559"/>
        <w:gridCol w:w="741"/>
        <w:gridCol w:w="741"/>
        <w:gridCol w:w="2776"/>
        <w:gridCol w:w="1480"/>
        <w:gridCol w:w="820"/>
        <w:gridCol w:w="1023"/>
        <w:gridCol w:w="1005"/>
      </w:tblGrid>
      <w:tr w:rsidR="00867D2F" w:rsidRPr="000F65B6">
        <w:trPr>
          <w:trHeight w:val="255"/>
        </w:trPr>
        <w:tc>
          <w:tcPr>
            <w:tcW w:w="314" w:type="pct"/>
            <w:tcBorders>
              <w:top w:val="single" w:sz="8" w:space="0" w:color="auto"/>
              <w:left w:val="single" w:sz="8" w:space="0" w:color="auto"/>
              <w:bottom w:val="nil"/>
              <w:right w:val="nil"/>
            </w:tcBorders>
            <w:shd w:val="clear" w:color="auto" w:fill="auto"/>
            <w:noWrap/>
            <w:vAlign w:val="bottom"/>
          </w:tcPr>
          <w:p w:rsidR="00867D2F" w:rsidRPr="000F65B6" w:rsidRDefault="00867D2F" w:rsidP="00867D2F">
            <w:pPr>
              <w:jc w:val="center"/>
              <w:rPr>
                <w:rFonts w:ascii="Arial" w:hAnsi="Arial" w:cs="Arial"/>
                <w:b/>
                <w:bCs/>
                <w:sz w:val="16"/>
                <w:szCs w:val="16"/>
                <w:lang w:val="fr-FR"/>
              </w:rPr>
            </w:pPr>
            <w:r w:rsidRPr="000F65B6">
              <w:rPr>
                <w:rFonts w:ascii="Arial" w:hAnsi="Arial" w:cs="Arial"/>
                <w:b/>
                <w:bCs/>
                <w:sz w:val="16"/>
                <w:szCs w:val="16"/>
                <w:lang w:val="fr-FR"/>
              </w:rPr>
              <w:t> </w:t>
            </w:r>
          </w:p>
        </w:tc>
        <w:tc>
          <w:tcPr>
            <w:tcW w:w="763" w:type="pct"/>
            <w:gridSpan w:val="2"/>
            <w:tcBorders>
              <w:top w:val="single" w:sz="8" w:space="0" w:color="auto"/>
              <w:left w:val="single" w:sz="4" w:space="0" w:color="auto"/>
              <w:bottom w:val="single" w:sz="4" w:space="0" w:color="auto"/>
              <w:right w:val="single" w:sz="4" w:space="0" w:color="000000"/>
            </w:tcBorders>
            <w:shd w:val="clear" w:color="auto" w:fill="auto"/>
            <w:noWrap/>
            <w:vAlign w:val="bottom"/>
          </w:tcPr>
          <w:p w:rsidR="00867D2F" w:rsidRPr="000F65B6" w:rsidRDefault="00867D2F" w:rsidP="00867D2F">
            <w:pPr>
              <w:jc w:val="center"/>
              <w:rPr>
                <w:rFonts w:ascii="Arial" w:hAnsi="Arial" w:cs="Arial"/>
                <w:b/>
                <w:bCs/>
                <w:sz w:val="16"/>
                <w:szCs w:val="16"/>
              </w:rPr>
            </w:pPr>
            <w:r w:rsidRPr="000F65B6">
              <w:rPr>
                <w:rFonts w:ascii="Arial" w:hAnsi="Arial" w:cs="Arial"/>
                <w:b/>
                <w:bCs/>
                <w:sz w:val="16"/>
                <w:szCs w:val="16"/>
              </w:rPr>
              <w:t>Regjistri</w:t>
            </w:r>
          </w:p>
        </w:tc>
        <w:tc>
          <w:tcPr>
            <w:tcW w:w="1526" w:type="pct"/>
            <w:tcBorders>
              <w:top w:val="single" w:sz="8" w:space="0" w:color="auto"/>
              <w:left w:val="nil"/>
              <w:bottom w:val="nil"/>
              <w:right w:val="single" w:sz="4" w:space="0" w:color="auto"/>
            </w:tcBorders>
            <w:shd w:val="clear" w:color="auto" w:fill="auto"/>
            <w:noWrap/>
            <w:vAlign w:val="bottom"/>
          </w:tcPr>
          <w:p w:rsidR="00867D2F" w:rsidRPr="000F65B6" w:rsidRDefault="00867D2F" w:rsidP="00867D2F">
            <w:pPr>
              <w:jc w:val="center"/>
              <w:rPr>
                <w:rFonts w:ascii="Arial" w:hAnsi="Arial" w:cs="Arial"/>
                <w:b/>
                <w:bCs/>
                <w:sz w:val="16"/>
                <w:szCs w:val="16"/>
              </w:rPr>
            </w:pPr>
            <w:r w:rsidRPr="000F65B6">
              <w:rPr>
                <w:rFonts w:ascii="Arial" w:hAnsi="Arial" w:cs="Arial"/>
                <w:b/>
                <w:bCs/>
                <w:sz w:val="16"/>
                <w:szCs w:val="16"/>
              </w:rPr>
              <w:t> </w:t>
            </w:r>
          </w:p>
        </w:tc>
        <w:tc>
          <w:tcPr>
            <w:tcW w:w="817" w:type="pct"/>
            <w:tcBorders>
              <w:top w:val="single" w:sz="8" w:space="0" w:color="auto"/>
              <w:left w:val="nil"/>
              <w:bottom w:val="nil"/>
              <w:right w:val="nil"/>
            </w:tcBorders>
            <w:shd w:val="clear" w:color="auto" w:fill="auto"/>
            <w:noWrap/>
            <w:vAlign w:val="bottom"/>
          </w:tcPr>
          <w:p w:rsidR="00867D2F" w:rsidRPr="000F65B6" w:rsidRDefault="00867D2F" w:rsidP="00867D2F">
            <w:pPr>
              <w:jc w:val="center"/>
              <w:rPr>
                <w:rFonts w:ascii="Arial" w:hAnsi="Arial" w:cs="Arial"/>
                <w:b/>
                <w:bCs/>
                <w:sz w:val="16"/>
                <w:szCs w:val="16"/>
              </w:rPr>
            </w:pPr>
            <w:r w:rsidRPr="000F65B6">
              <w:rPr>
                <w:rFonts w:ascii="Arial" w:hAnsi="Arial" w:cs="Arial"/>
                <w:b/>
                <w:bCs/>
                <w:sz w:val="16"/>
                <w:szCs w:val="16"/>
              </w:rPr>
              <w:t>Llo</w:t>
            </w:r>
            <w:r w:rsidR="008855FE" w:rsidRPr="000F65B6">
              <w:rPr>
                <w:rFonts w:ascii="Arial" w:hAnsi="Arial" w:cs="Arial"/>
                <w:b/>
                <w:bCs/>
                <w:sz w:val="16"/>
                <w:szCs w:val="16"/>
              </w:rPr>
              <w:t>ji i</w:t>
            </w:r>
            <w:r w:rsidRPr="000F65B6">
              <w:rPr>
                <w:rFonts w:ascii="Arial" w:hAnsi="Arial" w:cs="Arial"/>
                <w:b/>
                <w:bCs/>
                <w:sz w:val="16"/>
                <w:szCs w:val="16"/>
              </w:rPr>
              <w:t xml:space="preserve"> </w:t>
            </w:r>
          </w:p>
        </w:tc>
        <w:tc>
          <w:tcPr>
            <w:tcW w:w="1023" w:type="pct"/>
            <w:gridSpan w:val="2"/>
            <w:tcBorders>
              <w:top w:val="single" w:sz="8" w:space="0" w:color="auto"/>
              <w:left w:val="single" w:sz="4" w:space="0" w:color="auto"/>
              <w:bottom w:val="single" w:sz="4" w:space="0" w:color="auto"/>
              <w:right w:val="single" w:sz="4" w:space="0" w:color="000000"/>
            </w:tcBorders>
            <w:shd w:val="clear" w:color="auto" w:fill="auto"/>
            <w:noWrap/>
            <w:vAlign w:val="bottom"/>
          </w:tcPr>
          <w:p w:rsidR="00867D2F" w:rsidRPr="000F65B6" w:rsidRDefault="00867D2F" w:rsidP="00867D2F">
            <w:pPr>
              <w:jc w:val="center"/>
              <w:rPr>
                <w:rFonts w:ascii="Arial" w:hAnsi="Arial" w:cs="Arial"/>
                <w:b/>
                <w:bCs/>
                <w:sz w:val="16"/>
                <w:szCs w:val="16"/>
              </w:rPr>
            </w:pPr>
            <w:r w:rsidRPr="000F65B6">
              <w:rPr>
                <w:rFonts w:ascii="Arial" w:hAnsi="Arial" w:cs="Arial"/>
                <w:b/>
                <w:bCs/>
                <w:sz w:val="16"/>
                <w:szCs w:val="16"/>
              </w:rPr>
              <w:t>Data e punes</w:t>
            </w:r>
          </w:p>
        </w:tc>
        <w:tc>
          <w:tcPr>
            <w:tcW w:w="557" w:type="pct"/>
            <w:tcBorders>
              <w:top w:val="single" w:sz="8" w:space="0" w:color="auto"/>
              <w:left w:val="nil"/>
              <w:bottom w:val="nil"/>
              <w:right w:val="single" w:sz="8" w:space="0" w:color="auto"/>
            </w:tcBorders>
            <w:shd w:val="clear" w:color="auto" w:fill="auto"/>
            <w:noWrap/>
            <w:vAlign w:val="bottom"/>
          </w:tcPr>
          <w:p w:rsidR="00867D2F" w:rsidRPr="000F65B6" w:rsidRDefault="00867D2F" w:rsidP="00867D2F">
            <w:pPr>
              <w:jc w:val="center"/>
              <w:rPr>
                <w:rFonts w:ascii="Arial" w:hAnsi="Arial" w:cs="Arial"/>
                <w:b/>
                <w:bCs/>
                <w:sz w:val="16"/>
                <w:szCs w:val="16"/>
              </w:rPr>
            </w:pPr>
            <w:r w:rsidRPr="000F65B6">
              <w:rPr>
                <w:rFonts w:ascii="Arial" w:hAnsi="Arial" w:cs="Arial"/>
                <w:b/>
                <w:bCs/>
                <w:sz w:val="16"/>
                <w:szCs w:val="16"/>
              </w:rPr>
              <w:t> </w:t>
            </w:r>
          </w:p>
        </w:tc>
      </w:tr>
      <w:tr w:rsidR="00867D2F" w:rsidRPr="000F65B6">
        <w:trPr>
          <w:trHeight w:val="255"/>
        </w:trPr>
        <w:tc>
          <w:tcPr>
            <w:tcW w:w="314" w:type="pct"/>
            <w:tcBorders>
              <w:top w:val="nil"/>
              <w:left w:val="single" w:sz="8" w:space="0" w:color="auto"/>
              <w:bottom w:val="nil"/>
              <w:right w:val="nil"/>
            </w:tcBorders>
            <w:shd w:val="clear" w:color="auto" w:fill="auto"/>
            <w:noWrap/>
            <w:vAlign w:val="bottom"/>
          </w:tcPr>
          <w:p w:rsidR="00867D2F" w:rsidRPr="000F65B6" w:rsidRDefault="00867D2F" w:rsidP="00867D2F">
            <w:pPr>
              <w:jc w:val="center"/>
              <w:rPr>
                <w:rFonts w:ascii="Arial" w:hAnsi="Arial" w:cs="Arial"/>
                <w:b/>
                <w:bCs/>
                <w:sz w:val="16"/>
                <w:szCs w:val="16"/>
              </w:rPr>
            </w:pPr>
            <w:r w:rsidRPr="000F65B6">
              <w:rPr>
                <w:rFonts w:ascii="Arial" w:hAnsi="Arial" w:cs="Arial"/>
                <w:b/>
                <w:bCs/>
                <w:sz w:val="16"/>
                <w:szCs w:val="16"/>
              </w:rPr>
              <w:t>Nr</w:t>
            </w:r>
            <w:r w:rsidR="0010069F">
              <w:rPr>
                <w:rFonts w:ascii="Arial" w:hAnsi="Arial" w:cs="Arial"/>
                <w:b/>
                <w:bCs/>
                <w:sz w:val="16"/>
                <w:szCs w:val="16"/>
              </w:rPr>
              <w:t>.</w:t>
            </w:r>
          </w:p>
        </w:tc>
        <w:tc>
          <w:tcPr>
            <w:tcW w:w="396" w:type="pct"/>
            <w:tcBorders>
              <w:top w:val="nil"/>
              <w:left w:val="single" w:sz="4" w:space="0" w:color="auto"/>
              <w:bottom w:val="nil"/>
              <w:right w:val="single" w:sz="4" w:space="0" w:color="auto"/>
            </w:tcBorders>
            <w:shd w:val="clear" w:color="auto" w:fill="auto"/>
            <w:noWrap/>
            <w:vAlign w:val="bottom"/>
          </w:tcPr>
          <w:p w:rsidR="00867D2F" w:rsidRPr="000F65B6" w:rsidRDefault="00867D2F" w:rsidP="00867D2F">
            <w:pPr>
              <w:jc w:val="center"/>
              <w:rPr>
                <w:rFonts w:ascii="Arial" w:hAnsi="Arial" w:cs="Arial"/>
                <w:b/>
                <w:bCs/>
                <w:sz w:val="16"/>
                <w:szCs w:val="16"/>
              </w:rPr>
            </w:pPr>
            <w:r w:rsidRPr="000F65B6">
              <w:rPr>
                <w:rFonts w:ascii="Arial" w:hAnsi="Arial" w:cs="Arial"/>
                <w:b/>
                <w:bCs/>
                <w:sz w:val="16"/>
                <w:szCs w:val="16"/>
              </w:rPr>
              <w:t>Nr</w:t>
            </w:r>
            <w:r w:rsidR="008855FE" w:rsidRPr="000F65B6">
              <w:rPr>
                <w:rFonts w:ascii="Arial" w:hAnsi="Arial" w:cs="Arial"/>
                <w:b/>
                <w:bCs/>
                <w:sz w:val="16"/>
                <w:szCs w:val="16"/>
              </w:rPr>
              <w:t>.</w:t>
            </w:r>
          </w:p>
        </w:tc>
        <w:tc>
          <w:tcPr>
            <w:tcW w:w="367" w:type="pct"/>
            <w:tcBorders>
              <w:top w:val="nil"/>
              <w:left w:val="nil"/>
              <w:bottom w:val="nil"/>
              <w:right w:val="nil"/>
            </w:tcBorders>
            <w:shd w:val="clear" w:color="auto" w:fill="auto"/>
            <w:noWrap/>
            <w:vAlign w:val="bottom"/>
          </w:tcPr>
          <w:p w:rsidR="00867D2F" w:rsidRPr="000F65B6" w:rsidRDefault="00867D2F" w:rsidP="00867D2F">
            <w:pPr>
              <w:jc w:val="center"/>
              <w:rPr>
                <w:rFonts w:ascii="Arial" w:hAnsi="Arial" w:cs="Arial"/>
                <w:b/>
                <w:bCs/>
                <w:sz w:val="16"/>
                <w:szCs w:val="16"/>
              </w:rPr>
            </w:pPr>
            <w:r w:rsidRPr="000F65B6">
              <w:rPr>
                <w:rFonts w:ascii="Arial" w:hAnsi="Arial" w:cs="Arial"/>
                <w:b/>
                <w:bCs/>
                <w:sz w:val="16"/>
                <w:szCs w:val="16"/>
              </w:rPr>
              <w:t xml:space="preserve">Faqe </w:t>
            </w:r>
          </w:p>
        </w:tc>
        <w:tc>
          <w:tcPr>
            <w:tcW w:w="1526" w:type="pct"/>
            <w:tcBorders>
              <w:top w:val="nil"/>
              <w:left w:val="single" w:sz="4" w:space="0" w:color="auto"/>
              <w:bottom w:val="nil"/>
              <w:right w:val="single" w:sz="4" w:space="0" w:color="auto"/>
            </w:tcBorders>
            <w:shd w:val="clear" w:color="auto" w:fill="auto"/>
            <w:noWrap/>
            <w:vAlign w:val="bottom"/>
          </w:tcPr>
          <w:p w:rsidR="00867D2F" w:rsidRPr="000F65B6" w:rsidRDefault="00867D2F" w:rsidP="00867D2F">
            <w:pPr>
              <w:jc w:val="center"/>
              <w:rPr>
                <w:rFonts w:ascii="Arial" w:hAnsi="Arial" w:cs="Arial"/>
                <w:b/>
                <w:bCs/>
                <w:sz w:val="16"/>
                <w:szCs w:val="16"/>
                <w:lang w:val="fr-FR"/>
              </w:rPr>
            </w:pPr>
            <w:r w:rsidRPr="000F65B6">
              <w:rPr>
                <w:rFonts w:ascii="Arial" w:hAnsi="Arial" w:cs="Arial"/>
                <w:b/>
                <w:bCs/>
                <w:sz w:val="16"/>
                <w:szCs w:val="16"/>
                <w:lang w:val="fr-FR"/>
              </w:rPr>
              <w:t>Qendra e punes ku ka punuar</w:t>
            </w:r>
          </w:p>
        </w:tc>
        <w:tc>
          <w:tcPr>
            <w:tcW w:w="817" w:type="pct"/>
            <w:tcBorders>
              <w:top w:val="nil"/>
              <w:left w:val="nil"/>
              <w:bottom w:val="nil"/>
              <w:right w:val="single" w:sz="4" w:space="0" w:color="auto"/>
            </w:tcBorders>
            <w:shd w:val="clear" w:color="auto" w:fill="auto"/>
            <w:noWrap/>
            <w:vAlign w:val="bottom"/>
          </w:tcPr>
          <w:p w:rsidR="00867D2F" w:rsidRPr="000F65B6" w:rsidRDefault="00867D2F" w:rsidP="00867D2F">
            <w:pPr>
              <w:jc w:val="center"/>
              <w:rPr>
                <w:rFonts w:ascii="Arial" w:hAnsi="Arial" w:cs="Arial"/>
                <w:b/>
                <w:bCs/>
                <w:sz w:val="16"/>
                <w:szCs w:val="16"/>
              </w:rPr>
            </w:pPr>
            <w:r w:rsidRPr="000F65B6">
              <w:rPr>
                <w:rFonts w:ascii="Arial" w:hAnsi="Arial" w:cs="Arial"/>
                <w:b/>
                <w:bCs/>
                <w:sz w:val="16"/>
                <w:szCs w:val="16"/>
              </w:rPr>
              <w:t>punes qe</w:t>
            </w:r>
          </w:p>
        </w:tc>
        <w:tc>
          <w:tcPr>
            <w:tcW w:w="456" w:type="pct"/>
            <w:tcBorders>
              <w:top w:val="nil"/>
              <w:left w:val="nil"/>
              <w:bottom w:val="nil"/>
              <w:right w:val="single" w:sz="4" w:space="0" w:color="auto"/>
            </w:tcBorders>
            <w:shd w:val="clear" w:color="auto" w:fill="auto"/>
            <w:noWrap/>
            <w:vAlign w:val="bottom"/>
          </w:tcPr>
          <w:p w:rsidR="00867D2F" w:rsidRPr="000F65B6" w:rsidRDefault="00867D2F" w:rsidP="00867D2F">
            <w:pPr>
              <w:jc w:val="center"/>
              <w:rPr>
                <w:rFonts w:ascii="Arial" w:hAnsi="Arial" w:cs="Arial"/>
                <w:b/>
                <w:bCs/>
                <w:sz w:val="16"/>
                <w:szCs w:val="16"/>
              </w:rPr>
            </w:pPr>
            <w:r w:rsidRPr="000F65B6">
              <w:rPr>
                <w:rFonts w:ascii="Arial" w:hAnsi="Arial" w:cs="Arial"/>
                <w:b/>
                <w:bCs/>
                <w:sz w:val="16"/>
                <w:szCs w:val="16"/>
              </w:rPr>
              <w:t>Fillimi</w:t>
            </w:r>
          </w:p>
        </w:tc>
        <w:tc>
          <w:tcPr>
            <w:tcW w:w="567" w:type="pct"/>
            <w:tcBorders>
              <w:top w:val="nil"/>
              <w:left w:val="nil"/>
              <w:bottom w:val="nil"/>
              <w:right w:val="single" w:sz="4" w:space="0" w:color="auto"/>
            </w:tcBorders>
            <w:shd w:val="clear" w:color="auto" w:fill="auto"/>
            <w:noWrap/>
            <w:vAlign w:val="bottom"/>
          </w:tcPr>
          <w:p w:rsidR="00867D2F" w:rsidRPr="000F65B6" w:rsidRDefault="00867D2F" w:rsidP="00867D2F">
            <w:pPr>
              <w:jc w:val="center"/>
              <w:rPr>
                <w:rFonts w:ascii="Arial" w:hAnsi="Arial" w:cs="Arial"/>
                <w:b/>
                <w:bCs/>
                <w:sz w:val="16"/>
                <w:szCs w:val="16"/>
              </w:rPr>
            </w:pPr>
            <w:r w:rsidRPr="000F65B6">
              <w:rPr>
                <w:rFonts w:ascii="Arial" w:hAnsi="Arial" w:cs="Arial"/>
                <w:b/>
                <w:bCs/>
                <w:sz w:val="16"/>
                <w:szCs w:val="16"/>
              </w:rPr>
              <w:t>Mbarimi i</w:t>
            </w:r>
          </w:p>
        </w:tc>
        <w:tc>
          <w:tcPr>
            <w:tcW w:w="557" w:type="pct"/>
            <w:tcBorders>
              <w:top w:val="nil"/>
              <w:left w:val="nil"/>
              <w:bottom w:val="nil"/>
              <w:right w:val="single" w:sz="8" w:space="0" w:color="auto"/>
            </w:tcBorders>
            <w:shd w:val="clear" w:color="auto" w:fill="auto"/>
            <w:noWrap/>
            <w:vAlign w:val="bottom"/>
          </w:tcPr>
          <w:p w:rsidR="00867D2F" w:rsidRPr="000F65B6" w:rsidRDefault="0010069F" w:rsidP="00867D2F">
            <w:pPr>
              <w:jc w:val="center"/>
              <w:rPr>
                <w:rFonts w:ascii="Arial" w:hAnsi="Arial" w:cs="Arial"/>
                <w:b/>
                <w:bCs/>
                <w:sz w:val="16"/>
                <w:szCs w:val="16"/>
              </w:rPr>
            </w:pPr>
            <w:r>
              <w:rPr>
                <w:rFonts w:ascii="Arial" w:hAnsi="Arial" w:cs="Arial"/>
                <w:b/>
                <w:bCs/>
                <w:sz w:val="16"/>
                <w:szCs w:val="16"/>
              </w:rPr>
              <w:t>Vë</w:t>
            </w:r>
            <w:r w:rsidR="00867D2F" w:rsidRPr="000F65B6">
              <w:rPr>
                <w:rFonts w:ascii="Arial" w:hAnsi="Arial" w:cs="Arial"/>
                <w:b/>
                <w:bCs/>
                <w:sz w:val="16"/>
                <w:szCs w:val="16"/>
              </w:rPr>
              <w:t>rejtje</w:t>
            </w:r>
          </w:p>
        </w:tc>
      </w:tr>
      <w:tr w:rsidR="00867D2F" w:rsidRPr="000F65B6">
        <w:trPr>
          <w:trHeight w:val="270"/>
        </w:trPr>
        <w:tc>
          <w:tcPr>
            <w:tcW w:w="314" w:type="pct"/>
            <w:tcBorders>
              <w:top w:val="nil"/>
              <w:left w:val="single" w:sz="8" w:space="0" w:color="auto"/>
              <w:bottom w:val="single" w:sz="8" w:space="0" w:color="auto"/>
              <w:right w:val="nil"/>
            </w:tcBorders>
            <w:shd w:val="clear" w:color="auto" w:fill="auto"/>
            <w:noWrap/>
            <w:vAlign w:val="bottom"/>
          </w:tcPr>
          <w:p w:rsidR="00867D2F" w:rsidRPr="000F65B6" w:rsidRDefault="00867D2F" w:rsidP="00867D2F">
            <w:pPr>
              <w:jc w:val="center"/>
              <w:rPr>
                <w:rFonts w:ascii="Arial" w:hAnsi="Arial" w:cs="Arial"/>
                <w:b/>
                <w:bCs/>
                <w:sz w:val="16"/>
                <w:szCs w:val="16"/>
              </w:rPr>
            </w:pPr>
            <w:r w:rsidRPr="000F65B6">
              <w:rPr>
                <w:rFonts w:ascii="Arial" w:hAnsi="Arial" w:cs="Arial"/>
                <w:b/>
                <w:bCs/>
                <w:sz w:val="16"/>
                <w:szCs w:val="16"/>
              </w:rPr>
              <w:t> </w:t>
            </w:r>
          </w:p>
        </w:tc>
        <w:tc>
          <w:tcPr>
            <w:tcW w:w="396" w:type="pct"/>
            <w:tcBorders>
              <w:top w:val="nil"/>
              <w:left w:val="single" w:sz="4" w:space="0" w:color="auto"/>
              <w:bottom w:val="single" w:sz="8" w:space="0" w:color="auto"/>
              <w:right w:val="single" w:sz="4" w:space="0" w:color="auto"/>
            </w:tcBorders>
            <w:shd w:val="clear" w:color="auto" w:fill="auto"/>
            <w:noWrap/>
            <w:vAlign w:val="bottom"/>
          </w:tcPr>
          <w:p w:rsidR="00867D2F" w:rsidRPr="000F65B6" w:rsidRDefault="0010069F" w:rsidP="00867D2F">
            <w:pPr>
              <w:jc w:val="center"/>
              <w:rPr>
                <w:rFonts w:ascii="Arial" w:hAnsi="Arial" w:cs="Arial"/>
                <w:b/>
                <w:bCs/>
                <w:sz w:val="16"/>
                <w:szCs w:val="16"/>
              </w:rPr>
            </w:pPr>
            <w:r>
              <w:rPr>
                <w:rFonts w:ascii="Arial" w:hAnsi="Arial" w:cs="Arial"/>
                <w:b/>
                <w:bCs/>
                <w:sz w:val="16"/>
                <w:szCs w:val="16"/>
              </w:rPr>
              <w:t>r</w:t>
            </w:r>
            <w:r w:rsidR="00867D2F" w:rsidRPr="000F65B6">
              <w:rPr>
                <w:rFonts w:ascii="Arial" w:hAnsi="Arial" w:cs="Arial"/>
                <w:b/>
                <w:bCs/>
                <w:sz w:val="16"/>
                <w:szCs w:val="16"/>
              </w:rPr>
              <w:t>egjist</w:t>
            </w:r>
            <w:r>
              <w:rPr>
                <w:rFonts w:ascii="Arial" w:hAnsi="Arial" w:cs="Arial"/>
                <w:b/>
                <w:bCs/>
                <w:sz w:val="16"/>
                <w:szCs w:val="16"/>
              </w:rPr>
              <w:t>.</w:t>
            </w:r>
          </w:p>
        </w:tc>
        <w:tc>
          <w:tcPr>
            <w:tcW w:w="367" w:type="pct"/>
            <w:tcBorders>
              <w:top w:val="nil"/>
              <w:left w:val="nil"/>
              <w:bottom w:val="single" w:sz="8" w:space="0" w:color="auto"/>
              <w:right w:val="nil"/>
            </w:tcBorders>
            <w:shd w:val="clear" w:color="auto" w:fill="auto"/>
            <w:noWrap/>
            <w:vAlign w:val="bottom"/>
          </w:tcPr>
          <w:p w:rsidR="00867D2F" w:rsidRPr="000F65B6" w:rsidRDefault="0010069F" w:rsidP="00867D2F">
            <w:pPr>
              <w:jc w:val="center"/>
              <w:rPr>
                <w:rFonts w:ascii="Arial" w:hAnsi="Arial" w:cs="Arial"/>
                <w:b/>
                <w:bCs/>
                <w:sz w:val="16"/>
                <w:szCs w:val="16"/>
              </w:rPr>
            </w:pPr>
            <w:r>
              <w:rPr>
                <w:rFonts w:ascii="Arial" w:hAnsi="Arial" w:cs="Arial"/>
                <w:b/>
                <w:bCs/>
                <w:sz w:val="16"/>
                <w:szCs w:val="16"/>
              </w:rPr>
              <w:t>r</w:t>
            </w:r>
            <w:r w:rsidR="00867D2F" w:rsidRPr="000F65B6">
              <w:rPr>
                <w:rFonts w:ascii="Arial" w:hAnsi="Arial" w:cs="Arial"/>
                <w:b/>
                <w:bCs/>
                <w:sz w:val="16"/>
                <w:szCs w:val="16"/>
              </w:rPr>
              <w:t>egjist</w:t>
            </w:r>
            <w:r w:rsidR="008855FE" w:rsidRPr="000F65B6">
              <w:rPr>
                <w:rFonts w:ascii="Arial" w:hAnsi="Arial" w:cs="Arial"/>
                <w:b/>
                <w:bCs/>
                <w:sz w:val="16"/>
                <w:szCs w:val="16"/>
              </w:rPr>
              <w:t>.</w:t>
            </w:r>
          </w:p>
        </w:tc>
        <w:tc>
          <w:tcPr>
            <w:tcW w:w="1526" w:type="pct"/>
            <w:tcBorders>
              <w:top w:val="nil"/>
              <w:left w:val="single" w:sz="4" w:space="0" w:color="auto"/>
              <w:bottom w:val="single" w:sz="8" w:space="0" w:color="auto"/>
              <w:right w:val="single" w:sz="4" w:space="0" w:color="auto"/>
            </w:tcBorders>
            <w:shd w:val="clear" w:color="auto" w:fill="auto"/>
            <w:noWrap/>
            <w:vAlign w:val="bottom"/>
          </w:tcPr>
          <w:p w:rsidR="00867D2F" w:rsidRPr="000F65B6" w:rsidRDefault="00867D2F" w:rsidP="00867D2F">
            <w:pPr>
              <w:jc w:val="center"/>
              <w:rPr>
                <w:rFonts w:ascii="Arial" w:hAnsi="Arial" w:cs="Arial"/>
                <w:b/>
                <w:bCs/>
                <w:sz w:val="16"/>
                <w:szCs w:val="16"/>
              </w:rPr>
            </w:pPr>
            <w:r w:rsidRPr="000F65B6">
              <w:rPr>
                <w:rFonts w:ascii="Arial" w:hAnsi="Arial" w:cs="Arial"/>
                <w:b/>
                <w:bCs/>
                <w:sz w:val="16"/>
                <w:szCs w:val="16"/>
              </w:rPr>
              <w:t> </w:t>
            </w:r>
          </w:p>
        </w:tc>
        <w:tc>
          <w:tcPr>
            <w:tcW w:w="817" w:type="pct"/>
            <w:tcBorders>
              <w:top w:val="nil"/>
              <w:left w:val="nil"/>
              <w:bottom w:val="single" w:sz="8" w:space="0" w:color="auto"/>
              <w:right w:val="nil"/>
            </w:tcBorders>
            <w:shd w:val="clear" w:color="auto" w:fill="auto"/>
            <w:noWrap/>
            <w:vAlign w:val="bottom"/>
          </w:tcPr>
          <w:p w:rsidR="00867D2F" w:rsidRPr="000F65B6" w:rsidRDefault="00867D2F" w:rsidP="00867D2F">
            <w:pPr>
              <w:jc w:val="center"/>
              <w:rPr>
                <w:rFonts w:ascii="Arial" w:hAnsi="Arial" w:cs="Arial"/>
                <w:b/>
                <w:bCs/>
                <w:sz w:val="16"/>
                <w:szCs w:val="16"/>
              </w:rPr>
            </w:pPr>
            <w:r w:rsidRPr="000F65B6">
              <w:rPr>
                <w:rFonts w:ascii="Arial" w:hAnsi="Arial" w:cs="Arial"/>
                <w:b/>
                <w:bCs/>
                <w:sz w:val="16"/>
                <w:szCs w:val="16"/>
              </w:rPr>
              <w:t>ka kryer</w:t>
            </w:r>
          </w:p>
        </w:tc>
        <w:tc>
          <w:tcPr>
            <w:tcW w:w="456" w:type="pct"/>
            <w:tcBorders>
              <w:top w:val="nil"/>
              <w:left w:val="single" w:sz="4" w:space="0" w:color="auto"/>
              <w:bottom w:val="single" w:sz="8" w:space="0" w:color="auto"/>
              <w:right w:val="single" w:sz="4" w:space="0" w:color="auto"/>
            </w:tcBorders>
            <w:shd w:val="clear" w:color="auto" w:fill="auto"/>
            <w:noWrap/>
            <w:vAlign w:val="bottom"/>
          </w:tcPr>
          <w:p w:rsidR="00867D2F" w:rsidRPr="000F65B6" w:rsidRDefault="004B31B7" w:rsidP="00867D2F">
            <w:pPr>
              <w:jc w:val="center"/>
              <w:rPr>
                <w:rFonts w:ascii="Arial" w:hAnsi="Arial" w:cs="Arial"/>
                <w:b/>
                <w:bCs/>
                <w:sz w:val="16"/>
                <w:szCs w:val="16"/>
              </w:rPr>
            </w:pPr>
            <w:r w:rsidRPr="000F65B6">
              <w:rPr>
                <w:rFonts w:ascii="Arial" w:hAnsi="Arial" w:cs="Arial"/>
                <w:b/>
                <w:bCs/>
                <w:sz w:val="16"/>
                <w:szCs w:val="16"/>
              </w:rPr>
              <w:t xml:space="preserve">I </w:t>
            </w:r>
            <w:r w:rsidR="00867D2F" w:rsidRPr="000F65B6">
              <w:rPr>
                <w:rFonts w:ascii="Arial" w:hAnsi="Arial" w:cs="Arial"/>
                <w:b/>
                <w:bCs/>
                <w:sz w:val="16"/>
                <w:szCs w:val="16"/>
              </w:rPr>
              <w:t>punes</w:t>
            </w:r>
          </w:p>
        </w:tc>
        <w:tc>
          <w:tcPr>
            <w:tcW w:w="567" w:type="pct"/>
            <w:tcBorders>
              <w:top w:val="nil"/>
              <w:left w:val="nil"/>
              <w:bottom w:val="single" w:sz="8" w:space="0" w:color="auto"/>
              <w:right w:val="nil"/>
            </w:tcBorders>
            <w:shd w:val="clear" w:color="auto" w:fill="auto"/>
            <w:noWrap/>
            <w:vAlign w:val="bottom"/>
          </w:tcPr>
          <w:p w:rsidR="00867D2F" w:rsidRPr="000F65B6" w:rsidRDefault="00867D2F" w:rsidP="00867D2F">
            <w:pPr>
              <w:jc w:val="center"/>
              <w:rPr>
                <w:rFonts w:ascii="Arial" w:hAnsi="Arial" w:cs="Arial"/>
                <w:b/>
                <w:bCs/>
                <w:sz w:val="16"/>
                <w:szCs w:val="16"/>
              </w:rPr>
            </w:pPr>
            <w:r w:rsidRPr="000F65B6">
              <w:rPr>
                <w:rFonts w:ascii="Arial" w:hAnsi="Arial" w:cs="Arial"/>
                <w:b/>
                <w:bCs/>
                <w:sz w:val="16"/>
                <w:szCs w:val="16"/>
              </w:rPr>
              <w:t>punes</w:t>
            </w:r>
          </w:p>
        </w:tc>
        <w:tc>
          <w:tcPr>
            <w:tcW w:w="557" w:type="pct"/>
            <w:tcBorders>
              <w:top w:val="nil"/>
              <w:left w:val="single" w:sz="4" w:space="0" w:color="auto"/>
              <w:bottom w:val="single" w:sz="8" w:space="0" w:color="auto"/>
              <w:right w:val="single" w:sz="8" w:space="0" w:color="auto"/>
            </w:tcBorders>
            <w:shd w:val="clear" w:color="auto" w:fill="auto"/>
            <w:noWrap/>
            <w:vAlign w:val="bottom"/>
          </w:tcPr>
          <w:p w:rsidR="00867D2F" w:rsidRPr="000F65B6" w:rsidRDefault="00867D2F" w:rsidP="00867D2F">
            <w:pPr>
              <w:jc w:val="center"/>
              <w:rPr>
                <w:rFonts w:ascii="Arial" w:hAnsi="Arial" w:cs="Arial"/>
                <w:b/>
                <w:bCs/>
                <w:sz w:val="16"/>
                <w:szCs w:val="16"/>
              </w:rPr>
            </w:pPr>
            <w:r w:rsidRPr="000F65B6">
              <w:rPr>
                <w:rFonts w:ascii="Arial" w:hAnsi="Arial" w:cs="Arial"/>
                <w:b/>
                <w:bCs/>
                <w:sz w:val="16"/>
                <w:szCs w:val="16"/>
              </w:rPr>
              <w:t> </w:t>
            </w:r>
          </w:p>
        </w:tc>
      </w:tr>
      <w:tr w:rsidR="00867D2F" w:rsidRPr="000F65B6">
        <w:trPr>
          <w:trHeight w:val="300"/>
        </w:trPr>
        <w:tc>
          <w:tcPr>
            <w:tcW w:w="314" w:type="pct"/>
            <w:tcBorders>
              <w:top w:val="nil"/>
              <w:left w:val="single" w:sz="8" w:space="0" w:color="auto"/>
              <w:bottom w:val="single" w:sz="4" w:space="0" w:color="auto"/>
              <w:right w:val="single" w:sz="4" w:space="0" w:color="auto"/>
            </w:tcBorders>
            <w:shd w:val="clear" w:color="auto" w:fill="auto"/>
            <w:noWrap/>
            <w:vAlign w:val="bottom"/>
          </w:tcPr>
          <w:p w:rsidR="00867D2F" w:rsidRPr="000F65B6" w:rsidRDefault="00867D2F" w:rsidP="00867D2F">
            <w:pPr>
              <w:jc w:val="right"/>
              <w:rPr>
                <w:rFonts w:ascii="Arial" w:hAnsi="Arial" w:cs="Arial"/>
                <w:sz w:val="16"/>
                <w:szCs w:val="16"/>
              </w:rPr>
            </w:pPr>
            <w:r w:rsidRPr="000F65B6">
              <w:rPr>
                <w:rFonts w:ascii="Arial" w:hAnsi="Arial" w:cs="Arial"/>
                <w:sz w:val="16"/>
                <w:szCs w:val="16"/>
              </w:rPr>
              <w:t>1</w:t>
            </w:r>
          </w:p>
        </w:tc>
        <w:tc>
          <w:tcPr>
            <w:tcW w:w="396" w:type="pct"/>
            <w:tcBorders>
              <w:top w:val="nil"/>
              <w:left w:val="nil"/>
              <w:bottom w:val="single" w:sz="4" w:space="0" w:color="auto"/>
              <w:right w:val="single" w:sz="4" w:space="0" w:color="auto"/>
            </w:tcBorders>
            <w:shd w:val="clear" w:color="auto" w:fill="auto"/>
            <w:noWrap/>
            <w:vAlign w:val="bottom"/>
          </w:tcPr>
          <w:p w:rsidR="00867D2F" w:rsidRPr="000F65B6" w:rsidRDefault="00867D2F" w:rsidP="00867D2F">
            <w:pPr>
              <w:rPr>
                <w:rFonts w:ascii="Arial" w:hAnsi="Arial" w:cs="Arial"/>
                <w:sz w:val="16"/>
                <w:szCs w:val="16"/>
              </w:rPr>
            </w:pPr>
            <w:r w:rsidRPr="000F65B6">
              <w:rPr>
                <w:rFonts w:ascii="Arial" w:hAnsi="Arial" w:cs="Arial"/>
                <w:sz w:val="16"/>
                <w:szCs w:val="16"/>
              </w:rPr>
              <w:t> </w:t>
            </w:r>
          </w:p>
        </w:tc>
        <w:tc>
          <w:tcPr>
            <w:tcW w:w="367" w:type="pct"/>
            <w:tcBorders>
              <w:top w:val="nil"/>
              <w:left w:val="nil"/>
              <w:bottom w:val="single" w:sz="4" w:space="0" w:color="auto"/>
              <w:right w:val="single" w:sz="4" w:space="0" w:color="auto"/>
            </w:tcBorders>
            <w:shd w:val="clear" w:color="auto" w:fill="auto"/>
            <w:noWrap/>
            <w:vAlign w:val="bottom"/>
          </w:tcPr>
          <w:p w:rsidR="00867D2F" w:rsidRPr="000F65B6" w:rsidRDefault="00867D2F" w:rsidP="00867D2F">
            <w:pPr>
              <w:rPr>
                <w:rFonts w:ascii="Arial" w:hAnsi="Arial" w:cs="Arial"/>
                <w:sz w:val="16"/>
                <w:szCs w:val="16"/>
              </w:rPr>
            </w:pPr>
            <w:r w:rsidRPr="000F65B6">
              <w:rPr>
                <w:rFonts w:ascii="Arial" w:hAnsi="Arial" w:cs="Arial"/>
                <w:sz w:val="16"/>
                <w:szCs w:val="16"/>
              </w:rPr>
              <w:t> </w:t>
            </w:r>
          </w:p>
        </w:tc>
        <w:tc>
          <w:tcPr>
            <w:tcW w:w="1526" w:type="pct"/>
            <w:tcBorders>
              <w:top w:val="nil"/>
              <w:left w:val="nil"/>
              <w:bottom w:val="single" w:sz="4" w:space="0" w:color="auto"/>
              <w:right w:val="single" w:sz="4" w:space="0" w:color="auto"/>
            </w:tcBorders>
            <w:shd w:val="clear" w:color="auto" w:fill="auto"/>
            <w:noWrap/>
            <w:vAlign w:val="bottom"/>
          </w:tcPr>
          <w:p w:rsidR="00867D2F" w:rsidRPr="000F65B6" w:rsidRDefault="00867D2F" w:rsidP="00867D2F">
            <w:pPr>
              <w:rPr>
                <w:rFonts w:ascii="Arial" w:hAnsi="Arial" w:cs="Arial"/>
                <w:sz w:val="16"/>
                <w:szCs w:val="16"/>
              </w:rPr>
            </w:pPr>
            <w:r w:rsidRPr="000F65B6">
              <w:rPr>
                <w:rFonts w:ascii="Arial" w:hAnsi="Arial" w:cs="Arial"/>
                <w:sz w:val="16"/>
                <w:szCs w:val="16"/>
              </w:rPr>
              <w:t> </w:t>
            </w:r>
          </w:p>
        </w:tc>
        <w:tc>
          <w:tcPr>
            <w:tcW w:w="817" w:type="pct"/>
            <w:tcBorders>
              <w:top w:val="nil"/>
              <w:left w:val="nil"/>
              <w:bottom w:val="single" w:sz="4" w:space="0" w:color="auto"/>
              <w:right w:val="single" w:sz="4" w:space="0" w:color="auto"/>
            </w:tcBorders>
            <w:shd w:val="clear" w:color="auto" w:fill="auto"/>
            <w:noWrap/>
            <w:vAlign w:val="bottom"/>
          </w:tcPr>
          <w:p w:rsidR="00867D2F" w:rsidRPr="000F65B6" w:rsidRDefault="00867D2F" w:rsidP="00867D2F">
            <w:pPr>
              <w:rPr>
                <w:rFonts w:ascii="Arial" w:hAnsi="Arial" w:cs="Arial"/>
                <w:sz w:val="16"/>
                <w:szCs w:val="16"/>
              </w:rPr>
            </w:pPr>
            <w:r w:rsidRPr="000F65B6">
              <w:rPr>
                <w:rFonts w:ascii="Arial" w:hAnsi="Arial" w:cs="Arial"/>
                <w:sz w:val="16"/>
                <w:szCs w:val="16"/>
              </w:rPr>
              <w:t> </w:t>
            </w:r>
          </w:p>
        </w:tc>
        <w:tc>
          <w:tcPr>
            <w:tcW w:w="456" w:type="pct"/>
            <w:tcBorders>
              <w:top w:val="nil"/>
              <w:left w:val="nil"/>
              <w:bottom w:val="single" w:sz="4" w:space="0" w:color="auto"/>
              <w:right w:val="single" w:sz="4" w:space="0" w:color="auto"/>
            </w:tcBorders>
            <w:shd w:val="clear" w:color="auto" w:fill="auto"/>
            <w:noWrap/>
            <w:vAlign w:val="bottom"/>
          </w:tcPr>
          <w:p w:rsidR="00867D2F" w:rsidRPr="000F65B6" w:rsidRDefault="00867D2F" w:rsidP="00867D2F">
            <w:pPr>
              <w:rPr>
                <w:rFonts w:ascii="Arial" w:hAnsi="Arial" w:cs="Arial"/>
                <w:sz w:val="16"/>
                <w:szCs w:val="16"/>
              </w:rPr>
            </w:pPr>
            <w:r w:rsidRPr="000F65B6">
              <w:rPr>
                <w:rFonts w:ascii="Arial" w:hAnsi="Arial" w:cs="Arial"/>
                <w:sz w:val="16"/>
                <w:szCs w:val="16"/>
              </w:rPr>
              <w:t> </w:t>
            </w:r>
          </w:p>
        </w:tc>
        <w:tc>
          <w:tcPr>
            <w:tcW w:w="567" w:type="pct"/>
            <w:tcBorders>
              <w:top w:val="nil"/>
              <w:left w:val="nil"/>
              <w:bottom w:val="single" w:sz="4" w:space="0" w:color="auto"/>
              <w:right w:val="single" w:sz="4" w:space="0" w:color="auto"/>
            </w:tcBorders>
            <w:shd w:val="clear" w:color="auto" w:fill="auto"/>
            <w:noWrap/>
            <w:vAlign w:val="bottom"/>
          </w:tcPr>
          <w:p w:rsidR="00867D2F" w:rsidRPr="000F65B6" w:rsidRDefault="00867D2F" w:rsidP="00867D2F">
            <w:pPr>
              <w:rPr>
                <w:rFonts w:ascii="Arial" w:hAnsi="Arial" w:cs="Arial"/>
                <w:sz w:val="16"/>
                <w:szCs w:val="16"/>
              </w:rPr>
            </w:pPr>
            <w:r w:rsidRPr="000F65B6">
              <w:rPr>
                <w:rFonts w:ascii="Arial" w:hAnsi="Arial" w:cs="Arial"/>
                <w:sz w:val="16"/>
                <w:szCs w:val="16"/>
              </w:rPr>
              <w:t> </w:t>
            </w:r>
          </w:p>
        </w:tc>
        <w:tc>
          <w:tcPr>
            <w:tcW w:w="557" w:type="pct"/>
            <w:tcBorders>
              <w:top w:val="nil"/>
              <w:left w:val="nil"/>
              <w:bottom w:val="single" w:sz="4" w:space="0" w:color="auto"/>
              <w:right w:val="single" w:sz="8" w:space="0" w:color="auto"/>
            </w:tcBorders>
            <w:shd w:val="clear" w:color="auto" w:fill="auto"/>
            <w:noWrap/>
            <w:vAlign w:val="bottom"/>
          </w:tcPr>
          <w:p w:rsidR="00867D2F" w:rsidRPr="000F65B6" w:rsidRDefault="00867D2F" w:rsidP="00867D2F">
            <w:pPr>
              <w:rPr>
                <w:rFonts w:ascii="Arial" w:hAnsi="Arial" w:cs="Arial"/>
                <w:sz w:val="16"/>
                <w:szCs w:val="16"/>
              </w:rPr>
            </w:pPr>
            <w:r w:rsidRPr="000F65B6">
              <w:rPr>
                <w:rFonts w:ascii="Arial" w:hAnsi="Arial" w:cs="Arial"/>
                <w:sz w:val="16"/>
                <w:szCs w:val="16"/>
              </w:rPr>
              <w:t> </w:t>
            </w:r>
          </w:p>
        </w:tc>
      </w:tr>
      <w:tr w:rsidR="00867D2F" w:rsidRPr="000F65B6">
        <w:trPr>
          <w:trHeight w:val="300"/>
        </w:trPr>
        <w:tc>
          <w:tcPr>
            <w:tcW w:w="314" w:type="pct"/>
            <w:tcBorders>
              <w:top w:val="nil"/>
              <w:left w:val="single" w:sz="8" w:space="0" w:color="auto"/>
              <w:bottom w:val="single" w:sz="4" w:space="0" w:color="auto"/>
              <w:right w:val="single" w:sz="4" w:space="0" w:color="auto"/>
            </w:tcBorders>
            <w:shd w:val="clear" w:color="auto" w:fill="auto"/>
            <w:noWrap/>
            <w:vAlign w:val="bottom"/>
          </w:tcPr>
          <w:p w:rsidR="00867D2F" w:rsidRPr="000F65B6" w:rsidRDefault="00867D2F" w:rsidP="00867D2F">
            <w:pPr>
              <w:jc w:val="right"/>
              <w:rPr>
                <w:rFonts w:ascii="Arial" w:hAnsi="Arial" w:cs="Arial"/>
                <w:sz w:val="16"/>
                <w:szCs w:val="16"/>
              </w:rPr>
            </w:pPr>
            <w:r w:rsidRPr="000F65B6">
              <w:rPr>
                <w:rFonts w:ascii="Arial" w:hAnsi="Arial" w:cs="Arial"/>
                <w:sz w:val="16"/>
                <w:szCs w:val="16"/>
              </w:rPr>
              <w:t>2</w:t>
            </w:r>
          </w:p>
        </w:tc>
        <w:tc>
          <w:tcPr>
            <w:tcW w:w="396" w:type="pct"/>
            <w:tcBorders>
              <w:top w:val="nil"/>
              <w:left w:val="nil"/>
              <w:bottom w:val="single" w:sz="4" w:space="0" w:color="auto"/>
              <w:right w:val="single" w:sz="4" w:space="0" w:color="auto"/>
            </w:tcBorders>
            <w:shd w:val="clear" w:color="auto" w:fill="auto"/>
            <w:noWrap/>
            <w:vAlign w:val="bottom"/>
          </w:tcPr>
          <w:p w:rsidR="00867D2F" w:rsidRPr="000F65B6" w:rsidRDefault="00867D2F" w:rsidP="00867D2F">
            <w:pPr>
              <w:rPr>
                <w:rFonts w:ascii="Arial" w:hAnsi="Arial" w:cs="Arial"/>
                <w:sz w:val="16"/>
                <w:szCs w:val="16"/>
              </w:rPr>
            </w:pPr>
            <w:r w:rsidRPr="000F65B6">
              <w:rPr>
                <w:rFonts w:ascii="Arial" w:hAnsi="Arial" w:cs="Arial"/>
                <w:sz w:val="16"/>
                <w:szCs w:val="16"/>
              </w:rPr>
              <w:t> </w:t>
            </w:r>
          </w:p>
        </w:tc>
        <w:tc>
          <w:tcPr>
            <w:tcW w:w="367" w:type="pct"/>
            <w:tcBorders>
              <w:top w:val="nil"/>
              <w:left w:val="nil"/>
              <w:bottom w:val="single" w:sz="4" w:space="0" w:color="auto"/>
              <w:right w:val="single" w:sz="4" w:space="0" w:color="auto"/>
            </w:tcBorders>
            <w:shd w:val="clear" w:color="auto" w:fill="auto"/>
            <w:noWrap/>
            <w:vAlign w:val="bottom"/>
          </w:tcPr>
          <w:p w:rsidR="00867D2F" w:rsidRPr="000F65B6" w:rsidRDefault="00867D2F" w:rsidP="00867D2F">
            <w:pPr>
              <w:rPr>
                <w:rFonts w:ascii="Arial" w:hAnsi="Arial" w:cs="Arial"/>
                <w:sz w:val="16"/>
                <w:szCs w:val="16"/>
              </w:rPr>
            </w:pPr>
            <w:r w:rsidRPr="000F65B6">
              <w:rPr>
                <w:rFonts w:ascii="Arial" w:hAnsi="Arial" w:cs="Arial"/>
                <w:sz w:val="16"/>
                <w:szCs w:val="16"/>
              </w:rPr>
              <w:t> </w:t>
            </w:r>
          </w:p>
        </w:tc>
        <w:tc>
          <w:tcPr>
            <w:tcW w:w="1526" w:type="pct"/>
            <w:tcBorders>
              <w:top w:val="nil"/>
              <w:left w:val="nil"/>
              <w:bottom w:val="single" w:sz="4" w:space="0" w:color="auto"/>
              <w:right w:val="single" w:sz="4" w:space="0" w:color="auto"/>
            </w:tcBorders>
            <w:shd w:val="clear" w:color="auto" w:fill="auto"/>
            <w:noWrap/>
            <w:vAlign w:val="bottom"/>
          </w:tcPr>
          <w:p w:rsidR="00867D2F" w:rsidRPr="000F65B6" w:rsidRDefault="00867D2F" w:rsidP="00867D2F">
            <w:pPr>
              <w:rPr>
                <w:rFonts w:ascii="Arial" w:hAnsi="Arial" w:cs="Arial"/>
                <w:sz w:val="16"/>
                <w:szCs w:val="16"/>
              </w:rPr>
            </w:pPr>
            <w:r w:rsidRPr="000F65B6">
              <w:rPr>
                <w:rFonts w:ascii="Arial" w:hAnsi="Arial" w:cs="Arial"/>
                <w:sz w:val="16"/>
                <w:szCs w:val="16"/>
              </w:rPr>
              <w:t> </w:t>
            </w:r>
          </w:p>
        </w:tc>
        <w:tc>
          <w:tcPr>
            <w:tcW w:w="817" w:type="pct"/>
            <w:tcBorders>
              <w:top w:val="nil"/>
              <w:left w:val="nil"/>
              <w:bottom w:val="single" w:sz="4" w:space="0" w:color="auto"/>
              <w:right w:val="single" w:sz="4" w:space="0" w:color="auto"/>
            </w:tcBorders>
            <w:shd w:val="clear" w:color="auto" w:fill="auto"/>
            <w:noWrap/>
            <w:vAlign w:val="bottom"/>
          </w:tcPr>
          <w:p w:rsidR="00867D2F" w:rsidRPr="000F65B6" w:rsidRDefault="00867D2F" w:rsidP="00867D2F">
            <w:pPr>
              <w:rPr>
                <w:rFonts w:ascii="Arial" w:hAnsi="Arial" w:cs="Arial"/>
                <w:sz w:val="16"/>
                <w:szCs w:val="16"/>
              </w:rPr>
            </w:pPr>
            <w:r w:rsidRPr="000F65B6">
              <w:rPr>
                <w:rFonts w:ascii="Arial" w:hAnsi="Arial" w:cs="Arial"/>
                <w:sz w:val="16"/>
                <w:szCs w:val="16"/>
              </w:rPr>
              <w:t> </w:t>
            </w:r>
          </w:p>
        </w:tc>
        <w:tc>
          <w:tcPr>
            <w:tcW w:w="456" w:type="pct"/>
            <w:tcBorders>
              <w:top w:val="nil"/>
              <w:left w:val="nil"/>
              <w:bottom w:val="single" w:sz="4" w:space="0" w:color="auto"/>
              <w:right w:val="single" w:sz="4" w:space="0" w:color="auto"/>
            </w:tcBorders>
            <w:shd w:val="clear" w:color="auto" w:fill="auto"/>
            <w:noWrap/>
            <w:vAlign w:val="bottom"/>
          </w:tcPr>
          <w:p w:rsidR="00867D2F" w:rsidRPr="000F65B6" w:rsidRDefault="00867D2F" w:rsidP="00867D2F">
            <w:pPr>
              <w:rPr>
                <w:rFonts w:ascii="Arial" w:hAnsi="Arial" w:cs="Arial"/>
                <w:sz w:val="16"/>
                <w:szCs w:val="16"/>
              </w:rPr>
            </w:pPr>
            <w:r w:rsidRPr="000F65B6">
              <w:rPr>
                <w:rFonts w:ascii="Arial" w:hAnsi="Arial" w:cs="Arial"/>
                <w:sz w:val="16"/>
                <w:szCs w:val="16"/>
              </w:rPr>
              <w:t> </w:t>
            </w:r>
          </w:p>
        </w:tc>
        <w:tc>
          <w:tcPr>
            <w:tcW w:w="567" w:type="pct"/>
            <w:tcBorders>
              <w:top w:val="nil"/>
              <w:left w:val="nil"/>
              <w:bottom w:val="single" w:sz="4" w:space="0" w:color="auto"/>
              <w:right w:val="single" w:sz="4" w:space="0" w:color="auto"/>
            </w:tcBorders>
            <w:shd w:val="clear" w:color="auto" w:fill="auto"/>
            <w:noWrap/>
            <w:vAlign w:val="bottom"/>
          </w:tcPr>
          <w:p w:rsidR="00867D2F" w:rsidRPr="000F65B6" w:rsidRDefault="00867D2F" w:rsidP="00867D2F">
            <w:pPr>
              <w:rPr>
                <w:rFonts w:ascii="Arial" w:hAnsi="Arial" w:cs="Arial"/>
                <w:sz w:val="16"/>
                <w:szCs w:val="16"/>
              </w:rPr>
            </w:pPr>
            <w:r w:rsidRPr="000F65B6">
              <w:rPr>
                <w:rFonts w:ascii="Arial" w:hAnsi="Arial" w:cs="Arial"/>
                <w:sz w:val="16"/>
                <w:szCs w:val="16"/>
              </w:rPr>
              <w:t> </w:t>
            </w:r>
          </w:p>
        </w:tc>
        <w:tc>
          <w:tcPr>
            <w:tcW w:w="557" w:type="pct"/>
            <w:tcBorders>
              <w:top w:val="nil"/>
              <w:left w:val="nil"/>
              <w:bottom w:val="single" w:sz="4" w:space="0" w:color="auto"/>
              <w:right w:val="single" w:sz="8" w:space="0" w:color="auto"/>
            </w:tcBorders>
            <w:shd w:val="clear" w:color="auto" w:fill="auto"/>
            <w:noWrap/>
            <w:vAlign w:val="bottom"/>
          </w:tcPr>
          <w:p w:rsidR="00867D2F" w:rsidRPr="000F65B6" w:rsidRDefault="00867D2F" w:rsidP="00867D2F">
            <w:pPr>
              <w:rPr>
                <w:rFonts w:ascii="Arial" w:hAnsi="Arial" w:cs="Arial"/>
                <w:sz w:val="16"/>
                <w:szCs w:val="16"/>
              </w:rPr>
            </w:pPr>
            <w:r w:rsidRPr="000F65B6">
              <w:rPr>
                <w:rFonts w:ascii="Arial" w:hAnsi="Arial" w:cs="Arial"/>
                <w:sz w:val="16"/>
                <w:szCs w:val="16"/>
              </w:rPr>
              <w:t> </w:t>
            </w:r>
          </w:p>
        </w:tc>
      </w:tr>
      <w:tr w:rsidR="00867D2F" w:rsidRPr="000F65B6">
        <w:trPr>
          <w:trHeight w:val="300"/>
        </w:trPr>
        <w:tc>
          <w:tcPr>
            <w:tcW w:w="314" w:type="pct"/>
            <w:tcBorders>
              <w:top w:val="nil"/>
              <w:left w:val="single" w:sz="8" w:space="0" w:color="auto"/>
              <w:bottom w:val="single" w:sz="4" w:space="0" w:color="auto"/>
              <w:right w:val="single" w:sz="4" w:space="0" w:color="auto"/>
            </w:tcBorders>
            <w:shd w:val="clear" w:color="auto" w:fill="auto"/>
            <w:noWrap/>
            <w:vAlign w:val="bottom"/>
          </w:tcPr>
          <w:p w:rsidR="00867D2F" w:rsidRPr="000F65B6" w:rsidRDefault="00867D2F" w:rsidP="00867D2F">
            <w:pPr>
              <w:jc w:val="right"/>
              <w:rPr>
                <w:rFonts w:ascii="Arial" w:hAnsi="Arial" w:cs="Arial"/>
                <w:sz w:val="16"/>
                <w:szCs w:val="16"/>
              </w:rPr>
            </w:pPr>
            <w:r w:rsidRPr="000F65B6">
              <w:rPr>
                <w:rFonts w:ascii="Arial" w:hAnsi="Arial" w:cs="Arial"/>
                <w:sz w:val="16"/>
                <w:szCs w:val="16"/>
              </w:rPr>
              <w:t>3</w:t>
            </w:r>
          </w:p>
        </w:tc>
        <w:tc>
          <w:tcPr>
            <w:tcW w:w="396" w:type="pct"/>
            <w:tcBorders>
              <w:top w:val="nil"/>
              <w:left w:val="nil"/>
              <w:bottom w:val="single" w:sz="4" w:space="0" w:color="auto"/>
              <w:right w:val="single" w:sz="4" w:space="0" w:color="auto"/>
            </w:tcBorders>
            <w:shd w:val="clear" w:color="auto" w:fill="auto"/>
            <w:noWrap/>
            <w:vAlign w:val="bottom"/>
          </w:tcPr>
          <w:p w:rsidR="00867D2F" w:rsidRPr="000F65B6" w:rsidRDefault="00867D2F" w:rsidP="00867D2F">
            <w:pPr>
              <w:rPr>
                <w:rFonts w:ascii="Arial" w:hAnsi="Arial" w:cs="Arial"/>
                <w:sz w:val="16"/>
                <w:szCs w:val="16"/>
              </w:rPr>
            </w:pPr>
            <w:r w:rsidRPr="000F65B6">
              <w:rPr>
                <w:rFonts w:ascii="Arial" w:hAnsi="Arial" w:cs="Arial"/>
                <w:sz w:val="16"/>
                <w:szCs w:val="16"/>
              </w:rPr>
              <w:t> </w:t>
            </w:r>
          </w:p>
        </w:tc>
        <w:tc>
          <w:tcPr>
            <w:tcW w:w="367" w:type="pct"/>
            <w:tcBorders>
              <w:top w:val="nil"/>
              <w:left w:val="nil"/>
              <w:bottom w:val="single" w:sz="4" w:space="0" w:color="auto"/>
              <w:right w:val="single" w:sz="4" w:space="0" w:color="auto"/>
            </w:tcBorders>
            <w:shd w:val="clear" w:color="auto" w:fill="auto"/>
            <w:noWrap/>
            <w:vAlign w:val="bottom"/>
          </w:tcPr>
          <w:p w:rsidR="00867D2F" w:rsidRPr="000F65B6" w:rsidRDefault="00867D2F" w:rsidP="00867D2F">
            <w:pPr>
              <w:rPr>
                <w:rFonts w:ascii="Arial" w:hAnsi="Arial" w:cs="Arial"/>
                <w:sz w:val="16"/>
                <w:szCs w:val="16"/>
              </w:rPr>
            </w:pPr>
            <w:r w:rsidRPr="000F65B6">
              <w:rPr>
                <w:rFonts w:ascii="Arial" w:hAnsi="Arial" w:cs="Arial"/>
                <w:sz w:val="16"/>
                <w:szCs w:val="16"/>
              </w:rPr>
              <w:t> </w:t>
            </w:r>
          </w:p>
        </w:tc>
        <w:tc>
          <w:tcPr>
            <w:tcW w:w="1526" w:type="pct"/>
            <w:tcBorders>
              <w:top w:val="nil"/>
              <w:left w:val="nil"/>
              <w:bottom w:val="single" w:sz="4" w:space="0" w:color="auto"/>
              <w:right w:val="single" w:sz="4" w:space="0" w:color="auto"/>
            </w:tcBorders>
            <w:shd w:val="clear" w:color="auto" w:fill="auto"/>
            <w:noWrap/>
            <w:vAlign w:val="bottom"/>
          </w:tcPr>
          <w:p w:rsidR="00867D2F" w:rsidRPr="000F65B6" w:rsidRDefault="00867D2F" w:rsidP="00867D2F">
            <w:pPr>
              <w:rPr>
                <w:rFonts w:ascii="Arial" w:hAnsi="Arial" w:cs="Arial"/>
                <w:sz w:val="16"/>
                <w:szCs w:val="16"/>
              </w:rPr>
            </w:pPr>
            <w:r w:rsidRPr="000F65B6">
              <w:rPr>
                <w:rFonts w:ascii="Arial" w:hAnsi="Arial" w:cs="Arial"/>
                <w:sz w:val="16"/>
                <w:szCs w:val="16"/>
              </w:rPr>
              <w:t> </w:t>
            </w:r>
          </w:p>
        </w:tc>
        <w:tc>
          <w:tcPr>
            <w:tcW w:w="817" w:type="pct"/>
            <w:tcBorders>
              <w:top w:val="nil"/>
              <w:left w:val="nil"/>
              <w:bottom w:val="single" w:sz="4" w:space="0" w:color="auto"/>
              <w:right w:val="single" w:sz="4" w:space="0" w:color="auto"/>
            </w:tcBorders>
            <w:shd w:val="clear" w:color="auto" w:fill="auto"/>
            <w:noWrap/>
            <w:vAlign w:val="bottom"/>
          </w:tcPr>
          <w:p w:rsidR="00867D2F" w:rsidRPr="000F65B6" w:rsidRDefault="00867D2F" w:rsidP="00867D2F">
            <w:pPr>
              <w:rPr>
                <w:rFonts w:ascii="Arial" w:hAnsi="Arial" w:cs="Arial"/>
                <w:sz w:val="16"/>
                <w:szCs w:val="16"/>
              </w:rPr>
            </w:pPr>
            <w:r w:rsidRPr="000F65B6">
              <w:rPr>
                <w:rFonts w:ascii="Arial" w:hAnsi="Arial" w:cs="Arial"/>
                <w:sz w:val="16"/>
                <w:szCs w:val="16"/>
              </w:rPr>
              <w:t> </w:t>
            </w:r>
          </w:p>
        </w:tc>
        <w:tc>
          <w:tcPr>
            <w:tcW w:w="456" w:type="pct"/>
            <w:tcBorders>
              <w:top w:val="nil"/>
              <w:left w:val="nil"/>
              <w:bottom w:val="single" w:sz="4" w:space="0" w:color="auto"/>
              <w:right w:val="single" w:sz="4" w:space="0" w:color="auto"/>
            </w:tcBorders>
            <w:shd w:val="clear" w:color="auto" w:fill="auto"/>
            <w:noWrap/>
            <w:vAlign w:val="bottom"/>
          </w:tcPr>
          <w:p w:rsidR="00867D2F" w:rsidRPr="000F65B6" w:rsidRDefault="00867D2F" w:rsidP="00867D2F">
            <w:pPr>
              <w:rPr>
                <w:rFonts w:ascii="Arial" w:hAnsi="Arial" w:cs="Arial"/>
                <w:sz w:val="16"/>
                <w:szCs w:val="16"/>
              </w:rPr>
            </w:pPr>
            <w:r w:rsidRPr="000F65B6">
              <w:rPr>
                <w:rFonts w:ascii="Arial" w:hAnsi="Arial" w:cs="Arial"/>
                <w:sz w:val="16"/>
                <w:szCs w:val="16"/>
              </w:rPr>
              <w:t> </w:t>
            </w:r>
          </w:p>
        </w:tc>
        <w:tc>
          <w:tcPr>
            <w:tcW w:w="567" w:type="pct"/>
            <w:tcBorders>
              <w:top w:val="nil"/>
              <w:left w:val="nil"/>
              <w:bottom w:val="single" w:sz="4" w:space="0" w:color="auto"/>
              <w:right w:val="single" w:sz="4" w:space="0" w:color="auto"/>
            </w:tcBorders>
            <w:shd w:val="clear" w:color="auto" w:fill="auto"/>
            <w:noWrap/>
            <w:vAlign w:val="bottom"/>
          </w:tcPr>
          <w:p w:rsidR="00867D2F" w:rsidRPr="000F65B6" w:rsidRDefault="00867D2F" w:rsidP="00867D2F">
            <w:pPr>
              <w:rPr>
                <w:rFonts w:ascii="Arial" w:hAnsi="Arial" w:cs="Arial"/>
                <w:sz w:val="16"/>
                <w:szCs w:val="16"/>
              </w:rPr>
            </w:pPr>
            <w:r w:rsidRPr="000F65B6">
              <w:rPr>
                <w:rFonts w:ascii="Arial" w:hAnsi="Arial" w:cs="Arial"/>
                <w:sz w:val="16"/>
                <w:szCs w:val="16"/>
              </w:rPr>
              <w:t> </w:t>
            </w:r>
          </w:p>
        </w:tc>
        <w:tc>
          <w:tcPr>
            <w:tcW w:w="557" w:type="pct"/>
            <w:tcBorders>
              <w:top w:val="nil"/>
              <w:left w:val="nil"/>
              <w:bottom w:val="single" w:sz="4" w:space="0" w:color="auto"/>
              <w:right w:val="single" w:sz="8" w:space="0" w:color="auto"/>
            </w:tcBorders>
            <w:shd w:val="clear" w:color="auto" w:fill="auto"/>
            <w:noWrap/>
            <w:vAlign w:val="bottom"/>
          </w:tcPr>
          <w:p w:rsidR="00867D2F" w:rsidRPr="000F65B6" w:rsidRDefault="00867D2F" w:rsidP="00867D2F">
            <w:pPr>
              <w:rPr>
                <w:rFonts w:ascii="Arial" w:hAnsi="Arial" w:cs="Arial"/>
                <w:sz w:val="16"/>
                <w:szCs w:val="16"/>
              </w:rPr>
            </w:pPr>
            <w:r w:rsidRPr="000F65B6">
              <w:rPr>
                <w:rFonts w:ascii="Arial" w:hAnsi="Arial" w:cs="Arial"/>
                <w:sz w:val="16"/>
                <w:szCs w:val="16"/>
              </w:rPr>
              <w:t> </w:t>
            </w:r>
          </w:p>
        </w:tc>
      </w:tr>
      <w:tr w:rsidR="00867D2F" w:rsidRPr="000F65B6">
        <w:trPr>
          <w:trHeight w:val="300"/>
        </w:trPr>
        <w:tc>
          <w:tcPr>
            <w:tcW w:w="314" w:type="pct"/>
            <w:tcBorders>
              <w:top w:val="nil"/>
              <w:left w:val="single" w:sz="8" w:space="0" w:color="auto"/>
              <w:bottom w:val="single" w:sz="4" w:space="0" w:color="auto"/>
              <w:right w:val="single" w:sz="4" w:space="0" w:color="auto"/>
            </w:tcBorders>
            <w:shd w:val="clear" w:color="auto" w:fill="auto"/>
            <w:noWrap/>
            <w:vAlign w:val="bottom"/>
          </w:tcPr>
          <w:p w:rsidR="00867D2F" w:rsidRPr="000F65B6" w:rsidRDefault="00867D2F" w:rsidP="00867D2F">
            <w:pPr>
              <w:jc w:val="right"/>
              <w:rPr>
                <w:rFonts w:ascii="Arial" w:hAnsi="Arial" w:cs="Arial"/>
                <w:sz w:val="16"/>
                <w:szCs w:val="16"/>
              </w:rPr>
            </w:pPr>
            <w:r w:rsidRPr="000F65B6">
              <w:rPr>
                <w:rFonts w:ascii="Arial" w:hAnsi="Arial" w:cs="Arial"/>
                <w:sz w:val="16"/>
                <w:szCs w:val="16"/>
              </w:rPr>
              <w:t>4</w:t>
            </w:r>
          </w:p>
        </w:tc>
        <w:tc>
          <w:tcPr>
            <w:tcW w:w="396" w:type="pct"/>
            <w:tcBorders>
              <w:top w:val="nil"/>
              <w:left w:val="nil"/>
              <w:bottom w:val="single" w:sz="4" w:space="0" w:color="auto"/>
              <w:right w:val="single" w:sz="4" w:space="0" w:color="auto"/>
            </w:tcBorders>
            <w:shd w:val="clear" w:color="auto" w:fill="auto"/>
            <w:noWrap/>
            <w:vAlign w:val="bottom"/>
          </w:tcPr>
          <w:p w:rsidR="00867D2F" w:rsidRPr="000F65B6" w:rsidRDefault="00867D2F" w:rsidP="00867D2F">
            <w:pPr>
              <w:rPr>
                <w:rFonts w:ascii="Arial" w:hAnsi="Arial" w:cs="Arial"/>
                <w:sz w:val="16"/>
                <w:szCs w:val="16"/>
              </w:rPr>
            </w:pPr>
            <w:r w:rsidRPr="000F65B6">
              <w:rPr>
                <w:rFonts w:ascii="Arial" w:hAnsi="Arial" w:cs="Arial"/>
                <w:sz w:val="16"/>
                <w:szCs w:val="16"/>
              </w:rPr>
              <w:t> </w:t>
            </w:r>
          </w:p>
        </w:tc>
        <w:tc>
          <w:tcPr>
            <w:tcW w:w="367" w:type="pct"/>
            <w:tcBorders>
              <w:top w:val="nil"/>
              <w:left w:val="nil"/>
              <w:bottom w:val="single" w:sz="4" w:space="0" w:color="auto"/>
              <w:right w:val="single" w:sz="4" w:space="0" w:color="auto"/>
            </w:tcBorders>
            <w:shd w:val="clear" w:color="auto" w:fill="auto"/>
            <w:noWrap/>
            <w:vAlign w:val="bottom"/>
          </w:tcPr>
          <w:p w:rsidR="00867D2F" w:rsidRPr="000F65B6" w:rsidRDefault="00867D2F" w:rsidP="00867D2F">
            <w:pPr>
              <w:rPr>
                <w:rFonts w:ascii="Arial" w:hAnsi="Arial" w:cs="Arial"/>
                <w:sz w:val="16"/>
                <w:szCs w:val="16"/>
              </w:rPr>
            </w:pPr>
            <w:r w:rsidRPr="000F65B6">
              <w:rPr>
                <w:rFonts w:ascii="Arial" w:hAnsi="Arial" w:cs="Arial"/>
                <w:sz w:val="16"/>
                <w:szCs w:val="16"/>
              </w:rPr>
              <w:t> </w:t>
            </w:r>
          </w:p>
        </w:tc>
        <w:tc>
          <w:tcPr>
            <w:tcW w:w="1526" w:type="pct"/>
            <w:tcBorders>
              <w:top w:val="nil"/>
              <w:left w:val="nil"/>
              <w:bottom w:val="single" w:sz="4" w:space="0" w:color="auto"/>
              <w:right w:val="single" w:sz="4" w:space="0" w:color="auto"/>
            </w:tcBorders>
            <w:shd w:val="clear" w:color="auto" w:fill="auto"/>
            <w:noWrap/>
            <w:vAlign w:val="bottom"/>
          </w:tcPr>
          <w:p w:rsidR="00867D2F" w:rsidRPr="000F65B6" w:rsidRDefault="00867D2F" w:rsidP="00867D2F">
            <w:pPr>
              <w:rPr>
                <w:rFonts w:ascii="Arial" w:hAnsi="Arial" w:cs="Arial"/>
                <w:sz w:val="16"/>
                <w:szCs w:val="16"/>
              </w:rPr>
            </w:pPr>
            <w:r w:rsidRPr="000F65B6">
              <w:rPr>
                <w:rFonts w:ascii="Arial" w:hAnsi="Arial" w:cs="Arial"/>
                <w:sz w:val="16"/>
                <w:szCs w:val="16"/>
              </w:rPr>
              <w:t> </w:t>
            </w:r>
          </w:p>
        </w:tc>
        <w:tc>
          <w:tcPr>
            <w:tcW w:w="817" w:type="pct"/>
            <w:tcBorders>
              <w:top w:val="nil"/>
              <w:left w:val="nil"/>
              <w:bottom w:val="single" w:sz="4" w:space="0" w:color="auto"/>
              <w:right w:val="single" w:sz="4" w:space="0" w:color="auto"/>
            </w:tcBorders>
            <w:shd w:val="clear" w:color="auto" w:fill="auto"/>
            <w:noWrap/>
            <w:vAlign w:val="bottom"/>
          </w:tcPr>
          <w:p w:rsidR="00867D2F" w:rsidRPr="000F65B6" w:rsidRDefault="00867D2F" w:rsidP="00867D2F">
            <w:pPr>
              <w:rPr>
                <w:rFonts w:ascii="Arial" w:hAnsi="Arial" w:cs="Arial"/>
                <w:sz w:val="16"/>
                <w:szCs w:val="16"/>
              </w:rPr>
            </w:pPr>
            <w:r w:rsidRPr="000F65B6">
              <w:rPr>
                <w:rFonts w:ascii="Arial" w:hAnsi="Arial" w:cs="Arial"/>
                <w:sz w:val="16"/>
                <w:szCs w:val="16"/>
              </w:rPr>
              <w:t> </w:t>
            </w:r>
          </w:p>
        </w:tc>
        <w:tc>
          <w:tcPr>
            <w:tcW w:w="456" w:type="pct"/>
            <w:tcBorders>
              <w:top w:val="nil"/>
              <w:left w:val="nil"/>
              <w:bottom w:val="single" w:sz="4" w:space="0" w:color="auto"/>
              <w:right w:val="single" w:sz="4" w:space="0" w:color="auto"/>
            </w:tcBorders>
            <w:shd w:val="clear" w:color="auto" w:fill="auto"/>
            <w:noWrap/>
            <w:vAlign w:val="bottom"/>
          </w:tcPr>
          <w:p w:rsidR="00867D2F" w:rsidRPr="000F65B6" w:rsidRDefault="00867D2F" w:rsidP="00867D2F">
            <w:pPr>
              <w:rPr>
                <w:rFonts w:ascii="Arial" w:hAnsi="Arial" w:cs="Arial"/>
                <w:sz w:val="16"/>
                <w:szCs w:val="16"/>
              </w:rPr>
            </w:pPr>
            <w:r w:rsidRPr="000F65B6">
              <w:rPr>
                <w:rFonts w:ascii="Arial" w:hAnsi="Arial" w:cs="Arial"/>
                <w:sz w:val="16"/>
                <w:szCs w:val="16"/>
              </w:rPr>
              <w:t> </w:t>
            </w:r>
          </w:p>
        </w:tc>
        <w:tc>
          <w:tcPr>
            <w:tcW w:w="567" w:type="pct"/>
            <w:tcBorders>
              <w:top w:val="nil"/>
              <w:left w:val="nil"/>
              <w:bottom w:val="single" w:sz="4" w:space="0" w:color="auto"/>
              <w:right w:val="single" w:sz="4" w:space="0" w:color="auto"/>
            </w:tcBorders>
            <w:shd w:val="clear" w:color="auto" w:fill="auto"/>
            <w:noWrap/>
            <w:vAlign w:val="bottom"/>
          </w:tcPr>
          <w:p w:rsidR="00867D2F" w:rsidRPr="000F65B6" w:rsidRDefault="00867D2F" w:rsidP="00867D2F">
            <w:pPr>
              <w:rPr>
                <w:rFonts w:ascii="Arial" w:hAnsi="Arial" w:cs="Arial"/>
                <w:sz w:val="16"/>
                <w:szCs w:val="16"/>
              </w:rPr>
            </w:pPr>
            <w:r w:rsidRPr="000F65B6">
              <w:rPr>
                <w:rFonts w:ascii="Arial" w:hAnsi="Arial" w:cs="Arial"/>
                <w:sz w:val="16"/>
                <w:szCs w:val="16"/>
              </w:rPr>
              <w:t> </w:t>
            </w:r>
          </w:p>
        </w:tc>
        <w:tc>
          <w:tcPr>
            <w:tcW w:w="557" w:type="pct"/>
            <w:tcBorders>
              <w:top w:val="nil"/>
              <w:left w:val="nil"/>
              <w:bottom w:val="single" w:sz="4" w:space="0" w:color="auto"/>
              <w:right w:val="single" w:sz="8" w:space="0" w:color="auto"/>
            </w:tcBorders>
            <w:shd w:val="clear" w:color="auto" w:fill="auto"/>
            <w:noWrap/>
            <w:vAlign w:val="bottom"/>
          </w:tcPr>
          <w:p w:rsidR="00867D2F" w:rsidRPr="000F65B6" w:rsidRDefault="00867D2F" w:rsidP="00867D2F">
            <w:pPr>
              <w:rPr>
                <w:rFonts w:ascii="Arial" w:hAnsi="Arial" w:cs="Arial"/>
                <w:sz w:val="16"/>
                <w:szCs w:val="16"/>
              </w:rPr>
            </w:pPr>
            <w:r w:rsidRPr="000F65B6">
              <w:rPr>
                <w:rFonts w:ascii="Arial" w:hAnsi="Arial" w:cs="Arial"/>
                <w:sz w:val="16"/>
                <w:szCs w:val="16"/>
              </w:rPr>
              <w:t> </w:t>
            </w:r>
          </w:p>
        </w:tc>
      </w:tr>
      <w:tr w:rsidR="00867D2F" w:rsidRPr="000F65B6">
        <w:trPr>
          <w:trHeight w:val="300"/>
        </w:trPr>
        <w:tc>
          <w:tcPr>
            <w:tcW w:w="314" w:type="pct"/>
            <w:tcBorders>
              <w:top w:val="nil"/>
              <w:left w:val="single" w:sz="8" w:space="0" w:color="auto"/>
              <w:bottom w:val="single" w:sz="4" w:space="0" w:color="auto"/>
              <w:right w:val="single" w:sz="4" w:space="0" w:color="auto"/>
            </w:tcBorders>
            <w:shd w:val="clear" w:color="auto" w:fill="auto"/>
            <w:noWrap/>
            <w:vAlign w:val="bottom"/>
          </w:tcPr>
          <w:p w:rsidR="00867D2F" w:rsidRPr="000F65B6" w:rsidRDefault="00867D2F" w:rsidP="00867D2F">
            <w:pPr>
              <w:jc w:val="right"/>
              <w:rPr>
                <w:rFonts w:ascii="Arial" w:hAnsi="Arial" w:cs="Arial"/>
                <w:sz w:val="16"/>
                <w:szCs w:val="16"/>
              </w:rPr>
            </w:pPr>
            <w:r w:rsidRPr="000F65B6">
              <w:rPr>
                <w:rFonts w:ascii="Arial" w:hAnsi="Arial" w:cs="Arial"/>
                <w:sz w:val="16"/>
                <w:szCs w:val="16"/>
              </w:rPr>
              <w:t>5</w:t>
            </w:r>
          </w:p>
        </w:tc>
        <w:tc>
          <w:tcPr>
            <w:tcW w:w="396" w:type="pct"/>
            <w:tcBorders>
              <w:top w:val="nil"/>
              <w:left w:val="nil"/>
              <w:bottom w:val="single" w:sz="4" w:space="0" w:color="auto"/>
              <w:right w:val="single" w:sz="4" w:space="0" w:color="auto"/>
            </w:tcBorders>
            <w:shd w:val="clear" w:color="auto" w:fill="auto"/>
            <w:noWrap/>
            <w:vAlign w:val="bottom"/>
          </w:tcPr>
          <w:p w:rsidR="00867D2F" w:rsidRPr="000F65B6" w:rsidRDefault="00867D2F" w:rsidP="00867D2F">
            <w:pPr>
              <w:rPr>
                <w:rFonts w:ascii="Arial" w:hAnsi="Arial" w:cs="Arial"/>
                <w:sz w:val="16"/>
                <w:szCs w:val="16"/>
              </w:rPr>
            </w:pPr>
            <w:r w:rsidRPr="000F65B6">
              <w:rPr>
                <w:rFonts w:ascii="Arial" w:hAnsi="Arial" w:cs="Arial"/>
                <w:sz w:val="16"/>
                <w:szCs w:val="16"/>
              </w:rPr>
              <w:t> </w:t>
            </w:r>
          </w:p>
        </w:tc>
        <w:tc>
          <w:tcPr>
            <w:tcW w:w="367" w:type="pct"/>
            <w:tcBorders>
              <w:top w:val="nil"/>
              <w:left w:val="nil"/>
              <w:bottom w:val="single" w:sz="4" w:space="0" w:color="auto"/>
              <w:right w:val="single" w:sz="4" w:space="0" w:color="auto"/>
            </w:tcBorders>
            <w:shd w:val="clear" w:color="auto" w:fill="auto"/>
            <w:noWrap/>
            <w:vAlign w:val="bottom"/>
          </w:tcPr>
          <w:p w:rsidR="00867D2F" w:rsidRPr="000F65B6" w:rsidRDefault="00867D2F" w:rsidP="00867D2F">
            <w:pPr>
              <w:rPr>
                <w:rFonts w:ascii="Arial" w:hAnsi="Arial" w:cs="Arial"/>
                <w:sz w:val="16"/>
                <w:szCs w:val="16"/>
              </w:rPr>
            </w:pPr>
            <w:r w:rsidRPr="000F65B6">
              <w:rPr>
                <w:rFonts w:ascii="Arial" w:hAnsi="Arial" w:cs="Arial"/>
                <w:sz w:val="16"/>
                <w:szCs w:val="16"/>
              </w:rPr>
              <w:t> </w:t>
            </w:r>
          </w:p>
        </w:tc>
        <w:tc>
          <w:tcPr>
            <w:tcW w:w="1526" w:type="pct"/>
            <w:tcBorders>
              <w:top w:val="nil"/>
              <w:left w:val="nil"/>
              <w:bottom w:val="single" w:sz="4" w:space="0" w:color="auto"/>
              <w:right w:val="single" w:sz="4" w:space="0" w:color="auto"/>
            </w:tcBorders>
            <w:shd w:val="clear" w:color="auto" w:fill="auto"/>
            <w:noWrap/>
            <w:vAlign w:val="bottom"/>
          </w:tcPr>
          <w:p w:rsidR="00867D2F" w:rsidRPr="000F65B6" w:rsidRDefault="00867D2F" w:rsidP="00867D2F">
            <w:pPr>
              <w:rPr>
                <w:rFonts w:ascii="Arial" w:hAnsi="Arial" w:cs="Arial"/>
                <w:sz w:val="16"/>
                <w:szCs w:val="16"/>
              </w:rPr>
            </w:pPr>
            <w:r w:rsidRPr="000F65B6">
              <w:rPr>
                <w:rFonts w:ascii="Arial" w:hAnsi="Arial" w:cs="Arial"/>
                <w:sz w:val="16"/>
                <w:szCs w:val="16"/>
              </w:rPr>
              <w:t> </w:t>
            </w:r>
          </w:p>
        </w:tc>
        <w:tc>
          <w:tcPr>
            <w:tcW w:w="817" w:type="pct"/>
            <w:tcBorders>
              <w:top w:val="nil"/>
              <w:left w:val="nil"/>
              <w:bottom w:val="single" w:sz="4" w:space="0" w:color="auto"/>
              <w:right w:val="single" w:sz="4" w:space="0" w:color="auto"/>
            </w:tcBorders>
            <w:shd w:val="clear" w:color="auto" w:fill="auto"/>
            <w:noWrap/>
            <w:vAlign w:val="bottom"/>
          </w:tcPr>
          <w:p w:rsidR="00867D2F" w:rsidRPr="000F65B6" w:rsidRDefault="00867D2F" w:rsidP="00867D2F">
            <w:pPr>
              <w:rPr>
                <w:rFonts w:ascii="Arial" w:hAnsi="Arial" w:cs="Arial"/>
                <w:sz w:val="16"/>
                <w:szCs w:val="16"/>
              </w:rPr>
            </w:pPr>
            <w:r w:rsidRPr="000F65B6">
              <w:rPr>
                <w:rFonts w:ascii="Arial" w:hAnsi="Arial" w:cs="Arial"/>
                <w:sz w:val="16"/>
                <w:szCs w:val="16"/>
              </w:rPr>
              <w:t> </w:t>
            </w:r>
          </w:p>
        </w:tc>
        <w:tc>
          <w:tcPr>
            <w:tcW w:w="456" w:type="pct"/>
            <w:tcBorders>
              <w:top w:val="nil"/>
              <w:left w:val="nil"/>
              <w:bottom w:val="single" w:sz="4" w:space="0" w:color="auto"/>
              <w:right w:val="single" w:sz="4" w:space="0" w:color="auto"/>
            </w:tcBorders>
            <w:shd w:val="clear" w:color="auto" w:fill="auto"/>
            <w:noWrap/>
            <w:vAlign w:val="bottom"/>
          </w:tcPr>
          <w:p w:rsidR="00867D2F" w:rsidRPr="000F65B6" w:rsidRDefault="00867D2F" w:rsidP="00867D2F">
            <w:pPr>
              <w:rPr>
                <w:rFonts w:ascii="Arial" w:hAnsi="Arial" w:cs="Arial"/>
                <w:sz w:val="16"/>
                <w:szCs w:val="16"/>
              </w:rPr>
            </w:pPr>
            <w:r w:rsidRPr="000F65B6">
              <w:rPr>
                <w:rFonts w:ascii="Arial" w:hAnsi="Arial" w:cs="Arial"/>
                <w:sz w:val="16"/>
                <w:szCs w:val="16"/>
              </w:rPr>
              <w:t> </w:t>
            </w:r>
          </w:p>
        </w:tc>
        <w:tc>
          <w:tcPr>
            <w:tcW w:w="567" w:type="pct"/>
            <w:tcBorders>
              <w:top w:val="nil"/>
              <w:left w:val="nil"/>
              <w:bottom w:val="single" w:sz="4" w:space="0" w:color="auto"/>
              <w:right w:val="single" w:sz="4" w:space="0" w:color="auto"/>
            </w:tcBorders>
            <w:shd w:val="clear" w:color="auto" w:fill="auto"/>
            <w:noWrap/>
            <w:vAlign w:val="bottom"/>
          </w:tcPr>
          <w:p w:rsidR="00867D2F" w:rsidRPr="000F65B6" w:rsidRDefault="00867D2F" w:rsidP="00867D2F">
            <w:pPr>
              <w:rPr>
                <w:rFonts w:ascii="Arial" w:hAnsi="Arial" w:cs="Arial"/>
                <w:sz w:val="16"/>
                <w:szCs w:val="16"/>
              </w:rPr>
            </w:pPr>
            <w:r w:rsidRPr="000F65B6">
              <w:rPr>
                <w:rFonts w:ascii="Arial" w:hAnsi="Arial" w:cs="Arial"/>
                <w:sz w:val="16"/>
                <w:szCs w:val="16"/>
              </w:rPr>
              <w:t> </w:t>
            </w:r>
          </w:p>
        </w:tc>
        <w:tc>
          <w:tcPr>
            <w:tcW w:w="557" w:type="pct"/>
            <w:tcBorders>
              <w:top w:val="nil"/>
              <w:left w:val="nil"/>
              <w:bottom w:val="single" w:sz="4" w:space="0" w:color="auto"/>
              <w:right w:val="single" w:sz="8" w:space="0" w:color="auto"/>
            </w:tcBorders>
            <w:shd w:val="clear" w:color="auto" w:fill="auto"/>
            <w:noWrap/>
            <w:vAlign w:val="bottom"/>
          </w:tcPr>
          <w:p w:rsidR="00867D2F" w:rsidRPr="000F65B6" w:rsidRDefault="00867D2F" w:rsidP="00867D2F">
            <w:pPr>
              <w:rPr>
                <w:rFonts w:ascii="Arial" w:hAnsi="Arial" w:cs="Arial"/>
                <w:sz w:val="16"/>
                <w:szCs w:val="16"/>
              </w:rPr>
            </w:pPr>
            <w:r w:rsidRPr="000F65B6">
              <w:rPr>
                <w:rFonts w:ascii="Arial" w:hAnsi="Arial" w:cs="Arial"/>
                <w:sz w:val="16"/>
                <w:szCs w:val="16"/>
              </w:rPr>
              <w:t> </w:t>
            </w:r>
          </w:p>
        </w:tc>
      </w:tr>
      <w:tr w:rsidR="00867D2F" w:rsidRPr="000F65B6">
        <w:trPr>
          <w:trHeight w:val="300"/>
        </w:trPr>
        <w:tc>
          <w:tcPr>
            <w:tcW w:w="314" w:type="pct"/>
            <w:tcBorders>
              <w:top w:val="nil"/>
              <w:left w:val="single" w:sz="8" w:space="0" w:color="auto"/>
              <w:bottom w:val="single" w:sz="4" w:space="0" w:color="auto"/>
              <w:right w:val="single" w:sz="4" w:space="0" w:color="auto"/>
            </w:tcBorders>
            <w:shd w:val="clear" w:color="auto" w:fill="auto"/>
            <w:noWrap/>
            <w:vAlign w:val="bottom"/>
          </w:tcPr>
          <w:p w:rsidR="00867D2F" w:rsidRPr="000F65B6" w:rsidRDefault="00867D2F" w:rsidP="00867D2F">
            <w:pPr>
              <w:jc w:val="right"/>
              <w:rPr>
                <w:rFonts w:ascii="Arial" w:hAnsi="Arial" w:cs="Arial"/>
                <w:sz w:val="16"/>
                <w:szCs w:val="16"/>
              </w:rPr>
            </w:pPr>
            <w:r w:rsidRPr="000F65B6">
              <w:rPr>
                <w:rFonts w:ascii="Arial" w:hAnsi="Arial" w:cs="Arial"/>
                <w:sz w:val="16"/>
                <w:szCs w:val="16"/>
              </w:rPr>
              <w:t>6</w:t>
            </w:r>
          </w:p>
        </w:tc>
        <w:tc>
          <w:tcPr>
            <w:tcW w:w="396" w:type="pct"/>
            <w:tcBorders>
              <w:top w:val="nil"/>
              <w:left w:val="nil"/>
              <w:bottom w:val="single" w:sz="4" w:space="0" w:color="auto"/>
              <w:right w:val="single" w:sz="4" w:space="0" w:color="auto"/>
            </w:tcBorders>
            <w:shd w:val="clear" w:color="auto" w:fill="auto"/>
            <w:noWrap/>
            <w:vAlign w:val="bottom"/>
          </w:tcPr>
          <w:p w:rsidR="00867D2F" w:rsidRPr="000F65B6" w:rsidRDefault="00867D2F" w:rsidP="00867D2F">
            <w:pPr>
              <w:rPr>
                <w:rFonts w:ascii="Arial" w:hAnsi="Arial" w:cs="Arial"/>
                <w:sz w:val="16"/>
                <w:szCs w:val="16"/>
              </w:rPr>
            </w:pPr>
            <w:r w:rsidRPr="000F65B6">
              <w:rPr>
                <w:rFonts w:ascii="Arial" w:hAnsi="Arial" w:cs="Arial"/>
                <w:sz w:val="16"/>
                <w:szCs w:val="16"/>
              </w:rPr>
              <w:t> </w:t>
            </w:r>
          </w:p>
        </w:tc>
        <w:tc>
          <w:tcPr>
            <w:tcW w:w="367" w:type="pct"/>
            <w:tcBorders>
              <w:top w:val="nil"/>
              <w:left w:val="nil"/>
              <w:bottom w:val="single" w:sz="4" w:space="0" w:color="auto"/>
              <w:right w:val="single" w:sz="4" w:space="0" w:color="auto"/>
            </w:tcBorders>
            <w:shd w:val="clear" w:color="auto" w:fill="auto"/>
            <w:noWrap/>
            <w:vAlign w:val="bottom"/>
          </w:tcPr>
          <w:p w:rsidR="00867D2F" w:rsidRPr="000F65B6" w:rsidRDefault="00867D2F" w:rsidP="00867D2F">
            <w:pPr>
              <w:rPr>
                <w:rFonts w:ascii="Arial" w:hAnsi="Arial" w:cs="Arial"/>
                <w:sz w:val="16"/>
                <w:szCs w:val="16"/>
              </w:rPr>
            </w:pPr>
            <w:r w:rsidRPr="000F65B6">
              <w:rPr>
                <w:rFonts w:ascii="Arial" w:hAnsi="Arial" w:cs="Arial"/>
                <w:sz w:val="16"/>
                <w:szCs w:val="16"/>
              </w:rPr>
              <w:t> </w:t>
            </w:r>
          </w:p>
        </w:tc>
        <w:tc>
          <w:tcPr>
            <w:tcW w:w="1526" w:type="pct"/>
            <w:tcBorders>
              <w:top w:val="nil"/>
              <w:left w:val="nil"/>
              <w:bottom w:val="single" w:sz="4" w:space="0" w:color="auto"/>
              <w:right w:val="single" w:sz="4" w:space="0" w:color="auto"/>
            </w:tcBorders>
            <w:shd w:val="clear" w:color="auto" w:fill="auto"/>
            <w:noWrap/>
            <w:vAlign w:val="bottom"/>
          </w:tcPr>
          <w:p w:rsidR="00867D2F" w:rsidRPr="000F65B6" w:rsidRDefault="00867D2F" w:rsidP="00867D2F">
            <w:pPr>
              <w:rPr>
                <w:rFonts w:ascii="Arial" w:hAnsi="Arial" w:cs="Arial"/>
                <w:sz w:val="16"/>
                <w:szCs w:val="16"/>
              </w:rPr>
            </w:pPr>
            <w:r w:rsidRPr="000F65B6">
              <w:rPr>
                <w:rFonts w:ascii="Arial" w:hAnsi="Arial" w:cs="Arial"/>
                <w:sz w:val="16"/>
                <w:szCs w:val="16"/>
              </w:rPr>
              <w:t> </w:t>
            </w:r>
          </w:p>
        </w:tc>
        <w:tc>
          <w:tcPr>
            <w:tcW w:w="817" w:type="pct"/>
            <w:tcBorders>
              <w:top w:val="nil"/>
              <w:left w:val="nil"/>
              <w:bottom w:val="single" w:sz="4" w:space="0" w:color="auto"/>
              <w:right w:val="single" w:sz="4" w:space="0" w:color="auto"/>
            </w:tcBorders>
            <w:shd w:val="clear" w:color="auto" w:fill="auto"/>
            <w:noWrap/>
            <w:vAlign w:val="bottom"/>
          </w:tcPr>
          <w:p w:rsidR="00867D2F" w:rsidRPr="000F65B6" w:rsidRDefault="00867D2F" w:rsidP="00867D2F">
            <w:pPr>
              <w:rPr>
                <w:rFonts w:ascii="Arial" w:hAnsi="Arial" w:cs="Arial"/>
                <w:sz w:val="16"/>
                <w:szCs w:val="16"/>
              </w:rPr>
            </w:pPr>
            <w:r w:rsidRPr="000F65B6">
              <w:rPr>
                <w:rFonts w:ascii="Arial" w:hAnsi="Arial" w:cs="Arial"/>
                <w:sz w:val="16"/>
                <w:szCs w:val="16"/>
              </w:rPr>
              <w:t> </w:t>
            </w:r>
          </w:p>
        </w:tc>
        <w:tc>
          <w:tcPr>
            <w:tcW w:w="456" w:type="pct"/>
            <w:tcBorders>
              <w:top w:val="nil"/>
              <w:left w:val="nil"/>
              <w:bottom w:val="single" w:sz="4" w:space="0" w:color="auto"/>
              <w:right w:val="single" w:sz="4" w:space="0" w:color="auto"/>
            </w:tcBorders>
            <w:shd w:val="clear" w:color="auto" w:fill="auto"/>
            <w:noWrap/>
            <w:vAlign w:val="bottom"/>
          </w:tcPr>
          <w:p w:rsidR="00867D2F" w:rsidRPr="000F65B6" w:rsidRDefault="00867D2F" w:rsidP="00867D2F">
            <w:pPr>
              <w:rPr>
                <w:rFonts w:ascii="Arial" w:hAnsi="Arial" w:cs="Arial"/>
                <w:sz w:val="16"/>
                <w:szCs w:val="16"/>
              </w:rPr>
            </w:pPr>
            <w:r w:rsidRPr="000F65B6">
              <w:rPr>
                <w:rFonts w:ascii="Arial" w:hAnsi="Arial" w:cs="Arial"/>
                <w:sz w:val="16"/>
                <w:szCs w:val="16"/>
              </w:rPr>
              <w:t> </w:t>
            </w:r>
          </w:p>
        </w:tc>
        <w:tc>
          <w:tcPr>
            <w:tcW w:w="567" w:type="pct"/>
            <w:tcBorders>
              <w:top w:val="nil"/>
              <w:left w:val="nil"/>
              <w:bottom w:val="single" w:sz="4" w:space="0" w:color="auto"/>
              <w:right w:val="single" w:sz="4" w:space="0" w:color="auto"/>
            </w:tcBorders>
            <w:shd w:val="clear" w:color="auto" w:fill="auto"/>
            <w:noWrap/>
            <w:vAlign w:val="bottom"/>
          </w:tcPr>
          <w:p w:rsidR="00867D2F" w:rsidRPr="000F65B6" w:rsidRDefault="00867D2F" w:rsidP="00867D2F">
            <w:pPr>
              <w:rPr>
                <w:rFonts w:ascii="Arial" w:hAnsi="Arial" w:cs="Arial"/>
                <w:sz w:val="16"/>
                <w:szCs w:val="16"/>
              </w:rPr>
            </w:pPr>
            <w:r w:rsidRPr="000F65B6">
              <w:rPr>
                <w:rFonts w:ascii="Arial" w:hAnsi="Arial" w:cs="Arial"/>
                <w:sz w:val="16"/>
                <w:szCs w:val="16"/>
              </w:rPr>
              <w:t> </w:t>
            </w:r>
          </w:p>
        </w:tc>
        <w:tc>
          <w:tcPr>
            <w:tcW w:w="557" w:type="pct"/>
            <w:tcBorders>
              <w:top w:val="nil"/>
              <w:left w:val="nil"/>
              <w:bottom w:val="single" w:sz="4" w:space="0" w:color="auto"/>
              <w:right w:val="single" w:sz="8" w:space="0" w:color="auto"/>
            </w:tcBorders>
            <w:shd w:val="clear" w:color="auto" w:fill="auto"/>
            <w:noWrap/>
            <w:vAlign w:val="bottom"/>
          </w:tcPr>
          <w:p w:rsidR="00867D2F" w:rsidRPr="000F65B6" w:rsidRDefault="00867D2F" w:rsidP="00867D2F">
            <w:pPr>
              <w:rPr>
                <w:rFonts w:ascii="Arial" w:hAnsi="Arial" w:cs="Arial"/>
                <w:sz w:val="16"/>
                <w:szCs w:val="16"/>
              </w:rPr>
            </w:pPr>
            <w:r w:rsidRPr="000F65B6">
              <w:rPr>
                <w:rFonts w:ascii="Arial" w:hAnsi="Arial" w:cs="Arial"/>
                <w:sz w:val="16"/>
                <w:szCs w:val="16"/>
              </w:rPr>
              <w:t> </w:t>
            </w:r>
          </w:p>
        </w:tc>
      </w:tr>
      <w:tr w:rsidR="00867D2F" w:rsidRPr="000F65B6">
        <w:trPr>
          <w:trHeight w:val="300"/>
        </w:trPr>
        <w:tc>
          <w:tcPr>
            <w:tcW w:w="314" w:type="pct"/>
            <w:tcBorders>
              <w:top w:val="nil"/>
              <w:left w:val="single" w:sz="8" w:space="0" w:color="auto"/>
              <w:bottom w:val="single" w:sz="4" w:space="0" w:color="auto"/>
              <w:right w:val="single" w:sz="4" w:space="0" w:color="auto"/>
            </w:tcBorders>
            <w:shd w:val="clear" w:color="auto" w:fill="auto"/>
            <w:noWrap/>
            <w:vAlign w:val="bottom"/>
          </w:tcPr>
          <w:p w:rsidR="00867D2F" w:rsidRPr="000F65B6" w:rsidRDefault="00867D2F" w:rsidP="00867D2F">
            <w:pPr>
              <w:jc w:val="right"/>
              <w:rPr>
                <w:rFonts w:ascii="Arial" w:hAnsi="Arial" w:cs="Arial"/>
                <w:sz w:val="16"/>
                <w:szCs w:val="16"/>
              </w:rPr>
            </w:pPr>
            <w:r w:rsidRPr="000F65B6">
              <w:rPr>
                <w:rFonts w:ascii="Arial" w:hAnsi="Arial" w:cs="Arial"/>
                <w:sz w:val="16"/>
                <w:szCs w:val="16"/>
              </w:rPr>
              <w:t>7</w:t>
            </w:r>
          </w:p>
        </w:tc>
        <w:tc>
          <w:tcPr>
            <w:tcW w:w="396" w:type="pct"/>
            <w:tcBorders>
              <w:top w:val="nil"/>
              <w:left w:val="nil"/>
              <w:bottom w:val="single" w:sz="4" w:space="0" w:color="auto"/>
              <w:right w:val="single" w:sz="4" w:space="0" w:color="auto"/>
            </w:tcBorders>
            <w:shd w:val="clear" w:color="auto" w:fill="auto"/>
            <w:noWrap/>
            <w:vAlign w:val="bottom"/>
          </w:tcPr>
          <w:p w:rsidR="00867D2F" w:rsidRPr="000F65B6" w:rsidRDefault="00867D2F" w:rsidP="00867D2F">
            <w:pPr>
              <w:rPr>
                <w:rFonts w:ascii="Arial" w:hAnsi="Arial" w:cs="Arial"/>
                <w:sz w:val="16"/>
                <w:szCs w:val="16"/>
              </w:rPr>
            </w:pPr>
            <w:r w:rsidRPr="000F65B6">
              <w:rPr>
                <w:rFonts w:ascii="Arial" w:hAnsi="Arial" w:cs="Arial"/>
                <w:sz w:val="16"/>
                <w:szCs w:val="16"/>
              </w:rPr>
              <w:t> </w:t>
            </w:r>
          </w:p>
        </w:tc>
        <w:tc>
          <w:tcPr>
            <w:tcW w:w="367" w:type="pct"/>
            <w:tcBorders>
              <w:top w:val="nil"/>
              <w:left w:val="nil"/>
              <w:bottom w:val="single" w:sz="4" w:space="0" w:color="auto"/>
              <w:right w:val="single" w:sz="4" w:space="0" w:color="auto"/>
            </w:tcBorders>
            <w:shd w:val="clear" w:color="auto" w:fill="auto"/>
            <w:noWrap/>
            <w:vAlign w:val="bottom"/>
          </w:tcPr>
          <w:p w:rsidR="00867D2F" w:rsidRPr="000F65B6" w:rsidRDefault="00867D2F" w:rsidP="00867D2F">
            <w:pPr>
              <w:rPr>
                <w:rFonts w:ascii="Arial" w:hAnsi="Arial" w:cs="Arial"/>
                <w:sz w:val="16"/>
                <w:szCs w:val="16"/>
              </w:rPr>
            </w:pPr>
            <w:r w:rsidRPr="000F65B6">
              <w:rPr>
                <w:rFonts w:ascii="Arial" w:hAnsi="Arial" w:cs="Arial"/>
                <w:sz w:val="16"/>
                <w:szCs w:val="16"/>
              </w:rPr>
              <w:t> </w:t>
            </w:r>
          </w:p>
        </w:tc>
        <w:tc>
          <w:tcPr>
            <w:tcW w:w="1526" w:type="pct"/>
            <w:tcBorders>
              <w:top w:val="nil"/>
              <w:left w:val="nil"/>
              <w:bottom w:val="single" w:sz="4" w:space="0" w:color="auto"/>
              <w:right w:val="single" w:sz="4" w:space="0" w:color="auto"/>
            </w:tcBorders>
            <w:shd w:val="clear" w:color="auto" w:fill="auto"/>
            <w:noWrap/>
            <w:vAlign w:val="bottom"/>
          </w:tcPr>
          <w:p w:rsidR="00867D2F" w:rsidRPr="000F65B6" w:rsidRDefault="00867D2F" w:rsidP="00867D2F">
            <w:pPr>
              <w:rPr>
                <w:rFonts w:ascii="Arial" w:hAnsi="Arial" w:cs="Arial"/>
                <w:sz w:val="16"/>
                <w:szCs w:val="16"/>
              </w:rPr>
            </w:pPr>
            <w:r w:rsidRPr="000F65B6">
              <w:rPr>
                <w:rFonts w:ascii="Arial" w:hAnsi="Arial" w:cs="Arial"/>
                <w:sz w:val="16"/>
                <w:szCs w:val="16"/>
              </w:rPr>
              <w:t> </w:t>
            </w:r>
          </w:p>
        </w:tc>
        <w:tc>
          <w:tcPr>
            <w:tcW w:w="817" w:type="pct"/>
            <w:tcBorders>
              <w:top w:val="nil"/>
              <w:left w:val="nil"/>
              <w:bottom w:val="single" w:sz="4" w:space="0" w:color="auto"/>
              <w:right w:val="single" w:sz="4" w:space="0" w:color="auto"/>
            </w:tcBorders>
            <w:shd w:val="clear" w:color="auto" w:fill="auto"/>
            <w:noWrap/>
            <w:vAlign w:val="bottom"/>
          </w:tcPr>
          <w:p w:rsidR="00867D2F" w:rsidRPr="000F65B6" w:rsidRDefault="00867D2F" w:rsidP="00867D2F">
            <w:pPr>
              <w:rPr>
                <w:rFonts w:ascii="Arial" w:hAnsi="Arial" w:cs="Arial"/>
                <w:sz w:val="16"/>
                <w:szCs w:val="16"/>
              </w:rPr>
            </w:pPr>
            <w:r w:rsidRPr="000F65B6">
              <w:rPr>
                <w:rFonts w:ascii="Arial" w:hAnsi="Arial" w:cs="Arial"/>
                <w:sz w:val="16"/>
                <w:szCs w:val="16"/>
              </w:rPr>
              <w:t> </w:t>
            </w:r>
          </w:p>
        </w:tc>
        <w:tc>
          <w:tcPr>
            <w:tcW w:w="456" w:type="pct"/>
            <w:tcBorders>
              <w:top w:val="nil"/>
              <w:left w:val="nil"/>
              <w:bottom w:val="single" w:sz="4" w:space="0" w:color="auto"/>
              <w:right w:val="single" w:sz="4" w:space="0" w:color="auto"/>
            </w:tcBorders>
            <w:shd w:val="clear" w:color="auto" w:fill="auto"/>
            <w:noWrap/>
            <w:vAlign w:val="bottom"/>
          </w:tcPr>
          <w:p w:rsidR="00867D2F" w:rsidRPr="000F65B6" w:rsidRDefault="00867D2F" w:rsidP="00867D2F">
            <w:pPr>
              <w:rPr>
                <w:rFonts w:ascii="Arial" w:hAnsi="Arial" w:cs="Arial"/>
                <w:sz w:val="16"/>
                <w:szCs w:val="16"/>
              </w:rPr>
            </w:pPr>
            <w:r w:rsidRPr="000F65B6">
              <w:rPr>
                <w:rFonts w:ascii="Arial" w:hAnsi="Arial" w:cs="Arial"/>
                <w:sz w:val="16"/>
                <w:szCs w:val="16"/>
              </w:rPr>
              <w:t> </w:t>
            </w:r>
          </w:p>
        </w:tc>
        <w:tc>
          <w:tcPr>
            <w:tcW w:w="567" w:type="pct"/>
            <w:tcBorders>
              <w:top w:val="nil"/>
              <w:left w:val="nil"/>
              <w:bottom w:val="single" w:sz="4" w:space="0" w:color="auto"/>
              <w:right w:val="single" w:sz="4" w:space="0" w:color="auto"/>
            </w:tcBorders>
            <w:shd w:val="clear" w:color="auto" w:fill="auto"/>
            <w:noWrap/>
            <w:vAlign w:val="bottom"/>
          </w:tcPr>
          <w:p w:rsidR="00867D2F" w:rsidRPr="000F65B6" w:rsidRDefault="00867D2F" w:rsidP="00867D2F">
            <w:pPr>
              <w:rPr>
                <w:rFonts w:ascii="Arial" w:hAnsi="Arial" w:cs="Arial"/>
                <w:sz w:val="16"/>
                <w:szCs w:val="16"/>
              </w:rPr>
            </w:pPr>
            <w:r w:rsidRPr="000F65B6">
              <w:rPr>
                <w:rFonts w:ascii="Arial" w:hAnsi="Arial" w:cs="Arial"/>
                <w:sz w:val="16"/>
                <w:szCs w:val="16"/>
              </w:rPr>
              <w:t> </w:t>
            </w:r>
          </w:p>
        </w:tc>
        <w:tc>
          <w:tcPr>
            <w:tcW w:w="557" w:type="pct"/>
            <w:tcBorders>
              <w:top w:val="nil"/>
              <w:left w:val="nil"/>
              <w:bottom w:val="single" w:sz="4" w:space="0" w:color="auto"/>
              <w:right w:val="single" w:sz="8" w:space="0" w:color="auto"/>
            </w:tcBorders>
            <w:shd w:val="clear" w:color="auto" w:fill="auto"/>
            <w:noWrap/>
            <w:vAlign w:val="bottom"/>
          </w:tcPr>
          <w:p w:rsidR="00867D2F" w:rsidRPr="000F65B6" w:rsidRDefault="00867D2F" w:rsidP="00867D2F">
            <w:pPr>
              <w:rPr>
                <w:rFonts w:ascii="Arial" w:hAnsi="Arial" w:cs="Arial"/>
                <w:sz w:val="16"/>
                <w:szCs w:val="16"/>
              </w:rPr>
            </w:pPr>
            <w:r w:rsidRPr="000F65B6">
              <w:rPr>
                <w:rFonts w:ascii="Arial" w:hAnsi="Arial" w:cs="Arial"/>
                <w:sz w:val="16"/>
                <w:szCs w:val="16"/>
              </w:rPr>
              <w:t> </w:t>
            </w:r>
          </w:p>
        </w:tc>
      </w:tr>
    </w:tbl>
    <w:p w:rsidR="00867D2F" w:rsidRPr="00867D2F" w:rsidRDefault="004B31B7" w:rsidP="00867D2F">
      <w:pPr>
        <w:jc w:val="both"/>
        <w:rPr>
          <w:sz w:val="20"/>
          <w:szCs w:val="20"/>
        </w:rPr>
      </w:pPr>
      <w:r>
        <w:rPr>
          <w:sz w:val="20"/>
          <w:szCs w:val="20"/>
        </w:rPr>
        <w:t>Shenim: Gjendja e r</w:t>
      </w:r>
      <w:r w:rsidR="00867D2F" w:rsidRPr="00867D2F">
        <w:rPr>
          <w:sz w:val="20"/>
          <w:szCs w:val="20"/>
        </w:rPr>
        <w:t>egjistrit theme</w:t>
      </w:r>
      <w:r>
        <w:rPr>
          <w:sz w:val="20"/>
          <w:szCs w:val="20"/>
        </w:rPr>
        <w:t>ltar,listëp</w:t>
      </w:r>
      <w:r w:rsidR="00867D2F" w:rsidRPr="00867D2F">
        <w:rPr>
          <w:sz w:val="20"/>
          <w:szCs w:val="20"/>
        </w:rPr>
        <w:t>agesat,libri i pagave _________________________________</w:t>
      </w:r>
    </w:p>
    <w:p w:rsidR="00867D2F" w:rsidRPr="00867D2F" w:rsidRDefault="00867D2F" w:rsidP="00867D2F">
      <w:pPr>
        <w:jc w:val="both"/>
        <w:rPr>
          <w:sz w:val="20"/>
          <w:szCs w:val="20"/>
        </w:rPr>
      </w:pPr>
      <w:r w:rsidRPr="00867D2F">
        <w:rPr>
          <w:sz w:val="20"/>
          <w:szCs w:val="20"/>
        </w:rPr>
        <w:t>__________________________________________________________________________________________________________________________________________________________________________</w:t>
      </w:r>
    </w:p>
    <w:p w:rsidR="00867D2F" w:rsidRPr="00867D2F" w:rsidRDefault="00867D2F" w:rsidP="00867D2F">
      <w:pPr>
        <w:jc w:val="both"/>
        <w:rPr>
          <w:sz w:val="20"/>
          <w:szCs w:val="20"/>
        </w:rPr>
      </w:pPr>
      <w:r w:rsidRPr="00867D2F">
        <w:rPr>
          <w:sz w:val="20"/>
          <w:szCs w:val="20"/>
        </w:rPr>
        <w:t>_____________________________________________________________________________________</w:t>
      </w:r>
    </w:p>
    <w:p w:rsidR="00867D2F" w:rsidRPr="00867D2F" w:rsidRDefault="00867D2F" w:rsidP="000F65B6">
      <w:pPr>
        <w:jc w:val="both"/>
        <w:rPr>
          <w:sz w:val="20"/>
          <w:szCs w:val="20"/>
        </w:rPr>
      </w:pPr>
      <w:r w:rsidRPr="00867D2F">
        <w:rPr>
          <w:sz w:val="20"/>
          <w:szCs w:val="20"/>
        </w:rPr>
        <w:t xml:space="preserve">     </w:t>
      </w:r>
      <w:r w:rsidR="00237996">
        <w:rPr>
          <w:sz w:val="20"/>
          <w:szCs w:val="20"/>
        </w:rPr>
        <w:t xml:space="preserve">     PER ARKIVIN E ARK</w:t>
      </w:r>
      <w:r w:rsidRPr="00867D2F">
        <w:rPr>
          <w:sz w:val="20"/>
          <w:szCs w:val="20"/>
        </w:rPr>
        <w:t xml:space="preserve">IVES VENDORE                               PER VERIFIKUESIN E  DRSSH      </w:t>
      </w:r>
    </w:p>
    <w:p w:rsidR="00867D2F" w:rsidRPr="00867D2F" w:rsidRDefault="00867D2F" w:rsidP="00867D2F">
      <w:pPr>
        <w:rPr>
          <w:sz w:val="20"/>
          <w:szCs w:val="20"/>
        </w:rPr>
      </w:pPr>
    </w:p>
    <w:p w:rsidR="00867D2F" w:rsidRPr="00867D2F" w:rsidRDefault="00867D2F" w:rsidP="00867D2F">
      <w:pPr>
        <w:rPr>
          <w:sz w:val="20"/>
          <w:szCs w:val="20"/>
        </w:rPr>
      </w:pPr>
      <w:r w:rsidRPr="00867D2F">
        <w:rPr>
          <w:sz w:val="20"/>
          <w:szCs w:val="20"/>
        </w:rPr>
        <w:t xml:space="preserve">   ___________________________________                           __________________________________        </w:t>
      </w:r>
    </w:p>
    <w:p w:rsidR="00867D2F" w:rsidRDefault="00867D2F" w:rsidP="00A0449D">
      <w:pPr>
        <w:rPr>
          <w:sz w:val="14"/>
          <w:szCs w:val="14"/>
        </w:rPr>
      </w:pPr>
    </w:p>
    <w:p w:rsidR="0010069F" w:rsidRDefault="0010069F" w:rsidP="00A0449D">
      <w:pPr>
        <w:rPr>
          <w:sz w:val="14"/>
          <w:szCs w:val="14"/>
        </w:rPr>
      </w:pPr>
    </w:p>
    <w:p w:rsidR="0010069F" w:rsidRPr="00C91D67" w:rsidRDefault="0010069F" w:rsidP="00A0449D">
      <w:pPr>
        <w:rPr>
          <w:sz w:val="14"/>
          <w:szCs w:val="14"/>
        </w:rPr>
      </w:pPr>
    </w:p>
    <w:p w:rsidR="00867D2F" w:rsidRPr="00C91D67" w:rsidRDefault="00867D2F" w:rsidP="00867D2F">
      <w:pPr>
        <w:jc w:val="both"/>
        <w:rPr>
          <w:b/>
          <w:sz w:val="14"/>
          <w:szCs w:val="14"/>
          <w:lang w:val="es-ES_tradnl"/>
        </w:rPr>
      </w:pPr>
      <w:r w:rsidRPr="00C91D67">
        <w:rPr>
          <w:b/>
          <w:sz w:val="14"/>
          <w:szCs w:val="14"/>
          <w:lang w:val="es-ES_tradnl"/>
        </w:rPr>
        <w:t>DRSSH__________</w:t>
      </w:r>
    </w:p>
    <w:p w:rsidR="00AF3997" w:rsidRDefault="00AF3997" w:rsidP="00867D2F">
      <w:pPr>
        <w:widowControl w:val="0"/>
        <w:jc w:val="center"/>
        <w:rPr>
          <w:b/>
          <w:snapToGrid w:val="0"/>
          <w:sz w:val="14"/>
          <w:szCs w:val="14"/>
        </w:rPr>
      </w:pPr>
    </w:p>
    <w:p w:rsidR="00867D2F" w:rsidRPr="00C91D67" w:rsidRDefault="00486233" w:rsidP="00867D2F">
      <w:pPr>
        <w:widowControl w:val="0"/>
        <w:jc w:val="center"/>
        <w:rPr>
          <w:b/>
          <w:snapToGrid w:val="0"/>
          <w:sz w:val="14"/>
          <w:szCs w:val="14"/>
        </w:rPr>
      </w:pPr>
      <w:r>
        <w:rPr>
          <w:b/>
          <w:snapToGrid w:val="0"/>
          <w:sz w:val="14"/>
          <w:szCs w:val="14"/>
        </w:rPr>
        <w:t>AKT</w:t>
      </w:r>
      <w:r w:rsidR="00867D2F" w:rsidRPr="00C91D67">
        <w:rPr>
          <w:b/>
          <w:snapToGrid w:val="0"/>
          <w:sz w:val="14"/>
          <w:szCs w:val="14"/>
        </w:rPr>
        <w:t>VERIFIKIM</w:t>
      </w:r>
    </w:p>
    <w:p w:rsidR="00867D2F" w:rsidRDefault="00867D2F" w:rsidP="00867D2F">
      <w:pPr>
        <w:jc w:val="center"/>
        <w:rPr>
          <w:b/>
          <w:sz w:val="14"/>
          <w:szCs w:val="14"/>
          <w:lang w:val="sq-AL"/>
        </w:rPr>
      </w:pPr>
      <w:r w:rsidRPr="00C91D67">
        <w:rPr>
          <w:b/>
          <w:sz w:val="14"/>
          <w:szCs w:val="14"/>
          <w:lang w:val="sq-AL"/>
        </w:rPr>
        <w:t xml:space="preserve"> I VJETERSISE NE PUNE PARA VITIT 1994</w:t>
      </w:r>
    </w:p>
    <w:p w:rsidR="00AF3997" w:rsidRPr="00C91D67" w:rsidRDefault="00AF3997" w:rsidP="00867D2F">
      <w:pPr>
        <w:jc w:val="center"/>
        <w:rPr>
          <w:b/>
          <w:sz w:val="14"/>
          <w:szCs w:val="14"/>
          <w:lang w:val="sq-AL"/>
        </w:rPr>
      </w:pPr>
    </w:p>
    <w:p w:rsidR="00867D2F" w:rsidRPr="00C91D67" w:rsidRDefault="00486233" w:rsidP="00867D2F">
      <w:pPr>
        <w:jc w:val="both"/>
        <w:rPr>
          <w:sz w:val="14"/>
          <w:szCs w:val="14"/>
          <w:lang w:val="sq-AL"/>
        </w:rPr>
      </w:pPr>
      <w:r>
        <w:rPr>
          <w:sz w:val="14"/>
          <w:szCs w:val="14"/>
          <w:lang w:val="sq-AL"/>
        </w:rPr>
        <w:t>Akt</w:t>
      </w:r>
      <w:r w:rsidR="00867D2F" w:rsidRPr="00C91D67">
        <w:rPr>
          <w:sz w:val="14"/>
          <w:szCs w:val="14"/>
          <w:lang w:val="sq-AL"/>
        </w:rPr>
        <w:t>verifikimi i mbajt</w:t>
      </w:r>
      <w:r w:rsidR="00AF3997">
        <w:rPr>
          <w:sz w:val="14"/>
          <w:szCs w:val="14"/>
          <w:lang w:val="sq-AL"/>
        </w:rPr>
        <w:t>ur sot me daten ___________ ne a</w:t>
      </w:r>
      <w:r w:rsidR="00867D2F" w:rsidRPr="00C91D67">
        <w:rPr>
          <w:sz w:val="14"/>
          <w:szCs w:val="14"/>
          <w:lang w:val="sq-AL"/>
        </w:rPr>
        <w:t>rkivin e DRSSH ___________</w:t>
      </w:r>
      <w:r>
        <w:rPr>
          <w:sz w:val="14"/>
          <w:szCs w:val="14"/>
          <w:lang w:val="sq-AL"/>
        </w:rPr>
        <w:t>_ midis  inspektorit verifiku</w:t>
      </w:r>
      <w:r w:rsidR="00AF3997">
        <w:rPr>
          <w:sz w:val="14"/>
          <w:szCs w:val="14"/>
          <w:lang w:val="sq-AL"/>
        </w:rPr>
        <w:t>es z</w:t>
      </w:r>
      <w:r w:rsidR="00867D2F" w:rsidRPr="00C91D67">
        <w:rPr>
          <w:sz w:val="14"/>
          <w:szCs w:val="14"/>
          <w:lang w:val="sq-AL"/>
        </w:rPr>
        <w:t>otit</w:t>
      </w:r>
      <w:r w:rsidR="0010069F">
        <w:rPr>
          <w:sz w:val="14"/>
          <w:szCs w:val="14"/>
          <w:lang w:val="sq-AL"/>
        </w:rPr>
        <w:t xml:space="preserve"> ________________________  dhe a</w:t>
      </w:r>
      <w:r>
        <w:rPr>
          <w:sz w:val="14"/>
          <w:szCs w:val="14"/>
          <w:lang w:val="sq-AL"/>
        </w:rPr>
        <w:t>rkivistI</w:t>
      </w:r>
      <w:r w:rsidR="00867D2F" w:rsidRPr="00C91D67">
        <w:rPr>
          <w:sz w:val="14"/>
          <w:szCs w:val="14"/>
          <w:lang w:val="sq-AL"/>
        </w:rPr>
        <w:t>t  t</w:t>
      </w:r>
      <w:r w:rsidR="00AF3997">
        <w:rPr>
          <w:sz w:val="14"/>
          <w:szCs w:val="14"/>
          <w:lang w:val="sq-AL"/>
        </w:rPr>
        <w:t>e k</w:t>
      </w:r>
      <w:r w:rsidR="00867D2F" w:rsidRPr="00C91D67">
        <w:rPr>
          <w:sz w:val="14"/>
          <w:szCs w:val="14"/>
          <w:lang w:val="sq-AL"/>
        </w:rPr>
        <w:t>arieres</w:t>
      </w:r>
      <w:r w:rsidR="00AF3997">
        <w:rPr>
          <w:sz w:val="14"/>
          <w:szCs w:val="14"/>
          <w:lang w:val="sq-AL"/>
        </w:rPr>
        <w:t xml:space="preserve"> z</w:t>
      </w:r>
      <w:r w:rsidR="00867D2F" w:rsidRPr="00C91D67">
        <w:rPr>
          <w:sz w:val="14"/>
          <w:szCs w:val="14"/>
          <w:lang w:val="sq-AL"/>
        </w:rPr>
        <w:t>otit ________________________ mbi verif</w:t>
      </w:r>
      <w:r w:rsidR="001B4252">
        <w:rPr>
          <w:sz w:val="14"/>
          <w:szCs w:val="14"/>
          <w:lang w:val="sq-AL"/>
        </w:rPr>
        <w:t>ikimin e vjetersise ne pune te z</w:t>
      </w:r>
      <w:r w:rsidR="00867D2F" w:rsidRPr="00C91D67">
        <w:rPr>
          <w:sz w:val="14"/>
          <w:szCs w:val="14"/>
          <w:lang w:val="sq-AL"/>
        </w:rPr>
        <w:t>otit _________________</w:t>
      </w:r>
    </w:p>
    <w:p w:rsidR="00867D2F" w:rsidRPr="00C91D67" w:rsidRDefault="00AF3997" w:rsidP="00867D2F">
      <w:pPr>
        <w:jc w:val="both"/>
        <w:rPr>
          <w:sz w:val="14"/>
          <w:szCs w:val="14"/>
          <w:lang w:val="sq-AL"/>
        </w:rPr>
      </w:pPr>
      <w:r>
        <w:rPr>
          <w:sz w:val="14"/>
          <w:szCs w:val="14"/>
          <w:lang w:val="sq-AL"/>
        </w:rPr>
        <w:t>Ardhur tek ne me kerkesen nr _____ Prot d</w:t>
      </w:r>
      <w:r w:rsidR="00867D2F" w:rsidRPr="00C91D67">
        <w:rPr>
          <w:sz w:val="14"/>
          <w:szCs w:val="14"/>
          <w:lang w:val="sq-AL"/>
        </w:rPr>
        <w:t>ate</w:t>
      </w:r>
      <w:r w:rsidR="008028C5">
        <w:rPr>
          <w:sz w:val="14"/>
          <w:szCs w:val="14"/>
          <w:lang w:val="sq-AL"/>
        </w:rPr>
        <w:t>.</w:t>
      </w:r>
      <w:r w:rsidR="00867D2F" w:rsidRPr="00C91D67">
        <w:rPr>
          <w:sz w:val="14"/>
          <w:szCs w:val="14"/>
          <w:lang w:val="sq-AL"/>
        </w:rPr>
        <w:t xml:space="preserve"> __________</w:t>
      </w:r>
    </w:p>
    <w:p w:rsidR="00867D2F" w:rsidRPr="00C91D67" w:rsidRDefault="008028C5" w:rsidP="00867D2F">
      <w:pPr>
        <w:jc w:val="both"/>
        <w:rPr>
          <w:sz w:val="14"/>
          <w:szCs w:val="14"/>
          <w:lang w:val="sq-AL"/>
        </w:rPr>
      </w:pPr>
      <w:r>
        <w:rPr>
          <w:sz w:val="14"/>
          <w:szCs w:val="14"/>
          <w:lang w:val="sq-AL"/>
        </w:rPr>
        <w:t>Akt verifikimi  u krye ne r</w:t>
      </w:r>
      <w:r w:rsidR="00867D2F" w:rsidRPr="00C91D67">
        <w:rPr>
          <w:sz w:val="14"/>
          <w:szCs w:val="14"/>
          <w:lang w:val="sq-AL"/>
        </w:rPr>
        <w:t>egjistrat themeltar</w:t>
      </w:r>
      <w:r w:rsidR="001B4252">
        <w:rPr>
          <w:sz w:val="14"/>
          <w:szCs w:val="14"/>
          <w:lang w:val="sq-AL"/>
        </w:rPr>
        <w:t>ë</w:t>
      </w:r>
      <w:r w:rsidR="00867D2F" w:rsidRPr="00C91D67">
        <w:rPr>
          <w:sz w:val="14"/>
          <w:szCs w:val="14"/>
          <w:lang w:val="sq-AL"/>
        </w:rPr>
        <w:t xml:space="preserve">, ne bordero , ne liber pagash, liber indeksi qe ndodhen ne arkivin </w:t>
      </w:r>
      <w:r>
        <w:rPr>
          <w:sz w:val="14"/>
          <w:szCs w:val="14"/>
          <w:lang w:val="sq-AL"/>
        </w:rPr>
        <w:t>e kesaj d</w:t>
      </w:r>
      <w:r w:rsidR="00867D2F" w:rsidRPr="00C91D67">
        <w:rPr>
          <w:sz w:val="14"/>
          <w:szCs w:val="14"/>
          <w:lang w:val="sq-AL"/>
        </w:rPr>
        <w:t xml:space="preserve">rejtorie </w:t>
      </w:r>
    </w:p>
    <w:p w:rsidR="00867D2F" w:rsidRPr="00C91D67" w:rsidRDefault="008028C5" w:rsidP="00867D2F">
      <w:pPr>
        <w:jc w:val="both"/>
        <w:rPr>
          <w:sz w:val="14"/>
          <w:szCs w:val="14"/>
          <w:lang w:val="sq-AL"/>
        </w:rPr>
      </w:pPr>
      <w:r>
        <w:rPr>
          <w:sz w:val="14"/>
          <w:szCs w:val="14"/>
          <w:lang w:val="sq-AL"/>
        </w:rPr>
        <w:t>Nga verifi</w:t>
      </w:r>
      <w:r w:rsidR="00867D2F" w:rsidRPr="00C91D67">
        <w:rPr>
          <w:sz w:val="14"/>
          <w:szCs w:val="14"/>
          <w:lang w:val="sq-AL"/>
        </w:rPr>
        <w:t>kimi rezultoi si me poshte:</w:t>
      </w:r>
    </w:p>
    <w:p w:rsidR="00867D2F" w:rsidRPr="00C91D67" w:rsidRDefault="00867D2F" w:rsidP="00867D2F">
      <w:pPr>
        <w:rPr>
          <w:sz w:val="14"/>
          <w:szCs w:val="14"/>
          <w:lang w:val="sq-AL"/>
        </w:rPr>
      </w:pPr>
      <w:r w:rsidRPr="00C91D67">
        <w:rPr>
          <w:sz w:val="14"/>
          <w:szCs w:val="14"/>
          <w:lang w:val="sq-AL"/>
        </w:rPr>
        <w:t>a.Sipas  regjistrit themel</w:t>
      </w:r>
      <w:r w:rsidR="00B91E36">
        <w:rPr>
          <w:sz w:val="14"/>
          <w:szCs w:val="14"/>
          <w:lang w:val="sq-AL"/>
        </w:rPr>
        <w:t>tar rezulton te  kete punuar  në:</w:t>
      </w:r>
    </w:p>
    <w:tbl>
      <w:tblPr>
        <w:tblW w:w="5000" w:type="pct"/>
        <w:tblLook w:val="0000" w:firstRow="0" w:lastRow="0" w:firstColumn="0" w:lastColumn="0" w:noHBand="0" w:noVBand="0"/>
      </w:tblPr>
      <w:tblGrid>
        <w:gridCol w:w="573"/>
        <w:gridCol w:w="723"/>
        <w:gridCol w:w="676"/>
        <w:gridCol w:w="2790"/>
        <w:gridCol w:w="1493"/>
        <w:gridCol w:w="834"/>
        <w:gridCol w:w="1037"/>
        <w:gridCol w:w="1019"/>
      </w:tblGrid>
      <w:tr w:rsidR="00867D2F" w:rsidRPr="00C91D67">
        <w:trPr>
          <w:trHeight w:val="255"/>
        </w:trPr>
        <w:tc>
          <w:tcPr>
            <w:tcW w:w="314" w:type="pct"/>
            <w:tcBorders>
              <w:top w:val="single" w:sz="8" w:space="0" w:color="auto"/>
              <w:left w:val="single" w:sz="8" w:space="0" w:color="auto"/>
              <w:bottom w:val="nil"/>
              <w:right w:val="nil"/>
            </w:tcBorders>
            <w:shd w:val="clear" w:color="auto" w:fill="auto"/>
            <w:noWrap/>
            <w:vAlign w:val="bottom"/>
          </w:tcPr>
          <w:p w:rsidR="00867D2F" w:rsidRPr="00C91D67" w:rsidRDefault="00867D2F" w:rsidP="00867D2F">
            <w:pPr>
              <w:jc w:val="center"/>
              <w:rPr>
                <w:rFonts w:ascii="Arial" w:hAnsi="Arial" w:cs="Arial"/>
                <w:b/>
                <w:bCs/>
                <w:sz w:val="14"/>
                <w:szCs w:val="14"/>
              </w:rPr>
            </w:pPr>
            <w:r w:rsidRPr="00C91D67">
              <w:rPr>
                <w:rFonts w:ascii="Arial" w:hAnsi="Arial" w:cs="Arial"/>
                <w:b/>
                <w:bCs/>
                <w:sz w:val="14"/>
                <w:szCs w:val="14"/>
              </w:rPr>
              <w:t> </w:t>
            </w:r>
          </w:p>
        </w:tc>
        <w:tc>
          <w:tcPr>
            <w:tcW w:w="763" w:type="pct"/>
            <w:gridSpan w:val="2"/>
            <w:tcBorders>
              <w:top w:val="single" w:sz="8" w:space="0" w:color="auto"/>
              <w:left w:val="single" w:sz="4" w:space="0" w:color="auto"/>
              <w:bottom w:val="single" w:sz="4" w:space="0" w:color="auto"/>
              <w:right w:val="single" w:sz="4" w:space="0" w:color="000000"/>
            </w:tcBorders>
            <w:shd w:val="clear" w:color="auto" w:fill="auto"/>
            <w:noWrap/>
            <w:vAlign w:val="bottom"/>
          </w:tcPr>
          <w:p w:rsidR="00867D2F" w:rsidRPr="00C91D67" w:rsidRDefault="00867D2F" w:rsidP="00867D2F">
            <w:pPr>
              <w:jc w:val="center"/>
              <w:rPr>
                <w:rFonts w:ascii="Arial" w:hAnsi="Arial" w:cs="Arial"/>
                <w:b/>
                <w:bCs/>
                <w:sz w:val="14"/>
                <w:szCs w:val="14"/>
              </w:rPr>
            </w:pPr>
            <w:r w:rsidRPr="00C91D67">
              <w:rPr>
                <w:rFonts w:ascii="Arial" w:hAnsi="Arial" w:cs="Arial"/>
                <w:b/>
                <w:bCs/>
                <w:sz w:val="14"/>
                <w:szCs w:val="14"/>
              </w:rPr>
              <w:t>Regjistri</w:t>
            </w:r>
          </w:p>
        </w:tc>
        <w:tc>
          <w:tcPr>
            <w:tcW w:w="1526" w:type="pct"/>
            <w:tcBorders>
              <w:top w:val="single" w:sz="8" w:space="0" w:color="auto"/>
              <w:left w:val="nil"/>
              <w:bottom w:val="nil"/>
              <w:right w:val="single" w:sz="4" w:space="0" w:color="auto"/>
            </w:tcBorders>
            <w:shd w:val="clear" w:color="auto" w:fill="auto"/>
            <w:noWrap/>
            <w:vAlign w:val="bottom"/>
          </w:tcPr>
          <w:p w:rsidR="00867D2F" w:rsidRPr="00C91D67" w:rsidRDefault="00867D2F" w:rsidP="00867D2F">
            <w:pPr>
              <w:jc w:val="center"/>
              <w:rPr>
                <w:rFonts w:ascii="Arial" w:hAnsi="Arial" w:cs="Arial"/>
                <w:b/>
                <w:bCs/>
                <w:sz w:val="14"/>
                <w:szCs w:val="14"/>
              </w:rPr>
            </w:pPr>
            <w:r w:rsidRPr="00C91D67">
              <w:rPr>
                <w:rFonts w:ascii="Arial" w:hAnsi="Arial" w:cs="Arial"/>
                <w:b/>
                <w:bCs/>
                <w:sz w:val="14"/>
                <w:szCs w:val="14"/>
              </w:rPr>
              <w:t> </w:t>
            </w:r>
          </w:p>
        </w:tc>
        <w:tc>
          <w:tcPr>
            <w:tcW w:w="817" w:type="pct"/>
            <w:tcBorders>
              <w:top w:val="single" w:sz="8" w:space="0" w:color="auto"/>
              <w:left w:val="nil"/>
              <w:bottom w:val="nil"/>
              <w:right w:val="nil"/>
            </w:tcBorders>
            <w:shd w:val="clear" w:color="auto" w:fill="auto"/>
            <w:noWrap/>
            <w:vAlign w:val="bottom"/>
          </w:tcPr>
          <w:p w:rsidR="00867D2F" w:rsidRPr="00C91D67" w:rsidRDefault="00867D2F" w:rsidP="00867D2F">
            <w:pPr>
              <w:jc w:val="center"/>
              <w:rPr>
                <w:rFonts w:ascii="Arial" w:hAnsi="Arial" w:cs="Arial"/>
                <w:b/>
                <w:bCs/>
                <w:sz w:val="14"/>
                <w:szCs w:val="14"/>
              </w:rPr>
            </w:pPr>
            <w:r w:rsidRPr="00C91D67">
              <w:rPr>
                <w:rFonts w:ascii="Arial" w:hAnsi="Arial" w:cs="Arial"/>
                <w:b/>
                <w:bCs/>
                <w:sz w:val="14"/>
                <w:szCs w:val="14"/>
              </w:rPr>
              <w:t>Llo</w:t>
            </w:r>
            <w:r w:rsidR="00B91E36">
              <w:rPr>
                <w:rFonts w:ascii="Arial" w:hAnsi="Arial" w:cs="Arial"/>
                <w:b/>
                <w:bCs/>
                <w:sz w:val="14"/>
                <w:szCs w:val="14"/>
              </w:rPr>
              <w:t>ji i</w:t>
            </w:r>
            <w:r w:rsidRPr="00C91D67">
              <w:rPr>
                <w:rFonts w:ascii="Arial" w:hAnsi="Arial" w:cs="Arial"/>
                <w:b/>
                <w:bCs/>
                <w:sz w:val="14"/>
                <w:szCs w:val="14"/>
              </w:rPr>
              <w:t xml:space="preserve"> </w:t>
            </w:r>
          </w:p>
        </w:tc>
        <w:tc>
          <w:tcPr>
            <w:tcW w:w="1023" w:type="pct"/>
            <w:gridSpan w:val="2"/>
            <w:tcBorders>
              <w:top w:val="single" w:sz="8" w:space="0" w:color="auto"/>
              <w:left w:val="single" w:sz="4" w:space="0" w:color="auto"/>
              <w:bottom w:val="single" w:sz="4" w:space="0" w:color="auto"/>
              <w:right w:val="single" w:sz="4" w:space="0" w:color="000000"/>
            </w:tcBorders>
            <w:shd w:val="clear" w:color="auto" w:fill="auto"/>
            <w:noWrap/>
            <w:vAlign w:val="bottom"/>
          </w:tcPr>
          <w:p w:rsidR="00867D2F" w:rsidRPr="00C91D67" w:rsidRDefault="00867D2F" w:rsidP="00867D2F">
            <w:pPr>
              <w:jc w:val="center"/>
              <w:rPr>
                <w:rFonts w:ascii="Arial" w:hAnsi="Arial" w:cs="Arial"/>
                <w:b/>
                <w:bCs/>
                <w:sz w:val="14"/>
                <w:szCs w:val="14"/>
              </w:rPr>
            </w:pPr>
            <w:r w:rsidRPr="00C91D67">
              <w:rPr>
                <w:rFonts w:ascii="Arial" w:hAnsi="Arial" w:cs="Arial"/>
                <w:b/>
                <w:bCs/>
                <w:sz w:val="14"/>
                <w:szCs w:val="14"/>
              </w:rPr>
              <w:t>Data e punes</w:t>
            </w:r>
          </w:p>
        </w:tc>
        <w:tc>
          <w:tcPr>
            <w:tcW w:w="557" w:type="pct"/>
            <w:tcBorders>
              <w:top w:val="single" w:sz="8" w:space="0" w:color="auto"/>
              <w:left w:val="nil"/>
              <w:bottom w:val="nil"/>
              <w:right w:val="single" w:sz="8" w:space="0" w:color="auto"/>
            </w:tcBorders>
            <w:shd w:val="clear" w:color="auto" w:fill="auto"/>
            <w:noWrap/>
            <w:vAlign w:val="bottom"/>
          </w:tcPr>
          <w:p w:rsidR="00867D2F" w:rsidRPr="00C91D67" w:rsidRDefault="00867D2F" w:rsidP="00867D2F">
            <w:pPr>
              <w:jc w:val="center"/>
              <w:rPr>
                <w:rFonts w:ascii="Arial" w:hAnsi="Arial" w:cs="Arial"/>
                <w:b/>
                <w:bCs/>
                <w:sz w:val="14"/>
                <w:szCs w:val="14"/>
              </w:rPr>
            </w:pPr>
            <w:r w:rsidRPr="00C91D67">
              <w:rPr>
                <w:rFonts w:ascii="Arial" w:hAnsi="Arial" w:cs="Arial"/>
                <w:b/>
                <w:bCs/>
                <w:sz w:val="14"/>
                <w:szCs w:val="14"/>
              </w:rPr>
              <w:t> </w:t>
            </w:r>
          </w:p>
        </w:tc>
      </w:tr>
      <w:tr w:rsidR="00867D2F" w:rsidRPr="00C91D67">
        <w:trPr>
          <w:trHeight w:val="255"/>
        </w:trPr>
        <w:tc>
          <w:tcPr>
            <w:tcW w:w="314" w:type="pct"/>
            <w:tcBorders>
              <w:top w:val="nil"/>
              <w:left w:val="single" w:sz="8" w:space="0" w:color="auto"/>
              <w:bottom w:val="nil"/>
              <w:right w:val="nil"/>
            </w:tcBorders>
            <w:shd w:val="clear" w:color="auto" w:fill="auto"/>
            <w:noWrap/>
            <w:vAlign w:val="bottom"/>
          </w:tcPr>
          <w:p w:rsidR="00867D2F" w:rsidRPr="00C91D67" w:rsidRDefault="00867D2F" w:rsidP="00867D2F">
            <w:pPr>
              <w:jc w:val="center"/>
              <w:rPr>
                <w:rFonts w:ascii="Arial" w:hAnsi="Arial" w:cs="Arial"/>
                <w:b/>
                <w:bCs/>
                <w:sz w:val="14"/>
                <w:szCs w:val="14"/>
              </w:rPr>
            </w:pPr>
            <w:r w:rsidRPr="00C91D67">
              <w:rPr>
                <w:rFonts w:ascii="Arial" w:hAnsi="Arial" w:cs="Arial"/>
                <w:b/>
                <w:bCs/>
                <w:sz w:val="14"/>
                <w:szCs w:val="14"/>
              </w:rPr>
              <w:t>Nr</w:t>
            </w:r>
            <w:r w:rsidR="00B91E36">
              <w:rPr>
                <w:rFonts w:ascii="Arial" w:hAnsi="Arial" w:cs="Arial"/>
                <w:b/>
                <w:bCs/>
                <w:sz w:val="14"/>
                <w:szCs w:val="14"/>
              </w:rPr>
              <w:t>.</w:t>
            </w:r>
          </w:p>
        </w:tc>
        <w:tc>
          <w:tcPr>
            <w:tcW w:w="396" w:type="pct"/>
            <w:tcBorders>
              <w:top w:val="nil"/>
              <w:left w:val="single" w:sz="4" w:space="0" w:color="auto"/>
              <w:bottom w:val="nil"/>
              <w:right w:val="single" w:sz="4" w:space="0" w:color="auto"/>
            </w:tcBorders>
            <w:shd w:val="clear" w:color="auto" w:fill="auto"/>
            <w:noWrap/>
            <w:vAlign w:val="bottom"/>
          </w:tcPr>
          <w:p w:rsidR="00867D2F" w:rsidRPr="00C91D67" w:rsidRDefault="00867D2F" w:rsidP="00867D2F">
            <w:pPr>
              <w:jc w:val="center"/>
              <w:rPr>
                <w:rFonts w:ascii="Arial" w:hAnsi="Arial" w:cs="Arial"/>
                <w:b/>
                <w:bCs/>
                <w:sz w:val="14"/>
                <w:szCs w:val="14"/>
              </w:rPr>
            </w:pPr>
            <w:r w:rsidRPr="00C91D67">
              <w:rPr>
                <w:rFonts w:ascii="Arial" w:hAnsi="Arial" w:cs="Arial"/>
                <w:b/>
                <w:bCs/>
                <w:sz w:val="14"/>
                <w:szCs w:val="14"/>
              </w:rPr>
              <w:t>Nr</w:t>
            </w:r>
            <w:r w:rsidR="00B91E36">
              <w:rPr>
                <w:rFonts w:ascii="Arial" w:hAnsi="Arial" w:cs="Arial"/>
                <w:b/>
                <w:bCs/>
                <w:sz w:val="14"/>
                <w:szCs w:val="14"/>
              </w:rPr>
              <w:t>.</w:t>
            </w:r>
          </w:p>
        </w:tc>
        <w:tc>
          <w:tcPr>
            <w:tcW w:w="367" w:type="pct"/>
            <w:tcBorders>
              <w:top w:val="nil"/>
              <w:left w:val="nil"/>
              <w:bottom w:val="nil"/>
              <w:right w:val="nil"/>
            </w:tcBorders>
            <w:shd w:val="clear" w:color="auto" w:fill="auto"/>
            <w:noWrap/>
            <w:vAlign w:val="bottom"/>
          </w:tcPr>
          <w:p w:rsidR="00867D2F" w:rsidRPr="00C91D67" w:rsidRDefault="00867D2F" w:rsidP="00867D2F">
            <w:pPr>
              <w:jc w:val="center"/>
              <w:rPr>
                <w:rFonts w:ascii="Arial" w:hAnsi="Arial" w:cs="Arial"/>
                <w:b/>
                <w:bCs/>
                <w:sz w:val="14"/>
                <w:szCs w:val="14"/>
              </w:rPr>
            </w:pPr>
            <w:r w:rsidRPr="00C91D67">
              <w:rPr>
                <w:rFonts w:ascii="Arial" w:hAnsi="Arial" w:cs="Arial"/>
                <w:b/>
                <w:bCs/>
                <w:sz w:val="14"/>
                <w:szCs w:val="14"/>
              </w:rPr>
              <w:t xml:space="preserve">Faqe </w:t>
            </w:r>
          </w:p>
        </w:tc>
        <w:tc>
          <w:tcPr>
            <w:tcW w:w="1526" w:type="pct"/>
            <w:tcBorders>
              <w:top w:val="nil"/>
              <w:left w:val="single" w:sz="4" w:space="0" w:color="auto"/>
              <w:bottom w:val="nil"/>
              <w:right w:val="single" w:sz="4" w:space="0" w:color="auto"/>
            </w:tcBorders>
            <w:shd w:val="clear" w:color="auto" w:fill="auto"/>
            <w:noWrap/>
            <w:vAlign w:val="bottom"/>
          </w:tcPr>
          <w:p w:rsidR="00867D2F" w:rsidRPr="00C91D67" w:rsidRDefault="00867D2F" w:rsidP="00867D2F">
            <w:pPr>
              <w:jc w:val="center"/>
              <w:rPr>
                <w:rFonts w:ascii="Arial" w:hAnsi="Arial" w:cs="Arial"/>
                <w:b/>
                <w:bCs/>
                <w:sz w:val="14"/>
                <w:szCs w:val="14"/>
              </w:rPr>
            </w:pPr>
            <w:r w:rsidRPr="00C91D67">
              <w:rPr>
                <w:rFonts w:ascii="Arial" w:hAnsi="Arial" w:cs="Arial"/>
                <w:b/>
                <w:bCs/>
                <w:sz w:val="14"/>
                <w:szCs w:val="14"/>
              </w:rPr>
              <w:t>Qendra e punes ku ka punuar</w:t>
            </w:r>
          </w:p>
        </w:tc>
        <w:tc>
          <w:tcPr>
            <w:tcW w:w="817" w:type="pct"/>
            <w:tcBorders>
              <w:top w:val="nil"/>
              <w:left w:val="nil"/>
              <w:bottom w:val="nil"/>
              <w:right w:val="single" w:sz="4" w:space="0" w:color="auto"/>
            </w:tcBorders>
            <w:shd w:val="clear" w:color="auto" w:fill="auto"/>
            <w:noWrap/>
            <w:vAlign w:val="bottom"/>
          </w:tcPr>
          <w:p w:rsidR="00867D2F" w:rsidRPr="00C91D67" w:rsidRDefault="00867D2F" w:rsidP="00867D2F">
            <w:pPr>
              <w:jc w:val="center"/>
              <w:rPr>
                <w:rFonts w:ascii="Arial" w:hAnsi="Arial" w:cs="Arial"/>
                <w:b/>
                <w:bCs/>
                <w:sz w:val="14"/>
                <w:szCs w:val="14"/>
              </w:rPr>
            </w:pPr>
            <w:r w:rsidRPr="00C91D67">
              <w:rPr>
                <w:rFonts w:ascii="Arial" w:hAnsi="Arial" w:cs="Arial"/>
                <w:b/>
                <w:bCs/>
                <w:sz w:val="14"/>
                <w:szCs w:val="14"/>
              </w:rPr>
              <w:t>punes qe</w:t>
            </w:r>
          </w:p>
        </w:tc>
        <w:tc>
          <w:tcPr>
            <w:tcW w:w="456" w:type="pct"/>
            <w:tcBorders>
              <w:top w:val="nil"/>
              <w:left w:val="nil"/>
              <w:bottom w:val="nil"/>
              <w:right w:val="single" w:sz="4" w:space="0" w:color="auto"/>
            </w:tcBorders>
            <w:shd w:val="clear" w:color="auto" w:fill="auto"/>
            <w:noWrap/>
            <w:vAlign w:val="bottom"/>
          </w:tcPr>
          <w:p w:rsidR="00867D2F" w:rsidRPr="00C91D67" w:rsidRDefault="00867D2F" w:rsidP="00867D2F">
            <w:pPr>
              <w:jc w:val="center"/>
              <w:rPr>
                <w:rFonts w:ascii="Arial" w:hAnsi="Arial" w:cs="Arial"/>
                <w:b/>
                <w:bCs/>
                <w:sz w:val="14"/>
                <w:szCs w:val="14"/>
              </w:rPr>
            </w:pPr>
            <w:r w:rsidRPr="00C91D67">
              <w:rPr>
                <w:rFonts w:ascii="Arial" w:hAnsi="Arial" w:cs="Arial"/>
                <w:b/>
                <w:bCs/>
                <w:sz w:val="14"/>
                <w:szCs w:val="14"/>
              </w:rPr>
              <w:t>Fillimi</w:t>
            </w:r>
          </w:p>
        </w:tc>
        <w:tc>
          <w:tcPr>
            <w:tcW w:w="567" w:type="pct"/>
            <w:tcBorders>
              <w:top w:val="nil"/>
              <w:left w:val="nil"/>
              <w:bottom w:val="nil"/>
              <w:right w:val="single" w:sz="4" w:space="0" w:color="auto"/>
            </w:tcBorders>
            <w:shd w:val="clear" w:color="auto" w:fill="auto"/>
            <w:noWrap/>
            <w:vAlign w:val="bottom"/>
          </w:tcPr>
          <w:p w:rsidR="00867D2F" w:rsidRPr="00C91D67" w:rsidRDefault="00867D2F" w:rsidP="00867D2F">
            <w:pPr>
              <w:jc w:val="center"/>
              <w:rPr>
                <w:rFonts w:ascii="Arial" w:hAnsi="Arial" w:cs="Arial"/>
                <w:b/>
                <w:bCs/>
                <w:sz w:val="14"/>
                <w:szCs w:val="14"/>
              </w:rPr>
            </w:pPr>
            <w:r w:rsidRPr="00C91D67">
              <w:rPr>
                <w:rFonts w:ascii="Arial" w:hAnsi="Arial" w:cs="Arial"/>
                <w:b/>
                <w:bCs/>
                <w:sz w:val="14"/>
                <w:szCs w:val="14"/>
              </w:rPr>
              <w:t>Mbarimi i</w:t>
            </w:r>
          </w:p>
        </w:tc>
        <w:tc>
          <w:tcPr>
            <w:tcW w:w="557" w:type="pct"/>
            <w:tcBorders>
              <w:top w:val="nil"/>
              <w:left w:val="nil"/>
              <w:bottom w:val="nil"/>
              <w:right w:val="single" w:sz="8" w:space="0" w:color="auto"/>
            </w:tcBorders>
            <w:shd w:val="clear" w:color="auto" w:fill="auto"/>
            <w:noWrap/>
            <w:vAlign w:val="bottom"/>
          </w:tcPr>
          <w:p w:rsidR="00867D2F" w:rsidRPr="00C91D67" w:rsidRDefault="00867D2F" w:rsidP="00867D2F">
            <w:pPr>
              <w:jc w:val="center"/>
              <w:rPr>
                <w:rFonts w:ascii="Arial" w:hAnsi="Arial" w:cs="Arial"/>
                <w:b/>
                <w:bCs/>
                <w:sz w:val="14"/>
                <w:szCs w:val="14"/>
              </w:rPr>
            </w:pPr>
            <w:r w:rsidRPr="00C91D67">
              <w:rPr>
                <w:rFonts w:ascii="Arial" w:hAnsi="Arial" w:cs="Arial"/>
                <w:b/>
                <w:bCs/>
                <w:sz w:val="14"/>
                <w:szCs w:val="14"/>
              </w:rPr>
              <w:t>vrejtje</w:t>
            </w:r>
          </w:p>
        </w:tc>
      </w:tr>
      <w:tr w:rsidR="00867D2F" w:rsidRPr="00C91D67">
        <w:trPr>
          <w:trHeight w:val="270"/>
        </w:trPr>
        <w:tc>
          <w:tcPr>
            <w:tcW w:w="314" w:type="pct"/>
            <w:tcBorders>
              <w:top w:val="nil"/>
              <w:left w:val="single" w:sz="8" w:space="0" w:color="auto"/>
              <w:bottom w:val="single" w:sz="8" w:space="0" w:color="auto"/>
              <w:right w:val="nil"/>
            </w:tcBorders>
            <w:shd w:val="clear" w:color="auto" w:fill="auto"/>
            <w:noWrap/>
            <w:vAlign w:val="bottom"/>
          </w:tcPr>
          <w:p w:rsidR="00867D2F" w:rsidRPr="00C91D67" w:rsidRDefault="00867D2F" w:rsidP="00867D2F">
            <w:pPr>
              <w:jc w:val="center"/>
              <w:rPr>
                <w:rFonts w:ascii="Arial" w:hAnsi="Arial" w:cs="Arial"/>
                <w:b/>
                <w:bCs/>
                <w:sz w:val="14"/>
                <w:szCs w:val="14"/>
              </w:rPr>
            </w:pPr>
            <w:r w:rsidRPr="00C91D67">
              <w:rPr>
                <w:rFonts w:ascii="Arial" w:hAnsi="Arial" w:cs="Arial"/>
                <w:b/>
                <w:bCs/>
                <w:sz w:val="14"/>
                <w:szCs w:val="14"/>
              </w:rPr>
              <w:t> </w:t>
            </w:r>
          </w:p>
        </w:tc>
        <w:tc>
          <w:tcPr>
            <w:tcW w:w="396" w:type="pct"/>
            <w:tcBorders>
              <w:top w:val="nil"/>
              <w:left w:val="single" w:sz="4" w:space="0" w:color="auto"/>
              <w:bottom w:val="single" w:sz="8" w:space="0" w:color="auto"/>
              <w:right w:val="single" w:sz="4" w:space="0" w:color="auto"/>
            </w:tcBorders>
            <w:shd w:val="clear" w:color="auto" w:fill="auto"/>
            <w:noWrap/>
            <w:vAlign w:val="bottom"/>
          </w:tcPr>
          <w:p w:rsidR="00867D2F" w:rsidRPr="00C91D67" w:rsidRDefault="00217756" w:rsidP="00867D2F">
            <w:pPr>
              <w:jc w:val="center"/>
              <w:rPr>
                <w:rFonts w:ascii="Arial" w:hAnsi="Arial" w:cs="Arial"/>
                <w:b/>
                <w:bCs/>
                <w:sz w:val="14"/>
                <w:szCs w:val="14"/>
              </w:rPr>
            </w:pPr>
            <w:r>
              <w:rPr>
                <w:rFonts w:ascii="Arial" w:hAnsi="Arial" w:cs="Arial"/>
                <w:b/>
                <w:bCs/>
                <w:sz w:val="14"/>
                <w:szCs w:val="14"/>
              </w:rPr>
              <w:t>r</w:t>
            </w:r>
            <w:r w:rsidR="00867D2F" w:rsidRPr="00C91D67">
              <w:rPr>
                <w:rFonts w:ascii="Arial" w:hAnsi="Arial" w:cs="Arial"/>
                <w:b/>
                <w:bCs/>
                <w:sz w:val="14"/>
                <w:szCs w:val="14"/>
              </w:rPr>
              <w:t>egjist</w:t>
            </w:r>
            <w:r w:rsidR="00B91E36">
              <w:rPr>
                <w:rFonts w:ascii="Arial" w:hAnsi="Arial" w:cs="Arial"/>
                <w:b/>
                <w:bCs/>
                <w:sz w:val="14"/>
                <w:szCs w:val="14"/>
              </w:rPr>
              <w:t>.</w:t>
            </w:r>
          </w:p>
        </w:tc>
        <w:tc>
          <w:tcPr>
            <w:tcW w:w="367" w:type="pct"/>
            <w:tcBorders>
              <w:top w:val="nil"/>
              <w:left w:val="nil"/>
              <w:bottom w:val="single" w:sz="8" w:space="0" w:color="auto"/>
              <w:right w:val="nil"/>
            </w:tcBorders>
            <w:shd w:val="clear" w:color="auto" w:fill="auto"/>
            <w:noWrap/>
            <w:vAlign w:val="bottom"/>
          </w:tcPr>
          <w:p w:rsidR="00867D2F" w:rsidRPr="00C91D67" w:rsidRDefault="00AD45D8" w:rsidP="00867D2F">
            <w:pPr>
              <w:jc w:val="center"/>
              <w:rPr>
                <w:rFonts w:ascii="Arial" w:hAnsi="Arial" w:cs="Arial"/>
                <w:b/>
                <w:bCs/>
                <w:sz w:val="14"/>
                <w:szCs w:val="14"/>
              </w:rPr>
            </w:pPr>
            <w:r>
              <w:rPr>
                <w:rFonts w:ascii="Arial" w:hAnsi="Arial" w:cs="Arial"/>
                <w:b/>
                <w:bCs/>
                <w:sz w:val="14"/>
                <w:szCs w:val="14"/>
              </w:rPr>
              <w:t>r</w:t>
            </w:r>
            <w:r w:rsidR="00867D2F" w:rsidRPr="00C91D67">
              <w:rPr>
                <w:rFonts w:ascii="Arial" w:hAnsi="Arial" w:cs="Arial"/>
                <w:b/>
                <w:bCs/>
                <w:sz w:val="14"/>
                <w:szCs w:val="14"/>
              </w:rPr>
              <w:t>egjist</w:t>
            </w:r>
            <w:r w:rsidR="00B91E36">
              <w:rPr>
                <w:rFonts w:ascii="Arial" w:hAnsi="Arial" w:cs="Arial"/>
                <w:b/>
                <w:bCs/>
                <w:sz w:val="14"/>
                <w:szCs w:val="14"/>
              </w:rPr>
              <w:t>.</w:t>
            </w:r>
          </w:p>
        </w:tc>
        <w:tc>
          <w:tcPr>
            <w:tcW w:w="1526" w:type="pct"/>
            <w:tcBorders>
              <w:top w:val="nil"/>
              <w:left w:val="single" w:sz="4" w:space="0" w:color="auto"/>
              <w:bottom w:val="single" w:sz="8" w:space="0" w:color="auto"/>
              <w:right w:val="single" w:sz="4" w:space="0" w:color="auto"/>
            </w:tcBorders>
            <w:shd w:val="clear" w:color="auto" w:fill="auto"/>
            <w:noWrap/>
            <w:vAlign w:val="bottom"/>
          </w:tcPr>
          <w:p w:rsidR="00867D2F" w:rsidRPr="00C91D67" w:rsidRDefault="00867D2F" w:rsidP="00867D2F">
            <w:pPr>
              <w:jc w:val="center"/>
              <w:rPr>
                <w:rFonts w:ascii="Arial" w:hAnsi="Arial" w:cs="Arial"/>
                <w:b/>
                <w:bCs/>
                <w:sz w:val="14"/>
                <w:szCs w:val="14"/>
              </w:rPr>
            </w:pPr>
            <w:r w:rsidRPr="00C91D67">
              <w:rPr>
                <w:rFonts w:ascii="Arial" w:hAnsi="Arial" w:cs="Arial"/>
                <w:b/>
                <w:bCs/>
                <w:sz w:val="14"/>
                <w:szCs w:val="14"/>
              </w:rPr>
              <w:t> </w:t>
            </w:r>
          </w:p>
        </w:tc>
        <w:tc>
          <w:tcPr>
            <w:tcW w:w="817" w:type="pct"/>
            <w:tcBorders>
              <w:top w:val="nil"/>
              <w:left w:val="nil"/>
              <w:bottom w:val="single" w:sz="8" w:space="0" w:color="auto"/>
              <w:right w:val="nil"/>
            </w:tcBorders>
            <w:shd w:val="clear" w:color="auto" w:fill="auto"/>
            <w:noWrap/>
            <w:vAlign w:val="bottom"/>
          </w:tcPr>
          <w:p w:rsidR="00867D2F" w:rsidRPr="00C91D67" w:rsidRDefault="00867D2F" w:rsidP="00867D2F">
            <w:pPr>
              <w:jc w:val="center"/>
              <w:rPr>
                <w:rFonts w:ascii="Arial" w:hAnsi="Arial" w:cs="Arial"/>
                <w:b/>
                <w:bCs/>
                <w:sz w:val="14"/>
                <w:szCs w:val="14"/>
              </w:rPr>
            </w:pPr>
            <w:r w:rsidRPr="00C91D67">
              <w:rPr>
                <w:rFonts w:ascii="Arial" w:hAnsi="Arial" w:cs="Arial"/>
                <w:b/>
                <w:bCs/>
                <w:sz w:val="14"/>
                <w:szCs w:val="14"/>
              </w:rPr>
              <w:t>ka kryer</w:t>
            </w:r>
          </w:p>
        </w:tc>
        <w:tc>
          <w:tcPr>
            <w:tcW w:w="456" w:type="pct"/>
            <w:tcBorders>
              <w:top w:val="nil"/>
              <w:left w:val="single" w:sz="4" w:space="0" w:color="auto"/>
              <w:bottom w:val="single" w:sz="8" w:space="0" w:color="auto"/>
              <w:right w:val="single" w:sz="4" w:space="0" w:color="auto"/>
            </w:tcBorders>
            <w:shd w:val="clear" w:color="auto" w:fill="auto"/>
            <w:noWrap/>
            <w:vAlign w:val="bottom"/>
          </w:tcPr>
          <w:p w:rsidR="00867D2F" w:rsidRPr="00C91D67" w:rsidRDefault="00B91E36" w:rsidP="00867D2F">
            <w:pPr>
              <w:jc w:val="center"/>
              <w:rPr>
                <w:rFonts w:ascii="Arial" w:hAnsi="Arial" w:cs="Arial"/>
                <w:b/>
                <w:bCs/>
                <w:sz w:val="14"/>
                <w:szCs w:val="14"/>
              </w:rPr>
            </w:pPr>
            <w:r>
              <w:rPr>
                <w:rFonts w:ascii="Arial" w:hAnsi="Arial" w:cs="Arial"/>
                <w:b/>
                <w:bCs/>
                <w:sz w:val="14"/>
                <w:szCs w:val="14"/>
              </w:rPr>
              <w:t>i</w:t>
            </w:r>
            <w:r w:rsidR="00867D2F" w:rsidRPr="00C91D67">
              <w:rPr>
                <w:rFonts w:ascii="Arial" w:hAnsi="Arial" w:cs="Arial"/>
                <w:b/>
                <w:bCs/>
                <w:sz w:val="14"/>
                <w:szCs w:val="14"/>
              </w:rPr>
              <w:t xml:space="preserve"> punes</w:t>
            </w:r>
          </w:p>
        </w:tc>
        <w:tc>
          <w:tcPr>
            <w:tcW w:w="567" w:type="pct"/>
            <w:tcBorders>
              <w:top w:val="nil"/>
              <w:left w:val="nil"/>
              <w:bottom w:val="single" w:sz="8" w:space="0" w:color="auto"/>
              <w:right w:val="nil"/>
            </w:tcBorders>
            <w:shd w:val="clear" w:color="auto" w:fill="auto"/>
            <w:noWrap/>
            <w:vAlign w:val="bottom"/>
          </w:tcPr>
          <w:p w:rsidR="00867D2F" w:rsidRPr="00C91D67" w:rsidRDefault="00867D2F" w:rsidP="00867D2F">
            <w:pPr>
              <w:jc w:val="center"/>
              <w:rPr>
                <w:rFonts w:ascii="Arial" w:hAnsi="Arial" w:cs="Arial"/>
                <w:b/>
                <w:bCs/>
                <w:sz w:val="14"/>
                <w:szCs w:val="14"/>
              </w:rPr>
            </w:pPr>
            <w:r w:rsidRPr="00C91D67">
              <w:rPr>
                <w:rFonts w:ascii="Arial" w:hAnsi="Arial" w:cs="Arial"/>
                <w:b/>
                <w:bCs/>
                <w:sz w:val="14"/>
                <w:szCs w:val="14"/>
              </w:rPr>
              <w:t>punes</w:t>
            </w:r>
          </w:p>
        </w:tc>
        <w:tc>
          <w:tcPr>
            <w:tcW w:w="557" w:type="pct"/>
            <w:tcBorders>
              <w:top w:val="nil"/>
              <w:left w:val="single" w:sz="4" w:space="0" w:color="auto"/>
              <w:bottom w:val="single" w:sz="8" w:space="0" w:color="auto"/>
              <w:right w:val="single" w:sz="8" w:space="0" w:color="auto"/>
            </w:tcBorders>
            <w:shd w:val="clear" w:color="auto" w:fill="auto"/>
            <w:noWrap/>
            <w:vAlign w:val="bottom"/>
          </w:tcPr>
          <w:p w:rsidR="00867D2F" w:rsidRPr="00C91D67" w:rsidRDefault="00867D2F" w:rsidP="00867D2F">
            <w:pPr>
              <w:jc w:val="center"/>
              <w:rPr>
                <w:rFonts w:ascii="Arial" w:hAnsi="Arial" w:cs="Arial"/>
                <w:b/>
                <w:bCs/>
                <w:sz w:val="14"/>
                <w:szCs w:val="14"/>
              </w:rPr>
            </w:pPr>
            <w:r w:rsidRPr="00C91D67">
              <w:rPr>
                <w:rFonts w:ascii="Arial" w:hAnsi="Arial" w:cs="Arial"/>
                <w:b/>
                <w:bCs/>
                <w:sz w:val="14"/>
                <w:szCs w:val="14"/>
              </w:rPr>
              <w:t> </w:t>
            </w:r>
          </w:p>
        </w:tc>
      </w:tr>
      <w:tr w:rsidR="00867D2F" w:rsidRPr="00C91D67">
        <w:trPr>
          <w:trHeight w:val="300"/>
        </w:trPr>
        <w:tc>
          <w:tcPr>
            <w:tcW w:w="314" w:type="pct"/>
            <w:tcBorders>
              <w:top w:val="nil"/>
              <w:left w:val="single" w:sz="8" w:space="0" w:color="auto"/>
              <w:bottom w:val="single" w:sz="4" w:space="0" w:color="auto"/>
              <w:right w:val="single" w:sz="4" w:space="0" w:color="auto"/>
            </w:tcBorders>
            <w:shd w:val="clear" w:color="auto" w:fill="auto"/>
            <w:noWrap/>
            <w:vAlign w:val="bottom"/>
          </w:tcPr>
          <w:p w:rsidR="00867D2F" w:rsidRPr="00C91D67" w:rsidRDefault="00867D2F" w:rsidP="00867D2F">
            <w:pPr>
              <w:jc w:val="right"/>
              <w:rPr>
                <w:rFonts w:ascii="Arial" w:hAnsi="Arial" w:cs="Arial"/>
                <w:sz w:val="14"/>
                <w:szCs w:val="14"/>
              </w:rPr>
            </w:pPr>
            <w:r w:rsidRPr="00C91D67">
              <w:rPr>
                <w:rFonts w:ascii="Arial" w:hAnsi="Arial" w:cs="Arial"/>
                <w:sz w:val="14"/>
                <w:szCs w:val="14"/>
              </w:rPr>
              <w:t>1</w:t>
            </w:r>
          </w:p>
        </w:tc>
        <w:tc>
          <w:tcPr>
            <w:tcW w:w="396" w:type="pct"/>
            <w:tcBorders>
              <w:top w:val="nil"/>
              <w:left w:val="nil"/>
              <w:bottom w:val="single" w:sz="4" w:space="0" w:color="auto"/>
              <w:right w:val="single" w:sz="4" w:space="0" w:color="auto"/>
            </w:tcBorders>
            <w:shd w:val="clear" w:color="auto" w:fill="auto"/>
            <w:noWrap/>
            <w:vAlign w:val="bottom"/>
          </w:tcPr>
          <w:p w:rsidR="00867D2F" w:rsidRPr="00C91D67" w:rsidRDefault="00867D2F" w:rsidP="00867D2F">
            <w:pPr>
              <w:rPr>
                <w:rFonts w:ascii="Arial" w:hAnsi="Arial" w:cs="Arial"/>
                <w:sz w:val="14"/>
                <w:szCs w:val="14"/>
              </w:rPr>
            </w:pPr>
            <w:r w:rsidRPr="00C91D67">
              <w:rPr>
                <w:rFonts w:ascii="Arial" w:hAnsi="Arial" w:cs="Arial"/>
                <w:sz w:val="14"/>
                <w:szCs w:val="14"/>
              </w:rPr>
              <w:t> </w:t>
            </w:r>
          </w:p>
        </w:tc>
        <w:tc>
          <w:tcPr>
            <w:tcW w:w="367" w:type="pct"/>
            <w:tcBorders>
              <w:top w:val="nil"/>
              <w:left w:val="nil"/>
              <w:bottom w:val="single" w:sz="4" w:space="0" w:color="auto"/>
              <w:right w:val="single" w:sz="4" w:space="0" w:color="auto"/>
            </w:tcBorders>
            <w:shd w:val="clear" w:color="auto" w:fill="auto"/>
            <w:noWrap/>
            <w:vAlign w:val="bottom"/>
          </w:tcPr>
          <w:p w:rsidR="00867D2F" w:rsidRPr="00C91D67" w:rsidRDefault="00867D2F" w:rsidP="00867D2F">
            <w:pPr>
              <w:rPr>
                <w:rFonts w:ascii="Arial" w:hAnsi="Arial" w:cs="Arial"/>
                <w:sz w:val="14"/>
                <w:szCs w:val="14"/>
              </w:rPr>
            </w:pPr>
            <w:r w:rsidRPr="00C91D67">
              <w:rPr>
                <w:rFonts w:ascii="Arial" w:hAnsi="Arial" w:cs="Arial"/>
                <w:sz w:val="14"/>
                <w:szCs w:val="14"/>
              </w:rPr>
              <w:t> </w:t>
            </w:r>
          </w:p>
        </w:tc>
        <w:tc>
          <w:tcPr>
            <w:tcW w:w="1526" w:type="pct"/>
            <w:tcBorders>
              <w:top w:val="nil"/>
              <w:left w:val="nil"/>
              <w:bottom w:val="single" w:sz="4" w:space="0" w:color="auto"/>
              <w:right w:val="single" w:sz="4" w:space="0" w:color="auto"/>
            </w:tcBorders>
            <w:shd w:val="clear" w:color="auto" w:fill="auto"/>
            <w:noWrap/>
            <w:vAlign w:val="bottom"/>
          </w:tcPr>
          <w:p w:rsidR="00867D2F" w:rsidRPr="00C91D67" w:rsidRDefault="00867D2F" w:rsidP="00867D2F">
            <w:pPr>
              <w:rPr>
                <w:rFonts w:ascii="Arial" w:hAnsi="Arial" w:cs="Arial"/>
                <w:sz w:val="14"/>
                <w:szCs w:val="14"/>
              </w:rPr>
            </w:pPr>
            <w:r w:rsidRPr="00C91D67">
              <w:rPr>
                <w:rFonts w:ascii="Arial" w:hAnsi="Arial" w:cs="Arial"/>
                <w:sz w:val="14"/>
                <w:szCs w:val="14"/>
              </w:rPr>
              <w:t> </w:t>
            </w:r>
          </w:p>
        </w:tc>
        <w:tc>
          <w:tcPr>
            <w:tcW w:w="817" w:type="pct"/>
            <w:tcBorders>
              <w:top w:val="nil"/>
              <w:left w:val="nil"/>
              <w:bottom w:val="single" w:sz="4" w:space="0" w:color="auto"/>
              <w:right w:val="single" w:sz="4" w:space="0" w:color="auto"/>
            </w:tcBorders>
            <w:shd w:val="clear" w:color="auto" w:fill="auto"/>
            <w:noWrap/>
            <w:vAlign w:val="bottom"/>
          </w:tcPr>
          <w:p w:rsidR="00867D2F" w:rsidRPr="00C91D67" w:rsidRDefault="00867D2F" w:rsidP="00867D2F">
            <w:pPr>
              <w:rPr>
                <w:rFonts w:ascii="Arial" w:hAnsi="Arial" w:cs="Arial"/>
                <w:sz w:val="14"/>
                <w:szCs w:val="14"/>
              </w:rPr>
            </w:pPr>
            <w:r w:rsidRPr="00C91D67">
              <w:rPr>
                <w:rFonts w:ascii="Arial" w:hAnsi="Arial" w:cs="Arial"/>
                <w:sz w:val="14"/>
                <w:szCs w:val="14"/>
              </w:rPr>
              <w:t> </w:t>
            </w:r>
          </w:p>
        </w:tc>
        <w:tc>
          <w:tcPr>
            <w:tcW w:w="456" w:type="pct"/>
            <w:tcBorders>
              <w:top w:val="nil"/>
              <w:left w:val="nil"/>
              <w:bottom w:val="single" w:sz="4" w:space="0" w:color="auto"/>
              <w:right w:val="single" w:sz="4" w:space="0" w:color="auto"/>
            </w:tcBorders>
            <w:shd w:val="clear" w:color="auto" w:fill="auto"/>
            <w:noWrap/>
            <w:vAlign w:val="bottom"/>
          </w:tcPr>
          <w:p w:rsidR="00867D2F" w:rsidRPr="00C91D67" w:rsidRDefault="00867D2F" w:rsidP="00867D2F">
            <w:pPr>
              <w:rPr>
                <w:rFonts w:ascii="Arial" w:hAnsi="Arial" w:cs="Arial"/>
                <w:sz w:val="14"/>
                <w:szCs w:val="14"/>
              </w:rPr>
            </w:pPr>
            <w:r w:rsidRPr="00C91D67">
              <w:rPr>
                <w:rFonts w:ascii="Arial" w:hAnsi="Arial" w:cs="Arial"/>
                <w:sz w:val="14"/>
                <w:szCs w:val="14"/>
              </w:rPr>
              <w:t> </w:t>
            </w:r>
          </w:p>
        </w:tc>
        <w:tc>
          <w:tcPr>
            <w:tcW w:w="567" w:type="pct"/>
            <w:tcBorders>
              <w:top w:val="nil"/>
              <w:left w:val="nil"/>
              <w:bottom w:val="single" w:sz="4" w:space="0" w:color="auto"/>
              <w:right w:val="single" w:sz="4" w:space="0" w:color="auto"/>
            </w:tcBorders>
            <w:shd w:val="clear" w:color="auto" w:fill="auto"/>
            <w:noWrap/>
            <w:vAlign w:val="bottom"/>
          </w:tcPr>
          <w:p w:rsidR="00867D2F" w:rsidRPr="00C91D67" w:rsidRDefault="00867D2F" w:rsidP="00867D2F">
            <w:pPr>
              <w:rPr>
                <w:rFonts w:ascii="Arial" w:hAnsi="Arial" w:cs="Arial"/>
                <w:sz w:val="14"/>
                <w:szCs w:val="14"/>
              </w:rPr>
            </w:pPr>
            <w:r w:rsidRPr="00C91D67">
              <w:rPr>
                <w:rFonts w:ascii="Arial" w:hAnsi="Arial" w:cs="Arial"/>
                <w:sz w:val="14"/>
                <w:szCs w:val="14"/>
              </w:rPr>
              <w:t> </w:t>
            </w:r>
          </w:p>
        </w:tc>
        <w:tc>
          <w:tcPr>
            <w:tcW w:w="557" w:type="pct"/>
            <w:tcBorders>
              <w:top w:val="nil"/>
              <w:left w:val="nil"/>
              <w:bottom w:val="single" w:sz="4" w:space="0" w:color="auto"/>
              <w:right w:val="single" w:sz="8" w:space="0" w:color="auto"/>
            </w:tcBorders>
            <w:shd w:val="clear" w:color="auto" w:fill="auto"/>
            <w:noWrap/>
            <w:vAlign w:val="bottom"/>
          </w:tcPr>
          <w:p w:rsidR="00867D2F" w:rsidRPr="00C91D67" w:rsidRDefault="00867D2F" w:rsidP="00867D2F">
            <w:pPr>
              <w:rPr>
                <w:rFonts w:ascii="Arial" w:hAnsi="Arial" w:cs="Arial"/>
                <w:sz w:val="14"/>
                <w:szCs w:val="14"/>
              </w:rPr>
            </w:pPr>
            <w:r w:rsidRPr="00C91D67">
              <w:rPr>
                <w:rFonts w:ascii="Arial" w:hAnsi="Arial" w:cs="Arial"/>
                <w:sz w:val="14"/>
                <w:szCs w:val="14"/>
              </w:rPr>
              <w:t> </w:t>
            </w:r>
          </w:p>
        </w:tc>
      </w:tr>
      <w:tr w:rsidR="00867D2F" w:rsidRPr="00C91D67">
        <w:trPr>
          <w:trHeight w:val="300"/>
        </w:trPr>
        <w:tc>
          <w:tcPr>
            <w:tcW w:w="314" w:type="pct"/>
            <w:tcBorders>
              <w:top w:val="nil"/>
              <w:left w:val="single" w:sz="8" w:space="0" w:color="auto"/>
              <w:bottom w:val="single" w:sz="4" w:space="0" w:color="auto"/>
              <w:right w:val="single" w:sz="4" w:space="0" w:color="auto"/>
            </w:tcBorders>
            <w:shd w:val="clear" w:color="auto" w:fill="auto"/>
            <w:noWrap/>
            <w:vAlign w:val="bottom"/>
          </w:tcPr>
          <w:p w:rsidR="00867D2F" w:rsidRPr="00C91D67" w:rsidRDefault="00867D2F" w:rsidP="00867D2F">
            <w:pPr>
              <w:jc w:val="right"/>
              <w:rPr>
                <w:rFonts w:ascii="Arial" w:hAnsi="Arial" w:cs="Arial"/>
                <w:sz w:val="14"/>
                <w:szCs w:val="14"/>
              </w:rPr>
            </w:pPr>
            <w:r w:rsidRPr="00C91D67">
              <w:rPr>
                <w:rFonts w:ascii="Arial" w:hAnsi="Arial" w:cs="Arial"/>
                <w:sz w:val="14"/>
                <w:szCs w:val="14"/>
              </w:rPr>
              <w:t>2</w:t>
            </w:r>
          </w:p>
        </w:tc>
        <w:tc>
          <w:tcPr>
            <w:tcW w:w="396" w:type="pct"/>
            <w:tcBorders>
              <w:top w:val="nil"/>
              <w:left w:val="nil"/>
              <w:bottom w:val="single" w:sz="4" w:space="0" w:color="auto"/>
              <w:right w:val="single" w:sz="4" w:space="0" w:color="auto"/>
            </w:tcBorders>
            <w:shd w:val="clear" w:color="auto" w:fill="auto"/>
            <w:noWrap/>
            <w:vAlign w:val="bottom"/>
          </w:tcPr>
          <w:p w:rsidR="00867D2F" w:rsidRPr="00C91D67" w:rsidRDefault="00867D2F" w:rsidP="00867D2F">
            <w:pPr>
              <w:rPr>
                <w:rFonts w:ascii="Arial" w:hAnsi="Arial" w:cs="Arial"/>
                <w:sz w:val="14"/>
                <w:szCs w:val="14"/>
              </w:rPr>
            </w:pPr>
            <w:r w:rsidRPr="00C91D67">
              <w:rPr>
                <w:rFonts w:ascii="Arial" w:hAnsi="Arial" w:cs="Arial"/>
                <w:sz w:val="14"/>
                <w:szCs w:val="14"/>
              </w:rPr>
              <w:t> </w:t>
            </w:r>
          </w:p>
        </w:tc>
        <w:tc>
          <w:tcPr>
            <w:tcW w:w="367" w:type="pct"/>
            <w:tcBorders>
              <w:top w:val="nil"/>
              <w:left w:val="nil"/>
              <w:bottom w:val="single" w:sz="4" w:space="0" w:color="auto"/>
              <w:right w:val="single" w:sz="4" w:space="0" w:color="auto"/>
            </w:tcBorders>
            <w:shd w:val="clear" w:color="auto" w:fill="auto"/>
            <w:noWrap/>
            <w:vAlign w:val="bottom"/>
          </w:tcPr>
          <w:p w:rsidR="00867D2F" w:rsidRPr="00C91D67" w:rsidRDefault="00867D2F" w:rsidP="00867D2F">
            <w:pPr>
              <w:rPr>
                <w:rFonts w:ascii="Arial" w:hAnsi="Arial" w:cs="Arial"/>
                <w:sz w:val="14"/>
                <w:szCs w:val="14"/>
              </w:rPr>
            </w:pPr>
            <w:r w:rsidRPr="00C91D67">
              <w:rPr>
                <w:rFonts w:ascii="Arial" w:hAnsi="Arial" w:cs="Arial"/>
                <w:sz w:val="14"/>
                <w:szCs w:val="14"/>
              </w:rPr>
              <w:t> </w:t>
            </w:r>
          </w:p>
        </w:tc>
        <w:tc>
          <w:tcPr>
            <w:tcW w:w="1526" w:type="pct"/>
            <w:tcBorders>
              <w:top w:val="nil"/>
              <w:left w:val="nil"/>
              <w:bottom w:val="single" w:sz="4" w:space="0" w:color="auto"/>
              <w:right w:val="single" w:sz="4" w:space="0" w:color="auto"/>
            </w:tcBorders>
            <w:shd w:val="clear" w:color="auto" w:fill="auto"/>
            <w:noWrap/>
            <w:vAlign w:val="bottom"/>
          </w:tcPr>
          <w:p w:rsidR="00867D2F" w:rsidRPr="00C91D67" w:rsidRDefault="00867D2F" w:rsidP="00867D2F">
            <w:pPr>
              <w:rPr>
                <w:rFonts w:ascii="Arial" w:hAnsi="Arial" w:cs="Arial"/>
                <w:sz w:val="14"/>
                <w:szCs w:val="14"/>
              </w:rPr>
            </w:pPr>
            <w:r w:rsidRPr="00C91D67">
              <w:rPr>
                <w:rFonts w:ascii="Arial" w:hAnsi="Arial" w:cs="Arial"/>
                <w:sz w:val="14"/>
                <w:szCs w:val="14"/>
              </w:rPr>
              <w:t> </w:t>
            </w:r>
          </w:p>
        </w:tc>
        <w:tc>
          <w:tcPr>
            <w:tcW w:w="817" w:type="pct"/>
            <w:tcBorders>
              <w:top w:val="nil"/>
              <w:left w:val="nil"/>
              <w:bottom w:val="single" w:sz="4" w:space="0" w:color="auto"/>
              <w:right w:val="single" w:sz="4" w:space="0" w:color="auto"/>
            </w:tcBorders>
            <w:shd w:val="clear" w:color="auto" w:fill="auto"/>
            <w:noWrap/>
            <w:vAlign w:val="bottom"/>
          </w:tcPr>
          <w:p w:rsidR="00867D2F" w:rsidRPr="00C91D67" w:rsidRDefault="00867D2F" w:rsidP="00867D2F">
            <w:pPr>
              <w:rPr>
                <w:rFonts w:ascii="Arial" w:hAnsi="Arial" w:cs="Arial"/>
                <w:sz w:val="14"/>
                <w:szCs w:val="14"/>
              </w:rPr>
            </w:pPr>
            <w:r w:rsidRPr="00C91D67">
              <w:rPr>
                <w:rFonts w:ascii="Arial" w:hAnsi="Arial" w:cs="Arial"/>
                <w:sz w:val="14"/>
                <w:szCs w:val="14"/>
              </w:rPr>
              <w:t> </w:t>
            </w:r>
          </w:p>
        </w:tc>
        <w:tc>
          <w:tcPr>
            <w:tcW w:w="456" w:type="pct"/>
            <w:tcBorders>
              <w:top w:val="nil"/>
              <w:left w:val="nil"/>
              <w:bottom w:val="single" w:sz="4" w:space="0" w:color="auto"/>
              <w:right w:val="single" w:sz="4" w:space="0" w:color="auto"/>
            </w:tcBorders>
            <w:shd w:val="clear" w:color="auto" w:fill="auto"/>
            <w:noWrap/>
            <w:vAlign w:val="bottom"/>
          </w:tcPr>
          <w:p w:rsidR="00867D2F" w:rsidRPr="00C91D67" w:rsidRDefault="00867D2F" w:rsidP="00867D2F">
            <w:pPr>
              <w:rPr>
                <w:rFonts w:ascii="Arial" w:hAnsi="Arial" w:cs="Arial"/>
                <w:sz w:val="14"/>
                <w:szCs w:val="14"/>
              </w:rPr>
            </w:pPr>
            <w:r w:rsidRPr="00C91D67">
              <w:rPr>
                <w:rFonts w:ascii="Arial" w:hAnsi="Arial" w:cs="Arial"/>
                <w:sz w:val="14"/>
                <w:szCs w:val="14"/>
              </w:rPr>
              <w:t> </w:t>
            </w:r>
          </w:p>
        </w:tc>
        <w:tc>
          <w:tcPr>
            <w:tcW w:w="567" w:type="pct"/>
            <w:tcBorders>
              <w:top w:val="nil"/>
              <w:left w:val="nil"/>
              <w:bottom w:val="single" w:sz="4" w:space="0" w:color="auto"/>
              <w:right w:val="single" w:sz="4" w:space="0" w:color="auto"/>
            </w:tcBorders>
            <w:shd w:val="clear" w:color="auto" w:fill="auto"/>
            <w:noWrap/>
            <w:vAlign w:val="bottom"/>
          </w:tcPr>
          <w:p w:rsidR="00867D2F" w:rsidRPr="00C91D67" w:rsidRDefault="00867D2F" w:rsidP="00867D2F">
            <w:pPr>
              <w:rPr>
                <w:rFonts w:ascii="Arial" w:hAnsi="Arial" w:cs="Arial"/>
                <w:sz w:val="14"/>
                <w:szCs w:val="14"/>
              </w:rPr>
            </w:pPr>
            <w:r w:rsidRPr="00C91D67">
              <w:rPr>
                <w:rFonts w:ascii="Arial" w:hAnsi="Arial" w:cs="Arial"/>
                <w:sz w:val="14"/>
                <w:szCs w:val="14"/>
              </w:rPr>
              <w:t> </w:t>
            </w:r>
          </w:p>
        </w:tc>
        <w:tc>
          <w:tcPr>
            <w:tcW w:w="557" w:type="pct"/>
            <w:tcBorders>
              <w:top w:val="nil"/>
              <w:left w:val="nil"/>
              <w:bottom w:val="single" w:sz="4" w:space="0" w:color="auto"/>
              <w:right w:val="single" w:sz="8" w:space="0" w:color="auto"/>
            </w:tcBorders>
            <w:shd w:val="clear" w:color="auto" w:fill="auto"/>
            <w:noWrap/>
            <w:vAlign w:val="bottom"/>
          </w:tcPr>
          <w:p w:rsidR="00867D2F" w:rsidRPr="00C91D67" w:rsidRDefault="00867D2F" w:rsidP="00867D2F">
            <w:pPr>
              <w:rPr>
                <w:rFonts w:ascii="Arial" w:hAnsi="Arial" w:cs="Arial"/>
                <w:sz w:val="14"/>
                <w:szCs w:val="14"/>
              </w:rPr>
            </w:pPr>
            <w:r w:rsidRPr="00C91D67">
              <w:rPr>
                <w:rFonts w:ascii="Arial" w:hAnsi="Arial" w:cs="Arial"/>
                <w:sz w:val="14"/>
                <w:szCs w:val="14"/>
              </w:rPr>
              <w:t> </w:t>
            </w:r>
          </w:p>
        </w:tc>
      </w:tr>
      <w:tr w:rsidR="00867D2F" w:rsidRPr="00C91D67">
        <w:trPr>
          <w:trHeight w:val="300"/>
        </w:trPr>
        <w:tc>
          <w:tcPr>
            <w:tcW w:w="314" w:type="pct"/>
            <w:tcBorders>
              <w:top w:val="nil"/>
              <w:left w:val="single" w:sz="8" w:space="0" w:color="auto"/>
              <w:bottom w:val="single" w:sz="4" w:space="0" w:color="auto"/>
              <w:right w:val="single" w:sz="4" w:space="0" w:color="auto"/>
            </w:tcBorders>
            <w:shd w:val="clear" w:color="auto" w:fill="auto"/>
            <w:noWrap/>
            <w:vAlign w:val="bottom"/>
          </w:tcPr>
          <w:p w:rsidR="00867D2F" w:rsidRPr="00C91D67" w:rsidRDefault="00867D2F" w:rsidP="00867D2F">
            <w:pPr>
              <w:jc w:val="right"/>
              <w:rPr>
                <w:rFonts w:ascii="Arial" w:hAnsi="Arial" w:cs="Arial"/>
                <w:sz w:val="14"/>
                <w:szCs w:val="14"/>
              </w:rPr>
            </w:pPr>
            <w:r w:rsidRPr="00C91D67">
              <w:rPr>
                <w:rFonts w:ascii="Arial" w:hAnsi="Arial" w:cs="Arial"/>
                <w:sz w:val="14"/>
                <w:szCs w:val="14"/>
              </w:rPr>
              <w:t>3</w:t>
            </w:r>
          </w:p>
        </w:tc>
        <w:tc>
          <w:tcPr>
            <w:tcW w:w="396" w:type="pct"/>
            <w:tcBorders>
              <w:top w:val="nil"/>
              <w:left w:val="nil"/>
              <w:bottom w:val="single" w:sz="4" w:space="0" w:color="auto"/>
              <w:right w:val="single" w:sz="4" w:space="0" w:color="auto"/>
            </w:tcBorders>
            <w:shd w:val="clear" w:color="auto" w:fill="auto"/>
            <w:noWrap/>
            <w:vAlign w:val="bottom"/>
          </w:tcPr>
          <w:p w:rsidR="00867D2F" w:rsidRPr="00C91D67" w:rsidRDefault="00867D2F" w:rsidP="00867D2F">
            <w:pPr>
              <w:rPr>
                <w:rFonts w:ascii="Arial" w:hAnsi="Arial" w:cs="Arial"/>
                <w:sz w:val="14"/>
                <w:szCs w:val="14"/>
              </w:rPr>
            </w:pPr>
            <w:r w:rsidRPr="00C91D67">
              <w:rPr>
                <w:rFonts w:ascii="Arial" w:hAnsi="Arial" w:cs="Arial"/>
                <w:sz w:val="14"/>
                <w:szCs w:val="14"/>
              </w:rPr>
              <w:t> </w:t>
            </w:r>
          </w:p>
        </w:tc>
        <w:tc>
          <w:tcPr>
            <w:tcW w:w="367" w:type="pct"/>
            <w:tcBorders>
              <w:top w:val="nil"/>
              <w:left w:val="nil"/>
              <w:bottom w:val="single" w:sz="4" w:space="0" w:color="auto"/>
              <w:right w:val="single" w:sz="4" w:space="0" w:color="auto"/>
            </w:tcBorders>
            <w:shd w:val="clear" w:color="auto" w:fill="auto"/>
            <w:noWrap/>
            <w:vAlign w:val="bottom"/>
          </w:tcPr>
          <w:p w:rsidR="00867D2F" w:rsidRPr="00C91D67" w:rsidRDefault="00867D2F" w:rsidP="00867D2F">
            <w:pPr>
              <w:rPr>
                <w:rFonts w:ascii="Arial" w:hAnsi="Arial" w:cs="Arial"/>
                <w:sz w:val="14"/>
                <w:szCs w:val="14"/>
              </w:rPr>
            </w:pPr>
            <w:r w:rsidRPr="00C91D67">
              <w:rPr>
                <w:rFonts w:ascii="Arial" w:hAnsi="Arial" w:cs="Arial"/>
                <w:sz w:val="14"/>
                <w:szCs w:val="14"/>
              </w:rPr>
              <w:t> </w:t>
            </w:r>
          </w:p>
        </w:tc>
        <w:tc>
          <w:tcPr>
            <w:tcW w:w="1526" w:type="pct"/>
            <w:tcBorders>
              <w:top w:val="nil"/>
              <w:left w:val="nil"/>
              <w:bottom w:val="single" w:sz="4" w:space="0" w:color="auto"/>
              <w:right w:val="single" w:sz="4" w:space="0" w:color="auto"/>
            </w:tcBorders>
            <w:shd w:val="clear" w:color="auto" w:fill="auto"/>
            <w:noWrap/>
            <w:vAlign w:val="bottom"/>
          </w:tcPr>
          <w:p w:rsidR="00867D2F" w:rsidRPr="00C91D67" w:rsidRDefault="00867D2F" w:rsidP="00867D2F">
            <w:pPr>
              <w:rPr>
                <w:rFonts w:ascii="Arial" w:hAnsi="Arial" w:cs="Arial"/>
                <w:sz w:val="14"/>
                <w:szCs w:val="14"/>
              </w:rPr>
            </w:pPr>
            <w:r w:rsidRPr="00C91D67">
              <w:rPr>
                <w:rFonts w:ascii="Arial" w:hAnsi="Arial" w:cs="Arial"/>
                <w:sz w:val="14"/>
                <w:szCs w:val="14"/>
              </w:rPr>
              <w:t> </w:t>
            </w:r>
          </w:p>
        </w:tc>
        <w:tc>
          <w:tcPr>
            <w:tcW w:w="817" w:type="pct"/>
            <w:tcBorders>
              <w:top w:val="nil"/>
              <w:left w:val="nil"/>
              <w:bottom w:val="single" w:sz="4" w:space="0" w:color="auto"/>
              <w:right w:val="single" w:sz="4" w:space="0" w:color="auto"/>
            </w:tcBorders>
            <w:shd w:val="clear" w:color="auto" w:fill="auto"/>
            <w:noWrap/>
            <w:vAlign w:val="bottom"/>
          </w:tcPr>
          <w:p w:rsidR="00867D2F" w:rsidRPr="00C91D67" w:rsidRDefault="00867D2F" w:rsidP="00867D2F">
            <w:pPr>
              <w:rPr>
                <w:rFonts w:ascii="Arial" w:hAnsi="Arial" w:cs="Arial"/>
                <w:sz w:val="14"/>
                <w:szCs w:val="14"/>
              </w:rPr>
            </w:pPr>
            <w:r w:rsidRPr="00C91D67">
              <w:rPr>
                <w:rFonts w:ascii="Arial" w:hAnsi="Arial" w:cs="Arial"/>
                <w:sz w:val="14"/>
                <w:szCs w:val="14"/>
              </w:rPr>
              <w:t> </w:t>
            </w:r>
          </w:p>
        </w:tc>
        <w:tc>
          <w:tcPr>
            <w:tcW w:w="456" w:type="pct"/>
            <w:tcBorders>
              <w:top w:val="nil"/>
              <w:left w:val="nil"/>
              <w:bottom w:val="single" w:sz="4" w:space="0" w:color="auto"/>
              <w:right w:val="single" w:sz="4" w:space="0" w:color="auto"/>
            </w:tcBorders>
            <w:shd w:val="clear" w:color="auto" w:fill="auto"/>
            <w:noWrap/>
            <w:vAlign w:val="bottom"/>
          </w:tcPr>
          <w:p w:rsidR="00867D2F" w:rsidRPr="00C91D67" w:rsidRDefault="00867D2F" w:rsidP="00867D2F">
            <w:pPr>
              <w:rPr>
                <w:rFonts w:ascii="Arial" w:hAnsi="Arial" w:cs="Arial"/>
                <w:sz w:val="14"/>
                <w:szCs w:val="14"/>
              </w:rPr>
            </w:pPr>
            <w:r w:rsidRPr="00C91D67">
              <w:rPr>
                <w:rFonts w:ascii="Arial" w:hAnsi="Arial" w:cs="Arial"/>
                <w:sz w:val="14"/>
                <w:szCs w:val="14"/>
              </w:rPr>
              <w:t> </w:t>
            </w:r>
          </w:p>
        </w:tc>
        <w:tc>
          <w:tcPr>
            <w:tcW w:w="567" w:type="pct"/>
            <w:tcBorders>
              <w:top w:val="nil"/>
              <w:left w:val="nil"/>
              <w:bottom w:val="single" w:sz="4" w:space="0" w:color="auto"/>
              <w:right w:val="single" w:sz="4" w:space="0" w:color="auto"/>
            </w:tcBorders>
            <w:shd w:val="clear" w:color="auto" w:fill="auto"/>
            <w:noWrap/>
            <w:vAlign w:val="bottom"/>
          </w:tcPr>
          <w:p w:rsidR="00867D2F" w:rsidRPr="00C91D67" w:rsidRDefault="00867D2F" w:rsidP="00867D2F">
            <w:pPr>
              <w:rPr>
                <w:rFonts w:ascii="Arial" w:hAnsi="Arial" w:cs="Arial"/>
                <w:sz w:val="14"/>
                <w:szCs w:val="14"/>
              </w:rPr>
            </w:pPr>
            <w:r w:rsidRPr="00C91D67">
              <w:rPr>
                <w:rFonts w:ascii="Arial" w:hAnsi="Arial" w:cs="Arial"/>
                <w:sz w:val="14"/>
                <w:szCs w:val="14"/>
              </w:rPr>
              <w:t> </w:t>
            </w:r>
          </w:p>
        </w:tc>
        <w:tc>
          <w:tcPr>
            <w:tcW w:w="557" w:type="pct"/>
            <w:tcBorders>
              <w:top w:val="nil"/>
              <w:left w:val="nil"/>
              <w:bottom w:val="single" w:sz="4" w:space="0" w:color="auto"/>
              <w:right w:val="single" w:sz="8" w:space="0" w:color="auto"/>
            </w:tcBorders>
            <w:shd w:val="clear" w:color="auto" w:fill="auto"/>
            <w:noWrap/>
            <w:vAlign w:val="bottom"/>
          </w:tcPr>
          <w:p w:rsidR="00867D2F" w:rsidRPr="00C91D67" w:rsidRDefault="00867D2F" w:rsidP="00867D2F">
            <w:pPr>
              <w:rPr>
                <w:rFonts w:ascii="Arial" w:hAnsi="Arial" w:cs="Arial"/>
                <w:sz w:val="14"/>
                <w:szCs w:val="14"/>
              </w:rPr>
            </w:pPr>
            <w:r w:rsidRPr="00C91D67">
              <w:rPr>
                <w:rFonts w:ascii="Arial" w:hAnsi="Arial" w:cs="Arial"/>
                <w:sz w:val="14"/>
                <w:szCs w:val="14"/>
              </w:rPr>
              <w:t> </w:t>
            </w:r>
          </w:p>
        </w:tc>
      </w:tr>
      <w:tr w:rsidR="00867D2F" w:rsidRPr="00C91D67">
        <w:trPr>
          <w:trHeight w:val="300"/>
        </w:trPr>
        <w:tc>
          <w:tcPr>
            <w:tcW w:w="314" w:type="pct"/>
            <w:tcBorders>
              <w:top w:val="nil"/>
              <w:left w:val="single" w:sz="8" w:space="0" w:color="auto"/>
              <w:bottom w:val="single" w:sz="4" w:space="0" w:color="auto"/>
              <w:right w:val="single" w:sz="4" w:space="0" w:color="auto"/>
            </w:tcBorders>
            <w:shd w:val="clear" w:color="auto" w:fill="auto"/>
            <w:noWrap/>
            <w:vAlign w:val="bottom"/>
          </w:tcPr>
          <w:p w:rsidR="00867D2F" w:rsidRPr="00C91D67" w:rsidRDefault="00867D2F" w:rsidP="00867D2F">
            <w:pPr>
              <w:jc w:val="right"/>
              <w:rPr>
                <w:rFonts w:ascii="Arial" w:hAnsi="Arial" w:cs="Arial"/>
                <w:sz w:val="14"/>
                <w:szCs w:val="14"/>
              </w:rPr>
            </w:pPr>
            <w:r w:rsidRPr="00C91D67">
              <w:rPr>
                <w:rFonts w:ascii="Arial" w:hAnsi="Arial" w:cs="Arial"/>
                <w:sz w:val="14"/>
                <w:szCs w:val="14"/>
              </w:rPr>
              <w:t>4</w:t>
            </w:r>
          </w:p>
        </w:tc>
        <w:tc>
          <w:tcPr>
            <w:tcW w:w="396" w:type="pct"/>
            <w:tcBorders>
              <w:top w:val="nil"/>
              <w:left w:val="nil"/>
              <w:bottom w:val="single" w:sz="4" w:space="0" w:color="auto"/>
              <w:right w:val="single" w:sz="4" w:space="0" w:color="auto"/>
            </w:tcBorders>
            <w:shd w:val="clear" w:color="auto" w:fill="auto"/>
            <w:noWrap/>
            <w:vAlign w:val="bottom"/>
          </w:tcPr>
          <w:p w:rsidR="00867D2F" w:rsidRPr="00C91D67" w:rsidRDefault="00867D2F" w:rsidP="00867D2F">
            <w:pPr>
              <w:rPr>
                <w:rFonts w:ascii="Arial" w:hAnsi="Arial" w:cs="Arial"/>
                <w:sz w:val="14"/>
                <w:szCs w:val="14"/>
              </w:rPr>
            </w:pPr>
            <w:r w:rsidRPr="00C91D67">
              <w:rPr>
                <w:rFonts w:ascii="Arial" w:hAnsi="Arial" w:cs="Arial"/>
                <w:sz w:val="14"/>
                <w:szCs w:val="14"/>
              </w:rPr>
              <w:t> </w:t>
            </w:r>
          </w:p>
        </w:tc>
        <w:tc>
          <w:tcPr>
            <w:tcW w:w="367" w:type="pct"/>
            <w:tcBorders>
              <w:top w:val="nil"/>
              <w:left w:val="nil"/>
              <w:bottom w:val="single" w:sz="4" w:space="0" w:color="auto"/>
              <w:right w:val="single" w:sz="4" w:space="0" w:color="auto"/>
            </w:tcBorders>
            <w:shd w:val="clear" w:color="auto" w:fill="auto"/>
            <w:noWrap/>
            <w:vAlign w:val="bottom"/>
          </w:tcPr>
          <w:p w:rsidR="00867D2F" w:rsidRPr="00C91D67" w:rsidRDefault="00867D2F" w:rsidP="00867D2F">
            <w:pPr>
              <w:rPr>
                <w:rFonts w:ascii="Arial" w:hAnsi="Arial" w:cs="Arial"/>
                <w:sz w:val="14"/>
                <w:szCs w:val="14"/>
              </w:rPr>
            </w:pPr>
            <w:r w:rsidRPr="00C91D67">
              <w:rPr>
                <w:rFonts w:ascii="Arial" w:hAnsi="Arial" w:cs="Arial"/>
                <w:sz w:val="14"/>
                <w:szCs w:val="14"/>
              </w:rPr>
              <w:t> </w:t>
            </w:r>
          </w:p>
        </w:tc>
        <w:tc>
          <w:tcPr>
            <w:tcW w:w="1526" w:type="pct"/>
            <w:tcBorders>
              <w:top w:val="nil"/>
              <w:left w:val="nil"/>
              <w:bottom w:val="single" w:sz="4" w:space="0" w:color="auto"/>
              <w:right w:val="single" w:sz="4" w:space="0" w:color="auto"/>
            </w:tcBorders>
            <w:shd w:val="clear" w:color="auto" w:fill="auto"/>
            <w:noWrap/>
            <w:vAlign w:val="bottom"/>
          </w:tcPr>
          <w:p w:rsidR="00867D2F" w:rsidRPr="00C91D67" w:rsidRDefault="00867D2F" w:rsidP="00867D2F">
            <w:pPr>
              <w:rPr>
                <w:rFonts w:ascii="Arial" w:hAnsi="Arial" w:cs="Arial"/>
                <w:sz w:val="14"/>
                <w:szCs w:val="14"/>
              </w:rPr>
            </w:pPr>
            <w:r w:rsidRPr="00C91D67">
              <w:rPr>
                <w:rFonts w:ascii="Arial" w:hAnsi="Arial" w:cs="Arial"/>
                <w:sz w:val="14"/>
                <w:szCs w:val="14"/>
              </w:rPr>
              <w:t> </w:t>
            </w:r>
          </w:p>
        </w:tc>
        <w:tc>
          <w:tcPr>
            <w:tcW w:w="817" w:type="pct"/>
            <w:tcBorders>
              <w:top w:val="nil"/>
              <w:left w:val="nil"/>
              <w:bottom w:val="single" w:sz="4" w:space="0" w:color="auto"/>
              <w:right w:val="single" w:sz="4" w:space="0" w:color="auto"/>
            </w:tcBorders>
            <w:shd w:val="clear" w:color="auto" w:fill="auto"/>
            <w:noWrap/>
            <w:vAlign w:val="bottom"/>
          </w:tcPr>
          <w:p w:rsidR="00867D2F" w:rsidRPr="00C91D67" w:rsidRDefault="00867D2F" w:rsidP="00867D2F">
            <w:pPr>
              <w:rPr>
                <w:rFonts w:ascii="Arial" w:hAnsi="Arial" w:cs="Arial"/>
                <w:sz w:val="14"/>
                <w:szCs w:val="14"/>
              </w:rPr>
            </w:pPr>
            <w:r w:rsidRPr="00C91D67">
              <w:rPr>
                <w:rFonts w:ascii="Arial" w:hAnsi="Arial" w:cs="Arial"/>
                <w:sz w:val="14"/>
                <w:szCs w:val="14"/>
              </w:rPr>
              <w:t> </w:t>
            </w:r>
          </w:p>
        </w:tc>
        <w:tc>
          <w:tcPr>
            <w:tcW w:w="456" w:type="pct"/>
            <w:tcBorders>
              <w:top w:val="nil"/>
              <w:left w:val="nil"/>
              <w:bottom w:val="single" w:sz="4" w:space="0" w:color="auto"/>
              <w:right w:val="single" w:sz="4" w:space="0" w:color="auto"/>
            </w:tcBorders>
            <w:shd w:val="clear" w:color="auto" w:fill="auto"/>
            <w:noWrap/>
            <w:vAlign w:val="bottom"/>
          </w:tcPr>
          <w:p w:rsidR="00867D2F" w:rsidRPr="00C91D67" w:rsidRDefault="00867D2F" w:rsidP="00867D2F">
            <w:pPr>
              <w:rPr>
                <w:rFonts w:ascii="Arial" w:hAnsi="Arial" w:cs="Arial"/>
                <w:sz w:val="14"/>
                <w:szCs w:val="14"/>
              </w:rPr>
            </w:pPr>
            <w:r w:rsidRPr="00C91D67">
              <w:rPr>
                <w:rFonts w:ascii="Arial" w:hAnsi="Arial" w:cs="Arial"/>
                <w:sz w:val="14"/>
                <w:szCs w:val="14"/>
              </w:rPr>
              <w:t> </w:t>
            </w:r>
          </w:p>
        </w:tc>
        <w:tc>
          <w:tcPr>
            <w:tcW w:w="567" w:type="pct"/>
            <w:tcBorders>
              <w:top w:val="nil"/>
              <w:left w:val="nil"/>
              <w:bottom w:val="single" w:sz="4" w:space="0" w:color="auto"/>
              <w:right w:val="single" w:sz="4" w:space="0" w:color="auto"/>
            </w:tcBorders>
            <w:shd w:val="clear" w:color="auto" w:fill="auto"/>
            <w:noWrap/>
            <w:vAlign w:val="bottom"/>
          </w:tcPr>
          <w:p w:rsidR="00867D2F" w:rsidRPr="00C91D67" w:rsidRDefault="00867D2F" w:rsidP="00867D2F">
            <w:pPr>
              <w:rPr>
                <w:rFonts w:ascii="Arial" w:hAnsi="Arial" w:cs="Arial"/>
                <w:sz w:val="14"/>
                <w:szCs w:val="14"/>
              </w:rPr>
            </w:pPr>
            <w:r w:rsidRPr="00C91D67">
              <w:rPr>
                <w:rFonts w:ascii="Arial" w:hAnsi="Arial" w:cs="Arial"/>
                <w:sz w:val="14"/>
                <w:szCs w:val="14"/>
              </w:rPr>
              <w:t> </w:t>
            </w:r>
          </w:p>
        </w:tc>
        <w:tc>
          <w:tcPr>
            <w:tcW w:w="557" w:type="pct"/>
            <w:tcBorders>
              <w:top w:val="nil"/>
              <w:left w:val="nil"/>
              <w:bottom w:val="single" w:sz="4" w:space="0" w:color="auto"/>
              <w:right w:val="single" w:sz="8" w:space="0" w:color="auto"/>
            </w:tcBorders>
            <w:shd w:val="clear" w:color="auto" w:fill="auto"/>
            <w:noWrap/>
            <w:vAlign w:val="bottom"/>
          </w:tcPr>
          <w:p w:rsidR="00867D2F" w:rsidRPr="00C91D67" w:rsidRDefault="00867D2F" w:rsidP="00867D2F">
            <w:pPr>
              <w:rPr>
                <w:rFonts w:ascii="Arial" w:hAnsi="Arial" w:cs="Arial"/>
                <w:sz w:val="14"/>
                <w:szCs w:val="14"/>
              </w:rPr>
            </w:pPr>
            <w:r w:rsidRPr="00C91D67">
              <w:rPr>
                <w:rFonts w:ascii="Arial" w:hAnsi="Arial" w:cs="Arial"/>
                <w:sz w:val="14"/>
                <w:szCs w:val="14"/>
              </w:rPr>
              <w:t> </w:t>
            </w:r>
          </w:p>
        </w:tc>
      </w:tr>
      <w:tr w:rsidR="00867D2F" w:rsidRPr="00C91D67">
        <w:trPr>
          <w:trHeight w:val="300"/>
        </w:trPr>
        <w:tc>
          <w:tcPr>
            <w:tcW w:w="314" w:type="pct"/>
            <w:tcBorders>
              <w:top w:val="nil"/>
              <w:left w:val="single" w:sz="8" w:space="0" w:color="auto"/>
              <w:bottom w:val="single" w:sz="4" w:space="0" w:color="auto"/>
              <w:right w:val="single" w:sz="4" w:space="0" w:color="auto"/>
            </w:tcBorders>
            <w:shd w:val="clear" w:color="auto" w:fill="auto"/>
            <w:noWrap/>
            <w:vAlign w:val="bottom"/>
          </w:tcPr>
          <w:p w:rsidR="00867D2F" w:rsidRPr="00C91D67" w:rsidRDefault="00867D2F" w:rsidP="00867D2F">
            <w:pPr>
              <w:jc w:val="right"/>
              <w:rPr>
                <w:rFonts w:ascii="Arial" w:hAnsi="Arial" w:cs="Arial"/>
                <w:sz w:val="14"/>
                <w:szCs w:val="14"/>
              </w:rPr>
            </w:pPr>
            <w:r w:rsidRPr="00C91D67">
              <w:rPr>
                <w:rFonts w:ascii="Arial" w:hAnsi="Arial" w:cs="Arial"/>
                <w:sz w:val="14"/>
                <w:szCs w:val="14"/>
              </w:rPr>
              <w:t>5</w:t>
            </w:r>
          </w:p>
        </w:tc>
        <w:tc>
          <w:tcPr>
            <w:tcW w:w="396" w:type="pct"/>
            <w:tcBorders>
              <w:top w:val="nil"/>
              <w:left w:val="nil"/>
              <w:bottom w:val="single" w:sz="4" w:space="0" w:color="auto"/>
              <w:right w:val="single" w:sz="4" w:space="0" w:color="auto"/>
            </w:tcBorders>
            <w:shd w:val="clear" w:color="auto" w:fill="auto"/>
            <w:noWrap/>
            <w:vAlign w:val="bottom"/>
          </w:tcPr>
          <w:p w:rsidR="00867D2F" w:rsidRPr="00C91D67" w:rsidRDefault="00867D2F" w:rsidP="00867D2F">
            <w:pPr>
              <w:rPr>
                <w:rFonts w:ascii="Arial" w:hAnsi="Arial" w:cs="Arial"/>
                <w:sz w:val="14"/>
                <w:szCs w:val="14"/>
              </w:rPr>
            </w:pPr>
            <w:r w:rsidRPr="00C91D67">
              <w:rPr>
                <w:rFonts w:ascii="Arial" w:hAnsi="Arial" w:cs="Arial"/>
                <w:sz w:val="14"/>
                <w:szCs w:val="14"/>
              </w:rPr>
              <w:t> </w:t>
            </w:r>
          </w:p>
        </w:tc>
        <w:tc>
          <w:tcPr>
            <w:tcW w:w="367" w:type="pct"/>
            <w:tcBorders>
              <w:top w:val="nil"/>
              <w:left w:val="nil"/>
              <w:bottom w:val="single" w:sz="4" w:space="0" w:color="auto"/>
              <w:right w:val="single" w:sz="4" w:space="0" w:color="auto"/>
            </w:tcBorders>
            <w:shd w:val="clear" w:color="auto" w:fill="auto"/>
            <w:noWrap/>
            <w:vAlign w:val="bottom"/>
          </w:tcPr>
          <w:p w:rsidR="00867D2F" w:rsidRPr="00C91D67" w:rsidRDefault="00867D2F" w:rsidP="00867D2F">
            <w:pPr>
              <w:rPr>
                <w:rFonts w:ascii="Arial" w:hAnsi="Arial" w:cs="Arial"/>
                <w:sz w:val="14"/>
                <w:szCs w:val="14"/>
              </w:rPr>
            </w:pPr>
            <w:r w:rsidRPr="00C91D67">
              <w:rPr>
                <w:rFonts w:ascii="Arial" w:hAnsi="Arial" w:cs="Arial"/>
                <w:sz w:val="14"/>
                <w:szCs w:val="14"/>
              </w:rPr>
              <w:t> </w:t>
            </w:r>
          </w:p>
        </w:tc>
        <w:tc>
          <w:tcPr>
            <w:tcW w:w="1526" w:type="pct"/>
            <w:tcBorders>
              <w:top w:val="nil"/>
              <w:left w:val="nil"/>
              <w:bottom w:val="single" w:sz="4" w:space="0" w:color="auto"/>
              <w:right w:val="single" w:sz="4" w:space="0" w:color="auto"/>
            </w:tcBorders>
            <w:shd w:val="clear" w:color="auto" w:fill="auto"/>
            <w:noWrap/>
            <w:vAlign w:val="bottom"/>
          </w:tcPr>
          <w:p w:rsidR="00867D2F" w:rsidRPr="00C91D67" w:rsidRDefault="00867D2F" w:rsidP="00867D2F">
            <w:pPr>
              <w:rPr>
                <w:rFonts w:ascii="Arial" w:hAnsi="Arial" w:cs="Arial"/>
                <w:sz w:val="14"/>
                <w:szCs w:val="14"/>
              </w:rPr>
            </w:pPr>
            <w:r w:rsidRPr="00C91D67">
              <w:rPr>
                <w:rFonts w:ascii="Arial" w:hAnsi="Arial" w:cs="Arial"/>
                <w:sz w:val="14"/>
                <w:szCs w:val="14"/>
              </w:rPr>
              <w:t> </w:t>
            </w:r>
          </w:p>
        </w:tc>
        <w:tc>
          <w:tcPr>
            <w:tcW w:w="817" w:type="pct"/>
            <w:tcBorders>
              <w:top w:val="nil"/>
              <w:left w:val="nil"/>
              <w:bottom w:val="single" w:sz="4" w:space="0" w:color="auto"/>
              <w:right w:val="single" w:sz="4" w:space="0" w:color="auto"/>
            </w:tcBorders>
            <w:shd w:val="clear" w:color="auto" w:fill="auto"/>
            <w:noWrap/>
            <w:vAlign w:val="bottom"/>
          </w:tcPr>
          <w:p w:rsidR="00867D2F" w:rsidRPr="00C91D67" w:rsidRDefault="00867D2F" w:rsidP="00867D2F">
            <w:pPr>
              <w:rPr>
                <w:rFonts w:ascii="Arial" w:hAnsi="Arial" w:cs="Arial"/>
                <w:sz w:val="14"/>
                <w:szCs w:val="14"/>
              </w:rPr>
            </w:pPr>
            <w:r w:rsidRPr="00C91D67">
              <w:rPr>
                <w:rFonts w:ascii="Arial" w:hAnsi="Arial" w:cs="Arial"/>
                <w:sz w:val="14"/>
                <w:szCs w:val="14"/>
              </w:rPr>
              <w:t> </w:t>
            </w:r>
          </w:p>
        </w:tc>
        <w:tc>
          <w:tcPr>
            <w:tcW w:w="456" w:type="pct"/>
            <w:tcBorders>
              <w:top w:val="nil"/>
              <w:left w:val="nil"/>
              <w:bottom w:val="single" w:sz="4" w:space="0" w:color="auto"/>
              <w:right w:val="single" w:sz="4" w:space="0" w:color="auto"/>
            </w:tcBorders>
            <w:shd w:val="clear" w:color="auto" w:fill="auto"/>
            <w:noWrap/>
            <w:vAlign w:val="bottom"/>
          </w:tcPr>
          <w:p w:rsidR="00867D2F" w:rsidRPr="00C91D67" w:rsidRDefault="00867D2F" w:rsidP="00867D2F">
            <w:pPr>
              <w:rPr>
                <w:rFonts w:ascii="Arial" w:hAnsi="Arial" w:cs="Arial"/>
                <w:sz w:val="14"/>
                <w:szCs w:val="14"/>
              </w:rPr>
            </w:pPr>
            <w:r w:rsidRPr="00C91D67">
              <w:rPr>
                <w:rFonts w:ascii="Arial" w:hAnsi="Arial" w:cs="Arial"/>
                <w:sz w:val="14"/>
                <w:szCs w:val="14"/>
              </w:rPr>
              <w:t> </w:t>
            </w:r>
          </w:p>
        </w:tc>
        <w:tc>
          <w:tcPr>
            <w:tcW w:w="567" w:type="pct"/>
            <w:tcBorders>
              <w:top w:val="nil"/>
              <w:left w:val="nil"/>
              <w:bottom w:val="single" w:sz="4" w:space="0" w:color="auto"/>
              <w:right w:val="single" w:sz="4" w:space="0" w:color="auto"/>
            </w:tcBorders>
            <w:shd w:val="clear" w:color="auto" w:fill="auto"/>
            <w:noWrap/>
            <w:vAlign w:val="bottom"/>
          </w:tcPr>
          <w:p w:rsidR="00867D2F" w:rsidRPr="00C91D67" w:rsidRDefault="00867D2F" w:rsidP="00867D2F">
            <w:pPr>
              <w:rPr>
                <w:rFonts w:ascii="Arial" w:hAnsi="Arial" w:cs="Arial"/>
                <w:sz w:val="14"/>
                <w:szCs w:val="14"/>
              </w:rPr>
            </w:pPr>
            <w:r w:rsidRPr="00C91D67">
              <w:rPr>
                <w:rFonts w:ascii="Arial" w:hAnsi="Arial" w:cs="Arial"/>
                <w:sz w:val="14"/>
                <w:szCs w:val="14"/>
              </w:rPr>
              <w:t> </w:t>
            </w:r>
          </w:p>
        </w:tc>
        <w:tc>
          <w:tcPr>
            <w:tcW w:w="557" w:type="pct"/>
            <w:tcBorders>
              <w:top w:val="nil"/>
              <w:left w:val="nil"/>
              <w:bottom w:val="single" w:sz="4" w:space="0" w:color="auto"/>
              <w:right w:val="single" w:sz="8" w:space="0" w:color="auto"/>
            </w:tcBorders>
            <w:shd w:val="clear" w:color="auto" w:fill="auto"/>
            <w:noWrap/>
            <w:vAlign w:val="bottom"/>
          </w:tcPr>
          <w:p w:rsidR="00867D2F" w:rsidRPr="00C91D67" w:rsidRDefault="00867D2F" w:rsidP="00867D2F">
            <w:pPr>
              <w:rPr>
                <w:rFonts w:ascii="Arial" w:hAnsi="Arial" w:cs="Arial"/>
                <w:sz w:val="14"/>
                <w:szCs w:val="14"/>
              </w:rPr>
            </w:pPr>
            <w:r w:rsidRPr="00C91D67">
              <w:rPr>
                <w:rFonts w:ascii="Arial" w:hAnsi="Arial" w:cs="Arial"/>
                <w:sz w:val="14"/>
                <w:szCs w:val="14"/>
              </w:rPr>
              <w:t> </w:t>
            </w:r>
          </w:p>
        </w:tc>
      </w:tr>
      <w:tr w:rsidR="00867D2F" w:rsidRPr="00C91D67">
        <w:trPr>
          <w:trHeight w:val="300"/>
        </w:trPr>
        <w:tc>
          <w:tcPr>
            <w:tcW w:w="314" w:type="pct"/>
            <w:tcBorders>
              <w:top w:val="nil"/>
              <w:left w:val="single" w:sz="8" w:space="0" w:color="auto"/>
              <w:bottom w:val="single" w:sz="4" w:space="0" w:color="auto"/>
              <w:right w:val="single" w:sz="4" w:space="0" w:color="auto"/>
            </w:tcBorders>
            <w:shd w:val="clear" w:color="auto" w:fill="auto"/>
            <w:noWrap/>
            <w:vAlign w:val="bottom"/>
          </w:tcPr>
          <w:p w:rsidR="00867D2F" w:rsidRPr="00C91D67" w:rsidRDefault="00867D2F" w:rsidP="00867D2F">
            <w:pPr>
              <w:jc w:val="right"/>
              <w:rPr>
                <w:rFonts w:ascii="Arial" w:hAnsi="Arial" w:cs="Arial"/>
                <w:sz w:val="14"/>
                <w:szCs w:val="14"/>
              </w:rPr>
            </w:pPr>
            <w:r w:rsidRPr="00C91D67">
              <w:rPr>
                <w:rFonts w:ascii="Arial" w:hAnsi="Arial" w:cs="Arial"/>
                <w:sz w:val="14"/>
                <w:szCs w:val="14"/>
              </w:rPr>
              <w:t>6</w:t>
            </w:r>
          </w:p>
        </w:tc>
        <w:tc>
          <w:tcPr>
            <w:tcW w:w="396" w:type="pct"/>
            <w:tcBorders>
              <w:top w:val="nil"/>
              <w:left w:val="nil"/>
              <w:bottom w:val="single" w:sz="4" w:space="0" w:color="auto"/>
              <w:right w:val="single" w:sz="4" w:space="0" w:color="auto"/>
            </w:tcBorders>
            <w:shd w:val="clear" w:color="auto" w:fill="auto"/>
            <w:noWrap/>
            <w:vAlign w:val="bottom"/>
          </w:tcPr>
          <w:p w:rsidR="00867D2F" w:rsidRPr="00C91D67" w:rsidRDefault="00867D2F" w:rsidP="00867D2F">
            <w:pPr>
              <w:rPr>
                <w:rFonts w:ascii="Arial" w:hAnsi="Arial" w:cs="Arial"/>
                <w:sz w:val="14"/>
                <w:szCs w:val="14"/>
              </w:rPr>
            </w:pPr>
            <w:r w:rsidRPr="00C91D67">
              <w:rPr>
                <w:rFonts w:ascii="Arial" w:hAnsi="Arial" w:cs="Arial"/>
                <w:sz w:val="14"/>
                <w:szCs w:val="14"/>
              </w:rPr>
              <w:t> </w:t>
            </w:r>
          </w:p>
        </w:tc>
        <w:tc>
          <w:tcPr>
            <w:tcW w:w="367" w:type="pct"/>
            <w:tcBorders>
              <w:top w:val="nil"/>
              <w:left w:val="nil"/>
              <w:bottom w:val="single" w:sz="4" w:space="0" w:color="auto"/>
              <w:right w:val="single" w:sz="4" w:space="0" w:color="auto"/>
            </w:tcBorders>
            <w:shd w:val="clear" w:color="auto" w:fill="auto"/>
            <w:noWrap/>
            <w:vAlign w:val="bottom"/>
          </w:tcPr>
          <w:p w:rsidR="00867D2F" w:rsidRPr="00C91D67" w:rsidRDefault="00867D2F" w:rsidP="00867D2F">
            <w:pPr>
              <w:rPr>
                <w:rFonts w:ascii="Arial" w:hAnsi="Arial" w:cs="Arial"/>
                <w:sz w:val="14"/>
                <w:szCs w:val="14"/>
              </w:rPr>
            </w:pPr>
            <w:r w:rsidRPr="00C91D67">
              <w:rPr>
                <w:rFonts w:ascii="Arial" w:hAnsi="Arial" w:cs="Arial"/>
                <w:sz w:val="14"/>
                <w:szCs w:val="14"/>
              </w:rPr>
              <w:t> </w:t>
            </w:r>
          </w:p>
        </w:tc>
        <w:tc>
          <w:tcPr>
            <w:tcW w:w="1526" w:type="pct"/>
            <w:tcBorders>
              <w:top w:val="nil"/>
              <w:left w:val="nil"/>
              <w:bottom w:val="single" w:sz="4" w:space="0" w:color="auto"/>
              <w:right w:val="single" w:sz="4" w:space="0" w:color="auto"/>
            </w:tcBorders>
            <w:shd w:val="clear" w:color="auto" w:fill="auto"/>
            <w:noWrap/>
            <w:vAlign w:val="bottom"/>
          </w:tcPr>
          <w:p w:rsidR="00867D2F" w:rsidRPr="00C91D67" w:rsidRDefault="00867D2F" w:rsidP="00867D2F">
            <w:pPr>
              <w:rPr>
                <w:rFonts w:ascii="Arial" w:hAnsi="Arial" w:cs="Arial"/>
                <w:sz w:val="14"/>
                <w:szCs w:val="14"/>
              </w:rPr>
            </w:pPr>
            <w:r w:rsidRPr="00C91D67">
              <w:rPr>
                <w:rFonts w:ascii="Arial" w:hAnsi="Arial" w:cs="Arial"/>
                <w:sz w:val="14"/>
                <w:szCs w:val="14"/>
              </w:rPr>
              <w:t> </w:t>
            </w:r>
          </w:p>
        </w:tc>
        <w:tc>
          <w:tcPr>
            <w:tcW w:w="817" w:type="pct"/>
            <w:tcBorders>
              <w:top w:val="nil"/>
              <w:left w:val="nil"/>
              <w:bottom w:val="single" w:sz="4" w:space="0" w:color="auto"/>
              <w:right w:val="single" w:sz="4" w:space="0" w:color="auto"/>
            </w:tcBorders>
            <w:shd w:val="clear" w:color="auto" w:fill="auto"/>
            <w:noWrap/>
            <w:vAlign w:val="bottom"/>
          </w:tcPr>
          <w:p w:rsidR="00867D2F" w:rsidRPr="00C91D67" w:rsidRDefault="00867D2F" w:rsidP="00867D2F">
            <w:pPr>
              <w:rPr>
                <w:rFonts w:ascii="Arial" w:hAnsi="Arial" w:cs="Arial"/>
                <w:sz w:val="14"/>
                <w:szCs w:val="14"/>
              </w:rPr>
            </w:pPr>
            <w:r w:rsidRPr="00C91D67">
              <w:rPr>
                <w:rFonts w:ascii="Arial" w:hAnsi="Arial" w:cs="Arial"/>
                <w:sz w:val="14"/>
                <w:szCs w:val="14"/>
              </w:rPr>
              <w:t> </w:t>
            </w:r>
          </w:p>
        </w:tc>
        <w:tc>
          <w:tcPr>
            <w:tcW w:w="456" w:type="pct"/>
            <w:tcBorders>
              <w:top w:val="nil"/>
              <w:left w:val="nil"/>
              <w:bottom w:val="single" w:sz="4" w:space="0" w:color="auto"/>
              <w:right w:val="single" w:sz="4" w:space="0" w:color="auto"/>
            </w:tcBorders>
            <w:shd w:val="clear" w:color="auto" w:fill="auto"/>
            <w:noWrap/>
            <w:vAlign w:val="bottom"/>
          </w:tcPr>
          <w:p w:rsidR="00867D2F" w:rsidRPr="00C91D67" w:rsidRDefault="00867D2F" w:rsidP="00867D2F">
            <w:pPr>
              <w:rPr>
                <w:rFonts w:ascii="Arial" w:hAnsi="Arial" w:cs="Arial"/>
                <w:sz w:val="14"/>
                <w:szCs w:val="14"/>
              </w:rPr>
            </w:pPr>
            <w:r w:rsidRPr="00C91D67">
              <w:rPr>
                <w:rFonts w:ascii="Arial" w:hAnsi="Arial" w:cs="Arial"/>
                <w:sz w:val="14"/>
                <w:szCs w:val="14"/>
              </w:rPr>
              <w:t> </w:t>
            </w:r>
          </w:p>
        </w:tc>
        <w:tc>
          <w:tcPr>
            <w:tcW w:w="567" w:type="pct"/>
            <w:tcBorders>
              <w:top w:val="nil"/>
              <w:left w:val="nil"/>
              <w:bottom w:val="single" w:sz="4" w:space="0" w:color="auto"/>
              <w:right w:val="single" w:sz="4" w:space="0" w:color="auto"/>
            </w:tcBorders>
            <w:shd w:val="clear" w:color="auto" w:fill="auto"/>
            <w:noWrap/>
            <w:vAlign w:val="bottom"/>
          </w:tcPr>
          <w:p w:rsidR="00867D2F" w:rsidRPr="00C91D67" w:rsidRDefault="00867D2F" w:rsidP="00867D2F">
            <w:pPr>
              <w:rPr>
                <w:rFonts w:ascii="Arial" w:hAnsi="Arial" w:cs="Arial"/>
                <w:sz w:val="14"/>
                <w:szCs w:val="14"/>
              </w:rPr>
            </w:pPr>
            <w:r w:rsidRPr="00C91D67">
              <w:rPr>
                <w:rFonts w:ascii="Arial" w:hAnsi="Arial" w:cs="Arial"/>
                <w:sz w:val="14"/>
                <w:szCs w:val="14"/>
              </w:rPr>
              <w:t> </w:t>
            </w:r>
          </w:p>
        </w:tc>
        <w:tc>
          <w:tcPr>
            <w:tcW w:w="557" w:type="pct"/>
            <w:tcBorders>
              <w:top w:val="nil"/>
              <w:left w:val="nil"/>
              <w:bottom w:val="single" w:sz="4" w:space="0" w:color="auto"/>
              <w:right w:val="single" w:sz="8" w:space="0" w:color="auto"/>
            </w:tcBorders>
            <w:shd w:val="clear" w:color="auto" w:fill="auto"/>
            <w:noWrap/>
            <w:vAlign w:val="bottom"/>
          </w:tcPr>
          <w:p w:rsidR="00867D2F" w:rsidRPr="00C91D67" w:rsidRDefault="00867D2F" w:rsidP="00867D2F">
            <w:pPr>
              <w:rPr>
                <w:rFonts w:ascii="Arial" w:hAnsi="Arial" w:cs="Arial"/>
                <w:sz w:val="14"/>
                <w:szCs w:val="14"/>
              </w:rPr>
            </w:pPr>
            <w:r w:rsidRPr="00C91D67">
              <w:rPr>
                <w:rFonts w:ascii="Arial" w:hAnsi="Arial" w:cs="Arial"/>
                <w:sz w:val="14"/>
                <w:szCs w:val="14"/>
              </w:rPr>
              <w:t> </w:t>
            </w:r>
          </w:p>
        </w:tc>
      </w:tr>
      <w:tr w:rsidR="00867D2F" w:rsidRPr="00C91D67">
        <w:trPr>
          <w:trHeight w:val="300"/>
        </w:trPr>
        <w:tc>
          <w:tcPr>
            <w:tcW w:w="314" w:type="pct"/>
            <w:tcBorders>
              <w:top w:val="nil"/>
              <w:left w:val="single" w:sz="8" w:space="0" w:color="auto"/>
              <w:bottom w:val="single" w:sz="4" w:space="0" w:color="auto"/>
              <w:right w:val="single" w:sz="4" w:space="0" w:color="auto"/>
            </w:tcBorders>
            <w:shd w:val="clear" w:color="auto" w:fill="auto"/>
            <w:noWrap/>
            <w:vAlign w:val="bottom"/>
          </w:tcPr>
          <w:p w:rsidR="00867D2F" w:rsidRPr="00C91D67" w:rsidRDefault="00867D2F" w:rsidP="00867D2F">
            <w:pPr>
              <w:jc w:val="right"/>
              <w:rPr>
                <w:rFonts w:ascii="Arial" w:hAnsi="Arial" w:cs="Arial"/>
                <w:sz w:val="14"/>
                <w:szCs w:val="14"/>
              </w:rPr>
            </w:pPr>
            <w:r w:rsidRPr="00C91D67">
              <w:rPr>
                <w:rFonts w:ascii="Arial" w:hAnsi="Arial" w:cs="Arial"/>
                <w:sz w:val="14"/>
                <w:szCs w:val="14"/>
              </w:rPr>
              <w:t>7</w:t>
            </w:r>
          </w:p>
        </w:tc>
        <w:tc>
          <w:tcPr>
            <w:tcW w:w="396" w:type="pct"/>
            <w:tcBorders>
              <w:top w:val="nil"/>
              <w:left w:val="nil"/>
              <w:bottom w:val="single" w:sz="4" w:space="0" w:color="auto"/>
              <w:right w:val="single" w:sz="4" w:space="0" w:color="auto"/>
            </w:tcBorders>
            <w:shd w:val="clear" w:color="auto" w:fill="auto"/>
            <w:noWrap/>
            <w:vAlign w:val="bottom"/>
          </w:tcPr>
          <w:p w:rsidR="00867D2F" w:rsidRPr="00C91D67" w:rsidRDefault="00867D2F" w:rsidP="00867D2F">
            <w:pPr>
              <w:rPr>
                <w:rFonts w:ascii="Arial" w:hAnsi="Arial" w:cs="Arial"/>
                <w:sz w:val="14"/>
                <w:szCs w:val="14"/>
              </w:rPr>
            </w:pPr>
            <w:r w:rsidRPr="00C91D67">
              <w:rPr>
                <w:rFonts w:ascii="Arial" w:hAnsi="Arial" w:cs="Arial"/>
                <w:sz w:val="14"/>
                <w:szCs w:val="14"/>
              </w:rPr>
              <w:t> </w:t>
            </w:r>
          </w:p>
        </w:tc>
        <w:tc>
          <w:tcPr>
            <w:tcW w:w="367" w:type="pct"/>
            <w:tcBorders>
              <w:top w:val="nil"/>
              <w:left w:val="nil"/>
              <w:bottom w:val="single" w:sz="4" w:space="0" w:color="auto"/>
              <w:right w:val="single" w:sz="4" w:space="0" w:color="auto"/>
            </w:tcBorders>
            <w:shd w:val="clear" w:color="auto" w:fill="auto"/>
            <w:noWrap/>
            <w:vAlign w:val="bottom"/>
          </w:tcPr>
          <w:p w:rsidR="00867D2F" w:rsidRPr="00C91D67" w:rsidRDefault="00867D2F" w:rsidP="00867D2F">
            <w:pPr>
              <w:rPr>
                <w:rFonts w:ascii="Arial" w:hAnsi="Arial" w:cs="Arial"/>
                <w:sz w:val="14"/>
                <w:szCs w:val="14"/>
              </w:rPr>
            </w:pPr>
            <w:r w:rsidRPr="00C91D67">
              <w:rPr>
                <w:rFonts w:ascii="Arial" w:hAnsi="Arial" w:cs="Arial"/>
                <w:sz w:val="14"/>
                <w:szCs w:val="14"/>
              </w:rPr>
              <w:t> </w:t>
            </w:r>
          </w:p>
        </w:tc>
        <w:tc>
          <w:tcPr>
            <w:tcW w:w="1526" w:type="pct"/>
            <w:tcBorders>
              <w:top w:val="nil"/>
              <w:left w:val="nil"/>
              <w:bottom w:val="single" w:sz="4" w:space="0" w:color="auto"/>
              <w:right w:val="single" w:sz="4" w:space="0" w:color="auto"/>
            </w:tcBorders>
            <w:shd w:val="clear" w:color="auto" w:fill="auto"/>
            <w:noWrap/>
            <w:vAlign w:val="bottom"/>
          </w:tcPr>
          <w:p w:rsidR="00867D2F" w:rsidRPr="00C91D67" w:rsidRDefault="00867D2F" w:rsidP="00867D2F">
            <w:pPr>
              <w:rPr>
                <w:rFonts w:ascii="Arial" w:hAnsi="Arial" w:cs="Arial"/>
                <w:sz w:val="14"/>
                <w:szCs w:val="14"/>
              </w:rPr>
            </w:pPr>
            <w:r w:rsidRPr="00C91D67">
              <w:rPr>
                <w:rFonts w:ascii="Arial" w:hAnsi="Arial" w:cs="Arial"/>
                <w:sz w:val="14"/>
                <w:szCs w:val="14"/>
              </w:rPr>
              <w:t> </w:t>
            </w:r>
          </w:p>
        </w:tc>
        <w:tc>
          <w:tcPr>
            <w:tcW w:w="817" w:type="pct"/>
            <w:tcBorders>
              <w:top w:val="nil"/>
              <w:left w:val="nil"/>
              <w:bottom w:val="single" w:sz="4" w:space="0" w:color="auto"/>
              <w:right w:val="single" w:sz="4" w:space="0" w:color="auto"/>
            </w:tcBorders>
            <w:shd w:val="clear" w:color="auto" w:fill="auto"/>
            <w:noWrap/>
            <w:vAlign w:val="bottom"/>
          </w:tcPr>
          <w:p w:rsidR="00867D2F" w:rsidRPr="00C91D67" w:rsidRDefault="00867D2F" w:rsidP="00867D2F">
            <w:pPr>
              <w:rPr>
                <w:rFonts w:ascii="Arial" w:hAnsi="Arial" w:cs="Arial"/>
                <w:sz w:val="14"/>
                <w:szCs w:val="14"/>
              </w:rPr>
            </w:pPr>
            <w:r w:rsidRPr="00C91D67">
              <w:rPr>
                <w:rFonts w:ascii="Arial" w:hAnsi="Arial" w:cs="Arial"/>
                <w:sz w:val="14"/>
                <w:szCs w:val="14"/>
              </w:rPr>
              <w:t> </w:t>
            </w:r>
          </w:p>
        </w:tc>
        <w:tc>
          <w:tcPr>
            <w:tcW w:w="456" w:type="pct"/>
            <w:tcBorders>
              <w:top w:val="nil"/>
              <w:left w:val="nil"/>
              <w:bottom w:val="single" w:sz="4" w:space="0" w:color="auto"/>
              <w:right w:val="single" w:sz="4" w:space="0" w:color="auto"/>
            </w:tcBorders>
            <w:shd w:val="clear" w:color="auto" w:fill="auto"/>
            <w:noWrap/>
            <w:vAlign w:val="bottom"/>
          </w:tcPr>
          <w:p w:rsidR="00867D2F" w:rsidRPr="00C91D67" w:rsidRDefault="00867D2F" w:rsidP="00867D2F">
            <w:pPr>
              <w:rPr>
                <w:rFonts w:ascii="Arial" w:hAnsi="Arial" w:cs="Arial"/>
                <w:sz w:val="14"/>
                <w:szCs w:val="14"/>
              </w:rPr>
            </w:pPr>
            <w:r w:rsidRPr="00C91D67">
              <w:rPr>
                <w:rFonts w:ascii="Arial" w:hAnsi="Arial" w:cs="Arial"/>
                <w:sz w:val="14"/>
                <w:szCs w:val="14"/>
              </w:rPr>
              <w:t> </w:t>
            </w:r>
          </w:p>
        </w:tc>
        <w:tc>
          <w:tcPr>
            <w:tcW w:w="567" w:type="pct"/>
            <w:tcBorders>
              <w:top w:val="nil"/>
              <w:left w:val="nil"/>
              <w:bottom w:val="single" w:sz="4" w:space="0" w:color="auto"/>
              <w:right w:val="single" w:sz="4" w:space="0" w:color="auto"/>
            </w:tcBorders>
            <w:shd w:val="clear" w:color="auto" w:fill="auto"/>
            <w:noWrap/>
            <w:vAlign w:val="bottom"/>
          </w:tcPr>
          <w:p w:rsidR="00867D2F" w:rsidRPr="00C91D67" w:rsidRDefault="00867D2F" w:rsidP="00867D2F">
            <w:pPr>
              <w:rPr>
                <w:rFonts w:ascii="Arial" w:hAnsi="Arial" w:cs="Arial"/>
                <w:sz w:val="14"/>
                <w:szCs w:val="14"/>
              </w:rPr>
            </w:pPr>
            <w:r w:rsidRPr="00C91D67">
              <w:rPr>
                <w:rFonts w:ascii="Arial" w:hAnsi="Arial" w:cs="Arial"/>
                <w:sz w:val="14"/>
                <w:szCs w:val="14"/>
              </w:rPr>
              <w:t> </w:t>
            </w:r>
          </w:p>
        </w:tc>
        <w:tc>
          <w:tcPr>
            <w:tcW w:w="557" w:type="pct"/>
            <w:tcBorders>
              <w:top w:val="nil"/>
              <w:left w:val="nil"/>
              <w:bottom w:val="single" w:sz="4" w:space="0" w:color="auto"/>
              <w:right w:val="single" w:sz="8" w:space="0" w:color="auto"/>
            </w:tcBorders>
            <w:shd w:val="clear" w:color="auto" w:fill="auto"/>
            <w:noWrap/>
            <w:vAlign w:val="bottom"/>
          </w:tcPr>
          <w:p w:rsidR="00867D2F" w:rsidRPr="00C91D67" w:rsidRDefault="00867D2F" w:rsidP="00867D2F">
            <w:pPr>
              <w:rPr>
                <w:rFonts w:ascii="Arial" w:hAnsi="Arial" w:cs="Arial"/>
                <w:sz w:val="14"/>
                <w:szCs w:val="14"/>
              </w:rPr>
            </w:pPr>
            <w:r w:rsidRPr="00C91D67">
              <w:rPr>
                <w:rFonts w:ascii="Arial" w:hAnsi="Arial" w:cs="Arial"/>
                <w:sz w:val="14"/>
                <w:szCs w:val="14"/>
              </w:rPr>
              <w:t> </w:t>
            </w:r>
          </w:p>
        </w:tc>
      </w:tr>
    </w:tbl>
    <w:p w:rsidR="00AD45D8" w:rsidRDefault="00AD45D8" w:rsidP="00867D2F">
      <w:pPr>
        <w:rPr>
          <w:sz w:val="14"/>
          <w:szCs w:val="14"/>
        </w:rPr>
      </w:pPr>
    </w:p>
    <w:p w:rsidR="00867D2F" w:rsidRPr="00C91D67" w:rsidRDefault="00461BBB" w:rsidP="00867D2F">
      <w:pPr>
        <w:rPr>
          <w:sz w:val="14"/>
          <w:szCs w:val="14"/>
        </w:rPr>
      </w:pPr>
      <w:r>
        <w:rPr>
          <w:sz w:val="14"/>
          <w:szCs w:val="14"/>
        </w:rPr>
        <w:t xml:space="preserve"> b.Si</w:t>
      </w:r>
      <w:r w:rsidR="00867D2F" w:rsidRPr="00C91D67">
        <w:rPr>
          <w:sz w:val="14"/>
          <w:szCs w:val="14"/>
        </w:rPr>
        <w:t>pas list</w:t>
      </w:r>
      <w:r w:rsidR="00AD45D8">
        <w:rPr>
          <w:sz w:val="14"/>
          <w:szCs w:val="14"/>
        </w:rPr>
        <w:t>ë</w:t>
      </w:r>
      <w:r w:rsidR="00867D2F" w:rsidRPr="00C91D67">
        <w:rPr>
          <w:sz w:val="14"/>
          <w:szCs w:val="14"/>
        </w:rPr>
        <w:t xml:space="preserve"> pagesave rezulton te kete punuar  ne</w:t>
      </w:r>
    </w:p>
    <w:tbl>
      <w:tblPr>
        <w:tblW w:w="5000" w:type="pct"/>
        <w:tblLook w:val="0000" w:firstRow="0" w:lastRow="0" w:firstColumn="0" w:lastColumn="0" w:noHBand="0" w:noVBand="0"/>
      </w:tblPr>
      <w:tblGrid>
        <w:gridCol w:w="566"/>
        <w:gridCol w:w="722"/>
        <w:gridCol w:w="722"/>
        <w:gridCol w:w="2779"/>
        <w:gridCol w:w="1487"/>
        <w:gridCol w:w="827"/>
        <w:gridCol w:w="1030"/>
        <w:gridCol w:w="1012"/>
      </w:tblGrid>
      <w:tr w:rsidR="00867D2F" w:rsidRPr="00C91D67">
        <w:trPr>
          <w:trHeight w:val="255"/>
        </w:trPr>
        <w:tc>
          <w:tcPr>
            <w:tcW w:w="314" w:type="pct"/>
            <w:tcBorders>
              <w:top w:val="single" w:sz="8" w:space="0" w:color="auto"/>
              <w:left w:val="single" w:sz="8" w:space="0" w:color="auto"/>
              <w:bottom w:val="nil"/>
              <w:right w:val="nil"/>
            </w:tcBorders>
            <w:shd w:val="clear" w:color="auto" w:fill="auto"/>
            <w:noWrap/>
            <w:vAlign w:val="bottom"/>
          </w:tcPr>
          <w:p w:rsidR="00867D2F" w:rsidRPr="00C91D67" w:rsidRDefault="00867D2F" w:rsidP="00867D2F">
            <w:pPr>
              <w:jc w:val="center"/>
              <w:rPr>
                <w:rFonts w:ascii="Arial" w:hAnsi="Arial" w:cs="Arial"/>
                <w:b/>
                <w:bCs/>
                <w:sz w:val="14"/>
                <w:szCs w:val="14"/>
              </w:rPr>
            </w:pPr>
            <w:r w:rsidRPr="00C91D67">
              <w:rPr>
                <w:rFonts w:ascii="Arial" w:hAnsi="Arial" w:cs="Arial"/>
                <w:b/>
                <w:bCs/>
                <w:sz w:val="14"/>
                <w:szCs w:val="14"/>
              </w:rPr>
              <w:t> </w:t>
            </w:r>
          </w:p>
        </w:tc>
        <w:tc>
          <w:tcPr>
            <w:tcW w:w="763" w:type="pct"/>
            <w:gridSpan w:val="2"/>
            <w:tcBorders>
              <w:top w:val="single" w:sz="8" w:space="0" w:color="auto"/>
              <w:left w:val="single" w:sz="4" w:space="0" w:color="auto"/>
              <w:bottom w:val="single" w:sz="4" w:space="0" w:color="auto"/>
              <w:right w:val="single" w:sz="4" w:space="0" w:color="000000"/>
            </w:tcBorders>
            <w:shd w:val="clear" w:color="auto" w:fill="auto"/>
            <w:noWrap/>
            <w:vAlign w:val="bottom"/>
          </w:tcPr>
          <w:p w:rsidR="00867D2F" w:rsidRPr="00C91D67" w:rsidRDefault="00867D2F" w:rsidP="00867D2F">
            <w:pPr>
              <w:jc w:val="center"/>
              <w:rPr>
                <w:rFonts w:ascii="Arial" w:hAnsi="Arial" w:cs="Arial"/>
                <w:b/>
                <w:bCs/>
                <w:sz w:val="14"/>
                <w:szCs w:val="14"/>
              </w:rPr>
            </w:pPr>
            <w:r w:rsidRPr="00C91D67">
              <w:rPr>
                <w:rFonts w:ascii="Arial" w:hAnsi="Arial" w:cs="Arial"/>
                <w:b/>
                <w:bCs/>
                <w:sz w:val="14"/>
                <w:szCs w:val="14"/>
              </w:rPr>
              <w:t>Regjistri</w:t>
            </w:r>
          </w:p>
        </w:tc>
        <w:tc>
          <w:tcPr>
            <w:tcW w:w="1526" w:type="pct"/>
            <w:tcBorders>
              <w:top w:val="single" w:sz="8" w:space="0" w:color="auto"/>
              <w:left w:val="nil"/>
              <w:bottom w:val="nil"/>
              <w:right w:val="single" w:sz="4" w:space="0" w:color="auto"/>
            </w:tcBorders>
            <w:shd w:val="clear" w:color="auto" w:fill="auto"/>
            <w:noWrap/>
            <w:vAlign w:val="bottom"/>
          </w:tcPr>
          <w:p w:rsidR="00867D2F" w:rsidRPr="00C91D67" w:rsidRDefault="00867D2F" w:rsidP="00867D2F">
            <w:pPr>
              <w:jc w:val="center"/>
              <w:rPr>
                <w:rFonts w:ascii="Arial" w:hAnsi="Arial" w:cs="Arial"/>
                <w:b/>
                <w:bCs/>
                <w:sz w:val="14"/>
                <w:szCs w:val="14"/>
              </w:rPr>
            </w:pPr>
            <w:r w:rsidRPr="00C91D67">
              <w:rPr>
                <w:rFonts w:ascii="Arial" w:hAnsi="Arial" w:cs="Arial"/>
                <w:b/>
                <w:bCs/>
                <w:sz w:val="14"/>
                <w:szCs w:val="14"/>
              </w:rPr>
              <w:t> </w:t>
            </w:r>
          </w:p>
        </w:tc>
        <w:tc>
          <w:tcPr>
            <w:tcW w:w="817" w:type="pct"/>
            <w:tcBorders>
              <w:top w:val="single" w:sz="8" w:space="0" w:color="auto"/>
              <w:left w:val="nil"/>
              <w:bottom w:val="nil"/>
              <w:right w:val="nil"/>
            </w:tcBorders>
            <w:shd w:val="clear" w:color="auto" w:fill="auto"/>
            <w:noWrap/>
            <w:vAlign w:val="bottom"/>
          </w:tcPr>
          <w:p w:rsidR="00867D2F" w:rsidRPr="00C91D67" w:rsidRDefault="00867D2F" w:rsidP="00867D2F">
            <w:pPr>
              <w:jc w:val="center"/>
              <w:rPr>
                <w:rFonts w:ascii="Arial" w:hAnsi="Arial" w:cs="Arial"/>
                <w:b/>
                <w:bCs/>
                <w:sz w:val="14"/>
                <w:szCs w:val="14"/>
              </w:rPr>
            </w:pPr>
            <w:r w:rsidRPr="00C91D67">
              <w:rPr>
                <w:rFonts w:ascii="Arial" w:hAnsi="Arial" w:cs="Arial"/>
                <w:b/>
                <w:bCs/>
                <w:sz w:val="14"/>
                <w:szCs w:val="14"/>
              </w:rPr>
              <w:t>Llo</w:t>
            </w:r>
            <w:r w:rsidR="00461BBB">
              <w:rPr>
                <w:rFonts w:ascii="Arial" w:hAnsi="Arial" w:cs="Arial"/>
                <w:b/>
                <w:bCs/>
                <w:sz w:val="14"/>
                <w:szCs w:val="14"/>
              </w:rPr>
              <w:t>ji i</w:t>
            </w:r>
            <w:r w:rsidRPr="00C91D67">
              <w:rPr>
                <w:rFonts w:ascii="Arial" w:hAnsi="Arial" w:cs="Arial"/>
                <w:b/>
                <w:bCs/>
                <w:sz w:val="14"/>
                <w:szCs w:val="14"/>
              </w:rPr>
              <w:t xml:space="preserve"> </w:t>
            </w:r>
          </w:p>
        </w:tc>
        <w:tc>
          <w:tcPr>
            <w:tcW w:w="1023" w:type="pct"/>
            <w:gridSpan w:val="2"/>
            <w:tcBorders>
              <w:top w:val="single" w:sz="8" w:space="0" w:color="auto"/>
              <w:left w:val="single" w:sz="4" w:space="0" w:color="auto"/>
              <w:bottom w:val="single" w:sz="4" w:space="0" w:color="auto"/>
              <w:right w:val="single" w:sz="4" w:space="0" w:color="000000"/>
            </w:tcBorders>
            <w:shd w:val="clear" w:color="auto" w:fill="auto"/>
            <w:noWrap/>
            <w:vAlign w:val="bottom"/>
          </w:tcPr>
          <w:p w:rsidR="00867D2F" w:rsidRPr="00C91D67" w:rsidRDefault="00867D2F" w:rsidP="00867D2F">
            <w:pPr>
              <w:jc w:val="center"/>
              <w:rPr>
                <w:rFonts w:ascii="Arial" w:hAnsi="Arial" w:cs="Arial"/>
                <w:b/>
                <w:bCs/>
                <w:sz w:val="14"/>
                <w:szCs w:val="14"/>
              </w:rPr>
            </w:pPr>
            <w:r w:rsidRPr="00C91D67">
              <w:rPr>
                <w:rFonts w:ascii="Arial" w:hAnsi="Arial" w:cs="Arial"/>
                <w:b/>
                <w:bCs/>
                <w:sz w:val="14"/>
                <w:szCs w:val="14"/>
              </w:rPr>
              <w:t>Data e punes</w:t>
            </w:r>
          </w:p>
        </w:tc>
        <w:tc>
          <w:tcPr>
            <w:tcW w:w="557" w:type="pct"/>
            <w:tcBorders>
              <w:top w:val="single" w:sz="8" w:space="0" w:color="auto"/>
              <w:left w:val="nil"/>
              <w:bottom w:val="nil"/>
              <w:right w:val="single" w:sz="8" w:space="0" w:color="auto"/>
            </w:tcBorders>
            <w:shd w:val="clear" w:color="auto" w:fill="auto"/>
            <w:noWrap/>
            <w:vAlign w:val="bottom"/>
          </w:tcPr>
          <w:p w:rsidR="00867D2F" w:rsidRPr="00C91D67" w:rsidRDefault="00867D2F" w:rsidP="00867D2F">
            <w:pPr>
              <w:jc w:val="center"/>
              <w:rPr>
                <w:rFonts w:ascii="Arial" w:hAnsi="Arial" w:cs="Arial"/>
                <w:b/>
                <w:bCs/>
                <w:sz w:val="14"/>
                <w:szCs w:val="14"/>
              </w:rPr>
            </w:pPr>
            <w:r w:rsidRPr="00C91D67">
              <w:rPr>
                <w:rFonts w:ascii="Arial" w:hAnsi="Arial" w:cs="Arial"/>
                <w:b/>
                <w:bCs/>
                <w:sz w:val="14"/>
                <w:szCs w:val="14"/>
              </w:rPr>
              <w:t> </w:t>
            </w:r>
          </w:p>
        </w:tc>
      </w:tr>
      <w:tr w:rsidR="00867D2F" w:rsidRPr="00C91D67">
        <w:trPr>
          <w:trHeight w:val="255"/>
        </w:trPr>
        <w:tc>
          <w:tcPr>
            <w:tcW w:w="314" w:type="pct"/>
            <w:tcBorders>
              <w:top w:val="nil"/>
              <w:left w:val="single" w:sz="8" w:space="0" w:color="auto"/>
              <w:bottom w:val="nil"/>
              <w:right w:val="nil"/>
            </w:tcBorders>
            <w:shd w:val="clear" w:color="auto" w:fill="auto"/>
            <w:noWrap/>
            <w:vAlign w:val="bottom"/>
          </w:tcPr>
          <w:p w:rsidR="00867D2F" w:rsidRPr="00C91D67" w:rsidRDefault="00867D2F" w:rsidP="00867D2F">
            <w:pPr>
              <w:jc w:val="center"/>
              <w:rPr>
                <w:rFonts w:ascii="Arial" w:hAnsi="Arial" w:cs="Arial"/>
                <w:b/>
                <w:bCs/>
                <w:sz w:val="14"/>
                <w:szCs w:val="14"/>
              </w:rPr>
            </w:pPr>
            <w:r w:rsidRPr="00C91D67">
              <w:rPr>
                <w:rFonts w:ascii="Arial" w:hAnsi="Arial" w:cs="Arial"/>
                <w:b/>
                <w:bCs/>
                <w:sz w:val="14"/>
                <w:szCs w:val="14"/>
              </w:rPr>
              <w:t>Nr</w:t>
            </w:r>
            <w:r w:rsidR="00461BBB">
              <w:rPr>
                <w:rFonts w:ascii="Arial" w:hAnsi="Arial" w:cs="Arial"/>
                <w:b/>
                <w:bCs/>
                <w:sz w:val="14"/>
                <w:szCs w:val="14"/>
              </w:rPr>
              <w:t>.</w:t>
            </w:r>
          </w:p>
        </w:tc>
        <w:tc>
          <w:tcPr>
            <w:tcW w:w="396" w:type="pct"/>
            <w:tcBorders>
              <w:top w:val="nil"/>
              <w:left w:val="single" w:sz="4" w:space="0" w:color="auto"/>
              <w:bottom w:val="nil"/>
              <w:right w:val="single" w:sz="4" w:space="0" w:color="auto"/>
            </w:tcBorders>
            <w:shd w:val="clear" w:color="auto" w:fill="auto"/>
            <w:noWrap/>
            <w:vAlign w:val="bottom"/>
          </w:tcPr>
          <w:p w:rsidR="00867D2F" w:rsidRPr="00C91D67" w:rsidRDefault="00867D2F" w:rsidP="00867D2F">
            <w:pPr>
              <w:jc w:val="center"/>
              <w:rPr>
                <w:rFonts w:ascii="Arial" w:hAnsi="Arial" w:cs="Arial"/>
                <w:b/>
                <w:bCs/>
                <w:sz w:val="14"/>
                <w:szCs w:val="14"/>
              </w:rPr>
            </w:pPr>
            <w:r w:rsidRPr="00C91D67">
              <w:rPr>
                <w:rFonts w:ascii="Arial" w:hAnsi="Arial" w:cs="Arial"/>
                <w:b/>
                <w:bCs/>
                <w:sz w:val="14"/>
                <w:szCs w:val="14"/>
              </w:rPr>
              <w:t>Nr</w:t>
            </w:r>
            <w:r w:rsidR="00461BBB">
              <w:rPr>
                <w:rFonts w:ascii="Arial" w:hAnsi="Arial" w:cs="Arial"/>
                <w:b/>
                <w:bCs/>
                <w:sz w:val="14"/>
                <w:szCs w:val="14"/>
              </w:rPr>
              <w:t>.</w:t>
            </w:r>
          </w:p>
        </w:tc>
        <w:tc>
          <w:tcPr>
            <w:tcW w:w="367" w:type="pct"/>
            <w:tcBorders>
              <w:top w:val="nil"/>
              <w:left w:val="nil"/>
              <w:bottom w:val="nil"/>
              <w:right w:val="nil"/>
            </w:tcBorders>
            <w:shd w:val="clear" w:color="auto" w:fill="auto"/>
            <w:noWrap/>
            <w:vAlign w:val="bottom"/>
          </w:tcPr>
          <w:p w:rsidR="00867D2F" w:rsidRPr="00C91D67" w:rsidRDefault="00867D2F" w:rsidP="00867D2F">
            <w:pPr>
              <w:jc w:val="center"/>
              <w:rPr>
                <w:rFonts w:ascii="Arial" w:hAnsi="Arial" w:cs="Arial"/>
                <w:b/>
                <w:bCs/>
                <w:sz w:val="14"/>
                <w:szCs w:val="14"/>
              </w:rPr>
            </w:pPr>
            <w:r w:rsidRPr="00C91D67">
              <w:rPr>
                <w:rFonts w:ascii="Arial" w:hAnsi="Arial" w:cs="Arial"/>
                <w:b/>
                <w:bCs/>
                <w:sz w:val="14"/>
                <w:szCs w:val="14"/>
              </w:rPr>
              <w:t xml:space="preserve">Faqe </w:t>
            </w:r>
          </w:p>
        </w:tc>
        <w:tc>
          <w:tcPr>
            <w:tcW w:w="1526" w:type="pct"/>
            <w:tcBorders>
              <w:top w:val="nil"/>
              <w:left w:val="single" w:sz="4" w:space="0" w:color="auto"/>
              <w:bottom w:val="nil"/>
              <w:right w:val="single" w:sz="4" w:space="0" w:color="auto"/>
            </w:tcBorders>
            <w:shd w:val="clear" w:color="auto" w:fill="auto"/>
            <w:noWrap/>
            <w:vAlign w:val="bottom"/>
          </w:tcPr>
          <w:p w:rsidR="00867D2F" w:rsidRPr="00C91D67" w:rsidRDefault="00867D2F" w:rsidP="00867D2F">
            <w:pPr>
              <w:jc w:val="center"/>
              <w:rPr>
                <w:rFonts w:ascii="Arial" w:hAnsi="Arial" w:cs="Arial"/>
                <w:b/>
                <w:bCs/>
                <w:sz w:val="14"/>
                <w:szCs w:val="14"/>
              </w:rPr>
            </w:pPr>
            <w:r w:rsidRPr="00C91D67">
              <w:rPr>
                <w:rFonts w:ascii="Arial" w:hAnsi="Arial" w:cs="Arial"/>
                <w:b/>
                <w:bCs/>
                <w:sz w:val="14"/>
                <w:szCs w:val="14"/>
              </w:rPr>
              <w:t>Qendra e punes ku ka punuar</w:t>
            </w:r>
          </w:p>
        </w:tc>
        <w:tc>
          <w:tcPr>
            <w:tcW w:w="817" w:type="pct"/>
            <w:tcBorders>
              <w:top w:val="nil"/>
              <w:left w:val="nil"/>
              <w:bottom w:val="nil"/>
              <w:right w:val="single" w:sz="4" w:space="0" w:color="auto"/>
            </w:tcBorders>
            <w:shd w:val="clear" w:color="auto" w:fill="auto"/>
            <w:noWrap/>
            <w:vAlign w:val="bottom"/>
          </w:tcPr>
          <w:p w:rsidR="00867D2F" w:rsidRPr="00C91D67" w:rsidRDefault="00867D2F" w:rsidP="00867D2F">
            <w:pPr>
              <w:jc w:val="center"/>
              <w:rPr>
                <w:rFonts w:ascii="Arial" w:hAnsi="Arial" w:cs="Arial"/>
                <w:b/>
                <w:bCs/>
                <w:sz w:val="14"/>
                <w:szCs w:val="14"/>
              </w:rPr>
            </w:pPr>
            <w:r w:rsidRPr="00C91D67">
              <w:rPr>
                <w:rFonts w:ascii="Arial" w:hAnsi="Arial" w:cs="Arial"/>
                <w:b/>
                <w:bCs/>
                <w:sz w:val="14"/>
                <w:szCs w:val="14"/>
              </w:rPr>
              <w:t>punes qe</w:t>
            </w:r>
          </w:p>
        </w:tc>
        <w:tc>
          <w:tcPr>
            <w:tcW w:w="456" w:type="pct"/>
            <w:tcBorders>
              <w:top w:val="nil"/>
              <w:left w:val="nil"/>
              <w:bottom w:val="nil"/>
              <w:right w:val="single" w:sz="4" w:space="0" w:color="auto"/>
            </w:tcBorders>
            <w:shd w:val="clear" w:color="auto" w:fill="auto"/>
            <w:noWrap/>
            <w:vAlign w:val="bottom"/>
          </w:tcPr>
          <w:p w:rsidR="00867D2F" w:rsidRPr="00C91D67" w:rsidRDefault="00867D2F" w:rsidP="00867D2F">
            <w:pPr>
              <w:jc w:val="center"/>
              <w:rPr>
                <w:rFonts w:ascii="Arial" w:hAnsi="Arial" w:cs="Arial"/>
                <w:b/>
                <w:bCs/>
                <w:sz w:val="14"/>
                <w:szCs w:val="14"/>
              </w:rPr>
            </w:pPr>
            <w:r w:rsidRPr="00C91D67">
              <w:rPr>
                <w:rFonts w:ascii="Arial" w:hAnsi="Arial" w:cs="Arial"/>
                <w:b/>
                <w:bCs/>
                <w:sz w:val="14"/>
                <w:szCs w:val="14"/>
              </w:rPr>
              <w:t>Fillimi</w:t>
            </w:r>
          </w:p>
        </w:tc>
        <w:tc>
          <w:tcPr>
            <w:tcW w:w="567" w:type="pct"/>
            <w:tcBorders>
              <w:top w:val="nil"/>
              <w:left w:val="nil"/>
              <w:bottom w:val="nil"/>
              <w:right w:val="single" w:sz="4" w:space="0" w:color="auto"/>
            </w:tcBorders>
            <w:shd w:val="clear" w:color="auto" w:fill="auto"/>
            <w:noWrap/>
            <w:vAlign w:val="bottom"/>
          </w:tcPr>
          <w:p w:rsidR="00867D2F" w:rsidRPr="00C91D67" w:rsidRDefault="00867D2F" w:rsidP="00867D2F">
            <w:pPr>
              <w:jc w:val="center"/>
              <w:rPr>
                <w:rFonts w:ascii="Arial" w:hAnsi="Arial" w:cs="Arial"/>
                <w:b/>
                <w:bCs/>
                <w:sz w:val="14"/>
                <w:szCs w:val="14"/>
              </w:rPr>
            </w:pPr>
            <w:r w:rsidRPr="00C91D67">
              <w:rPr>
                <w:rFonts w:ascii="Arial" w:hAnsi="Arial" w:cs="Arial"/>
                <w:b/>
                <w:bCs/>
                <w:sz w:val="14"/>
                <w:szCs w:val="14"/>
              </w:rPr>
              <w:t>Mbarimi i</w:t>
            </w:r>
          </w:p>
        </w:tc>
        <w:tc>
          <w:tcPr>
            <w:tcW w:w="557" w:type="pct"/>
            <w:tcBorders>
              <w:top w:val="nil"/>
              <w:left w:val="nil"/>
              <w:bottom w:val="nil"/>
              <w:right w:val="single" w:sz="8" w:space="0" w:color="auto"/>
            </w:tcBorders>
            <w:shd w:val="clear" w:color="auto" w:fill="auto"/>
            <w:noWrap/>
            <w:vAlign w:val="bottom"/>
          </w:tcPr>
          <w:p w:rsidR="00867D2F" w:rsidRPr="00C91D67" w:rsidRDefault="002F1F40" w:rsidP="00867D2F">
            <w:pPr>
              <w:jc w:val="center"/>
              <w:rPr>
                <w:rFonts w:ascii="Arial" w:hAnsi="Arial" w:cs="Arial"/>
                <w:b/>
                <w:bCs/>
                <w:sz w:val="14"/>
                <w:szCs w:val="14"/>
              </w:rPr>
            </w:pPr>
            <w:r>
              <w:rPr>
                <w:rFonts w:ascii="Arial" w:hAnsi="Arial" w:cs="Arial"/>
                <w:b/>
                <w:bCs/>
                <w:sz w:val="14"/>
                <w:szCs w:val="14"/>
              </w:rPr>
              <w:t>Vë</w:t>
            </w:r>
            <w:r w:rsidR="00867D2F" w:rsidRPr="00C91D67">
              <w:rPr>
                <w:rFonts w:ascii="Arial" w:hAnsi="Arial" w:cs="Arial"/>
                <w:b/>
                <w:bCs/>
                <w:sz w:val="14"/>
                <w:szCs w:val="14"/>
              </w:rPr>
              <w:t>rejtje</w:t>
            </w:r>
          </w:p>
        </w:tc>
      </w:tr>
      <w:tr w:rsidR="00867D2F" w:rsidRPr="00C91D67">
        <w:trPr>
          <w:trHeight w:val="270"/>
        </w:trPr>
        <w:tc>
          <w:tcPr>
            <w:tcW w:w="314" w:type="pct"/>
            <w:tcBorders>
              <w:top w:val="nil"/>
              <w:left w:val="single" w:sz="8" w:space="0" w:color="auto"/>
              <w:bottom w:val="single" w:sz="8" w:space="0" w:color="auto"/>
              <w:right w:val="nil"/>
            </w:tcBorders>
            <w:shd w:val="clear" w:color="auto" w:fill="auto"/>
            <w:noWrap/>
            <w:vAlign w:val="bottom"/>
          </w:tcPr>
          <w:p w:rsidR="00867D2F" w:rsidRPr="00C91D67" w:rsidRDefault="00867D2F" w:rsidP="00867D2F">
            <w:pPr>
              <w:jc w:val="center"/>
              <w:rPr>
                <w:rFonts w:ascii="Arial" w:hAnsi="Arial" w:cs="Arial"/>
                <w:b/>
                <w:bCs/>
                <w:sz w:val="14"/>
                <w:szCs w:val="14"/>
              </w:rPr>
            </w:pPr>
            <w:r w:rsidRPr="00C91D67">
              <w:rPr>
                <w:rFonts w:ascii="Arial" w:hAnsi="Arial" w:cs="Arial"/>
                <w:b/>
                <w:bCs/>
                <w:sz w:val="14"/>
                <w:szCs w:val="14"/>
              </w:rPr>
              <w:t> </w:t>
            </w:r>
          </w:p>
        </w:tc>
        <w:tc>
          <w:tcPr>
            <w:tcW w:w="396" w:type="pct"/>
            <w:tcBorders>
              <w:top w:val="nil"/>
              <w:left w:val="single" w:sz="4" w:space="0" w:color="auto"/>
              <w:bottom w:val="single" w:sz="8" w:space="0" w:color="auto"/>
              <w:right w:val="single" w:sz="4" w:space="0" w:color="auto"/>
            </w:tcBorders>
            <w:shd w:val="clear" w:color="auto" w:fill="auto"/>
            <w:noWrap/>
            <w:vAlign w:val="bottom"/>
          </w:tcPr>
          <w:p w:rsidR="00867D2F" w:rsidRPr="00C91D67" w:rsidRDefault="00461BBB" w:rsidP="00867D2F">
            <w:pPr>
              <w:jc w:val="center"/>
              <w:rPr>
                <w:rFonts w:ascii="Arial" w:hAnsi="Arial" w:cs="Arial"/>
                <w:b/>
                <w:bCs/>
                <w:sz w:val="14"/>
                <w:szCs w:val="14"/>
              </w:rPr>
            </w:pPr>
            <w:r>
              <w:rPr>
                <w:rFonts w:ascii="Arial" w:hAnsi="Arial" w:cs="Arial"/>
                <w:b/>
                <w:bCs/>
                <w:sz w:val="14"/>
                <w:szCs w:val="14"/>
              </w:rPr>
              <w:t>R</w:t>
            </w:r>
            <w:r w:rsidR="00867D2F" w:rsidRPr="00C91D67">
              <w:rPr>
                <w:rFonts w:ascii="Arial" w:hAnsi="Arial" w:cs="Arial"/>
                <w:b/>
                <w:bCs/>
                <w:sz w:val="14"/>
                <w:szCs w:val="14"/>
              </w:rPr>
              <w:t>egjist</w:t>
            </w:r>
            <w:r>
              <w:rPr>
                <w:rFonts w:ascii="Arial" w:hAnsi="Arial" w:cs="Arial"/>
                <w:b/>
                <w:bCs/>
                <w:sz w:val="14"/>
                <w:szCs w:val="14"/>
              </w:rPr>
              <w:t>.</w:t>
            </w:r>
          </w:p>
        </w:tc>
        <w:tc>
          <w:tcPr>
            <w:tcW w:w="367" w:type="pct"/>
            <w:tcBorders>
              <w:top w:val="nil"/>
              <w:left w:val="nil"/>
              <w:bottom w:val="single" w:sz="8" w:space="0" w:color="auto"/>
              <w:right w:val="nil"/>
            </w:tcBorders>
            <w:shd w:val="clear" w:color="auto" w:fill="auto"/>
            <w:noWrap/>
            <w:vAlign w:val="bottom"/>
          </w:tcPr>
          <w:p w:rsidR="00867D2F" w:rsidRPr="00C91D67" w:rsidRDefault="00461BBB" w:rsidP="00867D2F">
            <w:pPr>
              <w:jc w:val="center"/>
              <w:rPr>
                <w:rFonts w:ascii="Arial" w:hAnsi="Arial" w:cs="Arial"/>
                <w:b/>
                <w:bCs/>
                <w:sz w:val="14"/>
                <w:szCs w:val="14"/>
              </w:rPr>
            </w:pPr>
            <w:r w:rsidRPr="00C91D67">
              <w:rPr>
                <w:rFonts w:ascii="Arial" w:hAnsi="Arial" w:cs="Arial"/>
                <w:b/>
                <w:bCs/>
                <w:sz w:val="14"/>
                <w:szCs w:val="14"/>
              </w:rPr>
              <w:t>R</w:t>
            </w:r>
            <w:r w:rsidR="00867D2F" w:rsidRPr="00C91D67">
              <w:rPr>
                <w:rFonts w:ascii="Arial" w:hAnsi="Arial" w:cs="Arial"/>
                <w:b/>
                <w:bCs/>
                <w:sz w:val="14"/>
                <w:szCs w:val="14"/>
              </w:rPr>
              <w:t>egjist</w:t>
            </w:r>
            <w:r>
              <w:rPr>
                <w:rFonts w:ascii="Arial" w:hAnsi="Arial" w:cs="Arial"/>
                <w:b/>
                <w:bCs/>
                <w:sz w:val="14"/>
                <w:szCs w:val="14"/>
              </w:rPr>
              <w:t>.</w:t>
            </w:r>
          </w:p>
        </w:tc>
        <w:tc>
          <w:tcPr>
            <w:tcW w:w="1526" w:type="pct"/>
            <w:tcBorders>
              <w:top w:val="nil"/>
              <w:left w:val="single" w:sz="4" w:space="0" w:color="auto"/>
              <w:bottom w:val="single" w:sz="8" w:space="0" w:color="auto"/>
              <w:right w:val="single" w:sz="4" w:space="0" w:color="auto"/>
            </w:tcBorders>
            <w:shd w:val="clear" w:color="auto" w:fill="auto"/>
            <w:noWrap/>
            <w:vAlign w:val="bottom"/>
          </w:tcPr>
          <w:p w:rsidR="00867D2F" w:rsidRPr="00C91D67" w:rsidRDefault="00867D2F" w:rsidP="00867D2F">
            <w:pPr>
              <w:jc w:val="center"/>
              <w:rPr>
                <w:rFonts w:ascii="Arial" w:hAnsi="Arial" w:cs="Arial"/>
                <w:b/>
                <w:bCs/>
                <w:sz w:val="14"/>
                <w:szCs w:val="14"/>
              </w:rPr>
            </w:pPr>
            <w:r w:rsidRPr="00C91D67">
              <w:rPr>
                <w:rFonts w:ascii="Arial" w:hAnsi="Arial" w:cs="Arial"/>
                <w:b/>
                <w:bCs/>
                <w:sz w:val="14"/>
                <w:szCs w:val="14"/>
              </w:rPr>
              <w:t> </w:t>
            </w:r>
          </w:p>
        </w:tc>
        <w:tc>
          <w:tcPr>
            <w:tcW w:w="817" w:type="pct"/>
            <w:tcBorders>
              <w:top w:val="nil"/>
              <w:left w:val="nil"/>
              <w:bottom w:val="single" w:sz="8" w:space="0" w:color="auto"/>
              <w:right w:val="nil"/>
            </w:tcBorders>
            <w:shd w:val="clear" w:color="auto" w:fill="auto"/>
            <w:noWrap/>
            <w:vAlign w:val="bottom"/>
          </w:tcPr>
          <w:p w:rsidR="00867D2F" w:rsidRPr="00C91D67" w:rsidRDefault="00867D2F" w:rsidP="00867D2F">
            <w:pPr>
              <w:jc w:val="center"/>
              <w:rPr>
                <w:rFonts w:ascii="Arial" w:hAnsi="Arial" w:cs="Arial"/>
                <w:b/>
                <w:bCs/>
                <w:sz w:val="14"/>
                <w:szCs w:val="14"/>
              </w:rPr>
            </w:pPr>
            <w:r w:rsidRPr="00C91D67">
              <w:rPr>
                <w:rFonts w:ascii="Arial" w:hAnsi="Arial" w:cs="Arial"/>
                <w:b/>
                <w:bCs/>
                <w:sz w:val="14"/>
                <w:szCs w:val="14"/>
              </w:rPr>
              <w:t>ka kryer</w:t>
            </w:r>
          </w:p>
        </w:tc>
        <w:tc>
          <w:tcPr>
            <w:tcW w:w="456" w:type="pct"/>
            <w:tcBorders>
              <w:top w:val="nil"/>
              <w:left w:val="single" w:sz="4" w:space="0" w:color="auto"/>
              <w:bottom w:val="single" w:sz="8" w:space="0" w:color="auto"/>
              <w:right w:val="single" w:sz="4" w:space="0" w:color="auto"/>
            </w:tcBorders>
            <w:shd w:val="clear" w:color="auto" w:fill="auto"/>
            <w:noWrap/>
            <w:vAlign w:val="bottom"/>
          </w:tcPr>
          <w:p w:rsidR="00867D2F" w:rsidRPr="00C91D67" w:rsidRDefault="00461BBB" w:rsidP="00867D2F">
            <w:pPr>
              <w:jc w:val="center"/>
              <w:rPr>
                <w:rFonts w:ascii="Arial" w:hAnsi="Arial" w:cs="Arial"/>
                <w:b/>
                <w:bCs/>
                <w:sz w:val="14"/>
                <w:szCs w:val="14"/>
              </w:rPr>
            </w:pPr>
            <w:r>
              <w:rPr>
                <w:rFonts w:ascii="Arial" w:hAnsi="Arial" w:cs="Arial"/>
                <w:b/>
                <w:bCs/>
                <w:sz w:val="14"/>
                <w:szCs w:val="14"/>
              </w:rPr>
              <w:t>i</w:t>
            </w:r>
            <w:r w:rsidR="00867D2F" w:rsidRPr="00C91D67">
              <w:rPr>
                <w:rFonts w:ascii="Arial" w:hAnsi="Arial" w:cs="Arial"/>
                <w:b/>
                <w:bCs/>
                <w:sz w:val="14"/>
                <w:szCs w:val="14"/>
              </w:rPr>
              <w:t xml:space="preserve"> punes</w:t>
            </w:r>
          </w:p>
        </w:tc>
        <w:tc>
          <w:tcPr>
            <w:tcW w:w="567" w:type="pct"/>
            <w:tcBorders>
              <w:top w:val="nil"/>
              <w:left w:val="nil"/>
              <w:bottom w:val="single" w:sz="8" w:space="0" w:color="auto"/>
              <w:right w:val="nil"/>
            </w:tcBorders>
            <w:shd w:val="clear" w:color="auto" w:fill="auto"/>
            <w:noWrap/>
            <w:vAlign w:val="bottom"/>
          </w:tcPr>
          <w:p w:rsidR="00867D2F" w:rsidRPr="00C91D67" w:rsidRDefault="00867D2F" w:rsidP="00867D2F">
            <w:pPr>
              <w:jc w:val="center"/>
              <w:rPr>
                <w:rFonts w:ascii="Arial" w:hAnsi="Arial" w:cs="Arial"/>
                <w:b/>
                <w:bCs/>
                <w:sz w:val="14"/>
                <w:szCs w:val="14"/>
              </w:rPr>
            </w:pPr>
            <w:r w:rsidRPr="00C91D67">
              <w:rPr>
                <w:rFonts w:ascii="Arial" w:hAnsi="Arial" w:cs="Arial"/>
                <w:b/>
                <w:bCs/>
                <w:sz w:val="14"/>
                <w:szCs w:val="14"/>
              </w:rPr>
              <w:t>punes</w:t>
            </w:r>
          </w:p>
        </w:tc>
        <w:tc>
          <w:tcPr>
            <w:tcW w:w="557" w:type="pct"/>
            <w:tcBorders>
              <w:top w:val="nil"/>
              <w:left w:val="single" w:sz="4" w:space="0" w:color="auto"/>
              <w:bottom w:val="single" w:sz="8" w:space="0" w:color="auto"/>
              <w:right w:val="single" w:sz="8" w:space="0" w:color="auto"/>
            </w:tcBorders>
            <w:shd w:val="clear" w:color="auto" w:fill="auto"/>
            <w:noWrap/>
            <w:vAlign w:val="bottom"/>
          </w:tcPr>
          <w:p w:rsidR="00867D2F" w:rsidRPr="00C91D67" w:rsidRDefault="00867D2F" w:rsidP="00867D2F">
            <w:pPr>
              <w:jc w:val="center"/>
              <w:rPr>
                <w:rFonts w:ascii="Arial" w:hAnsi="Arial" w:cs="Arial"/>
                <w:b/>
                <w:bCs/>
                <w:sz w:val="14"/>
                <w:szCs w:val="14"/>
              </w:rPr>
            </w:pPr>
            <w:r w:rsidRPr="00C91D67">
              <w:rPr>
                <w:rFonts w:ascii="Arial" w:hAnsi="Arial" w:cs="Arial"/>
                <w:b/>
                <w:bCs/>
                <w:sz w:val="14"/>
                <w:szCs w:val="14"/>
              </w:rPr>
              <w:t> </w:t>
            </w:r>
          </w:p>
        </w:tc>
      </w:tr>
      <w:tr w:rsidR="00867D2F" w:rsidRPr="00C91D67">
        <w:trPr>
          <w:trHeight w:val="300"/>
        </w:trPr>
        <w:tc>
          <w:tcPr>
            <w:tcW w:w="314" w:type="pct"/>
            <w:tcBorders>
              <w:top w:val="nil"/>
              <w:left w:val="single" w:sz="8" w:space="0" w:color="auto"/>
              <w:bottom w:val="single" w:sz="4" w:space="0" w:color="auto"/>
              <w:right w:val="single" w:sz="4" w:space="0" w:color="auto"/>
            </w:tcBorders>
            <w:shd w:val="clear" w:color="auto" w:fill="auto"/>
            <w:noWrap/>
            <w:vAlign w:val="bottom"/>
          </w:tcPr>
          <w:p w:rsidR="00867D2F" w:rsidRPr="00C91D67" w:rsidRDefault="00867D2F" w:rsidP="00867D2F">
            <w:pPr>
              <w:jc w:val="right"/>
              <w:rPr>
                <w:rFonts w:ascii="Arial" w:hAnsi="Arial" w:cs="Arial"/>
                <w:sz w:val="14"/>
                <w:szCs w:val="14"/>
              </w:rPr>
            </w:pPr>
            <w:r w:rsidRPr="00C91D67">
              <w:rPr>
                <w:rFonts w:ascii="Arial" w:hAnsi="Arial" w:cs="Arial"/>
                <w:sz w:val="14"/>
                <w:szCs w:val="14"/>
              </w:rPr>
              <w:t>1</w:t>
            </w:r>
          </w:p>
        </w:tc>
        <w:tc>
          <w:tcPr>
            <w:tcW w:w="396" w:type="pct"/>
            <w:tcBorders>
              <w:top w:val="nil"/>
              <w:left w:val="nil"/>
              <w:bottom w:val="single" w:sz="4" w:space="0" w:color="auto"/>
              <w:right w:val="single" w:sz="4" w:space="0" w:color="auto"/>
            </w:tcBorders>
            <w:shd w:val="clear" w:color="auto" w:fill="auto"/>
            <w:noWrap/>
            <w:vAlign w:val="bottom"/>
          </w:tcPr>
          <w:p w:rsidR="00867D2F" w:rsidRPr="00C91D67" w:rsidRDefault="00867D2F" w:rsidP="00867D2F">
            <w:pPr>
              <w:rPr>
                <w:rFonts w:ascii="Arial" w:hAnsi="Arial" w:cs="Arial"/>
                <w:sz w:val="14"/>
                <w:szCs w:val="14"/>
              </w:rPr>
            </w:pPr>
            <w:r w:rsidRPr="00C91D67">
              <w:rPr>
                <w:rFonts w:ascii="Arial" w:hAnsi="Arial" w:cs="Arial"/>
                <w:sz w:val="14"/>
                <w:szCs w:val="14"/>
              </w:rPr>
              <w:t> </w:t>
            </w:r>
          </w:p>
        </w:tc>
        <w:tc>
          <w:tcPr>
            <w:tcW w:w="367" w:type="pct"/>
            <w:tcBorders>
              <w:top w:val="nil"/>
              <w:left w:val="nil"/>
              <w:bottom w:val="single" w:sz="4" w:space="0" w:color="auto"/>
              <w:right w:val="single" w:sz="4" w:space="0" w:color="auto"/>
            </w:tcBorders>
            <w:shd w:val="clear" w:color="auto" w:fill="auto"/>
            <w:noWrap/>
            <w:vAlign w:val="bottom"/>
          </w:tcPr>
          <w:p w:rsidR="00867D2F" w:rsidRPr="00C91D67" w:rsidRDefault="00867D2F" w:rsidP="00867D2F">
            <w:pPr>
              <w:rPr>
                <w:rFonts w:ascii="Arial" w:hAnsi="Arial" w:cs="Arial"/>
                <w:sz w:val="14"/>
                <w:szCs w:val="14"/>
              </w:rPr>
            </w:pPr>
            <w:r w:rsidRPr="00C91D67">
              <w:rPr>
                <w:rFonts w:ascii="Arial" w:hAnsi="Arial" w:cs="Arial"/>
                <w:sz w:val="14"/>
                <w:szCs w:val="14"/>
              </w:rPr>
              <w:t> </w:t>
            </w:r>
          </w:p>
        </w:tc>
        <w:tc>
          <w:tcPr>
            <w:tcW w:w="1526" w:type="pct"/>
            <w:tcBorders>
              <w:top w:val="nil"/>
              <w:left w:val="nil"/>
              <w:bottom w:val="single" w:sz="4" w:space="0" w:color="auto"/>
              <w:right w:val="single" w:sz="4" w:space="0" w:color="auto"/>
            </w:tcBorders>
            <w:shd w:val="clear" w:color="auto" w:fill="auto"/>
            <w:noWrap/>
            <w:vAlign w:val="bottom"/>
          </w:tcPr>
          <w:p w:rsidR="00867D2F" w:rsidRPr="00C91D67" w:rsidRDefault="00867D2F" w:rsidP="00867D2F">
            <w:pPr>
              <w:rPr>
                <w:rFonts w:ascii="Arial" w:hAnsi="Arial" w:cs="Arial"/>
                <w:sz w:val="14"/>
                <w:szCs w:val="14"/>
              </w:rPr>
            </w:pPr>
            <w:r w:rsidRPr="00C91D67">
              <w:rPr>
                <w:rFonts w:ascii="Arial" w:hAnsi="Arial" w:cs="Arial"/>
                <w:sz w:val="14"/>
                <w:szCs w:val="14"/>
              </w:rPr>
              <w:t> </w:t>
            </w:r>
          </w:p>
        </w:tc>
        <w:tc>
          <w:tcPr>
            <w:tcW w:w="817" w:type="pct"/>
            <w:tcBorders>
              <w:top w:val="nil"/>
              <w:left w:val="nil"/>
              <w:bottom w:val="single" w:sz="4" w:space="0" w:color="auto"/>
              <w:right w:val="single" w:sz="4" w:space="0" w:color="auto"/>
            </w:tcBorders>
            <w:shd w:val="clear" w:color="auto" w:fill="auto"/>
            <w:noWrap/>
            <w:vAlign w:val="bottom"/>
          </w:tcPr>
          <w:p w:rsidR="00867D2F" w:rsidRPr="00C91D67" w:rsidRDefault="00867D2F" w:rsidP="00867D2F">
            <w:pPr>
              <w:rPr>
                <w:rFonts w:ascii="Arial" w:hAnsi="Arial" w:cs="Arial"/>
                <w:sz w:val="14"/>
                <w:szCs w:val="14"/>
              </w:rPr>
            </w:pPr>
            <w:r w:rsidRPr="00C91D67">
              <w:rPr>
                <w:rFonts w:ascii="Arial" w:hAnsi="Arial" w:cs="Arial"/>
                <w:sz w:val="14"/>
                <w:szCs w:val="14"/>
              </w:rPr>
              <w:t> </w:t>
            </w:r>
          </w:p>
        </w:tc>
        <w:tc>
          <w:tcPr>
            <w:tcW w:w="456" w:type="pct"/>
            <w:tcBorders>
              <w:top w:val="nil"/>
              <w:left w:val="nil"/>
              <w:bottom w:val="single" w:sz="4" w:space="0" w:color="auto"/>
              <w:right w:val="single" w:sz="4" w:space="0" w:color="auto"/>
            </w:tcBorders>
            <w:shd w:val="clear" w:color="auto" w:fill="auto"/>
            <w:noWrap/>
            <w:vAlign w:val="bottom"/>
          </w:tcPr>
          <w:p w:rsidR="00867D2F" w:rsidRPr="00C91D67" w:rsidRDefault="00867D2F" w:rsidP="00867D2F">
            <w:pPr>
              <w:rPr>
                <w:rFonts w:ascii="Arial" w:hAnsi="Arial" w:cs="Arial"/>
                <w:sz w:val="14"/>
                <w:szCs w:val="14"/>
              </w:rPr>
            </w:pPr>
            <w:r w:rsidRPr="00C91D67">
              <w:rPr>
                <w:rFonts w:ascii="Arial" w:hAnsi="Arial" w:cs="Arial"/>
                <w:sz w:val="14"/>
                <w:szCs w:val="14"/>
              </w:rPr>
              <w:t> </w:t>
            </w:r>
          </w:p>
        </w:tc>
        <w:tc>
          <w:tcPr>
            <w:tcW w:w="567" w:type="pct"/>
            <w:tcBorders>
              <w:top w:val="nil"/>
              <w:left w:val="nil"/>
              <w:bottom w:val="single" w:sz="4" w:space="0" w:color="auto"/>
              <w:right w:val="single" w:sz="4" w:space="0" w:color="auto"/>
            </w:tcBorders>
            <w:shd w:val="clear" w:color="auto" w:fill="auto"/>
            <w:noWrap/>
            <w:vAlign w:val="bottom"/>
          </w:tcPr>
          <w:p w:rsidR="00867D2F" w:rsidRPr="00C91D67" w:rsidRDefault="00867D2F" w:rsidP="00867D2F">
            <w:pPr>
              <w:rPr>
                <w:rFonts w:ascii="Arial" w:hAnsi="Arial" w:cs="Arial"/>
                <w:sz w:val="14"/>
                <w:szCs w:val="14"/>
              </w:rPr>
            </w:pPr>
            <w:r w:rsidRPr="00C91D67">
              <w:rPr>
                <w:rFonts w:ascii="Arial" w:hAnsi="Arial" w:cs="Arial"/>
                <w:sz w:val="14"/>
                <w:szCs w:val="14"/>
              </w:rPr>
              <w:t> </w:t>
            </w:r>
          </w:p>
        </w:tc>
        <w:tc>
          <w:tcPr>
            <w:tcW w:w="557" w:type="pct"/>
            <w:tcBorders>
              <w:top w:val="nil"/>
              <w:left w:val="nil"/>
              <w:bottom w:val="single" w:sz="4" w:space="0" w:color="auto"/>
              <w:right w:val="single" w:sz="8" w:space="0" w:color="auto"/>
            </w:tcBorders>
            <w:shd w:val="clear" w:color="auto" w:fill="auto"/>
            <w:noWrap/>
            <w:vAlign w:val="bottom"/>
          </w:tcPr>
          <w:p w:rsidR="00867D2F" w:rsidRPr="00C91D67" w:rsidRDefault="00867D2F" w:rsidP="00867D2F">
            <w:pPr>
              <w:rPr>
                <w:rFonts w:ascii="Arial" w:hAnsi="Arial" w:cs="Arial"/>
                <w:sz w:val="14"/>
                <w:szCs w:val="14"/>
              </w:rPr>
            </w:pPr>
            <w:r w:rsidRPr="00C91D67">
              <w:rPr>
                <w:rFonts w:ascii="Arial" w:hAnsi="Arial" w:cs="Arial"/>
                <w:sz w:val="14"/>
                <w:szCs w:val="14"/>
              </w:rPr>
              <w:t> </w:t>
            </w:r>
          </w:p>
        </w:tc>
      </w:tr>
      <w:tr w:rsidR="00867D2F" w:rsidRPr="00C91D67">
        <w:trPr>
          <w:trHeight w:val="300"/>
        </w:trPr>
        <w:tc>
          <w:tcPr>
            <w:tcW w:w="314" w:type="pct"/>
            <w:tcBorders>
              <w:top w:val="nil"/>
              <w:left w:val="single" w:sz="8" w:space="0" w:color="auto"/>
              <w:bottom w:val="single" w:sz="4" w:space="0" w:color="auto"/>
              <w:right w:val="single" w:sz="4" w:space="0" w:color="auto"/>
            </w:tcBorders>
            <w:shd w:val="clear" w:color="auto" w:fill="auto"/>
            <w:noWrap/>
            <w:vAlign w:val="bottom"/>
          </w:tcPr>
          <w:p w:rsidR="00867D2F" w:rsidRPr="00C91D67" w:rsidRDefault="00867D2F" w:rsidP="00867D2F">
            <w:pPr>
              <w:jc w:val="right"/>
              <w:rPr>
                <w:rFonts w:ascii="Arial" w:hAnsi="Arial" w:cs="Arial"/>
                <w:sz w:val="14"/>
                <w:szCs w:val="14"/>
              </w:rPr>
            </w:pPr>
            <w:r w:rsidRPr="00C91D67">
              <w:rPr>
                <w:rFonts w:ascii="Arial" w:hAnsi="Arial" w:cs="Arial"/>
                <w:sz w:val="14"/>
                <w:szCs w:val="14"/>
              </w:rPr>
              <w:t>2</w:t>
            </w:r>
          </w:p>
        </w:tc>
        <w:tc>
          <w:tcPr>
            <w:tcW w:w="396" w:type="pct"/>
            <w:tcBorders>
              <w:top w:val="nil"/>
              <w:left w:val="nil"/>
              <w:bottom w:val="single" w:sz="4" w:space="0" w:color="auto"/>
              <w:right w:val="single" w:sz="4" w:space="0" w:color="auto"/>
            </w:tcBorders>
            <w:shd w:val="clear" w:color="auto" w:fill="auto"/>
            <w:noWrap/>
            <w:vAlign w:val="bottom"/>
          </w:tcPr>
          <w:p w:rsidR="00867D2F" w:rsidRPr="00C91D67" w:rsidRDefault="00867D2F" w:rsidP="00867D2F">
            <w:pPr>
              <w:rPr>
                <w:rFonts w:ascii="Arial" w:hAnsi="Arial" w:cs="Arial"/>
                <w:sz w:val="14"/>
                <w:szCs w:val="14"/>
              </w:rPr>
            </w:pPr>
            <w:r w:rsidRPr="00C91D67">
              <w:rPr>
                <w:rFonts w:ascii="Arial" w:hAnsi="Arial" w:cs="Arial"/>
                <w:sz w:val="14"/>
                <w:szCs w:val="14"/>
              </w:rPr>
              <w:t> </w:t>
            </w:r>
          </w:p>
        </w:tc>
        <w:tc>
          <w:tcPr>
            <w:tcW w:w="367" w:type="pct"/>
            <w:tcBorders>
              <w:top w:val="nil"/>
              <w:left w:val="nil"/>
              <w:bottom w:val="single" w:sz="4" w:space="0" w:color="auto"/>
              <w:right w:val="single" w:sz="4" w:space="0" w:color="auto"/>
            </w:tcBorders>
            <w:shd w:val="clear" w:color="auto" w:fill="auto"/>
            <w:noWrap/>
            <w:vAlign w:val="bottom"/>
          </w:tcPr>
          <w:p w:rsidR="00867D2F" w:rsidRPr="00C91D67" w:rsidRDefault="00867D2F" w:rsidP="00867D2F">
            <w:pPr>
              <w:rPr>
                <w:rFonts w:ascii="Arial" w:hAnsi="Arial" w:cs="Arial"/>
                <w:sz w:val="14"/>
                <w:szCs w:val="14"/>
              </w:rPr>
            </w:pPr>
            <w:r w:rsidRPr="00C91D67">
              <w:rPr>
                <w:rFonts w:ascii="Arial" w:hAnsi="Arial" w:cs="Arial"/>
                <w:sz w:val="14"/>
                <w:szCs w:val="14"/>
              </w:rPr>
              <w:t> </w:t>
            </w:r>
          </w:p>
        </w:tc>
        <w:tc>
          <w:tcPr>
            <w:tcW w:w="1526" w:type="pct"/>
            <w:tcBorders>
              <w:top w:val="nil"/>
              <w:left w:val="nil"/>
              <w:bottom w:val="single" w:sz="4" w:space="0" w:color="auto"/>
              <w:right w:val="single" w:sz="4" w:space="0" w:color="auto"/>
            </w:tcBorders>
            <w:shd w:val="clear" w:color="auto" w:fill="auto"/>
            <w:noWrap/>
            <w:vAlign w:val="bottom"/>
          </w:tcPr>
          <w:p w:rsidR="00867D2F" w:rsidRPr="00C91D67" w:rsidRDefault="00867D2F" w:rsidP="00867D2F">
            <w:pPr>
              <w:rPr>
                <w:rFonts w:ascii="Arial" w:hAnsi="Arial" w:cs="Arial"/>
                <w:sz w:val="14"/>
                <w:szCs w:val="14"/>
              </w:rPr>
            </w:pPr>
            <w:r w:rsidRPr="00C91D67">
              <w:rPr>
                <w:rFonts w:ascii="Arial" w:hAnsi="Arial" w:cs="Arial"/>
                <w:sz w:val="14"/>
                <w:szCs w:val="14"/>
              </w:rPr>
              <w:t> </w:t>
            </w:r>
          </w:p>
        </w:tc>
        <w:tc>
          <w:tcPr>
            <w:tcW w:w="817" w:type="pct"/>
            <w:tcBorders>
              <w:top w:val="nil"/>
              <w:left w:val="nil"/>
              <w:bottom w:val="single" w:sz="4" w:space="0" w:color="auto"/>
              <w:right w:val="single" w:sz="4" w:space="0" w:color="auto"/>
            </w:tcBorders>
            <w:shd w:val="clear" w:color="auto" w:fill="auto"/>
            <w:noWrap/>
            <w:vAlign w:val="bottom"/>
          </w:tcPr>
          <w:p w:rsidR="00867D2F" w:rsidRPr="00C91D67" w:rsidRDefault="00867D2F" w:rsidP="00867D2F">
            <w:pPr>
              <w:rPr>
                <w:rFonts w:ascii="Arial" w:hAnsi="Arial" w:cs="Arial"/>
                <w:sz w:val="14"/>
                <w:szCs w:val="14"/>
              </w:rPr>
            </w:pPr>
            <w:r w:rsidRPr="00C91D67">
              <w:rPr>
                <w:rFonts w:ascii="Arial" w:hAnsi="Arial" w:cs="Arial"/>
                <w:sz w:val="14"/>
                <w:szCs w:val="14"/>
              </w:rPr>
              <w:t> </w:t>
            </w:r>
          </w:p>
        </w:tc>
        <w:tc>
          <w:tcPr>
            <w:tcW w:w="456" w:type="pct"/>
            <w:tcBorders>
              <w:top w:val="nil"/>
              <w:left w:val="nil"/>
              <w:bottom w:val="single" w:sz="4" w:space="0" w:color="auto"/>
              <w:right w:val="single" w:sz="4" w:space="0" w:color="auto"/>
            </w:tcBorders>
            <w:shd w:val="clear" w:color="auto" w:fill="auto"/>
            <w:noWrap/>
            <w:vAlign w:val="bottom"/>
          </w:tcPr>
          <w:p w:rsidR="00867D2F" w:rsidRPr="00C91D67" w:rsidRDefault="00867D2F" w:rsidP="00867D2F">
            <w:pPr>
              <w:rPr>
                <w:rFonts w:ascii="Arial" w:hAnsi="Arial" w:cs="Arial"/>
                <w:sz w:val="14"/>
                <w:szCs w:val="14"/>
              </w:rPr>
            </w:pPr>
            <w:r w:rsidRPr="00C91D67">
              <w:rPr>
                <w:rFonts w:ascii="Arial" w:hAnsi="Arial" w:cs="Arial"/>
                <w:sz w:val="14"/>
                <w:szCs w:val="14"/>
              </w:rPr>
              <w:t> </w:t>
            </w:r>
          </w:p>
        </w:tc>
        <w:tc>
          <w:tcPr>
            <w:tcW w:w="567" w:type="pct"/>
            <w:tcBorders>
              <w:top w:val="nil"/>
              <w:left w:val="nil"/>
              <w:bottom w:val="single" w:sz="4" w:space="0" w:color="auto"/>
              <w:right w:val="single" w:sz="4" w:space="0" w:color="auto"/>
            </w:tcBorders>
            <w:shd w:val="clear" w:color="auto" w:fill="auto"/>
            <w:noWrap/>
            <w:vAlign w:val="bottom"/>
          </w:tcPr>
          <w:p w:rsidR="00867D2F" w:rsidRPr="00C91D67" w:rsidRDefault="00867D2F" w:rsidP="00867D2F">
            <w:pPr>
              <w:rPr>
                <w:rFonts w:ascii="Arial" w:hAnsi="Arial" w:cs="Arial"/>
                <w:sz w:val="14"/>
                <w:szCs w:val="14"/>
              </w:rPr>
            </w:pPr>
            <w:r w:rsidRPr="00C91D67">
              <w:rPr>
                <w:rFonts w:ascii="Arial" w:hAnsi="Arial" w:cs="Arial"/>
                <w:sz w:val="14"/>
                <w:szCs w:val="14"/>
              </w:rPr>
              <w:t> </w:t>
            </w:r>
          </w:p>
        </w:tc>
        <w:tc>
          <w:tcPr>
            <w:tcW w:w="557" w:type="pct"/>
            <w:tcBorders>
              <w:top w:val="nil"/>
              <w:left w:val="nil"/>
              <w:bottom w:val="single" w:sz="4" w:space="0" w:color="auto"/>
              <w:right w:val="single" w:sz="8" w:space="0" w:color="auto"/>
            </w:tcBorders>
            <w:shd w:val="clear" w:color="auto" w:fill="auto"/>
            <w:noWrap/>
            <w:vAlign w:val="bottom"/>
          </w:tcPr>
          <w:p w:rsidR="00867D2F" w:rsidRPr="00C91D67" w:rsidRDefault="00867D2F" w:rsidP="00867D2F">
            <w:pPr>
              <w:rPr>
                <w:rFonts w:ascii="Arial" w:hAnsi="Arial" w:cs="Arial"/>
                <w:sz w:val="14"/>
                <w:szCs w:val="14"/>
              </w:rPr>
            </w:pPr>
            <w:r w:rsidRPr="00C91D67">
              <w:rPr>
                <w:rFonts w:ascii="Arial" w:hAnsi="Arial" w:cs="Arial"/>
                <w:sz w:val="14"/>
                <w:szCs w:val="14"/>
              </w:rPr>
              <w:t> </w:t>
            </w:r>
          </w:p>
        </w:tc>
      </w:tr>
      <w:tr w:rsidR="00867D2F" w:rsidRPr="00C91D67">
        <w:trPr>
          <w:trHeight w:val="300"/>
        </w:trPr>
        <w:tc>
          <w:tcPr>
            <w:tcW w:w="314" w:type="pct"/>
            <w:tcBorders>
              <w:top w:val="nil"/>
              <w:left w:val="single" w:sz="8" w:space="0" w:color="auto"/>
              <w:bottom w:val="single" w:sz="4" w:space="0" w:color="auto"/>
              <w:right w:val="single" w:sz="4" w:space="0" w:color="auto"/>
            </w:tcBorders>
            <w:shd w:val="clear" w:color="auto" w:fill="auto"/>
            <w:noWrap/>
            <w:vAlign w:val="bottom"/>
          </w:tcPr>
          <w:p w:rsidR="00867D2F" w:rsidRPr="00C91D67" w:rsidRDefault="00867D2F" w:rsidP="00867D2F">
            <w:pPr>
              <w:jc w:val="right"/>
              <w:rPr>
                <w:rFonts w:ascii="Arial" w:hAnsi="Arial" w:cs="Arial"/>
                <w:sz w:val="14"/>
                <w:szCs w:val="14"/>
              </w:rPr>
            </w:pPr>
            <w:r w:rsidRPr="00C91D67">
              <w:rPr>
                <w:rFonts w:ascii="Arial" w:hAnsi="Arial" w:cs="Arial"/>
                <w:sz w:val="14"/>
                <w:szCs w:val="14"/>
              </w:rPr>
              <w:t>3</w:t>
            </w:r>
          </w:p>
        </w:tc>
        <w:tc>
          <w:tcPr>
            <w:tcW w:w="396" w:type="pct"/>
            <w:tcBorders>
              <w:top w:val="nil"/>
              <w:left w:val="nil"/>
              <w:bottom w:val="single" w:sz="4" w:space="0" w:color="auto"/>
              <w:right w:val="single" w:sz="4" w:space="0" w:color="auto"/>
            </w:tcBorders>
            <w:shd w:val="clear" w:color="auto" w:fill="auto"/>
            <w:noWrap/>
            <w:vAlign w:val="bottom"/>
          </w:tcPr>
          <w:p w:rsidR="00867D2F" w:rsidRPr="00C91D67" w:rsidRDefault="00867D2F" w:rsidP="00867D2F">
            <w:pPr>
              <w:rPr>
                <w:rFonts w:ascii="Arial" w:hAnsi="Arial" w:cs="Arial"/>
                <w:sz w:val="14"/>
                <w:szCs w:val="14"/>
              </w:rPr>
            </w:pPr>
            <w:r w:rsidRPr="00C91D67">
              <w:rPr>
                <w:rFonts w:ascii="Arial" w:hAnsi="Arial" w:cs="Arial"/>
                <w:sz w:val="14"/>
                <w:szCs w:val="14"/>
              </w:rPr>
              <w:t> </w:t>
            </w:r>
          </w:p>
        </w:tc>
        <w:tc>
          <w:tcPr>
            <w:tcW w:w="367" w:type="pct"/>
            <w:tcBorders>
              <w:top w:val="nil"/>
              <w:left w:val="nil"/>
              <w:bottom w:val="single" w:sz="4" w:space="0" w:color="auto"/>
              <w:right w:val="single" w:sz="4" w:space="0" w:color="auto"/>
            </w:tcBorders>
            <w:shd w:val="clear" w:color="auto" w:fill="auto"/>
            <w:noWrap/>
            <w:vAlign w:val="bottom"/>
          </w:tcPr>
          <w:p w:rsidR="00867D2F" w:rsidRPr="00C91D67" w:rsidRDefault="00867D2F" w:rsidP="00867D2F">
            <w:pPr>
              <w:rPr>
                <w:rFonts w:ascii="Arial" w:hAnsi="Arial" w:cs="Arial"/>
                <w:sz w:val="14"/>
                <w:szCs w:val="14"/>
              </w:rPr>
            </w:pPr>
            <w:r w:rsidRPr="00C91D67">
              <w:rPr>
                <w:rFonts w:ascii="Arial" w:hAnsi="Arial" w:cs="Arial"/>
                <w:sz w:val="14"/>
                <w:szCs w:val="14"/>
              </w:rPr>
              <w:t> </w:t>
            </w:r>
          </w:p>
        </w:tc>
        <w:tc>
          <w:tcPr>
            <w:tcW w:w="1526" w:type="pct"/>
            <w:tcBorders>
              <w:top w:val="nil"/>
              <w:left w:val="nil"/>
              <w:bottom w:val="single" w:sz="4" w:space="0" w:color="auto"/>
              <w:right w:val="single" w:sz="4" w:space="0" w:color="auto"/>
            </w:tcBorders>
            <w:shd w:val="clear" w:color="auto" w:fill="auto"/>
            <w:noWrap/>
            <w:vAlign w:val="bottom"/>
          </w:tcPr>
          <w:p w:rsidR="00867D2F" w:rsidRPr="00C91D67" w:rsidRDefault="00867D2F" w:rsidP="00867D2F">
            <w:pPr>
              <w:rPr>
                <w:rFonts w:ascii="Arial" w:hAnsi="Arial" w:cs="Arial"/>
                <w:sz w:val="14"/>
                <w:szCs w:val="14"/>
              </w:rPr>
            </w:pPr>
            <w:r w:rsidRPr="00C91D67">
              <w:rPr>
                <w:rFonts w:ascii="Arial" w:hAnsi="Arial" w:cs="Arial"/>
                <w:sz w:val="14"/>
                <w:szCs w:val="14"/>
              </w:rPr>
              <w:t> </w:t>
            </w:r>
          </w:p>
        </w:tc>
        <w:tc>
          <w:tcPr>
            <w:tcW w:w="817" w:type="pct"/>
            <w:tcBorders>
              <w:top w:val="nil"/>
              <w:left w:val="nil"/>
              <w:bottom w:val="single" w:sz="4" w:space="0" w:color="auto"/>
              <w:right w:val="single" w:sz="4" w:space="0" w:color="auto"/>
            </w:tcBorders>
            <w:shd w:val="clear" w:color="auto" w:fill="auto"/>
            <w:noWrap/>
            <w:vAlign w:val="bottom"/>
          </w:tcPr>
          <w:p w:rsidR="00867D2F" w:rsidRPr="00C91D67" w:rsidRDefault="00867D2F" w:rsidP="00867D2F">
            <w:pPr>
              <w:rPr>
                <w:rFonts w:ascii="Arial" w:hAnsi="Arial" w:cs="Arial"/>
                <w:sz w:val="14"/>
                <w:szCs w:val="14"/>
              </w:rPr>
            </w:pPr>
            <w:r w:rsidRPr="00C91D67">
              <w:rPr>
                <w:rFonts w:ascii="Arial" w:hAnsi="Arial" w:cs="Arial"/>
                <w:sz w:val="14"/>
                <w:szCs w:val="14"/>
              </w:rPr>
              <w:t> </w:t>
            </w:r>
          </w:p>
        </w:tc>
        <w:tc>
          <w:tcPr>
            <w:tcW w:w="456" w:type="pct"/>
            <w:tcBorders>
              <w:top w:val="nil"/>
              <w:left w:val="nil"/>
              <w:bottom w:val="single" w:sz="4" w:space="0" w:color="auto"/>
              <w:right w:val="single" w:sz="4" w:space="0" w:color="auto"/>
            </w:tcBorders>
            <w:shd w:val="clear" w:color="auto" w:fill="auto"/>
            <w:noWrap/>
            <w:vAlign w:val="bottom"/>
          </w:tcPr>
          <w:p w:rsidR="00867D2F" w:rsidRPr="00C91D67" w:rsidRDefault="00867D2F" w:rsidP="00867D2F">
            <w:pPr>
              <w:rPr>
                <w:rFonts w:ascii="Arial" w:hAnsi="Arial" w:cs="Arial"/>
                <w:sz w:val="14"/>
                <w:szCs w:val="14"/>
              </w:rPr>
            </w:pPr>
            <w:r w:rsidRPr="00C91D67">
              <w:rPr>
                <w:rFonts w:ascii="Arial" w:hAnsi="Arial" w:cs="Arial"/>
                <w:sz w:val="14"/>
                <w:szCs w:val="14"/>
              </w:rPr>
              <w:t> </w:t>
            </w:r>
          </w:p>
        </w:tc>
        <w:tc>
          <w:tcPr>
            <w:tcW w:w="567" w:type="pct"/>
            <w:tcBorders>
              <w:top w:val="nil"/>
              <w:left w:val="nil"/>
              <w:bottom w:val="single" w:sz="4" w:space="0" w:color="auto"/>
              <w:right w:val="single" w:sz="4" w:space="0" w:color="auto"/>
            </w:tcBorders>
            <w:shd w:val="clear" w:color="auto" w:fill="auto"/>
            <w:noWrap/>
            <w:vAlign w:val="bottom"/>
          </w:tcPr>
          <w:p w:rsidR="00867D2F" w:rsidRPr="00C91D67" w:rsidRDefault="00867D2F" w:rsidP="00867D2F">
            <w:pPr>
              <w:rPr>
                <w:rFonts w:ascii="Arial" w:hAnsi="Arial" w:cs="Arial"/>
                <w:sz w:val="14"/>
                <w:szCs w:val="14"/>
              </w:rPr>
            </w:pPr>
            <w:r w:rsidRPr="00C91D67">
              <w:rPr>
                <w:rFonts w:ascii="Arial" w:hAnsi="Arial" w:cs="Arial"/>
                <w:sz w:val="14"/>
                <w:szCs w:val="14"/>
              </w:rPr>
              <w:t> </w:t>
            </w:r>
          </w:p>
        </w:tc>
        <w:tc>
          <w:tcPr>
            <w:tcW w:w="557" w:type="pct"/>
            <w:tcBorders>
              <w:top w:val="nil"/>
              <w:left w:val="nil"/>
              <w:bottom w:val="single" w:sz="4" w:space="0" w:color="auto"/>
              <w:right w:val="single" w:sz="8" w:space="0" w:color="auto"/>
            </w:tcBorders>
            <w:shd w:val="clear" w:color="auto" w:fill="auto"/>
            <w:noWrap/>
            <w:vAlign w:val="bottom"/>
          </w:tcPr>
          <w:p w:rsidR="00867D2F" w:rsidRPr="00C91D67" w:rsidRDefault="00867D2F" w:rsidP="00867D2F">
            <w:pPr>
              <w:rPr>
                <w:rFonts w:ascii="Arial" w:hAnsi="Arial" w:cs="Arial"/>
                <w:sz w:val="14"/>
                <w:szCs w:val="14"/>
              </w:rPr>
            </w:pPr>
            <w:r w:rsidRPr="00C91D67">
              <w:rPr>
                <w:rFonts w:ascii="Arial" w:hAnsi="Arial" w:cs="Arial"/>
                <w:sz w:val="14"/>
                <w:szCs w:val="14"/>
              </w:rPr>
              <w:t> </w:t>
            </w:r>
          </w:p>
        </w:tc>
      </w:tr>
      <w:tr w:rsidR="00867D2F" w:rsidRPr="00C91D67">
        <w:trPr>
          <w:trHeight w:val="300"/>
        </w:trPr>
        <w:tc>
          <w:tcPr>
            <w:tcW w:w="314" w:type="pct"/>
            <w:tcBorders>
              <w:top w:val="nil"/>
              <w:left w:val="single" w:sz="8" w:space="0" w:color="auto"/>
              <w:bottom w:val="single" w:sz="4" w:space="0" w:color="auto"/>
              <w:right w:val="single" w:sz="4" w:space="0" w:color="auto"/>
            </w:tcBorders>
            <w:shd w:val="clear" w:color="auto" w:fill="auto"/>
            <w:noWrap/>
            <w:vAlign w:val="bottom"/>
          </w:tcPr>
          <w:p w:rsidR="00867D2F" w:rsidRPr="00C91D67" w:rsidRDefault="00867D2F" w:rsidP="00867D2F">
            <w:pPr>
              <w:jc w:val="right"/>
              <w:rPr>
                <w:rFonts w:ascii="Arial" w:hAnsi="Arial" w:cs="Arial"/>
                <w:sz w:val="14"/>
                <w:szCs w:val="14"/>
              </w:rPr>
            </w:pPr>
            <w:r w:rsidRPr="00C91D67">
              <w:rPr>
                <w:rFonts w:ascii="Arial" w:hAnsi="Arial" w:cs="Arial"/>
                <w:sz w:val="14"/>
                <w:szCs w:val="14"/>
              </w:rPr>
              <w:t>4</w:t>
            </w:r>
          </w:p>
        </w:tc>
        <w:tc>
          <w:tcPr>
            <w:tcW w:w="396" w:type="pct"/>
            <w:tcBorders>
              <w:top w:val="nil"/>
              <w:left w:val="nil"/>
              <w:bottom w:val="single" w:sz="4" w:space="0" w:color="auto"/>
              <w:right w:val="single" w:sz="4" w:space="0" w:color="auto"/>
            </w:tcBorders>
            <w:shd w:val="clear" w:color="auto" w:fill="auto"/>
            <w:noWrap/>
            <w:vAlign w:val="bottom"/>
          </w:tcPr>
          <w:p w:rsidR="00867D2F" w:rsidRPr="00C91D67" w:rsidRDefault="00867D2F" w:rsidP="00867D2F">
            <w:pPr>
              <w:rPr>
                <w:rFonts w:ascii="Arial" w:hAnsi="Arial" w:cs="Arial"/>
                <w:sz w:val="14"/>
                <w:szCs w:val="14"/>
              </w:rPr>
            </w:pPr>
            <w:r w:rsidRPr="00C91D67">
              <w:rPr>
                <w:rFonts w:ascii="Arial" w:hAnsi="Arial" w:cs="Arial"/>
                <w:sz w:val="14"/>
                <w:szCs w:val="14"/>
              </w:rPr>
              <w:t> </w:t>
            </w:r>
          </w:p>
        </w:tc>
        <w:tc>
          <w:tcPr>
            <w:tcW w:w="367" w:type="pct"/>
            <w:tcBorders>
              <w:top w:val="nil"/>
              <w:left w:val="nil"/>
              <w:bottom w:val="single" w:sz="4" w:space="0" w:color="auto"/>
              <w:right w:val="single" w:sz="4" w:space="0" w:color="auto"/>
            </w:tcBorders>
            <w:shd w:val="clear" w:color="auto" w:fill="auto"/>
            <w:noWrap/>
            <w:vAlign w:val="bottom"/>
          </w:tcPr>
          <w:p w:rsidR="00867D2F" w:rsidRPr="00C91D67" w:rsidRDefault="00867D2F" w:rsidP="00867D2F">
            <w:pPr>
              <w:rPr>
                <w:rFonts w:ascii="Arial" w:hAnsi="Arial" w:cs="Arial"/>
                <w:sz w:val="14"/>
                <w:szCs w:val="14"/>
              </w:rPr>
            </w:pPr>
            <w:r w:rsidRPr="00C91D67">
              <w:rPr>
                <w:rFonts w:ascii="Arial" w:hAnsi="Arial" w:cs="Arial"/>
                <w:sz w:val="14"/>
                <w:szCs w:val="14"/>
              </w:rPr>
              <w:t> </w:t>
            </w:r>
          </w:p>
        </w:tc>
        <w:tc>
          <w:tcPr>
            <w:tcW w:w="1526" w:type="pct"/>
            <w:tcBorders>
              <w:top w:val="nil"/>
              <w:left w:val="nil"/>
              <w:bottom w:val="single" w:sz="4" w:space="0" w:color="auto"/>
              <w:right w:val="single" w:sz="4" w:space="0" w:color="auto"/>
            </w:tcBorders>
            <w:shd w:val="clear" w:color="auto" w:fill="auto"/>
            <w:noWrap/>
            <w:vAlign w:val="bottom"/>
          </w:tcPr>
          <w:p w:rsidR="00867D2F" w:rsidRPr="00C91D67" w:rsidRDefault="00867D2F" w:rsidP="00867D2F">
            <w:pPr>
              <w:rPr>
                <w:rFonts w:ascii="Arial" w:hAnsi="Arial" w:cs="Arial"/>
                <w:sz w:val="14"/>
                <w:szCs w:val="14"/>
              </w:rPr>
            </w:pPr>
            <w:r w:rsidRPr="00C91D67">
              <w:rPr>
                <w:rFonts w:ascii="Arial" w:hAnsi="Arial" w:cs="Arial"/>
                <w:sz w:val="14"/>
                <w:szCs w:val="14"/>
              </w:rPr>
              <w:t> </w:t>
            </w:r>
          </w:p>
        </w:tc>
        <w:tc>
          <w:tcPr>
            <w:tcW w:w="817" w:type="pct"/>
            <w:tcBorders>
              <w:top w:val="nil"/>
              <w:left w:val="nil"/>
              <w:bottom w:val="single" w:sz="4" w:space="0" w:color="auto"/>
              <w:right w:val="single" w:sz="4" w:space="0" w:color="auto"/>
            </w:tcBorders>
            <w:shd w:val="clear" w:color="auto" w:fill="auto"/>
            <w:noWrap/>
            <w:vAlign w:val="bottom"/>
          </w:tcPr>
          <w:p w:rsidR="00867D2F" w:rsidRPr="00C91D67" w:rsidRDefault="00867D2F" w:rsidP="00867D2F">
            <w:pPr>
              <w:rPr>
                <w:rFonts w:ascii="Arial" w:hAnsi="Arial" w:cs="Arial"/>
                <w:sz w:val="14"/>
                <w:szCs w:val="14"/>
              </w:rPr>
            </w:pPr>
            <w:r w:rsidRPr="00C91D67">
              <w:rPr>
                <w:rFonts w:ascii="Arial" w:hAnsi="Arial" w:cs="Arial"/>
                <w:sz w:val="14"/>
                <w:szCs w:val="14"/>
              </w:rPr>
              <w:t> </w:t>
            </w:r>
          </w:p>
        </w:tc>
        <w:tc>
          <w:tcPr>
            <w:tcW w:w="456" w:type="pct"/>
            <w:tcBorders>
              <w:top w:val="nil"/>
              <w:left w:val="nil"/>
              <w:bottom w:val="single" w:sz="4" w:space="0" w:color="auto"/>
              <w:right w:val="single" w:sz="4" w:space="0" w:color="auto"/>
            </w:tcBorders>
            <w:shd w:val="clear" w:color="auto" w:fill="auto"/>
            <w:noWrap/>
            <w:vAlign w:val="bottom"/>
          </w:tcPr>
          <w:p w:rsidR="00867D2F" w:rsidRPr="00C91D67" w:rsidRDefault="00867D2F" w:rsidP="00867D2F">
            <w:pPr>
              <w:rPr>
                <w:rFonts w:ascii="Arial" w:hAnsi="Arial" w:cs="Arial"/>
                <w:sz w:val="14"/>
                <w:szCs w:val="14"/>
              </w:rPr>
            </w:pPr>
            <w:r w:rsidRPr="00C91D67">
              <w:rPr>
                <w:rFonts w:ascii="Arial" w:hAnsi="Arial" w:cs="Arial"/>
                <w:sz w:val="14"/>
                <w:szCs w:val="14"/>
              </w:rPr>
              <w:t> </w:t>
            </w:r>
          </w:p>
        </w:tc>
        <w:tc>
          <w:tcPr>
            <w:tcW w:w="567" w:type="pct"/>
            <w:tcBorders>
              <w:top w:val="nil"/>
              <w:left w:val="nil"/>
              <w:bottom w:val="single" w:sz="4" w:space="0" w:color="auto"/>
              <w:right w:val="single" w:sz="4" w:space="0" w:color="auto"/>
            </w:tcBorders>
            <w:shd w:val="clear" w:color="auto" w:fill="auto"/>
            <w:noWrap/>
            <w:vAlign w:val="bottom"/>
          </w:tcPr>
          <w:p w:rsidR="00867D2F" w:rsidRPr="00C91D67" w:rsidRDefault="00867D2F" w:rsidP="00867D2F">
            <w:pPr>
              <w:rPr>
                <w:rFonts w:ascii="Arial" w:hAnsi="Arial" w:cs="Arial"/>
                <w:sz w:val="14"/>
                <w:szCs w:val="14"/>
              </w:rPr>
            </w:pPr>
            <w:r w:rsidRPr="00C91D67">
              <w:rPr>
                <w:rFonts w:ascii="Arial" w:hAnsi="Arial" w:cs="Arial"/>
                <w:sz w:val="14"/>
                <w:szCs w:val="14"/>
              </w:rPr>
              <w:t> </w:t>
            </w:r>
          </w:p>
        </w:tc>
        <w:tc>
          <w:tcPr>
            <w:tcW w:w="557" w:type="pct"/>
            <w:tcBorders>
              <w:top w:val="nil"/>
              <w:left w:val="nil"/>
              <w:bottom w:val="single" w:sz="4" w:space="0" w:color="auto"/>
              <w:right w:val="single" w:sz="8" w:space="0" w:color="auto"/>
            </w:tcBorders>
            <w:shd w:val="clear" w:color="auto" w:fill="auto"/>
            <w:noWrap/>
            <w:vAlign w:val="bottom"/>
          </w:tcPr>
          <w:p w:rsidR="00867D2F" w:rsidRPr="00C91D67" w:rsidRDefault="00867D2F" w:rsidP="00867D2F">
            <w:pPr>
              <w:rPr>
                <w:rFonts w:ascii="Arial" w:hAnsi="Arial" w:cs="Arial"/>
                <w:sz w:val="14"/>
                <w:szCs w:val="14"/>
              </w:rPr>
            </w:pPr>
            <w:r w:rsidRPr="00C91D67">
              <w:rPr>
                <w:rFonts w:ascii="Arial" w:hAnsi="Arial" w:cs="Arial"/>
                <w:sz w:val="14"/>
                <w:szCs w:val="14"/>
              </w:rPr>
              <w:t> </w:t>
            </w:r>
          </w:p>
        </w:tc>
      </w:tr>
      <w:tr w:rsidR="00867D2F" w:rsidRPr="00C91D67">
        <w:trPr>
          <w:trHeight w:val="300"/>
        </w:trPr>
        <w:tc>
          <w:tcPr>
            <w:tcW w:w="314" w:type="pct"/>
            <w:tcBorders>
              <w:top w:val="nil"/>
              <w:left w:val="single" w:sz="8" w:space="0" w:color="auto"/>
              <w:bottom w:val="single" w:sz="4" w:space="0" w:color="auto"/>
              <w:right w:val="single" w:sz="4" w:space="0" w:color="auto"/>
            </w:tcBorders>
            <w:shd w:val="clear" w:color="auto" w:fill="auto"/>
            <w:noWrap/>
            <w:vAlign w:val="bottom"/>
          </w:tcPr>
          <w:p w:rsidR="00867D2F" w:rsidRPr="00C91D67" w:rsidRDefault="00867D2F" w:rsidP="00867D2F">
            <w:pPr>
              <w:jc w:val="right"/>
              <w:rPr>
                <w:rFonts w:ascii="Arial" w:hAnsi="Arial" w:cs="Arial"/>
                <w:sz w:val="14"/>
                <w:szCs w:val="14"/>
              </w:rPr>
            </w:pPr>
            <w:r w:rsidRPr="00C91D67">
              <w:rPr>
                <w:rFonts w:ascii="Arial" w:hAnsi="Arial" w:cs="Arial"/>
                <w:sz w:val="14"/>
                <w:szCs w:val="14"/>
              </w:rPr>
              <w:t>5</w:t>
            </w:r>
          </w:p>
        </w:tc>
        <w:tc>
          <w:tcPr>
            <w:tcW w:w="396" w:type="pct"/>
            <w:tcBorders>
              <w:top w:val="nil"/>
              <w:left w:val="nil"/>
              <w:bottom w:val="single" w:sz="4" w:space="0" w:color="auto"/>
              <w:right w:val="single" w:sz="4" w:space="0" w:color="auto"/>
            </w:tcBorders>
            <w:shd w:val="clear" w:color="auto" w:fill="auto"/>
            <w:noWrap/>
            <w:vAlign w:val="bottom"/>
          </w:tcPr>
          <w:p w:rsidR="00867D2F" w:rsidRPr="00C91D67" w:rsidRDefault="00867D2F" w:rsidP="00867D2F">
            <w:pPr>
              <w:rPr>
                <w:rFonts w:ascii="Arial" w:hAnsi="Arial" w:cs="Arial"/>
                <w:sz w:val="14"/>
                <w:szCs w:val="14"/>
              </w:rPr>
            </w:pPr>
            <w:r w:rsidRPr="00C91D67">
              <w:rPr>
                <w:rFonts w:ascii="Arial" w:hAnsi="Arial" w:cs="Arial"/>
                <w:sz w:val="14"/>
                <w:szCs w:val="14"/>
              </w:rPr>
              <w:t> </w:t>
            </w:r>
          </w:p>
        </w:tc>
        <w:tc>
          <w:tcPr>
            <w:tcW w:w="367" w:type="pct"/>
            <w:tcBorders>
              <w:top w:val="nil"/>
              <w:left w:val="nil"/>
              <w:bottom w:val="single" w:sz="4" w:space="0" w:color="auto"/>
              <w:right w:val="single" w:sz="4" w:space="0" w:color="auto"/>
            </w:tcBorders>
            <w:shd w:val="clear" w:color="auto" w:fill="auto"/>
            <w:noWrap/>
            <w:vAlign w:val="bottom"/>
          </w:tcPr>
          <w:p w:rsidR="00867D2F" w:rsidRPr="00C91D67" w:rsidRDefault="00867D2F" w:rsidP="00867D2F">
            <w:pPr>
              <w:rPr>
                <w:rFonts w:ascii="Arial" w:hAnsi="Arial" w:cs="Arial"/>
                <w:sz w:val="14"/>
                <w:szCs w:val="14"/>
              </w:rPr>
            </w:pPr>
            <w:r w:rsidRPr="00C91D67">
              <w:rPr>
                <w:rFonts w:ascii="Arial" w:hAnsi="Arial" w:cs="Arial"/>
                <w:sz w:val="14"/>
                <w:szCs w:val="14"/>
              </w:rPr>
              <w:t> </w:t>
            </w:r>
          </w:p>
        </w:tc>
        <w:tc>
          <w:tcPr>
            <w:tcW w:w="1526" w:type="pct"/>
            <w:tcBorders>
              <w:top w:val="nil"/>
              <w:left w:val="nil"/>
              <w:bottom w:val="single" w:sz="4" w:space="0" w:color="auto"/>
              <w:right w:val="single" w:sz="4" w:space="0" w:color="auto"/>
            </w:tcBorders>
            <w:shd w:val="clear" w:color="auto" w:fill="auto"/>
            <w:noWrap/>
            <w:vAlign w:val="bottom"/>
          </w:tcPr>
          <w:p w:rsidR="00867D2F" w:rsidRPr="00C91D67" w:rsidRDefault="00867D2F" w:rsidP="00867D2F">
            <w:pPr>
              <w:rPr>
                <w:rFonts w:ascii="Arial" w:hAnsi="Arial" w:cs="Arial"/>
                <w:sz w:val="14"/>
                <w:szCs w:val="14"/>
              </w:rPr>
            </w:pPr>
            <w:r w:rsidRPr="00C91D67">
              <w:rPr>
                <w:rFonts w:ascii="Arial" w:hAnsi="Arial" w:cs="Arial"/>
                <w:sz w:val="14"/>
                <w:szCs w:val="14"/>
              </w:rPr>
              <w:t> </w:t>
            </w:r>
          </w:p>
        </w:tc>
        <w:tc>
          <w:tcPr>
            <w:tcW w:w="817" w:type="pct"/>
            <w:tcBorders>
              <w:top w:val="nil"/>
              <w:left w:val="nil"/>
              <w:bottom w:val="single" w:sz="4" w:space="0" w:color="auto"/>
              <w:right w:val="single" w:sz="4" w:space="0" w:color="auto"/>
            </w:tcBorders>
            <w:shd w:val="clear" w:color="auto" w:fill="auto"/>
            <w:noWrap/>
            <w:vAlign w:val="bottom"/>
          </w:tcPr>
          <w:p w:rsidR="00867D2F" w:rsidRPr="00C91D67" w:rsidRDefault="00867D2F" w:rsidP="00867D2F">
            <w:pPr>
              <w:rPr>
                <w:rFonts w:ascii="Arial" w:hAnsi="Arial" w:cs="Arial"/>
                <w:sz w:val="14"/>
                <w:szCs w:val="14"/>
              </w:rPr>
            </w:pPr>
            <w:r w:rsidRPr="00C91D67">
              <w:rPr>
                <w:rFonts w:ascii="Arial" w:hAnsi="Arial" w:cs="Arial"/>
                <w:sz w:val="14"/>
                <w:szCs w:val="14"/>
              </w:rPr>
              <w:t> </w:t>
            </w:r>
          </w:p>
        </w:tc>
        <w:tc>
          <w:tcPr>
            <w:tcW w:w="456" w:type="pct"/>
            <w:tcBorders>
              <w:top w:val="nil"/>
              <w:left w:val="nil"/>
              <w:bottom w:val="single" w:sz="4" w:space="0" w:color="auto"/>
              <w:right w:val="single" w:sz="4" w:space="0" w:color="auto"/>
            </w:tcBorders>
            <w:shd w:val="clear" w:color="auto" w:fill="auto"/>
            <w:noWrap/>
            <w:vAlign w:val="bottom"/>
          </w:tcPr>
          <w:p w:rsidR="00867D2F" w:rsidRPr="00C91D67" w:rsidRDefault="00867D2F" w:rsidP="00867D2F">
            <w:pPr>
              <w:rPr>
                <w:rFonts w:ascii="Arial" w:hAnsi="Arial" w:cs="Arial"/>
                <w:sz w:val="14"/>
                <w:szCs w:val="14"/>
              </w:rPr>
            </w:pPr>
            <w:r w:rsidRPr="00C91D67">
              <w:rPr>
                <w:rFonts w:ascii="Arial" w:hAnsi="Arial" w:cs="Arial"/>
                <w:sz w:val="14"/>
                <w:szCs w:val="14"/>
              </w:rPr>
              <w:t> </w:t>
            </w:r>
          </w:p>
        </w:tc>
        <w:tc>
          <w:tcPr>
            <w:tcW w:w="567" w:type="pct"/>
            <w:tcBorders>
              <w:top w:val="nil"/>
              <w:left w:val="nil"/>
              <w:bottom w:val="single" w:sz="4" w:space="0" w:color="auto"/>
              <w:right w:val="single" w:sz="4" w:space="0" w:color="auto"/>
            </w:tcBorders>
            <w:shd w:val="clear" w:color="auto" w:fill="auto"/>
            <w:noWrap/>
            <w:vAlign w:val="bottom"/>
          </w:tcPr>
          <w:p w:rsidR="00867D2F" w:rsidRPr="00C91D67" w:rsidRDefault="00867D2F" w:rsidP="00867D2F">
            <w:pPr>
              <w:rPr>
                <w:rFonts w:ascii="Arial" w:hAnsi="Arial" w:cs="Arial"/>
                <w:sz w:val="14"/>
                <w:szCs w:val="14"/>
              </w:rPr>
            </w:pPr>
            <w:r w:rsidRPr="00C91D67">
              <w:rPr>
                <w:rFonts w:ascii="Arial" w:hAnsi="Arial" w:cs="Arial"/>
                <w:sz w:val="14"/>
                <w:szCs w:val="14"/>
              </w:rPr>
              <w:t> </w:t>
            </w:r>
          </w:p>
        </w:tc>
        <w:tc>
          <w:tcPr>
            <w:tcW w:w="557" w:type="pct"/>
            <w:tcBorders>
              <w:top w:val="nil"/>
              <w:left w:val="nil"/>
              <w:bottom w:val="single" w:sz="4" w:space="0" w:color="auto"/>
              <w:right w:val="single" w:sz="8" w:space="0" w:color="auto"/>
            </w:tcBorders>
            <w:shd w:val="clear" w:color="auto" w:fill="auto"/>
            <w:noWrap/>
            <w:vAlign w:val="bottom"/>
          </w:tcPr>
          <w:p w:rsidR="00867D2F" w:rsidRPr="00C91D67" w:rsidRDefault="00867D2F" w:rsidP="00867D2F">
            <w:pPr>
              <w:rPr>
                <w:rFonts w:ascii="Arial" w:hAnsi="Arial" w:cs="Arial"/>
                <w:sz w:val="14"/>
                <w:szCs w:val="14"/>
              </w:rPr>
            </w:pPr>
            <w:r w:rsidRPr="00C91D67">
              <w:rPr>
                <w:rFonts w:ascii="Arial" w:hAnsi="Arial" w:cs="Arial"/>
                <w:sz w:val="14"/>
                <w:szCs w:val="14"/>
              </w:rPr>
              <w:t> </w:t>
            </w:r>
          </w:p>
        </w:tc>
      </w:tr>
      <w:tr w:rsidR="00867D2F" w:rsidRPr="00C91D67">
        <w:trPr>
          <w:trHeight w:val="300"/>
        </w:trPr>
        <w:tc>
          <w:tcPr>
            <w:tcW w:w="314" w:type="pct"/>
            <w:tcBorders>
              <w:top w:val="nil"/>
              <w:left w:val="single" w:sz="8" w:space="0" w:color="auto"/>
              <w:bottom w:val="single" w:sz="4" w:space="0" w:color="auto"/>
              <w:right w:val="single" w:sz="4" w:space="0" w:color="auto"/>
            </w:tcBorders>
            <w:shd w:val="clear" w:color="auto" w:fill="auto"/>
            <w:noWrap/>
            <w:vAlign w:val="bottom"/>
          </w:tcPr>
          <w:p w:rsidR="00867D2F" w:rsidRPr="00C91D67" w:rsidRDefault="00867D2F" w:rsidP="00867D2F">
            <w:pPr>
              <w:jc w:val="right"/>
              <w:rPr>
                <w:rFonts w:ascii="Arial" w:hAnsi="Arial" w:cs="Arial"/>
                <w:sz w:val="14"/>
                <w:szCs w:val="14"/>
              </w:rPr>
            </w:pPr>
            <w:r w:rsidRPr="00C91D67">
              <w:rPr>
                <w:rFonts w:ascii="Arial" w:hAnsi="Arial" w:cs="Arial"/>
                <w:sz w:val="14"/>
                <w:szCs w:val="14"/>
              </w:rPr>
              <w:t>6</w:t>
            </w:r>
          </w:p>
        </w:tc>
        <w:tc>
          <w:tcPr>
            <w:tcW w:w="396" w:type="pct"/>
            <w:tcBorders>
              <w:top w:val="nil"/>
              <w:left w:val="nil"/>
              <w:bottom w:val="single" w:sz="4" w:space="0" w:color="auto"/>
              <w:right w:val="single" w:sz="4" w:space="0" w:color="auto"/>
            </w:tcBorders>
            <w:shd w:val="clear" w:color="auto" w:fill="auto"/>
            <w:noWrap/>
            <w:vAlign w:val="bottom"/>
          </w:tcPr>
          <w:p w:rsidR="00867D2F" w:rsidRPr="00C91D67" w:rsidRDefault="00867D2F" w:rsidP="00867D2F">
            <w:pPr>
              <w:rPr>
                <w:rFonts w:ascii="Arial" w:hAnsi="Arial" w:cs="Arial"/>
                <w:sz w:val="14"/>
                <w:szCs w:val="14"/>
              </w:rPr>
            </w:pPr>
            <w:r w:rsidRPr="00C91D67">
              <w:rPr>
                <w:rFonts w:ascii="Arial" w:hAnsi="Arial" w:cs="Arial"/>
                <w:sz w:val="14"/>
                <w:szCs w:val="14"/>
              </w:rPr>
              <w:t> </w:t>
            </w:r>
          </w:p>
        </w:tc>
        <w:tc>
          <w:tcPr>
            <w:tcW w:w="367" w:type="pct"/>
            <w:tcBorders>
              <w:top w:val="nil"/>
              <w:left w:val="nil"/>
              <w:bottom w:val="single" w:sz="4" w:space="0" w:color="auto"/>
              <w:right w:val="single" w:sz="4" w:space="0" w:color="auto"/>
            </w:tcBorders>
            <w:shd w:val="clear" w:color="auto" w:fill="auto"/>
            <w:noWrap/>
            <w:vAlign w:val="bottom"/>
          </w:tcPr>
          <w:p w:rsidR="00867D2F" w:rsidRPr="00C91D67" w:rsidRDefault="00867D2F" w:rsidP="00867D2F">
            <w:pPr>
              <w:rPr>
                <w:rFonts w:ascii="Arial" w:hAnsi="Arial" w:cs="Arial"/>
                <w:sz w:val="14"/>
                <w:szCs w:val="14"/>
              </w:rPr>
            </w:pPr>
            <w:r w:rsidRPr="00C91D67">
              <w:rPr>
                <w:rFonts w:ascii="Arial" w:hAnsi="Arial" w:cs="Arial"/>
                <w:sz w:val="14"/>
                <w:szCs w:val="14"/>
              </w:rPr>
              <w:t> </w:t>
            </w:r>
          </w:p>
        </w:tc>
        <w:tc>
          <w:tcPr>
            <w:tcW w:w="1526" w:type="pct"/>
            <w:tcBorders>
              <w:top w:val="nil"/>
              <w:left w:val="nil"/>
              <w:bottom w:val="single" w:sz="4" w:space="0" w:color="auto"/>
              <w:right w:val="single" w:sz="4" w:space="0" w:color="auto"/>
            </w:tcBorders>
            <w:shd w:val="clear" w:color="auto" w:fill="auto"/>
            <w:noWrap/>
            <w:vAlign w:val="bottom"/>
          </w:tcPr>
          <w:p w:rsidR="00867D2F" w:rsidRPr="00C91D67" w:rsidRDefault="00867D2F" w:rsidP="00867D2F">
            <w:pPr>
              <w:rPr>
                <w:rFonts w:ascii="Arial" w:hAnsi="Arial" w:cs="Arial"/>
                <w:sz w:val="14"/>
                <w:szCs w:val="14"/>
              </w:rPr>
            </w:pPr>
            <w:r w:rsidRPr="00C91D67">
              <w:rPr>
                <w:rFonts w:ascii="Arial" w:hAnsi="Arial" w:cs="Arial"/>
                <w:sz w:val="14"/>
                <w:szCs w:val="14"/>
              </w:rPr>
              <w:t> </w:t>
            </w:r>
          </w:p>
        </w:tc>
        <w:tc>
          <w:tcPr>
            <w:tcW w:w="817" w:type="pct"/>
            <w:tcBorders>
              <w:top w:val="nil"/>
              <w:left w:val="nil"/>
              <w:bottom w:val="single" w:sz="4" w:space="0" w:color="auto"/>
              <w:right w:val="single" w:sz="4" w:space="0" w:color="auto"/>
            </w:tcBorders>
            <w:shd w:val="clear" w:color="auto" w:fill="auto"/>
            <w:noWrap/>
            <w:vAlign w:val="bottom"/>
          </w:tcPr>
          <w:p w:rsidR="00867D2F" w:rsidRPr="00C91D67" w:rsidRDefault="00867D2F" w:rsidP="00867D2F">
            <w:pPr>
              <w:rPr>
                <w:rFonts w:ascii="Arial" w:hAnsi="Arial" w:cs="Arial"/>
                <w:sz w:val="14"/>
                <w:szCs w:val="14"/>
              </w:rPr>
            </w:pPr>
            <w:r w:rsidRPr="00C91D67">
              <w:rPr>
                <w:rFonts w:ascii="Arial" w:hAnsi="Arial" w:cs="Arial"/>
                <w:sz w:val="14"/>
                <w:szCs w:val="14"/>
              </w:rPr>
              <w:t> </w:t>
            </w:r>
          </w:p>
        </w:tc>
        <w:tc>
          <w:tcPr>
            <w:tcW w:w="456" w:type="pct"/>
            <w:tcBorders>
              <w:top w:val="nil"/>
              <w:left w:val="nil"/>
              <w:bottom w:val="single" w:sz="4" w:space="0" w:color="auto"/>
              <w:right w:val="single" w:sz="4" w:space="0" w:color="auto"/>
            </w:tcBorders>
            <w:shd w:val="clear" w:color="auto" w:fill="auto"/>
            <w:noWrap/>
            <w:vAlign w:val="bottom"/>
          </w:tcPr>
          <w:p w:rsidR="00867D2F" w:rsidRPr="00C91D67" w:rsidRDefault="00867D2F" w:rsidP="00867D2F">
            <w:pPr>
              <w:rPr>
                <w:rFonts w:ascii="Arial" w:hAnsi="Arial" w:cs="Arial"/>
                <w:sz w:val="14"/>
                <w:szCs w:val="14"/>
              </w:rPr>
            </w:pPr>
            <w:r w:rsidRPr="00C91D67">
              <w:rPr>
                <w:rFonts w:ascii="Arial" w:hAnsi="Arial" w:cs="Arial"/>
                <w:sz w:val="14"/>
                <w:szCs w:val="14"/>
              </w:rPr>
              <w:t> </w:t>
            </w:r>
          </w:p>
        </w:tc>
        <w:tc>
          <w:tcPr>
            <w:tcW w:w="567" w:type="pct"/>
            <w:tcBorders>
              <w:top w:val="nil"/>
              <w:left w:val="nil"/>
              <w:bottom w:val="single" w:sz="4" w:space="0" w:color="auto"/>
              <w:right w:val="single" w:sz="4" w:space="0" w:color="auto"/>
            </w:tcBorders>
            <w:shd w:val="clear" w:color="auto" w:fill="auto"/>
            <w:noWrap/>
            <w:vAlign w:val="bottom"/>
          </w:tcPr>
          <w:p w:rsidR="00867D2F" w:rsidRPr="00C91D67" w:rsidRDefault="00867D2F" w:rsidP="00867D2F">
            <w:pPr>
              <w:rPr>
                <w:rFonts w:ascii="Arial" w:hAnsi="Arial" w:cs="Arial"/>
                <w:sz w:val="14"/>
                <w:szCs w:val="14"/>
              </w:rPr>
            </w:pPr>
            <w:r w:rsidRPr="00C91D67">
              <w:rPr>
                <w:rFonts w:ascii="Arial" w:hAnsi="Arial" w:cs="Arial"/>
                <w:sz w:val="14"/>
                <w:szCs w:val="14"/>
              </w:rPr>
              <w:t> </w:t>
            </w:r>
          </w:p>
        </w:tc>
        <w:tc>
          <w:tcPr>
            <w:tcW w:w="557" w:type="pct"/>
            <w:tcBorders>
              <w:top w:val="nil"/>
              <w:left w:val="nil"/>
              <w:bottom w:val="single" w:sz="4" w:space="0" w:color="auto"/>
              <w:right w:val="single" w:sz="8" w:space="0" w:color="auto"/>
            </w:tcBorders>
            <w:shd w:val="clear" w:color="auto" w:fill="auto"/>
            <w:noWrap/>
            <w:vAlign w:val="bottom"/>
          </w:tcPr>
          <w:p w:rsidR="00867D2F" w:rsidRPr="00C91D67" w:rsidRDefault="00867D2F" w:rsidP="00867D2F">
            <w:pPr>
              <w:rPr>
                <w:rFonts w:ascii="Arial" w:hAnsi="Arial" w:cs="Arial"/>
                <w:sz w:val="14"/>
                <w:szCs w:val="14"/>
              </w:rPr>
            </w:pPr>
            <w:r w:rsidRPr="00C91D67">
              <w:rPr>
                <w:rFonts w:ascii="Arial" w:hAnsi="Arial" w:cs="Arial"/>
                <w:sz w:val="14"/>
                <w:szCs w:val="14"/>
              </w:rPr>
              <w:t> </w:t>
            </w:r>
          </w:p>
        </w:tc>
      </w:tr>
      <w:tr w:rsidR="00867D2F" w:rsidRPr="00C91D67">
        <w:trPr>
          <w:trHeight w:val="300"/>
        </w:trPr>
        <w:tc>
          <w:tcPr>
            <w:tcW w:w="314" w:type="pct"/>
            <w:tcBorders>
              <w:top w:val="nil"/>
              <w:left w:val="single" w:sz="8" w:space="0" w:color="auto"/>
              <w:bottom w:val="single" w:sz="4" w:space="0" w:color="auto"/>
              <w:right w:val="single" w:sz="4" w:space="0" w:color="auto"/>
            </w:tcBorders>
            <w:shd w:val="clear" w:color="auto" w:fill="auto"/>
            <w:noWrap/>
            <w:vAlign w:val="bottom"/>
          </w:tcPr>
          <w:p w:rsidR="00867D2F" w:rsidRPr="00C91D67" w:rsidRDefault="00867D2F" w:rsidP="00867D2F">
            <w:pPr>
              <w:jc w:val="right"/>
              <w:rPr>
                <w:rFonts w:ascii="Arial" w:hAnsi="Arial" w:cs="Arial"/>
                <w:sz w:val="14"/>
                <w:szCs w:val="14"/>
              </w:rPr>
            </w:pPr>
            <w:r w:rsidRPr="00C91D67">
              <w:rPr>
                <w:rFonts w:ascii="Arial" w:hAnsi="Arial" w:cs="Arial"/>
                <w:sz w:val="14"/>
                <w:szCs w:val="14"/>
              </w:rPr>
              <w:t>7</w:t>
            </w:r>
          </w:p>
        </w:tc>
        <w:tc>
          <w:tcPr>
            <w:tcW w:w="396" w:type="pct"/>
            <w:tcBorders>
              <w:top w:val="nil"/>
              <w:left w:val="nil"/>
              <w:bottom w:val="single" w:sz="4" w:space="0" w:color="auto"/>
              <w:right w:val="single" w:sz="4" w:space="0" w:color="auto"/>
            </w:tcBorders>
            <w:shd w:val="clear" w:color="auto" w:fill="auto"/>
            <w:noWrap/>
            <w:vAlign w:val="bottom"/>
          </w:tcPr>
          <w:p w:rsidR="00867D2F" w:rsidRPr="00C91D67" w:rsidRDefault="00867D2F" w:rsidP="00867D2F">
            <w:pPr>
              <w:rPr>
                <w:rFonts w:ascii="Arial" w:hAnsi="Arial" w:cs="Arial"/>
                <w:sz w:val="14"/>
                <w:szCs w:val="14"/>
              </w:rPr>
            </w:pPr>
            <w:r w:rsidRPr="00C91D67">
              <w:rPr>
                <w:rFonts w:ascii="Arial" w:hAnsi="Arial" w:cs="Arial"/>
                <w:sz w:val="14"/>
                <w:szCs w:val="14"/>
              </w:rPr>
              <w:t> </w:t>
            </w:r>
          </w:p>
        </w:tc>
        <w:tc>
          <w:tcPr>
            <w:tcW w:w="367" w:type="pct"/>
            <w:tcBorders>
              <w:top w:val="nil"/>
              <w:left w:val="nil"/>
              <w:bottom w:val="single" w:sz="4" w:space="0" w:color="auto"/>
              <w:right w:val="single" w:sz="4" w:space="0" w:color="auto"/>
            </w:tcBorders>
            <w:shd w:val="clear" w:color="auto" w:fill="auto"/>
            <w:noWrap/>
            <w:vAlign w:val="bottom"/>
          </w:tcPr>
          <w:p w:rsidR="00867D2F" w:rsidRPr="00C91D67" w:rsidRDefault="00867D2F" w:rsidP="00867D2F">
            <w:pPr>
              <w:rPr>
                <w:rFonts w:ascii="Arial" w:hAnsi="Arial" w:cs="Arial"/>
                <w:sz w:val="14"/>
                <w:szCs w:val="14"/>
              </w:rPr>
            </w:pPr>
            <w:r w:rsidRPr="00C91D67">
              <w:rPr>
                <w:rFonts w:ascii="Arial" w:hAnsi="Arial" w:cs="Arial"/>
                <w:sz w:val="14"/>
                <w:szCs w:val="14"/>
              </w:rPr>
              <w:t> </w:t>
            </w:r>
          </w:p>
        </w:tc>
        <w:tc>
          <w:tcPr>
            <w:tcW w:w="1526" w:type="pct"/>
            <w:tcBorders>
              <w:top w:val="nil"/>
              <w:left w:val="nil"/>
              <w:bottom w:val="single" w:sz="4" w:space="0" w:color="auto"/>
              <w:right w:val="single" w:sz="4" w:space="0" w:color="auto"/>
            </w:tcBorders>
            <w:shd w:val="clear" w:color="auto" w:fill="auto"/>
            <w:noWrap/>
            <w:vAlign w:val="bottom"/>
          </w:tcPr>
          <w:p w:rsidR="00867D2F" w:rsidRPr="00C91D67" w:rsidRDefault="00867D2F" w:rsidP="00867D2F">
            <w:pPr>
              <w:rPr>
                <w:rFonts w:ascii="Arial" w:hAnsi="Arial" w:cs="Arial"/>
                <w:sz w:val="14"/>
                <w:szCs w:val="14"/>
              </w:rPr>
            </w:pPr>
            <w:r w:rsidRPr="00C91D67">
              <w:rPr>
                <w:rFonts w:ascii="Arial" w:hAnsi="Arial" w:cs="Arial"/>
                <w:sz w:val="14"/>
                <w:szCs w:val="14"/>
              </w:rPr>
              <w:t> </w:t>
            </w:r>
          </w:p>
        </w:tc>
        <w:tc>
          <w:tcPr>
            <w:tcW w:w="817" w:type="pct"/>
            <w:tcBorders>
              <w:top w:val="nil"/>
              <w:left w:val="nil"/>
              <w:bottom w:val="single" w:sz="4" w:space="0" w:color="auto"/>
              <w:right w:val="single" w:sz="4" w:space="0" w:color="auto"/>
            </w:tcBorders>
            <w:shd w:val="clear" w:color="auto" w:fill="auto"/>
            <w:noWrap/>
            <w:vAlign w:val="bottom"/>
          </w:tcPr>
          <w:p w:rsidR="00867D2F" w:rsidRPr="00C91D67" w:rsidRDefault="00867D2F" w:rsidP="00867D2F">
            <w:pPr>
              <w:rPr>
                <w:rFonts w:ascii="Arial" w:hAnsi="Arial" w:cs="Arial"/>
                <w:sz w:val="14"/>
                <w:szCs w:val="14"/>
              </w:rPr>
            </w:pPr>
            <w:r w:rsidRPr="00C91D67">
              <w:rPr>
                <w:rFonts w:ascii="Arial" w:hAnsi="Arial" w:cs="Arial"/>
                <w:sz w:val="14"/>
                <w:szCs w:val="14"/>
              </w:rPr>
              <w:t> </w:t>
            </w:r>
          </w:p>
        </w:tc>
        <w:tc>
          <w:tcPr>
            <w:tcW w:w="456" w:type="pct"/>
            <w:tcBorders>
              <w:top w:val="nil"/>
              <w:left w:val="nil"/>
              <w:bottom w:val="single" w:sz="4" w:space="0" w:color="auto"/>
              <w:right w:val="single" w:sz="4" w:space="0" w:color="auto"/>
            </w:tcBorders>
            <w:shd w:val="clear" w:color="auto" w:fill="auto"/>
            <w:noWrap/>
            <w:vAlign w:val="bottom"/>
          </w:tcPr>
          <w:p w:rsidR="00867D2F" w:rsidRPr="00C91D67" w:rsidRDefault="00867D2F" w:rsidP="00867D2F">
            <w:pPr>
              <w:rPr>
                <w:rFonts w:ascii="Arial" w:hAnsi="Arial" w:cs="Arial"/>
                <w:sz w:val="14"/>
                <w:szCs w:val="14"/>
              </w:rPr>
            </w:pPr>
            <w:r w:rsidRPr="00C91D67">
              <w:rPr>
                <w:rFonts w:ascii="Arial" w:hAnsi="Arial" w:cs="Arial"/>
                <w:sz w:val="14"/>
                <w:szCs w:val="14"/>
              </w:rPr>
              <w:t> </w:t>
            </w:r>
          </w:p>
        </w:tc>
        <w:tc>
          <w:tcPr>
            <w:tcW w:w="567" w:type="pct"/>
            <w:tcBorders>
              <w:top w:val="nil"/>
              <w:left w:val="nil"/>
              <w:bottom w:val="single" w:sz="4" w:space="0" w:color="auto"/>
              <w:right w:val="single" w:sz="4" w:space="0" w:color="auto"/>
            </w:tcBorders>
            <w:shd w:val="clear" w:color="auto" w:fill="auto"/>
            <w:noWrap/>
            <w:vAlign w:val="bottom"/>
          </w:tcPr>
          <w:p w:rsidR="00867D2F" w:rsidRPr="00C91D67" w:rsidRDefault="00867D2F" w:rsidP="00867D2F">
            <w:pPr>
              <w:rPr>
                <w:rFonts w:ascii="Arial" w:hAnsi="Arial" w:cs="Arial"/>
                <w:sz w:val="14"/>
                <w:szCs w:val="14"/>
              </w:rPr>
            </w:pPr>
            <w:r w:rsidRPr="00C91D67">
              <w:rPr>
                <w:rFonts w:ascii="Arial" w:hAnsi="Arial" w:cs="Arial"/>
                <w:sz w:val="14"/>
                <w:szCs w:val="14"/>
              </w:rPr>
              <w:t> </w:t>
            </w:r>
          </w:p>
        </w:tc>
        <w:tc>
          <w:tcPr>
            <w:tcW w:w="557" w:type="pct"/>
            <w:tcBorders>
              <w:top w:val="nil"/>
              <w:left w:val="nil"/>
              <w:bottom w:val="single" w:sz="4" w:space="0" w:color="auto"/>
              <w:right w:val="single" w:sz="8" w:space="0" w:color="auto"/>
            </w:tcBorders>
            <w:shd w:val="clear" w:color="auto" w:fill="auto"/>
            <w:noWrap/>
            <w:vAlign w:val="bottom"/>
          </w:tcPr>
          <w:p w:rsidR="00867D2F" w:rsidRPr="00C91D67" w:rsidRDefault="00867D2F" w:rsidP="00867D2F">
            <w:pPr>
              <w:rPr>
                <w:rFonts w:ascii="Arial" w:hAnsi="Arial" w:cs="Arial"/>
                <w:sz w:val="14"/>
                <w:szCs w:val="14"/>
              </w:rPr>
            </w:pPr>
            <w:r w:rsidRPr="00C91D67">
              <w:rPr>
                <w:rFonts w:ascii="Arial" w:hAnsi="Arial" w:cs="Arial"/>
                <w:sz w:val="14"/>
                <w:szCs w:val="14"/>
              </w:rPr>
              <w:t> </w:t>
            </w:r>
          </w:p>
        </w:tc>
      </w:tr>
    </w:tbl>
    <w:p w:rsidR="00FD4595" w:rsidRDefault="00FD4595" w:rsidP="00867D2F">
      <w:pPr>
        <w:rPr>
          <w:sz w:val="14"/>
          <w:szCs w:val="14"/>
        </w:rPr>
      </w:pPr>
    </w:p>
    <w:p w:rsidR="00867D2F" w:rsidRPr="00C91D67" w:rsidRDefault="00FD4595" w:rsidP="00867D2F">
      <w:pPr>
        <w:rPr>
          <w:sz w:val="14"/>
          <w:szCs w:val="14"/>
        </w:rPr>
      </w:pPr>
      <w:r>
        <w:rPr>
          <w:sz w:val="14"/>
          <w:szCs w:val="14"/>
        </w:rPr>
        <w:t>c.S</w:t>
      </w:r>
      <w:r w:rsidR="00867D2F" w:rsidRPr="00C91D67">
        <w:rPr>
          <w:sz w:val="14"/>
          <w:szCs w:val="14"/>
        </w:rPr>
        <w:t>ipas librit te pagave  ose librit te indeksit  rezulton te kete punuar  ne</w:t>
      </w:r>
    </w:p>
    <w:tbl>
      <w:tblPr>
        <w:tblW w:w="5000" w:type="pct"/>
        <w:tblLook w:val="0000" w:firstRow="0" w:lastRow="0" w:firstColumn="0" w:lastColumn="0" w:noHBand="0" w:noVBand="0"/>
      </w:tblPr>
      <w:tblGrid>
        <w:gridCol w:w="573"/>
        <w:gridCol w:w="723"/>
        <w:gridCol w:w="676"/>
        <w:gridCol w:w="2790"/>
        <w:gridCol w:w="1493"/>
        <w:gridCol w:w="834"/>
        <w:gridCol w:w="1037"/>
        <w:gridCol w:w="1019"/>
      </w:tblGrid>
      <w:tr w:rsidR="00867D2F" w:rsidRPr="00C91D67">
        <w:trPr>
          <w:trHeight w:val="255"/>
        </w:trPr>
        <w:tc>
          <w:tcPr>
            <w:tcW w:w="314" w:type="pct"/>
            <w:tcBorders>
              <w:top w:val="single" w:sz="8" w:space="0" w:color="auto"/>
              <w:left w:val="single" w:sz="8" w:space="0" w:color="auto"/>
              <w:bottom w:val="nil"/>
              <w:right w:val="nil"/>
            </w:tcBorders>
            <w:shd w:val="clear" w:color="auto" w:fill="auto"/>
            <w:noWrap/>
            <w:vAlign w:val="bottom"/>
          </w:tcPr>
          <w:p w:rsidR="00867D2F" w:rsidRPr="00C91D67" w:rsidRDefault="00867D2F" w:rsidP="00867D2F">
            <w:pPr>
              <w:jc w:val="center"/>
              <w:rPr>
                <w:rFonts w:ascii="Arial" w:hAnsi="Arial" w:cs="Arial"/>
                <w:b/>
                <w:bCs/>
                <w:sz w:val="14"/>
                <w:szCs w:val="14"/>
              </w:rPr>
            </w:pPr>
            <w:r w:rsidRPr="00C91D67">
              <w:rPr>
                <w:rFonts w:ascii="Arial" w:hAnsi="Arial" w:cs="Arial"/>
                <w:b/>
                <w:bCs/>
                <w:sz w:val="14"/>
                <w:szCs w:val="14"/>
              </w:rPr>
              <w:t> </w:t>
            </w:r>
          </w:p>
        </w:tc>
        <w:tc>
          <w:tcPr>
            <w:tcW w:w="763" w:type="pct"/>
            <w:gridSpan w:val="2"/>
            <w:tcBorders>
              <w:top w:val="single" w:sz="8" w:space="0" w:color="auto"/>
              <w:left w:val="single" w:sz="4" w:space="0" w:color="auto"/>
              <w:bottom w:val="single" w:sz="4" w:space="0" w:color="auto"/>
              <w:right w:val="single" w:sz="4" w:space="0" w:color="000000"/>
            </w:tcBorders>
            <w:shd w:val="clear" w:color="auto" w:fill="auto"/>
            <w:noWrap/>
            <w:vAlign w:val="bottom"/>
          </w:tcPr>
          <w:p w:rsidR="00867D2F" w:rsidRPr="00C91D67" w:rsidRDefault="00867D2F" w:rsidP="00867D2F">
            <w:pPr>
              <w:jc w:val="center"/>
              <w:rPr>
                <w:rFonts w:ascii="Arial" w:hAnsi="Arial" w:cs="Arial"/>
                <w:b/>
                <w:bCs/>
                <w:sz w:val="14"/>
                <w:szCs w:val="14"/>
              </w:rPr>
            </w:pPr>
            <w:r w:rsidRPr="00C91D67">
              <w:rPr>
                <w:rFonts w:ascii="Arial" w:hAnsi="Arial" w:cs="Arial"/>
                <w:b/>
                <w:bCs/>
                <w:sz w:val="14"/>
                <w:szCs w:val="14"/>
              </w:rPr>
              <w:t>Regjistri</w:t>
            </w:r>
          </w:p>
        </w:tc>
        <w:tc>
          <w:tcPr>
            <w:tcW w:w="1526" w:type="pct"/>
            <w:tcBorders>
              <w:top w:val="single" w:sz="8" w:space="0" w:color="auto"/>
              <w:left w:val="nil"/>
              <w:bottom w:val="nil"/>
              <w:right w:val="single" w:sz="4" w:space="0" w:color="auto"/>
            </w:tcBorders>
            <w:shd w:val="clear" w:color="auto" w:fill="auto"/>
            <w:noWrap/>
            <w:vAlign w:val="bottom"/>
          </w:tcPr>
          <w:p w:rsidR="00867D2F" w:rsidRPr="00C91D67" w:rsidRDefault="00867D2F" w:rsidP="00867D2F">
            <w:pPr>
              <w:jc w:val="center"/>
              <w:rPr>
                <w:rFonts w:ascii="Arial" w:hAnsi="Arial" w:cs="Arial"/>
                <w:b/>
                <w:bCs/>
                <w:sz w:val="14"/>
                <w:szCs w:val="14"/>
              </w:rPr>
            </w:pPr>
            <w:r w:rsidRPr="00C91D67">
              <w:rPr>
                <w:rFonts w:ascii="Arial" w:hAnsi="Arial" w:cs="Arial"/>
                <w:b/>
                <w:bCs/>
                <w:sz w:val="14"/>
                <w:szCs w:val="14"/>
              </w:rPr>
              <w:t> </w:t>
            </w:r>
          </w:p>
        </w:tc>
        <w:tc>
          <w:tcPr>
            <w:tcW w:w="817" w:type="pct"/>
            <w:tcBorders>
              <w:top w:val="single" w:sz="8" w:space="0" w:color="auto"/>
              <w:left w:val="nil"/>
              <w:bottom w:val="nil"/>
              <w:right w:val="nil"/>
            </w:tcBorders>
            <w:shd w:val="clear" w:color="auto" w:fill="auto"/>
            <w:noWrap/>
            <w:vAlign w:val="bottom"/>
          </w:tcPr>
          <w:p w:rsidR="00867D2F" w:rsidRPr="00C91D67" w:rsidRDefault="00867D2F" w:rsidP="00867D2F">
            <w:pPr>
              <w:jc w:val="center"/>
              <w:rPr>
                <w:rFonts w:ascii="Arial" w:hAnsi="Arial" w:cs="Arial"/>
                <w:b/>
                <w:bCs/>
                <w:sz w:val="14"/>
                <w:szCs w:val="14"/>
              </w:rPr>
            </w:pPr>
            <w:r w:rsidRPr="00C91D67">
              <w:rPr>
                <w:rFonts w:ascii="Arial" w:hAnsi="Arial" w:cs="Arial"/>
                <w:b/>
                <w:bCs/>
                <w:sz w:val="14"/>
                <w:szCs w:val="14"/>
              </w:rPr>
              <w:t>Llo</w:t>
            </w:r>
            <w:r w:rsidR="00C3734C">
              <w:rPr>
                <w:rFonts w:ascii="Arial" w:hAnsi="Arial" w:cs="Arial"/>
                <w:b/>
                <w:bCs/>
                <w:sz w:val="14"/>
                <w:szCs w:val="14"/>
              </w:rPr>
              <w:t>ji i</w:t>
            </w:r>
            <w:r w:rsidRPr="00C91D67">
              <w:rPr>
                <w:rFonts w:ascii="Arial" w:hAnsi="Arial" w:cs="Arial"/>
                <w:b/>
                <w:bCs/>
                <w:sz w:val="14"/>
                <w:szCs w:val="14"/>
              </w:rPr>
              <w:t xml:space="preserve"> </w:t>
            </w:r>
          </w:p>
        </w:tc>
        <w:tc>
          <w:tcPr>
            <w:tcW w:w="1023" w:type="pct"/>
            <w:gridSpan w:val="2"/>
            <w:tcBorders>
              <w:top w:val="single" w:sz="8" w:space="0" w:color="auto"/>
              <w:left w:val="single" w:sz="4" w:space="0" w:color="auto"/>
              <w:bottom w:val="single" w:sz="4" w:space="0" w:color="auto"/>
              <w:right w:val="single" w:sz="4" w:space="0" w:color="000000"/>
            </w:tcBorders>
            <w:shd w:val="clear" w:color="auto" w:fill="auto"/>
            <w:noWrap/>
            <w:vAlign w:val="bottom"/>
          </w:tcPr>
          <w:p w:rsidR="00867D2F" w:rsidRPr="00C91D67" w:rsidRDefault="00867D2F" w:rsidP="00867D2F">
            <w:pPr>
              <w:jc w:val="center"/>
              <w:rPr>
                <w:rFonts w:ascii="Arial" w:hAnsi="Arial" w:cs="Arial"/>
                <w:b/>
                <w:bCs/>
                <w:sz w:val="14"/>
                <w:szCs w:val="14"/>
              </w:rPr>
            </w:pPr>
            <w:r w:rsidRPr="00C91D67">
              <w:rPr>
                <w:rFonts w:ascii="Arial" w:hAnsi="Arial" w:cs="Arial"/>
                <w:b/>
                <w:bCs/>
                <w:sz w:val="14"/>
                <w:szCs w:val="14"/>
              </w:rPr>
              <w:t>Data e punes</w:t>
            </w:r>
          </w:p>
        </w:tc>
        <w:tc>
          <w:tcPr>
            <w:tcW w:w="557" w:type="pct"/>
            <w:tcBorders>
              <w:top w:val="single" w:sz="8" w:space="0" w:color="auto"/>
              <w:left w:val="nil"/>
              <w:bottom w:val="nil"/>
              <w:right w:val="single" w:sz="8" w:space="0" w:color="auto"/>
            </w:tcBorders>
            <w:shd w:val="clear" w:color="auto" w:fill="auto"/>
            <w:noWrap/>
            <w:vAlign w:val="bottom"/>
          </w:tcPr>
          <w:p w:rsidR="00867D2F" w:rsidRPr="00C91D67" w:rsidRDefault="00867D2F" w:rsidP="00867D2F">
            <w:pPr>
              <w:jc w:val="center"/>
              <w:rPr>
                <w:rFonts w:ascii="Arial" w:hAnsi="Arial" w:cs="Arial"/>
                <w:b/>
                <w:bCs/>
                <w:sz w:val="14"/>
                <w:szCs w:val="14"/>
              </w:rPr>
            </w:pPr>
            <w:r w:rsidRPr="00C91D67">
              <w:rPr>
                <w:rFonts w:ascii="Arial" w:hAnsi="Arial" w:cs="Arial"/>
                <w:b/>
                <w:bCs/>
                <w:sz w:val="14"/>
                <w:szCs w:val="14"/>
              </w:rPr>
              <w:t> </w:t>
            </w:r>
          </w:p>
        </w:tc>
      </w:tr>
      <w:tr w:rsidR="00867D2F" w:rsidRPr="00C91D67">
        <w:trPr>
          <w:trHeight w:val="255"/>
        </w:trPr>
        <w:tc>
          <w:tcPr>
            <w:tcW w:w="314" w:type="pct"/>
            <w:tcBorders>
              <w:top w:val="nil"/>
              <w:left w:val="single" w:sz="8" w:space="0" w:color="auto"/>
              <w:bottom w:val="nil"/>
              <w:right w:val="nil"/>
            </w:tcBorders>
            <w:shd w:val="clear" w:color="auto" w:fill="auto"/>
            <w:noWrap/>
            <w:vAlign w:val="bottom"/>
          </w:tcPr>
          <w:p w:rsidR="00867D2F" w:rsidRPr="00C91D67" w:rsidRDefault="00867D2F" w:rsidP="00867D2F">
            <w:pPr>
              <w:jc w:val="center"/>
              <w:rPr>
                <w:rFonts w:ascii="Arial" w:hAnsi="Arial" w:cs="Arial"/>
                <w:b/>
                <w:bCs/>
                <w:sz w:val="14"/>
                <w:szCs w:val="14"/>
              </w:rPr>
            </w:pPr>
            <w:r w:rsidRPr="00C91D67">
              <w:rPr>
                <w:rFonts w:ascii="Arial" w:hAnsi="Arial" w:cs="Arial"/>
                <w:b/>
                <w:bCs/>
                <w:sz w:val="14"/>
                <w:szCs w:val="14"/>
              </w:rPr>
              <w:t>Nr</w:t>
            </w:r>
          </w:p>
        </w:tc>
        <w:tc>
          <w:tcPr>
            <w:tcW w:w="396" w:type="pct"/>
            <w:tcBorders>
              <w:top w:val="nil"/>
              <w:left w:val="single" w:sz="4" w:space="0" w:color="auto"/>
              <w:bottom w:val="nil"/>
              <w:right w:val="single" w:sz="4" w:space="0" w:color="auto"/>
            </w:tcBorders>
            <w:shd w:val="clear" w:color="auto" w:fill="auto"/>
            <w:noWrap/>
            <w:vAlign w:val="bottom"/>
          </w:tcPr>
          <w:p w:rsidR="00867D2F" w:rsidRPr="00C91D67" w:rsidRDefault="00867D2F" w:rsidP="00867D2F">
            <w:pPr>
              <w:jc w:val="center"/>
              <w:rPr>
                <w:rFonts w:ascii="Arial" w:hAnsi="Arial" w:cs="Arial"/>
                <w:b/>
                <w:bCs/>
                <w:sz w:val="14"/>
                <w:szCs w:val="14"/>
              </w:rPr>
            </w:pPr>
            <w:r w:rsidRPr="00C91D67">
              <w:rPr>
                <w:rFonts w:ascii="Arial" w:hAnsi="Arial" w:cs="Arial"/>
                <w:b/>
                <w:bCs/>
                <w:sz w:val="14"/>
                <w:szCs w:val="14"/>
              </w:rPr>
              <w:t>Nr</w:t>
            </w:r>
            <w:r w:rsidR="00EB27E2">
              <w:rPr>
                <w:rFonts w:ascii="Arial" w:hAnsi="Arial" w:cs="Arial"/>
                <w:b/>
                <w:bCs/>
                <w:sz w:val="14"/>
                <w:szCs w:val="14"/>
              </w:rPr>
              <w:t>.</w:t>
            </w:r>
          </w:p>
        </w:tc>
        <w:tc>
          <w:tcPr>
            <w:tcW w:w="367" w:type="pct"/>
            <w:tcBorders>
              <w:top w:val="nil"/>
              <w:left w:val="nil"/>
              <w:bottom w:val="nil"/>
              <w:right w:val="nil"/>
            </w:tcBorders>
            <w:shd w:val="clear" w:color="auto" w:fill="auto"/>
            <w:noWrap/>
            <w:vAlign w:val="bottom"/>
          </w:tcPr>
          <w:p w:rsidR="00867D2F" w:rsidRPr="00C91D67" w:rsidRDefault="00867D2F" w:rsidP="00867D2F">
            <w:pPr>
              <w:jc w:val="center"/>
              <w:rPr>
                <w:rFonts w:ascii="Arial" w:hAnsi="Arial" w:cs="Arial"/>
                <w:b/>
                <w:bCs/>
                <w:sz w:val="14"/>
                <w:szCs w:val="14"/>
              </w:rPr>
            </w:pPr>
            <w:r w:rsidRPr="00C91D67">
              <w:rPr>
                <w:rFonts w:ascii="Arial" w:hAnsi="Arial" w:cs="Arial"/>
                <w:b/>
                <w:bCs/>
                <w:sz w:val="14"/>
                <w:szCs w:val="14"/>
              </w:rPr>
              <w:t xml:space="preserve">Faqe </w:t>
            </w:r>
          </w:p>
        </w:tc>
        <w:tc>
          <w:tcPr>
            <w:tcW w:w="1526" w:type="pct"/>
            <w:tcBorders>
              <w:top w:val="nil"/>
              <w:left w:val="single" w:sz="4" w:space="0" w:color="auto"/>
              <w:bottom w:val="nil"/>
              <w:right w:val="single" w:sz="4" w:space="0" w:color="auto"/>
            </w:tcBorders>
            <w:shd w:val="clear" w:color="auto" w:fill="auto"/>
            <w:noWrap/>
            <w:vAlign w:val="bottom"/>
          </w:tcPr>
          <w:p w:rsidR="00867D2F" w:rsidRPr="00C91D67" w:rsidRDefault="00867D2F" w:rsidP="00867D2F">
            <w:pPr>
              <w:jc w:val="center"/>
              <w:rPr>
                <w:rFonts w:ascii="Arial" w:hAnsi="Arial" w:cs="Arial"/>
                <w:b/>
                <w:bCs/>
                <w:sz w:val="14"/>
                <w:szCs w:val="14"/>
              </w:rPr>
            </w:pPr>
            <w:r w:rsidRPr="00C91D67">
              <w:rPr>
                <w:rFonts w:ascii="Arial" w:hAnsi="Arial" w:cs="Arial"/>
                <w:b/>
                <w:bCs/>
                <w:sz w:val="14"/>
                <w:szCs w:val="14"/>
              </w:rPr>
              <w:t>Qendra e punes ku ka punuar</w:t>
            </w:r>
          </w:p>
        </w:tc>
        <w:tc>
          <w:tcPr>
            <w:tcW w:w="817" w:type="pct"/>
            <w:tcBorders>
              <w:top w:val="nil"/>
              <w:left w:val="nil"/>
              <w:bottom w:val="nil"/>
              <w:right w:val="single" w:sz="4" w:space="0" w:color="auto"/>
            </w:tcBorders>
            <w:shd w:val="clear" w:color="auto" w:fill="auto"/>
            <w:noWrap/>
            <w:vAlign w:val="bottom"/>
          </w:tcPr>
          <w:p w:rsidR="00867D2F" w:rsidRPr="00C91D67" w:rsidRDefault="00867D2F" w:rsidP="00867D2F">
            <w:pPr>
              <w:jc w:val="center"/>
              <w:rPr>
                <w:rFonts w:ascii="Arial" w:hAnsi="Arial" w:cs="Arial"/>
                <w:b/>
                <w:bCs/>
                <w:sz w:val="14"/>
                <w:szCs w:val="14"/>
              </w:rPr>
            </w:pPr>
            <w:r w:rsidRPr="00C91D67">
              <w:rPr>
                <w:rFonts w:ascii="Arial" w:hAnsi="Arial" w:cs="Arial"/>
                <w:b/>
                <w:bCs/>
                <w:sz w:val="14"/>
                <w:szCs w:val="14"/>
              </w:rPr>
              <w:t>punes qe</w:t>
            </w:r>
          </w:p>
        </w:tc>
        <w:tc>
          <w:tcPr>
            <w:tcW w:w="456" w:type="pct"/>
            <w:tcBorders>
              <w:top w:val="nil"/>
              <w:left w:val="nil"/>
              <w:bottom w:val="nil"/>
              <w:right w:val="single" w:sz="4" w:space="0" w:color="auto"/>
            </w:tcBorders>
            <w:shd w:val="clear" w:color="auto" w:fill="auto"/>
            <w:noWrap/>
            <w:vAlign w:val="bottom"/>
          </w:tcPr>
          <w:p w:rsidR="00867D2F" w:rsidRPr="00C91D67" w:rsidRDefault="00867D2F" w:rsidP="00867D2F">
            <w:pPr>
              <w:jc w:val="center"/>
              <w:rPr>
                <w:rFonts w:ascii="Arial" w:hAnsi="Arial" w:cs="Arial"/>
                <w:b/>
                <w:bCs/>
                <w:sz w:val="14"/>
                <w:szCs w:val="14"/>
              </w:rPr>
            </w:pPr>
            <w:r w:rsidRPr="00C91D67">
              <w:rPr>
                <w:rFonts w:ascii="Arial" w:hAnsi="Arial" w:cs="Arial"/>
                <w:b/>
                <w:bCs/>
                <w:sz w:val="14"/>
                <w:szCs w:val="14"/>
              </w:rPr>
              <w:t>Fillimi</w:t>
            </w:r>
          </w:p>
        </w:tc>
        <w:tc>
          <w:tcPr>
            <w:tcW w:w="567" w:type="pct"/>
            <w:tcBorders>
              <w:top w:val="nil"/>
              <w:left w:val="nil"/>
              <w:bottom w:val="nil"/>
              <w:right w:val="single" w:sz="4" w:space="0" w:color="auto"/>
            </w:tcBorders>
            <w:shd w:val="clear" w:color="auto" w:fill="auto"/>
            <w:noWrap/>
            <w:vAlign w:val="bottom"/>
          </w:tcPr>
          <w:p w:rsidR="00867D2F" w:rsidRPr="00C91D67" w:rsidRDefault="00867D2F" w:rsidP="00867D2F">
            <w:pPr>
              <w:jc w:val="center"/>
              <w:rPr>
                <w:rFonts w:ascii="Arial" w:hAnsi="Arial" w:cs="Arial"/>
                <w:b/>
                <w:bCs/>
                <w:sz w:val="14"/>
                <w:szCs w:val="14"/>
              </w:rPr>
            </w:pPr>
            <w:r w:rsidRPr="00C91D67">
              <w:rPr>
                <w:rFonts w:ascii="Arial" w:hAnsi="Arial" w:cs="Arial"/>
                <w:b/>
                <w:bCs/>
                <w:sz w:val="14"/>
                <w:szCs w:val="14"/>
              </w:rPr>
              <w:t>Mbarimi i</w:t>
            </w:r>
          </w:p>
        </w:tc>
        <w:tc>
          <w:tcPr>
            <w:tcW w:w="557" w:type="pct"/>
            <w:tcBorders>
              <w:top w:val="nil"/>
              <w:left w:val="nil"/>
              <w:bottom w:val="nil"/>
              <w:right w:val="single" w:sz="8" w:space="0" w:color="auto"/>
            </w:tcBorders>
            <w:shd w:val="clear" w:color="auto" w:fill="auto"/>
            <w:noWrap/>
            <w:vAlign w:val="bottom"/>
          </w:tcPr>
          <w:p w:rsidR="00867D2F" w:rsidRPr="00C91D67" w:rsidRDefault="002F1F40" w:rsidP="00867D2F">
            <w:pPr>
              <w:jc w:val="center"/>
              <w:rPr>
                <w:rFonts w:ascii="Arial" w:hAnsi="Arial" w:cs="Arial"/>
                <w:b/>
                <w:bCs/>
                <w:sz w:val="14"/>
                <w:szCs w:val="14"/>
              </w:rPr>
            </w:pPr>
            <w:r>
              <w:rPr>
                <w:rFonts w:ascii="Arial" w:hAnsi="Arial" w:cs="Arial"/>
                <w:b/>
                <w:bCs/>
                <w:sz w:val="14"/>
                <w:szCs w:val="14"/>
              </w:rPr>
              <w:t>Vë</w:t>
            </w:r>
            <w:r w:rsidR="00867D2F" w:rsidRPr="00C91D67">
              <w:rPr>
                <w:rFonts w:ascii="Arial" w:hAnsi="Arial" w:cs="Arial"/>
                <w:b/>
                <w:bCs/>
                <w:sz w:val="14"/>
                <w:szCs w:val="14"/>
              </w:rPr>
              <w:t>rejtje</w:t>
            </w:r>
          </w:p>
        </w:tc>
      </w:tr>
      <w:tr w:rsidR="00867D2F" w:rsidRPr="00C91D67">
        <w:trPr>
          <w:trHeight w:val="270"/>
        </w:trPr>
        <w:tc>
          <w:tcPr>
            <w:tcW w:w="314" w:type="pct"/>
            <w:tcBorders>
              <w:top w:val="nil"/>
              <w:left w:val="single" w:sz="8" w:space="0" w:color="auto"/>
              <w:bottom w:val="single" w:sz="8" w:space="0" w:color="auto"/>
              <w:right w:val="nil"/>
            </w:tcBorders>
            <w:shd w:val="clear" w:color="auto" w:fill="auto"/>
            <w:noWrap/>
            <w:vAlign w:val="bottom"/>
          </w:tcPr>
          <w:p w:rsidR="00867D2F" w:rsidRPr="00C91D67" w:rsidRDefault="00867D2F" w:rsidP="00867D2F">
            <w:pPr>
              <w:jc w:val="center"/>
              <w:rPr>
                <w:rFonts w:ascii="Arial" w:hAnsi="Arial" w:cs="Arial"/>
                <w:b/>
                <w:bCs/>
                <w:sz w:val="14"/>
                <w:szCs w:val="14"/>
              </w:rPr>
            </w:pPr>
            <w:r w:rsidRPr="00C91D67">
              <w:rPr>
                <w:rFonts w:ascii="Arial" w:hAnsi="Arial" w:cs="Arial"/>
                <w:b/>
                <w:bCs/>
                <w:sz w:val="14"/>
                <w:szCs w:val="14"/>
              </w:rPr>
              <w:t> </w:t>
            </w:r>
          </w:p>
        </w:tc>
        <w:tc>
          <w:tcPr>
            <w:tcW w:w="396" w:type="pct"/>
            <w:tcBorders>
              <w:top w:val="nil"/>
              <w:left w:val="single" w:sz="4" w:space="0" w:color="auto"/>
              <w:bottom w:val="single" w:sz="8" w:space="0" w:color="auto"/>
              <w:right w:val="single" w:sz="4" w:space="0" w:color="auto"/>
            </w:tcBorders>
            <w:shd w:val="clear" w:color="auto" w:fill="auto"/>
            <w:noWrap/>
            <w:vAlign w:val="bottom"/>
          </w:tcPr>
          <w:p w:rsidR="00867D2F" w:rsidRPr="00C91D67" w:rsidRDefault="00EB27E2" w:rsidP="00867D2F">
            <w:pPr>
              <w:jc w:val="center"/>
              <w:rPr>
                <w:rFonts w:ascii="Arial" w:hAnsi="Arial" w:cs="Arial"/>
                <w:b/>
                <w:bCs/>
                <w:sz w:val="14"/>
                <w:szCs w:val="14"/>
              </w:rPr>
            </w:pPr>
            <w:r>
              <w:rPr>
                <w:rFonts w:ascii="Arial" w:hAnsi="Arial" w:cs="Arial"/>
                <w:b/>
                <w:bCs/>
                <w:sz w:val="14"/>
                <w:szCs w:val="14"/>
              </w:rPr>
              <w:t>r</w:t>
            </w:r>
            <w:r w:rsidR="00867D2F" w:rsidRPr="00C91D67">
              <w:rPr>
                <w:rFonts w:ascii="Arial" w:hAnsi="Arial" w:cs="Arial"/>
                <w:b/>
                <w:bCs/>
                <w:sz w:val="14"/>
                <w:szCs w:val="14"/>
              </w:rPr>
              <w:t>egjist</w:t>
            </w:r>
          </w:p>
        </w:tc>
        <w:tc>
          <w:tcPr>
            <w:tcW w:w="367" w:type="pct"/>
            <w:tcBorders>
              <w:top w:val="nil"/>
              <w:left w:val="nil"/>
              <w:bottom w:val="single" w:sz="8" w:space="0" w:color="auto"/>
              <w:right w:val="nil"/>
            </w:tcBorders>
            <w:shd w:val="clear" w:color="auto" w:fill="auto"/>
            <w:noWrap/>
            <w:vAlign w:val="bottom"/>
          </w:tcPr>
          <w:p w:rsidR="00867D2F" w:rsidRPr="00C91D67" w:rsidRDefault="00F36A3D" w:rsidP="00867D2F">
            <w:pPr>
              <w:jc w:val="center"/>
              <w:rPr>
                <w:rFonts w:ascii="Arial" w:hAnsi="Arial" w:cs="Arial"/>
                <w:b/>
                <w:bCs/>
                <w:sz w:val="14"/>
                <w:szCs w:val="14"/>
              </w:rPr>
            </w:pPr>
            <w:r>
              <w:rPr>
                <w:rFonts w:ascii="Arial" w:hAnsi="Arial" w:cs="Arial"/>
                <w:b/>
                <w:bCs/>
                <w:sz w:val="14"/>
                <w:szCs w:val="14"/>
              </w:rPr>
              <w:t>r</w:t>
            </w:r>
            <w:r w:rsidR="00867D2F" w:rsidRPr="00C91D67">
              <w:rPr>
                <w:rFonts w:ascii="Arial" w:hAnsi="Arial" w:cs="Arial"/>
                <w:b/>
                <w:bCs/>
                <w:sz w:val="14"/>
                <w:szCs w:val="14"/>
              </w:rPr>
              <w:t>egjist</w:t>
            </w:r>
            <w:r w:rsidR="00C3734C">
              <w:rPr>
                <w:rFonts w:ascii="Arial" w:hAnsi="Arial" w:cs="Arial"/>
                <w:b/>
                <w:bCs/>
                <w:sz w:val="14"/>
                <w:szCs w:val="14"/>
              </w:rPr>
              <w:t>.</w:t>
            </w:r>
          </w:p>
        </w:tc>
        <w:tc>
          <w:tcPr>
            <w:tcW w:w="1526" w:type="pct"/>
            <w:tcBorders>
              <w:top w:val="nil"/>
              <w:left w:val="single" w:sz="4" w:space="0" w:color="auto"/>
              <w:bottom w:val="single" w:sz="8" w:space="0" w:color="auto"/>
              <w:right w:val="single" w:sz="4" w:space="0" w:color="auto"/>
            </w:tcBorders>
            <w:shd w:val="clear" w:color="auto" w:fill="auto"/>
            <w:noWrap/>
            <w:vAlign w:val="bottom"/>
          </w:tcPr>
          <w:p w:rsidR="00867D2F" w:rsidRPr="00C91D67" w:rsidRDefault="00867D2F" w:rsidP="00867D2F">
            <w:pPr>
              <w:jc w:val="center"/>
              <w:rPr>
                <w:rFonts w:ascii="Arial" w:hAnsi="Arial" w:cs="Arial"/>
                <w:b/>
                <w:bCs/>
                <w:sz w:val="14"/>
                <w:szCs w:val="14"/>
              </w:rPr>
            </w:pPr>
            <w:r w:rsidRPr="00C91D67">
              <w:rPr>
                <w:rFonts w:ascii="Arial" w:hAnsi="Arial" w:cs="Arial"/>
                <w:b/>
                <w:bCs/>
                <w:sz w:val="14"/>
                <w:szCs w:val="14"/>
              </w:rPr>
              <w:t> </w:t>
            </w:r>
          </w:p>
        </w:tc>
        <w:tc>
          <w:tcPr>
            <w:tcW w:w="817" w:type="pct"/>
            <w:tcBorders>
              <w:top w:val="nil"/>
              <w:left w:val="nil"/>
              <w:bottom w:val="single" w:sz="8" w:space="0" w:color="auto"/>
              <w:right w:val="nil"/>
            </w:tcBorders>
            <w:shd w:val="clear" w:color="auto" w:fill="auto"/>
            <w:noWrap/>
            <w:vAlign w:val="bottom"/>
          </w:tcPr>
          <w:p w:rsidR="00867D2F" w:rsidRPr="00C91D67" w:rsidRDefault="00867D2F" w:rsidP="00867D2F">
            <w:pPr>
              <w:jc w:val="center"/>
              <w:rPr>
                <w:rFonts w:ascii="Arial" w:hAnsi="Arial" w:cs="Arial"/>
                <w:b/>
                <w:bCs/>
                <w:sz w:val="14"/>
                <w:szCs w:val="14"/>
              </w:rPr>
            </w:pPr>
            <w:r w:rsidRPr="00C91D67">
              <w:rPr>
                <w:rFonts w:ascii="Arial" w:hAnsi="Arial" w:cs="Arial"/>
                <w:b/>
                <w:bCs/>
                <w:sz w:val="14"/>
                <w:szCs w:val="14"/>
              </w:rPr>
              <w:t>ka kryer</w:t>
            </w:r>
          </w:p>
        </w:tc>
        <w:tc>
          <w:tcPr>
            <w:tcW w:w="456" w:type="pct"/>
            <w:tcBorders>
              <w:top w:val="nil"/>
              <w:left w:val="single" w:sz="4" w:space="0" w:color="auto"/>
              <w:bottom w:val="single" w:sz="8" w:space="0" w:color="auto"/>
              <w:right w:val="single" w:sz="4" w:space="0" w:color="auto"/>
            </w:tcBorders>
            <w:shd w:val="clear" w:color="auto" w:fill="auto"/>
            <w:noWrap/>
            <w:vAlign w:val="bottom"/>
          </w:tcPr>
          <w:p w:rsidR="00867D2F" w:rsidRPr="00C91D67" w:rsidRDefault="00C3734C" w:rsidP="00867D2F">
            <w:pPr>
              <w:jc w:val="center"/>
              <w:rPr>
                <w:rFonts w:ascii="Arial" w:hAnsi="Arial" w:cs="Arial"/>
                <w:b/>
                <w:bCs/>
                <w:sz w:val="14"/>
                <w:szCs w:val="14"/>
              </w:rPr>
            </w:pPr>
            <w:r>
              <w:rPr>
                <w:rFonts w:ascii="Arial" w:hAnsi="Arial" w:cs="Arial"/>
                <w:b/>
                <w:bCs/>
                <w:sz w:val="14"/>
                <w:szCs w:val="14"/>
              </w:rPr>
              <w:t>i</w:t>
            </w:r>
            <w:r w:rsidR="00867D2F" w:rsidRPr="00C91D67">
              <w:rPr>
                <w:rFonts w:ascii="Arial" w:hAnsi="Arial" w:cs="Arial"/>
                <w:b/>
                <w:bCs/>
                <w:sz w:val="14"/>
                <w:szCs w:val="14"/>
              </w:rPr>
              <w:t xml:space="preserve"> punes</w:t>
            </w:r>
          </w:p>
        </w:tc>
        <w:tc>
          <w:tcPr>
            <w:tcW w:w="567" w:type="pct"/>
            <w:tcBorders>
              <w:top w:val="nil"/>
              <w:left w:val="nil"/>
              <w:bottom w:val="single" w:sz="8" w:space="0" w:color="auto"/>
              <w:right w:val="nil"/>
            </w:tcBorders>
            <w:shd w:val="clear" w:color="auto" w:fill="auto"/>
            <w:noWrap/>
            <w:vAlign w:val="bottom"/>
          </w:tcPr>
          <w:p w:rsidR="00867D2F" w:rsidRPr="00C91D67" w:rsidRDefault="00867D2F" w:rsidP="00867D2F">
            <w:pPr>
              <w:jc w:val="center"/>
              <w:rPr>
                <w:rFonts w:ascii="Arial" w:hAnsi="Arial" w:cs="Arial"/>
                <w:b/>
                <w:bCs/>
                <w:sz w:val="14"/>
                <w:szCs w:val="14"/>
              </w:rPr>
            </w:pPr>
            <w:r w:rsidRPr="00C91D67">
              <w:rPr>
                <w:rFonts w:ascii="Arial" w:hAnsi="Arial" w:cs="Arial"/>
                <w:b/>
                <w:bCs/>
                <w:sz w:val="14"/>
                <w:szCs w:val="14"/>
              </w:rPr>
              <w:t>punes</w:t>
            </w:r>
          </w:p>
        </w:tc>
        <w:tc>
          <w:tcPr>
            <w:tcW w:w="557" w:type="pct"/>
            <w:tcBorders>
              <w:top w:val="nil"/>
              <w:left w:val="single" w:sz="4" w:space="0" w:color="auto"/>
              <w:bottom w:val="single" w:sz="8" w:space="0" w:color="auto"/>
              <w:right w:val="single" w:sz="8" w:space="0" w:color="auto"/>
            </w:tcBorders>
            <w:shd w:val="clear" w:color="auto" w:fill="auto"/>
            <w:noWrap/>
            <w:vAlign w:val="bottom"/>
          </w:tcPr>
          <w:p w:rsidR="00867D2F" w:rsidRPr="00C91D67" w:rsidRDefault="00867D2F" w:rsidP="00867D2F">
            <w:pPr>
              <w:jc w:val="center"/>
              <w:rPr>
                <w:rFonts w:ascii="Arial" w:hAnsi="Arial" w:cs="Arial"/>
                <w:b/>
                <w:bCs/>
                <w:sz w:val="14"/>
                <w:szCs w:val="14"/>
              </w:rPr>
            </w:pPr>
            <w:r w:rsidRPr="00C91D67">
              <w:rPr>
                <w:rFonts w:ascii="Arial" w:hAnsi="Arial" w:cs="Arial"/>
                <w:b/>
                <w:bCs/>
                <w:sz w:val="14"/>
                <w:szCs w:val="14"/>
              </w:rPr>
              <w:t> </w:t>
            </w:r>
          </w:p>
        </w:tc>
      </w:tr>
      <w:tr w:rsidR="00867D2F" w:rsidRPr="00C91D67">
        <w:trPr>
          <w:trHeight w:val="300"/>
        </w:trPr>
        <w:tc>
          <w:tcPr>
            <w:tcW w:w="314" w:type="pct"/>
            <w:tcBorders>
              <w:top w:val="nil"/>
              <w:left w:val="single" w:sz="8" w:space="0" w:color="auto"/>
              <w:bottom w:val="single" w:sz="4" w:space="0" w:color="auto"/>
              <w:right w:val="single" w:sz="4" w:space="0" w:color="auto"/>
            </w:tcBorders>
            <w:shd w:val="clear" w:color="auto" w:fill="auto"/>
            <w:noWrap/>
            <w:vAlign w:val="bottom"/>
          </w:tcPr>
          <w:p w:rsidR="00867D2F" w:rsidRPr="00C91D67" w:rsidRDefault="00867D2F" w:rsidP="00867D2F">
            <w:pPr>
              <w:jc w:val="right"/>
              <w:rPr>
                <w:rFonts w:ascii="Arial" w:hAnsi="Arial" w:cs="Arial"/>
                <w:sz w:val="14"/>
                <w:szCs w:val="14"/>
              </w:rPr>
            </w:pPr>
            <w:r w:rsidRPr="00C91D67">
              <w:rPr>
                <w:rFonts w:ascii="Arial" w:hAnsi="Arial" w:cs="Arial"/>
                <w:sz w:val="14"/>
                <w:szCs w:val="14"/>
              </w:rPr>
              <w:t>1</w:t>
            </w:r>
          </w:p>
        </w:tc>
        <w:tc>
          <w:tcPr>
            <w:tcW w:w="396" w:type="pct"/>
            <w:tcBorders>
              <w:top w:val="nil"/>
              <w:left w:val="nil"/>
              <w:bottom w:val="single" w:sz="4" w:space="0" w:color="auto"/>
              <w:right w:val="single" w:sz="4" w:space="0" w:color="auto"/>
            </w:tcBorders>
            <w:shd w:val="clear" w:color="auto" w:fill="auto"/>
            <w:noWrap/>
            <w:vAlign w:val="bottom"/>
          </w:tcPr>
          <w:p w:rsidR="00867D2F" w:rsidRPr="00C91D67" w:rsidRDefault="00867D2F" w:rsidP="00867D2F">
            <w:pPr>
              <w:rPr>
                <w:rFonts w:ascii="Arial" w:hAnsi="Arial" w:cs="Arial"/>
                <w:sz w:val="14"/>
                <w:szCs w:val="14"/>
              </w:rPr>
            </w:pPr>
            <w:r w:rsidRPr="00C91D67">
              <w:rPr>
                <w:rFonts w:ascii="Arial" w:hAnsi="Arial" w:cs="Arial"/>
                <w:sz w:val="14"/>
                <w:szCs w:val="14"/>
              </w:rPr>
              <w:t> </w:t>
            </w:r>
          </w:p>
        </w:tc>
        <w:tc>
          <w:tcPr>
            <w:tcW w:w="367" w:type="pct"/>
            <w:tcBorders>
              <w:top w:val="nil"/>
              <w:left w:val="nil"/>
              <w:bottom w:val="single" w:sz="4" w:space="0" w:color="auto"/>
              <w:right w:val="single" w:sz="4" w:space="0" w:color="auto"/>
            </w:tcBorders>
            <w:shd w:val="clear" w:color="auto" w:fill="auto"/>
            <w:noWrap/>
            <w:vAlign w:val="bottom"/>
          </w:tcPr>
          <w:p w:rsidR="00867D2F" w:rsidRPr="00C91D67" w:rsidRDefault="00867D2F" w:rsidP="00867D2F">
            <w:pPr>
              <w:rPr>
                <w:rFonts w:ascii="Arial" w:hAnsi="Arial" w:cs="Arial"/>
                <w:sz w:val="14"/>
                <w:szCs w:val="14"/>
              </w:rPr>
            </w:pPr>
            <w:r w:rsidRPr="00C91D67">
              <w:rPr>
                <w:rFonts w:ascii="Arial" w:hAnsi="Arial" w:cs="Arial"/>
                <w:sz w:val="14"/>
                <w:szCs w:val="14"/>
              </w:rPr>
              <w:t> </w:t>
            </w:r>
          </w:p>
        </w:tc>
        <w:tc>
          <w:tcPr>
            <w:tcW w:w="1526" w:type="pct"/>
            <w:tcBorders>
              <w:top w:val="nil"/>
              <w:left w:val="nil"/>
              <w:bottom w:val="single" w:sz="4" w:space="0" w:color="auto"/>
              <w:right w:val="single" w:sz="4" w:space="0" w:color="auto"/>
            </w:tcBorders>
            <w:shd w:val="clear" w:color="auto" w:fill="auto"/>
            <w:noWrap/>
            <w:vAlign w:val="bottom"/>
          </w:tcPr>
          <w:p w:rsidR="00867D2F" w:rsidRPr="00C91D67" w:rsidRDefault="00867D2F" w:rsidP="00867D2F">
            <w:pPr>
              <w:rPr>
                <w:rFonts w:ascii="Arial" w:hAnsi="Arial" w:cs="Arial"/>
                <w:sz w:val="14"/>
                <w:szCs w:val="14"/>
              </w:rPr>
            </w:pPr>
            <w:r w:rsidRPr="00C91D67">
              <w:rPr>
                <w:rFonts w:ascii="Arial" w:hAnsi="Arial" w:cs="Arial"/>
                <w:sz w:val="14"/>
                <w:szCs w:val="14"/>
              </w:rPr>
              <w:t> </w:t>
            </w:r>
          </w:p>
        </w:tc>
        <w:tc>
          <w:tcPr>
            <w:tcW w:w="817" w:type="pct"/>
            <w:tcBorders>
              <w:top w:val="nil"/>
              <w:left w:val="nil"/>
              <w:bottom w:val="single" w:sz="4" w:space="0" w:color="auto"/>
              <w:right w:val="single" w:sz="4" w:space="0" w:color="auto"/>
            </w:tcBorders>
            <w:shd w:val="clear" w:color="auto" w:fill="auto"/>
            <w:noWrap/>
            <w:vAlign w:val="bottom"/>
          </w:tcPr>
          <w:p w:rsidR="00867D2F" w:rsidRPr="00C91D67" w:rsidRDefault="00867D2F" w:rsidP="00867D2F">
            <w:pPr>
              <w:rPr>
                <w:rFonts w:ascii="Arial" w:hAnsi="Arial" w:cs="Arial"/>
                <w:sz w:val="14"/>
                <w:szCs w:val="14"/>
              </w:rPr>
            </w:pPr>
            <w:r w:rsidRPr="00C91D67">
              <w:rPr>
                <w:rFonts w:ascii="Arial" w:hAnsi="Arial" w:cs="Arial"/>
                <w:sz w:val="14"/>
                <w:szCs w:val="14"/>
              </w:rPr>
              <w:t> </w:t>
            </w:r>
          </w:p>
        </w:tc>
        <w:tc>
          <w:tcPr>
            <w:tcW w:w="456" w:type="pct"/>
            <w:tcBorders>
              <w:top w:val="nil"/>
              <w:left w:val="nil"/>
              <w:bottom w:val="single" w:sz="4" w:space="0" w:color="auto"/>
              <w:right w:val="single" w:sz="4" w:space="0" w:color="auto"/>
            </w:tcBorders>
            <w:shd w:val="clear" w:color="auto" w:fill="auto"/>
            <w:noWrap/>
            <w:vAlign w:val="bottom"/>
          </w:tcPr>
          <w:p w:rsidR="00867D2F" w:rsidRPr="00C91D67" w:rsidRDefault="00867D2F" w:rsidP="00867D2F">
            <w:pPr>
              <w:rPr>
                <w:rFonts w:ascii="Arial" w:hAnsi="Arial" w:cs="Arial"/>
                <w:sz w:val="14"/>
                <w:szCs w:val="14"/>
              </w:rPr>
            </w:pPr>
            <w:r w:rsidRPr="00C91D67">
              <w:rPr>
                <w:rFonts w:ascii="Arial" w:hAnsi="Arial" w:cs="Arial"/>
                <w:sz w:val="14"/>
                <w:szCs w:val="14"/>
              </w:rPr>
              <w:t> </w:t>
            </w:r>
          </w:p>
        </w:tc>
        <w:tc>
          <w:tcPr>
            <w:tcW w:w="567" w:type="pct"/>
            <w:tcBorders>
              <w:top w:val="nil"/>
              <w:left w:val="nil"/>
              <w:bottom w:val="single" w:sz="4" w:space="0" w:color="auto"/>
              <w:right w:val="single" w:sz="4" w:space="0" w:color="auto"/>
            </w:tcBorders>
            <w:shd w:val="clear" w:color="auto" w:fill="auto"/>
            <w:noWrap/>
            <w:vAlign w:val="bottom"/>
          </w:tcPr>
          <w:p w:rsidR="00867D2F" w:rsidRPr="00C91D67" w:rsidRDefault="00867D2F" w:rsidP="00867D2F">
            <w:pPr>
              <w:rPr>
                <w:rFonts w:ascii="Arial" w:hAnsi="Arial" w:cs="Arial"/>
                <w:sz w:val="14"/>
                <w:szCs w:val="14"/>
              </w:rPr>
            </w:pPr>
            <w:r w:rsidRPr="00C91D67">
              <w:rPr>
                <w:rFonts w:ascii="Arial" w:hAnsi="Arial" w:cs="Arial"/>
                <w:sz w:val="14"/>
                <w:szCs w:val="14"/>
              </w:rPr>
              <w:t> </w:t>
            </w:r>
          </w:p>
        </w:tc>
        <w:tc>
          <w:tcPr>
            <w:tcW w:w="557" w:type="pct"/>
            <w:tcBorders>
              <w:top w:val="nil"/>
              <w:left w:val="nil"/>
              <w:bottom w:val="single" w:sz="4" w:space="0" w:color="auto"/>
              <w:right w:val="single" w:sz="8" w:space="0" w:color="auto"/>
            </w:tcBorders>
            <w:shd w:val="clear" w:color="auto" w:fill="auto"/>
            <w:noWrap/>
            <w:vAlign w:val="bottom"/>
          </w:tcPr>
          <w:p w:rsidR="00867D2F" w:rsidRPr="00C91D67" w:rsidRDefault="00867D2F" w:rsidP="00867D2F">
            <w:pPr>
              <w:rPr>
                <w:rFonts w:ascii="Arial" w:hAnsi="Arial" w:cs="Arial"/>
                <w:sz w:val="14"/>
                <w:szCs w:val="14"/>
              </w:rPr>
            </w:pPr>
            <w:r w:rsidRPr="00C91D67">
              <w:rPr>
                <w:rFonts w:ascii="Arial" w:hAnsi="Arial" w:cs="Arial"/>
                <w:sz w:val="14"/>
                <w:szCs w:val="14"/>
              </w:rPr>
              <w:t> </w:t>
            </w:r>
          </w:p>
        </w:tc>
      </w:tr>
      <w:tr w:rsidR="00867D2F" w:rsidRPr="00C91D67">
        <w:trPr>
          <w:trHeight w:val="300"/>
        </w:trPr>
        <w:tc>
          <w:tcPr>
            <w:tcW w:w="314" w:type="pct"/>
            <w:tcBorders>
              <w:top w:val="nil"/>
              <w:left w:val="single" w:sz="8" w:space="0" w:color="auto"/>
              <w:bottom w:val="single" w:sz="4" w:space="0" w:color="auto"/>
              <w:right w:val="single" w:sz="4" w:space="0" w:color="auto"/>
            </w:tcBorders>
            <w:shd w:val="clear" w:color="auto" w:fill="auto"/>
            <w:noWrap/>
            <w:vAlign w:val="bottom"/>
          </w:tcPr>
          <w:p w:rsidR="00867D2F" w:rsidRPr="00C91D67" w:rsidRDefault="00867D2F" w:rsidP="00867D2F">
            <w:pPr>
              <w:jc w:val="right"/>
              <w:rPr>
                <w:rFonts w:ascii="Arial" w:hAnsi="Arial" w:cs="Arial"/>
                <w:sz w:val="14"/>
                <w:szCs w:val="14"/>
              </w:rPr>
            </w:pPr>
            <w:r w:rsidRPr="00C91D67">
              <w:rPr>
                <w:rFonts w:ascii="Arial" w:hAnsi="Arial" w:cs="Arial"/>
                <w:sz w:val="14"/>
                <w:szCs w:val="14"/>
              </w:rPr>
              <w:t>2</w:t>
            </w:r>
          </w:p>
        </w:tc>
        <w:tc>
          <w:tcPr>
            <w:tcW w:w="396" w:type="pct"/>
            <w:tcBorders>
              <w:top w:val="nil"/>
              <w:left w:val="nil"/>
              <w:bottom w:val="single" w:sz="4" w:space="0" w:color="auto"/>
              <w:right w:val="single" w:sz="4" w:space="0" w:color="auto"/>
            </w:tcBorders>
            <w:shd w:val="clear" w:color="auto" w:fill="auto"/>
            <w:noWrap/>
            <w:vAlign w:val="bottom"/>
          </w:tcPr>
          <w:p w:rsidR="00867D2F" w:rsidRPr="00C91D67" w:rsidRDefault="00867D2F" w:rsidP="00867D2F">
            <w:pPr>
              <w:rPr>
                <w:rFonts w:ascii="Arial" w:hAnsi="Arial" w:cs="Arial"/>
                <w:sz w:val="14"/>
                <w:szCs w:val="14"/>
              </w:rPr>
            </w:pPr>
            <w:r w:rsidRPr="00C91D67">
              <w:rPr>
                <w:rFonts w:ascii="Arial" w:hAnsi="Arial" w:cs="Arial"/>
                <w:sz w:val="14"/>
                <w:szCs w:val="14"/>
              </w:rPr>
              <w:t> </w:t>
            </w:r>
          </w:p>
        </w:tc>
        <w:tc>
          <w:tcPr>
            <w:tcW w:w="367" w:type="pct"/>
            <w:tcBorders>
              <w:top w:val="nil"/>
              <w:left w:val="nil"/>
              <w:bottom w:val="single" w:sz="4" w:space="0" w:color="auto"/>
              <w:right w:val="single" w:sz="4" w:space="0" w:color="auto"/>
            </w:tcBorders>
            <w:shd w:val="clear" w:color="auto" w:fill="auto"/>
            <w:noWrap/>
            <w:vAlign w:val="bottom"/>
          </w:tcPr>
          <w:p w:rsidR="00867D2F" w:rsidRPr="00C91D67" w:rsidRDefault="00867D2F" w:rsidP="00867D2F">
            <w:pPr>
              <w:rPr>
                <w:rFonts w:ascii="Arial" w:hAnsi="Arial" w:cs="Arial"/>
                <w:sz w:val="14"/>
                <w:szCs w:val="14"/>
              </w:rPr>
            </w:pPr>
            <w:r w:rsidRPr="00C91D67">
              <w:rPr>
                <w:rFonts w:ascii="Arial" w:hAnsi="Arial" w:cs="Arial"/>
                <w:sz w:val="14"/>
                <w:szCs w:val="14"/>
              </w:rPr>
              <w:t> </w:t>
            </w:r>
          </w:p>
        </w:tc>
        <w:tc>
          <w:tcPr>
            <w:tcW w:w="1526" w:type="pct"/>
            <w:tcBorders>
              <w:top w:val="nil"/>
              <w:left w:val="nil"/>
              <w:bottom w:val="single" w:sz="4" w:space="0" w:color="auto"/>
              <w:right w:val="single" w:sz="4" w:space="0" w:color="auto"/>
            </w:tcBorders>
            <w:shd w:val="clear" w:color="auto" w:fill="auto"/>
            <w:noWrap/>
            <w:vAlign w:val="bottom"/>
          </w:tcPr>
          <w:p w:rsidR="00867D2F" w:rsidRPr="00C91D67" w:rsidRDefault="00867D2F" w:rsidP="00867D2F">
            <w:pPr>
              <w:rPr>
                <w:rFonts w:ascii="Arial" w:hAnsi="Arial" w:cs="Arial"/>
                <w:sz w:val="14"/>
                <w:szCs w:val="14"/>
              </w:rPr>
            </w:pPr>
            <w:r w:rsidRPr="00C91D67">
              <w:rPr>
                <w:rFonts w:ascii="Arial" w:hAnsi="Arial" w:cs="Arial"/>
                <w:sz w:val="14"/>
                <w:szCs w:val="14"/>
              </w:rPr>
              <w:t> </w:t>
            </w:r>
          </w:p>
        </w:tc>
        <w:tc>
          <w:tcPr>
            <w:tcW w:w="817" w:type="pct"/>
            <w:tcBorders>
              <w:top w:val="nil"/>
              <w:left w:val="nil"/>
              <w:bottom w:val="single" w:sz="4" w:space="0" w:color="auto"/>
              <w:right w:val="single" w:sz="4" w:space="0" w:color="auto"/>
            </w:tcBorders>
            <w:shd w:val="clear" w:color="auto" w:fill="auto"/>
            <w:noWrap/>
            <w:vAlign w:val="bottom"/>
          </w:tcPr>
          <w:p w:rsidR="00867D2F" w:rsidRPr="00C91D67" w:rsidRDefault="00867D2F" w:rsidP="00867D2F">
            <w:pPr>
              <w:rPr>
                <w:rFonts w:ascii="Arial" w:hAnsi="Arial" w:cs="Arial"/>
                <w:sz w:val="14"/>
                <w:szCs w:val="14"/>
              </w:rPr>
            </w:pPr>
            <w:r w:rsidRPr="00C91D67">
              <w:rPr>
                <w:rFonts w:ascii="Arial" w:hAnsi="Arial" w:cs="Arial"/>
                <w:sz w:val="14"/>
                <w:szCs w:val="14"/>
              </w:rPr>
              <w:t> </w:t>
            </w:r>
          </w:p>
        </w:tc>
        <w:tc>
          <w:tcPr>
            <w:tcW w:w="456" w:type="pct"/>
            <w:tcBorders>
              <w:top w:val="nil"/>
              <w:left w:val="nil"/>
              <w:bottom w:val="single" w:sz="4" w:space="0" w:color="auto"/>
              <w:right w:val="single" w:sz="4" w:space="0" w:color="auto"/>
            </w:tcBorders>
            <w:shd w:val="clear" w:color="auto" w:fill="auto"/>
            <w:noWrap/>
            <w:vAlign w:val="bottom"/>
          </w:tcPr>
          <w:p w:rsidR="00867D2F" w:rsidRPr="00C91D67" w:rsidRDefault="00867D2F" w:rsidP="00867D2F">
            <w:pPr>
              <w:rPr>
                <w:rFonts w:ascii="Arial" w:hAnsi="Arial" w:cs="Arial"/>
                <w:sz w:val="14"/>
                <w:szCs w:val="14"/>
              </w:rPr>
            </w:pPr>
            <w:r w:rsidRPr="00C91D67">
              <w:rPr>
                <w:rFonts w:ascii="Arial" w:hAnsi="Arial" w:cs="Arial"/>
                <w:sz w:val="14"/>
                <w:szCs w:val="14"/>
              </w:rPr>
              <w:t> </w:t>
            </w:r>
          </w:p>
        </w:tc>
        <w:tc>
          <w:tcPr>
            <w:tcW w:w="567" w:type="pct"/>
            <w:tcBorders>
              <w:top w:val="nil"/>
              <w:left w:val="nil"/>
              <w:bottom w:val="single" w:sz="4" w:space="0" w:color="auto"/>
              <w:right w:val="single" w:sz="4" w:space="0" w:color="auto"/>
            </w:tcBorders>
            <w:shd w:val="clear" w:color="auto" w:fill="auto"/>
            <w:noWrap/>
            <w:vAlign w:val="bottom"/>
          </w:tcPr>
          <w:p w:rsidR="00867D2F" w:rsidRPr="00C91D67" w:rsidRDefault="00867D2F" w:rsidP="00867D2F">
            <w:pPr>
              <w:rPr>
                <w:rFonts w:ascii="Arial" w:hAnsi="Arial" w:cs="Arial"/>
                <w:sz w:val="14"/>
                <w:szCs w:val="14"/>
              </w:rPr>
            </w:pPr>
            <w:r w:rsidRPr="00C91D67">
              <w:rPr>
                <w:rFonts w:ascii="Arial" w:hAnsi="Arial" w:cs="Arial"/>
                <w:sz w:val="14"/>
                <w:szCs w:val="14"/>
              </w:rPr>
              <w:t> </w:t>
            </w:r>
          </w:p>
        </w:tc>
        <w:tc>
          <w:tcPr>
            <w:tcW w:w="557" w:type="pct"/>
            <w:tcBorders>
              <w:top w:val="nil"/>
              <w:left w:val="nil"/>
              <w:bottom w:val="single" w:sz="4" w:space="0" w:color="auto"/>
              <w:right w:val="single" w:sz="8" w:space="0" w:color="auto"/>
            </w:tcBorders>
            <w:shd w:val="clear" w:color="auto" w:fill="auto"/>
            <w:noWrap/>
            <w:vAlign w:val="bottom"/>
          </w:tcPr>
          <w:p w:rsidR="00867D2F" w:rsidRPr="00C91D67" w:rsidRDefault="00867D2F" w:rsidP="00867D2F">
            <w:pPr>
              <w:rPr>
                <w:rFonts w:ascii="Arial" w:hAnsi="Arial" w:cs="Arial"/>
                <w:sz w:val="14"/>
                <w:szCs w:val="14"/>
              </w:rPr>
            </w:pPr>
            <w:r w:rsidRPr="00C91D67">
              <w:rPr>
                <w:rFonts w:ascii="Arial" w:hAnsi="Arial" w:cs="Arial"/>
                <w:sz w:val="14"/>
                <w:szCs w:val="14"/>
              </w:rPr>
              <w:t> </w:t>
            </w:r>
          </w:p>
        </w:tc>
      </w:tr>
      <w:tr w:rsidR="00867D2F" w:rsidRPr="00C91D67">
        <w:trPr>
          <w:trHeight w:val="300"/>
        </w:trPr>
        <w:tc>
          <w:tcPr>
            <w:tcW w:w="314" w:type="pct"/>
            <w:tcBorders>
              <w:top w:val="nil"/>
              <w:left w:val="single" w:sz="8" w:space="0" w:color="auto"/>
              <w:bottom w:val="single" w:sz="4" w:space="0" w:color="auto"/>
              <w:right w:val="single" w:sz="4" w:space="0" w:color="auto"/>
            </w:tcBorders>
            <w:shd w:val="clear" w:color="auto" w:fill="auto"/>
            <w:noWrap/>
            <w:vAlign w:val="bottom"/>
          </w:tcPr>
          <w:p w:rsidR="00867D2F" w:rsidRPr="00C91D67" w:rsidRDefault="00867D2F" w:rsidP="00867D2F">
            <w:pPr>
              <w:jc w:val="right"/>
              <w:rPr>
                <w:rFonts w:ascii="Arial" w:hAnsi="Arial" w:cs="Arial"/>
                <w:sz w:val="14"/>
                <w:szCs w:val="14"/>
              </w:rPr>
            </w:pPr>
            <w:r w:rsidRPr="00C91D67">
              <w:rPr>
                <w:rFonts w:ascii="Arial" w:hAnsi="Arial" w:cs="Arial"/>
                <w:sz w:val="14"/>
                <w:szCs w:val="14"/>
              </w:rPr>
              <w:t>3</w:t>
            </w:r>
          </w:p>
        </w:tc>
        <w:tc>
          <w:tcPr>
            <w:tcW w:w="396" w:type="pct"/>
            <w:tcBorders>
              <w:top w:val="nil"/>
              <w:left w:val="nil"/>
              <w:bottom w:val="single" w:sz="4" w:space="0" w:color="auto"/>
              <w:right w:val="single" w:sz="4" w:space="0" w:color="auto"/>
            </w:tcBorders>
            <w:shd w:val="clear" w:color="auto" w:fill="auto"/>
            <w:noWrap/>
            <w:vAlign w:val="bottom"/>
          </w:tcPr>
          <w:p w:rsidR="00867D2F" w:rsidRPr="00C91D67" w:rsidRDefault="00867D2F" w:rsidP="00867D2F">
            <w:pPr>
              <w:rPr>
                <w:rFonts w:ascii="Arial" w:hAnsi="Arial" w:cs="Arial"/>
                <w:sz w:val="14"/>
                <w:szCs w:val="14"/>
              </w:rPr>
            </w:pPr>
            <w:r w:rsidRPr="00C91D67">
              <w:rPr>
                <w:rFonts w:ascii="Arial" w:hAnsi="Arial" w:cs="Arial"/>
                <w:sz w:val="14"/>
                <w:szCs w:val="14"/>
              </w:rPr>
              <w:t> </w:t>
            </w:r>
          </w:p>
        </w:tc>
        <w:tc>
          <w:tcPr>
            <w:tcW w:w="367" w:type="pct"/>
            <w:tcBorders>
              <w:top w:val="nil"/>
              <w:left w:val="nil"/>
              <w:bottom w:val="single" w:sz="4" w:space="0" w:color="auto"/>
              <w:right w:val="single" w:sz="4" w:space="0" w:color="auto"/>
            </w:tcBorders>
            <w:shd w:val="clear" w:color="auto" w:fill="auto"/>
            <w:noWrap/>
            <w:vAlign w:val="bottom"/>
          </w:tcPr>
          <w:p w:rsidR="00867D2F" w:rsidRPr="00C91D67" w:rsidRDefault="00867D2F" w:rsidP="00867D2F">
            <w:pPr>
              <w:rPr>
                <w:rFonts w:ascii="Arial" w:hAnsi="Arial" w:cs="Arial"/>
                <w:sz w:val="14"/>
                <w:szCs w:val="14"/>
              </w:rPr>
            </w:pPr>
            <w:r w:rsidRPr="00C91D67">
              <w:rPr>
                <w:rFonts w:ascii="Arial" w:hAnsi="Arial" w:cs="Arial"/>
                <w:sz w:val="14"/>
                <w:szCs w:val="14"/>
              </w:rPr>
              <w:t> </w:t>
            </w:r>
          </w:p>
        </w:tc>
        <w:tc>
          <w:tcPr>
            <w:tcW w:w="1526" w:type="pct"/>
            <w:tcBorders>
              <w:top w:val="nil"/>
              <w:left w:val="nil"/>
              <w:bottom w:val="single" w:sz="4" w:space="0" w:color="auto"/>
              <w:right w:val="single" w:sz="4" w:space="0" w:color="auto"/>
            </w:tcBorders>
            <w:shd w:val="clear" w:color="auto" w:fill="auto"/>
            <w:noWrap/>
            <w:vAlign w:val="bottom"/>
          </w:tcPr>
          <w:p w:rsidR="00867D2F" w:rsidRPr="00C91D67" w:rsidRDefault="00867D2F" w:rsidP="00867D2F">
            <w:pPr>
              <w:rPr>
                <w:rFonts w:ascii="Arial" w:hAnsi="Arial" w:cs="Arial"/>
                <w:sz w:val="14"/>
                <w:szCs w:val="14"/>
              </w:rPr>
            </w:pPr>
            <w:r w:rsidRPr="00C91D67">
              <w:rPr>
                <w:rFonts w:ascii="Arial" w:hAnsi="Arial" w:cs="Arial"/>
                <w:sz w:val="14"/>
                <w:szCs w:val="14"/>
              </w:rPr>
              <w:t> </w:t>
            </w:r>
          </w:p>
        </w:tc>
        <w:tc>
          <w:tcPr>
            <w:tcW w:w="817" w:type="pct"/>
            <w:tcBorders>
              <w:top w:val="nil"/>
              <w:left w:val="nil"/>
              <w:bottom w:val="single" w:sz="4" w:space="0" w:color="auto"/>
              <w:right w:val="single" w:sz="4" w:space="0" w:color="auto"/>
            </w:tcBorders>
            <w:shd w:val="clear" w:color="auto" w:fill="auto"/>
            <w:noWrap/>
            <w:vAlign w:val="bottom"/>
          </w:tcPr>
          <w:p w:rsidR="00867D2F" w:rsidRPr="00C91D67" w:rsidRDefault="00867D2F" w:rsidP="00867D2F">
            <w:pPr>
              <w:rPr>
                <w:rFonts w:ascii="Arial" w:hAnsi="Arial" w:cs="Arial"/>
                <w:sz w:val="14"/>
                <w:szCs w:val="14"/>
              </w:rPr>
            </w:pPr>
            <w:r w:rsidRPr="00C91D67">
              <w:rPr>
                <w:rFonts w:ascii="Arial" w:hAnsi="Arial" w:cs="Arial"/>
                <w:sz w:val="14"/>
                <w:szCs w:val="14"/>
              </w:rPr>
              <w:t> </w:t>
            </w:r>
          </w:p>
        </w:tc>
        <w:tc>
          <w:tcPr>
            <w:tcW w:w="456" w:type="pct"/>
            <w:tcBorders>
              <w:top w:val="nil"/>
              <w:left w:val="nil"/>
              <w:bottom w:val="single" w:sz="4" w:space="0" w:color="auto"/>
              <w:right w:val="single" w:sz="4" w:space="0" w:color="auto"/>
            </w:tcBorders>
            <w:shd w:val="clear" w:color="auto" w:fill="auto"/>
            <w:noWrap/>
            <w:vAlign w:val="bottom"/>
          </w:tcPr>
          <w:p w:rsidR="00867D2F" w:rsidRPr="00C91D67" w:rsidRDefault="00867D2F" w:rsidP="00867D2F">
            <w:pPr>
              <w:rPr>
                <w:rFonts w:ascii="Arial" w:hAnsi="Arial" w:cs="Arial"/>
                <w:sz w:val="14"/>
                <w:szCs w:val="14"/>
              </w:rPr>
            </w:pPr>
            <w:r w:rsidRPr="00C91D67">
              <w:rPr>
                <w:rFonts w:ascii="Arial" w:hAnsi="Arial" w:cs="Arial"/>
                <w:sz w:val="14"/>
                <w:szCs w:val="14"/>
              </w:rPr>
              <w:t> </w:t>
            </w:r>
          </w:p>
        </w:tc>
        <w:tc>
          <w:tcPr>
            <w:tcW w:w="567" w:type="pct"/>
            <w:tcBorders>
              <w:top w:val="nil"/>
              <w:left w:val="nil"/>
              <w:bottom w:val="single" w:sz="4" w:space="0" w:color="auto"/>
              <w:right w:val="single" w:sz="4" w:space="0" w:color="auto"/>
            </w:tcBorders>
            <w:shd w:val="clear" w:color="auto" w:fill="auto"/>
            <w:noWrap/>
            <w:vAlign w:val="bottom"/>
          </w:tcPr>
          <w:p w:rsidR="00867D2F" w:rsidRPr="00C91D67" w:rsidRDefault="00867D2F" w:rsidP="00867D2F">
            <w:pPr>
              <w:rPr>
                <w:rFonts w:ascii="Arial" w:hAnsi="Arial" w:cs="Arial"/>
                <w:sz w:val="14"/>
                <w:szCs w:val="14"/>
              </w:rPr>
            </w:pPr>
            <w:r w:rsidRPr="00C91D67">
              <w:rPr>
                <w:rFonts w:ascii="Arial" w:hAnsi="Arial" w:cs="Arial"/>
                <w:sz w:val="14"/>
                <w:szCs w:val="14"/>
              </w:rPr>
              <w:t> </w:t>
            </w:r>
          </w:p>
        </w:tc>
        <w:tc>
          <w:tcPr>
            <w:tcW w:w="557" w:type="pct"/>
            <w:tcBorders>
              <w:top w:val="nil"/>
              <w:left w:val="nil"/>
              <w:bottom w:val="single" w:sz="4" w:space="0" w:color="auto"/>
              <w:right w:val="single" w:sz="8" w:space="0" w:color="auto"/>
            </w:tcBorders>
            <w:shd w:val="clear" w:color="auto" w:fill="auto"/>
            <w:noWrap/>
            <w:vAlign w:val="bottom"/>
          </w:tcPr>
          <w:p w:rsidR="00867D2F" w:rsidRPr="00C91D67" w:rsidRDefault="00867D2F" w:rsidP="00867D2F">
            <w:pPr>
              <w:rPr>
                <w:rFonts w:ascii="Arial" w:hAnsi="Arial" w:cs="Arial"/>
                <w:sz w:val="14"/>
                <w:szCs w:val="14"/>
              </w:rPr>
            </w:pPr>
            <w:r w:rsidRPr="00C91D67">
              <w:rPr>
                <w:rFonts w:ascii="Arial" w:hAnsi="Arial" w:cs="Arial"/>
                <w:sz w:val="14"/>
                <w:szCs w:val="14"/>
              </w:rPr>
              <w:t> </w:t>
            </w:r>
          </w:p>
        </w:tc>
      </w:tr>
      <w:tr w:rsidR="00867D2F" w:rsidRPr="00C91D67">
        <w:trPr>
          <w:trHeight w:val="300"/>
        </w:trPr>
        <w:tc>
          <w:tcPr>
            <w:tcW w:w="314" w:type="pct"/>
            <w:tcBorders>
              <w:top w:val="nil"/>
              <w:left w:val="single" w:sz="8" w:space="0" w:color="auto"/>
              <w:bottom w:val="single" w:sz="4" w:space="0" w:color="auto"/>
              <w:right w:val="single" w:sz="4" w:space="0" w:color="auto"/>
            </w:tcBorders>
            <w:shd w:val="clear" w:color="auto" w:fill="auto"/>
            <w:noWrap/>
            <w:vAlign w:val="bottom"/>
          </w:tcPr>
          <w:p w:rsidR="00867D2F" w:rsidRPr="00C91D67" w:rsidRDefault="00867D2F" w:rsidP="00867D2F">
            <w:pPr>
              <w:jc w:val="right"/>
              <w:rPr>
                <w:rFonts w:ascii="Arial" w:hAnsi="Arial" w:cs="Arial"/>
                <w:sz w:val="14"/>
                <w:szCs w:val="14"/>
              </w:rPr>
            </w:pPr>
            <w:r w:rsidRPr="00C91D67">
              <w:rPr>
                <w:rFonts w:ascii="Arial" w:hAnsi="Arial" w:cs="Arial"/>
                <w:sz w:val="14"/>
                <w:szCs w:val="14"/>
              </w:rPr>
              <w:t>4</w:t>
            </w:r>
          </w:p>
        </w:tc>
        <w:tc>
          <w:tcPr>
            <w:tcW w:w="396" w:type="pct"/>
            <w:tcBorders>
              <w:top w:val="nil"/>
              <w:left w:val="nil"/>
              <w:bottom w:val="single" w:sz="4" w:space="0" w:color="auto"/>
              <w:right w:val="single" w:sz="4" w:space="0" w:color="auto"/>
            </w:tcBorders>
            <w:shd w:val="clear" w:color="auto" w:fill="auto"/>
            <w:noWrap/>
            <w:vAlign w:val="bottom"/>
          </w:tcPr>
          <w:p w:rsidR="00867D2F" w:rsidRPr="00C91D67" w:rsidRDefault="00867D2F" w:rsidP="00867D2F">
            <w:pPr>
              <w:rPr>
                <w:rFonts w:ascii="Arial" w:hAnsi="Arial" w:cs="Arial"/>
                <w:sz w:val="14"/>
                <w:szCs w:val="14"/>
              </w:rPr>
            </w:pPr>
            <w:r w:rsidRPr="00C91D67">
              <w:rPr>
                <w:rFonts w:ascii="Arial" w:hAnsi="Arial" w:cs="Arial"/>
                <w:sz w:val="14"/>
                <w:szCs w:val="14"/>
              </w:rPr>
              <w:t> </w:t>
            </w:r>
          </w:p>
        </w:tc>
        <w:tc>
          <w:tcPr>
            <w:tcW w:w="367" w:type="pct"/>
            <w:tcBorders>
              <w:top w:val="nil"/>
              <w:left w:val="nil"/>
              <w:bottom w:val="single" w:sz="4" w:space="0" w:color="auto"/>
              <w:right w:val="single" w:sz="4" w:space="0" w:color="auto"/>
            </w:tcBorders>
            <w:shd w:val="clear" w:color="auto" w:fill="auto"/>
            <w:noWrap/>
            <w:vAlign w:val="bottom"/>
          </w:tcPr>
          <w:p w:rsidR="00867D2F" w:rsidRPr="00C91D67" w:rsidRDefault="00867D2F" w:rsidP="00867D2F">
            <w:pPr>
              <w:rPr>
                <w:rFonts w:ascii="Arial" w:hAnsi="Arial" w:cs="Arial"/>
                <w:sz w:val="14"/>
                <w:szCs w:val="14"/>
              </w:rPr>
            </w:pPr>
            <w:r w:rsidRPr="00C91D67">
              <w:rPr>
                <w:rFonts w:ascii="Arial" w:hAnsi="Arial" w:cs="Arial"/>
                <w:sz w:val="14"/>
                <w:szCs w:val="14"/>
              </w:rPr>
              <w:t> </w:t>
            </w:r>
          </w:p>
        </w:tc>
        <w:tc>
          <w:tcPr>
            <w:tcW w:w="1526" w:type="pct"/>
            <w:tcBorders>
              <w:top w:val="nil"/>
              <w:left w:val="nil"/>
              <w:bottom w:val="single" w:sz="4" w:space="0" w:color="auto"/>
              <w:right w:val="single" w:sz="4" w:space="0" w:color="auto"/>
            </w:tcBorders>
            <w:shd w:val="clear" w:color="auto" w:fill="auto"/>
            <w:noWrap/>
            <w:vAlign w:val="bottom"/>
          </w:tcPr>
          <w:p w:rsidR="00867D2F" w:rsidRPr="00C91D67" w:rsidRDefault="00867D2F" w:rsidP="00867D2F">
            <w:pPr>
              <w:rPr>
                <w:rFonts w:ascii="Arial" w:hAnsi="Arial" w:cs="Arial"/>
                <w:sz w:val="14"/>
                <w:szCs w:val="14"/>
              </w:rPr>
            </w:pPr>
            <w:r w:rsidRPr="00C91D67">
              <w:rPr>
                <w:rFonts w:ascii="Arial" w:hAnsi="Arial" w:cs="Arial"/>
                <w:sz w:val="14"/>
                <w:szCs w:val="14"/>
              </w:rPr>
              <w:t> </w:t>
            </w:r>
          </w:p>
        </w:tc>
        <w:tc>
          <w:tcPr>
            <w:tcW w:w="817" w:type="pct"/>
            <w:tcBorders>
              <w:top w:val="nil"/>
              <w:left w:val="nil"/>
              <w:bottom w:val="single" w:sz="4" w:space="0" w:color="auto"/>
              <w:right w:val="single" w:sz="4" w:space="0" w:color="auto"/>
            </w:tcBorders>
            <w:shd w:val="clear" w:color="auto" w:fill="auto"/>
            <w:noWrap/>
            <w:vAlign w:val="bottom"/>
          </w:tcPr>
          <w:p w:rsidR="00867D2F" w:rsidRPr="00C91D67" w:rsidRDefault="00867D2F" w:rsidP="00867D2F">
            <w:pPr>
              <w:rPr>
                <w:rFonts w:ascii="Arial" w:hAnsi="Arial" w:cs="Arial"/>
                <w:sz w:val="14"/>
                <w:szCs w:val="14"/>
              </w:rPr>
            </w:pPr>
            <w:r w:rsidRPr="00C91D67">
              <w:rPr>
                <w:rFonts w:ascii="Arial" w:hAnsi="Arial" w:cs="Arial"/>
                <w:sz w:val="14"/>
                <w:szCs w:val="14"/>
              </w:rPr>
              <w:t> </w:t>
            </w:r>
          </w:p>
        </w:tc>
        <w:tc>
          <w:tcPr>
            <w:tcW w:w="456" w:type="pct"/>
            <w:tcBorders>
              <w:top w:val="nil"/>
              <w:left w:val="nil"/>
              <w:bottom w:val="single" w:sz="4" w:space="0" w:color="auto"/>
              <w:right w:val="single" w:sz="4" w:space="0" w:color="auto"/>
            </w:tcBorders>
            <w:shd w:val="clear" w:color="auto" w:fill="auto"/>
            <w:noWrap/>
            <w:vAlign w:val="bottom"/>
          </w:tcPr>
          <w:p w:rsidR="00867D2F" w:rsidRPr="00C91D67" w:rsidRDefault="00867D2F" w:rsidP="00867D2F">
            <w:pPr>
              <w:rPr>
                <w:rFonts w:ascii="Arial" w:hAnsi="Arial" w:cs="Arial"/>
                <w:sz w:val="14"/>
                <w:szCs w:val="14"/>
              </w:rPr>
            </w:pPr>
            <w:r w:rsidRPr="00C91D67">
              <w:rPr>
                <w:rFonts w:ascii="Arial" w:hAnsi="Arial" w:cs="Arial"/>
                <w:sz w:val="14"/>
                <w:szCs w:val="14"/>
              </w:rPr>
              <w:t> </w:t>
            </w:r>
          </w:p>
        </w:tc>
        <w:tc>
          <w:tcPr>
            <w:tcW w:w="567" w:type="pct"/>
            <w:tcBorders>
              <w:top w:val="nil"/>
              <w:left w:val="nil"/>
              <w:bottom w:val="single" w:sz="4" w:space="0" w:color="auto"/>
              <w:right w:val="single" w:sz="4" w:space="0" w:color="auto"/>
            </w:tcBorders>
            <w:shd w:val="clear" w:color="auto" w:fill="auto"/>
            <w:noWrap/>
            <w:vAlign w:val="bottom"/>
          </w:tcPr>
          <w:p w:rsidR="00867D2F" w:rsidRPr="00C91D67" w:rsidRDefault="00867D2F" w:rsidP="00867D2F">
            <w:pPr>
              <w:rPr>
                <w:rFonts w:ascii="Arial" w:hAnsi="Arial" w:cs="Arial"/>
                <w:sz w:val="14"/>
                <w:szCs w:val="14"/>
              </w:rPr>
            </w:pPr>
            <w:r w:rsidRPr="00C91D67">
              <w:rPr>
                <w:rFonts w:ascii="Arial" w:hAnsi="Arial" w:cs="Arial"/>
                <w:sz w:val="14"/>
                <w:szCs w:val="14"/>
              </w:rPr>
              <w:t> </w:t>
            </w:r>
          </w:p>
        </w:tc>
        <w:tc>
          <w:tcPr>
            <w:tcW w:w="557" w:type="pct"/>
            <w:tcBorders>
              <w:top w:val="nil"/>
              <w:left w:val="nil"/>
              <w:bottom w:val="single" w:sz="4" w:space="0" w:color="auto"/>
              <w:right w:val="single" w:sz="8" w:space="0" w:color="auto"/>
            </w:tcBorders>
            <w:shd w:val="clear" w:color="auto" w:fill="auto"/>
            <w:noWrap/>
            <w:vAlign w:val="bottom"/>
          </w:tcPr>
          <w:p w:rsidR="00867D2F" w:rsidRPr="00C91D67" w:rsidRDefault="00867D2F" w:rsidP="00867D2F">
            <w:pPr>
              <w:rPr>
                <w:rFonts w:ascii="Arial" w:hAnsi="Arial" w:cs="Arial"/>
                <w:sz w:val="14"/>
                <w:szCs w:val="14"/>
              </w:rPr>
            </w:pPr>
            <w:r w:rsidRPr="00C91D67">
              <w:rPr>
                <w:rFonts w:ascii="Arial" w:hAnsi="Arial" w:cs="Arial"/>
                <w:sz w:val="14"/>
                <w:szCs w:val="14"/>
              </w:rPr>
              <w:t> </w:t>
            </w:r>
          </w:p>
        </w:tc>
      </w:tr>
      <w:tr w:rsidR="00867D2F" w:rsidRPr="00C91D67">
        <w:trPr>
          <w:trHeight w:val="300"/>
        </w:trPr>
        <w:tc>
          <w:tcPr>
            <w:tcW w:w="314" w:type="pct"/>
            <w:tcBorders>
              <w:top w:val="nil"/>
              <w:left w:val="single" w:sz="8" w:space="0" w:color="auto"/>
              <w:bottom w:val="single" w:sz="4" w:space="0" w:color="auto"/>
              <w:right w:val="single" w:sz="4" w:space="0" w:color="auto"/>
            </w:tcBorders>
            <w:shd w:val="clear" w:color="auto" w:fill="auto"/>
            <w:noWrap/>
            <w:vAlign w:val="bottom"/>
          </w:tcPr>
          <w:p w:rsidR="00867D2F" w:rsidRPr="00C91D67" w:rsidRDefault="00867D2F" w:rsidP="00867D2F">
            <w:pPr>
              <w:jc w:val="right"/>
              <w:rPr>
                <w:rFonts w:ascii="Arial" w:hAnsi="Arial" w:cs="Arial"/>
                <w:sz w:val="14"/>
                <w:szCs w:val="14"/>
              </w:rPr>
            </w:pPr>
            <w:r w:rsidRPr="00C91D67">
              <w:rPr>
                <w:rFonts w:ascii="Arial" w:hAnsi="Arial" w:cs="Arial"/>
                <w:sz w:val="14"/>
                <w:szCs w:val="14"/>
              </w:rPr>
              <w:t>5</w:t>
            </w:r>
          </w:p>
        </w:tc>
        <w:tc>
          <w:tcPr>
            <w:tcW w:w="396" w:type="pct"/>
            <w:tcBorders>
              <w:top w:val="nil"/>
              <w:left w:val="nil"/>
              <w:bottom w:val="single" w:sz="4" w:space="0" w:color="auto"/>
              <w:right w:val="single" w:sz="4" w:space="0" w:color="auto"/>
            </w:tcBorders>
            <w:shd w:val="clear" w:color="auto" w:fill="auto"/>
            <w:noWrap/>
            <w:vAlign w:val="bottom"/>
          </w:tcPr>
          <w:p w:rsidR="00867D2F" w:rsidRPr="00C91D67" w:rsidRDefault="00867D2F" w:rsidP="00867D2F">
            <w:pPr>
              <w:rPr>
                <w:rFonts w:ascii="Arial" w:hAnsi="Arial" w:cs="Arial"/>
                <w:sz w:val="14"/>
                <w:szCs w:val="14"/>
              </w:rPr>
            </w:pPr>
            <w:r w:rsidRPr="00C91D67">
              <w:rPr>
                <w:rFonts w:ascii="Arial" w:hAnsi="Arial" w:cs="Arial"/>
                <w:sz w:val="14"/>
                <w:szCs w:val="14"/>
              </w:rPr>
              <w:t> </w:t>
            </w:r>
          </w:p>
        </w:tc>
        <w:tc>
          <w:tcPr>
            <w:tcW w:w="367" w:type="pct"/>
            <w:tcBorders>
              <w:top w:val="nil"/>
              <w:left w:val="nil"/>
              <w:bottom w:val="single" w:sz="4" w:space="0" w:color="auto"/>
              <w:right w:val="single" w:sz="4" w:space="0" w:color="auto"/>
            </w:tcBorders>
            <w:shd w:val="clear" w:color="auto" w:fill="auto"/>
            <w:noWrap/>
            <w:vAlign w:val="bottom"/>
          </w:tcPr>
          <w:p w:rsidR="00867D2F" w:rsidRPr="00C91D67" w:rsidRDefault="00867D2F" w:rsidP="00867D2F">
            <w:pPr>
              <w:rPr>
                <w:rFonts w:ascii="Arial" w:hAnsi="Arial" w:cs="Arial"/>
                <w:sz w:val="14"/>
                <w:szCs w:val="14"/>
              </w:rPr>
            </w:pPr>
            <w:r w:rsidRPr="00C91D67">
              <w:rPr>
                <w:rFonts w:ascii="Arial" w:hAnsi="Arial" w:cs="Arial"/>
                <w:sz w:val="14"/>
                <w:szCs w:val="14"/>
              </w:rPr>
              <w:t> </w:t>
            </w:r>
          </w:p>
        </w:tc>
        <w:tc>
          <w:tcPr>
            <w:tcW w:w="1526" w:type="pct"/>
            <w:tcBorders>
              <w:top w:val="nil"/>
              <w:left w:val="nil"/>
              <w:bottom w:val="single" w:sz="4" w:space="0" w:color="auto"/>
              <w:right w:val="single" w:sz="4" w:space="0" w:color="auto"/>
            </w:tcBorders>
            <w:shd w:val="clear" w:color="auto" w:fill="auto"/>
            <w:noWrap/>
            <w:vAlign w:val="bottom"/>
          </w:tcPr>
          <w:p w:rsidR="00867D2F" w:rsidRPr="00C91D67" w:rsidRDefault="00867D2F" w:rsidP="00867D2F">
            <w:pPr>
              <w:rPr>
                <w:rFonts w:ascii="Arial" w:hAnsi="Arial" w:cs="Arial"/>
                <w:sz w:val="14"/>
                <w:szCs w:val="14"/>
              </w:rPr>
            </w:pPr>
            <w:r w:rsidRPr="00C91D67">
              <w:rPr>
                <w:rFonts w:ascii="Arial" w:hAnsi="Arial" w:cs="Arial"/>
                <w:sz w:val="14"/>
                <w:szCs w:val="14"/>
              </w:rPr>
              <w:t> </w:t>
            </w:r>
          </w:p>
        </w:tc>
        <w:tc>
          <w:tcPr>
            <w:tcW w:w="817" w:type="pct"/>
            <w:tcBorders>
              <w:top w:val="nil"/>
              <w:left w:val="nil"/>
              <w:bottom w:val="single" w:sz="4" w:space="0" w:color="auto"/>
              <w:right w:val="single" w:sz="4" w:space="0" w:color="auto"/>
            </w:tcBorders>
            <w:shd w:val="clear" w:color="auto" w:fill="auto"/>
            <w:noWrap/>
            <w:vAlign w:val="bottom"/>
          </w:tcPr>
          <w:p w:rsidR="00867D2F" w:rsidRPr="00C91D67" w:rsidRDefault="00867D2F" w:rsidP="00867D2F">
            <w:pPr>
              <w:rPr>
                <w:rFonts w:ascii="Arial" w:hAnsi="Arial" w:cs="Arial"/>
                <w:sz w:val="14"/>
                <w:szCs w:val="14"/>
              </w:rPr>
            </w:pPr>
            <w:r w:rsidRPr="00C91D67">
              <w:rPr>
                <w:rFonts w:ascii="Arial" w:hAnsi="Arial" w:cs="Arial"/>
                <w:sz w:val="14"/>
                <w:szCs w:val="14"/>
              </w:rPr>
              <w:t> </w:t>
            </w:r>
          </w:p>
        </w:tc>
        <w:tc>
          <w:tcPr>
            <w:tcW w:w="456" w:type="pct"/>
            <w:tcBorders>
              <w:top w:val="nil"/>
              <w:left w:val="nil"/>
              <w:bottom w:val="single" w:sz="4" w:space="0" w:color="auto"/>
              <w:right w:val="single" w:sz="4" w:space="0" w:color="auto"/>
            </w:tcBorders>
            <w:shd w:val="clear" w:color="auto" w:fill="auto"/>
            <w:noWrap/>
            <w:vAlign w:val="bottom"/>
          </w:tcPr>
          <w:p w:rsidR="00867D2F" w:rsidRPr="00C91D67" w:rsidRDefault="00867D2F" w:rsidP="00867D2F">
            <w:pPr>
              <w:rPr>
                <w:rFonts w:ascii="Arial" w:hAnsi="Arial" w:cs="Arial"/>
                <w:sz w:val="14"/>
                <w:szCs w:val="14"/>
              </w:rPr>
            </w:pPr>
            <w:r w:rsidRPr="00C91D67">
              <w:rPr>
                <w:rFonts w:ascii="Arial" w:hAnsi="Arial" w:cs="Arial"/>
                <w:sz w:val="14"/>
                <w:szCs w:val="14"/>
              </w:rPr>
              <w:t> </w:t>
            </w:r>
          </w:p>
        </w:tc>
        <w:tc>
          <w:tcPr>
            <w:tcW w:w="567" w:type="pct"/>
            <w:tcBorders>
              <w:top w:val="nil"/>
              <w:left w:val="nil"/>
              <w:bottom w:val="single" w:sz="4" w:space="0" w:color="auto"/>
              <w:right w:val="single" w:sz="4" w:space="0" w:color="auto"/>
            </w:tcBorders>
            <w:shd w:val="clear" w:color="auto" w:fill="auto"/>
            <w:noWrap/>
            <w:vAlign w:val="bottom"/>
          </w:tcPr>
          <w:p w:rsidR="00867D2F" w:rsidRPr="00C91D67" w:rsidRDefault="00867D2F" w:rsidP="00867D2F">
            <w:pPr>
              <w:rPr>
                <w:rFonts w:ascii="Arial" w:hAnsi="Arial" w:cs="Arial"/>
                <w:sz w:val="14"/>
                <w:szCs w:val="14"/>
              </w:rPr>
            </w:pPr>
            <w:r w:rsidRPr="00C91D67">
              <w:rPr>
                <w:rFonts w:ascii="Arial" w:hAnsi="Arial" w:cs="Arial"/>
                <w:sz w:val="14"/>
                <w:szCs w:val="14"/>
              </w:rPr>
              <w:t> </w:t>
            </w:r>
          </w:p>
        </w:tc>
        <w:tc>
          <w:tcPr>
            <w:tcW w:w="557" w:type="pct"/>
            <w:tcBorders>
              <w:top w:val="nil"/>
              <w:left w:val="nil"/>
              <w:bottom w:val="single" w:sz="4" w:space="0" w:color="auto"/>
              <w:right w:val="single" w:sz="8" w:space="0" w:color="auto"/>
            </w:tcBorders>
            <w:shd w:val="clear" w:color="auto" w:fill="auto"/>
            <w:noWrap/>
            <w:vAlign w:val="bottom"/>
          </w:tcPr>
          <w:p w:rsidR="00867D2F" w:rsidRPr="00C91D67" w:rsidRDefault="00867D2F" w:rsidP="00867D2F">
            <w:pPr>
              <w:rPr>
                <w:rFonts w:ascii="Arial" w:hAnsi="Arial" w:cs="Arial"/>
                <w:sz w:val="14"/>
                <w:szCs w:val="14"/>
              </w:rPr>
            </w:pPr>
            <w:r w:rsidRPr="00C91D67">
              <w:rPr>
                <w:rFonts w:ascii="Arial" w:hAnsi="Arial" w:cs="Arial"/>
                <w:sz w:val="14"/>
                <w:szCs w:val="14"/>
              </w:rPr>
              <w:t> </w:t>
            </w:r>
          </w:p>
        </w:tc>
      </w:tr>
      <w:tr w:rsidR="00867D2F" w:rsidRPr="00C91D67">
        <w:trPr>
          <w:trHeight w:val="300"/>
        </w:trPr>
        <w:tc>
          <w:tcPr>
            <w:tcW w:w="314" w:type="pct"/>
            <w:tcBorders>
              <w:top w:val="nil"/>
              <w:left w:val="single" w:sz="8" w:space="0" w:color="auto"/>
              <w:bottom w:val="single" w:sz="4" w:space="0" w:color="auto"/>
              <w:right w:val="single" w:sz="4" w:space="0" w:color="auto"/>
            </w:tcBorders>
            <w:shd w:val="clear" w:color="auto" w:fill="auto"/>
            <w:noWrap/>
            <w:vAlign w:val="bottom"/>
          </w:tcPr>
          <w:p w:rsidR="00867D2F" w:rsidRPr="00C91D67" w:rsidRDefault="00867D2F" w:rsidP="00867D2F">
            <w:pPr>
              <w:jc w:val="right"/>
              <w:rPr>
                <w:rFonts w:ascii="Arial" w:hAnsi="Arial" w:cs="Arial"/>
                <w:sz w:val="14"/>
                <w:szCs w:val="14"/>
              </w:rPr>
            </w:pPr>
            <w:r w:rsidRPr="00C91D67">
              <w:rPr>
                <w:rFonts w:ascii="Arial" w:hAnsi="Arial" w:cs="Arial"/>
                <w:sz w:val="14"/>
                <w:szCs w:val="14"/>
              </w:rPr>
              <w:t>6</w:t>
            </w:r>
          </w:p>
        </w:tc>
        <w:tc>
          <w:tcPr>
            <w:tcW w:w="396" w:type="pct"/>
            <w:tcBorders>
              <w:top w:val="nil"/>
              <w:left w:val="nil"/>
              <w:bottom w:val="single" w:sz="4" w:space="0" w:color="auto"/>
              <w:right w:val="single" w:sz="4" w:space="0" w:color="auto"/>
            </w:tcBorders>
            <w:shd w:val="clear" w:color="auto" w:fill="auto"/>
            <w:noWrap/>
            <w:vAlign w:val="bottom"/>
          </w:tcPr>
          <w:p w:rsidR="00867D2F" w:rsidRPr="00C91D67" w:rsidRDefault="00867D2F" w:rsidP="00867D2F">
            <w:pPr>
              <w:rPr>
                <w:rFonts w:ascii="Arial" w:hAnsi="Arial" w:cs="Arial"/>
                <w:sz w:val="14"/>
                <w:szCs w:val="14"/>
              </w:rPr>
            </w:pPr>
            <w:r w:rsidRPr="00C91D67">
              <w:rPr>
                <w:rFonts w:ascii="Arial" w:hAnsi="Arial" w:cs="Arial"/>
                <w:sz w:val="14"/>
                <w:szCs w:val="14"/>
              </w:rPr>
              <w:t> </w:t>
            </w:r>
          </w:p>
        </w:tc>
        <w:tc>
          <w:tcPr>
            <w:tcW w:w="367" w:type="pct"/>
            <w:tcBorders>
              <w:top w:val="nil"/>
              <w:left w:val="nil"/>
              <w:bottom w:val="single" w:sz="4" w:space="0" w:color="auto"/>
              <w:right w:val="single" w:sz="4" w:space="0" w:color="auto"/>
            </w:tcBorders>
            <w:shd w:val="clear" w:color="auto" w:fill="auto"/>
            <w:noWrap/>
            <w:vAlign w:val="bottom"/>
          </w:tcPr>
          <w:p w:rsidR="00867D2F" w:rsidRPr="00C91D67" w:rsidRDefault="00867D2F" w:rsidP="00867D2F">
            <w:pPr>
              <w:rPr>
                <w:rFonts w:ascii="Arial" w:hAnsi="Arial" w:cs="Arial"/>
                <w:sz w:val="14"/>
                <w:szCs w:val="14"/>
              </w:rPr>
            </w:pPr>
            <w:r w:rsidRPr="00C91D67">
              <w:rPr>
                <w:rFonts w:ascii="Arial" w:hAnsi="Arial" w:cs="Arial"/>
                <w:sz w:val="14"/>
                <w:szCs w:val="14"/>
              </w:rPr>
              <w:t> </w:t>
            </w:r>
          </w:p>
        </w:tc>
        <w:tc>
          <w:tcPr>
            <w:tcW w:w="1526" w:type="pct"/>
            <w:tcBorders>
              <w:top w:val="nil"/>
              <w:left w:val="nil"/>
              <w:bottom w:val="single" w:sz="4" w:space="0" w:color="auto"/>
              <w:right w:val="single" w:sz="4" w:space="0" w:color="auto"/>
            </w:tcBorders>
            <w:shd w:val="clear" w:color="auto" w:fill="auto"/>
            <w:noWrap/>
            <w:vAlign w:val="bottom"/>
          </w:tcPr>
          <w:p w:rsidR="00867D2F" w:rsidRPr="00C91D67" w:rsidRDefault="00867D2F" w:rsidP="00867D2F">
            <w:pPr>
              <w:rPr>
                <w:rFonts w:ascii="Arial" w:hAnsi="Arial" w:cs="Arial"/>
                <w:sz w:val="14"/>
                <w:szCs w:val="14"/>
              </w:rPr>
            </w:pPr>
            <w:r w:rsidRPr="00C91D67">
              <w:rPr>
                <w:rFonts w:ascii="Arial" w:hAnsi="Arial" w:cs="Arial"/>
                <w:sz w:val="14"/>
                <w:szCs w:val="14"/>
              </w:rPr>
              <w:t> </w:t>
            </w:r>
          </w:p>
        </w:tc>
        <w:tc>
          <w:tcPr>
            <w:tcW w:w="817" w:type="pct"/>
            <w:tcBorders>
              <w:top w:val="nil"/>
              <w:left w:val="nil"/>
              <w:bottom w:val="single" w:sz="4" w:space="0" w:color="auto"/>
              <w:right w:val="single" w:sz="4" w:space="0" w:color="auto"/>
            </w:tcBorders>
            <w:shd w:val="clear" w:color="auto" w:fill="auto"/>
            <w:noWrap/>
            <w:vAlign w:val="bottom"/>
          </w:tcPr>
          <w:p w:rsidR="00867D2F" w:rsidRPr="00C91D67" w:rsidRDefault="00867D2F" w:rsidP="00867D2F">
            <w:pPr>
              <w:rPr>
                <w:rFonts w:ascii="Arial" w:hAnsi="Arial" w:cs="Arial"/>
                <w:sz w:val="14"/>
                <w:szCs w:val="14"/>
              </w:rPr>
            </w:pPr>
            <w:r w:rsidRPr="00C91D67">
              <w:rPr>
                <w:rFonts w:ascii="Arial" w:hAnsi="Arial" w:cs="Arial"/>
                <w:sz w:val="14"/>
                <w:szCs w:val="14"/>
              </w:rPr>
              <w:t> </w:t>
            </w:r>
          </w:p>
        </w:tc>
        <w:tc>
          <w:tcPr>
            <w:tcW w:w="456" w:type="pct"/>
            <w:tcBorders>
              <w:top w:val="nil"/>
              <w:left w:val="nil"/>
              <w:bottom w:val="single" w:sz="4" w:space="0" w:color="auto"/>
              <w:right w:val="single" w:sz="4" w:space="0" w:color="auto"/>
            </w:tcBorders>
            <w:shd w:val="clear" w:color="auto" w:fill="auto"/>
            <w:noWrap/>
            <w:vAlign w:val="bottom"/>
          </w:tcPr>
          <w:p w:rsidR="00867D2F" w:rsidRPr="00C91D67" w:rsidRDefault="00867D2F" w:rsidP="00867D2F">
            <w:pPr>
              <w:rPr>
                <w:rFonts w:ascii="Arial" w:hAnsi="Arial" w:cs="Arial"/>
                <w:sz w:val="14"/>
                <w:szCs w:val="14"/>
              </w:rPr>
            </w:pPr>
            <w:r w:rsidRPr="00C91D67">
              <w:rPr>
                <w:rFonts w:ascii="Arial" w:hAnsi="Arial" w:cs="Arial"/>
                <w:sz w:val="14"/>
                <w:szCs w:val="14"/>
              </w:rPr>
              <w:t> </w:t>
            </w:r>
          </w:p>
        </w:tc>
        <w:tc>
          <w:tcPr>
            <w:tcW w:w="567" w:type="pct"/>
            <w:tcBorders>
              <w:top w:val="nil"/>
              <w:left w:val="nil"/>
              <w:bottom w:val="single" w:sz="4" w:space="0" w:color="auto"/>
              <w:right w:val="single" w:sz="4" w:space="0" w:color="auto"/>
            </w:tcBorders>
            <w:shd w:val="clear" w:color="auto" w:fill="auto"/>
            <w:noWrap/>
            <w:vAlign w:val="bottom"/>
          </w:tcPr>
          <w:p w:rsidR="00867D2F" w:rsidRPr="00C91D67" w:rsidRDefault="00867D2F" w:rsidP="00867D2F">
            <w:pPr>
              <w:rPr>
                <w:rFonts w:ascii="Arial" w:hAnsi="Arial" w:cs="Arial"/>
                <w:sz w:val="14"/>
                <w:szCs w:val="14"/>
              </w:rPr>
            </w:pPr>
            <w:r w:rsidRPr="00C91D67">
              <w:rPr>
                <w:rFonts w:ascii="Arial" w:hAnsi="Arial" w:cs="Arial"/>
                <w:sz w:val="14"/>
                <w:szCs w:val="14"/>
              </w:rPr>
              <w:t> </w:t>
            </w:r>
          </w:p>
        </w:tc>
        <w:tc>
          <w:tcPr>
            <w:tcW w:w="557" w:type="pct"/>
            <w:tcBorders>
              <w:top w:val="nil"/>
              <w:left w:val="nil"/>
              <w:bottom w:val="single" w:sz="4" w:space="0" w:color="auto"/>
              <w:right w:val="single" w:sz="8" w:space="0" w:color="auto"/>
            </w:tcBorders>
            <w:shd w:val="clear" w:color="auto" w:fill="auto"/>
            <w:noWrap/>
            <w:vAlign w:val="bottom"/>
          </w:tcPr>
          <w:p w:rsidR="00867D2F" w:rsidRPr="00C91D67" w:rsidRDefault="00867D2F" w:rsidP="00867D2F">
            <w:pPr>
              <w:rPr>
                <w:rFonts w:ascii="Arial" w:hAnsi="Arial" w:cs="Arial"/>
                <w:sz w:val="14"/>
                <w:szCs w:val="14"/>
              </w:rPr>
            </w:pPr>
            <w:r w:rsidRPr="00C91D67">
              <w:rPr>
                <w:rFonts w:ascii="Arial" w:hAnsi="Arial" w:cs="Arial"/>
                <w:sz w:val="14"/>
                <w:szCs w:val="14"/>
              </w:rPr>
              <w:t> </w:t>
            </w:r>
          </w:p>
        </w:tc>
      </w:tr>
      <w:tr w:rsidR="00867D2F" w:rsidRPr="00C91D67">
        <w:trPr>
          <w:trHeight w:val="300"/>
        </w:trPr>
        <w:tc>
          <w:tcPr>
            <w:tcW w:w="314" w:type="pct"/>
            <w:tcBorders>
              <w:top w:val="nil"/>
              <w:left w:val="single" w:sz="8" w:space="0" w:color="auto"/>
              <w:bottom w:val="single" w:sz="4" w:space="0" w:color="auto"/>
              <w:right w:val="single" w:sz="4" w:space="0" w:color="auto"/>
            </w:tcBorders>
            <w:shd w:val="clear" w:color="auto" w:fill="auto"/>
            <w:noWrap/>
            <w:vAlign w:val="bottom"/>
          </w:tcPr>
          <w:p w:rsidR="00867D2F" w:rsidRPr="00C91D67" w:rsidRDefault="00867D2F" w:rsidP="00867D2F">
            <w:pPr>
              <w:jc w:val="right"/>
              <w:rPr>
                <w:rFonts w:ascii="Arial" w:hAnsi="Arial" w:cs="Arial"/>
                <w:sz w:val="14"/>
                <w:szCs w:val="14"/>
              </w:rPr>
            </w:pPr>
            <w:r w:rsidRPr="00C91D67">
              <w:rPr>
                <w:rFonts w:ascii="Arial" w:hAnsi="Arial" w:cs="Arial"/>
                <w:sz w:val="14"/>
                <w:szCs w:val="14"/>
              </w:rPr>
              <w:t>7</w:t>
            </w:r>
          </w:p>
        </w:tc>
        <w:tc>
          <w:tcPr>
            <w:tcW w:w="396" w:type="pct"/>
            <w:tcBorders>
              <w:top w:val="nil"/>
              <w:left w:val="nil"/>
              <w:bottom w:val="single" w:sz="4" w:space="0" w:color="auto"/>
              <w:right w:val="single" w:sz="4" w:space="0" w:color="auto"/>
            </w:tcBorders>
            <w:shd w:val="clear" w:color="auto" w:fill="auto"/>
            <w:noWrap/>
            <w:vAlign w:val="bottom"/>
          </w:tcPr>
          <w:p w:rsidR="00867D2F" w:rsidRPr="00C91D67" w:rsidRDefault="00867D2F" w:rsidP="00867D2F">
            <w:pPr>
              <w:rPr>
                <w:rFonts w:ascii="Arial" w:hAnsi="Arial" w:cs="Arial"/>
                <w:sz w:val="14"/>
                <w:szCs w:val="14"/>
              </w:rPr>
            </w:pPr>
            <w:r w:rsidRPr="00C91D67">
              <w:rPr>
                <w:rFonts w:ascii="Arial" w:hAnsi="Arial" w:cs="Arial"/>
                <w:sz w:val="14"/>
                <w:szCs w:val="14"/>
              </w:rPr>
              <w:t> </w:t>
            </w:r>
          </w:p>
        </w:tc>
        <w:tc>
          <w:tcPr>
            <w:tcW w:w="367" w:type="pct"/>
            <w:tcBorders>
              <w:top w:val="nil"/>
              <w:left w:val="nil"/>
              <w:bottom w:val="single" w:sz="4" w:space="0" w:color="auto"/>
              <w:right w:val="single" w:sz="4" w:space="0" w:color="auto"/>
            </w:tcBorders>
            <w:shd w:val="clear" w:color="auto" w:fill="auto"/>
            <w:noWrap/>
            <w:vAlign w:val="bottom"/>
          </w:tcPr>
          <w:p w:rsidR="00867D2F" w:rsidRPr="00C91D67" w:rsidRDefault="00867D2F" w:rsidP="00867D2F">
            <w:pPr>
              <w:rPr>
                <w:rFonts w:ascii="Arial" w:hAnsi="Arial" w:cs="Arial"/>
                <w:sz w:val="14"/>
                <w:szCs w:val="14"/>
              </w:rPr>
            </w:pPr>
            <w:r w:rsidRPr="00C91D67">
              <w:rPr>
                <w:rFonts w:ascii="Arial" w:hAnsi="Arial" w:cs="Arial"/>
                <w:sz w:val="14"/>
                <w:szCs w:val="14"/>
              </w:rPr>
              <w:t> </w:t>
            </w:r>
          </w:p>
        </w:tc>
        <w:tc>
          <w:tcPr>
            <w:tcW w:w="1526" w:type="pct"/>
            <w:tcBorders>
              <w:top w:val="nil"/>
              <w:left w:val="nil"/>
              <w:bottom w:val="single" w:sz="4" w:space="0" w:color="auto"/>
              <w:right w:val="single" w:sz="4" w:space="0" w:color="auto"/>
            </w:tcBorders>
            <w:shd w:val="clear" w:color="auto" w:fill="auto"/>
            <w:noWrap/>
            <w:vAlign w:val="bottom"/>
          </w:tcPr>
          <w:p w:rsidR="00867D2F" w:rsidRPr="00C91D67" w:rsidRDefault="00867D2F" w:rsidP="00867D2F">
            <w:pPr>
              <w:rPr>
                <w:rFonts w:ascii="Arial" w:hAnsi="Arial" w:cs="Arial"/>
                <w:sz w:val="14"/>
                <w:szCs w:val="14"/>
              </w:rPr>
            </w:pPr>
            <w:r w:rsidRPr="00C91D67">
              <w:rPr>
                <w:rFonts w:ascii="Arial" w:hAnsi="Arial" w:cs="Arial"/>
                <w:sz w:val="14"/>
                <w:szCs w:val="14"/>
              </w:rPr>
              <w:t> </w:t>
            </w:r>
          </w:p>
        </w:tc>
        <w:tc>
          <w:tcPr>
            <w:tcW w:w="817" w:type="pct"/>
            <w:tcBorders>
              <w:top w:val="nil"/>
              <w:left w:val="nil"/>
              <w:bottom w:val="single" w:sz="4" w:space="0" w:color="auto"/>
              <w:right w:val="single" w:sz="4" w:space="0" w:color="auto"/>
            </w:tcBorders>
            <w:shd w:val="clear" w:color="auto" w:fill="auto"/>
            <w:noWrap/>
            <w:vAlign w:val="bottom"/>
          </w:tcPr>
          <w:p w:rsidR="00867D2F" w:rsidRPr="00C91D67" w:rsidRDefault="00867D2F" w:rsidP="00867D2F">
            <w:pPr>
              <w:rPr>
                <w:rFonts w:ascii="Arial" w:hAnsi="Arial" w:cs="Arial"/>
                <w:sz w:val="14"/>
                <w:szCs w:val="14"/>
              </w:rPr>
            </w:pPr>
            <w:r w:rsidRPr="00C91D67">
              <w:rPr>
                <w:rFonts w:ascii="Arial" w:hAnsi="Arial" w:cs="Arial"/>
                <w:sz w:val="14"/>
                <w:szCs w:val="14"/>
              </w:rPr>
              <w:t> </w:t>
            </w:r>
          </w:p>
        </w:tc>
        <w:tc>
          <w:tcPr>
            <w:tcW w:w="456" w:type="pct"/>
            <w:tcBorders>
              <w:top w:val="nil"/>
              <w:left w:val="nil"/>
              <w:bottom w:val="single" w:sz="4" w:space="0" w:color="auto"/>
              <w:right w:val="single" w:sz="4" w:space="0" w:color="auto"/>
            </w:tcBorders>
            <w:shd w:val="clear" w:color="auto" w:fill="auto"/>
            <w:noWrap/>
            <w:vAlign w:val="bottom"/>
          </w:tcPr>
          <w:p w:rsidR="00867D2F" w:rsidRPr="00C91D67" w:rsidRDefault="00867D2F" w:rsidP="00867D2F">
            <w:pPr>
              <w:rPr>
                <w:rFonts w:ascii="Arial" w:hAnsi="Arial" w:cs="Arial"/>
                <w:sz w:val="14"/>
                <w:szCs w:val="14"/>
              </w:rPr>
            </w:pPr>
            <w:r w:rsidRPr="00C91D67">
              <w:rPr>
                <w:rFonts w:ascii="Arial" w:hAnsi="Arial" w:cs="Arial"/>
                <w:sz w:val="14"/>
                <w:szCs w:val="14"/>
              </w:rPr>
              <w:t> </w:t>
            </w:r>
          </w:p>
        </w:tc>
        <w:tc>
          <w:tcPr>
            <w:tcW w:w="567" w:type="pct"/>
            <w:tcBorders>
              <w:top w:val="nil"/>
              <w:left w:val="nil"/>
              <w:bottom w:val="single" w:sz="4" w:space="0" w:color="auto"/>
              <w:right w:val="single" w:sz="4" w:space="0" w:color="auto"/>
            </w:tcBorders>
            <w:shd w:val="clear" w:color="auto" w:fill="auto"/>
            <w:noWrap/>
            <w:vAlign w:val="bottom"/>
          </w:tcPr>
          <w:p w:rsidR="00867D2F" w:rsidRPr="00C91D67" w:rsidRDefault="00867D2F" w:rsidP="00867D2F">
            <w:pPr>
              <w:rPr>
                <w:rFonts w:ascii="Arial" w:hAnsi="Arial" w:cs="Arial"/>
                <w:sz w:val="14"/>
                <w:szCs w:val="14"/>
              </w:rPr>
            </w:pPr>
            <w:r w:rsidRPr="00C91D67">
              <w:rPr>
                <w:rFonts w:ascii="Arial" w:hAnsi="Arial" w:cs="Arial"/>
                <w:sz w:val="14"/>
                <w:szCs w:val="14"/>
              </w:rPr>
              <w:t> </w:t>
            </w:r>
          </w:p>
        </w:tc>
        <w:tc>
          <w:tcPr>
            <w:tcW w:w="557" w:type="pct"/>
            <w:tcBorders>
              <w:top w:val="nil"/>
              <w:left w:val="nil"/>
              <w:bottom w:val="single" w:sz="4" w:space="0" w:color="auto"/>
              <w:right w:val="single" w:sz="8" w:space="0" w:color="auto"/>
            </w:tcBorders>
            <w:shd w:val="clear" w:color="auto" w:fill="auto"/>
            <w:noWrap/>
            <w:vAlign w:val="bottom"/>
          </w:tcPr>
          <w:p w:rsidR="00867D2F" w:rsidRPr="00C91D67" w:rsidRDefault="00867D2F" w:rsidP="00867D2F">
            <w:pPr>
              <w:rPr>
                <w:rFonts w:ascii="Arial" w:hAnsi="Arial" w:cs="Arial"/>
                <w:sz w:val="14"/>
                <w:szCs w:val="14"/>
              </w:rPr>
            </w:pPr>
            <w:r w:rsidRPr="00C91D67">
              <w:rPr>
                <w:rFonts w:ascii="Arial" w:hAnsi="Arial" w:cs="Arial"/>
                <w:sz w:val="14"/>
                <w:szCs w:val="14"/>
              </w:rPr>
              <w:t> </w:t>
            </w:r>
          </w:p>
        </w:tc>
      </w:tr>
    </w:tbl>
    <w:p w:rsidR="00867D2F" w:rsidRPr="00C91D67" w:rsidRDefault="003B5AC8" w:rsidP="00867D2F">
      <w:pPr>
        <w:jc w:val="both"/>
        <w:rPr>
          <w:sz w:val="14"/>
          <w:szCs w:val="14"/>
        </w:rPr>
      </w:pPr>
      <w:r>
        <w:rPr>
          <w:sz w:val="14"/>
          <w:szCs w:val="14"/>
        </w:rPr>
        <w:t>Shenim: Gjendja e regjistrit themeltar,listëp</w:t>
      </w:r>
      <w:r w:rsidR="00867D2F" w:rsidRPr="00C91D67">
        <w:rPr>
          <w:sz w:val="14"/>
          <w:szCs w:val="14"/>
        </w:rPr>
        <w:t>agesat,libri i pagave _________________________________</w:t>
      </w:r>
    </w:p>
    <w:p w:rsidR="00867D2F" w:rsidRPr="00C91D67" w:rsidRDefault="00867D2F" w:rsidP="00867D2F">
      <w:pPr>
        <w:jc w:val="both"/>
        <w:rPr>
          <w:sz w:val="14"/>
          <w:szCs w:val="14"/>
        </w:rPr>
      </w:pPr>
      <w:r w:rsidRPr="00C91D67">
        <w:rPr>
          <w:sz w:val="14"/>
          <w:szCs w:val="14"/>
        </w:rPr>
        <w:t>__________________________________________________________________________________________________________</w:t>
      </w:r>
      <w:r w:rsidR="00007AF9">
        <w:rPr>
          <w:sz w:val="14"/>
          <w:szCs w:val="14"/>
        </w:rPr>
        <w:t>_____________________</w:t>
      </w:r>
    </w:p>
    <w:p w:rsidR="00867D2F" w:rsidRPr="00C91D67" w:rsidRDefault="00867D2F" w:rsidP="00867D2F">
      <w:pPr>
        <w:jc w:val="both"/>
        <w:rPr>
          <w:sz w:val="14"/>
          <w:szCs w:val="14"/>
        </w:rPr>
      </w:pPr>
      <w:r w:rsidRPr="00C91D67">
        <w:rPr>
          <w:sz w:val="14"/>
          <w:szCs w:val="14"/>
        </w:rPr>
        <w:t>_____________________________________________________________________________________</w:t>
      </w:r>
    </w:p>
    <w:p w:rsidR="00867D2F" w:rsidRPr="00C91D67" w:rsidRDefault="00867D2F" w:rsidP="00867D2F">
      <w:pPr>
        <w:jc w:val="both"/>
        <w:rPr>
          <w:sz w:val="14"/>
          <w:szCs w:val="14"/>
        </w:rPr>
      </w:pPr>
      <w:r w:rsidRPr="00C91D67">
        <w:rPr>
          <w:sz w:val="14"/>
          <w:szCs w:val="14"/>
        </w:rPr>
        <w:t xml:space="preserve">     </w:t>
      </w:r>
    </w:p>
    <w:p w:rsidR="00867D2F" w:rsidRPr="00C91D67" w:rsidRDefault="00867D2F" w:rsidP="00867D2F">
      <w:pPr>
        <w:jc w:val="both"/>
        <w:rPr>
          <w:sz w:val="14"/>
          <w:szCs w:val="14"/>
        </w:rPr>
      </w:pPr>
      <w:r w:rsidRPr="00C91D67">
        <w:rPr>
          <w:sz w:val="14"/>
          <w:szCs w:val="14"/>
        </w:rPr>
        <w:t xml:space="preserve">  PER ARKIVIN E DRSSH                                                             </w:t>
      </w:r>
      <w:r w:rsidR="0001291F">
        <w:rPr>
          <w:sz w:val="14"/>
          <w:szCs w:val="14"/>
        </w:rPr>
        <w:tab/>
      </w:r>
      <w:r w:rsidR="0001291F">
        <w:rPr>
          <w:sz w:val="14"/>
          <w:szCs w:val="14"/>
        </w:rPr>
        <w:tab/>
      </w:r>
      <w:r w:rsidR="0001291F">
        <w:rPr>
          <w:sz w:val="14"/>
          <w:szCs w:val="14"/>
        </w:rPr>
        <w:tab/>
      </w:r>
      <w:r w:rsidR="0001291F">
        <w:rPr>
          <w:sz w:val="14"/>
          <w:szCs w:val="14"/>
        </w:rPr>
        <w:tab/>
      </w:r>
      <w:r w:rsidRPr="00C91D67">
        <w:rPr>
          <w:sz w:val="14"/>
          <w:szCs w:val="14"/>
        </w:rPr>
        <w:t>PER VERIFIKUESIN</w:t>
      </w:r>
    </w:p>
    <w:p w:rsidR="00867D2F" w:rsidRPr="00C91D67" w:rsidRDefault="00867D2F" w:rsidP="00867D2F">
      <w:pPr>
        <w:jc w:val="both"/>
        <w:rPr>
          <w:sz w:val="14"/>
          <w:szCs w:val="14"/>
        </w:rPr>
      </w:pPr>
    </w:p>
    <w:p w:rsidR="00867D2F" w:rsidRDefault="00867D2F" w:rsidP="00867D2F">
      <w:pPr>
        <w:jc w:val="both"/>
        <w:rPr>
          <w:sz w:val="14"/>
          <w:szCs w:val="14"/>
        </w:rPr>
      </w:pPr>
      <w:r w:rsidRPr="00C91D67">
        <w:rPr>
          <w:sz w:val="14"/>
          <w:szCs w:val="14"/>
        </w:rPr>
        <w:t xml:space="preserve">____________________________                                                </w:t>
      </w:r>
      <w:r w:rsidR="0001291F">
        <w:rPr>
          <w:sz w:val="14"/>
          <w:szCs w:val="14"/>
        </w:rPr>
        <w:tab/>
      </w:r>
      <w:r w:rsidR="0001291F">
        <w:rPr>
          <w:sz w:val="14"/>
          <w:szCs w:val="14"/>
        </w:rPr>
        <w:tab/>
      </w:r>
      <w:r w:rsidR="0001291F">
        <w:rPr>
          <w:sz w:val="14"/>
          <w:szCs w:val="14"/>
        </w:rPr>
        <w:tab/>
      </w:r>
      <w:r w:rsidR="0001291F">
        <w:rPr>
          <w:sz w:val="14"/>
          <w:szCs w:val="14"/>
        </w:rPr>
        <w:tab/>
      </w:r>
      <w:r w:rsidRPr="00C91D67">
        <w:rPr>
          <w:sz w:val="14"/>
          <w:szCs w:val="14"/>
        </w:rPr>
        <w:t xml:space="preserve">    ______________________</w:t>
      </w:r>
    </w:p>
    <w:p w:rsidR="00C91D67" w:rsidRDefault="00C91D67" w:rsidP="00867D2F">
      <w:pPr>
        <w:jc w:val="both"/>
        <w:rPr>
          <w:sz w:val="14"/>
          <w:szCs w:val="14"/>
        </w:rPr>
      </w:pPr>
    </w:p>
    <w:p w:rsidR="00C91D67" w:rsidRDefault="00C91D67" w:rsidP="00867D2F">
      <w:pPr>
        <w:jc w:val="both"/>
        <w:rPr>
          <w:sz w:val="14"/>
          <w:szCs w:val="14"/>
        </w:rPr>
      </w:pPr>
    </w:p>
    <w:p w:rsidR="00C91D67" w:rsidRDefault="00C91D67" w:rsidP="00867D2F">
      <w:pPr>
        <w:jc w:val="both"/>
        <w:rPr>
          <w:sz w:val="14"/>
          <w:szCs w:val="14"/>
        </w:rPr>
      </w:pPr>
    </w:p>
    <w:p w:rsidR="00C91D67" w:rsidRDefault="00C91D67" w:rsidP="00867D2F">
      <w:pPr>
        <w:jc w:val="both"/>
        <w:rPr>
          <w:sz w:val="14"/>
          <w:szCs w:val="14"/>
        </w:rPr>
      </w:pPr>
    </w:p>
    <w:p w:rsidR="00C91D67" w:rsidRDefault="00C91D67" w:rsidP="00867D2F">
      <w:pPr>
        <w:jc w:val="both"/>
        <w:rPr>
          <w:sz w:val="14"/>
          <w:szCs w:val="14"/>
        </w:rPr>
      </w:pPr>
    </w:p>
    <w:p w:rsidR="00C91D67" w:rsidRDefault="00C91D67" w:rsidP="00867D2F">
      <w:pPr>
        <w:jc w:val="both"/>
        <w:rPr>
          <w:sz w:val="14"/>
          <w:szCs w:val="14"/>
        </w:rPr>
      </w:pPr>
    </w:p>
    <w:p w:rsidR="00C91D67" w:rsidRDefault="00C91D67" w:rsidP="00867D2F">
      <w:pPr>
        <w:jc w:val="both"/>
        <w:rPr>
          <w:sz w:val="14"/>
          <w:szCs w:val="14"/>
        </w:rPr>
      </w:pPr>
    </w:p>
    <w:p w:rsidR="00C91D67" w:rsidRDefault="00C91D67" w:rsidP="00867D2F">
      <w:pPr>
        <w:jc w:val="both"/>
        <w:rPr>
          <w:sz w:val="14"/>
          <w:szCs w:val="14"/>
        </w:rPr>
      </w:pPr>
    </w:p>
    <w:p w:rsidR="00867D2F" w:rsidRPr="00C0748A" w:rsidRDefault="00867D2F" w:rsidP="00A0449D">
      <w:pPr>
        <w:rPr>
          <w:sz w:val="12"/>
          <w:szCs w:val="12"/>
        </w:rPr>
      </w:pPr>
    </w:p>
    <w:p w:rsidR="00867D2F" w:rsidRPr="00C0748A" w:rsidRDefault="00867D2F" w:rsidP="00867D2F">
      <w:pPr>
        <w:widowControl w:val="0"/>
        <w:pBdr>
          <w:bottom w:val="single" w:sz="12" w:space="1" w:color="auto"/>
        </w:pBdr>
        <w:jc w:val="right"/>
        <w:rPr>
          <w:b/>
          <w:sz w:val="20"/>
          <w:szCs w:val="20"/>
        </w:rPr>
      </w:pPr>
      <w:r w:rsidRPr="00C0748A">
        <w:rPr>
          <w:sz w:val="20"/>
          <w:szCs w:val="20"/>
        </w:rPr>
        <w:t xml:space="preserve">                                                                                                                                           </w:t>
      </w:r>
      <w:r w:rsidR="00067D3B">
        <w:rPr>
          <w:b/>
          <w:sz w:val="20"/>
          <w:szCs w:val="20"/>
        </w:rPr>
        <w:t>ISSH r</w:t>
      </w:r>
      <w:r w:rsidRPr="00C0748A">
        <w:rPr>
          <w:b/>
          <w:sz w:val="20"/>
          <w:szCs w:val="20"/>
        </w:rPr>
        <w:t>reg.-I.A.b.-1O</w:t>
      </w:r>
    </w:p>
    <w:p w:rsidR="00867D2F" w:rsidRPr="00C0748A" w:rsidRDefault="00D50C24" w:rsidP="00867D2F">
      <w:pPr>
        <w:widowControl w:val="0"/>
        <w:pBdr>
          <w:bottom w:val="single" w:sz="12" w:space="1" w:color="auto"/>
        </w:pBdr>
        <w:rPr>
          <w:b/>
          <w:snapToGrid w:val="0"/>
          <w:sz w:val="12"/>
          <w:szCs w:val="12"/>
          <w:lang w:val="es-ES_tradnl"/>
        </w:rPr>
      </w:pPr>
      <w:r w:rsidRPr="00C0748A">
        <w:rPr>
          <w:noProof/>
          <w:sz w:val="12"/>
          <w:szCs w:val="12"/>
          <w:lang w:val="en-GB" w:eastAsia="en-GB"/>
        </w:rPr>
        <mc:AlternateContent>
          <mc:Choice Requires="wps">
            <w:drawing>
              <wp:anchor distT="0" distB="0" distL="114300" distR="114300" simplePos="0" relativeHeight="251657216" behindDoc="0" locked="0" layoutInCell="1" allowOverlap="1">
                <wp:simplePos x="0" y="0"/>
                <wp:positionH relativeFrom="column">
                  <wp:posOffset>1270</wp:posOffset>
                </wp:positionH>
                <wp:positionV relativeFrom="paragraph">
                  <wp:posOffset>22860</wp:posOffset>
                </wp:positionV>
                <wp:extent cx="6285230" cy="685800"/>
                <wp:effectExtent l="1270" t="3810" r="0" b="0"/>
                <wp:wrapNone/>
                <wp:docPr id="1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5230" cy="685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271EF" w:rsidRPr="0061264F" w:rsidRDefault="006271EF" w:rsidP="00867D2F">
                            <w:pPr>
                              <w:widowControl w:val="0"/>
                              <w:jc w:val="center"/>
                              <w:rPr>
                                <w:b/>
                                <w:snapToGrid w:val="0"/>
                                <w:sz w:val="28"/>
                                <w:szCs w:val="28"/>
                                <w:lang w:val="it-IT"/>
                              </w:rPr>
                            </w:pPr>
                            <w:r w:rsidRPr="0061264F">
                              <w:rPr>
                                <w:b/>
                                <w:snapToGrid w:val="0"/>
                                <w:sz w:val="28"/>
                                <w:szCs w:val="28"/>
                                <w:lang w:val="it-IT"/>
                              </w:rPr>
                              <w:t>REPUBLIKA E SHQIPËRISË</w:t>
                            </w:r>
                          </w:p>
                          <w:p w:rsidR="006271EF" w:rsidRPr="0061264F" w:rsidRDefault="006271EF" w:rsidP="00867D2F">
                            <w:pPr>
                              <w:widowControl w:val="0"/>
                              <w:ind w:left="720"/>
                              <w:jc w:val="center"/>
                              <w:rPr>
                                <w:b/>
                                <w:snapToGrid w:val="0"/>
                                <w:sz w:val="28"/>
                                <w:szCs w:val="28"/>
                                <w:lang w:val="it-IT"/>
                              </w:rPr>
                            </w:pPr>
                            <w:r w:rsidRPr="0061264F">
                              <w:rPr>
                                <w:b/>
                                <w:snapToGrid w:val="0"/>
                                <w:sz w:val="28"/>
                                <w:szCs w:val="28"/>
                                <w:lang w:val="it-IT"/>
                              </w:rPr>
                              <w:t>INSTITUTI I SIGURIMEVE SHOQËRORE</w:t>
                            </w:r>
                          </w:p>
                          <w:p w:rsidR="006271EF" w:rsidRPr="0061264F" w:rsidRDefault="006271EF" w:rsidP="00867D2F">
                            <w:pPr>
                              <w:widowControl w:val="0"/>
                              <w:rPr>
                                <w:b/>
                                <w:snapToGrid w:val="0"/>
                                <w:sz w:val="28"/>
                                <w:szCs w:val="28"/>
                                <w:lang w:val="it-IT"/>
                              </w:rPr>
                            </w:pPr>
                            <w:r w:rsidRPr="0061264F">
                              <w:rPr>
                                <w:b/>
                                <w:snapToGrid w:val="0"/>
                                <w:sz w:val="28"/>
                                <w:szCs w:val="28"/>
                                <w:lang w:val="it-IT"/>
                              </w:rPr>
                              <w:t xml:space="preserve">                                               </w:t>
                            </w:r>
                            <w:r>
                              <w:rPr>
                                <w:b/>
                                <w:snapToGrid w:val="0"/>
                                <w:sz w:val="28"/>
                                <w:szCs w:val="28"/>
                                <w:lang w:val="it-IT"/>
                              </w:rPr>
                              <w:t xml:space="preserve">  </w:t>
                            </w:r>
                          </w:p>
                          <w:p w:rsidR="006271EF" w:rsidRPr="0061264F" w:rsidRDefault="006271EF" w:rsidP="00867D2F">
                            <w:pPr>
                              <w:widowControl w:val="0"/>
                              <w:rPr>
                                <w:b/>
                                <w:snapToGrid w:val="0"/>
                                <w:sz w:val="28"/>
                                <w:szCs w:val="28"/>
                                <w:lang w:val="it-IT"/>
                              </w:rPr>
                            </w:pPr>
                          </w:p>
                          <w:p w:rsidR="006271EF" w:rsidRPr="0061264F" w:rsidRDefault="006271EF" w:rsidP="00867D2F">
                            <w:pPr>
                              <w:widowControl w:val="0"/>
                              <w:rPr>
                                <w:b/>
                                <w:snapToGrid w:val="0"/>
                                <w:sz w:val="28"/>
                                <w:szCs w:val="28"/>
                                <w:lang w:val="it-IT"/>
                              </w:rPr>
                            </w:pPr>
                          </w:p>
                          <w:p w:rsidR="006271EF" w:rsidRPr="0061264F" w:rsidRDefault="006271EF" w:rsidP="00867D2F">
                            <w:pPr>
                              <w:widowControl w:val="0"/>
                              <w:rPr>
                                <w:b/>
                                <w:snapToGrid w:val="0"/>
                                <w:sz w:val="28"/>
                                <w:szCs w:val="28"/>
                                <w:lang w:val="it-IT"/>
                              </w:rPr>
                            </w:pPr>
                          </w:p>
                          <w:p w:rsidR="006271EF" w:rsidRPr="0061264F" w:rsidRDefault="006271EF" w:rsidP="00867D2F">
                            <w:pPr>
                              <w:widowControl w:val="0"/>
                              <w:rPr>
                                <w:b/>
                                <w:snapToGrid w:val="0"/>
                                <w:sz w:val="28"/>
                                <w:szCs w:val="28"/>
                                <w:lang w:val="it-IT"/>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 o:spid="_x0000_s1031" type="#_x0000_t202" style="position:absolute;margin-left:.1pt;margin-top:1.8pt;width:494.9pt;height:54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" filled="f" stroked="f">
                <v:textbox>
                  <w:txbxContent>
                    <w:p w:rsidR="006271EF" w:rsidRPr="0061264F" w:rsidRDefault="006271EF" w:rsidP="00867D2F">
                      <w:pPr>
                        <w:widowControl w:val="0"/>
                        <w:jc w:val="center"/>
                        <w:rPr>
                          <w:b/>
                          <w:snapToGrid w:val="0"/>
                          <w:sz w:val="28"/>
                          <w:szCs w:val="28"/>
                          <w:lang w:val="it-IT"/>
                        </w:rPr>
                      </w:pPr>
                      <w:r w:rsidRPr="0061264F">
                        <w:rPr>
                          <w:b/>
                          <w:snapToGrid w:val="0"/>
                          <w:sz w:val="28"/>
                          <w:szCs w:val="28"/>
                          <w:lang w:val="it-IT"/>
                        </w:rPr>
                        <w:t>REPUBLIKA E SHQIPËRISË</w:t>
                      </w:r>
                    </w:p>
                    <w:p w:rsidR="006271EF" w:rsidRPr="0061264F" w:rsidRDefault="006271EF" w:rsidP="00867D2F">
                      <w:pPr>
                        <w:widowControl w:val="0"/>
                        <w:ind w:left="720"/>
                        <w:jc w:val="center"/>
                        <w:rPr>
                          <w:b/>
                          <w:snapToGrid w:val="0"/>
                          <w:sz w:val="28"/>
                          <w:szCs w:val="28"/>
                          <w:lang w:val="it-IT"/>
                        </w:rPr>
                      </w:pPr>
                      <w:r w:rsidRPr="0061264F">
                        <w:rPr>
                          <w:b/>
                          <w:snapToGrid w:val="0"/>
                          <w:sz w:val="28"/>
                          <w:szCs w:val="28"/>
                          <w:lang w:val="it-IT"/>
                        </w:rPr>
                        <w:t>INSTITUTI I SIGURIMEVE SHOQËRORE</w:t>
                      </w:r>
                    </w:p>
                    <w:p w:rsidR="006271EF" w:rsidRPr="0061264F" w:rsidRDefault="006271EF" w:rsidP="00867D2F">
                      <w:pPr>
                        <w:widowControl w:val="0"/>
                        <w:rPr>
                          <w:b/>
                          <w:snapToGrid w:val="0"/>
                          <w:sz w:val="28"/>
                          <w:szCs w:val="28"/>
                          <w:lang w:val="it-IT"/>
                        </w:rPr>
                      </w:pPr>
                      <w:r w:rsidRPr="0061264F">
                        <w:rPr>
                          <w:b/>
                          <w:snapToGrid w:val="0"/>
                          <w:sz w:val="28"/>
                          <w:szCs w:val="28"/>
                          <w:lang w:val="it-IT"/>
                        </w:rPr>
                        <w:t xml:space="preserve">                                               </w:t>
                      </w:r>
                      <w:r>
                        <w:rPr>
                          <w:b/>
                          <w:snapToGrid w:val="0"/>
                          <w:sz w:val="28"/>
                          <w:szCs w:val="28"/>
                          <w:lang w:val="it-IT"/>
                        </w:rPr>
                        <w:t xml:space="preserve">  </w:t>
                      </w:r>
                    </w:p>
                    <w:p w:rsidR="006271EF" w:rsidRPr="0061264F" w:rsidRDefault="006271EF" w:rsidP="00867D2F">
                      <w:pPr>
                        <w:widowControl w:val="0"/>
                        <w:rPr>
                          <w:b/>
                          <w:snapToGrid w:val="0"/>
                          <w:sz w:val="28"/>
                          <w:szCs w:val="28"/>
                          <w:lang w:val="it-IT"/>
                        </w:rPr>
                      </w:pPr>
                    </w:p>
                    <w:p w:rsidR="006271EF" w:rsidRPr="0061264F" w:rsidRDefault="006271EF" w:rsidP="00867D2F">
                      <w:pPr>
                        <w:widowControl w:val="0"/>
                        <w:rPr>
                          <w:b/>
                          <w:snapToGrid w:val="0"/>
                          <w:sz w:val="28"/>
                          <w:szCs w:val="28"/>
                          <w:lang w:val="it-IT"/>
                        </w:rPr>
                      </w:pPr>
                    </w:p>
                    <w:p w:rsidR="006271EF" w:rsidRPr="0061264F" w:rsidRDefault="006271EF" w:rsidP="00867D2F">
                      <w:pPr>
                        <w:widowControl w:val="0"/>
                        <w:rPr>
                          <w:b/>
                          <w:snapToGrid w:val="0"/>
                          <w:sz w:val="28"/>
                          <w:szCs w:val="28"/>
                          <w:lang w:val="it-IT"/>
                        </w:rPr>
                      </w:pPr>
                    </w:p>
                    <w:p w:rsidR="006271EF" w:rsidRPr="0061264F" w:rsidRDefault="006271EF" w:rsidP="00867D2F">
                      <w:pPr>
                        <w:widowControl w:val="0"/>
                        <w:rPr>
                          <w:b/>
                          <w:snapToGrid w:val="0"/>
                          <w:sz w:val="28"/>
                          <w:szCs w:val="28"/>
                          <w:lang w:val="it-IT"/>
                        </w:rPr>
                      </w:pPr>
                    </w:p>
                  </w:txbxContent>
                </v:textbox>
              </v:shape>
            </w:pict>
          </mc:Fallback>
        </mc:AlternateContent>
      </w:r>
      <w:r w:rsidRPr="00C0748A">
        <w:rPr>
          <w:noProof/>
          <w:sz w:val="12"/>
          <w:szCs w:val="12"/>
          <w:lang w:val="en-GB" w:eastAsia="en-GB"/>
        </w:rPr>
        <w:drawing>
          <wp:inline distT="0" distB="0" distL="0" distR="0">
            <wp:extent cx="514350" cy="6477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9" cstate="print">
                      <a:lum bright="-2000" contrast="4000"/>
                      <a:extLst>
                        <a:ext uri="{28A0092B-C50C-407E-A947-70E740481C1C}">
                          <a14:useLocalDpi xmlns:a14="http://schemas.microsoft.com/office/drawing/2010/main" val="0"/>
                        </a:ext>
                      </a:extLst>
                    </a:blip>
                    <a:srcRect/>
                    <a:stretch>
                      <a:fillRect/>
                    </a:stretch>
                  </pic:blipFill>
                  <pic:spPr bwMode="auto">
                    <a:xfrm>
                      <a:off x="0" y="0"/>
                      <a:ext cx="514350" cy="647700"/>
                    </a:xfrm>
                    <a:prstGeom prst="rect">
                      <a:avLst/>
                    </a:prstGeom>
                    <a:noFill/>
                    <a:ln>
                      <a:noFill/>
                    </a:ln>
                  </pic:spPr>
                </pic:pic>
              </a:graphicData>
            </a:graphic>
          </wp:inline>
        </w:drawing>
      </w:r>
      <w:r w:rsidR="00867D2F" w:rsidRPr="00C0748A">
        <w:rPr>
          <w:sz w:val="12"/>
          <w:szCs w:val="12"/>
          <w:lang w:val="it-IT"/>
        </w:rPr>
        <w:t xml:space="preserve">                                                                                                                         </w:t>
      </w:r>
      <w:r w:rsidR="00867D2F" w:rsidRPr="00C0748A">
        <w:rPr>
          <w:b/>
          <w:snapToGrid w:val="0"/>
          <w:sz w:val="12"/>
          <w:szCs w:val="12"/>
          <w:lang w:val="es-ES_tradnl"/>
        </w:rPr>
        <w:t xml:space="preserve">                                                                                                                              </w:t>
      </w:r>
      <w:r w:rsidRPr="00C0748A">
        <w:rPr>
          <w:b/>
          <w:noProof/>
          <w:snapToGrid w:val="0"/>
          <w:sz w:val="12"/>
          <w:szCs w:val="12"/>
          <w:lang w:val="en-GB" w:eastAsia="en-GB"/>
        </w:rPr>
        <w:drawing>
          <wp:inline distT="0" distB="0" distL="0" distR="0">
            <wp:extent cx="933450" cy="542925"/>
            <wp:effectExtent l="0" t="0" r="0" b="9525"/>
            <wp:docPr id="12" name="Picture 12" descr="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Ā"/>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33450" cy="542925"/>
                    </a:xfrm>
                    <a:prstGeom prst="rect">
                      <a:avLst/>
                    </a:prstGeom>
                    <a:noFill/>
                    <a:ln>
                      <a:noFill/>
                    </a:ln>
                  </pic:spPr>
                </pic:pic>
              </a:graphicData>
            </a:graphic>
          </wp:inline>
        </w:drawing>
      </w:r>
      <w:r w:rsidR="00867D2F" w:rsidRPr="00C0748A">
        <w:rPr>
          <w:b/>
          <w:snapToGrid w:val="0"/>
          <w:sz w:val="12"/>
          <w:szCs w:val="12"/>
          <w:lang w:val="es-ES_tradnl"/>
        </w:rPr>
        <w:t xml:space="preserve">      </w:t>
      </w:r>
    </w:p>
    <w:p w:rsidR="00867D2F" w:rsidRPr="00C0748A" w:rsidRDefault="00867D2F" w:rsidP="00867D2F">
      <w:pPr>
        <w:widowControl w:val="0"/>
        <w:rPr>
          <w:b/>
          <w:snapToGrid w:val="0"/>
          <w:sz w:val="16"/>
          <w:szCs w:val="16"/>
          <w:lang w:val="es-ES_tradnl"/>
        </w:rPr>
      </w:pPr>
    </w:p>
    <w:p w:rsidR="00867D2F" w:rsidRPr="00C0748A" w:rsidRDefault="00805765" w:rsidP="00867D2F">
      <w:pPr>
        <w:jc w:val="center"/>
        <w:rPr>
          <w:sz w:val="16"/>
          <w:szCs w:val="16"/>
          <w:lang w:val="es-ES_tradnl"/>
        </w:rPr>
      </w:pPr>
      <w:r>
        <w:rPr>
          <w:sz w:val="16"/>
          <w:szCs w:val="16"/>
          <w:lang w:val="es-ES_tradnl"/>
        </w:rPr>
        <w:t>Rruga Durrësit n</w:t>
      </w:r>
      <w:r w:rsidR="00867D2F" w:rsidRPr="00C0748A">
        <w:rPr>
          <w:sz w:val="16"/>
          <w:szCs w:val="16"/>
          <w:lang w:val="es-ES_tradnl"/>
        </w:rPr>
        <w:t>r. 83, Tiranë, Tel/Fax: 04 227850, e-mail-issh.gov.al</w:t>
      </w:r>
    </w:p>
    <w:p w:rsidR="00867D2F" w:rsidRPr="00C0748A" w:rsidRDefault="00867D2F" w:rsidP="00867D2F">
      <w:pPr>
        <w:jc w:val="center"/>
        <w:rPr>
          <w:b/>
          <w:sz w:val="16"/>
          <w:szCs w:val="16"/>
          <w:lang w:val="es-ES_tradnl"/>
        </w:rPr>
      </w:pPr>
    </w:p>
    <w:p w:rsidR="00867D2F" w:rsidRPr="00C0748A" w:rsidRDefault="00867D2F" w:rsidP="00867D2F">
      <w:pPr>
        <w:jc w:val="center"/>
        <w:rPr>
          <w:b/>
          <w:sz w:val="16"/>
          <w:szCs w:val="16"/>
          <w:lang w:val="es-ES_tradnl"/>
        </w:rPr>
      </w:pPr>
      <w:r w:rsidRPr="00C0748A">
        <w:rPr>
          <w:b/>
          <w:sz w:val="16"/>
          <w:szCs w:val="16"/>
          <w:lang w:val="es-ES_tradnl"/>
        </w:rPr>
        <w:t>FLETE  SHOQERIMI OPERACIONALE E LIDHJES SE PENSIONIT</w:t>
      </w:r>
    </w:p>
    <w:p w:rsidR="00867D2F" w:rsidRPr="00C0748A" w:rsidRDefault="00867D2F" w:rsidP="00867D2F">
      <w:pPr>
        <w:jc w:val="center"/>
        <w:rPr>
          <w:b/>
          <w:sz w:val="12"/>
          <w:szCs w:val="12"/>
          <w:lang w:val="es-ES_tradnl"/>
        </w:rPr>
      </w:pPr>
    </w:p>
    <w:p w:rsidR="00867D2F" w:rsidRPr="00C0748A" w:rsidRDefault="00867D2F" w:rsidP="00867D2F">
      <w:pPr>
        <w:rPr>
          <w:sz w:val="12"/>
          <w:szCs w:val="12"/>
          <w:lang w:val="es-ES_tradnl"/>
        </w:rPr>
      </w:pPr>
    </w:p>
    <w:p w:rsidR="00867D2F" w:rsidRPr="0001291F" w:rsidRDefault="00867D2F" w:rsidP="0001291F">
      <w:pPr>
        <w:jc w:val="both"/>
        <w:rPr>
          <w:sz w:val="22"/>
          <w:szCs w:val="22"/>
          <w:lang w:val="es-ES_tradnl"/>
        </w:rPr>
      </w:pPr>
      <w:r w:rsidRPr="0001291F">
        <w:rPr>
          <w:sz w:val="22"/>
          <w:szCs w:val="22"/>
          <w:lang w:val="es-ES_tradnl"/>
        </w:rPr>
        <w:t>Kjo flete perpunimi kalon ne  fazat kryesore te lidhjes se pensionit si me poshte</w:t>
      </w:r>
    </w:p>
    <w:p w:rsidR="00867D2F" w:rsidRPr="0001291F" w:rsidRDefault="00867D2F" w:rsidP="0001291F">
      <w:pPr>
        <w:jc w:val="both"/>
        <w:rPr>
          <w:sz w:val="22"/>
          <w:szCs w:val="22"/>
          <w:lang w:val="es-ES_tradnl"/>
        </w:rPr>
      </w:pPr>
    </w:p>
    <w:p w:rsidR="00867D2F" w:rsidRPr="0001291F" w:rsidRDefault="00805765" w:rsidP="0001291F">
      <w:pPr>
        <w:jc w:val="both"/>
        <w:rPr>
          <w:sz w:val="22"/>
          <w:szCs w:val="22"/>
          <w:lang w:val="es-ES_tradnl"/>
        </w:rPr>
      </w:pPr>
      <w:r>
        <w:rPr>
          <w:sz w:val="22"/>
          <w:szCs w:val="22"/>
          <w:lang w:val="es-ES_tradnl"/>
        </w:rPr>
        <w:t>1.Dosja e z/z</w:t>
      </w:r>
      <w:r w:rsidR="00867D2F" w:rsidRPr="0001291F">
        <w:rPr>
          <w:sz w:val="22"/>
          <w:szCs w:val="22"/>
          <w:lang w:val="es-ES_tradnl"/>
        </w:rPr>
        <w:t>nj</w:t>
      </w:r>
      <w:r w:rsidR="00067D3B">
        <w:rPr>
          <w:sz w:val="22"/>
          <w:szCs w:val="22"/>
          <w:lang w:val="es-ES_tradnl"/>
        </w:rPr>
        <w:t>. ________________</w:t>
      </w:r>
      <w:r w:rsidR="00867D2F" w:rsidRPr="0001291F">
        <w:rPr>
          <w:sz w:val="22"/>
          <w:szCs w:val="22"/>
          <w:lang w:val="es-ES_tradnl"/>
        </w:rPr>
        <w:t>ka ard</w:t>
      </w:r>
      <w:r>
        <w:rPr>
          <w:sz w:val="22"/>
          <w:szCs w:val="22"/>
          <w:lang w:val="es-ES_tradnl"/>
        </w:rPr>
        <w:t>hur ne Drejtorine Rajonale  me n</w:t>
      </w:r>
      <w:r w:rsidR="00867D2F" w:rsidRPr="0001291F">
        <w:rPr>
          <w:sz w:val="22"/>
          <w:szCs w:val="22"/>
          <w:lang w:val="es-ES_tradnl"/>
        </w:rPr>
        <w:t xml:space="preserve">r </w:t>
      </w:r>
      <w:r w:rsidR="00067D3B">
        <w:rPr>
          <w:sz w:val="22"/>
          <w:szCs w:val="22"/>
          <w:lang w:val="es-ES_tradnl"/>
        </w:rPr>
        <w:t>_____p</w:t>
      </w:r>
      <w:r>
        <w:rPr>
          <w:sz w:val="22"/>
          <w:szCs w:val="22"/>
          <w:lang w:val="es-ES_tradnl"/>
        </w:rPr>
        <w:t>rot.</w:t>
      </w:r>
      <w:r w:rsidR="00067D3B">
        <w:rPr>
          <w:sz w:val="22"/>
          <w:szCs w:val="22"/>
          <w:lang w:val="es-ES_tradnl"/>
        </w:rPr>
        <w:t xml:space="preserve"> d</w:t>
      </w:r>
      <w:r w:rsidR="00867D2F" w:rsidRPr="0001291F">
        <w:rPr>
          <w:sz w:val="22"/>
          <w:szCs w:val="22"/>
          <w:lang w:val="es-ES_tradnl"/>
        </w:rPr>
        <w:t>ate _____ /___</w:t>
      </w:r>
      <w:r>
        <w:rPr>
          <w:sz w:val="22"/>
          <w:szCs w:val="22"/>
          <w:lang w:val="es-ES_tradnl"/>
        </w:rPr>
        <w:t xml:space="preserve">_ / _________. </w:t>
      </w:r>
      <w:r w:rsidR="003E5D41">
        <w:rPr>
          <w:sz w:val="22"/>
          <w:szCs w:val="22"/>
          <w:lang w:val="es-ES_tradnl"/>
        </w:rPr>
        <w:t xml:space="preserve"> </w:t>
      </w:r>
      <w:r>
        <w:rPr>
          <w:sz w:val="22"/>
          <w:szCs w:val="22"/>
          <w:lang w:val="es-ES_tradnl"/>
        </w:rPr>
        <w:t>Dhe i dorezohet k/deges se p</w:t>
      </w:r>
      <w:r w:rsidR="00867D2F" w:rsidRPr="0001291F">
        <w:rPr>
          <w:sz w:val="22"/>
          <w:szCs w:val="22"/>
          <w:lang w:val="es-ES_tradnl"/>
        </w:rPr>
        <w:t>erfitimeve me daten ____ / ____ / _________</w:t>
      </w:r>
    </w:p>
    <w:p w:rsidR="00867D2F" w:rsidRPr="0001291F" w:rsidRDefault="00867D2F" w:rsidP="0001291F">
      <w:pPr>
        <w:jc w:val="both"/>
        <w:rPr>
          <w:sz w:val="22"/>
          <w:szCs w:val="22"/>
          <w:lang w:val="es-ES_tradnl"/>
        </w:rPr>
      </w:pPr>
    </w:p>
    <w:p w:rsidR="00867D2F" w:rsidRPr="0001291F" w:rsidRDefault="00867D2F" w:rsidP="0001291F">
      <w:pPr>
        <w:jc w:val="both"/>
        <w:rPr>
          <w:sz w:val="22"/>
          <w:szCs w:val="22"/>
          <w:lang w:val="es-ES_tradnl"/>
        </w:rPr>
      </w:pPr>
      <w:r w:rsidRPr="0001291F">
        <w:rPr>
          <w:sz w:val="22"/>
          <w:szCs w:val="22"/>
          <w:lang w:val="es-ES_tradnl"/>
        </w:rPr>
        <w:t xml:space="preserve">                          KO</w:t>
      </w:r>
      <w:r w:rsidR="00BA5654">
        <w:rPr>
          <w:sz w:val="22"/>
          <w:szCs w:val="22"/>
          <w:lang w:val="es-ES_tradnl"/>
        </w:rPr>
        <w:t>O</w:t>
      </w:r>
      <w:r w:rsidRPr="0001291F">
        <w:rPr>
          <w:sz w:val="22"/>
          <w:szCs w:val="22"/>
          <w:lang w:val="es-ES_tradnl"/>
        </w:rPr>
        <w:t xml:space="preserve">RDINATORI                                                           K / DEGES PERFITIMEVE   </w:t>
      </w:r>
    </w:p>
    <w:p w:rsidR="00867D2F" w:rsidRPr="0001291F" w:rsidRDefault="00867D2F" w:rsidP="0001291F">
      <w:pPr>
        <w:jc w:val="both"/>
        <w:rPr>
          <w:sz w:val="22"/>
          <w:szCs w:val="22"/>
          <w:lang w:val="es-ES_tradnl"/>
        </w:rPr>
      </w:pPr>
      <w:r w:rsidRPr="0001291F">
        <w:rPr>
          <w:sz w:val="22"/>
          <w:szCs w:val="22"/>
          <w:lang w:val="es-ES_tradnl"/>
        </w:rPr>
        <w:t xml:space="preserve">                  _______________________                                                   _____________________        </w:t>
      </w:r>
    </w:p>
    <w:p w:rsidR="00867D2F" w:rsidRPr="0001291F" w:rsidRDefault="00867D2F" w:rsidP="0001291F">
      <w:pPr>
        <w:jc w:val="both"/>
        <w:rPr>
          <w:sz w:val="22"/>
          <w:szCs w:val="22"/>
          <w:lang w:val="es-ES_tradnl"/>
        </w:rPr>
      </w:pPr>
    </w:p>
    <w:p w:rsidR="00867D2F" w:rsidRPr="0001291F" w:rsidRDefault="00867D2F" w:rsidP="0001291F">
      <w:pPr>
        <w:jc w:val="both"/>
        <w:rPr>
          <w:sz w:val="22"/>
          <w:szCs w:val="22"/>
          <w:lang w:val="es-ES_tradnl"/>
        </w:rPr>
      </w:pPr>
      <w:r w:rsidRPr="0001291F">
        <w:rPr>
          <w:sz w:val="22"/>
          <w:szCs w:val="22"/>
          <w:lang w:val="es-ES_tradnl"/>
        </w:rPr>
        <w:t>2.Dosja u dorezu</w:t>
      </w:r>
      <w:r w:rsidR="00AB3AE8">
        <w:rPr>
          <w:sz w:val="22"/>
          <w:szCs w:val="22"/>
          <w:lang w:val="es-ES_tradnl"/>
        </w:rPr>
        <w:t>a</w:t>
      </w:r>
      <w:r w:rsidR="008B7999">
        <w:rPr>
          <w:sz w:val="22"/>
          <w:szCs w:val="22"/>
          <w:lang w:val="es-ES_tradnl"/>
        </w:rPr>
        <w:t xml:space="preserve"> te</w:t>
      </w:r>
      <w:r w:rsidRPr="0001291F">
        <w:rPr>
          <w:sz w:val="22"/>
          <w:szCs w:val="22"/>
          <w:lang w:val="es-ES_tradnl"/>
        </w:rPr>
        <w:t xml:space="preserve"> inspektor</w:t>
      </w:r>
      <w:r w:rsidR="00AB3AE8">
        <w:rPr>
          <w:sz w:val="22"/>
          <w:szCs w:val="22"/>
          <w:lang w:val="es-ES_tradnl"/>
        </w:rPr>
        <w:t>i p</w:t>
      </w:r>
      <w:r w:rsidRPr="0001291F">
        <w:rPr>
          <w:sz w:val="22"/>
          <w:szCs w:val="22"/>
          <w:lang w:val="es-ES_tradnl"/>
        </w:rPr>
        <w:t>erpunues  me da</w:t>
      </w:r>
      <w:r w:rsidR="00AB3AE8">
        <w:rPr>
          <w:sz w:val="22"/>
          <w:szCs w:val="22"/>
          <w:lang w:val="es-ES_tradnl"/>
        </w:rPr>
        <w:t>ten ____ / ____ / ______ sipas n</w:t>
      </w:r>
      <w:r w:rsidRPr="0001291F">
        <w:rPr>
          <w:sz w:val="22"/>
          <w:szCs w:val="22"/>
          <w:lang w:val="es-ES_tradnl"/>
        </w:rPr>
        <w:t>r</w:t>
      </w:r>
      <w:r w:rsidR="00AB3AE8">
        <w:rPr>
          <w:sz w:val="22"/>
          <w:szCs w:val="22"/>
          <w:lang w:val="es-ES_tradnl"/>
        </w:rPr>
        <w:t>. ______ te r</w:t>
      </w:r>
      <w:r w:rsidRPr="0001291F">
        <w:rPr>
          <w:sz w:val="22"/>
          <w:szCs w:val="22"/>
          <w:lang w:val="es-ES_tradnl"/>
        </w:rPr>
        <w:t>egjistrit</w:t>
      </w:r>
      <w:r w:rsidR="00AB3AE8">
        <w:rPr>
          <w:sz w:val="22"/>
          <w:szCs w:val="22"/>
          <w:lang w:val="es-ES_tradnl"/>
        </w:rPr>
        <w:t>,</w:t>
      </w:r>
      <w:r w:rsidR="00DD534D">
        <w:rPr>
          <w:sz w:val="22"/>
          <w:szCs w:val="22"/>
          <w:lang w:val="es-ES_tradnl"/>
        </w:rPr>
        <w:t xml:space="preserve"> </w:t>
      </w:r>
      <w:r w:rsidRPr="0001291F">
        <w:rPr>
          <w:sz w:val="22"/>
          <w:szCs w:val="22"/>
          <w:lang w:val="es-ES_tradnl"/>
        </w:rPr>
        <w:t>date ____ /____: _____</w:t>
      </w:r>
    </w:p>
    <w:p w:rsidR="00867D2F" w:rsidRPr="0001291F" w:rsidRDefault="00867D2F" w:rsidP="0001291F">
      <w:pPr>
        <w:jc w:val="both"/>
        <w:rPr>
          <w:sz w:val="22"/>
          <w:szCs w:val="22"/>
          <w:lang w:val="es-ES_tradnl"/>
        </w:rPr>
      </w:pPr>
    </w:p>
    <w:p w:rsidR="00867D2F" w:rsidRPr="0001291F" w:rsidRDefault="00067D3B" w:rsidP="0001291F">
      <w:pPr>
        <w:jc w:val="both"/>
        <w:rPr>
          <w:sz w:val="22"/>
          <w:szCs w:val="22"/>
          <w:lang w:val="es-ES_tradnl"/>
        </w:rPr>
      </w:pPr>
      <w:r>
        <w:rPr>
          <w:sz w:val="22"/>
          <w:szCs w:val="22"/>
          <w:lang w:val="es-ES_tradnl"/>
        </w:rPr>
        <w:t xml:space="preserve">     </w:t>
      </w:r>
      <w:r w:rsidR="00867D2F" w:rsidRPr="0001291F">
        <w:rPr>
          <w:sz w:val="22"/>
          <w:szCs w:val="22"/>
          <w:lang w:val="es-ES_tradnl"/>
        </w:rPr>
        <w:t>K / DEGES PERFITIMEVE                                                          INSPEKTORI  PERPUNUES</w:t>
      </w:r>
    </w:p>
    <w:p w:rsidR="00867D2F" w:rsidRPr="0001291F" w:rsidRDefault="00067D3B" w:rsidP="0001291F">
      <w:pPr>
        <w:jc w:val="both"/>
        <w:rPr>
          <w:sz w:val="22"/>
          <w:szCs w:val="22"/>
          <w:lang w:val="es-ES_tradnl"/>
        </w:rPr>
      </w:pPr>
      <w:r>
        <w:rPr>
          <w:sz w:val="22"/>
          <w:szCs w:val="22"/>
          <w:lang w:val="es-ES_tradnl"/>
        </w:rPr>
        <w:t xml:space="preserve">    </w:t>
      </w:r>
      <w:r w:rsidR="00867D2F" w:rsidRPr="0001291F">
        <w:rPr>
          <w:sz w:val="22"/>
          <w:szCs w:val="22"/>
          <w:lang w:val="es-ES_tradnl"/>
        </w:rPr>
        <w:t xml:space="preserve"> ________________________                      </w:t>
      </w:r>
      <w:r>
        <w:rPr>
          <w:sz w:val="22"/>
          <w:szCs w:val="22"/>
          <w:lang w:val="es-ES_tradnl"/>
        </w:rPr>
        <w:t xml:space="preserve">                        </w:t>
      </w:r>
      <w:r w:rsidR="00867D2F" w:rsidRPr="0001291F">
        <w:rPr>
          <w:sz w:val="22"/>
          <w:szCs w:val="22"/>
          <w:lang w:val="es-ES_tradnl"/>
        </w:rPr>
        <w:t>______________________________</w:t>
      </w:r>
    </w:p>
    <w:p w:rsidR="00867D2F" w:rsidRPr="0001291F" w:rsidRDefault="00867D2F" w:rsidP="0001291F">
      <w:pPr>
        <w:jc w:val="both"/>
        <w:rPr>
          <w:sz w:val="22"/>
          <w:szCs w:val="22"/>
          <w:lang w:val="es-ES_tradnl"/>
        </w:rPr>
      </w:pPr>
    </w:p>
    <w:p w:rsidR="00A73450" w:rsidRDefault="00AB3AE8" w:rsidP="0001291F">
      <w:pPr>
        <w:jc w:val="both"/>
        <w:rPr>
          <w:sz w:val="22"/>
          <w:szCs w:val="22"/>
          <w:lang w:val="es-ES_tradnl"/>
        </w:rPr>
      </w:pPr>
      <w:r>
        <w:rPr>
          <w:sz w:val="22"/>
          <w:szCs w:val="22"/>
          <w:lang w:val="es-ES_tradnl"/>
        </w:rPr>
        <w:t>3. Dosja u dorezu</w:t>
      </w:r>
      <w:r w:rsidR="00DD534D">
        <w:rPr>
          <w:sz w:val="22"/>
          <w:szCs w:val="22"/>
          <w:lang w:val="es-ES_tradnl"/>
        </w:rPr>
        <w:t>a</w:t>
      </w:r>
      <w:r w:rsidR="008B7999">
        <w:rPr>
          <w:sz w:val="22"/>
          <w:szCs w:val="22"/>
          <w:lang w:val="es-ES_tradnl"/>
        </w:rPr>
        <w:t xml:space="preserve"> te</w:t>
      </w:r>
      <w:r>
        <w:rPr>
          <w:sz w:val="22"/>
          <w:szCs w:val="22"/>
          <w:lang w:val="es-ES_tradnl"/>
        </w:rPr>
        <w:t xml:space="preserve"> k/deges p</w:t>
      </w:r>
      <w:r w:rsidR="00867D2F" w:rsidRPr="0001291F">
        <w:rPr>
          <w:sz w:val="22"/>
          <w:szCs w:val="22"/>
          <w:lang w:val="es-ES_tradnl"/>
        </w:rPr>
        <w:t>erfitimeve  me da</w:t>
      </w:r>
      <w:r w:rsidR="006450ED">
        <w:rPr>
          <w:sz w:val="22"/>
          <w:szCs w:val="22"/>
          <w:lang w:val="es-ES_tradnl"/>
        </w:rPr>
        <w:t>ten ____ / ____ / ______ sipas n</w:t>
      </w:r>
      <w:r w:rsidR="00867D2F" w:rsidRPr="0001291F">
        <w:rPr>
          <w:sz w:val="22"/>
          <w:szCs w:val="22"/>
          <w:lang w:val="es-ES_tradnl"/>
        </w:rPr>
        <w:t>r</w:t>
      </w:r>
      <w:r w:rsidR="00067D3B">
        <w:rPr>
          <w:sz w:val="22"/>
          <w:szCs w:val="22"/>
          <w:lang w:val="es-ES_tradnl"/>
        </w:rPr>
        <w:t>. ____</w:t>
      </w:r>
      <w:r w:rsidR="006450ED">
        <w:rPr>
          <w:sz w:val="22"/>
          <w:szCs w:val="22"/>
          <w:lang w:val="es-ES_tradnl"/>
        </w:rPr>
        <w:t xml:space="preserve">te </w:t>
      </w:r>
      <w:r w:rsidR="00867D2F" w:rsidRPr="0001291F">
        <w:rPr>
          <w:sz w:val="22"/>
          <w:szCs w:val="22"/>
          <w:lang w:val="es-ES_tradnl"/>
        </w:rPr>
        <w:t>regjistrit</w:t>
      </w:r>
      <w:r w:rsidR="00DD534D">
        <w:rPr>
          <w:sz w:val="22"/>
          <w:szCs w:val="22"/>
          <w:lang w:val="es-ES_tradnl"/>
        </w:rPr>
        <w:t xml:space="preserve">,  </w:t>
      </w:r>
    </w:p>
    <w:p w:rsidR="00867D2F" w:rsidRPr="0001291F" w:rsidRDefault="00867D2F" w:rsidP="0001291F">
      <w:pPr>
        <w:jc w:val="both"/>
        <w:rPr>
          <w:sz w:val="22"/>
          <w:szCs w:val="22"/>
          <w:lang w:val="es-ES_tradnl"/>
        </w:rPr>
      </w:pPr>
      <w:r w:rsidRPr="0001291F">
        <w:rPr>
          <w:sz w:val="22"/>
          <w:szCs w:val="22"/>
          <w:lang w:val="es-ES_tradnl"/>
        </w:rPr>
        <w:t>date ____ /_______ dhe ka  keto probleme________________________</w:t>
      </w:r>
      <w:r w:rsidR="008B7999">
        <w:rPr>
          <w:sz w:val="22"/>
          <w:szCs w:val="22"/>
          <w:lang w:val="es-ES_tradnl"/>
        </w:rPr>
        <w:t>______________________</w:t>
      </w:r>
    </w:p>
    <w:p w:rsidR="00867D2F" w:rsidRPr="0001291F" w:rsidRDefault="00867D2F" w:rsidP="0001291F">
      <w:pPr>
        <w:jc w:val="both"/>
        <w:rPr>
          <w:sz w:val="22"/>
          <w:szCs w:val="22"/>
          <w:lang w:val="es-ES_tradnl"/>
        </w:rPr>
      </w:pPr>
    </w:p>
    <w:p w:rsidR="00867D2F" w:rsidRPr="0001291F" w:rsidRDefault="00067D3B" w:rsidP="0001291F">
      <w:pPr>
        <w:jc w:val="both"/>
        <w:rPr>
          <w:sz w:val="22"/>
          <w:szCs w:val="22"/>
          <w:lang w:val="es-ES_tradnl"/>
        </w:rPr>
      </w:pPr>
      <w:r>
        <w:rPr>
          <w:sz w:val="22"/>
          <w:szCs w:val="22"/>
          <w:lang w:val="es-ES_tradnl"/>
        </w:rPr>
        <w:t xml:space="preserve"> </w:t>
      </w:r>
      <w:r w:rsidR="00867D2F" w:rsidRPr="0001291F">
        <w:rPr>
          <w:sz w:val="22"/>
          <w:szCs w:val="22"/>
          <w:lang w:val="es-ES_tradnl"/>
        </w:rPr>
        <w:t xml:space="preserve">INSPEKTORI  PERPUNUES                                                          K / DEGES PERFITIMEVE     </w:t>
      </w:r>
    </w:p>
    <w:p w:rsidR="00867D2F" w:rsidRPr="0001291F" w:rsidRDefault="000F65B6" w:rsidP="0001291F">
      <w:pPr>
        <w:jc w:val="both"/>
        <w:rPr>
          <w:sz w:val="22"/>
          <w:szCs w:val="22"/>
          <w:lang w:val="es-ES_tradnl"/>
        </w:rPr>
      </w:pPr>
      <w:r>
        <w:rPr>
          <w:sz w:val="22"/>
          <w:szCs w:val="22"/>
          <w:lang w:val="es-ES_tradnl"/>
        </w:rPr>
        <w:t xml:space="preserve"> </w:t>
      </w:r>
      <w:r w:rsidR="00867D2F" w:rsidRPr="0001291F">
        <w:rPr>
          <w:sz w:val="22"/>
          <w:szCs w:val="22"/>
          <w:lang w:val="es-ES_tradnl"/>
        </w:rPr>
        <w:t>_____________________                                                    ________________________________</w:t>
      </w:r>
    </w:p>
    <w:p w:rsidR="00867D2F" w:rsidRPr="0001291F" w:rsidRDefault="00867D2F" w:rsidP="0001291F">
      <w:pPr>
        <w:jc w:val="both"/>
        <w:rPr>
          <w:sz w:val="22"/>
          <w:szCs w:val="22"/>
          <w:lang w:val="es-ES_tradnl"/>
        </w:rPr>
      </w:pPr>
    </w:p>
    <w:p w:rsidR="00867D2F" w:rsidRPr="0001291F" w:rsidRDefault="00867D2F" w:rsidP="0001291F">
      <w:pPr>
        <w:jc w:val="both"/>
        <w:rPr>
          <w:sz w:val="22"/>
          <w:szCs w:val="22"/>
          <w:lang w:val="es-ES_tradnl"/>
        </w:rPr>
      </w:pPr>
      <w:r w:rsidRPr="0001291F">
        <w:rPr>
          <w:sz w:val="22"/>
          <w:szCs w:val="22"/>
          <w:lang w:val="es-ES_tradnl"/>
        </w:rPr>
        <w:t>4. Dosja u dorezu</w:t>
      </w:r>
      <w:r w:rsidR="008B7999">
        <w:rPr>
          <w:sz w:val="22"/>
          <w:szCs w:val="22"/>
          <w:lang w:val="es-ES_tradnl"/>
        </w:rPr>
        <w:t>a te</w:t>
      </w:r>
      <w:r w:rsidR="00DD534D">
        <w:rPr>
          <w:sz w:val="22"/>
          <w:szCs w:val="22"/>
          <w:lang w:val="es-ES_tradnl"/>
        </w:rPr>
        <w:t xml:space="preserve"> d</w:t>
      </w:r>
      <w:r w:rsidR="00AB2981">
        <w:rPr>
          <w:sz w:val="22"/>
          <w:szCs w:val="22"/>
          <w:lang w:val="es-ES_tradnl"/>
        </w:rPr>
        <w:t>rejtori r</w:t>
      </w:r>
      <w:r w:rsidRPr="0001291F">
        <w:rPr>
          <w:sz w:val="22"/>
          <w:szCs w:val="22"/>
          <w:lang w:val="es-ES_tradnl"/>
        </w:rPr>
        <w:t xml:space="preserve">ajonal </w:t>
      </w:r>
      <w:r w:rsidR="00A73450">
        <w:rPr>
          <w:sz w:val="22"/>
          <w:szCs w:val="22"/>
          <w:lang w:val="es-ES_tradnl"/>
        </w:rPr>
        <w:t xml:space="preserve"> me daten ____ / ____ / ______dhe  </w:t>
      </w:r>
      <w:r w:rsidR="0001291F">
        <w:rPr>
          <w:sz w:val="22"/>
          <w:szCs w:val="22"/>
          <w:lang w:val="es-ES_tradnl"/>
        </w:rPr>
        <w:t>ka  keto probleme</w:t>
      </w:r>
      <w:r w:rsidRPr="0001291F">
        <w:rPr>
          <w:sz w:val="22"/>
          <w:szCs w:val="22"/>
          <w:lang w:val="es-ES_tradnl"/>
        </w:rPr>
        <w:t>. _______________________</w:t>
      </w:r>
      <w:r w:rsidR="0001291F">
        <w:rPr>
          <w:sz w:val="22"/>
          <w:szCs w:val="22"/>
          <w:lang w:val="es-ES_tradnl"/>
        </w:rPr>
        <w:t>____________________________________</w:t>
      </w:r>
      <w:r w:rsidR="000F65B6">
        <w:rPr>
          <w:sz w:val="22"/>
          <w:szCs w:val="22"/>
          <w:lang w:val="es-ES_tradnl"/>
        </w:rPr>
        <w:t>______________________</w:t>
      </w:r>
    </w:p>
    <w:p w:rsidR="00067D3B" w:rsidRDefault="00867D2F" w:rsidP="0001291F">
      <w:pPr>
        <w:jc w:val="both"/>
        <w:rPr>
          <w:sz w:val="22"/>
          <w:szCs w:val="22"/>
          <w:lang w:val="es-ES_tradnl"/>
        </w:rPr>
      </w:pPr>
      <w:r w:rsidRPr="0001291F">
        <w:rPr>
          <w:sz w:val="22"/>
          <w:szCs w:val="22"/>
          <w:lang w:val="es-ES_tradnl"/>
        </w:rPr>
        <w:t xml:space="preserve">               </w:t>
      </w:r>
    </w:p>
    <w:p w:rsidR="00867D2F" w:rsidRPr="0001291F" w:rsidRDefault="00867D2F" w:rsidP="0001291F">
      <w:pPr>
        <w:jc w:val="both"/>
        <w:rPr>
          <w:sz w:val="22"/>
          <w:szCs w:val="22"/>
          <w:lang w:val="es-ES_tradnl"/>
        </w:rPr>
      </w:pPr>
      <w:r w:rsidRPr="0001291F">
        <w:rPr>
          <w:sz w:val="22"/>
          <w:szCs w:val="22"/>
          <w:lang w:val="es-ES_tradnl"/>
        </w:rPr>
        <w:t xml:space="preserve">K / DEGES PERFITIMEVE                                                               DREJTORI   </w:t>
      </w:r>
    </w:p>
    <w:p w:rsidR="00867D2F" w:rsidRPr="0001291F" w:rsidRDefault="00867D2F" w:rsidP="0001291F">
      <w:pPr>
        <w:jc w:val="both"/>
        <w:rPr>
          <w:sz w:val="22"/>
          <w:szCs w:val="22"/>
          <w:lang w:val="es-ES_tradnl"/>
        </w:rPr>
      </w:pPr>
      <w:r w:rsidRPr="0001291F">
        <w:rPr>
          <w:sz w:val="22"/>
          <w:szCs w:val="22"/>
          <w:lang w:val="es-ES_tradnl"/>
        </w:rPr>
        <w:t>_______________________                                                    _______________________</w:t>
      </w:r>
    </w:p>
    <w:p w:rsidR="00867D2F" w:rsidRPr="0001291F" w:rsidRDefault="00867D2F" w:rsidP="0001291F">
      <w:pPr>
        <w:jc w:val="both"/>
        <w:rPr>
          <w:sz w:val="22"/>
          <w:szCs w:val="22"/>
          <w:lang w:val="es-ES_tradnl"/>
        </w:rPr>
      </w:pPr>
    </w:p>
    <w:p w:rsidR="00867D2F" w:rsidRPr="0001291F" w:rsidRDefault="00867D2F" w:rsidP="0001291F">
      <w:pPr>
        <w:jc w:val="both"/>
        <w:rPr>
          <w:sz w:val="22"/>
          <w:szCs w:val="22"/>
          <w:lang w:val="es-ES_tradnl"/>
        </w:rPr>
      </w:pPr>
      <w:r w:rsidRPr="0001291F">
        <w:rPr>
          <w:sz w:val="22"/>
          <w:szCs w:val="22"/>
          <w:lang w:val="es-ES_tradnl"/>
        </w:rPr>
        <w:t>5. Dosja u dorezu</w:t>
      </w:r>
      <w:r w:rsidR="00BA5654">
        <w:rPr>
          <w:sz w:val="22"/>
          <w:szCs w:val="22"/>
          <w:lang w:val="es-ES_tradnl"/>
        </w:rPr>
        <w:t>a</w:t>
      </w:r>
      <w:r w:rsidR="00067D3B">
        <w:rPr>
          <w:sz w:val="22"/>
          <w:szCs w:val="22"/>
          <w:lang w:val="es-ES_tradnl"/>
        </w:rPr>
        <w:t xml:space="preserve"> te inspektori e vendosjes se n</w:t>
      </w:r>
      <w:r w:rsidRPr="0001291F">
        <w:rPr>
          <w:sz w:val="22"/>
          <w:szCs w:val="22"/>
          <w:lang w:val="es-ES_tradnl"/>
        </w:rPr>
        <w:t xml:space="preserve">r.te dosjes me daten   ____ / ____ / ______  </w:t>
      </w:r>
      <w:r w:rsidR="00067D3B">
        <w:rPr>
          <w:sz w:val="22"/>
          <w:szCs w:val="22"/>
          <w:lang w:val="es-ES_tradnl"/>
        </w:rPr>
        <w:t xml:space="preserve">  dhe       ka  keto probleme.</w:t>
      </w:r>
      <w:r w:rsidRPr="0001291F">
        <w:rPr>
          <w:sz w:val="22"/>
          <w:szCs w:val="22"/>
          <w:lang w:val="es-ES_tradnl"/>
        </w:rPr>
        <w:t>______________________________________________________</w:t>
      </w:r>
      <w:r w:rsidR="00067D3B">
        <w:rPr>
          <w:sz w:val="22"/>
          <w:szCs w:val="22"/>
          <w:lang w:val="es-ES_tradnl"/>
        </w:rPr>
        <w:t>___________</w:t>
      </w:r>
    </w:p>
    <w:p w:rsidR="00867D2F" w:rsidRPr="0001291F" w:rsidRDefault="00867D2F" w:rsidP="0001291F">
      <w:pPr>
        <w:jc w:val="both"/>
        <w:rPr>
          <w:sz w:val="22"/>
          <w:szCs w:val="22"/>
          <w:lang w:val="es-ES_tradnl"/>
        </w:rPr>
      </w:pPr>
      <w:r w:rsidRPr="0001291F">
        <w:rPr>
          <w:sz w:val="22"/>
          <w:szCs w:val="22"/>
          <w:lang w:val="es-ES_tradnl"/>
        </w:rPr>
        <w:t xml:space="preserve">  </w:t>
      </w:r>
    </w:p>
    <w:p w:rsidR="00867D2F" w:rsidRPr="0001291F" w:rsidRDefault="002F0B11" w:rsidP="0001291F">
      <w:pPr>
        <w:jc w:val="both"/>
        <w:rPr>
          <w:sz w:val="22"/>
          <w:szCs w:val="22"/>
          <w:lang w:val="es-ES_tradnl"/>
        </w:rPr>
      </w:pPr>
      <w:r>
        <w:rPr>
          <w:sz w:val="22"/>
          <w:szCs w:val="22"/>
          <w:lang w:val="es-ES_tradnl"/>
        </w:rPr>
        <w:t xml:space="preserve">            </w:t>
      </w:r>
      <w:r w:rsidR="00867D2F" w:rsidRPr="0001291F">
        <w:rPr>
          <w:sz w:val="22"/>
          <w:szCs w:val="22"/>
          <w:lang w:val="es-ES_tradnl"/>
        </w:rPr>
        <w:t xml:space="preserve">DREJTORI                                            </w:t>
      </w:r>
      <w:r w:rsidR="008B7999">
        <w:rPr>
          <w:sz w:val="22"/>
          <w:szCs w:val="22"/>
          <w:lang w:val="es-ES_tradnl"/>
        </w:rPr>
        <w:t xml:space="preserve">                      INSPEKTORI</w:t>
      </w:r>
      <w:r w:rsidR="00867D2F" w:rsidRPr="0001291F">
        <w:rPr>
          <w:sz w:val="22"/>
          <w:szCs w:val="22"/>
          <w:lang w:val="es-ES_tradnl"/>
        </w:rPr>
        <w:t xml:space="preserve"> </w:t>
      </w:r>
      <w:r w:rsidR="008B7999">
        <w:rPr>
          <w:sz w:val="22"/>
          <w:szCs w:val="22"/>
          <w:lang w:val="es-ES_tradnl"/>
        </w:rPr>
        <w:t xml:space="preserve">I </w:t>
      </w:r>
      <w:r w:rsidR="00867D2F" w:rsidRPr="0001291F">
        <w:rPr>
          <w:sz w:val="22"/>
          <w:szCs w:val="22"/>
          <w:lang w:val="es-ES_tradnl"/>
        </w:rPr>
        <w:t>PENSIONEVE</w:t>
      </w:r>
    </w:p>
    <w:p w:rsidR="00867D2F" w:rsidRPr="0001291F" w:rsidRDefault="002F0B11" w:rsidP="0001291F">
      <w:pPr>
        <w:jc w:val="both"/>
        <w:rPr>
          <w:sz w:val="22"/>
          <w:szCs w:val="22"/>
          <w:lang w:val="es-ES_tradnl"/>
        </w:rPr>
      </w:pPr>
      <w:r>
        <w:rPr>
          <w:sz w:val="22"/>
          <w:szCs w:val="22"/>
          <w:lang w:val="es-ES_tradnl"/>
        </w:rPr>
        <w:t xml:space="preserve">     </w:t>
      </w:r>
      <w:r w:rsidR="00067D3B">
        <w:rPr>
          <w:sz w:val="22"/>
          <w:szCs w:val="22"/>
          <w:lang w:val="es-ES_tradnl"/>
        </w:rPr>
        <w:t>__</w:t>
      </w:r>
      <w:r w:rsidR="00867D2F" w:rsidRPr="0001291F">
        <w:rPr>
          <w:sz w:val="22"/>
          <w:szCs w:val="22"/>
          <w:lang w:val="es-ES_tradnl"/>
        </w:rPr>
        <w:t xml:space="preserve">___________________                    </w:t>
      </w:r>
      <w:r>
        <w:rPr>
          <w:sz w:val="22"/>
          <w:szCs w:val="22"/>
          <w:lang w:val="es-ES_tradnl"/>
        </w:rPr>
        <w:t xml:space="preserve">                        </w:t>
      </w:r>
      <w:r w:rsidR="00067D3B">
        <w:rPr>
          <w:sz w:val="22"/>
          <w:szCs w:val="22"/>
          <w:lang w:val="es-ES_tradnl"/>
        </w:rPr>
        <w:t xml:space="preserve">         </w:t>
      </w:r>
      <w:r w:rsidR="00867D2F" w:rsidRPr="0001291F">
        <w:rPr>
          <w:sz w:val="22"/>
          <w:szCs w:val="22"/>
          <w:lang w:val="es-ES_tradnl"/>
        </w:rPr>
        <w:t>_______________________</w:t>
      </w:r>
    </w:p>
    <w:p w:rsidR="00867D2F" w:rsidRPr="0001291F" w:rsidRDefault="00867D2F" w:rsidP="0001291F">
      <w:pPr>
        <w:jc w:val="both"/>
        <w:rPr>
          <w:sz w:val="22"/>
          <w:szCs w:val="22"/>
          <w:lang w:val="es-ES_tradnl"/>
        </w:rPr>
      </w:pPr>
    </w:p>
    <w:p w:rsidR="00867D2F" w:rsidRPr="0001291F" w:rsidRDefault="00867D2F" w:rsidP="0001291F">
      <w:pPr>
        <w:jc w:val="both"/>
        <w:rPr>
          <w:sz w:val="22"/>
          <w:szCs w:val="22"/>
          <w:lang w:val="es-ES_tradnl"/>
        </w:rPr>
      </w:pPr>
    </w:p>
    <w:p w:rsidR="00867D2F" w:rsidRPr="0001291F" w:rsidRDefault="00867D2F" w:rsidP="0001291F">
      <w:pPr>
        <w:jc w:val="both"/>
        <w:rPr>
          <w:sz w:val="22"/>
          <w:szCs w:val="22"/>
          <w:lang w:val="es-ES_tradnl"/>
        </w:rPr>
      </w:pPr>
      <w:r w:rsidRPr="0001291F">
        <w:rPr>
          <w:sz w:val="22"/>
          <w:szCs w:val="22"/>
          <w:lang w:val="es-ES_tradnl"/>
        </w:rPr>
        <w:t>6. Dosja u dorezu</w:t>
      </w:r>
      <w:r w:rsidR="00BA5654">
        <w:rPr>
          <w:sz w:val="22"/>
          <w:szCs w:val="22"/>
          <w:lang w:val="es-ES_tradnl"/>
        </w:rPr>
        <w:t>a</w:t>
      </w:r>
      <w:r w:rsidR="00067D3B">
        <w:rPr>
          <w:sz w:val="22"/>
          <w:szCs w:val="22"/>
          <w:lang w:val="es-ES_tradnl"/>
        </w:rPr>
        <w:t xml:space="preserve"> te</w:t>
      </w:r>
      <w:r w:rsidR="00423CF5">
        <w:rPr>
          <w:sz w:val="22"/>
          <w:szCs w:val="22"/>
          <w:lang w:val="es-ES_tradnl"/>
        </w:rPr>
        <w:t xml:space="preserve"> k/</w:t>
      </w:r>
      <w:r w:rsidR="007C56F9">
        <w:rPr>
          <w:sz w:val="22"/>
          <w:szCs w:val="22"/>
          <w:lang w:val="es-ES_tradnl"/>
        </w:rPr>
        <w:t>deges f</w:t>
      </w:r>
      <w:r w:rsidRPr="0001291F">
        <w:rPr>
          <w:sz w:val="22"/>
          <w:szCs w:val="22"/>
          <w:lang w:val="es-ES_tradnl"/>
        </w:rPr>
        <w:t xml:space="preserve">inances ____ / ____ / ______    dhe   ka  keto probleme . </w:t>
      </w:r>
    </w:p>
    <w:p w:rsidR="00867D2F" w:rsidRPr="0001291F" w:rsidRDefault="00867D2F" w:rsidP="0001291F">
      <w:pPr>
        <w:jc w:val="both"/>
        <w:rPr>
          <w:sz w:val="22"/>
          <w:szCs w:val="22"/>
          <w:lang w:val="es-ES_tradnl"/>
        </w:rPr>
      </w:pPr>
      <w:r w:rsidRPr="0001291F">
        <w:rPr>
          <w:sz w:val="22"/>
          <w:szCs w:val="22"/>
          <w:lang w:val="es-ES_tradnl"/>
        </w:rPr>
        <w:t>____________________________________________________________</w:t>
      </w:r>
      <w:r w:rsidR="00067D3B">
        <w:rPr>
          <w:sz w:val="22"/>
          <w:szCs w:val="22"/>
          <w:lang w:val="es-ES_tradnl"/>
        </w:rPr>
        <w:t>_____________________</w:t>
      </w:r>
    </w:p>
    <w:p w:rsidR="00867D2F" w:rsidRPr="0001291F" w:rsidRDefault="00867D2F" w:rsidP="0001291F">
      <w:pPr>
        <w:jc w:val="both"/>
        <w:rPr>
          <w:sz w:val="22"/>
          <w:szCs w:val="22"/>
          <w:lang w:val="es-ES_tradnl"/>
        </w:rPr>
      </w:pPr>
      <w:r w:rsidRPr="0001291F">
        <w:rPr>
          <w:sz w:val="22"/>
          <w:szCs w:val="22"/>
          <w:lang w:val="es-ES_tradnl"/>
        </w:rPr>
        <w:t xml:space="preserve">  </w:t>
      </w:r>
    </w:p>
    <w:p w:rsidR="00867D2F" w:rsidRPr="0001291F" w:rsidRDefault="000F65B6" w:rsidP="0001291F">
      <w:pPr>
        <w:jc w:val="both"/>
        <w:rPr>
          <w:sz w:val="22"/>
          <w:szCs w:val="22"/>
          <w:lang w:val="es-ES_tradnl"/>
        </w:rPr>
      </w:pPr>
      <w:r>
        <w:rPr>
          <w:sz w:val="22"/>
          <w:szCs w:val="22"/>
          <w:lang w:val="es-ES_tradnl"/>
        </w:rPr>
        <w:t xml:space="preserve">     </w:t>
      </w:r>
      <w:r w:rsidR="00867D2F" w:rsidRPr="0001291F">
        <w:rPr>
          <w:sz w:val="22"/>
          <w:szCs w:val="22"/>
          <w:lang w:val="es-ES_tradnl"/>
        </w:rPr>
        <w:t xml:space="preserve"> INSPEKTORE E PENSIONEVE                                                  </w:t>
      </w:r>
      <w:r w:rsidR="00BA5654">
        <w:rPr>
          <w:sz w:val="22"/>
          <w:szCs w:val="22"/>
          <w:lang w:val="es-ES_tradnl"/>
        </w:rPr>
        <w:t xml:space="preserve">            </w:t>
      </w:r>
      <w:r w:rsidR="00423CF5">
        <w:rPr>
          <w:sz w:val="22"/>
          <w:szCs w:val="22"/>
          <w:lang w:val="es-ES_tradnl"/>
        </w:rPr>
        <w:t>K/ DEGES FINANCES</w:t>
      </w:r>
      <w:r w:rsidR="00423CF5" w:rsidRPr="0001291F">
        <w:rPr>
          <w:sz w:val="22"/>
          <w:szCs w:val="22"/>
          <w:lang w:val="es-ES_tradnl"/>
        </w:rPr>
        <w:t xml:space="preserve">  </w:t>
      </w:r>
    </w:p>
    <w:p w:rsidR="00867D2F" w:rsidRPr="0001291F" w:rsidRDefault="000F65B6" w:rsidP="0001291F">
      <w:pPr>
        <w:jc w:val="both"/>
        <w:rPr>
          <w:sz w:val="22"/>
          <w:szCs w:val="22"/>
          <w:lang w:val="es-ES_tradnl"/>
        </w:rPr>
      </w:pPr>
      <w:r>
        <w:rPr>
          <w:sz w:val="22"/>
          <w:szCs w:val="22"/>
          <w:lang w:val="es-ES_tradnl"/>
        </w:rPr>
        <w:t xml:space="preserve">      </w:t>
      </w:r>
      <w:r w:rsidR="00867D2F" w:rsidRPr="0001291F">
        <w:rPr>
          <w:sz w:val="22"/>
          <w:szCs w:val="22"/>
          <w:lang w:val="es-ES_tradnl"/>
        </w:rPr>
        <w:t>________________________                                                             _______________________</w:t>
      </w:r>
    </w:p>
    <w:p w:rsidR="00867D2F" w:rsidRDefault="00867D2F" w:rsidP="0001291F">
      <w:pPr>
        <w:jc w:val="both"/>
        <w:rPr>
          <w:sz w:val="22"/>
          <w:szCs w:val="22"/>
          <w:lang w:val="es-ES_tradnl"/>
        </w:rPr>
      </w:pPr>
    </w:p>
    <w:p w:rsidR="00423CF5" w:rsidRDefault="00423CF5" w:rsidP="0001291F">
      <w:pPr>
        <w:jc w:val="both"/>
        <w:rPr>
          <w:sz w:val="22"/>
          <w:szCs w:val="22"/>
          <w:lang w:val="es-ES_tradnl"/>
        </w:rPr>
      </w:pPr>
    </w:p>
    <w:p w:rsidR="00423CF5" w:rsidRPr="0001291F" w:rsidRDefault="00423CF5" w:rsidP="0001291F">
      <w:pPr>
        <w:jc w:val="both"/>
        <w:rPr>
          <w:sz w:val="22"/>
          <w:szCs w:val="22"/>
          <w:lang w:val="es-ES_tradnl"/>
        </w:rPr>
      </w:pPr>
    </w:p>
    <w:p w:rsidR="00867D2F" w:rsidRPr="0001291F" w:rsidRDefault="00423CF5" w:rsidP="0001291F">
      <w:pPr>
        <w:jc w:val="both"/>
        <w:rPr>
          <w:sz w:val="22"/>
          <w:szCs w:val="22"/>
          <w:lang w:val="es-ES_tradnl"/>
        </w:rPr>
      </w:pPr>
      <w:r>
        <w:rPr>
          <w:sz w:val="22"/>
          <w:szCs w:val="22"/>
          <w:lang w:val="es-ES_tradnl"/>
        </w:rPr>
        <w:t>7</w:t>
      </w:r>
      <w:r w:rsidR="00867D2F" w:rsidRPr="0001291F">
        <w:rPr>
          <w:sz w:val="22"/>
          <w:szCs w:val="22"/>
          <w:lang w:val="es-ES_tradnl"/>
        </w:rPr>
        <w:t>. Dosja u dorezu</w:t>
      </w:r>
      <w:r>
        <w:rPr>
          <w:sz w:val="22"/>
          <w:szCs w:val="22"/>
          <w:lang w:val="es-ES_tradnl"/>
        </w:rPr>
        <w:t>a te k</w:t>
      </w:r>
      <w:r w:rsidR="00BA5654">
        <w:rPr>
          <w:sz w:val="22"/>
          <w:szCs w:val="22"/>
          <w:lang w:val="es-ES_tradnl"/>
        </w:rPr>
        <w:t>/d</w:t>
      </w:r>
      <w:r w:rsidR="00F653C3">
        <w:rPr>
          <w:sz w:val="22"/>
          <w:szCs w:val="22"/>
          <w:lang w:val="es-ES_tradnl"/>
        </w:rPr>
        <w:t>eges i</w:t>
      </w:r>
      <w:r w:rsidR="00BA5654">
        <w:rPr>
          <w:sz w:val="22"/>
          <w:szCs w:val="22"/>
          <w:lang w:val="es-ES_tradnl"/>
        </w:rPr>
        <w:t>nformatik</w:t>
      </w:r>
      <w:r w:rsidR="00867D2F" w:rsidRPr="0001291F">
        <w:rPr>
          <w:sz w:val="22"/>
          <w:szCs w:val="22"/>
          <w:lang w:val="es-ES_tradnl"/>
        </w:rPr>
        <w:t>es me daten  ____ / ____ / __</w:t>
      </w:r>
      <w:r w:rsidR="0001291F">
        <w:rPr>
          <w:sz w:val="22"/>
          <w:szCs w:val="22"/>
          <w:lang w:val="es-ES_tradnl"/>
        </w:rPr>
        <w:t>____    dhe   ka  keto probleme.</w:t>
      </w:r>
      <w:r w:rsidR="00867D2F" w:rsidRPr="0001291F">
        <w:rPr>
          <w:sz w:val="22"/>
          <w:szCs w:val="22"/>
          <w:lang w:val="es-ES_tradnl"/>
        </w:rPr>
        <w:t>__________________________________________________</w:t>
      </w:r>
      <w:r>
        <w:rPr>
          <w:sz w:val="22"/>
          <w:szCs w:val="22"/>
          <w:lang w:val="es-ES_tradnl"/>
        </w:rPr>
        <w:t>_______________________</w:t>
      </w:r>
    </w:p>
    <w:p w:rsidR="00867D2F" w:rsidRPr="0001291F" w:rsidRDefault="00867D2F" w:rsidP="0001291F">
      <w:pPr>
        <w:jc w:val="both"/>
        <w:rPr>
          <w:sz w:val="22"/>
          <w:szCs w:val="22"/>
          <w:lang w:val="es-ES_tradnl"/>
        </w:rPr>
      </w:pPr>
      <w:r w:rsidRPr="0001291F">
        <w:rPr>
          <w:sz w:val="22"/>
          <w:szCs w:val="22"/>
          <w:lang w:val="es-ES_tradnl"/>
        </w:rPr>
        <w:t xml:space="preserve">  </w:t>
      </w:r>
    </w:p>
    <w:p w:rsidR="00867D2F" w:rsidRPr="0001291F" w:rsidRDefault="00423CF5" w:rsidP="0001291F">
      <w:pPr>
        <w:jc w:val="both"/>
        <w:rPr>
          <w:sz w:val="22"/>
          <w:szCs w:val="22"/>
          <w:lang w:val="es-ES_tradnl"/>
        </w:rPr>
      </w:pPr>
      <w:r>
        <w:rPr>
          <w:sz w:val="22"/>
          <w:szCs w:val="22"/>
          <w:lang w:val="es-ES_tradnl"/>
        </w:rPr>
        <w:t xml:space="preserve">       K/DEGES FINANCES</w:t>
      </w:r>
      <w:r w:rsidR="00867D2F" w:rsidRPr="0001291F">
        <w:rPr>
          <w:sz w:val="22"/>
          <w:szCs w:val="22"/>
          <w:lang w:val="es-ES_tradnl"/>
        </w:rPr>
        <w:t xml:space="preserve">                                                 </w:t>
      </w:r>
      <w:r>
        <w:rPr>
          <w:sz w:val="22"/>
          <w:szCs w:val="22"/>
          <w:lang w:val="es-ES_tradnl"/>
        </w:rPr>
        <w:t xml:space="preserve">             K/DEGES SE I</w:t>
      </w:r>
      <w:r w:rsidRPr="0001291F">
        <w:rPr>
          <w:sz w:val="22"/>
          <w:szCs w:val="22"/>
          <w:lang w:val="es-ES_tradnl"/>
        </w:rPr>
        <w:t>NFORMATIKES</w:t>
      </w:r>
    </w:p>
    <w:p w:rsidR="00867D2F" w:rsidRPr="0001291F" w:rsidRDefault="00423CF5" w:rsidP="0001291F">
      <w:pPr>
        <w:jc w:val="both"/>
        <w:rPr>
          <w:sz w:val="22"/>
          <w:szCs w:val="22"/>
          <w:lang w:val="es-ES_tradnl"/>
        </w:rPr>
      </w:pPr>
      <w:r>
        <w:rPr>
          <w:sz w:val="22"/>
          <w:szCs w:val="22"/>
          <w:lang w:val="es-ES_tradnl"/>
        </w:rPr>
        <w:t xml:space="preserve">     </w:t>
      </w:r>
      <w:r w:rsidR="00867D2F" w:rsidRPr="0001291F">
        <w:rPr>
          <w:sz w:val="22"/>
          <w:szCs w:val="22"/>
          <w:lang w:val="es-ES_tradnl"/>
        </w:rPr>
        <w:t xml:space="preserve"> ________________________                                </w:t>
      </w:r>
      <w:r>
        <w:rPr>
          <w:sz w:val="22"/>
          <w:szCs w:val="22"/>
          <w:lang w:val="es-ES_tradnl"/>
        </w:rPr>
        <w:t xml:space="preserve">                     </w:t>
      </w:r>
      <w:r w:rsidR="00867D2F" w:rsidRPr="0001291F">
        <w:rPr>
          <w:sz w:val="22"/>
          <w:szCs w:val="22"/>
          <w:lang w:val="es-ES_tradnl"/>
        </w:rPr>
        <w:t>_______________________</w:t>
      </w:r>
    </w:p>
    <w:p w:rsidR="00867D2F" w:rsidRPr="0001291F" w:rsidRDefault="00867D2F" w:rsidP="0001291F">
      <w:pPr>
        <w:jc w:val="both"/>
        <w:rPr>
          <w:sz w:val="22"/>
          <w:szCs w:val="22"/>
          <w:lang w:val="es-ES_tradnl"/>
        </w:rPr>
      </w:pPr>
      <w:r w:rsidRPr="0001291F">
        <w:rPr>
          <w:sz w:val="22"/>
          <w:szCs w:val="22"/>
          <w:lang w:val="es-ES_tradnl"/>
        </w:rPr>
        <w:t xml:space="preserve">    </w:t>
      </w:r>
    </w:p>
    <w:p w:rsidR="00867D2F" w:rsidRPr="0001291F" w:rsidRDefault="004755B1" w:rsidP="0001291F">
      <w:pPr>
        <w:jc w:val="both"/>
        <w:rPr>
          <w:sz w:val="22"/>
          <w:szCs w:val="22"/>
          <w:lang w:val="es-ES_tradnl"/>
        </w:rPr>
      </w:pPr>
      <w:r>
        <w:rPr>
          <w:sz w:val="22"/>
          <w:szCs w:val="22"/>
          <w:lang w:val="es-ES_tradnl"/>
        </w:rPr>
        <w:t xml:space="preserve"> 8</w:t>
      </w:r>
      <w:r w:rsidR="00867D2F" w:rsidRPr="0001291F">
        <w:rPr>
          <w:sz w:val="22"/>
          <w:szCs w:val="22"/>
          <w:lang w:val="es-ES_tradnl"/>
        </w:rPr>
        <w:t>. Dosja u dorezu</w:t>
      </w:r>
      <w:r w:rsidR="00BA5654">
        <w:rPr>
          <w:sz w:val="22"/>
          <w:szCs w:val="22"/>
          <w:lang w:val="es-ES_tradnl"/>
        </w:rPr>
        <w:t>a te</w:t>
      </w:r>
      <w:r w:rsidR="00F653C3">
        <w:rPr>
          <w:sz w:val="22"/>
          <w:szCs w:val="22"/>
          <w:lang w:val="es-ES_tradnl"/>
        </w:rPr>
        <w:t xml:space="preserve"> ark</w:t>
      </w:r>
      <w:r w:rsidR="00867D2F" w:rsidRPr="0001291F">
        <w:rPr>
          <w:sz w:val="22"/>
          <w:szCs w:val="22"/>
          <w:lang w:val="es-ES_tradnl"/>
        </w:rPr>
        <w:t xml:space="preserve">ivistja  me daten  ____ / ____ / ______  </w:t>
      </w:r>
      <w:r w:rsidR="0001291F">
        <w:rPr>
          <w:sz w:val="22"/>
          <w:szCs w:val="22"/>
          <w:lang w:val="es-ES_tradnl"/>
        </w:rPr>
        <w:t xml:space="preserve">  dhe   ka  keto probleme .</w:t>
      </w:r>
    </w:p>
    <w:p w:rsidR="00867D2F" w:rsidRPr="0001291F" w:rsidRDefault="00867D2F" w:rsidP="0001291F">
      <w:pPr>
        <w:jc w:val="both"/>
        <w:rPr>
          <w:sz w:val="22"/>
          <w:szCs w:val="22"/>
          <w:lang w:val="es-ES_tradnl"/>
        </w:rPr>
      </w:pPr>
      <w:r w:rsidRPr="0001291F">
        <w:rPr>
          <w:sz w:val="22"/>
          <w:szCs w:val="22"/>
          <w:lang w:val="es-ES_tradnl"/>
        </w:rPr>
        <w:t>____________________________________________________________</w:t>
      </w:r>
      <w:r w:rsidR="002F0B11">
        <w:rPr>
          <w:sz w:val="22"/>
          <w:szCs w:val="22"/>
          <w:lang w:val="es-ES_tradnl"/>
        </w:rPr>
        <w:t>_____________________</w:t>
      </w:r>
    </w:p>
    <w:p w:rsidR="00867D2F" w:rsidRPr="0001291F" w:rsidRDefault="00867D2F" w:rsidP="0001291F">
      <w:pPr>
        <w:jc w:val="both"/>
        <w:rPr>
          <w:sz w:val="22"/>
          <w:szCs w:val="22"/>
          <w:lang w:val="es-ES_tradnl"/>
        </w:rPr>
      </w:pPr>
      <w:r w:rsidRPr="0001291F">
        <w:rPr>
          <w:sz w:val="22"/>
          <w:szCs w:val="22"/>
          <w:lang w:val="es-ES_tradnl"/>
        </w:rPr>
        <w:t xml:space="preserve">  </w:t>
      </w:r>
    </w:p>
    <w:p w:rsidR="002F0B11" w:rsidRPr="0001291F" w:rsidRDefault="004755B1" w:rsidP="00C02EB2">
      <w:pPr>
        <w:jc w:val="center"/>
        <w:rPr>
          <w:sz w:val="22"/>
          <w:szCs w:val="22"/>
          <w:lang w:val="es-ES_tradnl"/>
        </w:rPr>
      </w:pPr>
      <w:r>
        <w:rPr>
          <w:sz w:val="22"/>
          <w:szCs w:val="22"/>
          <w:lang w:val="es-ES_tradnl"/>
        </w:rPr>
        <w:t>K/D</w:t>
      </w:r>
      <w:r w:rsidRPr="0001291F">
        <w:rPr>
          <w:sz w:val="22"/>
          <w:szCs w:val="22"/>
          <w:lang w:val="es-ES_tradnl"/>
        </w:rPr>
        <w:t xml:space="preserve">EGES INFORMATIKES                                     </w:t>
      </w:r>
      <w:r>
        <w:rPr>
          <w:sz w:val="22"/>
          <w:szCs w:val="22"/>
          <w:lang w:val="es-ES_tradnl"/>
        </w:rPr>
        <w:t xml:space="preserve"> </w:t>
      </w:r>
      <w:r w:rsidR="00C02EB2">
        <w:rPr>
          <w:sz w:val="22"/>
          <w:szCs w:val="22"/>
          <w:lang w:val="es-ES_tradnl"/>
        </w:rPr>
        <w:t xml:space="preserve">                                        ARKIVISTI</w:t>
      </w:r>
      <w:r w:rsidRPr="0001291F">
        <w:rPr>
          <w:sz w:val="22"/>
          <w:szCs w:val="22"/>
          <w:lang w:val="es-ES_tradnl"/>
        </w:rPr>
        <w:t xml:space="preserve"> </w:t>
      </w:r>
      <w:r w:rsidR="00867D2F" w:rsidRPr="0001291F">
        <w:rPr>
          <w:sz w:val="22"/>
          <w:szCs w:val="22"/>
          <w:lang w:val="es-ES_tradnl"/>
        </w:rPr>
        <w:t xml:space="preserve">____________________________ </w:t>
      </w:r>
      <w:r>
        <w:rPr>
          <w:sz w:val="22"/>
          <w:szCs w:val="22"/>
          <w:lang w:val="es-ES_tradnl"/>
        </w:rPr>
        <w:tab/>
      </w:r>
      <w:r>
        <w:rPr>
          <w:sz w:val="22"/>
          <w:szCs w:val="22"/>
          <w:lang w:val="es-ES_tradnl"/>
        </w:rPr>
        <w:tab/>
      </w:r>
      <w:r>
        <w:rPr>
          <w:sz w:val="22"/>
          <w:szCs w:val="22"/>
          <w:lang w:val="es-ES_tradnl"/>
        </w:rPr>
        <w:tab/>
      </w:r>
      <w:r>
        <w:rPr>
          <w:sz w:val="22"/>
          <w:szCs w:val="22"/>
          <w:lang w:val="es-ES_tradnl"/>
        </w:rPr>
        <w:tab/>
        <w:t xml:space="preserve">         </w:t>
      </w:r>
      <w:r w:rsidR="002F0B11">
        <w:rPr>
          <w:sz w:val="22"/>
          <w:szCs w:val="22"/>
          <w:lang w:val="es-ES_tradnl"/>
        </w:rPr>
        <w:t>______________________</w:t>
      </w:r>
    </w:p>
    <w:p w:rsidR="00867D2F" w:rsidRPr="0001291F" w:rsidRDefault="00867D2F" w:rsidP="0001291F">
      <w:pPr>
        <w:jc w:val="both"/>
        <w:rPr>
          <w:sz w:val="22"/>
          <w:szCs w:val="22"/>
          <w:lang w:val="es-ES_tradnl"/>
        </w:rPr>
      </w:pPr>
    </w:p>
    <w:p w:rsidR="00867D2F" w:rsidRPr="00C0748A" w:rsidRDefault="00867D2F" w:rsidP="00867D2F">
      <w:pPr>
        <w:rPr>
          <w:sz w:val="12"/>
          <w:szCs w:val="12"/>
          <w:lang w:val="es-ES_tradnl"/>
        </w:rPr>
      </w:pPr>
      <w:r w:rsidRPr="00C0748A">
        <w:rPr>
          <w:sz w:val="12"/>
          <w:szCs w:val="12"/>
          <w:lang w:val="es-ES_tradnl"/>
        </w:rPr>
        <w:t xml:space="preserve">                                            </w:t>
      </w:r>
    </w:p>
    <w:p w:rsidR="00867D2F" w:rsidRPr="00C0748A" w:rsidRDefault="00867D2F" w:rsidP="00867D2F">
      <w:pPr>
        <w:rPr>
          <w:sz w:val="12"/>
          <w:szCs w:val="12"/>
          <w:lang w:val="es-ES_tradnl"/>
        </w:rPr>
      </w:pPr>
      <w:r w:rsidRPr="00C0748A">
        <w:rPr>
          <w:sz w:val="12"/>
          <w:szCs w:val="12"/>
          <w:lang w:val="es-ES_tradnl"/>
        </w:rPr>
        <w:t xml:space="preserve">                                    </w:t>
      </w:r>
    </w:p>
    <w:p w:rsidR="00867D2F" w:rsidRDefault="00867D2F" w:rsidP="00867D2F">
      <w:pPr>
        <w:rPr>
          <w:sz w:val="12"/>
          <w:szCs w:val="12"/>
          <w:lang w:val="es-ES_tradnl"/>
        </w:rPr>
      </w:pPr>
    </w:p>
    <w:p w:rsidR="0001291F" w:rsidRDefault="0001291F" w:rsidP="00867D2F">
      <w:pPr>
        <w:rPr>
          <w:sz w:val="12"/>
          <w:szCs w:val="12"/>
          <w:lang w:val="es-ES_tradnl"/>
        </w:rPr>
      </w:pPr>
    </w:p>
    <w:p w:rsidR="0001291F" w:rsidRDefault="0001291F" w:rsidP="00867D2F">
      <w:pPr>
        <w:rPr>
          <w:sz w:val="12"/>
          <w:szCs w:val="12"/>
          <w:lang w:val="es-ES_tradnl"/>
        </w:rPr>
      </w:pPr>
    </w:p>
    <w:p w:rsidR="0001291F" w:rsidRDefault="0001291F" w:rsidP="00867D2F">
      <w:pPr>
        <w:rPr>
          <w:sz w:val="12"/>
          <w:szCs w:val="12"/>
          <w:lang w:val="es-ES_tradnl"/>
        </w:rPr>
      </w:pPr>
    </w:p>
    <w:p w:rsidR="0001291F" w:rsidRDefault="0001291F" w:rsidP="00867D2F">
      <w:pPr>
        <w:rPr>
          <w:sz w:val="12"/>
          <w:szCs w:val="12"/>
          <w:lang w:val="es-ES_tradnl"/>
        </w:rPr>
      </w:pPr>
    </w:p>
    <w:p w:rsidR="0001291F" w:rsidRDefault="0001291F" w:rsidP="00867D2F">
      <w:pPr>
        <w:rPr>
          <w:sz w:val="12"/>
          <w:szCs w:val="12"/>
          <w:lang w:val="es-ES_tradnl"/>
        </w:rPr>
      </w:pPr>
    </w:p>
    <w:p w:rsidR="0001291F" w:rsidRDefault="0001291F" w:rsidP="00867D2F">
      <w:pPr>
        <w:rPr>
          <w:sz w:val="12"/>
          <w:szCs w:val="12"/>
          <w:lang w:val="es-ES_tradnl"/>
        </w:rPr>
      </w:pPr>
    </w:p>
    <w:p w:rsidR="0001291F" w:rsidRDefault="0001291F" w:rsidP="00867D2F">
      <w:pPr>
        <w:rPr>
          <w:sz w:val="12"/>
          <w:szCs w:val="12"/>
          <w:lang w:val="es-ES_tradnl"/>
        </w:rPr>
      </w:pPr>
    </w:p>
    <w:p w:rsidR="0001291F" w:rsidRDefault="0001291F" w:rsidP="00867D2F">
      <w:pPr>
        <w:rPr>
          <w:sz w:val="12"/>
          <w:szCs w:val="12"/>
          <w:lang w:val="es-ES_tradnl"/>
        </w:rPr>
      </w:pPr>
    </w:p>
    <w:p w:rsidR="0001291F" w:rsidRDefault="0001291F" w:rsidP="00867D2F">
      <w:pPr>
        <w:rPr>
          <w:sz w:val="12"/>
          <w:szCs w:val="12"/>
          <w:lang w:val="es-ES_tradnl"/>
        </w:rPr>
      </w:pPr>
    </w:p>
    <w:p w:rsidR="0001291F" w:rsidRDefault="0001291F" w:rsidP="00867D2F">
      <w:pPr>
        <w:rPr>
          <w:sz w:val="12"/>
          <w:szCs w:val="12"/>
          <w:lang w:val="es-ES_tradnl"/>
        </w:rPr>
      </w:pPr>
    </w:p>
    <w:p w:rsidR="0001291F" w:rsidRDefault="0001291F" w:rsidP="00867D2F">
      <w:pPr>
        <w:rPr>
          <w:sz w:val="12"/>
          <w:szCs w:val="12"/>
          <w:lang w:val="es-ES_tradnl"/>
        </w:rPr>
      </w:pPr>
    </w:p>
    <w:p w:rsidR="0001291F" w:rsidRDefault="0001291F" w:rsidP="00867D2F">
      <w:pPr>
        <w:rPr>
          <w:sz w:val="12"/>
          <w:szCs w:val="12"/>
          <w:lang w:val="es-ES_tradnl"/>
        </w:rPr>
      </w:pPr>
    </w:p>
    <w:p w:rsidR="0001291F" w:rsidRDefault="0001291F" w:rsidP="00867D2F">
      <w:pPr>
        <w:rPr>
          <w:sz w:val="12"/>
          <w:szCs w:val="12"/>
          <w:lang w:val="es-ES_tradnl"/>
        </w:rPr>
      </w:pPr>
    </w:p>
    <w:p w:rsidR="0001291F" w:rsidRDefault="0001291F" w:rsidP="00867D2F">
      <w:pPr>
        <w:rPr>
          <w:sz w:val="12"/>
          <w:szCs w:val="12"/>
          <w:lang w:val="es-ES_tradnl"/>
        </w:rPr>
      </w:pPr>
    </w:p>
    <w:p w:rsidR="0001291F" w:rsidRDefault="0001291F" w:rsidP="00867D2F">
      <w:pPr>
        <w:rPr>
          <w:sz w:val="12"/>
          <w:szCs w:val="12"/>
          <w:lang w:val="es-ES_tradnl"/>
        </w:rPr>
      </w:pPr>
    </w:p>
    <w:p w:rsidR="0001291F" w:rsidRDefault="0001291F" w:rsidP="00867D2F">
      <w:pPr>
        <w:rPr>
          <w:sz w:val="12"/>
          <w:szCs w:val="12"/>
          <w:lang w:val="es-ES_tradnl"/>
        </w:rPr>
      </w:pPr>
    </w:p>
    <w:p w:rsidR="0001291F" w:rsidRDefault="0001291F" w:rsidP="00867D2F">
      <w:pPr>
        <w:rPr>
          <w:sz w:val="12"/>
          <w:szCs w:val="12"/>
          <w:lang w:val="es-ES_tradnl"/>
        </w:rPr>
      </w:pPr>
    </w:p>
    <w:p w:rsidR="0001291F" w:rsidRDefault="0001291F" w:rsidP="00867D2F">
      <w:pPr>
        <w:rPr>
          <w:sz w:val="12"/>
          <w:szCs w:val="12"/>
          <w:lang w:val="es-ES_tradnl"/>
        </w:rPr>
      </w:pPr>
    </w:p>
    <w:p w:rsidR="0001291F" w:rsidRDefault="0001291F" w:rsidP="00867D2F">
      <w:pPr>
        <w:rPr>
          <w:sz w:val="12"/>
          <w:szCs w:val="12"/>
          <w:lang w:val="es-ES_tradnl"/>
        </w:rPr>
      </w:pPr>
    </w:p>
    <w:p w:rsidR="0001291F" w:rsidRDefault="0001291F" w:rsidP="00867D2F">
      <w:pPr>
        <w:rPr>
          <w:sz w:val="12"/>
          <w:szCs w:val="12"/>
          <w:lang w:val="es-ES_tradnl"/>
        </w:rPr>
      </w:pPr>
    </w:p>
    <w:p w:rsidR="0001291F" w:rsidRDefault="0001291F" w:rsidP="00867D2F">
      <w:pPr>
        <w:rPr>
          <w:sz w:val="12"/>
          <w:szCs w:val="12"/>
          <w:lang w:val="es-ES_tradnl"/>
        </w:rPr>
      </w:pPr>
    </w:p>
    <w:p w:rsidR="0001291F" w:rsidRDefault="0001291F" w:rsidP="00867D2F">
      <w:pPr>
        <w:rPr>
          <w:sz w:val="12"/>
          <w:szCs w:val="12"/>
          <w:lang w:val="es-ES_tradnl"/>
        </w:rPr>
      </w:pPr>
    </w:p>
    <w:p w:rsidR="0001291F" w:rsidRDefault="0001291F" w:rsidP="00867D2F">
      <w:pPr>
        <w:rPr>
          <w:sz w:val="12"/>
          <w:szCs w:val="12"/>
          <w:lang w:val="es-ES_tradnl"/>
        </w:rPr>
      </w:pPr>
    </w:p>
    <w:p w:rsidR="0001291F" w:rsidRDefault="0001291F" w:rsidP="00867D2F">
      <w:pPr>
        <w:rPr>
          <w:sz w:val="12"/>
          <w:szCs w:val="12"/>
          <w:lang w:val="es-ES_tradnl"/>
        </w:rPr>
      </w:pPr>
    </w:p>
    <w:p w:rsidR="0001291F" w:rsidRDefault="0001291F" w:rsidP="00867D2F">
      <w:pPr>
        <w:rPr>
          <w:sz w:val="12"/>
          <w:szCs w:val="12"/>
          <w:lang w:val="es-ES_tradnl"/>
        </w:rPr>
      </w:pPr>
    </w:p>
    <w:p w:rsidR="0001291F" w:rsidRDefault="0001291F" w:rsidP="00867D2F">
      <w:pPr>
        <w:rPr>
          <w:sz w:val="12"/>
          <w:szCs w:val="12"/>
          <w:lang w:val="es-ES_tradnl"/>
        </w:rPr>
      </w:pPr>
    </w:p>
    <w:p w:rsidR="0001291F" w:rsidRDefault="0001291F" w:rsidP="00867D2F">
      <w:pPr>
        <w:rPr>
          <w:sz w:val="12"/>
          <w:szCs w:val="12"/>
          <w:lang w:val="es-ES_tradnl"/>
        </w:rPr>
      </w:pPr>
    </w:p>
    <w:p w:rsidR="0001291F" w:rsidRDefault="0001291F" w:rsidP="00867D2F">
      <w:pPr>
        <w:rPr>
          <w:sz w:val="12"/>
          <w:szCs w:val="12"/>
          <w:lang w:val="es-ES_tradnl"/>
        </w:rPr>
      </w:pPr>
    </w:p>
    <w:p w:rsidR="0001291F" w:rsidRDefault="0001291F" w:rsidP="00867D2F">
      <w:pPr>
        <w:rPr>
          <w:sz w:val="12"/>
          <w:szCs w:val="12"/>
          <w:lang w:val="es-ES_tradnl"/>
        </w:rPr>
      </w:pPr>
    </w:p>
    <w:p w:rsidR="0001291F" w:rsidRDefault="0001291F" w:rsidP="00867D2F">
      <w:pPr>
        <w:rPr>
          <w:sz w:val="12"/>
          <w:szCs w:val="12"/>
          <w:lang w:val="es-ES_tradnl"/>
        </w:rPr>
      </w:pPr>
    </w:p>
    <w:p w:rsidR="0001291F" w:rsidRDefault="0001291F" w:rsidP="00867D2F">
      <w:pPr>
        <w:rPr>
          <w:sz w:val="12"/>
          <w:szCs w:val="12"/>
          <w:lang w:val="es-ES_tradnl"/>
        </w:rPr>
      </w:pPr>
    </w:p>
    <w:p w:rsidR="0001291F" w:rsidRDefault="0001291F" w:rsidP="00867D2F">
      <w:pPr>
        <w:rPr>
          <w:sz w:val="12"/>
          <w:szCs w:val="12"/>
          <w:lang w:val="es-ES_tradnl"/>
        </w:rPr>
      </w:pPr>
    </w:p>
    <w:p w:rsidR="0001291F" w:rsidRDefault="0001291F" w:rsidP="00867D2F">
      <w:pPr>
        <w:rPr>
          <w:sz w:val="12"/>
          <w:szCs w:val="12"/>
          <w:lang w:val="es-ES_tradnl"/>
        </w:rPr>
      </w:pPr>
    </w:p>
    <w:p w:rsidR="0001291F" w:rsidRDefault="0001291F" w:rsidP="00867D2F">
      <w:pPr>
        <w:rPr>
          <w:sz w:val="12"/>
          <w:szCs w:val="12"/>
          <w:lang w:val="es-ES_tradnl"/>
        </w:rPr>
      </w:pPr>
    </w:p>
    <w:p w:rsidR="009B701C" w:rsidRDefault="009B701C" w:rsidP="00867D2F">
      <w:pPr>
        <w:rPr>
          <w:sz w:val="12"/>
          <w:szCs w:val="12"/>
          <w:lang w:val="es-ES_tradnl"/>
        </w:rPr>
      </w:pPr>
    </w:p>
    <w:p w:rsidR="009B701C" w:rsidRDefault="009B701C" w:rsidP="00867D2F">
      <w:pPr>
        <w:rPr>
          <w:sz w:val="12"/>
          <w:szCs w:val="12"/>
          <w:lang w:val="es-ES_tradnl"/>
        </w:rPr>
      </w:pPr>
    </w:p>
    <w:p w:rsidR="009B701C" w:rsidRDefault="009B701C" w:rsidP="00867D2F">
      <w:pPr>
        <w:rPr>
          <w:sz w:val="12"/>
          <w:szCs w:val="12"/>
          <w:lang w:val="es-ES_tradnl"/>
        </w:rPr>
      </w:pPr>
    </w:p>
    <w:p w:rsidR="009B701C" w:rsidRDefault="009B701C" w:rsidP="00867D2F">
      <w:pPr>
        <w:rPr>
          <w:sz w:val="12"/>
          <w:szCs w:val="12"/>
          <w:lang w:val="es-ES_tradnl"/>
        </w:rPr>
      </w:pPr>
    </w:p>
    <w:p w:rsidR="006A3D8A" w:rsidRDefault="006A3D8A" w:rsidP="00867D2F">
      <w:pPr>
        <w:rPr>
          <w:sz w:val="12"/>
          <w:szCs w:val="12"/>
          <w:lang w:val="es-ES_tradnl"/>
        </w:rPr>
      </w:pPr>
    </w:p>
    <w:p w:rsidR="006A3D8A" w:rsidRDefault="006A3D8A" w:rsidP="00867D2F">
      <w:pPr>
        <w:rPr>
          <w:sz w:val="12"/>
          <w:szCs w:val="12"/>
          <w:lang w:val="es-ES_tradnl"/>
        </w:rPr>
      </w:pPr>
    </w:p>
    <w:p w:rsidR="006A3D8A" w:rsidRDefault="006A3D8A" w:rsidP="00867D2F">
      <w:pPr>
        <w:rPr>
          <w:sz w:val="12"/>
          <w:szCs w:val="12"/>
          <w:lang w:val="es-ES_tradnl"/>
        </w:rPr>
      </w:pPr>
    </w:p>
    <w:p w:rsidR="006A3D8A" w:rsidRDefault="006A3D8A" w:rsidP="00867D2F">
      <w:pPr>
        <w:rPr>
          <w:sz w:val="12"/>
          <w:szCs w:val="12"/>
          <w:lang w:val="es-ES_tradnl"/>
        </w:rPr>
      </w:pPr>
    </w:p>
    <w:p w:rsidR="006A3D8A" w:rsidRDefault="006A3D8A" w:rsidP="00867D2F">
      <w:pPr>
        <w:rPr>
          <w:sz w:val="12"/>
          <w:szCs w:val="12"/>
          <w:lang w:val="es-ES_tradnl"/>
        </w:rPr>
      </w:pPr>
    </w:p>
    <w:p w:rsidR="006A3D8A" w:rsidRDefault="006A3D8A" w:rsidP="00867D2F">
      <w:pPr>
        <w:rPr>
          <w:sz w:val="12"/>
          <w:szCs w:val="12"/>
          <w:lang w:val="es-ES_tradnl"/>
        </w:rPr>
      </w:pPr>
    </w:p>
    <w:p w:rsidR="006A3D8A" w:rsidRDefault="006A3D8A" w:rsidP="00867D2F">
      <w:pPr>
        <w:rPr>
          <w:sz w:val="12"/>
          <w:szCs w:val="12"/>
          <w:lang w:val="es-ES_tradnl"/>
        </w:rPr>
      </w:pPr>
    </w:p>
    <w:p w:rsidR="006A3D8A" w:rsidRDefault="006A3D8A" w:rsidP="00867D2F">
      <w:pPr>
        <w:rPr>
          <w:sz w:val="12"/>
          <w:szCs w:val="12"/>
          <w:lang w:val="es-ES_tradnl"/>
        </w:rPr>
      </w:pPr>
    </w:p>
    <w:p w:rsidR="006A3D8A" w:rsidRDefault="006A3D8A" w:rsidP="00867D2F">
      <w:pPr>
        <w:rPr>
          <w:sz w:val="12"/>
          <w:szCs w:val="12"/>
          <w:lang w:val="es-ES_tradnl"/>
        </w:rPr>
      </w:pPr>
    </w:p>
    <w:p w:rsidR="006A3D8A" w:rsidRDefault="006A3D8A" w:rsidP="00867D2F">
      <w:pPr>
        <w:rPr>
          <w:sz w:val="12"/>
          <w:szCs w:val="12"/>
          <w:lang w:val="es-ES_tradnl"/>
        </w:rPr>
      </w:pPr>
    </w:p>
    <w:p w:rsidR="006A3D8A" w:rsidRDefault="006A3D8A" w:rsidP="00867D2F">
      <w:pPr>
        <w:rPr>
          <w:sz w:val="12"/>
          <w:szCs w:val="12"/>
          <w:lang w:val="es-ES_tradnl"/>
        </w:rPr>
      </w:pPr>
    </w:p>
    <w:p w:rsidR="006A3D8A" w:rsidRDefault="006A3D8A" w:rsidP="00867D2F">
      <w:pPr>
        <w:rPr>
          <w:sz w:val="12"/>
          <w:szCs w:val="12"/>
          <w:lang w:val="es-ES_tradnl"/>
        </w:rPr>
      </w:pPr>
    </w:p>
    <w:p w:rsidR="006A3D8A" w:rsidRDefault="006A3D8A" w:rsidP="00867D2F">
      <w:pPr>
        <w:rPr>
          <w:sz w:val="12"/>
          <w:szCs w:val="12"/>
          <w:lang w:val="es-ES_tradnl"/>
        </w:rPr>
      </w:pPr>
    </w:p>
    <w:p w:rsidR="006A3D8A" w:rsidRDefault="006A3D8A" w:rsidP="00867D2F">
      <w:pPr>
        <w:rPr>
          <w:sz w:val="12"/>
          <w:szCs w:val="12"/>
          <w:lang w:val="es-ES_tradnl"/>
        </w:rPr>
      </w:pPr>
    </w:p>
    <w:p w:rsidR="006A3D8A" w:rsidRDefault="006A3D8A" w:rsidP="00867D2F">
      <w:pPr>
        <w:rPr>
          <w:sz w:val="12"/>
          <w:szCs w:val="12"/>
          <w:lang w:val="es-ES_tradnl"/>
        </w:rPr>
      </w:pPr>
    </w:p>
    <w:p w:rsidR="006A3D8A" w:rsidRDefault="006A3D8A" w:rsidP="00867D2F">
      <w:pPr>
        <w:rPr>
          <w:sz w:val="12"/>
          <w:szCs w:val="12"/>
          <w:lang w:val="es-ES_tradnl"/>
        </w:rPr>
      </w:pPr>
    </w:p>
    <w:p w:rsidR="006A3D8A" w:rsidRDefault="006A3D8A" w:rsidP="00867D2F">
      <w:pPr>
        <w:rPr>
          <w:sz w:val="12"/>
          <w:szCs w:val="12"/>
          <w:lang w:val="es-ES_tradnl"/>
        </w:rPr>
      </w:pPr>
    </w:p>
    <w:p w:rsidR="006A3D8A" w:rsidRDefault="006A3D8A" w:rsidP="00867D2F">
      <w:pPr>
        <w:rPr>
          <w:sz w:val="12"/>
          <w:szCs w:val="12"/>
          <w:lang w:val="es-ES_tradnl"/>
        </w:rPr>
      </w:pPr>
    </w:p>
    <w:p w:rsidR="006A3D8A" w:rsidRDefault="006A3D8A" w:rsidP="00867D2F">
      <w:pPr>
        <w:rPr>
          <w:sz w:val="12"/>
          <w:szCs w:val="12"/>
          <w:lang w:val="es-ES_tradnl"/>
        </w:rPr>
      </w:pPr>
    </w:p>
    <w:p w:rsidR="006A3D8A" w:rsidRDefault="006A3D8A" w:rsidP="00867D2F">
      <w:pPr>
        <w:rPr>
          <w:sz w:val="12"/>
          <w:szCs w:val="12"/>
          <w:lang w:val="es-ES_tradnl"/>
        </w:rPr>
      </w:pPr>
    </w:p>
    <w:p w:rsidR="006A3D8A" w:rsidRDefault="006A3D8A" w:rsidP="00867D2F">
      <w:pPr>
        <w:rPr>
          <w:sz w:val="12"/>
          <w:szCs w:val="12"/>
          <w:lang w:val="es-ES_tradnl"/>
        </w:rPr>
      </w:pPr>
    </w:p>
    <w:p w:rsidR="006A3D8A" w:rsidRDefault="006A3D8A" w:rsidP="00867D2F">
      <w:pPr>
        <w:rPr>
          <w:sz w:val="12"/>
          <w:szCs w:val="12"/>
          <w:lang w:val="es-ES_tradnl"/>
        </w:rPr>
      </w:pPr>
    </w:p>
    <w:p w:rsidR="006A3D8A" w:rsidRDefault="006A3D8A" w:rsidP="00867D2F">
      <w:pPr>
        <w:rPr>
          <w:sz w:val="12"/>
          <w:szCs w:val="12"/>
          <w:lang w:val="es-ES_tradnl"/>
        </w:rPr>
      </w:pPr>
    </w:p>
    <w:p w:rsidR="006A3D8A" w:rsidRDefault="006A3D8A" w:rsidP="00867D2F">
      <w:pPr>
        <w:rPr>
          <w:sz w:val="12"/>
          <w:szCs w:val="12"/>
          <w:lang w:val="es-ES_tradnl"/>
        </w:rPr>
      </w:pPr>
    </w:p>
    <w:p w:rsidR="006A3D8A" w:rsidRDefault="006A3D8A" w:rsidP="00867D2F">
      <w:pPr>
        <w:rPr>
          <w:sz w:val="12"/>
          <w:szCs w:val="12"/>
          <w:lang w:val="es-ES_tradnl"/>
        </w:rPr>
      </w:pPr>
    </w:p>
    <w:p w:rsidR="006A3D8A" w:rsidRDefault="006A3D8A" w:rsidP="00867D2F">
      <w:pPr>
        <w:rPr>
          <w:sz w:val="12"/>
          <w:szCs w:val="12"/>
          <w:lang w:val="es-ES_tradnl"/>
        </w:rPr>
      </w:pPr>
    </w:p>
    <w:p w:rsidR="006A3D8A" w:rsidRDefault="006A3D8A" w:rsidP="00867D2F">
      <w:pPr>
        <w:rPr>
          <w:sz w:val="12"/>
          <w:szCs w:val="12"/>
          <w:lang w:val="es-ES_tradnl"/>
        </w:rPr>
      </w:pPr>
    </w:p>
    <w:p w:rsidR="006A3D8A" w:rsidRDefault="006A3D8A" w:rsidP="00867D2F">
      <w:pPr>
        <w:rPr>
          <w:sz w:val="12"/>
          <w:szCs w:val="12"/>
          <w:lang w:val="es-ES_tradnl"/>
        </w:rPr>
      </w:pPr>
    </w:p>
    <w:p w:rsidR="006A3D8A" w:rsidRDefault="006A3D8A" w:rsidP="00867D2F">
      <w:pPr>
        <w:rPr>
          <w:sz w:val="12"/>
          <w:szCs w:val="12"/>
          <w:lang w:val="es-ES_tradnl"/>
        </w:rPr>
      </w:pPr>
    </w:p>
    <w:p w:rsidR="006A3D8A" w:rsidRDefault="006A3D8A" w:rsidP="00867D2F">
      <w:pPr>
        <w:rPr>
          <w:sz w:val="12"/>
          <w:szCs w:val="12"/>
          <w:lang w:val="es-ES_tradnl"/>
        </w:rPr>
      </w:pPr>
    </w:p>
    <w:p w:rsidR="006A3D8A" w:rsidRDefault="006A3D8A" w:rsidP="00867D2F">
      <w:pPr>
        <w:rPr>
          <w:sz w:val="12"/>
          <w:szCs w:val="12"/>
          <w:lang w:val="es-ES_tradnl"/>
        </w:rPr>
      </w:pPr>
    </w:p>
    <w:p w:rsidR="006A3D8A" w:rsidRDefault="006A3D8A" w:rsidP="00867D2F">
      <w:pPr>
        <w:rPr>
          <w:sz w:val="12"/>
          <w:szCs w:val="12"/>
          <w:lang w:val="es-ES_tradnl"/>
        </w:rPr>
      </w:pPr>
    </w:p>
    <w:p w:rsidR="006A3D8A" w:rsidRDefault="006A3D8A" w:rsidP="00867D2F">
      <w:pPr>
        <w:rPr>
          <w:sz w:val="12"/>
          <w:szCs w:val="12"/>
          <w:lang w:val="es-ES_tradnl"/>
        </w:rPr>
      </w:pPr>
    </w:p>
    <w:p w:rsidR="006A3D8A" w:rsidRDefault="006A3D8A" w:rsidP="00867D2F">
      <w:pPr>
        <w:rPr>
          <w:sz w:val="12"/>
          <w:szCs w:val="12"/>
          <w:lang w:val="es-ES_tradnl"/>
        </w:rPr>
      </w:pPr>
    </w:p>
    <w:p w:rsidR="006A3D8A" w:rsidRDefault="006A3D8A" w:rsidP="00867D2F">
      <w:pPr>
        <w:rPr>
          <w:sz w:val="12"/>
          <w:szCs w:val="12"/>
          <w:lang w:val="es-ES_tradnl"/>
        </w:rPr>
      </w:pPr>
    </w:p>
    <w:p w:rsidR="006A3D8A" w:rsidRDefault="006A3D8A" w:rsidP="00867D2F">
      <w:pPr>
        <w:rPr>
          <w:sz w:val="12"/>
          <w:szCs w:val="12"/>
          <w:lang w:val="es-ES_tradnl"/>
        </w:rPr>
      </w:pPr>
    </w:p>
    <w:p w:rsidR="006A3D8A" w:rsidRDefault="006A3D8A" w:rsidP="00867D2F">
      <w:pPr>
        <w:rPr>
          <w:sz w:val="12"/>
          <w:szCs w:val="12"/>
          <w:lang w:val="es-ES_tradnl"/>
        </w:rPr>
      </w:pPr>
    </w:p>
    <w:p w:rsidR="006A3D8A" w:rsidRDefault="006A3D8A" w:rsidP="00867D2F">
      <w:pPr>
        <w:rPr>
          <w:sz w:val="12"/>
          <w:szCs w:val="12"/>
          <w:lang w:val="es-ES_tradnl"/>
        </w:rPr>
      </w:pPr>
    </w:p>
    <w:p w:rsidR="009B701C" w:rsidRDefault="009B701C" w:rsidP="00867D2F">
      <w:pPr>
        <w:rPr>
          <w:sz w:val="12"/>
          <w:szCs w:val="12"/>
          <w:lang w:val="es-ES_tradnl"/>
        </w:rPr>
      </w:pPr>
    </w:p>
    <w:p w:rsidR="00C91D67" w:rsidRDefault="00C91D67" w:rsidP="00A0449D">
      <w:pPr>
        <w:rPr>
          <w:sz w:val="12"/>
          <w:szCs w:val="12"/>
        </w:rPr>
      </w:pPr>
    </w:p>
    <w:tbl>
      <w:tblPr>
        <w:tblW w:w="0" w:type="auto"/>
        <w:tblInd w:w="93" w:type="dxa"/>
        <w:tblLook w:val="0000" w:firstRow="0" w:lastRow="0" w:firstColumn="0" w:lastColumn="0" w:noHBand="0" w:noVBand="0"/>
      </w:tblPr>
      <w:tblGrid>
        <w:gridCol w:w="473"/>
        <w:gridCol w:w="1122"/>
        <w:gridCol w:w="714"/>
        <w:gridCol w:w="838"/>
        <w:gridCol w:w="928"/>
        <w:gridCol w:w="738"/>
        <w:gridCol w:w="985"/>
        <w:gridCol w:w="633"/>
        <w:gridCol w:w="817"/>
        <w:gridCol w:w="723"/>
        <w:gridCol w:w="810"/>
      </w:tblGrid>
      <w:tr w:rsidR="006A3D8A">
        <w:trPr>
          <w:trHeight w:val="180"/>
        </w:trPr>
        <w:tc>
          <w:tcPr>
            <w:tcW w:w="0" w:type="auto"/>
            <w:gridSpan w:val="6"/>
            <w:tcBorders>
              <w:top w:val="nil"/>
              <w:left w:val="nil"/>
              <w:bottom w:val="nil"/>
              <w:right w:val="nil"/>
            </w:tcBorders>
            <w:shd w:val="clear" w:color="auto" w:fill="auto"/>
            <w:noWrap/>
            <w:vAlign w:val="bottom"/>
          </w:tcPr>
          <w:p w:rsidR="006A3D8A" w:rsidRDefault="006A3D8A">
            <w:pPr>
              <w:rPr>
                <w:rFonts w:ascii="Arial" w:hAnsi="Arial" w:cs="Arial"/>
                <w:sz w:val="18"/>
                <w:szCs w:val="18"/>
              </w:rPr>
            </w:pPr>
            <w:r>
              <w:rPr>
                <w:rFonts w:ascii="Arial" w:hAnsi="Arial" w:cs="Arial"/>
                <w:sz w:val="18"/>
                <w:szCs w:val="18"/>
              </w:rPr>
              <w:t>INSTITUTI SIGURIMEVE SHOQERORE</w:t>
            </w:r>
          </w:p>
        </w:tc>
        <w:tc>
          <w:tcPr>
            <w:tcW w:w="0" w:type="auto"/>
            <w:gridSpan w:val="5"/>
            <w:tcBorders>
              <w:top w:val="nil"/>
              <w:left w:val="nil"/>
              <w:bottom w:val="nil"/>
              <w:right w:val="nil"/>
            </w:tcBorders>
            <w:shd w:val="clear" w:color="auto" w:fill="auto"/>
            <w:noWrap/>
            <w:vAlign w:val="bottom"/>
          </w:tcPr>
          <w:p w:rsidR="006A3D8A" w:rsidRDefault="006A3D8A">
            <w:pPr>
              <w:rPr>
                <w:rFonts w:ascii="Arial" w:hAnsi="Arial" w:cs="Arial"/>
                <w:sz w:val="18"/>
                <w:szCs w:val="18"/>
              </w:rPr>
            </w:pPr>
            <w:r>
              <w:rPr>
                <w:rFonts w:ascii="Arial" w:hAnsi="Arial" w:cs="Arial"/>
                <w:sz w:val="18"/>
                <w:szCs w:val="18"/>
              </w:rPr>
              <w:t>Me _____________ Data ____ / __________</w:t>
            </w:r>
          </w:p>
        </w:tc>
      </w:tr>
      <w:tr w:rsidR="00C91D67">
        <w:trPr>
          <w:trHeight w:val="180"/>
        </w:trPr>
        <w:tc>
          <w:tcPr>
            <w:tcW w:w="0" w:type="auto"/>
            <w:gridSpan w:val="6"/>
            <w:tcBorders>
              <w:top w:val="nil"/>
              <w:left w:val="nil"/>
              <w:bottom w:val="nil"/>
              <w:right w:val="nil"/>
            </w:tcBorders>
            <w:shd w:val="clear" w:color="auto" w:fill="auto"/>
            <w:noWrap/>
            <w:vAlign w:val="bottom"/>
          </w:tcPr>
          <w:p w:rsidR="00C91D67" w:rsidRDefault="00C91D67">
            <w:pPr>
              <w:rPr>
                <w:rFonts w:ascii="Arial" w:hAnsi="Arial" w:cs="Arial"/>
                <w:sz w:val="18"/>
                <w:szCs w:val="18"/>
              </w:rPr>
            </w:pPr>
            <w:r>
              <w:rPr>
                <w:rFonts w:ascii="Arial" w:hAnsi="Arial" w:cs="Arial"/>
                <w:sz w:val="18"/>
                <w:szCs w:val="18"/>
              </w:rPr>
              <w:t>DREJTORIA RAJONALE SIGURIMEVE SHOQERORE</w:t>
            </w:r>
          </w:p>
        </w:tc>
        <w:tc>
          <w:tcPr>
            <w:tcW w:w="0" w:type="auto"/>
            <w:tcBorders>
              <w:top w:val="nil"/>
              <w:left w:val="nil"/>
              <w:bottom w:val="nil"/>
              <w:right w:val="nil"/>
            </w:tcBorders>
            <w:shd w:val="clear" w:color="auto" w:fill="auto"/>
            <w:noWrap/>
            <w:vAlign w:val="bottom"/>
          </w:tcPr>
          <w:p w:rsidR="00C91D67" w:rsidRDefault="00C91D67">
            <w:pPr>
              <w:rPr>
                <w:rFonts w:ascii="Arial" w:hAnsi="Arial" w:cs="Arial"/>
                <w:sz w:val="18"/>
                <w:szCs w:val="18"/>
              </w:rPr>
            </w:pPr>
          </w:p>
        </w:tc>
        <w:tc>
          <w:tcPr>
            <w:tcW w:w="0" w:type="auto"/>
            <w:tcBorders>
              <w:top w:val="nil"/>
              <w:left w:val="nil"/>
              <w:bottom w:val="nil"/>
              <w:right w:val="nil"/>
            </w:tcBorders>
            <w:shd w:val="clear" w:color="auto" w:fill="auto"/>
            <w:noWrap/>
            <w:vAlign w:val="bottom"/>
          </w:tcPr>
          <w:p w:rsidR="00C91D67" w:rsidRDefault="00C91D67">
            <w:pPr>
              <w:rPr>
                <w:rFonts w:ascii="Arial" w:hAnsi="Arial" w:cs="Arial"/>
                <w:sz w:val="18"/>
                <w:szCs w:val="18"/>
              </w:rPr>
            </w:pPr>
          </w:p>
        </w:tc>
        <w:tc>
          <w:tcPr>
            <w:tcW w:w="0" w:type="auto"/>
            <w:tcBorders>
              <w:top w:val="nil"/>
              <w:left w:val="nil"/>
              <w:bottom w:val="nil"/>
              <w:right w:val="nil"/>
            </w:tcBorders>
            <w:shd w:val="clear" w:color="auto" w:fill="auto"/>
            <w:noWrap/>
            <w:vAlign w:val="bottom"/>
          </w:tcPr>
          <w:p w:rsidR="00C91D67" w:rsidRDefault="00C91D67">
            <w:pPr>
              <w:rPr>
                <w:rFonts w:ascii="Arial" w:hAnsi="Arial" w:cs="Arial"/>
                <w:sz w:val="18"/>
                <w:szCs w:val="18"/>
              </w:rPr>
            </w:pPr>
          </w:p>
        </w:tc>
        <w:tc>
          <w:tcPr>
            <w:tcW w:w="0" w:type="auto"/>
            <w:tcBorders>
              <w:top w:val="nil"/>
              <w:left w:val="nil"/>
              <w:bottom w:val="nil"/>
              <w:right w:val="nil"/>
            </w:tcBorders>
            <w:shd w:val="clear" w:color="auto" w:fill="auto"/>
            <w:noWrap/>
            <w:vAlign w:val="bottom"/>
          </w:tcPr>
          <w:p w:rsidR="00C91D67" w:rsidRDefault="00C91D67">
            <w:pPr>
              <w:rPr>
                <w:rFonts w:ascii="Arial" w:hAnsi="Arial" w:cs="Arial"/>
                <w:sz w:val="18"/>
                <w:szCs w:val="18"/>
              </w:rPr>
            </w:pPr>
          </w:p>
        </w:tc>
        <w:tc>
          <w:tcPr>
            <w:tcW w:w="0" w:type="auto"/>
            <w:tcBorders>
              <w:top w:val="nil"/>
              <w:left w:val="nil"/>
              <w:bottom w:val="nil"/>
              <w:right w:val="nil"/>
            </w:tcBorders>
            <w:shd w:val="clear" w:color="auto" w:fill="auto"/>
            <w:noWrap/>
            <w:vAlign w:val="bottom"/>
          </w:tcPr>
          <w:p w:rsidR="00C91D67" w:rsidRDefault="00C91D67">
            <w:pPr>
              <w:rPr>
                <w:rFonts w:ascii="Arial" w:hAnsi="Arial" w:cs="Arial"/>
                <w:sz w:val="18"/>
                <w:szCs w:val="18"/>
              </w:rPr>
            </w:pPr>
          </w:p>
        </w:tc>
      </w:tr>
      <w:tr w:rsidR="006A3D8A">
        <w:trPr>
          <w:trHeight w:val="180"/>
        </w:trPr>
        <w:tc>
          <w:tcPr>
            <w:tcW w:w="0" w:type="auto"/>
            <w:gridSpan w:val="4"/>
            <w:tcBorders>
              <w:top w:val="nil"/>
              <w:left w:val="nil"/>
              <w:bottom w:val="nil"/>
              <w:right w:val="nil"/>
            </w:tcBorders>
            <w:shd w:val="clear" w:color="auto" w:fill="auto"/>
            <w:noWrap/>
            <w:vAlign w:val="bottom"/>
          </w:tcPr>
          <w:p w:rsidR="006A3D8A" w:rsidRDefault="006A3D8A">
            <w:pPr>
              <w:rPr>
                <w:rFonts w:ascii="Arial" w:hAnsi="Arial" w:cs="Arial"/>
                <w:sz w:val="18"/>
                <w:szCs w:val="18"/>
              </w:rPr>
            </w:pPr>
            <w:r>
              <w:rPr>
                <w:rFonts w:ascii="Arial" w:hAnsi="Arial" w:cs="Arial"/>
                <w:sz w:val="18"/>
                <w:szCs w:val="18"/>
              </w:rPr>
              <w:t>NR. ______Prot.</w:t>
            </w:r>
          </w:p>
        </w:tc>
        <w:tc>
          <w:tcPr>
            <w:tcW w:w="0" w:type="auto"/>
            <w:tcBorders>
              <w:top w:val="nil"/>
              <w:left w:val="nil"/>
              <w:bottom w:val="nil"/>
              <w:right w:val="nil"/>
            </w:tcBorders>
            <w:shd w:val="clear" w:color="auto" w:fill="auto"/>
            <w:noWrap/>
            <w:vAlign w:val="bottom"/>
          </w:tcPr>
          <w:p w:rsidR="006A3D8A" w:rsidRDefault="006A3D8A">
            <w:pPr>
              <w:rPr>
                <w:rFonts w:ascii="Arial" w:hAnsi="Arial" w:cs="Arial"/>
                <w:sz w:val="18"/>
                <w:szCs w:val="18"/>
              </w:rPr>
            </w:pPr>
          </w:p>
        </w:tc>
        <w:tc>
          <w:tcPr>
            <w:tcW w:w="0" w:type="auto"/>
            <w:tcBorders>
              <w:top w:val="nil"/>
              <w:left w:val="nil"/>
              <w:bottom w:val="nil"/>
              <w:right w:val="nil"/>
            </w:tcBorders>
            <w:shd w:val="clear" w:color="auto" w:fill="auto"/>
            <w:noWrap/>
            <w:vAlign w:val="bottom"/>
          </w:tcPr>
          <w:p w:rsidR="006A3D8A" w:rsidRDefault="006A3D8A">
            <w:pPr>
              <w:rPr>
                <w:rFonts w:ascii="Arial" w:hAnsi="Arial" w:cs="Arial"/>
                <w:sz w:val="18"/>
                <w:szCs w:val="18"/>
              </w:rPr>
            </w:pPr>
          </w:p>
        </w:tc>
        <w:tc>
          <w:tcPr>
            <w:tcW w:w="0" w:type="auto"/>
            <w:tcBorders>
              <w:top w:val="nil"/>
              <w:left w:val="nil"/>
              <w:bottom w:val="nil"/>
              <w:right w:val="nil"/>
            </w:tcBorders>
            <w:shd w:val="clear" w:color="auto" w:fill="auto"/>
            <w:noWrap/>
            <w:vAlign w:val="bottom"/>
          </w:tcPr>
          <w:p w:rsidR="006A3D8A" w:rsidRDefault="006A3D8A">
            <w:pPr>
              <w:rPr>
                <w:rFonts w:ascii="Arial" w:hAnsi="Arial" w:cs="Arial"/>
                <w:sz w:val="18"/>
                <w:szCs w:val="18"/>
              </w:rPr>
            </w:pPr>
          </w:p>
        </w:tc>
        <w:tc>
          <w:tcPr>
            <w:tcW w:w="0" w:type="auto"/>
            <w:tcBorders>
              <w:top w:val="nil"/>
              <w:left w:val="nil"/>
              <w:bottom w:val="nil"/>
              <w:right w:val="nil"/>
            </w:tcBorders>
            <w:shd w:val="clear" w:color="auto" w:fill="auto"/>
            <w:noWrap/>
            <w:vAlign w:val="bottom"/>
          </w:tcPr>
          <w:p w:rsidR="006A3D8A" w:rsidRDefault="006A3D8A">
            <w:pPr>
              <w:rPr>
                <w:rFonts w:ascii="Arial" w:hAnsi="Arial" w:cs="Arial"/>
                <w:sz w:val="18"/>
                <w:szCs w:val="18"/>
              </w:rPr>
            </w:pPr>
          </w:p>
        </w:tc>
        <w:tc>
          <w:tcPr>
            <w:tcW w:w="0" w:type="auto"/>
            <w:tcBorders>
              <w:top w:val="nil"/>
              <w:left w:val="nil"/>
              <w:bottom w:val="nil"/>
              <w:right w:val="nil"/>
            </w:tcBorders>
            <w:shd w:val="clear" w:color="auto" w:fill="auto"/>
            <w:noWrap/>
            <w:vAlign w:val="bottom"/>
          </w:tcPr>
          <w:p w:rsidR="006A3D8A" w:rsidRDefault="006A3D8A">
            <w:pPr>
              <w:rPr>
                <w:rFonts w:ascii="Arial" w:hAnsi="Arial" w:cs="Arial"/>
                <w:sz w:val="18"/>
                <w:szCs w:val="18"/>
              </w:rPr>
            </w:pPr>
          </w:p>
        </w:tc>
        <w:tc>
          <w:tcPr>
            <w:tcW w:w="0" w:type="auto"/>
            <w:tcBorders>
              <w:top w:val="nil"/>
              <w:left w:val="nil"/>
              <w:bottom w:val="nil"/>
              <w:right w:val="nil"/>
            </w:tcBorders>
            <w:shd w:val="clear" w:color="auto" w:fill="auto"/>
            <w:noWrap/>
            <w:vAlign w:val="bottom"/>
          </w:tcPr>
          <w:p w:rsidR="006A3D8A" w:rsidRDefault="006A3D8A">
            <w:pPr>
              <w:rPr>
                <w:rFonts w:ascii="Arial" w:hAnsi="Arial" w:cs="Arial"/>
                <w:sz w:val="18"/>
                <w:szCs w:val="18"/>
              </w:rPr>
            </w:pPr>
          </w:p>
        </w:tc>
        <w:tc>
          <w:tcPr>
            <w:tcW w:w="0" w:type="auto"/>
            <w:tcBorders>
              <w:top w:val="nil"/>
              <w:left w:val="nil"/>
              <w:bottom w:val="nil"/>
              <w:right w:val="nil"/>
            </w:tcBorders>
            <w:shd w:val="clear" w:color="auto" w:fill="auto"/>
            <w:noWrap/>
            <w:vAlign w:val="bottom"/>
          </w:tcPr>
          <w:p w:rsidR="006A3D8A" w:rsidRDefault="006A3D8A">
            <w:pPr>
              <w:rPr>
                <w:rFonts w:ascii="Arial" w:hAnsi="Arial" w:cs="Arial"/>
                <w:sz w:val="18"/>
                <w:szCs w:val="18"/>
              </w:rPr>
            </w:pPr>
          </w:p>
        </w:tc>
      </w:tr>
      <w:tr w:rsidR="00C91D67">
        <w:trPr>
          <w:trHeight w:val="180"/>
        </w:trPr>
        <w:tc>
          <w:tcPr>
            <w:tcW w:w="0" w:type="auto"/>
            <w:tcBorders>
              <w:top w:val="nil"/>
              <w:left w:val="nil"/>
              <w:bottom w:val="nil"/>
              <w:right w:val="nil"/>
            </w:tcBorders>
            <w:shd w:val="clear" w:color="auto" w:fill="auto"/>
            <w:noWrap/>
            <w:vAlign w:val="bottom"/>
          </w:tcPr>
          <w:p w:rsidR="00C91D67" w:rsidRDefault="00C91D67">
            <w:pPr>
              <w:rPr>
                <w:rFonts w:ascii="Arial" w:hAnsi="Arial" w:cs="Arial"/>
                <w:sz w:val="18"/>
                <w:szCs w:val="18"/>
              </w:rPr>
            </w:pPr>
          </w:p>
        </w:tc>
        <w:tc>
          <w:tcPr>
            <w:tcW w:w="0" w:type="auto"/>
            <w:tcBorders>
              <w:top w:val="nil"/>
              <w:left w:val="nil"/>
              <w:bottom w:val="nil"/>
              <w:right w:val="nil"/>
            </w:tcBorders>
            <w:shd w:val="clear" w:color="auto" w:fill="auto"/>
            <w:noWrap/>
            <w:vAlign w:val="bottom"/>
          </w:tcPr>
          <w:p w:rsidR="00C91D67" w:rsidRDefault="00C91D67">
            <w:pPr>
              <w:rPr>
                <w:rFonts w:ascii="Arial" w:hAnsi="Arial" w:cs="Arial"/>
                <w:b/>
                <w:bCs/>
                <w:sz w:val="18"/>
                <w:szCs w:val="18"/>
              </w:rPr>
            </w:pPr>
          </w:p>
        </w:tc>
        <w:tc>
          <w:tcPr>
            <w:tcW w:w="0" w:type="auto"/>
            <w:tcBorders>
              <w:top w:val="nil"/>
              <w:left w:val="nil"/>
              <w:bottom w:val="nil"/>
              <w:right w:val="nil"/>
            </w:tcBorders>
            <w:shd w:val="clear" w:color="auto" w:fill="auto"/>
            <w:noWrap/>
            <w:vAlign w:val="bottom"/>
          </w:tcPr>
          <w:p w:rsidR="00C91D67" w:rsidRDefault="00C91D67">
            <w:pPr>
              <w:rPr>
                <w:rFonts w:ascii="Arial" w:hAnsi="Arial" w:cs="Arial"/>
                <w:sz w:val="18"/>
                <w:szCs w:val="18"/>
              </w:rPr>
            </w:pPr>
          </w:p>
        </w:tc>
        <w:tc>
          <w:tcPr>
            <w:tcW w:w="0" w:type="auto"/>
            <w:tcBorders>
              <w:top w:val="nil"/>
              <w:left w:val="nil"/>
              <w:bottom w:val="nil"/>
              <w:right w:val="nil"/>
            </w:tcBorders>
            <w:shd w:val="clear" w:color="auto" w:fill="auto"/>
            <w:noWrap/>
            <w:vAlign w:val="bottom"/>
          </w:tcPr>
          <w:p w:rsidR="00C91D67" w:rsidRDefault="00C91D67">
            <w:pPr>
              <w:rPr>
                <w:rFonts w:ascii="Arial" w:hAnsi="Arial" w:cs="Arial"/>
                <w:sz w:val="18"/>
                <w:szCs w:val="18"/>
              </w:rPr>
            </w:pPr>
          </w:p>
        </w:tc>
        <w:tc>
          <w:tcPr>
            <w:tcW w:w="0" w:type="auto"/>
            <w:tcBorders>
              <w:top w:val="nil"/>
              <w:left w:val="nil"/>
              <w:bottom w:val="nil"/>
              <w:right w:val="nil"/>
            </w:tcBorders>
            <w:shd w:val="clear" w:color="auto" w:fill="auto"/>
            <w:noWrap/>
            <w:vAlign w:val="bottom"/>
          </w:tcPr>
          <w:p w:rsidR="00C91D67" w:rsidRDefault="00C91D67">
            <w:pPr>
              <w:rPr>
                <w:rFonts w:ascii="Arial" w:hAnsi="Arial" w:cs="Arial"/>
                <w:sz w:val="18"/>
                <w:szCs w:val="18"/>
              </w:rPr>
            </w:pPr>
          </w:p>
        </w:tc>
        <w:tc>
          <w:tcPr>
            <w:tcW w:w="0" w:type="auto"/>
            <w:tcBorders>
              <w:top w:val="nil"/>
              <w:left w:val="nil"/>
              <w:bottom w:val="nil"/>
              <w:right w:val="nil"/>
            </w:tcBorders>
            <w:shd w:val="clear" w:color="auto" w:fill="auto"/>
            <w:noWrap/>
            <w:vAlign w:val="bottom"/>
          </w:tcPr>
          <w:p w:rsidR="00C91D67" w:rsidRDefault="00C91D67">
            <w:pPr>
              <w:rPr>
                <w:rFonts w:ascii="Arial" w:hAnsi="Arial" w:cs="Arial"/>
                <w:sz w:val="18"/>
                <w:szCs w:val="18"/>
              </w:rPr>
            </w:pPr>
          </w:p>
        </w:tc>
        <w:tc>
          <w:tcPr>
            <w:tcW w:w="0" w:type="auto"/>
            <w:tcBorders>
              <w:top w:val="nil"/>
              <w:left w:val="nil"/>
              <w:bottom w:val="nil"/>
              <w:right w:val="nil"/>
            </w:tcBorders>
            <w:shd w:val="clear" w:color="auto" w:fill="auto"/>
            <w:noWrap/>
            <w:vAlign w:val="bottom"/>
          </w:tcPr>
          <w:p w:rsidR="00C91D67" w:rsidRDefault="00C91D67">
            <w:pPr>
              <w:rPr>
                <w:rFonts w:ascii="Arial" w:hAnsi="Arial" w:cs="Arial"/>
                <w:sz w:val="18"/>
                <w:szCs w:val="18"/>
              </w:rPr>
            </w:pPr>
          </w:p>
        </w:tc>
        <w:tc>
          <w:tcPr>
            <w:tcW w:w="0" w:type="auto"/>
            <w:tcBorders>
              <w:top w:val="nil"/>
              <w:left w:val="nil"/>
              <w:bottom w:val="nil"/>
              <w:right w:val="nil"/>
            </w:tcBorders>
            <w:shd w:val="clear" w:color="auto" w:fill="auto"/>
            <w:noWrap/>
            <w:vAlign w:val="bottom"/>
          </w:tcPr>
          <w:p w:rsidR="00C91D67" w:rsidRDefault="00C91D67">
            <w:pPr>
              <w:rPr>
                <w:rFonts w:ascii="Arial" w:hAnsi="Arial" w:cs="Arial"/>
                <w:sz w:val="18"/>
                <w:szCs w:val="18"/>
              </w:rPr>
            </w:pPr>
          </w:p>
        </w:tc>
        <w:tc>
          <w:tcPr>
            <w:tcW w:w="0" w:type="auto"/>
            <w:tcBorders>
              <w:top w:val="nil"/>
              <w:left w:val="nil"/>
              <w:bottom w:val="nil"/>
              <w:right w:val="nil"/>
            </w:tcBorders>
            <w:shd w:val="clear" w:color="auto" w:fill="auto"/>
            <w:noWrap/>
            <w:vAlign w:val="bottom"/>
          </w:tcPr>
          <w:p w:rsidR="00C91D67" w:rsidRDefault="00C91D67">
            <w:pPr>
              <w:rPr>
                <w:rFonts w:ascii="Arial" w:hAnsi="Arial" w:cs="Arial"/>
                <w:sz w:val="18"/>
                <w:szCs w:val="18"/>
              </w:rPr>
            </w:pPr>
          </w:p>
        </w:tc>
        <w:tc>
          <w:tcPr>
            <w:tcW w:w="0" w:type="auto"/>
            <w:tcBorders>
              <w:top w:val="nil"/>
              <w:left w:val="nil"/>
              <w:bottom w:val="nil"/>
              <w:right w:val="nil"/>
            </w:tcBorders>
            <w:shd w:val="clear" w:color="auto" w:fill="auto"/>
            <w:noWrap/>
            <w:vAlign w:val="bottom"/>
          </w:tcPr>
          <w:p w:rsidR="00C91D67" w:rsidRDefault="00C91D67">
            <w:pPr>
              <w:rPr>
                <w:rFonts w:ascii="Arial" w:hAnsi="Arial" w:cs="Arial"/>
                <w:sz w:val="18"/>
                <w:szCs w:val="18"/>
              </w:rPr>
            </w:pPr>
          </w:p>
        </w:tc>
        <w:tc>
          <w:tcPr>
            <w:tcW w:w="0" w:type="auto"/>
            <w:tcBorders>
              <w:top w:val="nil"/>
              <w:left w:val="nil"/>
              <w:bottom w:val="nil"/>
              <w:right w:val="nil"/>
            </w:tcBorders>
            <w:shd w:val="clear" w:color="auto" w:fill="auto"/>
            <w:noWrap/>
            <w:vAlign w:val="bottom"/>
          </w:tcPr>
          <w:p w:rsidR="00C91D67" w:rsidRDefault="00C91D67">
            <w:pPr>
              <w:rPr>
                <w:rFonts w:ascii="Arial" w:hAnsi="Arial" w:cs="Arial"/>
                <w:sz w:val="18"/>
                <w:szCs w:val="18"/>
              </w:rPr>
            </w:pPr>
          </w:p>
        </w:tc>
      </w:tr>
      <w:tr w:rsidR="00FF2935">
        <w:trPr>
          <w:trHeight w:val="180"/>
        </w:trPr>
        <w:tc>
          <w:tcPr>
            <w:tcW w:w="0" w:type="auto"/>
            <w:tcBorders>
              <w:top w:val="nil"/>
              <w:left w:val="nil"/>
              <w:bottom w:val="nil"/>
              <w:right w:val="nil"/>
            </w:tcBorders>
            <w:shd w:val="clear" w:color="auto" w:fill="auto"/>
            <w:noWrap/>
            <w:vAlign w:val="bottom"/>
          </w:tcPr>
          <w:p w:rsidR="00FF2935" w:rsidRDefault="00FF2935">
            <w:pPr>
              <w:rPr>
                <w:rFonts w:ascii="Arial" w:hAnsi="Arial" w:cs="Arial"/>
                <w:sz w:val="18"/>
                <w:szCs w:val="18"/>
              </w:rPr>
            </w:pPr>
          </w:p>
        </w:tc>
        <w:tc>
          <w:tcPr>
            <w:tcW w:w="0" w:type="auto"/>
            <w:tcBorders>
              <w:top w:val="nil"/>
              <w:left w:val="nil"/>
              <w:bottom w:val="nil"/>
              <w:right w:val="nil"/>
            </w:tcBorders>
            <w:shd w:val="clear" w:color="auto" w:fill="auto"/>
            <w:noWrap/>
            <w:vAlign w:val="bottom"/>
          </w:tcPr>
          <w:p w:rsidR="00FF2935" w:rsidRDefault="00FF2935">
            <w:pPr>
              <w:rPr>
                <w:rFonts w:ascii="Arial" w:hAnsi="Arial" w:cs="Arial"/>
                <w:b/>
                <w:bCs/>
                <w:sz w:val="18"/>
                <w:szCs w:val="18"/>
              </w:rPr>
            </w:pPr>
            <w:r>
              <w:rPr>
                <w:rFonts w:ascii="Arial" w:hAnsi="Arial" w:cs="Arial"/>
                <w:b/>
                <w:bCs/>
                <w:sz w:val="18"/>
                <w:szCs w:val="18"/>
              </w:rPr>
              <w:t>Lenda :</w:t>
            </w:r>
          </w:p>
        </w:tc>
        <w:tc>
          <w:tcPr>
            <w:tcW w:w="0" w:type="auto"/>
            <w:gridSpan w:val="7"/>
            <w:tcBorders>
              <w:top w:val="nil"/>
              <w:left w:val="nil"/>
              <w:bottom w:val="nil"/>
              <w:right w:val="nil"/>
            </w:tcBorders>
            <w:shd w:val="clear" w:color="auto" w:fill="auto"/>
            <w:noWrap/>
            <w:vAlign w:val="bottom"/>
          </w:tcPr>
          <w:p w:rsidR="00FF2935" w:rsidRDefault="00FF2935">
            <w:pPr>
              <w:rPr>
                <w:rFonts w:ascii="Arial" w:hAnsi="Arial" w:cs="Arial"/>
                <w:sz w:val="18"/>
                <w:szCs w:val="18"/>
              </w:rPr>
            </w:pPr>
            <w:r>
              <w:rPr>
                <w:rFonts w:ascii="Arial" w:hAnsi="Arial" w:cs="Arial"/>
                <w:sz w:val="18"/>
                <w:szCs w:val="18"/>
              </w:rPr>
              <w:t>Mbi pagesen e urdherpagesave per pension</w:t>
            </w:r>
          </w:p>
        </w:tc>
        <w:tc>
          <w:tcPr>
            <w:tcW w:w="0" w:type="auto"/>
            <w:tcBorders>
              <w:top w:val="nil"/>
              <w:left w:val="nil"/>
              <w:bottom w:val="nil"/>
              <w:right w:val="nil"/>
            </w:tcBorders>
            <w:shd w:val="clear" w:color="auto" w:fill="auto"/>
            <w:noWrap/>
            <w:vAlign w:val="bottom"/>
          </w:tcPr>
          <w:p w:rsidR="00FF2935" w:rsidRDefault="00FF2935">
            <w:pPr>
              <w:rPr>
                <w:rFonts w:ascii="Arial" w:hAnsi="Arial" w:cs="Arial"/>
                <w:sz w:val="18"/>
                <w:szCs w:val="18"/>
              </w:rPr>
            </w:pPr>
          </w:p>
        </w:tc>
        <w:tc>
          <w:tcPr>
            <w:tcW w:w="0" w:type="auto"/>
            <w:tcBorders>
              <w:top w:val="nil"/>
              <w:left w:val="nil"/>
              <w:bottom w:val="nil"/>
              <w:right w:val="nil"/>
            </w:tcBorders>
            <w:shd w:val="clear" w:color="auto" w:fill="auto"/>
            <w:noWrap/>
            <w:vAlign w:val="bottom"/>
          </w:tcPr>
          <w:p w:rsidR="00FF2935" w:rsidRDefault="00FF2935">
            <w:pPr>
              <w:rPr>
                <w:rFonts w:ascii="Arial" w:hAnsi="Arial" w:cs="Arial"/>
                <w:sz w:val="18"/>
                <w:szCs w:val="18"/>
              </w:rPr>
            </w:pPr>
          </w:p>
        </w:tc>
      </w:tr>
      <w:tr w:rsidR="00C91D67">
        <w:trPr>
          <w:trHeight w:val="180"/>
        </w:trPr>
        <w:tc>
          <w:tcPr>
            <w:tcW w:w="0" w:type="auto"/>
            <w:tcBorders>
              <w:top w:val="nil"/>
              <w:left w:val="nil"/>
              <w:bottom w:val="nil"/>
              <w:right w:val="nil"/>
            </w:tcBorders>
            <w:shd w:val="clear" w:color="auto" w:fill="auto"/>
            <w:noWrap/>
            <w:vAlign w:val="bottom"/>
          </w:tcPr>
          <w:p w:rsidR="00C91D67" w:rsidRDefault="00C91D67">
            <w:pPr>
              <w:rPr>
                <w:rFonts w:ascii="Arial" w:hAnsi="Arial" w:cs="Arial"/>
                <w:sz w:val="18"/>
                <w:szCs w:val="18"/>
              </w:rPr>
            </w:pPr>
          </w:p>
        </w:tc>
        <w:tc>
          <w:tcPr>
            <w:tcW w:w="0" w:type="auto"/>
            <w:tcBorders>
              <w:top w:val="nil"/>
              <w:left w:val="nil"/>
              <w:bottom w:val="nil"/>
              <w:right w:val="nil"/>
            </w:tcBorders>
            <w:shd w:val="clear" w:color="auto" w:fill="auto"/>
            <w:noWrap/>
            <w:vAlign w:val="bottom"/>
          </w:tcPr>
          <w:p w:rsidR="00C91D67" w:rsidRDefault="00C91D67">
            <w:pPr>
              <w:rPr>
                <w:rFonts w:ascii="Arial" w:hAnsi="Arial" w:cs="Arial"/>
                <w:b/>
                <w:bCs/>
                <w:sz w:val="18"/>
                <w:szCs w:val="18"/>
              </w:rPr>
            </w:pPr>
          </w:p>
        </w:tc>
        <w:tc>
          <w:tcPr>
            <w:tcW w:w="0" w:type="auto"/>
            <w:tcBorders>
              <w:top w:val="nil"/>
              <w:left w:val="nil"/>
              <w:bottom w:val="nil"/>
              <w:right w:val="nil"/>
            </w:tcBorders>
            <w:shd w:val="clear" w:color="auto" w:fill="auto"/>
            <w:noWrap/>
            <w:vAlign w:val="bottom"/>
          </w:tcPr>
          <w:p w:rsidR="00C91D67" w:rsidRDefault="00C91D67">
            <w:pPr>
              <w:rPr>
                <w:rFonts w:ascii="Arial" w:hAnsi="Arial" w:cs="Arial"/>
                <w:sz w:val="18"/>
                <w:szCs w:val="18"/>
              </w:rPr>
            </w:pPr>
          </w:p>
        </w:tc>
        <w:tc>
          <w:tcPr>
            <w:tcW w:w="0" w:type="auto"/>
            <w:tcBorders>
              <w:top w:val="nil"/>
              <w:left w:val="nil"/>
              <w:bottom w:val="nil"/>
              <w:right w:val="nil"/>
            </w:tcBorders>
            <w:shd w:val="clear" w:color="auto" w:fill="auto"/>
            <w:noWrap/>
            <w:vAlign w:val="bottom"/>
          </w:tcPr>
          <w:p w:rsidR="00C91D67" w:rsidRDefault="00C91D67">
            <w:pPr>
              <w:rPr>
                <w:rFonts w:ascii="Arial" w:hAnsi="Arial" w:cs="Arial"/>
                <w:sz w:val="18"/>
                <w:szCs w:val="18"/>
              </w:rPr>
            </w:pPr>
          </w:p>
        </w:tc>
        <w:tc>
          <w:tcPr>
            <w:tcW w:w="0" w:type="auto"/>
            <w:tcBorders>
              <w:top w:val="nil"/>
              <w:left w:val="nil"/>
              <w:bottom w:val="nil"/>
              <w:right w:val="nil"/>
            </w:tcBorders>
            <w:shd w:val="clear" w:color="auto" w:fill="auto"/>
            <w:noWrap/>
            <w:vAlign w:val="bottom"/>
          </w:tcPr>
          <w:p w:rsidR="00C91D67" w:rsidRDefault="00C91D67">
            <w:pPr>
              <w:rPr>
                <w:rFonts w:ascii="Arial" w:hAnsi="Arial" w:cs="Arial"/>
                <w:sz w:val="18"/>
                <w:szCs w:val="18"/>
              </w:rPr>
            </w:pPr>
          </w:p>
        </w:tc>
        <w:tc>
          <w:tcPr>
            <w:tcW w:w="0" w:type="auto"/>
            <w:tcBorders>
              <w:top w:val="nil"/>
              <w:left w:val="nil"/>
              <w:bottom w:val="nil"/>
              <w:right w:val="nil"/>
            </w:tcBorders>
            <w:shd w:val="clear" w:color="auto" w:fill="auto"/>
            <w:noWrap/>
            <w:vAlign w:val="bottom"/>
          </w:tcPr>
          <w:p w:rsidR="00C91D67" w:rsidRDefault="00C91D67">
            <w:pPr>
              <w:rPr>
                <w:rFonts w:ascii="Arial" w:hAnsi="Arial" w:cs="Arial"/>
                <w:sz w:val="18"/>
                <w:szCs w:val="18"/>
              </w:rPr>
            </w:pPr>
          </w:p>
        </w:tc>
        <w:tc>
          <w:tcPr>
            <w:tcW w:w="0" w:type="auto"/>
            <w:tcBorders>
              <w:top w:val="nil"/>
              <w:left w:val="nil"/>
              <w:bottom w:val="nil"/>
              <w:right w:val="nil"/>
            </w:tcBorders>
            <w:shd w:val="clear" w:color="auto" w:fill="auto"/>
            <w:noWrap/>
            <w:vAlign w:val="bottom"/>
          </w:tcPr>
          <w:p w:rsidR="00C91D67" w:rsidRDefault="00C91D67">
            <w:pPr>
              <w:rPr>
                <w:rFonts w:ascii="Arial" w:hAnsi="Arial" w:cs="Arial"/>
                <w:sz w:val="18"/>
                <w:szCs w:val="18"/>
              </w:rPr>
            </w:pPr>
          </w:p>
        </w:tc>
        <w:tc>
          <w:tcPr>
            <w:tcW w:w="0" w:type="auto"/>
            <w:tcBorders>
              <w:top w:val="nil"/>
              <w:left w:val="nil"/>
              <w:bottom w:val="nil"/>
              <w:right w:val="nil"/>
            </w:tcBorders>
            <w:shd w:val="clear" w:color="auto" w:fill="auto"/>
            <w:noWrap/>
            <w:vAlign w:val="bottom"/>
          </w:tcPr>
          <w:p w:rsidR="00C91D67" w:rsidRDefault="00C91D67">
            <w:pPr>
              <w:rPr>
                <w:rFonts w:ascii="Arial" w:hAnsi="Arial" w:cs="Arial"/>
                <w:sz w:val="18"/>
                <w:szCs w:val="18"/>
              </w:rPr>
            </w:pPr>
          </w:p>
        </w:tc>
        <w:tc>
          <w:tcPr>
            <w:tcW w:w="0" w:type="auto"/>
            <w:tcBorders>
              <w:top w:val="nil"/>
              <w:left w:val="nil"/>
              <w:bottom w:val="nil"/>
              <w:right w:val="nil"/>
            </w:tcBorders>
            <w:shd w:val="clear" w:color="auto" w:fill="auto"/>
            <w:noWrap/>
            <w:vAlign w:val="bottom"/>
          </w:tcPr>
          <w:p w:rsidR="00C91D67" w:rsidRDefault="00C91D67">
            <w:pPr>
              <w:rPr>
                <w:rFonts w:ascii="Arial" w:hAnsi="Arial" w:cs="Arial"/>
                <w:sz w:val="18"/>
                <w:szCs w:val="18"/>
              </w:rPr>
            </w:pPr>
          </w:p>
        </w:tc>
        <w:tc>
          <w:tcPr>
            <w:tcW w:w="0" w:type="auto"/>
            <w:tcBorders>
              <w:top w:val="nil"/>
              <w:left w:val="nil"/>
              <w:bottom w:val="nil"/>
              <w:right w:val="nil"/>
            </w:tcBorders>
            <w:shd w:val="clear" w:color="auto" w:fill="auto"/>
            <w:noWrap/>
            <w:vAlign w:val="bottom"/>
          </w:tcPr>
          <w:p w:rsidR="00C91D67" w:rsidRDefault="00C91D67">
            <w:pPr>
              <w:rPr>
                <w:rFonts w:ascii="Arial" w:hAnsi="Arial" w:cs="Arial"/>
                <w:sz w:val="18"/>
                <w:szCs w:val="18"/>
              </w:rPr>
            </w:pPr>
          </w:p>
        </w:tc>
        <w:tc>
          <w:tcPr>
            <w:tcW w:w="0" w:type="auto"/>
            <w:tcBorders>
              <w:top w:val="nil"/>
              <w:left w:val="nil"/>
              <w:bottom w:val="nil"/>
              <w:right w:val="nil"/>
            </w:tcBorders>
            <w:shd w:val="clear" w:color="auto" w:fill="auto"/>
            <w:noWrap/>
            <w:vAlign w:val="bottom"/>
          </w:tcPr>
          <w:p w:rsidR="00C91D67" w:rsidRDefault="00C91D67">
            <w:pPr>
              <w:rPr>
                <w:rFonts w:ascii="Arial" w:hAnsi="Arial" w:cs="Arial"/>
                <w:sz w:val="18"/>
                <w:szCs w:val="18"/>
              </w:rPr>
            </w:pPr>
          </w:p>
        </w:tc>
      </w:tr>
      <w:tr w:rsidR="00FC7519">
        <w:trPr>
          <w:trHeight w:val="180"/>
        </w:trPr>
        <w:tc>
          <w:tcPr>
            <w:tcW w:w="0" w:type="auto"/>
            <w:tcBorders>
              <w:top w:val="nil"/>
              <w:left w:val="nil"/>
              <w:bottom w:val="nil"/>
              <w:right w:val="nil"/>
            </w:tcBorders>
            <w:shd w:val="clear" w:color="auto" w:fill="auto"/>
            <w:noWrap/>
            <w:vAlign w:val="bottom"/>
          </w:tcPr>
          <w:p w:rsidR="00FC7519" w:rsidRDefault="00FC7519">
            <w:pPr>
              <w:rPr>
                <w:rFonts w:ascii="Arial" w:hAnsi="Arial" w:cs="Arial"/>
                <w:sz w:val="18"/>
                <w:szCs w:val="18"/>
              </w:rPr>
            </w:pPr>
          </w:p>
        </w:tc>
        <w:tc>
          <w:tcPr>
            <w:tcW w:w="0" w:type="auto"/>
            <w:tcBorders>
              <w:top w:val="nil"/>
              <w:left w:val="nil"/>
              <w:bottom w:val="nil"/>
              <w:right w:val="nil"/>
            </w:tcBorders>
            <w:shd w:val="clear" w:color="auto" w:fill="auto"/>
            <w:noWrap/>
            <w:vAlign w:val="bottom"/>
          </w:tcPr>
          <w:p w:rsidR="00FC7519" w:rsidRDefault="00FC7519">
            <w:pPr>
              <w:rPr>
                <w:rFonts w:ascii="Arial" w:hAnsi="Arial" w:cs="Arial"/>
                <w:b/>
                <w:bCs/>
                <w:sz w:val="18"/>
                <w:szCs w:val="18"/>
              </w:rPr>
            </w:pPr>
            <w:r>
              <w:rPr>
                <w:rFonts w:ascii="Arial" w:hAnsi="Arial" w:cs="Arial"/>
                <w:b/>
                <w:bCs/>
                <w:sz w:val="18"/>
                <w:szCs w:val="18"/>
              </w:rPr>
              <w:t>Drejtuar</w:t>
            </w:r>
          </w:p>
        </w:tc>
        <w:tc>
          <w:tcPr>
            <w:tcW w:w="0" w:type="auto"/>
            <w:gridSpan w:val="4"/>
            <w:tcBorders>
              <w:top w:val="nil"/>
              <w:left w:val="nil"/>
              <w:bottom w:val="nil"/>
              <w:right w:val="nil"/>
            </w:tcBorders>
            <w:shd w:val="clear" w:color="auto" w:fill="auto"/>
            <w:noWrap/>
            <w:vAlign w:val="bottom"/>
          </w:tcPr>
          <w:p w:rsidR="00FC7519" w:rsidRDefault="00FC7519">
            <w:pPr>
              <w:rPr>
                <w:rFonts w:ascii="Arial" w:hAnsi="Arial" w:cs="Arial"/>
                <w:sz w:val="18"/>
                <w:szCs w:val="18"/>
              </w:rPr>
            </w:pPr>
            <w:r>
              <w:rPr>
                <w:rFonts w:ascii="Arial" w:hAnsi="Arial" w:cs="Arial"/>
                <w:sz w:val="18"/>
                <w:szCs w:val="18"/>
              </w:rPr>
              <w:t>FILIALIT TE POSTE SHQIPTARE</w:t>
            </w:r>
          </w:p>
        </w:tc>
        <w:tc>
          <w:tcPr>
            <w:tcW w:w="0" w:type="auto"/>
            <w:tcBorders>
              <w:top w:val="nil"/>
              <w:left w:val="nil"/>
              <w:bottom w:val="nil"/>
              <w:right w:val="nil"/>
            </w:tcBorders>
            <w:shd w:val="clear" w:color="auto" w:fill="auto"/>
            <w:noWrap/>
            <w:vAlign w:val="bottom"/>
          </w:tcPr>
          <w:p w:rsidR="00FC7519" w:rsidRDefault="00FC7519">
            <w:pPr>
              <w:rPr>
                <w:rFonts w:ascii="Arial" w:hAnsi="Arial" w:cs="Arial"/>
                <w:sz w:val="18"/>
                <w:szCs w:val="18"/>
              </w:rPr>
            </w:pPr>
          </w:p>
        </w:tc>
        <w:tc>
          <w:tcPr>
            <w:tcW w:w="0" w:type="auto"/>
            <w:tcBorders>
              <w:top w:val="nil"/>
              <w:left w:val="nil"/>
              <w:bottom w:val="nil"/>
              <w:right w:val="nil"/>
            </w:tcBorders>
            <w:shd w:val="clear" w:color="auto" w:fill="auto"/>
            <w:noWrap/>
            <w:vAlign w:val="bottom"/>
          </w:tcPr>
          <w:p w:rsidR="00FC7519" w:rsidRDefault="00FC7519">
            <w:pPr>
              <w:rPr>
                <w:rFonts w:ascii="Arial" w:hAnsi="Arial" w:cs="Arial"/>
                <w:sz w:val="18"/>
                <w:szCs w:val="18"/>
              </w:rPr>
            </w:pPr>
          </w:p>
        </w:tc>
        <w:tc>
          <w:tcPr>
            <w:tcW w:w="0" w:type="auto"/>
            <w:tcBorders>
              <w:top w:val="nil"/>
              <w:left w:val="nil"/>
              <w:bottom w:val="nil"/>
              <w:right w:val="nil"/>
            </w:tcBorders>
            <w:shd w:val="clear" w:color="auto" w:fill="auto"/>
            <w:noWrap/>
            <w:vAlign w:val="bottom"/>
          </w:tcPr>
          <w:p w:rsidR="00FC7519" w:rsidRDefault="00FC7519">
            <w:pPr>
              <w:rPr>
                <w:rFonts w:ascii="Arial" w:hAnsi="Arial" w:cs="Arial"/>
                <w:sz w:val="18"/>
                <w:szCs w:val="18"/>
              </w:rPr>
            </w:pPr>
          </w:p>
        </w:tc>
        <w:tc>
          <w:tcPr>
            <w:tcW w:w="0" w:type="auto"/>
            <w:tcBorders>
              <w:top w:val="nil"/>
              <w:left w:val="nil"/>
              <w:bottom w:val="nil"/>
              <w:right w:val="nil"/>
            </w:tcBorders>
            <w:shd w:val="clear" w:color="auto" w:fill="auto"/>
            <w:noWrap/>
            <w:vAlign w:val="bottom"/>
          </w:tcPr>
          <w:p w:rsidR="00FC7519" w:rsidRDefault="00FC7519">
            <w:pPr>
              <w:rPr>
                <w:rFonts w:ascii="Arial" w:hAnsi="Arial" w:cs="Arial"/>
                <w:sz w:val="18"/>
                <w:szCs w:val="18"/>
              </w:rPr>
            </w:pPr>
          </w:p>
        </w:tc>
        <w:tc>
          <w:tcPr>
            <w:tcW w:w="0" w:type="auto"/>
            <w:tcBorders>
              <w:top w:val="nil"/>
              <w:left w:val="nil"/>
              <w:bottom w:val="nil"/>
              <w:right w:val="nil"/>
            </w:tcBorders>
            <w:shd w:val="clear" w:color="auto" w:fill="auto"/>
            <w:noWrap/>
            <w:vAlign w:val="bottom"/>
          </w:tcPr>
          <w:p w:rsidR="00FC7519" w:rsidRDefault="00FC7519">
            <w:pPr>
              <w:rPr>
                <w:rFonts w:ascii="Arial" w:hAnsi="Arial" w:cs="Arial"/>
                <w:sz w:val="18"/>
                <w:szCs w:val="18"/>
              </w:rPr>
            </w:pPr>
          </w:p>
        </w:tc>
      </w:tr>
      <w:tr w:rsidR="00C91D67">
        <w:trPr>
          <w:trHeight w:val="180"/>
        </w:trPr>
        <w:tc>
          <w:tcPr>
            <w:tcW w:w="0" w:type="auto"/>
            <w:tcBorders>
              <w:top w:val="nil"/>
              <w:left w:val="nil"/>
              <w:bottom w:val="nil"/>
              <w:right w:val="nil"/>
            </w:tcBorders>
            <w:shd w:val="clear" w:color="auto" w:fill="auto"/>
            <w:noWrap/>
            <w:vAlign w:val="bottom"/>
          </w:tcPr>
          <w:p w:rsidR="00C91D67" w:rsidRDefault="00C91D67">
            <w:pPr>
              <w:rPr>
                <w:rFonts w:ascii="Arial" w:hAnsi="Arial" w:cs="Arial"/>
                <w:sz w:val="18"/>
                <w:szCs w:val="18"/>
              </w:rPr>
            </w:pPr>
          </w:p>
        </w:tc>
        <w:tc>
          <w:tcPr>
            <w:tcW w:w="0" w:type="auto"/>
            <w:tcBorders>
              <w:top w:val="nil"/>
              <w:left w:val="nil"/>
              <w:bottom w:val="nil"/>
              <w:right w:val="nil"/>
            </w:tcBorders>
            <w:shd w:val="clear" w:color="auto" w:fill="auto"/>
            <w:noWrap/>
            <w:vAlign w:val="bottom"/>
          </w:tcPr>
          <w:p w:rsidR="00C91D67" w:rsidRDefault="00C91D67">
            <w:pPr>
              <w:rPr>
                <w:rFonts w:ascii="Arial" w:hAnsi="Arial" w:cs="Arial"/>
                <w:sz w:val="18"/>
                <w:szCs w:val="18"/>
              </w:rPr>
            </w:pPr>
          </w:p>
        </w:tc>
        <w:tc>
          <w:tcPr>
            <w:tcW w:w="0" w:type="auto"/>
            <w:tcBorders>
              <w:top w:val="nil"/>
              <w:left w:val="nil"/>
              <w:bottom w:val="nil"/>
              <w:right w:val="nil"/>
            </w:tcBorders>
            <w:shd w:val="clear" w:color="auto" w:fill="auto"/>
            <w:noWrap/>
            <w:vAlign w:val="bottom"/>
          </w:tcPr>
          <w:p w:rsidR="00C91D67" w:rsidRDefault="00C91D67">
            <w:pPr>
              <w:rPr>
                <w:rFonts w:ascii="Arial" w:hAnsi="Arial" w:cs="Arial"/>
                <w:sz w:val="18"/>
                <w:szCs w:val="18"/>
              </w:rPr>
            </w:pPr>
          </w:p>
        </w:tc>
        <w:tc>
          <w:tcPr>
            <w:tcW w:w="0" w:type="auto"/>
            <w:tcBorders>
              <w:top w:val="nil"/>
              <w:left w:val="nil"/>
              <w:bottom w:val="nil"/>
              <w:right w:val="nil"/>
            </w:tcBorders>
            <w:shd w:val="clear" w:color="auto" w:fill="auto"/>
            <w:noWrap/>
            <w:vAlign w:val="bottom"/>
          </w:tcPr>
          <w:p w:rsidR="00C91D67" w:rsidRDefault="00C91D67">
            <w:pPr>
              <w:rPr>
                <w:rFonts w:ascii="Arial" w:hAnsi="Arial" w:cs="Arial"/>
                <w:sz w:val="18"/>
                <w:szCs w:val="18"/>
              </w:rPr>
            </w:pPr>
          </w:p>
        </w:tc>
        <w:tc>
          <w:tcPr>
            <w:tcW w:w="0" w:type="auto"/>
            <w:tcBorders>
              <w:top w:val="nil"/>
              <w:left w:val="nil"/>
              <w:bottom w:val="nil"/>
              <w:right w:val="nil"/>
            </w:tcBorders>
            <w:shd w:val="clear" w:color="auto" w:fill="auto"/>
            <w:noWrap/>
            <w:vAlign w:val="bottom"/>
          </w:tcPr>
          <w:p w:rsidR="00C91D67" w:rsidRDefault="00C91D67">
            <w:pPr>
              <w:rPr>
                <w:rFonts w:ascii="Arial" w:hAnsi="Arial" w:cs="Arial"/>
                <w:sz w:val="18"/>
                <w:szCs w:val="18"/>
              </w:rPr>
            </w:pPr>
          </w:p>
        </w:tc>
        <w:tc>
          <w:tcPr>
            <w:tcW w:w="0" w:type="auto"/>
            <w:tcBorders>
              <w:top w:val="nil"/>
              <w:left w:val="nil"/>
              <w:bottom w:val="nil"/>
              <w:right w:val="nil"/>
            </w:tcBorders>
            <w:shd w:val="clear" w:color="auto" w:fill="auto"/>
            <w:noWrap/>
            <w:vAlign w:val="bottom"/>
          </w:tcPr>
          <w:p w:rsidR="00C91D67" w:rsidRDefault="00C91D67">
            <w:pPr>
              <w:rPr>
                <w:rFonts w:ascii="Arial" w:hAnsi="Arial" w:cs="Arial"/>
                <w:sz w:val="18"/>
                <w:szCs w:val="18"/>
              </w:rPr>
            </w:pPr>
          </w:p>
        </w:tc>
        <w:tc>
          <w:tcPr>
            <w:tcW w:w="0" w:type="auto"/>
            <w:tcBorders>
              <w:top w:val="nil"/>
              <w:left w:val="nil"/>
              <w:bottom w:val="nil"/>
              <w:right w:val="nil"/>
            </w:tcBorders>
            <w:shd w:val="clear" w:color="auto" w:fill="auto"/>
            <w:noWrap/>
            <w:vAlign w:val="bottom"/>
          </w:tcPr>
          <w:p w:rsidR="00C91D67" w:rsidRDefault="00C91D67">
            <w:pPr>
              <w:rPr>
                <w:rFonts w:ascii="Arial" w:hAnsi="Arial" w:cs="Arial"/>
                <w:sz w:val="18"/>
                <w:szCs w:val="18"/>
              </w:rPr>
            </w:pPr>
          </w:p>
        </w:tc>
        <w:tc>
          <w:tcPr>
            <w:tcW w:w="0" w:type="auto"/>
            <w:tcBorders>
              <w:top w:val="nil"/>
              <w:left w:val="nil"/>
              <w:bottom w:val="nil"/>
              <w:right w:val="nil"/>
            </w:tcBorders>
            <w:shd w:val="clear" w:color="auto" w:fill="auto"/>
            <w:noWrap/>
            <w:vAlign w:val="bottom"/>
          </w:tcPr>
          <w:p w:rsidR="00C91D67" w:rsidRDefault="00C91D67">
            <w:pPr>
              <w:rPr>
                <w:rFonts w:ascii="Arial" w:hAnsi="Arial" w:cs="Arial"/>
                <w:sz w:val="18"/>
                <w:szCs w:val="18"/>
              </w:rPr>
            </w:pPr>
          </w:p>
        </w:tc>
        <w:tc>
          <w:tcPr>
            <w:tcW w:w="0" w:type="auto"/>
            <w:tcBorders>
              <w:top w:val="nil"/>
              <w:left w:val="nil"/>
              <w:bottom w:val="nil"/>
              <w:right w:val="nil"/>
            </w:tcBorders>
            <w:shd w:val="clear" w:color="auto" w:fill="auto"/>
            <w:noWrap/>
            <w:vAlign w:val="bottom"/>
          </w:tcPr>
          <w:p w:rsidR="00C91D67" w:rsidRDefault="00C91D67">
            <w:pPr>
              <w:rPr>
                <w:rFonts w:ascii="Arial" w:hAnsi="Arial" w:cs="Arial"/>
                <w:sz w:val="18"/>
                <w:szCs w:val="18"/>
              </w:rPr>
            </w:pPr>
          </w:p>
        </w:tc>
        <w:tc>
          <w:tcPr>
            <w:tcW w:w="0" w:type="auto"/>
            <w:tcBorders>
              <w:top w:val="nil"/>
              <w:left w:val="nil"/>
              <w:bottom w:val="nil"/>
              <w:right w:val="nil"/>
            </w:tcBorders>
            <w:shd w:val="clear" w:color="auto" w:fill="auto"/>
            <w:noWrap/>
            <w:vAlign w:val="bottom"/>
          </w:tcPr>
          <w:p w:rsidR="00C91D67" w:rsidRDefault="00C91D67">
            <w:pPr>
              <w:rPr>
                <w:rFonts w:ascii="Arial" w:hAnsi="Arial" w:cs="Arial"/>
                <w:sz w:val="18"/>
                <w:szCs w:val="18"/>
              </w:rPr>
            </w:pPr>
          </w:p>
        </w:tc>
        <w:tc>
          <w:tcPr>
            <w:tcW w:w="0" w:type="auto"/>
            <w:tcBorders>
              <w:top w:val="nil"/>
              <w:left w:val="nil"/>
              <w:bottom w:val="nil"/>
              <w:right w:val="nil"/>
            </w:tcBorders>
            <w:shd w:val="clear" w:color="auto" w:fill="auto"/>
            <w:noWrap/>
            <w:vAlign w:val="bottom"/>
          </w:tcPr>
          <w:p w:rsidR="00C91D67" w:rsidRDefault="00C91D67">
            <w:pPr>
              <w:rPr>
                <w:rFonts w:ascii="Arial" w:hAnsi="Arial" w:cs="Arial"/>
                <w:sz w:val="18"/>
                <w:szCs w:val="18"/>
              </w:rPr>
            </w:pPr>
          </w:p>
        </w:tc>
      </w:tr>
      <w:tr w:rsidR="00C91D67">
        <w:trPr>
          <w:trHeight w:val="180"/>
        </w:trPr>
        <w:tc>
          <w:tcPr>
            <w:tcW w:w="0" w:type="auto"/>
            <w:tcBorders>
              <w:top w:val="nil"/>
              <w:left w:val="nil"/>
              <w:bottom w:val="nil"/>
              <w:right w:val="nil"/>
            </w:tcBorders>
            <w:shd w:val="clear" w:color="auto" w:fill="auto"/>
            <w:noWrap/>
            <w:vAlign w:val="bottom"/>
          </w:tcPr>
          <w:p w:rsidR="00C91D67" w:rsidRDefault="00C91D67">
            <w:pPr>
              <w:rPr>
                <w:rFonts w:ascii="Arial" w:hAnsi="Arial" w:cs="Arial"/>
                <w:sz w:val="18"/>
                <w:szCs w:val="18"/>
              </w:rPr>
            </w:pPr>
          </w:p>
        </w:tc>
        <w:tc>
          <w:tcPr>
            <w:tcW w:w="0" w:type="auto"/>
            <w:tcBorders>
              <w:top w:val="nil"/>
              <w:left w:val="nil"/>
              <w:bottom w:val="nil"/>
              <w:right w:val="nil"/>
            </w:tcBorders>
            <w:shd w:val="clear" w:color="auto" w:fill="auto"/>
            <w:noWrap/>
            <w:vAlign w:val="bottom"/>
          </w:tcPr>
          <w:p w:rsidR="00C91D67" w:rsidRDefault="00C91D67">
            <w:pPr>
              <w:rPr>
                <w:rFonts w:ascii="Arial" w:hAnsi="Arial" w:cs="Arial"/>
                <w:sz w:val="18"/>
                <w:szCs w:val="18"/>
              </w:rPr>
            </w:pPr>
          </w:p>
        </w:tc>
        <w:tc>
          <w:tcPr>
            <w:tcW w:w="0" w:type="auto"/>
            <w:gridSpan w:val="4"/>
            <w:tcBorders>
              <w:top w:val="nil"/>
              <w:left w:val="nil"/>
              <w:bottom w:val="nil"/>
              <w:right w:val="nil"/>
            </w:tcBorders>
            <w:shd w:val="clear" w:color="auto" w:fill="auto"/>
            <w:noWrap/>
            <w:vAlign w:val="bottom"/>
          </w:tcPr>
          <w:p w:rsidR="00C91D67" w:rsidRDefault="009B701C">
            <w:pPr>
              <w:rPr>
                <w:rFonts w:ascii="Arial" w:hAnsi="Arial" w:cs="Arial"/>
                <w:sz w:val="18"/>
                <w:szCs w:val="18"/>
              </w:rPr>
            </w:pPr>
            <w:r>
              <w:rPr>
                <w:rFonts w:ascii="Arial" w:hAnsi="Arial" w:cs="Arial"/>
                <w:sz w:val="18"/>
                <w:szCs w:val="18"/>
              </w:rPr>
              <w:t>Postes p</w:t>
            </w:r>
            <w:r w:rsidR="00C91D67">
              <w:rPr>
                <w:rFonts w:ascii="Arial" w:hAnsi="Arial" w:cs="Arial"/>
                <w:sz w:val="18"/>
                <w:szCs w:val="18"/>
              </w:rPr>
              <w:t>agu</w:t>
            </w:r>
            <w:r w:rsidR="006A3D8A">
              <w:rPr>
                <w:rFonts w:ascii="Arial" w:hAnsi="Arial" w:cs="Arial"/>
                <w:sz w:val="18"/>
                <w:szCs w:val="18"/>
              </w:rPr>
              <w:t>e</w:t>
            </w:r>
            <w:r w:rsidR="00C91D67">
              <w:rPr>
                <w:rFonts w:ascii="Arial" w:hAnsi="Arial" w:cs="Arial"/>
                <w:sz w:val="18"/>
                <w:szCs w:val="18"/>
              </w:rPr>
              <w:t>se _______________</w:t>
            </w:r>
          </w:p>
        </w:tc>
        <w:tc>
          <w:tcPr>
            <w:tcW w:w="0" w:type="auto"/>
            <w:tcBorders>
              <w:top w:val="nil"/>
              <w:left w:val="nil"/>
              <w:bottom w:val="nil"/>
              <w:right w:val="nil"/>
            </w:tcBorders>
            <w:shd w:val="clear" w:color="auto" w:fill="auto"/>
            <w:noWrap/>
            <w:vAlign w:val="bottom"/>
          </w:tcPr>
          <w:p w:rsidR="00C91D67" w:rsidRDefault="00C91D67">
            <w:pPr>
              <w:rPr>
                <w:rFonts w:ascii="Arial" w:hAnsi="Arial" w:cs="Arial"/>
                <w:sz w:val="18"/>
                <w:szCs w:val="18"/>
              </w:rPr>
            </w:pPr>
          </w:p>
        </w:tc>
        <w:tc>
          <w:tcPr>
            <w:tcW w:w="0" w:type="auto"/>
            <w:tcBorders>
              <w:top w:val="nil"/>
              <w:left w:val="nil"/>
              <w:bottom w:val="nil"/>
              <w:right w:val="nil"/>
            </w:tcBorders>
            <w:shd w:val="clear" w:color="auto" w:fill="auto"/>
            <w:noWrap/>
            <w:vAlign w:val="bottom"/>
          </w:tcPr>
          <w:p w:rsidR="00C91D67" w:rsidRDefault="00C91D67">
            <w:pPr>
              <w:rPr>
                <w:rFonts w:ascii="Arial" w:hAnsi="Arial" w:cs="Arial"/>
                <w:sz w:val="18"/>
                <w:szCs w:val="18"/>
              </w:rPr>
            </w:pPr>
          </w:p>
        </w:tc>
        <w:tc>
          <w:tcPr>
            <w:tcW w:w="0" w:type="auto"/>
            <w:tcBorders>
              <w:top w:val="nil"/>
              <w:left w:val="nil"/>
              <w:bottom w:val="nil"/>
              <w:right w:val="nil"/>
            </w:tcBorders>
            <w:shd w:val="clear" w:color="auto" w:fill="auto"/>
            <w:noWrap/>
            <w:vAlign w:val="bottom"/>
          </w:tcPr>
          <w:p w:rsidR="00C91D67" w:rsidRDefault="00C91D67">
            <w:pPr>
              <w:rPr>
                <w:rFonts w:ascii="Arial" w:hAnsi="Arial" w:cs="Arial"/>
                <w:sz w:val="18"/>
                <w:szCs w:val="18"/>
              </w:rPr>
            </w:pPr>
          </w:p>
        </w:tc>
        <w:tc>
          <w:tcPr>
            <w:tcW w:w="0" w:type="auto"/>
            <w:tcBorders>
              <w:top w:val="nil"/>
              <w:left w:val="nil"/>
              <w:bottom w:val="nil"/>
              <w:right w:val="nil"/>
            </w:tcBorders>
            <w:shd w:val="clear" w:color="auto" w:fill="auto"/>
            <w:noWrap/>
            <w:vAlign w:val="bottom"/>
          </w:tcPr>
          <w:p w:rsidR="00C91D67" w:rsidRDefault="00C91D67">
            <w:pPr>
              <w:rPr>
                <w:rFonts w:ascii="Arial" w:hAnsi="Arial" w:cs="Arial"/>
                <w:sz w:val="18"/>
                <w:szCs w:val="18"/>
              </w:rPr>
            </w:pPr>
          </w:p>
        </w:tc>
        <w:tc>
          <w:tcPr>
            <w:tcW w:w="0" w:type="auto"/>
            <w:tcBorders>
              <w:top w:val="nil"/>
              <w:left w:val="nil"/>
              <w:bottom w:val="nil"/>
              <w:right w:val="nil"/>
            </w:tcBorders>
            <w:shd w:val="clear" w:color="auto" w:fill="auto"/>
            <w:noWrap/>
            <w:vAlign w:val="bottom"/>
          </w:tcPr>
          <w:p w:rsidR="00C91D67" w:rsidRDefault="00C91D67">
            <w:pPr>
              <w:rPr>
                <w:rFonts w:ascii="Arial" w:hAnsi="Arial" w:cs="Arial"/>
                <w:sz w:val="18"/>
                <w:szCs w:val="18"/>
              </w:rPr>
            </w:pPr>
          </w:p>
        </w:tc>
      </w:tr>
      <w:tr w:rsidR="006A3D8A">
        <w:trPr>
          <w:trHeight w:val="180"/>
        </w:trPr>
        <w:tc>
          <w:tcPr>
            <w:tcW w:w="0" w:type="auto"/>
            <w:tcBorders>
              <w:top w:val="nil"/>
              <w:left w:val="nil"/>
              <w:bottom w:val="nil"/>
              <w:right w:val="nil"/>
            </w:tcBorders>
            <w:shd w:val="clear" w:color="auto" w:fill="auto"/>
            <w:noWrap/>
            <w:vAlign w:val="bottom"/>
          </w:tcPr>
          <w:p w:rsidR="006A3D8A" w:rsidRDefault="006A3D8A">
            <w:pPr>
              <w:rPr>
                <w:rFonts w:ascii="Arial" w:hAnsi="Arial" w:cs="Arial"/>
                <w:sz w:val="18"/>
                <w:szCs w:val="18"/>
              </w:rPr>
            </w:pPr>
          </w:p>
        </w:tc>
        <w:tc>
          <w:tcPr>
            <w:tcW w:w="0" w:type="auto"/>
            <w:tcBorders>
              <w:top w:val="nil"/>
              <w:left w:val="nil"/>
              <w:bottom w:val="nil"/>
              <w:right w:val="nil"/>
            </w:tcBorders>
            <w:shd w:val="clear" w:color="auto" w:fill="auto"/>
            <w:noWrap/>
            <w:vAlign w:val="bottom"/>
          </w:tcPr>
          <w:p w:rsidR="006A3D8A" w:rsidRDefault="006A3D8A">
            <w:pPr>
              <w:rPr>
                <w:rFonts w:ascii="Arial" w:hAnsi="Arial" w:cs="Arial"/>
                <w:sz w:val="18"/>
                <w:szCs w:val="18"/>
              </w:rPr>
            </w:pPr>
          </w:p>
        </w:tc>
        <w:tc>
          <w:tcPr>
            <w:tcW w:w="0" w:type="auto"/>
            <w:tcBorders>
              <w:top w:val="nil"/>
              <w:left w:val="nil"/>
              <w:bottom w:val="nil"/>
              <w:right w:val="nil"/>
            </w:tcBorders>
            <w:shd w:val="clear" w:color="auto" w:fill="auto"/>
            <w:noWrap/>
            <w:vAlign w:val="bottom"/>
          </w:tcPr>
          <w:p w:rsidR="006A3D8A" w:rsidRDefault="006A3D8A">
            <w:pPr>
              <w:rPr>
                <w:rFonts w:ascii="Arial" w:hAnsi="Arial" w:cs="Arial"/>
                <w:sz w:val="18"/>
                <w:szCs w:val="18"/>
              </w:rPr>
            </w:pPr>
          </w:p>
        </w:tc>
        <w:tc>
          <w:tcPr>
            <w:tcW w:w="0" w:type="auto"/>
            <w:tcBorders>
              <w:top w:val="nil"/>
              <w:left w:val="nil"/>
              <w:bottom w:val="nil"/>
              <w:right w:val="nil"/>
            </w:tcBorders>
            <w:shd w:val="clear" w:color="auto" w:fill="auto"/>
            <w:noWrap/>
            <w:vAlign w:val="bottom"/>
          </w:tcPr>
          <w:p w:rsidR="006A3D8A" w:rsidRDefault="006A3D8A">
            <w:pPr>
              <w:rPr>
                <w:rFonts w:ascii="Arial" w:hAnsi="Arial" w:cs="Arial"/>
                <w:sz w:val="18"/>
                <w:szCs w:val="18"/>
              </w:rPr>
            </w:pPr>
          </w:p>
        </w:tc>
        <w:tc>
          <w:tcPr>
            <w:tcW w:w="0" w:type="auto"/>
            <w:tcBorders>
              <w:top w:val="nil"/>
              <w:left w:val="nil"/>
              <w:bottom w:val="nil"/>
              <w:right w:val="nil"/>
            </w:tcBorders>
            <w:shd w:val="clear" w:color="auto" w:fill="auto"/>
            <w:noWrap/>
            <w:vAlign w:val="bottom"/>
          </w:tcPr>
          <w:p w:rsidR="006A3D8A" w:rsidRDefault="006A3D8A">
            <w:pPr>
              <w:rPr>
                <w:rFonts w:ascii="Arial" w:hAnsi="Arial" w:cs="Arial"/>
                <w:sz w:val="18"/>
                <w:szCs w:val="18"/>
              </w:rPr>
            </w:pPr>
          </w:p>
        </w:tc>
        <w:tc>
          <w:tcPr>
            <w:tcW w:w="0" w:type="auto"/>
            <w:tcBorders>
              <w:top w:val="nil"/>
              <w:left w:val="nil"/>
              <w:bottom w:val="nil"/>
              <w:right w:val="nil"/>
            </w:tcBorders>
            <w:shd w:val="clear" w:color="auto" w:fill="auto"/>
            <w:noWrap/>
            <w:vAlign w:val="bottom"/>
          </w:tcPr>
          <w:p w:rsidR="006A3D8A" w:rsidRDefault="006A3D8A">
            <w:pPr>
              <w:rPr>
                <w:rFonts w:ascii="Arial" w:hAnsi="Arial" w:cs="Arial"/>
                <w:sz w:val="18"/>
                <w:szCs w:val="18"/>
              </w:rPr>
            </w:pPr>
          </w:p>
        </w:tc>
        <w:tc>
          <w:tcPr>
            <w:tcW w:w="0" w:type="auto"/>
            <w:gridSpan w:val="3"/>
            <w:tcBorders>
              <w:top w:val="nil"/>
              <w:left w:val="nil"/>
              <w:bottom w:val="nil"/>
              <w:right w:val="nil"/>
            </w:tcBorders>
            <w:shd w:val="clear" w:color="auto" w:fill="auto"/>
            <w:noWrap/>
            <w:vAlign w:val="bottom"/>
          </w:tcPr>
          <w:p w:rsidR="006A3D8A" w:rsidRDefault="006A3D8A">
            <w:pPr>
              <w:rPr>
                <w:rFonts w:ascii="Arial" w:hAnsi="Arial" w:cs="Arial"/>
                <w:sz w:val="18"/>
                <w:szCs w:val="18"/>
              </w:rPr>
            </w:pPr>
            <w:r>
              <w:rPr>
                <w:rFonts w:ascii="Arial" w:hAnsi="Arial" w:cs="Arial"/>
                <w:sz w:val="18"/>
                <w:szCs w:val="18"/>
              </w:rPr>
              <w:t>_________________</w:t>
            </w:r>
          </w:p>
        </w:tc>
        <w:tc>
          <w:tcPr>
            <w:tcW w:w="0" w:type="auto"/>
            <w:tcBorders>
              <w:top w:val="nil"/>
              <w:left w:val="nil"/>
              <w:bottom w:val="nil"/>
              <w:right w:val="nil"/>
            </w:tcBorders>
            <w:shd w:val="clear" w:color="auto" w:fill="auto"/>
            <w:noWrap/>
            <w:vAlign w:val="bottom"/>
          </w:tcPr>
          <w:p w:rsidR="006A3D8A" w:rsidRDefault="006A3D8A">
            <w:pPr>
              <w:rPr>
                <w:rFonts w:ascii="Arial" w:hAnsi="Arial" w:cs="Arial"/>
                <w:sz w:val="18"/>
                <w:szCs w:val="18"/>
              </w:rPr>
            </w:pPr>
          </w:p>
        </w:tc>
        <w:tc>
          <w:tcPr>
            <w:tcW w:w="0" w:type="auto"/>
            <w:tcBorders>
              <w:top w:val="nil"/>
              <w:left w:val="nil"/>
              <w:bottom w:val="nil"/>
              <w:right w:val="nil"/>
            </w:tcBorders>
            <w:shd w:val="clear" w:color="auto" w:fill="auto"/>
            <w:noWrap/>
            <w:vAlign w:val="bottom"/>
          </w:tcPr>
          <w:p w:rsidR="006A3D8A" w:rsidRDefault="006A3D8A">
            <w:pPr>
              <w:rPr>
                <w:rFonts w:ascii="Arial" w:hAnsi="Arial" w:cs="Arial"/>
                <w:sz w:val="18"/>
                <w:szCs w:val="18"/>
              </w:rPr>
            </w:pPr>
          </w:p>
        </w:tc>
      </w:tr>
      <w:tr w:rsidR="006A3D8A">
        <w:trPr>
          <w:trHeight w:val="180"/>
        </w:trPr>
        <w:tc>
          <w:tcPr>
            <w:tcW w:w="0" w:type="auto"/>
            <w:tcBorders>
              <w:top w:val="nil"/>
              <w:left w:val="nil"/>
              <w:bottom w:val="nil"/>
              <w:right w:val="nil"/>
            </w:tcBorders>
            <w:shd w:val="clear" w:color="auto" w:fill="auto"/>
            <w:noWrap/>
            <w:vAlign w:val="bottom"/>
          </w:tcPr>
          <w:p w:rsidR="006A3D8A" w:rsidRDefault="006A3D8A">
            <w:pPr>
              <w:rPr>
                <w:rFonts w:ascii="Arial" w:hAnsi="Arial" w:cs="Arial"/>
                <w:sz w:val="18"/>
                <w:szCs w:val="18"/>
              </w:rPr>
            </w:pPr>
          </w:p>
        </w:tc>
        <w:tc>
          <w:tcPr>
            <w:tcW w:w="0" w:type="auto"/>
            <w:tcBorders>
              <w:top w:val="nil"/>
              <w:left w:val="nil"/>
              <w:bottom w:val="nil"/>
              <w:right w:val="nil"/>
            </w:tcBorders>
            <w:shd w:val="clear" w:color="auto" w:fill="auto"/>
            <w:noWrap/>
            <w:vAlign w:val="bottom"/>
          </w:tcPr>
          <w:p w:rsidR="006A3D8A" w:rsidRDefault="006A3D8A">
            <w:pPr>
              <w:rPr>
                <w:rFonts w:ascii="Arial" w:hAnsi="Arial" w:cs="Arial"/>
                <w:sz w:val="18"/>
                <w:szCs w:val="18"/>
              </w:rPr>
            </w:pPr>
          </w:p>
        </w:tc>
        <w:tc>
          <w:tcPr>
            <w:tcW w:w="0" w:type="auto"/>
            <w:gridSpan w:val="4"/>
            <w:tcBorders>
              <w:top w:val="nil"/>
              <w:left w:val="nil"/>
              <w:bottom w:val="nil"/>
              <w:right w:val="nil"/>
            </w:tcBorders>
            <w:shd w:val="clear" w:color="auto" w:fill="auto"/>
            <w:noWrap/>
            <w:vAlign w:val="bottom"/>
          </w:tcPr>
          <w:p w:rsidR="006A3D8A" w:rsidRDefault="006A3D8A">
            <w:pPr>
              <w:rPr>
                <w:rFonts w:ascii="Arial" w:hAnsi="Arial" w:cs="Arial"/>
                <w:sz w:val="18"/>
                <w:szCs w:val="18"/>
              </w:rPr>
            </w:pPr>
            <w:r>
              <w:rPr>
                <w:rFonts w:ascii="Arial" w:hAnsi="Arial" w:cs="Arial"/>
                <w:sz w:val="18"/>
                <w:szCs w:val="18"/>
              </w:rPr>
              <w:t>AGJENCISE  _______________</w:t>
            </w:r>
          </w:p>
        </w:tc>
        <w:tc>
          <w:tcPr>
            <w:tcW w:w="0" w:type="auto"/>
            <w:tcBorders>
              <w:top w:val="nil"/>
              <w:left w:val="nil"/>
              <w:bottom w:val="nil"/>
              <w:right w:val="nil"/>
            </w:tcBorders>
            <w:shd w:val="clear" w:color="auto" w:fill="auto"/>
            <w:noWrap/>
            <w:vAlign w:val="bottom"/>
          </w:tcPr>
          <w:p w:rsidR="006A3D8A" w:rsidRDefault="006A3D8A">
            <w:pPr>
              <w:rPr>
                <w:rFonts w:ascii="Arial" w:hAnsi="Arial" w:cs="Arial"/>
                <w:sz w:val="18"/>
                <w:szCs w:val="18"/>
              </w:rPr>
            </w:pPr>
          </w:p>
        </w:tc>
        <w:tc>
          <w:tcPr>
            <w:tcW w:w="0" w:type="auto"/>
            <w:tcBorders>
              <w:top w:val="nil"/>
              <w:left w:val="nil"/>
              <w:bottom w:val="nil"/>
              <w:right w:val="nil"/>
            </w:tcBorders>
            <w:shd w:val="clear" w:color="auto" w:fill="auto"/>
            <w:noWrap/>
            <w:vAlign w:val="bottom"/>
          </w:tcPr>
          <w:p w:rsidR="006A3D8A" w:rsidRDefault="006A3D8A">
            <w:pPr>
              <w:rPr>
                <w:rFonts w:ascii="Arial" w:hAnsi="Arial" w:cs="Arial"/>
                <w:sz w:val="18"/>
                <w:szCs w:val="18"/>
              </w:rPr>
            </w:pPr>
          </w:p>
        </w:tc>
        <w:tc>
          <w:tcPr>
            <w:tcW w:w="0" w:type="auto"/>
            <w:tcBorders>
              <w:top w:val="nil"/>
              <w:left w:val="nil"/>
              <w:bottom w:val="nil"/>
              <w:right w:val="nil"/>
            </w:tcBorders>
            <w:shd w:val="clear" w:color="auto" w:fill="auto"/>
            <w:noWrap/>
            <w:vAlign w:val="bottom"/>
          </w:tcPr>
          <w:p w:rsidR="006A3D8A" w:rsidRDefault="006A3D8A">
            <w:pPr>
              <w:rPr>
                <w:rFonts w:ascii="Arial" w:hAnsi="Arial" w:cs="Arial"/>
                <w:sz w:val="18"/>
                <w:szCs w:val="18"/>
              </w:rPr>
            </w:pPr>
          </w:p>
        </w:tc>
        <w:tc>
          <w:tcPr>
            <w:tcW w:w="0" w:type="auto"/>
            <w:tcBorders>
              <w:top w:val="nil"/>
              <w:left w:val="nil"/>
              <w:bottom w:val="nil"/>
              <w:right w:val="nil"/>
            </w:tcBorders>
            <w:shd w:val="clear" w:color="auto" w:fill="auto"/>
            <w:noWrap/>
            <w:vAlign w:val="bottom"/>
          </w:tcPr>
          <w:p w:rsidR="006A3D8A" w:rsidRDefault="006A3D8A">
            <w:pPr>
              <w:rPr>
                <w:rFonts w:ascii="Arial" w:hAnsi="Arial" w:cs="Arial"/>
                <w:sz w:val="18"/>
                <w:szCs w:val="18"/>
              </w:rPr>
            </w:pPr>
          </w:p>
        </w:tc>
        <w:tc>
          <w:tcPr>
            <w:tcW w:w="0" w:type="auto"/>
            <w:tcBorders>
              <w:top w:val="nil"/>
              <w:left w:val="nil"/>
              <w:bottom w:val="nil"/>
              <w:right w:val="nil"/>
            </w:tcBorders>
            <w:shd w:val="clear" w:color="auto" w:fill="auto"/>
            <w:noWrap/>
            <w:vAlign w:val="bottom"/>
          </w:tcPr>
          <w:p w:rsidR="006A3D8A" w:rsidRDefault="006A3D8A">
            <w:pPr>
              <w:rPr>
                <w:rFonts w:ascii="Arial" w:hAnsi="Arial" w:cs="Arial"/>
                <w:sz w:val="18"/>
                <w:szCs w:val="18"/>
              </w:rPr>
            </w:pPr>
          </w:p>
        </w:tc>
      </w:tr>
      <w:tr w:rsidR="006A3D8A">
        <w:trPr>
          <w:trHeight w:val="180"/>
        </w:trPr>
        <w:tc>
          <w:tcPr>
            <w:tcW w:w="0" w:type="auto"/>
            <w:tcBorders>
              <w:top w:val="nil"/>
              <w:left w:val="nil"/>
              <w:bottom w:val="nil"/>
              <w:right w:val="nil"/>
            </w:tcBorders>
            <w:shd w:val="clear" w:color="auto" w:fill="auto"/>
            <w:noWrap/>
            <w:vAlign w:val="bottom"/>
          </w:tcPr>
          <w:p w:rsidR="006A3D8A" w:rsidRDefault="006A3D8A">
            <w:pPr>
              <w:rPr>
                <w:rFonts w:ascii="Arial" w:hAnsi="Arial" w:cs="Arial"/>
                <w:sz w:val="18"/>
                <w:szCs w:val="18"/>
              </w:rPr>
            </w:pPr>
          </w:p>
        </w:tc>
        <w:tc>
          <w:tcPr>
            <w:tcW w:w="0" w:type="auto"/>
            <w:tcBorders>
              <w:top w:val="nil"/>
              <w:left w:val="nil"/>
              <w:bottom w:val="nil"/>
              <w:right w:val="nil"/>
            </w:tcBorders>
            <w:shd w:val="clear" w:color="auto" w:fill="auto"/>
            <w:noWrap/>
            <w:vAlign w:val="bottom"/>
          </w:tcPr>
          <w:p w:rsidR="006A3D8A" w:rsidRDefault="006A3D8A">
            <w:pPr>
              <w:rPr>
                <w:rFonts w:ascii="Arial" w:hAnsi="Arial" w:cs="Arial"/>
                <w:sz w:val="18"/>
                <w:szCs w:val="18"/>
              </w:rPr>
            </w:pPr>
          </w:p>
        </w:tc>
        <w:tc>
          <w:tcPr>
            <w:tcW w:w="0" w:type="auto"/>
            <w:tcBorders>
              <w:top w:val="nil"/>
              <w:left w:val="nil"/>
              <w:bottom w:val="nil"/>
              <w:right w:val="nil"/>
            </w:tcBorders>
            <w:shd w:val="clear" w:color="auto" w:fill="auto"/>
            <w:noWrap/>
            <w:vAlign w:val="bottom"/>
          </w:tcPr>
          <w:p w:rsidR="006A3D8A" w:rsidRDefault="006A3D8A">
            <w:pPr>
              <w:rPr>
                <w:rFonts w:ascii="Arial" w:hAnsi="Arial" w:cs="Arial"/>
                <w:sz w:val="18"/>
                <w:szCs w:val="18"/>
              </w:rPr>
            </w:pPr>
          </w:p>
        </w:tc>
        <w:tc>
          <w:tcPr>
            <w:tcW w:w="0" w:type="auto"/>
            <w:tcBorders>
              <w:top w:val="nil"/>
              <w:left w:val="nil"/>
              <w:bottom w:val="nil"/>
              <w:right w:val="nil"/>
            </w:tcBorders>
            <w:shd w:val="clear" w:color="auto" w:fill="auto"/>
            <w:noWrap/>
            <w:vAlign w:val="bottom"/>
          </w:tcPr>
          <w:p w:rsidR="006A3D8A" w:rsidRDefault="006A3D8A">
            <w:pPr>
              <w:rPr>
                <w:rFonts w:ascii="Arial" w:hAnsi="Arial" w:cs="Arial"/>
                <w:sz w:val="18"/>
                <w:szCs w:val="18"/>
              </w:rPr>
            </w:pPr>
          </w:p>
        </w:tc>
        <w:tc>
          <w:tcPr>
            <w:tcW w:w="0" w:type="auto"/>
            <w:tcBorders>
              <w:top w:val="nil"/>
              <w:left w:val="nil"/>
              <w:bottom w:val="nil"/>
              <w:right w:val="nil"/>
            </w:tcBorders>
            <w:shd w:val="clear" w:color="auto" w:fill="auto"/>
            <w:noWrap/>
            <w:vAlign w:val="bottom"/>
          </w:tcPr>
          <w:p w:rsidR="006A3D8A" w:rsidRDefault="006A3D8A">
            <w:pPr>
              <w:rPr>
                <w:rFonts w:ascii="Arial" w:hAnsi="Arial" w:cs="Arial"/>
                <w:sz w:val="18"/>
                <w:szCs w:val="18"/>
              </w:rPr>
            </w:pPr>
          </w:p>
        </w:tc>
        <w:tc>
          <w:tcPr>
            <w:tcW w:w="0" w:type="auto"/>
            <w:tcBorders>
              <w:top w:val="nil"/>
              <w:left w:val="nil"/>
              <w:bottom w:val="nil"/>
              <w:right w:val="nil"/>
            </w:tcBorders>
            <w:shd w:val="clear" w:color="auto" w:fill="auto"/>
            <w:noWrap/>
            <w:vAlign w:val="bottom"/>
          </w:tcPr>
          <w:p w:rsidR="006A3D8A" w:rsidRDefault="006A3D8A">
            <w:pPr>
              <w:rPr>
                <w:rFonts w:ascii="Arial" w:hAnsi="Arial" w:cs="Arial"/>
                <w:sz w:val="18"/>
                <w:szCs w:val="18"/>
              </w:rPr>
            </w:pPr>
          </w:p>
        </w:tc>
        <w:tc>
          <w:tcPr>
            <w:tcW w:w="0" w:type="auto"/>
            <w:gridSpan w:val="3"/>
            <w:tcBorders>
              <w:top w:val="nil"/>
              <w:left w:val="nil"/>
              <w:bottom w:val="nil"/>
              <w:right w:val="nil"/>
            </w:tcBorders>
            <w:shd w:val="clear" w:color="auto" w:fill="auto"/>
            <w:noWrap/>
            <w:vAlign w:val="bottom"/>
          </w:tcPr>
          <w:p w:rsidR="006A3D8A" w:rsidRDefault="006A3D8A">
            <w:pPr>
              <w:rPr>
                <w:rFonts w:ascii="Arial" w:hAnsi="Arial" w:cs="Arial"/>
                <w:sz w:val="18"/>
                <w:szCs w:val="18"/>
              </w:rPr>
            </w:pPr>
            <w:r>
              <w:rPr>
                <w:rFonts w:ascii="Arial" w:hAnsi="Arial" w:cs="Arial"/>
                <w:sz w:val="18"/>
                <w:szCs w:val="18"/>
              </w:rPr>
              <w:t>_________________</w:t>
            </w:r>
          </w:p>
        </w:tc>
        <w:tc>
          <w:tcPr>
            <w:tcW w:w="0" w:type="auto"/>
            <w:tcBorders>
              <w:top w:val="nil"/>
              <w:left w:val="nil"/>
              <w:bottom w:val="nil"/>
              <w:right w:val="nil"/>
            </w:tcBorders>
            <w:shd w:val="clear" w:color="auto" w:fill="auto"/>
            <w:noWrap/>
            <w:vAlign w:val="bottom"/>
          </w:tcPr>
          <w:p w:rsidR="006A3D8A" w:rsidRDefault="006A3D8A">
            <w:pPr>
              <w:rPr>
                <w:rFonts w:ascii="Arial" w:hAnsi="Arial" w:cs="Arial"/>
                <w:sz w:val="18"/>
                <w:szCs w:val="18"/>
              </w:rPr>
            </w:pPr>
          </w:p>
        </w:tc>
        <w:tc>
          <w:tcPr>
            <w:tcW w:w="0" w:type="auto"/>
            <w:tcBorders>
              <w:top w:val="nil"/>
              <w:left w:val="nil"/>
              <w:bottom w:val="nil"/>
              <w:right w:val="nil"/>
            </w:tcBorders>
            <w:shd w:val="clear" w:color="auto" w:fill="auto"/>
            <w:noWrap/>
            <w:vAlign w:val="bottom"/>
          </w:tcPr>
          <w:p w:rsidR="006A3D8A" w:rsidRDefault="006A3D8A">
            <w:pPr>
              <w:rPr>
                <w:rFonts w:ascii="Arial" w:hAnsi="Arial" w:cs="Arial"/>
                <w:sz w:val="18"/>
                <w:szCs w:val="18"/>
              </w:rPr>
            </w:pPr>
          </w:p>
        </w:tc>
      </w:tr>
      <w:tr w:rsidR="00C91D67">
        <w:trPr>
          <w:trHeight w:val="180"/>
        </w:trPr>
        <w:tc>
          <w:tcPr>
            <w:tcW w:w="0" w:type="auto"/>
            <w:tcBorders>
              <w:top w:val="nil"/>
              <w:left w:val="nil"/>
              <w:bottom w:val="nil"/>
              <w:right w:val="nil"/>
            </w:tcBorders>
            <w:shd w:val="clear" w:color="auto" w:fill="auto"/>
            <w:noWrap/>
            <w:vAlign w:val="bottom"/>
          </w:tcPr>
          <w:p w:rsidR="00C91D67" w:rsidRDefault="00C91D67">
            <w:pPr>
              <w:rPr>
                <w:rFonts w:ascii="Arial" w:hAnsi="Arial" w:cs="Arial"/>
                <w:sz w:val="18"/>
                <w:szCs w:val="18"/>
              </w:rPr>
            </w:pPr>
          </w:p>
        </w:tc>
        <w:tc>
          <w:tcPr>
            <w:tcW w:w="0" w:type="auto"/>
            <w:tcBorders>
              <w:top w:val="nil"/>
              <w:left w:val="nil"/>
              <w:bottom w:val="nil"/>
              <w:right w:val="nil"/>
            </w:tcBorders>
            <w:shd w:val="clear" w:color="auto" w:fill="auto"/>
            <w:noWrap/>
            <w:vAlign w:val="bottom"/>
          </w:tcPr>
          <w:p w:rsidR="00C91D67" w:rsidRDefault="00C91D67">
            <w:pPr>
              <w:rPr>
                <w:rFonts w:ascii="Arial" w:hAnsi="Arial" w:cs="Arial"/>
                <w:sz w:val="18"/>
                <w:szCs w:val="18"/>
              </w:rPr>
            </w:pPr>
          </w:p>
        </w:tc>
        <w:tc>
          <w:tcPr>
            <w:tcW w:w="0" w:type="auto"/>
            <w:tcBorders>
              <w:top w:val="nil"/>
              <w:left w:val="nil"/>
              <w:bottom w:val="nil"/>
              <w:right w:val="nil"/>
            </w:tcBorders>
            <w:shd w:val="clear" w:color="auto" w:fill="auto"/>
            <w:noWrap/>
            <w:vAlign w:val="bottom"/>
          </w:tcPr>
          <w:p w:rsidR="00C91D67" w:rsidRDefault="00C91D67">
            <w:pPr>
              <w:rPr>
                <w:rFonts w:ascii="Arial" w:hAnsi="Arial" w:cs="Arial"/>
                <w:sz w:val="18"/>
                <w:szCs w:val="18"/>
              </w:rPr>
            </w:pPr>
          </w:p>
        </w:tc>
        <w:tc>
          <w:tcPr>
            <w:tcW w:w="0" w:type="auto"/>
            <w:tcBorders>
              <w:top w:val="nil"/>
              <w:left w:val="nil"/>
              <w:bottom w:val="nil"/>
              <w:right w:val="nil"/>
            </w:tcBorders>
            <w:shd w:val="clear" w:color="auto" w:fill="auto"/>
            <w:noWrap/>
            <w:vAlign w:val="bottom"/>
          </w:tcPr>
          <w:p w:rsidR="00C91D67" w:rsidRDefault="00C91D67">
            <w:pPr>
              <w:rPr>
                <w:rFonts w:ascii="Arial" w:hAnsi="Arial" w:cs="Arial"/>
                <w:sz w:val="18"/>
                <w:szCs w:val="18"/>
              </w:rPr>
            </w:pPr>
          </w:p>
        </w:tc>
        <w:tc>
          <w:tcPr>
            <w:tcW w:w="0" w:type="auto"/>
            <w:tcBorders>
              <w:top w:val="nil"/>
              <w:left w:val="nil"/>
              <w:bottom w:val="nil"/>
              <w:right w:val="nil"/>
            </w:tcBorders>
            <w:shd w:val="clear" w:color="auto" w:fill="auto"/>
            <w:noWrap/>
            <w:vAlign w:val="bottom"/>
          </w:tcPr>
          <w:p w:rsidR="00C91D67" w:rsidRDefault="00C91D67">
            <w:pPr>
              <w:rPr>
                <w:rFonts w:ascii="Arial" w:hAnsi="Arial" w:cs="Arial"/>
                <w:sz w:val="18"/>
                <w:szCs w:val="18"/>
              </w:rPr>
            </w:pPr>
          </w:p>
        </w:tc>
        <w:tc>
          <w:tcPr>
            <w:tcW w:w="0" w:type="auto"/>
            <w:tcBorders>
              <w:top w:val="nil"/>
              <w:left w:val="nil"/>
              <w:bottom w:val="nil"/>
              <w:right w:val="nil"/>
            </w:tcBorders>
            <w:shd w:val="clear" w:color="auto" w:fill="auto"/>
            <w:noWrap/>
            <w:vAlign w:val="bottom"/>
          </w:tcPr>
          <w:p w:rsidR="00C91D67" w:rsidRDefault="00C91D67">
            <w:pPr>
              <w:rPr>
                <w:rFonts w:ascii="Arial" w:hAnsi="Arial" w:cs="Arial"/>
                <w:sz w:val="18"/>
                <w:szCs w:val="18"/>
              </w:rPr>
            </w:pPr>
          </w:p>
        </w:tc>
        <w:tc>
          <w:tcPr>
            <w:tcW w:w="0" w:type="auto"/>
            <w:tcBorders>
              <w:top w:val="nil"/>
              <w:left w:val="nil"/>
              <w:bottom w:val="nil"/>
              <w:right w:val="nil"/>
            </w:tcBorders>
            <w:shd w:val="clear" w:color="auto" w:fill="auto"/>
            <w:noWrap/>
            <w:vAlign w:val="bottom"/>
          </w:tcPr>
          <w:p w:rsidR="00C91D67" w:rsidRDefault="00C91D67">
            <w:pPr>
              <w:rPr>
                <w:rFonts w:ascii="Arial" w:hAnsi="Arial" w:cs="Arial"/>
                <w:sz w:val="18"/>
                <w:szCs w:val="18"/>
              </w:rPr>
            </w:pPr>
          </w:p>
        </w:tc>
        <w:tc>
          <w:tcPr>
            <w:tcW w:w="0" w:type="auto"/>
            <w:tcBorders>
              <w:top w:val="nil"/>
              <w:left w:val="nil"/>
              <w:bottom w:val="nil"/>
              <w:right w:val="nil"/>
            </w:tcBorders>
            <w:shd w:val="clear" w:color="auto" w:fill="auto"/>
            <w:noWrap/>
            <w:vAlign w:val="bottom"/>
          </w:tcPr>
          <w:p w:rsidR="00C91D67" w:rsidRDefault="00C91D67">
            <w:pPr>
              <w:rPr>
                <w:rFonts w:ascii="Arial" w:hAnsi="Arial" w:cs="Arial"/>
                <w:sz w:val="18"/>
                <w:szCs w:val="18"/>
              </w:rPr>
            </w:pPr>
          </w:p>
        </w:tc>
        <w:tc>
          <w:tcPr>
            <w:tcW w:w="0" w:type="auto"/>
            <w:tcBorders>
              <w:top w:val="nil"/>
              <w:left w:val="nil"/>
              <w:bottom w:val="nil"/>
              <w:right w:val="nil"/>
            </w:tcBorders>
            <w:shd w:val="clear" w:color="auto" w:fill="auto"/>
            <w:noWrap/>
            <w:vAlign w:val="bottom"/>
          </w:tcPr>
          <w:p w:rsidR="00C91D67" w:rsidRDefault="00C91D67">
            <w:pPr>
              <w:rPr>
                <w:rFonts w:ascii="Arial" w:hAnsi="Arial" w:cs="Arial"/>
                <w:sz w:val="18"/>
                <w:szCs w:val="18"/>
              </w:rPr>
            </w:pPr>
          </w:p>
        </w:tc>
        <w:tc>
          <w:tcPr>
            <w:tcW w:w="0" w:type="auto"/>
            <w:tcBorders>
              <w:top w:val="nil"/>
              <w:left w:val="nil"/>
              <w:bottom w:val="nil"/>
              <w:right w:val="nil"/>
            </w:tcBorders>
            <w:shd w:val="clear" w:color="auto" w:fill="auto"/>
            <w:noWrap/>
            <w:vAlign w:val="bottom"/>
          </w:tcPr>
          <w:p w:rsidR="00C91D67" w:rsidRDefault="00C91D67">
            <w:pPr>
              <w:rPr>
                <w:rFonts w:ascii="Arial" w:hAnsi="Arial" w:cs="Arial"/>
                <w:sz w:val="18"/>
                <w:szCs w:val="18"/>
              </w:rPr>
            </w:pPr>
          </w:p>
        </w:tc>
        <w:tc>
          <w:tcPr>
            <w:tcW w:w="0" w:type="auto"/>
            <w:tcBorders>
              <w:top w:val="nil"/>
              <w:left w:val="nil"/>
              <w:bottom w:val="nil"/>
              <w:right w:val="nil"/>
            </w:tcBorders>
            <w:shd w:val="clear" w:color="auto" w:fill="auto"/>
            <w:noWrap/>
            <w:vAlign w:val="bottom"/>
          </w:tcPr>
          <w:p w:rsidR="00C91D67" w:rsidRDefault="00C91D67">
            <w:pPr>
              <w:rPr>
                <w:rFonts w:ascii="Arial" w:hAnsi="Arial" w:cs="Arial"/>
                <w:sz w:val="18"/>
                <w:szCs w:val="18"/>
              </w:rPr>
            </w:pPr>
          </w:p>
        </w:tc>
      </w:tr>
      <w:tr w:rsidR="00C91D67">
        <w:trPr>
          <w:trHeight w:val="180"/>
        </w:trPr>
        <w:tc>
          <w:tcPr>
            <w:tcW w:w="0" w:type="auto"/>
            <w:gridSpan w:val="10"/>
            <w:tcBorders>
              <w:top w:val="nil"/>
              <w:left w:val="nil"/>
              <w:bottom w:val="nil"/>
              <w:right w:val="nil"/>
            </w:tcBorders>
            <w:shd w:val="clear" w:color="auto" w:fill="auto"/>
            <w:noWrap/>
            <w:vAlign w:val="bottom"/>
          </w:tcPr>
          <w:p w:rsidR="00C91D67" w:rsidRDefault="00C91D67">
            <w:pPr>
              <w:rPr>
                <w:rFonts w:ascii="Arial" w:hAnsi="Arial" w:cs="Arial"/>
                <w:sz w:val="18"/>
                <w:szCs w:val="18"/>
              </w:rPr>
            </w:pPr>
            <w:r>
              <w:rPr>
                <w:rFonts w:ascii="Arial" w:hAnsi="Arial" w:cs="Arial"/>
                <w:sz w:val="18"/>
                <w:szCs w:val="18"/>
              </w:rPr>
              <w:t>Bashkelidhur po ju nde</w:t>
            </w:r>
            <w:r w:rsidR="009B701C">
              <w:rPr>
                <w:rFonts w:ascii="Arial" w:hAnsi="Arial" w:cs="Arial"/>
                <w:sz w:val="18"/>
                <w:szCs w:val="18"/>
              </w:rPr>
              <w:t>rgojme  per efekt pagese urdherpagesat  dhe urdhermbylljet e meposht</w:t>
            </w:r>
            <w:r>
              <w:rPr>
                <w:rFonts w:ascii="Arial" w:hAnsi="Arial" w:cs="Arial"/>
                <w:sz w:val="18"/>
                <w:szCs w:val="18"/>
              </w:rPr>
              <w:t xml:space="preserve">me </w:t>
            </w:r>
          </w:p>
        </w:tc>
        <w:tc>
          <w:tcPr>
            <w:tcW w:w="0" w:type="auto"/>
            <w:tcBorders>
              <w:top w:val="nil"/>
              <w:left w:val="nil"/>
              <w:bottom w:val="nil"/>
              <w:right w:val="nil"/>
            </w:tcBorders>
            <w:shd w:val="clear" w:color="auto" w:fill="auto"/>
            <w:noWrap/>
            <w:vAlign w:val="bottom"/>
          </w:tcPr>
          <w:p w:rsidR="00C91D67" w:rsidRDefault="00C91D67">
            <w:pPr>
              <w:rPr>
                <w:rFonts w:ascii="Arial" w:hAnsi="Arial" w:cs="Arial"/>
                <w:sz w:val="18"/>
                <w:szCs w:val="18"/>
              </w:rPr>
            </w:pPr>
          </w:p>
        </w:tc>
      </w:tr>
      <w:tr w:rsidR="00C91D67">
        <w:trPr>
          <w:trHeight w:val="180"/>
        </w:trPr>
        <w:tc>
          <w:tcPr>
            <w:tcW w:w="0" w:type="auto"/>
            <w:tcBorders>
              <w:top w:val="nil"/>
              <w:left w:val="nil"/>
              <w:bottom w:val="nil"/>
              <w:right w:val="nil"/>
            </w:tcBorders>
            <w:shd w:val="clear" w:color="auto" w:fill="auto"/>
            <w:noWrap/>
            <w:vAlign w:val="bottom"/>
          </w:tcPr>
          <w:p w:rsidR="00C91D67" w:rsidRDefault="00C91D67">
            <w:pPr>
              <w:rPr>
                <w:rFonts w:ascii="Arial" w:hAnsi="Arial" w:cs="Arial"/>
                <w:sz w:val="18"/>
                <w:szCs w:val="18"/>
              </w:rPr>
            </w:pPr>
          </w:p>
        </w:tc>
        <w:tc>
          <w:tcPr>
            <w:tcW w:w="0" w:type="auto"/>
            <w:tcBorders>
              <w:top w:val="nil"/>
              <w:left w:val="nil"/>
              <w:bottom w:val="nil"/>
              <w:right w:val="nil"/>
            </w:tcBorders>
            <w:shd w:val="clear" w:color="auto" w:fill="auto"/>
            <w:noWrap/>
            <w:vAlign w:val="bottom"/>
          </w:tcPr>
          <w:p w:rsidR="00C91D67" w:rsidRDefault="00C91D67">
            <w:pPr>
              <w:rPr>
                <w:rFonts w:ascii="Arial" w:hAnsi="Arial" w:cs="Arial"/>
                <w:sz w:val="18"/>
                <w:szCs w:val="18"/>
              </w:rPr>
            </w:pPr>
          </w:p>
        </w:tc>
        <w:tc>
          <w:tcPr>
            <w:tcW w:w="0" w:type="auto"/>
            <w:tcBorders>
              <w:top w:val="nil"/>
              <w:left w:val="nil"/>
              <w:bottom w:val="nil"/>
              <w:right w:val="nil"/>
            </w:tcBorders>
            <w:shd w:val="clear" w:color="auto" w:fill="auto"/>
            <w:noWrap/>
            <w:vAlign w:val="bottom"/>
          </w:tcPr>
          <w:p w:rsidR="00C91D67" w:rsidRDefault="00C91D67">
            <w:pPr>
              <w:rPr>
                <w:rFonts w:ascii="Arial" w:hAnsi="Arial" w:cs="Arial"/>
                <w:sz w:val="18"/>
                <w:szCs w:val="18"/>
              </w:rPr>
            </w:pPr>
          </w:p>
        </w:tc>
        <w:tc>
          <w:tcPr>
            <w:tcW w:w="0" w:type="auto"/>
            <w:tcBorders>
              <w:top w:val="nil"/>
              <w:left w:val="nil"/>
              <w:bottom w:val="nil"/>
              <w:right w:val="nil"/>
            </w:tcBorders>
            <w:shd w:val="clear" w:color="auto" w:fill="auto"/>
            <w:noWrap/>
            <w:vAlign w:val="bottom"/>
          </w:tcPr>
          <w:p w:rsidR="00C91D67" w:rsidRDefault="00C91D67">
            <w:pPr>
              <w:rPr>
                <w:rFonts w:ascii="Arial" w:hAnsi="Arial" w:cs="Arial"/>
                <w:sz w:val="18"/>
                <w:szCs w:val="18"/>
              </w:rPr>
            </w:pPr>
          </w:p>
        </w:tc>
        <w:tc>
          <w:tcPr>
            <w:tcW w:w="0" w:type="auto"/>
            <w:tcBorders>
              <w:top w:val="nil"/>
              <w:left w:val="nil"/>
              <w:bottom w:val="nil"/>
              <w:right w:val="nil"/>
            </w:tcBorders>
            <w:shd w:val="clear" w:color="auto" w:fill="auto"/>
            <w:noWrap/>
            <w:vAlign w:val="bottom"/>
          </w:tcPr>
          <w:p w:rsidR="00C91D67" w:rsidRDefault="00C91D67">
            <w:pPr>
              <w:rPr>
                <w:rFonts w:ascii="Arial" w:hAnsi="Arial" w:cs="Arial"/>
                <w:sz w:val="18"/>
                <w:szCs w:val="18"/>
              </w:rPr>
            </w:pPr>
          </w:p>
        </w:tc>
        <w:tc>
          <w:tcPr>
            <w:tcW w:w="0" w:type="auto"/>
            <w:tcBorders>
              <w:top w:val="nil"/>
              <w:left w:val="nil"/>
              <w:bottom w:val="nil"/>
              <w:right w:val="nil"/>
            </w:tcBorders>
            <w:shd w:val="clear" w:color="auto" w:fill="auto"/>
            <w:noWrap/>
            <w:vAlign w:val="bottom"/>
          </w:tcPr>
          <w:p w:rsidR="00C91D67" w:rsidRDefault="00C91D67">
            <w:pPr>
              <w:rPr>
                <w:rFonts w:ascii="Arial" w:hAnsi="Arial" w:cs="Arial"/>
                <w:sz w:val="18"/>
                <w:szCs w:val="18"/>
              </w:rPr>
            </w:pPr>
          </w:p>
        </w:tc>
        <w:tc>
          <w:tcPr>
            <w:tcW w:w="0" w:type="auto"/>
            <w:tcBorders>
              <w:top w:val="nil"/>
              <w:left w:val="nil"/>
              <w:bottom w:val="nil"/>
              <w:right w:val="nil"/>
            </w:tcBorders>
            <w:shd w:val="clear" w:color="auto" w:fill="auto"/>
            <w:noWrap/>
            <w:vAlign w:val="bottom"/>
          </w:tcPr>
          <w:p w:rsidR="00C91D67" w:rsidRDefault="00C91D67">
            <w:pPr>
              <w:rPr>
                <w:rFonts w:ascii="Arial" w:hAnsi="Arial" w:cs="Arial"/>
                <w:sz w:val="18"/>
                <w:szCs w:val="18"/>
              </w:rPr>
            </w:pPr>
          </w:p>
        </w:tc>
        <w:tc>
          <w:tcPr>
            <w:tcW w:w="0" w:type="auto"/>
            <w:tcBorders>
              <w:top w:val="nil"/>
              <w:left w:val="nil"/>
              <w:bottom w:val="nil"/>
              <w:right w:val="nil"/>
            </w:tcBorders>
            <w:shd w:val="clear" w:color="auto" w:fill="auto"/>
            <w:noWrap/>
            <w:vAlign w:val="bottom"/>
          </w:tcPr>
          <w:p w:rsidR="00C91D67" w:rsidRDefault="00C91D67">
            <w:pPr>
              <w:rPr>
                <w:rFonts w:ascii="Arial" w:hAnsi="Arial" w:cs="Arial"/>
                <w:sz w:val="18"/>
                <w:szCs w:val="18"/>
              </w:rPr>
            </w:pPr>
          </w:p>
        </w:tc>
        <w:tc>
          <w:tcPr>
            <w:tcW w:w="0" w:type="auto"/>
            <w:tcBorders>
              <w:top w:val="nil"/>
              <w:left w:val="nil"/>
              <w:bottom w:val="nil"/>
              <w:right w:val="nil"/>
            </w:tcBorders>
            <w:shd w:val="clear" w:color="auto" w:fill="auto"/>
            <w:noWrap/>
            <w:vAlign w:val="bottom"/>
          </w:tcPr>
          <w:p w:rsidR="00C91D67" w:rsidRDefault="00C91D67">
            <w:pPr>
              <w:rPr>
                <w:rFonts w:ascii="Arial" w:hAnsi="Arial" w:cs="Arial"/>
                <w:sz w:val="18"/>
                <w:szCs w:val="18"/>
              </w:rPr>
            </w:pPr>
          </w:p>
        </w:tc>
        <w:tc>
          <w:tcPr>
            <w:tcW w:w="0" w:type="auto"/>
            <w:tcBorders>
              <w:top w:val="nil"/>
              <w:left w:val="nil"/>
              <w:bottom w:val="nil"/>
              <w:right w:val="nil"/>
            </w:tcBorders>
            <w:shd w:val="clear" w:color="auto" w:fill="auto"/>
            <w:noWrap/>
            <w:vAlign w:val="bottom"/>
          </w:tcPr>
          <w:p w:rsidR="00C91D67" w:rsidRDefault="00C91D67">
            <w:pPr>
              <w:rPr>
                <w:rFonts w:ascii="Arial" w:hAnsi="Arial" w:cs="Arial"/>
                <w:sz w:val="18"/>
                <w:szCs w:val="18"/>
              </w:rPr>
            </w:pPr>
          </w:p>
        </w:tc>
        <w:tc>
          <w:tcPr>
            <w:tcW w:w="0" w:type="auto"/>
            <w:tcBorders>
              <w:top w:val="nil"/>
              <w:left w:val="nil"/>
              <w:bottom w:val="nil"/>
              <w:right w:val="nil"/>
            </w:tcBorders>
            <w:shd w:val="clear" w:color="auto" w:fill="auto"/>
            <w:noWrap/>
            <w:vAlign w:val="bottom"/>
          </w:tcPr>
          <w:p w:rsidR="00C91D67" w:rsidRDefault="00C91D67">
            <w:pPr>
              <w:rPr>
                <w:rFonts w:ascii="Arial" w:hAnsi="Arial" w:cs="Arial"/>
                <w:sz w:val="18"/>
                <w:szCs w:val="18"/>
              </w:rPr>
            </w:pPr>
          </w:p>
        </w:tc>
      </w:tr>
      <w:tr w:rsidR="00C91D67" w:rsidRPr="00C91D67">
        <w:trPr>
          <w:trHeight w:val="180"/>
        </w:trPr>
        <w:tc>
          <w:tcPr>
            <w:tcW w:w="0" w:type="auto"/>
            <w:tcBorders>
              <w:top w:val="single" w:sz="4" w:space="0" w:color="auto"/>
              <w:left w:val="single" w:sz="4" w:space="0" w:color="auto"/>
              <w:bottom w:val="nil"/>
              <w:right w:val="single" w:sz="4" w:space="0" w:color="auto"/>
            </w:tcBorders>
            <w:shd w:val="clear" w:color="auto" w:fill="auto"/>
            <w:noWrap/>
            <w:vAlign w:val="bottom"/>
          </w:tcPr>
          <w:p w:rsidR="00C91D67" w:rsidRPr="00C91D67" w:rsidRDefault="00C91D67">
            <w:pPr>
              <w:jc w:val="center"/>
              <w:rPr>
                <w:rFonts w:ascii="Arial" w:hAnsi="Arial" w:cs="Arial"/>
                <w:b/>
                <w:bCs/>
                <w:sz w:val="12"/>
                <w:szCs w:val="12"/>
              </w:rPr>
            </w:pPr>
            <w:r w:rsidRPr="00C91D67">
              <w:rPr>
                <w:rFonts w:ascii="Arial" w:hAnsi="Arial" w:cs="Arial"/>
                <w:b/>
                <w:bCs/>
                <w:sz w:val="12"/>
                <w:szCs w:val="12"/>
              </w:rPr>
              <w:t> </w:t>
            </w:r>
          </w:p>
        </w:tc>
        <w:tc>
          <w:tcPr>
            <w:tcW w:w="0" w:type="auto"/>
            <w:tcBorders>
              <w:top w:val="single" w:sz="4" w:space="0" w:color="auto"/>
              <w:left w:val="nil"/>
              <w:bottom w:val="nil"/>
              <w:right w:val="nil"/>
            </w:tcBorders>
            <w:shd w:val="clear" w:color="auto" w:fill="auto"/>
            <w:noWrap/>
            <w:vAlign w:val="bottom"/>
          </w:tcPr>
          <w:p w:rsidR="00C91D67" w:rsidRPr="00C91D67" w:rsidRDefault="00C91D67">
            <w:pPr>
              <w:jc w:val="center"/>
              <w:rPr>
                <w:rFonts w:ascii="Arial" w:hAnsi="Arial" w:cs="Arial"/>
                <w:b/>
                <w:bCs/>
                <w:sz w:val="12"/>
                <w:szCs w:val="12"/>
              </w:rPr>
            </w:pPr>
            <w:r w:rsidRPr="00C91D67">
              <w:rPr>
                <w:rFonts w:ascii="Arial" w:hAnsi="Arial" w:cs="Arial"/>
                <w:b/>
                <w:bCs/>
                <w:sz w:val="12"/>
                <w:szCs w:val="12"/>
              </w:rPr>
              <w:t> </w:t>
            </w:r>
          </w:p>
        </w:tc>
        <w:tc>
          <w:tcPr>
            <w:tcW w:w="0" w:type="auto"/>
            <w:tcBorders>
              <w:top w:val="single" w:sz="4" w:space="0" w:color="auto"/>
              <w:left w:val="single" w:sz="4" w:space="0" w:color="auto"/>
              <w:bottom w:val="nil"/>
              <w:right w:val="single" w:sz="4" w:space="0" w:color="auto"/>
            </w:tcBorders>
            <w:shd w:val="clear" w:color="auto" w:fill="auto"/>
            <w:noWrap/>
            <w:vAlign w:val="bottom"/>
          </w:tcPr>
          <w:p w:rsidR="00C91D67" w:rsidRPr="00C91D67" w:rsidRDefault="00C91D67">
            <w:pPr>
              <w:jc w:val="center"/>
              <w:rPr>
                <w:rFonts w:ascii="Arial" w:hAnsi="Arial" w:cs="Arial"/>
                <w:b/>
                <w:bCs/>
                <w:sz w:val="12"/>
                <w:szCs w:val="12"/>
              </w:rPr>
            </w:pPr>
            <w:r w:rsidRPr="00C91D67">
              <w:rPr>
                <w:rFonts w:ascii="Arial" w:hAnsi="Arial" w:cs="Arial"/>
                <w:b/>
                <w:bCs/>
                <w:sz w:val="12"/>
                <w:szCs w:val="12"/>
              </w:rPr>
              <w:t> </w:t>
            </w:r>
          </w:p>
        </w:tc>
        <w:tc>
          <w:tcPr>
            <w:tcW w:w="0" w:type="auto"/>
            <w:tcBorders>
              <w:top w:val="single" w:sz="4" w:space="0" w:color="auto"/>
              <w:left w:val="nil"/>
              <w:bottom w:val="nil"/>
              <w:right w:val="nil"/>
            </w:tcBorders>
            <w:shd w:val="clear" w:color="auto" w:fill="auto"/>
            <w:noWrap/>
            <w:vAlign w:val="bottom"/>
          </w:tcPr>
          <w:p w:rsidR="00C91D67" w:rsidRPr="00C91D67" w:rsidRDefault="00C91D67">
            <w:pPr>
              <w:jc w:val="center"/>
              <w:rPr>
                <w:rFonts w:ascii="Arial" w:hAnsi="Arial" w:cs="Arial"/>
                <w:b/>
                <w:bCs/>
                <w:sz w:val="12"/>
                <w:szCs w:val="12"/>
              </w:rPr>
            </w:pPr>
            <w:r w:rsidRPr="00C91D67">
              <w:rPr>
                <w:rFonts w:ascii="Arial" w:hAnsi="Arial" w:cs="Arial"/>
                <w:b/>
                <w:bCs/>
                <w:sz w:val="12"/>
                <w:szCs w:val="12"/>
              </w:rPr>
              <w:t> </w:t>
            </w:r>
          </w:p>
        </w:tc>
        <w:tc>
          <w:tcPr>
            <w:tcW w:w="0" w:type="auto"/>
            <w:tcBorders>
              <w:top w:val="single" w:sz="4" w:space="0" w:color="auto"/>
              <w:left w:val="single" w:sz="4" w:space="0" w:color="auto"/>
              <w:bottom w:val="nil"/>
              <w:right w:val="single" w:sz="4" w:space="0" w:color="auto"/>
            </w:tcBorders>
            <w:shd w:val="clear" w:color="auto" w:fill="auto"/>
            <w:noWrap/>
            <w:vAlign w:val="bottom"/>
          </w:tcPr>
          <w:p w:rsidR="00C91D67" w:rsidRPr="00C91D67" w:rsidRDefault="00C91D67">
            <w:pPr>
              <w:jc w:val="center"/>
              <w:rPr>
                <w:rFonts w:ascii="Arial" w:hAnsi="Arial" w:cs="Arial"/>
                <w:b/>
                <w:bCs/>
                <w:sz w:val="12"/>
                <w:szCs w:val="12"/>
              </w:rPr>
            </w:pPr>
            <w:r w:rsidRPr="00C91D67">
              <w:rPr>
                <w:rFonts w:ascii="Arial" w:hAnsi="Arial" w:cs="Arial"/>
                <w:b/>
                <w:bCs/>
                <w:sz w:val="12"/>
                <w:szCs w:val="12"/>
              </w:rPr>
              <w:t>Llo</w:t>
            </w:r>
            <w:r w:rsidR="009B701C">
              <w:rPr>
                <w:rFonts w:ascii="Arial" w:hAnsi="Arial" w:cs="Arial"/>
                <w:b/>
                <w:bCs/>
                <w:sz w:val="12"/>
                <w:szCs w:val="12"/>
              </w:rPr>
              <w:t>j</w:t>
            </w:r>
            <w:r w:rsidRPr="00C91D67">
              <w:rPr>
                <w:rFonts w:ascii="Arial" w:hAnsi="Arial" w:cs="Arial"/>
                <w:b/>
                <w:bCs/>
                <w:sz w:val="12"/>
                <w:szCs w:val="12"/>
              </w:rPr>
              <w:t>i</w:t>
            </w:r>
          </w:p>
        </w:tc>
        <w:tc>
          <w:tcPr>
            <w:tcW w:w="0" w:type="auto"/>
            <w:tcBorders>
              <w:top w:val="single" w:sz="4" w:space="0" w:color="auto"/>
              <w:left w:val="nil"/>
              <w:bottom w:val="nil"/>
              <w:right w:val="nil"/>
            </w:tcBorders>
            <w:shd w:val="clear" w:color="auto" w:fill="auto"/>
            <w:noWrap/>
            <w:vAlign w:val="bottom"/>
          </w:tcPr>
          <w:p w:rsidR="00C91D67" w:rsidRPr="00C91D67" w:rsidRDefault="00C91D67">
            <w:pPr>
              <w:jc w:val="center"/>
              <w:rPr>
                <w:rFonts w:ascii="Arial" w:hAnsi="Arial" w:cs="Arial"/>
                <w:b/>
                <w:bCs/>
                <w:sz w:val="12"/>
                <w:szCs w:val="12"/>
              </w:rPr>
            </w:pPr>
            <w:r w:rsidRPr="00C91D67">
              <w:rPr>
                <w:rFonts w:ascii="Arial" w:hAnsi="Arial" w:cs="Arial"/>
                <w:b/>
                <w:bCs/>
                <w:sz w:val="12"/>
                <w:szCs w:val="12"/>
              </w:rPr>
              <w:t> </w:t>
            </w:r>
          </w:p>
        </w:tc>
        <w:tc>
          <w:tcPr>
            <w:tcW w:w="0" w:type="auto"/>
            <w:tcBorders>
              <w:top w:val="single" w:sz="4" w:space="0" w:color="auto"/>
              <w:left w:val="single" w:sz="4" w:space="0" w:color="auto"/>
              <w:bottom w:val="nil"/>
              <w:right w:val="single" w:sz="4" w:space="0" w:color="auto"/>
            </w:tcBorders>
            <w:shd w:val="clear" w:color="auto" w:fill="auto"/>
            <w:noWrap/>
            <w:vAlign w:val="bottom"/>
          </w:tcPr>
          <w:p w:rsidR="00C91D67" w:rsidRPr="00C91D67" w:rsidRDefault="009B701C">
            <w:pPr>
              <w:jc w:val="center"/>
              <w:rPr>
                <w:rFonts w:ascii="Arial" w:hAnsi="Arial" w:cs="Arial"/>
                <w:b/>
                <w:bCs/>
                <w:sz w:val="12"/>
                <w:szCs w:val="12"/>
              </w:rPr>
            </w:pPr>
            <w:r>
              <w:rPr>
                <w:rFonts w:ascii="Arial" w:hAnsi="Arial" w:cs="Arial"/>
                <w:b/>
                <w:bCs/>
                <w:sz w:val="12"/>
                <w:szCs w:val="12"/>
              </w:rPr>
              <w:t>Nr s</w:t>
            </w:r>
            <w:r w:rsidR="00C91D67" w:rsidRPr="00C91D67">
              <w:rPr>
                <w:rFonts w:ascii="Arial" w:hAnsi="Arial" w:cs="Arial"/>
                <w:b/>
                <w:bCs/>
                <w:sz w:val="12"/>
                <w:szCs w:val="12"/>
              </w:rPr>
              <w:t>erial i</w:t>
            </w:r>
          </w:p>
        </w:tc>
        <w:tc>
          <w:tcPr>
            <w:tcW w:w="0" w:type="auto"/>
            <w:gridSpan w:val="2"/>
            <w:tcBorders>
              <w:top w:val="single" w:sz="4" w:space="0" w:color="auto"/>
              <w:left w:val="nil"/>
              <w:bottom w:val="single" w:sz="4" w:space="0" w:color="auto"/>
              <w:right w:val="single" w:sz="4" w:space="0" w:color="000000"/>
            </w:tcBorders>
            <w:shd w:val="clear" w:color="auto" w:fill="auto"/>
            <w:noWrap/>
            <w:vAlign w:val="bottom"/>
          </w:tcPr>
          <w:p w:rsidR="00C91D67" w:rsidRPr="00C91D67" w:rsidRDefault="00C91D67">
            <w:pPr>
              <w:jc w:val="center"/>
              <w:rPr>
                <w:rFonts w:ascii="Arial" w:hAnsi="Arial" w:cs="Arial"/>
                <w:b/>
                <w:bCs/>
                <w:sz w:val="12"/>
                <w:szCs w:val="12"/>
              </w:rPr>
            </w:pPr>
            <w:r w:rsidRPr="00C91D67">
              <w:rPr>
                <w:rFonts w:ascii="Arial" w:hAnsi="Arial" w:cs="Arial"/>
                <w:b/>
                <w:bCs/>
                <w:sz w:val="12"/>
                <w:szCs w:val="12"/>
              </w:rPr>
              <w:t>Data</w:t>
            </w:r>
          </w:p>
        </w:tc>
        <w:tc>
          <w:tcPr>
            <w:tcW w:w="0" w:type="auto"/>
            <w:tcBorders>
              <w:top w:val="single" w:sz="4" w:space="0" w:color="auto"/>
              <w:left w:val="nil"/>
              <w:bottom w:val="nil"/>
              <w:right w:val="single" w:sz="4" w:space="0" w:color="auto"/>
            </w:tcBorders>
            <w:shd w:val="clear" w:color="auto" w:fill="auto"/>
            <w:noWrap/>
            <w:vAlign w:val="bottom"/>
          </w:tcPr>
          <w:p w:rsidR="00C91D67" w:rsidRPr="00C91D67" w:rsidRDefault="00C91D67">
            <w:pPr>
              <w:jc w:val="center"/>
              <w:rPr>
                <w:rFonts w:ascii="Arial" w:hAnsi="Arial" w:cs="Arial"/>
                <w:b/>
                <w:bCs/>
                <w:sz w:val="12"/>
                <w:szCs w:val="12"/>
              </w:rPr>
            </w:pPr>
            <w:r w:rsidRPr="00C91D67">
              <w:rPr>
                <w:rFonts w:ascii="Arial" w:hAnsi="Arial" w:cs="Arial"/>
                <w:b/>
                <w:bCs/>
                <w:sz w:val="12"/>
                <w:szCs w:val="12"/>
              </w:rPr>
              <w:t> </w:t>
            </w:r>
          </w:p>
        </w:tc>
        <w:tc>
          <w:tcPr>
            <w:tcW w:w="0" w:type="auto"/>
            <w:tcBorders>
              <w:top w:val="single" w:sz="4" w:space="0" w:color="auto"/>
              <w:left w:val="nil"/>
              <w:bottom w:val="nil"/>
              <w:right w:val="single" w:sz="4" w:space="0" w:color="auto"/>
            </w:tcBorders>
            <w:shd w:val="clear" w:color="auto" w:fill="auto"/>
            <w:noWrap/>
            <w:vAlign w:val="bottom"/>
          </w:tcPr>
          <w:p w:rsidR="00C91D67" w:rsidRPr="00C91D67" w:rsidRDefault="00C91D67">
            <w:pPr>
              <w:jc w:val="center"/>
              <w:rPr>
                <w:rFonts w:ascii="Arial" w:hAnsi="Arial" w:cs="Arial"/>
                <w:b/>
                <w:bCs/>
                <w:sz w:val="12"/>
                <w:szCs w:val="12"/>
              </w:rPr>
            </w:pPr>
            <w:r w:rsidRPr="00C91D67">
              <w:rPr>
                <w:rFonts w:ascii="Arial" w:hAnsi="Arial" w:cs="Arial"/>
                <w:b/>
                <w:bCs/>
                <w:sz w:val="12"/>
                <w:szCs w:val="12"/>
              </w:rPr>
              <w:t>Nr</w:t>
            </w:r>
            <w:r w:rsidR="009B701C">
              <w:rPr>
                <w:rFonts w:ascii="Arial" w:hAnsi="Arial" w:cs="Arial"/>
                <w:b/>
                <w:bCs/>
                <w:sz w:val="12"/>
                <w:szCs w:val="12"/>
              </w:rPr>
              <w:t>.</w:t>
            </w:r>
          </w:p>
        </w:tc>
      </w:tr>
      <w:tr w:rsidR="00C91D67" w:rsidRPr="00C91D67">
        <w:trPr>
          <w:trHeight w:val="180"/>
        </w:trPr>
        <w:tc>
          <w:tcPr>
            <w:tcW w:w="0" w:type="auto"/>
            <w:tcBorders>
              <w:top w:val="nil"/>
              <w:left w:val="single" w:sz="4" w:space="0" w:color="auto"/>
              <w:bottom w:val="nil"/>
              <w:right w:val="single" w:sz="4" w:space="0" w:color="auto"/>
            </w:tcBorders>
            <w:shd w:val="clear" w:color="auto" w:fill="auto"/>
            <w:noWrap/>
            <w:vAlign w:val="bottom"/>
          </w:tcPr>
          <w:p w:rsidR="00C91D67" w:rsidRPr="00C91D67" w:rsidRDefault="00C91D67">
            <w:pPr>
              <w:jc w:val="center"/>
              <w:rPr>
                <w:rFonts w:ascii="Arial" w:hAnsi="Arial" w:cs="Arial"/>
                <w:b/>
                <w:bCs/>
                <w:sz w:val="12"/>
                <w:szCs w:val="12"/>
              </w:rPr>
            </w:pPr>
            <w:r w:rsidRPr="00C91D67">
              <w:rPr>
                <w:rFonts w:ascii="Arial" w:hAnsi="Arial" w:cs="Arial"/>
                <w:b/>
                <w:bCs/>
                <w:sz w:val="12"/>
                <w:szCs w:val="12"/>
              </w:rPr>
              <w:t>Nr</w:t>
            </w:r>
            <w:r w:rsidR="009B701C">
              <w:rPr>
                <w:rFonts w:ascii="Arial" w:hAnsi="Arial" w:cs="Arial"/>
                <w:b/>
                <w:bCs/>
                <w:sz w:val="12"/>
                <w:szCs w:val="12"/>
              </w:rPr>
              <w:t>.</w:t>
            </w:r>
          </w:p>
        </w:tc>
        <w:tc>
          <w:tcPr>
            <w:tcW w:w="0" w:type="auto"/>
            <w:tcBorders>
              <w:top w:val="nil"/>
              <w:left w:val="nil"/>
              <w:bottom w:val="nil"/>
              <w:right w:val="nil"/>
            </w:tcBorders>
            <w:shd w:val="clear" w:color="auto" w:fill="auto"/>
            <w:noWrap/>
            <w:vAlign w:val="bottom"/>
          </w:tcPr>
          <w:p w:rsidR="00C91D67" w:rsidRPr="00C91D67" w:rsidRDefault="00C91D67">
            <w:pPr>
              <w:jc w:val="center"/>
              <w:rPr>
                <w:rFonts w:ascii="Arial" w:hAnsi="Arial" w:cs="Arial"/>
                <w:b/>
                <w:bCs/>
                <w:sz w:val="12"/>
                <w:szCs w:val="12"/>
              </w:rPr>
            </w:pPr>
            <w:r w:rsidRPr="00C91D67">
              <w:rPr>
                <w:rFonts w:ascii="Arial" w:hAnsi="Arial" w:cs="Arial"/>
                <w:b/>
                <w:bCs/>
                <w:sz w:val="12"/>
                <w:szCs w:val="12"/>
              </w:rPr>
              <w:t>Emri</w:t>
            </w:r>
          </w:p>
        </w:tc>
        <w:tc>
          <w:tcPr>
            <w:tcW w:w="0" w:type="auto"/>
            <w:tcBorders>
              <w:top w:val="nil"/>
              <w:left w:val="single" w:sz="4" w:space="0" w:color="auto"/>
              <w:bottom w:val="nil"/>
              <w:right w:val="single" w:sz="4" w:space="0" w:color="auto"/>
            </w:tcBorders>
            <w:shd w:val="clear" w:color="auto" w:fill="auto"/>
            <w:noWrap/>
            <w:vAlign w:val="bottom"/>
          </w:tcPr>
          <w:p w:rsidR="00C91D67" w:rsidRPr="00C91D67" w:rsidRDefault="00C91D67">
            <w:pPr>
              <w:jc w:val="center"/>
              <w:rPr>
                <w:rFonts w:ascii="Arial" w:hAnsi="Arial" w:cs="Arial"/>
                <w:b/>
                <w:bCs/>
                <w:sz w:val="12"/>
                <w:szCs w:val="12"/>
              </w:rPr>
            </w:pPr>
            <w:r w:rsidRPr="00C91D67">
              <w:rPr>
                <w:rFonts w:ascii="Arial" w:hAnsi="Arial" w:cs="Arial"/>
                <w:b/>
                <w:bCs/>
                <w:sz w:val="12"/>
                <w:szCs w:val="12"/>
              </w:rPr>
              <w:t>Atesia</w:t>
            </w:r>
          </w:p>
        </w:tc>
        <w:tc>
          <w:tcPr>
            <w:tcW w:w="0" w:type="auto"/>
            <w:tcBorders>
              <w:top w:val="nil"/>
              <w:left w:val="nil"/>
              <w:bottom w:val="nil"/>
              <w:right w:val="single" w:sz="4" w:space="0" w:color="auto"/>
            </w:tcBorders>
            <w:shd w:val="clear" w:color="auto" w:fill="auto"/>
            <w:noWrap/>
            <w:vAlign w:val="bottom"/>
          </w:tcPr>
          <w:p w:rsidR="00C91D67" w:rsidRPr="00C91D67" w:rsidRDefault="00C91D67">
            <w:pPr>
              <w:jc w:val="center"/>
              <w:rPr>
                <w:rFonts w:ascii="Arial" w:hAnsi="Arial" w:cs="Arial"/>
                <w:b/>
                <w:bCs/>
                <w:sz w:val="12"/>
                <w:szCs w:val="12"/>
              </w:rPr>
            </w:pPr>
            <w:r w:rsidRPr="00C91D67">
              <w:rPr>
                <w:rFonts w:ascii="Arial" w:hAnsi="Arial" w:cs="Arial"/>
                <w:b/>
                <w:bCs/>
                <w:sz w:val="12"/>
                <w:szCs w:val="12"/>
              </w:rPr>
              <w:t>Mbiemri</w:t>
            </w:r>
          </w:p>
        </w:tc>
        <w:tc>
          <w:tcPr>
            <w:tcW w:w="0" w:type="auto"/>
            <w:tcBorders>
              <w:top w:val="nil"/>
              <w:left w:val="nil"/>
              <w:bottom w:val="nil"/>
              <w:right w:val="single" w:sz="4" w:space="0" w:color="auto"/>
            </w:tcBorders>
            <w:shd w:val="clear" w:color="auto" w:fill="auto"/>
            <w:noWrap/>
            <w:vAlign w:val="bottom"/>
          </w:tcPr>
          <w:p w:rsidR="00C91D67" w:rsidRPr="00C91D67" w:rsidRDefault="00C91D67">
            <w:pPr>
              <w:jc w:val="center"/>
              <w:rPr>
                <w:rFonts w:ascii="Arial" w:hAnsi="Arial" w:cs="Arial"/>
                <w:b/>
                <w:bCs/>
                <w:sz w:val="12"/>
                <w:szCs w:val="12"/>
              </w:rPr>
            </w:pPr>
            <w:r w:rsidRPr="00C91D67">
              <w:rPr>
                <w:rFonts w:ascii="Arial" w:hAnsi="Arial" w:cs="Arial"/>
                <w:b/>
                <w:bCs/>
                <w:sz w:val="12"/>
                <w:szCs w:val="12"/>
              </w:rPr>
              <w:t>i</w:t>
            </w:r>
          </w:p>
        </w:tc>
        <w:tc>
          <w:tcPr>
            <w:tcW w:w="0" w:type="auto"/>
            <w:tcBorders>
              <w:top w:val="nil"/>
              <w:left w:val="nil"/>
              <w:bottom w:val="nil"/>
              <w:right w:val="single" w:sz="4" w:space="0" w:color="auto"/>
            </w:tcBorders>
            <w:shd w:val="clear" w:color="auto" w:fill="auto"/>
            <w:noWrap/>
            <w:vAlign w:val="bottom"/>
          </w:tcPr>
          <w:p w:rsidR="00C91D67" w:rsidRPr="00C91D67" w:rsidRDefault="00C91D67">
            <w:pPr>
              <w:jc w:val="center"/>
              <w:rPr>
                <w:rFonts w:ascii="Arial" w:hAnsi="Arial" w:cs="Arial"/>
                <w:b/>
                <w:bCs/>
                <w:sz w:val="12"/>
                <w:szCs w:val="12"/>
              </w:rPr>
            </w:pPr>
            <w:r w:rsidRPr="00C91D67">
              <w:rPr>
                <w:rFonts w:ascii="Arial" w:hAnsi="Arial" w:cs="Arial"/>
                <w:b/>
                <w:bCs/>
                <w:sz w:val="12"/>
                <w:szCs w:val="12"/>
              </w:rPr>
              <w:t>Nr</w:t>
            </w:r>
            <w:r w:rsidR="009B701C">
              <w:rPr>
                <w:rFonts w:ascii="Arial" w:hAnsi="Arial" w:cs="Arial"/>
                <w:b/>
                <w:bCs/>
                <w:sz w:val="12"/>
                <w:szCs w:val="12"/>
              </w:rPr>
              <w:t>.</w:t>
            </w:r>
          </w:p>
        </w:tc>
        <w:tc>
          <w:tcPr>
            <w:tcW w:w="0" w:type="auto"/>
            <w:tcBorders>
              <w:top w:val="nil"/>
              <w:left w:val="nil"/>
              <w:bottom w:val="nil"/>
              <w:right w:val="single" w:sz="4" w:space="0" w:color="auto"/>
            </w:tcBorders>
            <w:shd w:val="clear" w:color="auto" w:fill="auto"/>
            <w:noWrap/>
            <w:vAlign w:val="bottom"/>
          </w:tcPr>
          <w:p w:rsidR="00C91D67" w:rsidRPr="00C91D67" w:rsidRDefault="00C91D67">
            <w:pPr>
              <w:jc w:val="center"/>
              <w:rPr>
                <w:rFonts w:ascii="Arial" w:hAnsi="Arial" w:cs="Arial"/>
                <w:b/>
                <w:bCs/>
                <w:sz w:val="12"/>
                <w:szCs w:val="12"/>
              </w:rPr>
            </w:pPr>
            <w:r w:rsidRPr="00C91D67">
              <w:rPr>
                <w:rFonts w:ascii="Arial" w:hAnsi="Arial" w:cs="Arial"/>
                <w:b/>
                <w:bCs/>
                <w:sz w:val="12"/>
                <w:szCs w:val="12"/>
              </w:rPr>
              <w:t>U.Pageses</w:t>
            </w:r>
          </w:p>
        </w:tc>
        <w:tc>
          <w:tcPr>
            <w:tcW w:w="0" w:type="auto"/>
            <w:tcBorders>
              <w:top w:val="nil"/>
              <w:left w:val="nil"/>
              <w:bottom w:val="nil"/>
              <w:right w:val="single" w:sz="4" w:space="0" w:color="auto"/>
            </w:tcBorders>
            <w:shd w:val="clear" w:color="auto" w:fill="auto"/>
            <w:noWrap/>
            <w:vAlign w:val="bottom"/>
          </w:tcPr>
          <w:p w:rsidR="00C91D67" w:rsidRPr="00C91D67" w:rsidRDefault="009B701C">
            <w:pPr>
              <w:jc w:val="center"/>
              <w:rPr>
                <w:rFonts w:ascii="Arial" w:hAnsi="Arial" w:cs="Arial"/>
                <w:b/>
                <w:bCs/>
                <w:sz w:val="12"/>
                <w:szCs w:val="12"/>
              </w:rPr>
            </w:pPr>
            <w:r>
              <w:rPr>
                <w:rFonts w:ascii="Arial" w:hAnsi="Arial" w:cs="Arial"/>
                <w:b/>
                <w:bCs/>
                <w:sz w:val="12"/>
                <w:szCs w:val="12"/>
              </w:rPr>
              <w:t>f</w:t>
            </w:r>
            <w:r w:rsidR="00C91D67" w:rsidRPr="00C91D67">
              <w:rPr>
                <w:rFonts w:ascii="Arial" w:hAnsi="Arial" w:cs="Arial"/>
                <w:b/>
                <w:bCs/>
                <w:sz w:val="12"/>
                <w:szCs w:val="12"/>
              </w:rPr>
              <w:t>illimi</w:t>
            </w:r>
          </w:p>
        </w:tc>
        <w:tc>
          <w:tcPr>
            <w:tcW w:w="0" w:type="auto"/>
            <w:tcBorders>
              <w:top w:val="nil"/>
              <w:left w:val="nil"/>
              <w:bottom w:val="nil"/>
              <w:right w:val="single" w:sz="4" w:space="0" w:color="auto"/>
            </w:tcBorders>
            <w:shd w:val="clear" w:color="auto" w:fill="auto"/>
            <w:noWrap/>
            <w:vAlign w:val="bottom"/>
          </w:tcPr>
          <w:p w:rsidR="00C91D67" w:rsidRPr="00C91D67" w:rsidRDefault="00C91D67">
            <w:pPr>
              <w:jc w:val="center"/>
              <w:rPr>
                <w:rFonts w:ascii="Arial" w:hAnsi="Arial" w:cs="Arial"/>
                <w:b/>
                <w:bCs/>
                <w:sz w:val="12"/>
                <w:szCs w:val="12"/>
              </w:rPr>
            </w:pPr>
            <w:r w:rsidRPr="00C91D67">
              <w:rPr>
                <w:rFonts w:ascii="Arial" w:hAnsi="Arial" w:cs="Arial"/>
                <w:b/>
                <w:bCs/>
                <w:sz w:val="12"/>
                <w:szCs w:val="12"/>
              </w:rPr>
              <w:t>mbarimi</w:t>
            </w:r>
          </w:p>
        </w:tc>
        <w:tc>
          <w:tcPr>
            <w:tcW w:w="0" w:type="auto"/>
            <w:tcBorders>
              <w:top w:val="nil"/>
              <w:left w:val="nil"/>
              <w:bottom w:val="nil"/>
              <w:right w:val="single" w:sz="4" w:space="0" w:color="auto"/>
            </w:tcBorders>
            <w:shd w:val="clear" w:color="auto" w:fill="auto"/>
            <w:noWrap/>
            <w:vAlign w:val="bottom"/>
          </w:tcPr>
          <w:p w:rsidR="00C91D67" w:rsidRPr="00C91D67" w:rsidRDefault="00C91D67">
            <w:pPr>
              <w:jc w:val="center"/>
              <w:rPr>
                <w:rFonts w:ascii="Arial" w:hAnsi="Arial" w:cs="Arial"/>
                <w:b/>
                <w:bCs/>
                <w:sz w:val="12"/>
                <w:szCs w:val="12"/>
              </w:rPr>
            </w:pPr>
            <w:r w:rsidRPr="00C91D67">
              <w:rPr>
                <w:rFonts w:ascii="Arial" w:hAnsi="Arial" w:cs="Arial"/>
                <w:b/>
                <w:bCs/>
                <w:sz w:val="12"/>
                <w:szCs w:val="12"/>
              </w:rPr>
              <w:t>shuma</w:t>
            </w:r>
          </w:p>
        </w:tc>
        <w:tc>
          <w:tcPr>
            <w:tcW w:w="0" w:type="auto"/>
            <w:tcBorders>
              <w:top w:val="nil"/>
              <w:left w:val="nil"/>
              <w:bottom w:val="nil"/>
              <w:right w:val="single" w:sz="4" w:space="0" w:color="auto"/>
            </w:tcBorders>
            <w:shd w:val="clear" w:color="auto" w:fill="auto"/>
            <w:noWrap/>
            <w:vAlign w:val="bottom"/>
          </w:tcPr>
          <w:p w:rsidR="00C91D67" w:rsidRPr="00C91D67" w:rsidRDefault="009B701C">
            <w:pPr>
              <w:jc w:val="center"/>
              <w:rPr>
                <w:rFonts w:ascii="Arial" w:hAnsi="Arial" w:cs="Arial"/>
                <w:b/>
                <w:bCs/>
                <w:sz w:val="12"/>
                <w:szCs w:val="12"/>
              </w:rPr>
            </w:pPr>
            <w:r>
              <w:rPr>
                <w:rFonts w:ascii="Arial" w:hAnsi="Arial" w:cs="Arial"/>
                <w:b/>
                <w:bCs/>
                <w:sz w:val="12"/>
                <w:szCs w:val="12"/>
              </w:rPr>
              <w:t>p</w:t>
            </w:r>
            <w:r w:rsidR="00C91D67" w:rsidRPr="00C91D67">
              <w:rPr>
                <w:rFonts w:ascii="Arial" w:hAnsi="Arial" w:cs="Arial"/>
                <w:b/>
                <w:bCs/>
                <w:sz w:val="12"/>
                <w:szCs w:val="12"/>
              </w:rPr>
              <w:t>ostes</w:t>
            </w:r>
          </w:p>
        </w:tc>
      </w:tr>
      <w:tr w:rsidR="00C91D67" w:rsidRPr="00C91D67">
        <w:trPr>
          <w:trHeight w:val="180"/>
        </w:trPr>
        <w:tc>
          <w:tcPr>
            <w:tcW w:w="0" w:type="auto"/>
            <w:tcBorders>
              <w:top w:val="nil"/>
              <w:left w:val="single" w:sz="4" w:space="0" w:color="auto"/>
              <w:bottom w:val="single" w:sz="4" w:space="0" w:color="auto"/>
              <w:right w:val="single" w:sz="4" w:space="0" w:color="auto"/>
            </w:tcBorders>
            <w:shd w:val="clear" w:color="auto" w:fill="auto"/>
            <w:noWrap/>
            <w:vAlign w:val="bottom"/>
          </w:tcPr>
          <w:p w:rsidR="00C91D67" w:rsidRPr="00C91D67" w:rsidRDefault="00C91D67">
            <w:pPr>
              <w:jc w:val="center"/>
              <w:rPr>
                <w:rFonts w:ascii="Arial" w:hAnsi="Arial" w:cs="Arial"/>
                <w:b/>
                <w:bCs/>
                <w:sz w:val="12"/>
                <w:szCs w:val="12"/>
              </w:rPr>
            </w:pPr>
            <w:r w:rsidRPr="00C91D67">
              <w:rPr>
                <w:rFonts w:ascii="Arial" w:hAnsi="Arial" w:cs="Arial"/>
                <w:b/>
                <w:bCs/>
                <w:sz w:val="12"/>
                <w:szCs w:val="12"/>
              </w:rPr>
              <w:t> </w:t>
            </w:r>
          </w:p>
        </w:tc>
        <w:tc>
          <w:tcPr>
            <w:tcW w:w="0" w:type="auto"/>
            <w:tcBorders>
              <w:top w:val="nil"/>
              <w:left w:val="nil"/>
              <w:bottom w:val="single" w:sz="4" w:space="0" w:color="auto"/>
              <w:right w:val="nil"/>
            </w:tcBorders>
            <w:shd w:val="clear" w:color="auto" w:fill="auto"/>
            <w:noWrap/>
            <w:vAlign w:val="bottom"/>
          </w:tcPr>
          <w:p w:rsidR="00C91D67" w:rsidRPr="00C91D67" w:rsidRDefault="00C91D67">
            <w:pPr>
              <w:jc w:val="center"/>
              <w:rPr>
                <w:rFonts w:ascii="Arial" w:hAnsi="Arial" w:cs="Arial"/>
                <w:b/>
                <w:bCs/>
                <w:sz w:val="12"/>
                <w:szCs w:val="12"/>
              </w:rPr>
            </w:pPr>
            <w:r w:rsidRPr="00C91D67">
              <w:rPr>
                <w:rFonts w:ascii="Arial" w:hAnsi="Arial" w:cs="Arial"/>
                <w:b/>
                <w:bCs/>
                <w:sz w:val="12"/>
                <w:szCs w:val="12"/>
              </w:rPr>
              <w:t> </w:t>
            </w:r>
          </w:p>
        </w:tc>
        <w:tc>
          <w:tcPr>
            <w:tcW w:w="0" w:type="auto"/>
            <w:tcBorders>
              <w:top w:val="nil"/>
              <w:left w:val="single" w:sz="4" w:space="0" w:color="auto"/>
              <w:bottom w:val="single" w:sz="4" w:space="0" w:color="auto"/>
              <w:right w:val="single" w:sz="4" w:space="0" w:color="auto"/>
            </w:tcBorders>
            <w:shd w:val="clear" w:color="auto" w:fill="auto"/>
            <w:noWrap/>
            <w:vAlign w:val="bottom"/>
          </w:tcPr>
          <w:p w:rsidR="00C91D67" w:rsidRPr="00C91D67" w:rsidRDefault="00C91D67">
            <w:pPr>
              <w:jc w:val="center"/>
              <w:rPr>
                <w:rFonts w:ascii="Arial" w:hAnsi="Arial" w:cs="Arial"/>
                <w:b/>
                <w:bCs/>
                <w:sz w:val="12"/>
                <w:szCs w:val="12"/>
              </w:rPr>
            </w:pPr>
            <w:r w:rsidRPr="00C91D67">
              <w:rPr>
                <w:rFonts w:ascii="Arial" w:hAnsi="Arial" w:cs="Arial"/>
                <w:b/>
                <w:bCs/>
                <w:sz w:val="12"/>
                <w:szCs w:val="12"/>
              </w:rPr>
              <w:t> </w:t>
            </w:r>
          </w:p>
        </w:tc>
        <w:tc>
          <w:tcPr>
            <w:tcW w:w="0" w:type="auto"/>
            <w:tcBorders>
              <w:top w:val="nil"/>
              <w:left w:val="nil"/>
              <w:bottom w:val="single" w:sz="4" w:space="0" w:color="auto"/>
              <w:right w:val="nil"/>
            </w:tcBorders>
            <w:shd w:val="clear" w:color="auto" w:fill="auto"/>
            <w:noWrap/>
            <w:vAlign w:val="bottom"/>
          </w:tcPr>
          <w:p w:rsidR="00C91D67" w:rsidRPr="00C91D67" w:rsidRDefault="00C91D67">
            <w:pPr>
              <w:jc w:val="center"/>
              <w:rPr>
                <w:rFonts w:ascii="Arial" w:hAnsi="Arial" w:cs="Arial"/>
                <w:b/>
                <w:bCs/>
                <w:sz w:val="12"/>
                <w:szCs w:val="12"/>
              </w:rPr>
            </w:pPr>
            <w:r w:rsidRPr="00C91D67">
              <w:rPr>
                <w:rFonts w:ascii="Arial" w:hAnsi="Arial" w:cs="Arial"/>
                <w:b/>
                <w:bCs/>
                <w:sz w:val="12"/>
                <w:szCs w:val="12"/>
              </w:rPr>
              <w:t> </w:t>
            </w:r>
          </w:p>
        </w:tc>
        <w:tc>
          <w:tcPr>
            <w:tcW w:w="0" w:type="auto"/>
            <w:tcBorders>
              <w:top w:val="nil"/>
              <w:left w:val="single" w:sz="4" w:space="0" w:color="auto"/>
              <w:bottom w:val="single" w:sz="4" w:space="0" w:color="auto"/>
              <w:right w:val="single" w:sz="4" w:space="0" w:color="auto"/>
            </w:tcBorders>
            <w:shd w:val="clear" w:color="auto" w:fill="auto"/>
            <w:noWrap/>
            <w:vAlign w:val="bottom"/>
          </w:tcPr>
          <w:p w:rsidR="00C91D67" w:rsidRPr="00C91D67" w:rsidRDefault="00C91D67">
            <w:pPr>
              <w:jc w:val="center"/>
              <w:rPr>
                <w:rFonts w:ascii="Arial" w:hAnsi="Arial" w:cs="Arial"/>
                <w:b/>
                <w:bCs/>
                <w:sz w:val="12"/>
                <w:szCs w:val="12"/>
              </w:rPr>
            </w:pPr>
            <w:r w:rsidRPr="00C91D67">
              <w:rPr>
                <w:rFonts w:ascii="Arial" w:hAnsi="Arial" w:cs="Arial"/>
                <w:b/>
                <w:bCs/>
                <w:sz w:val="12"/>
                <w:szCs w:val="12"/>
              </w:rPr>
              <w:t>pensionit</w:t>
            </w:r>
          </w:p>
        </w:tc>
        <w:tc>
          <w:tcPr>
            <w:tcW w:w="0" w:type="auto"/>
            <w:tcBorders>
              <w:top w:val="nil"/>
              <w:left w:val="nil"/>
              <w:bottom w:val="single" w:sz="4" w:space="0" w:color="auto"/>
              <w:right w:val="nil"/>
            </w:tcBorders>
            <w:shd w:val="clear" w:color="auto" w:fill="auto"/>
            <w:noWrap/>
            <w:vAlign w:val="bottom"/>
          </w:tcPr>
          <w:p w:rsidR="00C91D67" w:rsidRPr="00C91D67" w:rsidRDefault="00C91D67">
            <w:pPr>
              <w:jc w:val="center"/>
              <w:rPr>
                <w:rFonts w:ascii="Arial" w:hAnsi="Arial" w:cs="Arial"/>
                <w:b/>
                <w:bCs/>
                <w:sz w:val="12"/>
                <w:szCs w:val="12"/>
              </w:rPr>
            </w:pPr>
            <w:r w:rsidRPr="00C91D67">
              <w:rPr>
                <w:rFonts w:ascii="Arial" w:hAnsi="Arial" w:cs="Arial"/>
                <w:b/>
                <w:bCs/>
                <w:sz w:val="12"/>
                <w:szCs w:val="12"/>
              </w:rPr>
              <w:t>dosjes</w:t>
            </w:r>
          </w:p>
        </w:tc>
        <w:tc>
          <w:tcPr>
            <w:tcW w:w="0" w:type="auto"/>
            <w:tcBorders>
              <w:top w:val="nil"/>
              <w:left w:val="single" w:sz="4" w:space="0" w:color="auto"/>
              <w:bottom w:val="single" w:sz="4" w:space="0" w:color="auto"/>
              <w:right w:val="single" w:sz="4" w:space="0" w:color="auto"/>
            </w:tcBorders>
            <w:shd w:val="clear" w:color="auto" w:fill="auto"/>
            <w:noWrap/>
            <w:vAlign w:val="bottom"/>
          </w:tcPr>
          <w:p w:rsidR="00C91D67" w:rsidRPr="00C91D67" w:rsidRDefault="00C91D67">
            <w:pPr>
              <w:jc w:val="center"/>
              <w:rPr>
                <w:rFonts w:ascii="Arial" w:hAnsi="Arial" w:cs="Arial"/>
                <w:b/>
                <w:bCs/>
                <w:sz w:val="12"/>
                <w:szCs w:val="12"/>
              </w:rPr>
            </w:pPr>
            <w:r w:rsidRPr="00C91D67">
              <w:rPr>
                <w:rFonts w:ascii="Arial" w:hAnsi="Arial" w:cs="Arial"/>
                <w:b/>
                <w:bCs/>
                <w:sz w:val="12"/>
                <w:szCs w:val="12"/>
              </w:rPr>
              <w:t>U.Mbylljes</w:t>
            </w:r>
          </w:p>
        </w:tc>
        <w:tc>
          <w:tcPr>
            <w:tcW w:w="0" w:type="auto"/>
            <w:tcBorders>
              <w:top w:val="nil"/>
              <w:left w:val="nil"/>
              <w:bottom w:val="single" w:sz="4" w:space="0" w:color="auto"/>
              <w:right w:val="nil"/>
            </w:tcBorders>
            <w:shd w:val="clear" w:color="auto" w:fill="auto"/>
            <w:noWrap/>
            <w:vAlign w:val="bottom"/>
          </w:tcPr>
          <w:p w:rsidR="00C91D67" w:rsidRPr="00C91D67" w:rsidRDefault="00C91D67">
            <w:pPr>
              <w:jc w:val="center"/>
              <w:rPr>
                <w:rFonts w:ascii="Arial" w:hAnsi="Arial" w:cs="Arial"/>
                <w:b/>
                <w:bCs/>
                <w:sz w:val="12"/>
                <w:szCs w:val="12"/>
              </w:rPr>
            </w:pPr>
            <w:r w:rsidRPr="00C91D67">
              <w:rPr>
                <w:rFonts w:ascii="Arial" w:hAnsi="Arial" w:cs="Arial"/>
                <w:b/>
                <w:bCs/>
                <w:sz w:val="12"/>
                <w:szCs w:val="12"/>
              </w:rPr>
              <w:t>afatit</w:t>
            </w:r>
          </w:p>
        </w:tc>
        <w:tc>
          <w:tcPr>
            <w:tcW w:w="0" w:type="auto"/>
            <w:tcBorders>
              <w:top w:val="nil"/>
              <w:left w:val="single" w:sz="4" w:space="0" w:color="auto"/>
              <w:bottom w:val="single" w:sz="4" w:space="0" w:color="auto"/>
              <w:right w:val="single" w:sz="4" w:space="0" w:color="auto"/>
            </w:tcBorders>
            <w:shd w:val="clear" w:color="auto" w:fill="auto"/>
            <w:noWrap/>
            <w:vAlign w:val="bottom"/>
          </w:tcPr>
          <w:p w:rsidR="00C91D67" w:rsidRPr="00C91D67" w:rsidRDefault="00C91D67">
            <w:pPr>
              <w:jc w:val="center"/>
              <w:rPr>
                <w:rFonts w:ascii="Arial" w:hAnsi="Arial" w:cs="Arial"/>
                <w:b/>
                <w:bCs/>
                <w:sz w:val="12"/>
                <w:szCs w:val="12"/>
              </w:rPr>
            </w:pPr>
            <w:r w:rsidRPr="00C91D67">
              <w:rPr>
                <w:rFonts w:ascii="Arial" w:hAnsi="Arial" w:cs="Arial"/>
                <w:b/>
                <w:bCs/>
                <w:sz w:val="12"/>
                <w:szCs w:val="12"/>
              </w:rPr>
              <w:t>afatit</w:t>
            </w:r>
          </w:p>
        </w:tc>
        <w:tc>
          <w:tcPr>
            <w:tcW w:w="0" w:type="auto"/>
            <w:tcBorders>
              <w:top w:val="nil"/>
              <w:left w:val="nil"/>
              <w:bottom w:val="single" w:sz="4" w:space="0" w:color="auto"/>
              <w:right w:val="single" w:sz="4" w:space="0" w:color="auto"/>
            </w:tcBorders>
            <w:shd w:val="clear" w:color="auto" w:fill="auto"/>
            <w:noWrap/>
            <w:vAlign w:val="bottom"/>
          </w:tcPr>
          <w:p w:rsidR="00C91D67" w:rsidRPr="00C91D67" w:rsidRDefault="00C91D67">
            <w:pPr>
              <w:jc w:val="center"/>
              <w:rPr>
                <w:rFonts w:ascii="Arial" w:hAnsi="Arial" w:cs="Arial"/>
                <w:b/>
                <w:bCs/>
                <w:sz w:val="12"/>
                <w:szCs w:val="12"/>
              </w:rPr>
            </w:pPr>
            <w:r w:rsidRPr="00C91D67">
              <w:rPr>
                <w:rFonts w:ascii="Arial" w:hAnsi="Arial" w:cs="Arial"/>
                <w:b/>
                <w:bCs/>
                <w:sz w:val="12"/>
                <w:szCs w:val="12"/>
              </w:rPr>
              <w:t>leke</w:t>
            </w:r>
          </w:p>
        </w:tc>
        <w:tc>
          <w:tcPr>
            <w:tcW w:w="0" w:type="auto"/>
            <w:tcBorders>
              <w:top w:val="nil"/>
              <w:left w:val="nil"/>
              <w:bottom w:val="single" w:sz="4" w:space="0" w:color="auto"/>
              <w:right w:val="single" w:sz="4" w:space="0" w:color="auto"/>
            </w:tcBorders>
            <w:shd w:val="clear" w:color="auto" w:fill="auto"/>
            <w:noWrap/>
            <w:vAlign w:val="bottom"/>
          </w:tcPr>
          <w:p w:rsidR="00C91D67" w:rsidRPr="00C91D67" w:rsidRDefault="009B701C">
            <w:pPr>
              <w:jc w:val="center"/>
              <w:rPr>
                <w:rFonts w:ascii="Arial" w:hAnsi="Arial" w:cs="Arial"/>
                <w:b/>
                <w:bCs/>
                <w:sz w:val="12"/>
                <w:szCs w:val="12"/>
              </w:rPr>
            </w:pPr>
            <w:r>
              <w:rPr>
                <w:rFonts w:ascii="Arial" w:hAnsi="Arial" w:cs="Arial"/>
                <w:b/>
                <w:bCs/>
                <w:sz w:val="12"/>
                <w:szCs w:val="12"/>
              </w:rPr>
              <w:t>p</w:t>
            </w:r>
            <w:r w:rsidR="00C91D67" w:rsidRPr="00C91D67">
              <w:rPr>
                <w:rFonts w:ascii="Arial" w:hAnsi="Arial" w:cs="Arial"/>
                <w:b/>
                <w:bCs/>
                <w:sz w:val="12"/>
                <w:szCs w:val="12"/>
              </w:rPr>
              <w:t>agu</w:t>
            </w:r>
            <w:r>
              <w:rPr>
                <w:rFonts w:ascii="Arial" w:hAnsi="Arial" w:cs="Arial"/>
                <w:b/>
                <w:bCs/>
                <w:sz w:val="12"/>
                <w:szCs w:val="12"/>
              </w:rPr>
              <w:t>e</w:t>
            </w:r>
            <w:r w:rsidR="00C91D67" w:rsidRPr="00C91D67">
              <w:rPr>
                <w:rFonts w:ascii="Arial" w:hAnsi="Arial" w:cs="Arial"/>
                <w:b/>
                <w:bCs/>
                <w:sz w:val="12"/>
                <w:szCs w:val="12"/>
              </w:rPr>
              <w:t>se</w:t>
            </w:r>
          </w:p>
        </w:tc>
      </w:tr>
      <w:tr w:rsidR="00C91D67">
        <w:trPr>
          <w:trHeight w:val="180"/>
        </w:trPr>
        <w:tc>
          <w:tcPr>
            <w:tcW w:w="0" w:type="auto"/>
            <w:tcBorders>
              <w:top w:val="nil"/>
              <w:left w:val="single" w:sz="4" w:space="0" w:color="auto"/>
              <w:bottom w:val="single" w:sz="4" w:space="0" w:color="auto"/>
              <w:right w:val="single" w:sz="4" w:space="0" w:color="auto"/>
            </w:tcBorders>
            <w:shd w:val="clear" w:color="auto" w:fill="auto"/>
            <w:noWrap/>
            <w:vAlign w:val="bottom"/>
          </w:tcPr>
          <w:p w:rsidR="00C91D67" w:rsidRPr="00C91D67" w:rsidRDefault="00C91D67">
            <w:pPr>
              <w:jc w:val="right"/>
              <w:rPr>
                <w:rFonts w:ascii="Arial" w:hAnsi="Arial" w:cs="Arial"/>
                <w:sz w:val="14"/>
                <w:szCs w:val="14"/>
              </w:rPr>
            </w:pPr>
            <w:r w:rsidRPr="00C91D67">
              <w:rPr>
                <w:rFonts w:ascii="Arial" w:hAnsi="Arial" w:cs="Arial"/>
                <w:sz w:val="14"/>
                <w:szCs w:val="14"/>
              </w:rPr>
              <w:t>1</w:t>
            </w:r>
          </w:p>
        </w:tc>
        <w:tc>
          <w:tcPr>
            <w:tcW w:w="0" w:type="auto"/>
            <w:tcBorders>
              <w:top w:val="nil"/>
              <w:left w:val="nil"/>
              <w:bottom w:val="single" w:sz="4" w:space="0" w:color="auto"/>
              <w:right w:val="single" w:sz="4" w:space="0" w:color="auto"/>
            </w:tcBorders>
            <w:shd w:val="clear" w:color="auto" w:fill="auto"/>
            <w:noWrap/>
            <w:vAlign w:val="bottom"/>
          </w:tcPr>
          <w:p w:rsidR="00C91D67" w:rsidRPr="00C91D67" w:rsidRDefault="00C91D67">
            <w:pPr>
              <w:rPr>
                <w:rFonts w:ascii="Arial" w:hAnsi="Arial" w:cs="Arial"/>
                <w:sz w:val="14"/>
                <w:szCs w:val="14"/>
              </w:rPr>
            </w:pPr>
            <w:r w:rsidRPr="00C91D67">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C91D67" w:rsidRPr="00C91D67" w:rsidRDefault="00C91D67">
            <w:pPr>
              <w:rPr>
                <w:rFonts w:ascii="Arial" w:hAnsi="Arial" w:cs="Arial"/>
                <w:sz w:val="14"/>
                <w:szCs w:val="14"/>
              </w:rPr>
            </w:pPr>
            <w:r w:rsidRPr="00C91D67">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C91D67" w:rsidRPr="00C91D67" w:rsidRDefault="00C91D67">
            <w:pPr>
              <w:rPr>
                <w:rFonts w:ascii="Arial" w:hAnsi="Arial" w:cs="Arial"/>
                <w:sz w:val="14"/>
                <w:szCs w:val="14"/>
              </w:rPr>
            </w:pPr>
            <w:r w:rsidRPr="00C91D67">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C91D67" w:rsidRPr="00C91D67" w:rsidRDefault="00C91D67">
            <w:pPr>
              <w:rPr>
                <w:rFonts w:ascii="Arial" w:hAnsi="Arial" w:cs="Arial"/>
                <w:sz w:val="14"/>
                <w:szCs w:val="14"/>
              </w:rPr>
            </w:pPr>
            <w:r w:rsidRPr="00C91D67">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C91D67" w:rsidRPr="00C91D67" w:rsidRDefault="00C91D67">
            <w:pPr>
              <w:rPr>
                <w:rFonts w:ascii="Arial" w:hAnsi="Arial" w:cs="Arial"/>
                <w:sz w:val="14"/>
                <w:szCs w:val="14"/>
              </w:rPr>
            </w:pPr>
            <w:r w:rsidRPr="00C91D67">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C91D67" w:rsidRPr="00C91D67" w:rsidRDefault="00C91D67">
            <w:pPr>
              <w:rPr>
                <w:rFonts w:ascii="Arial" w:hAnsi="Arial" w:cs="Arial"/>
                <w:sz w:val="14"/>
                <w:szCs w:val="14"/>
              </w:rPr>
            </w:pPr>
            <w:r w:rsidRPr="00C91D67">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C91D67" w:rsidRPr="00C91D67" w:rsidRDefault="00C91D67">
            <w:pPr>
              <w:rPr>
                <w:rFonts w:ascii="Arial" w:hAnsi="Arial" w:cs="Arial"/>
                <w:sz w:val="14"/>
                <w:szCs w:val="14"/>
              </w:rPr>
            </w:pPr>
            <w:r w:rsidRPr="00C91D67">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C91D67" w:rsidRPr="00C91D67" w:rsidRDefault="00C91D67">
            <w:pPr>
              <w:rPr>
                <w:rFonts w:ascii="Arial" w:hAnsi="Arial" w:cs="Arial"/>
                <w:sz w:val="14"/>
                <w:szCs w:val="14"/>
              </w:rPr>
            </w:pPr>
            <w:r w:rsidRPr="00C91D67">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C91D67" w:rsidRPr="00C91D67" w:rsidRDefault="00C91D67">
            <w:pPr>
              <w:rPr>
                <w:rFonts w:ascii="Arial" w:hAnsi="Arial" w:cs="Arial"/>
                <w:sz w:val="14"/>
                <w:szCs w:val="14"/>
              </w:rPr>
            </w:pPr>
            <w:r w:rsidRPr="00C91D67">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C91D67" w:rsidRPr="00C91D67" w:rsidRDefault="00C91D67">
            <w:pPr>
              <w:rPr>
                <w:rFonts w:ascii="Arial" w:hAnsi="Arial" w:cs="Arial"/>
                <w:sz w:val="14"/>
                <w:szCs w:val="14"/>
              </w:rPr>
            </w:pPr>
            <w:r w:rsidRPr="00C91D67">
              <w:rPr>
                <w:rFonts w:ascii="Arial" w:hAnsi="Arial" w:cs="Arial"/>
                <w:sz w:val="14"/>
                <w:szCs w:val="14"/>
              </w:rPr>
              <w:t> </w:t>
            </w:r>
          </w:p>
        </w:tc>
      </w:tr>
      <w:tr w:rsidR="00C91D67">
        <w:trPr>
          <w:trHeight w:val="180"/>
        </w:trPr>
        <w:tc>
          <w:tcPr>
            <w:tcW w:w="0" w:type="auto"/>
            <w:tcBorders>
              <w:top w:val="nil"/>
              <w:left w:val="single" w:sz="4" w:space="0" w:color="auto"/>
              <w:bottom w:val="single" w:sz="4" w:space="0" w:color="auto"/>
              <w:right w:val="single" w:sz="4" w:space="0" w:color="auto"/>
            </w:tcBorders>
            <w:shd w:val="clear" w:color="auto" w:fill="auto"/>
            <w:noWrap/>
            <w:vAlign w:val="bottom"/>
          </w:tcPr>
          <w:p w:rsidR="00C91D67" w:rsidRPr="00C91D67" w:rsidRDefault="00C91D67">
            <w:pPr>
              <w:jc w:val="right"/>
              <w:rPr>
                <w:rFonts w:ascii="Arial" w:hAnsi="Arial" w:cs="Arial"/>
                <w:sz w:val="14"/>
                <w:szCs w:val="14"/>
              </w:rPr>
            </w:pPr>
            <w:r w:rsidRPr="00C91D67">
              <w:rPr>
                <w:rFonts w:ascii="Arial" w:hAnsi="Arial" w:cs="Arial"/>
                <w:sz w:val="14"/>
                <w:szCs w:val="14"/>
              </w:rPr>
              <w:t>2</w:t>
            </w:r>
          </w:p>
        </w:tc>
        <w:tc>
          <w:tcPr>
            <w:tcW w:w="0" w:type="auto"/>
            <w:tcBorders>
              <w:top w:val="nil"/>
              <w:left w:val="nil"/>
              <w:bottom w:val="single" w:sz="4" w:space="0" w:color="auto"/>
              <w:right w:val="single" w:sz="4" w:space="0" w:color="auto"/>
            </w:tcBorders>
            <w:shd w:val="clear" w:color="auto" w:fill="auto"/>
            <w:noWrap/>
            <w:vAlign w:val="bottom"/>
          </w:tcPr>
          <w:p w:rsidR="00C91D67" w:rsidRPr="00C91D67" w:rsidRDefault="00C91D67">
            <w:pPr>
              <w:rPr>
                <w:rFonts w:ascii="Arial" w:hAnsi="Arial" w:cs="Arial"/>
                <w:sz w:val="14"/>
                <w:szCs w:val="14"/>
              </w:rPr>
            </w:pPr>
            <w:r w:rsidRPr="00C91D67">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C91D67" w:rsidRPr="00C91D67" w:rsidRDefault="00C91D67">
            <w:pPr>
              <w:rPr>
                <w:rFonts w:ascii="Arial" w:hAnsi="Arial" w:cs="Arial"/>
                <w:sz w:val="14"/>
                <w:szCs w:val="14"/>
              </w:rPr>
            </w:pPr>
            <w:r w:rsidRPr="00C91D67">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C91D67" w:rsidRPr="00C91D67" w:rsidRDefault="00C91D67">
            <w:pPr>
              <w:rPr>
                <w:rFonts w:ascii="Arial" w:hAnsi="Arial" w:cs="Arial"/>
                <w:sz w:val="14"/>
                <w:szCs w:val="14"/>
              </w:rPr>
            </w:pPr>
            <w:r w:rsidRPr="00C91D67">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C91D67" w:rsidRPr="00C91D67" w:rsidRDefault="00C91D67">
            <w:pPr>
              <w:rPr>
                <w:rFonts w:ascii="Arial" w:hAnsi="Arial" w:cs="Arial"/>
                <w:sz w:val="14"/>
                <w:szCs w:val="14"/>
              </w:rPr>
            </w:pPr>
            <w:r w:rsidRPr="00C91D67">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C91D67" w:rsidRPr="00C91D67" w:rsidRDefault="00C91D67">
            <w:pPr>
              <w:rPr>
                <w:rFonts w:ascii="Arial" w:hAnsi="Arial" w:cs="Arial"/>
                <w:sz w:val="14"/>
                <w:szCs w:val="14"/>
              </w:rPr>
            </w:pPr>
            <w:r w:rsidRPr="00C91D67">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C91D67" w:rsidRPr="00C91D67" w:rsidRDefault="00C91D67">
            <w:pPr>
              <w:rPr>
                <w:rFonts w:ascii="Arial" w:hAnsi="Arial" w:cs="Arial"/>
                <w:sz w:val="14"/>
                <w:szCs w:val="14"/>
              </w:rPr>
            </w:pPr>
            <w:r w:rsidRPr="00C91D67">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C91D67" w:rsidRPr="00C91D67" w:rsidRDefault="00C91D67">
            <w:pPr>
              <w:rPr>
                <w:rFonts w:ascii="Arial" w:hAnsi="Arial" w:cs="Arial"/>
                <w:sz w:val="14"/>
                <w:szCs w:val="14"/>
              </w:rPr>
            </w:pPr>
            <w:r w:rsidRPr="00C91D67">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C91D67" w:rsidRPr="00C91D67" w:rsidRDefault="00C91D67">
            <w:pPr>
              <w:rPr>
                <w:rFonts w:ascii="Arial" w:hAnsi="Arial" w:cs="Arial"/>
                <w:sz w:val="14"/>
                <w:szCs w:val="14"/>
              </w:rPr>
            </w:pPr>
            <w:r w:rsidRPr="00C91D67">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C91D67" w:rsidRPr="00C91D67" w:rsidRDefault="00C91D67">
            <w:pPr>
              <w:rPr>
                <w:rFonts w:ascii="Arial" w:hAnsi="Arial" w:cs="Arial"/>
                <w:sz w:val="14"/>
                <w:szCs w:val="14"/>
              </w:rPr>
            </w:pPr>
            <w:r w:rsidRPr="00C91D67">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C91D67" w:rsidRPr="00C91D67" w:rsidRDefault="00C91D67">
            <w:pPr>
              <w:rPr>
                <w:rFonts w:ascii="Arial" w:hAnsi="Arial" w:cs="Arial"/>
                <w:sz w:val="14"/>
                <w:szCs w:val="14"/>
              </w:rPr>
            </w:pPr>
            <w:r w:rsidRPr="00C91D67">
              <w:rPr>
                <w:rFonts w:ascii="Arial" w:hAnsi="Arial" w:cs="Arial"/>
                <w:sz w:val="14"/>
                <w:szCs w:val="14"/>
              </w:rPr>
              <w:t> </w:t>
            </w:r>
          </w:p>
        </w:tc>
      </w:tr>
      <w:tr w:rsidR="00C91D67">
        <w:trPr>
          <w:trHeight w:val="180"/>
        </w:trPr>
        <w:tc>
          <w:tcPr>
            <w:tcW w:w="0" w:type="auto"/>
            <w:tcBorders>
              <w:top w:val="nil"/>
              <w:left w:val="single" w:sz="4" w:space="0" w:color="auto"/>
              <w:bottom w:val="single" w:sz="4" w:space="0" w:color="auto"/>
              <w:right w:val="single" w:sz="4" w:space="0" w:color="auto"/>
            </w:tcBorders>
            <w:shd w:val="clear" w:color="auto" w:fill="auto"/>
            <w:noWrap/>
            <w:vAlign w:val="bottom"/>
          </w:tcPr>
          <w:p w:rsidR="00C91D67" w:rsidRPr="00C91D67" w:rsidRDefault="00C91D67">
            <w:pPr>
              <w:jc w:val="right"/>
              <w:rPr>
                <w:rFonts w:ascii="Arial" w:hAnsi="Arial" w:cs="Arial"/>
                <w:sz w:val="14"/>
                <w:szCs w:val="14"/>
              </w:rPr>
            </w:pPr>
            <w:r w:rsidRPr="00C91D67">
              <w:rPr>
                <w:rFonts w:ascii="Arial" w:hAnsi="Arial" w:cs="Arial"/>
                <w:sz w:val="14"/>
                <w:szCs w:val="14"/>
              </w:rPr>
              <w:t>3</w:t>
            </w:r>
          </w:p>
        </w:tc>
        <w:tc>
          <w:tcPr>
            <w:tcW w:w="0" w:type="auto"/>
            <w:tcBorders>
              <w:top w:val="nil"/>
              <w:left w:val="nil"/>
              <w:bottom w:val="single" w:sz="4" w:space="0" w:color="auto"/>
              <w:right w:val="single" w:sz="4" w:space="0" w:color="auto"/>
            </w:tcBorders>
            <w:shd w:val="clear" w:color="auto" w:fill="auto"/>
            <w:noWrap/>
            <w:vAlign w:val="bottom"/>
          </w:tcPr>
          <w:p w:rsidR="00C91D67" w:rsidRPr="00C91D67" w:rsidRDefault="00C91D67">
            <w:pPr>
              <w:rPr>
                <w:rFonts w:ascii="Arial" w:hAnsi="Arial" w:cs="Arial"/>
                <w:sz w:val="14"/>
                <w:szCs w:val="14"/>
              </w:rPr>
            </w:pPr>
            <w:r w:rsidRPr="00C91D67">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C91D67" w:rsidRPr="00C91D67" w:rsidRDefault="00C91D67">
            <w:pPr>
              <w:rPr>
                <w:rFonts w:ascii="Arial" w:hAnsi="Arial" w:cs="Arial"/>
                <w:sz w:val="14"/>
                <w:szCs w:val="14"/>
              </w:rPr>
            </w:pPr>
            <w:r w:rsidRPr="00C91D67">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C91D67" w:rsidRPr="00C91D67" w:rsidRDefault="00C91D67">
            <w:pPr>
              <w:rPr>
                <w:rFonts w:ascii="Arial" w:hAnsi="Arial" w:cs="Arial"/>
                <w:sz w:val="14"/>
                <w:szCs w:val="14"/>
              </w:rPr>
            </w:pPr>
            <w:r w:rsidRPr="00C91D67">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C91D67" w:rsidRPr="00C91D67" w:rsidRDefault="00C91D67">
            <w:pPr>
              <w:rPr>
                <w:rFonts w:ascii="Arial" w:hAnsi="Arial" w:cs="Arial"/>
                <w:sz w:val="14"/>
                <w:szCs w:val="14"/>
              </w:rPr>
            </w:pPr>
            <w:r w:rsidRPr="00C91D67">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C91D67" w:rsidRPr="00C91D67" w:rsidRDefault="00C91D67">
            <w:pPr>
              <w:rPr>
                <w:rFonts w:ascii="Arial" w:hAnsi="Arial" w:cs="Arial"/>
                <w:sz w:val="14"/>
                <w:szCs w:val="14"/>
              </w:rPr>
            </w:pPr>
            <w:r w:rsidRPr="00C91D67">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C91D67" w:rsidRPr="00C91D67" w:rsidRDefault="00C91D67">
            <w:pPr>
              <w:rPr>
                <w:rFonts w:ascii="Arial" w:hAnsi="Arial" w:cs="Arial"/>
                <w:sz w:val="14"/>
                <w:szCs w:val="14"/>
              </w:rPr>
            </w:pPr>
            <w:r w:rsidRPr="00C91D67">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C91D67" w:rsidRPr="00C91D67" w:rsidRDefault="00C91D67">
            <w:pPr>
              <w:rPr>
                <w:rFonts w:ascii="Arial" w:hAnsi="Arial" w:cs="Arial"/>
                <w:sz w:val="14"/>
                <w:szCs w:val="14"/>
              </w:rPr>
            </w:pPr>
            <w:r w:rsidRPr="00C91D67">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C91D67" w:rsidRPr="00C91D67" w:rsidRDefault="00C91D67">
            <w:pPr>
              <w:rPr>
                <w:rFonts w:ascii="Arial" w:hAnsi="Arial" w:cs="Arial"/>
                <w:sz w:val="14"/>
                <w:szCs w:val="14"/>
              </w:rPr>
            </w:pPr>
            <w:r w:rsidRPr="00C91D67">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C91D67" w:rsidRPr="00C91D67" w:rsidRDefault="00C91D67">
            <w:pPr>
              <w:rPr>
                <w:rFonts w:ascii="Arial" w:hAnsi="Arial" w:cs="Arial"/>
                <w:sz w:val="14"/>
                <w:szCs w:val="14"/>
              </w:rPr>
            </w:pPr>
            <w:r w:rsidRPr="00C91D67">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C91D67" w:rsidRPr="00C91D67" w:rsidRDefault="00C91D67">
            <w:pPr>
              <w:rPr>
                <w:rFonts w:ascii="Arial" w:hAnsi="Arial" w:cs="Arial"/>
                <w:sz w:val="14"/>
                <w:szCs w:val="14"/>
              </w:rPr>
            </w:pPr>
            <w:r w:rsidRPr="00C91D67">
              <w:rPr>
                <w:rFonts w:ascii="Arial" w:hAnsi="Arial" w:cs="Arial"/>
                <w:sz w:val="14"/>
                <w:szCs w:val="14"/>
              </w:rPr>
              <w:t> </w:t>
            </w:r>
          </w:p>
        </w:tc>
      </w:tr>
      <w:tr w:rsidR="00C91D67">
        <w:trPr>
          <w:trHeight w:val="180"/>
        </w:trPr>
        <w:tc>
          <w:tcPr>
            <w:tcW w:w="0" w:type="auto"/>
            <w:tcBorders>
              <w:top w:val="nil"/>
              <w:left w:val="single" w:sz="4" w:space="0" w:color="auto"/>
              <w:bottom w:val="single" w:sz="4" w:space="0" w:color="auto"/>
              <w:right w:val="single" w:sz="4" w:space="0" w:color="auto"/>
            </w:tcBorders>
            <w:shd w:val="clear" w:color="auto" w:fill="auto"/>
            <w:noWrap/>
            <w:vAlign w:val="bottom"/>
          </w:tcPr>
          <w:p w:rsidR="00C91D67" w:rsidRPr="00C91D67" w:rsidRDefault="00C91D67">
            <w:pPr>
              <w:jc w:val="right"/>
              <w:rPr>
                <w:rFonts w:ascii="Arial" w:hAnsi="Arial" w:cs="Arial"/>
                <w:sz w:val="14"/>
                <w:szCs w:val="14"/>
              </w:rPr>
            </w:pPr>
            <w:r w:rsidRPr="00C91D67">
              <w:rPr>
                <w:rFonts w:ascii="Arial" w:hAnsi="Arial" w:cs="Arial"/>
                <w:sz w:val="14"/>
                <w:szCs w:val="14"/>
              </w:rPr>
              <w:t>4</w:t>
            </w:r>
          </w:p>
        </w:tc>
        <w:tc>
          <w:tcPr>
            <w:tcW w:w="0" w:type="auto"/>
            <w:tcBorders>
              <w:top w:val="nil"/>
              <w:left w:val="nil"/>
              <w:bottom w:val="single" w:sz="4" w:space="0" w:color="auto"/>
              <w:right w:val="single" w:sz="4" w:space="0" w:color="auto"/>
            </w:tcBorders>
            <w:shd w:val="clear" w:color="auto" w:fill="auto"/>
            <w:noWrap/>
            <w:vAlign w:val="bottom"/>
          </w:tcPr>
          <w:p w:rsidR="00C91D67" w:rsidRPr="00C91D67" w:rsidRDefault="00C91D67">
            <w:pPr>
              <w:rPr>
                <w:rFonts w:ascii="Arial" w:hAnsi="Arial" w:cs="Arial"/>
                <w:sz w:val="14"/>
                <w:szCs w:val="14"/>
              </w:rPr>
            </w:pPr>
            <w:r w:rsidRPr="00C91D67">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C91D67" w:rsidRPr="00C91D67" w:rsidRDefault="00C91D67">
            <w:pPr>
              <w:rPr>
                <w:rFonts w:ascii="Arial" w:hAnsi="Arial" w:cs="Arial"/>
                <w:sz w:val="14"/>
                <w:szCs w:val="14"/>
              </w:rPr>
            </w:pPr>
            <w:r w:rsidRPr="00C91D67">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C91D67" w:rsidRPr="00C91D67" w:rsidRDefault="00C91D67">
            <w:pPr>
              <w:rPr>
                <w:rFonts w:ascii="Arial" w:hAnsi="Arial" w:cs="Arial"/>
                <w:sz w:val="14"/>
                <w:szCs w:val="14"/>
              </w:rPr>
            </w:pPr>
            <w:r w:rsidRPr="00C91D67">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C91D67" w:rsidRPr="00C91D67" w:rsidRDefault="00C91D67">
            <w:pPr>
              <w:rPr>
                <w:rFonts w:ascii="Arial" w:hAnsi="Arial" w:cs="Arial"/>
                <w:sz w:val="14"/>
                <w:szCs w:val="14"/>
              </w:rPr>
            </w:pPr>
            <w:r w:rsidRPr="00C91D67">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C91D67" w:rsidRPr="00C91D67" w:rsidRDefault="00C91D67">
            <w:pPr>
              <w:rPr>
                <w:rFonts w:ascii="Arial" w:hAnsi="Arial" w:cs="Arial"/>
                <w:sz w:val="14"/>
                <w:szCs w:val="14"/>
              </w:rPr>
            </w:pPr>
            <w:r w:rsidRPr="00C91D67">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C91D67" w:rsidRPr="00C91D67" w:rsidRDefault="00C91D67">
            <w:pPr>
              <w:rPr>
                <w:rFonts w:ascii="Arial" w:hAnsi="Arial" w:cs="Arial"/>
                <w:sz w:val="14"/>
                <w:szCs w:val="14"/>
              </w:rPr>
            </w:pPr>
            <w:r w:rsidRPr="00C91D67">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C91D67" w:rsidRPr="00C91D67" w:rsidRDefault="00C91D67">
            <w:pPr>
              <w:rPr>
                <w:rFonts w:ascii="Arial" w:hAnsi="Arial" w:cs="Arial"/>
                <w:sz w:val="14"/>
                <w:szCs w:val="14"/>
              </w:rPr>
            </w:pPr>
            <w:r w:rsidRPr="00C91D67">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C91D67" w:rsidRPr="00C91D67" w:rsidRDefault="00C91D67">
            <w:pPr>
              <w:rPr>
                <w:rFonts w:ascii="Arial" w:hAnsi="Arial" w:cs="Arial"/>
                <w:sz w:val="14"/>
                <w:szCs w:val="14"/>
              </w:rPr>
            </w:pPr>
            <w:r w:rsidRPr="00C91D67">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C91D67" w:rsidRPr="00C91D67" w:rsidRDefault="00C91D67">
            <w:pPr>
              <w:rPr>
                <w:rFonts w:ascii="Arial" w:hAnsi="Arial" w:cs="Arial"/>
                <w:sz w:val="14"/>
                <w:szCs w:val="14"/>
              </w:rPr>
            </w:pPr>
            <w:r w:rsidRPr="00C91D67">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C91D67" w:rsidRPr="00C91D67" w:rsidRDefault="00C91D67">
            <w:pPr>
              <w:rPr>
                <w:rFonts w:ascii="Arial" w:hAnsi="Arial" w:cs="Arial"/>
                <w:sz w:val="14"/>
                <w:szCs w:val="14"/>
              </w:rPr>
            </w:pPr>
            <w:r w:rsidRPr="00C91D67">
              <w:rPr>
                <w:rFonts w:ascii="Arial" w:hAnsi="Arial" w:cs="Arial"/>
                <w:sz w:val="14"/>
                <w:szCs w:val="14"/>
              </w:rPr>
              <w:t> </w:t>
            </w:r>
          </w:p>
        </w:tc>
      </w:tr>
      <w:tr w:rsidR="00C91D67">
        <w:trPr>
          <w:trHeight w:val="180"/>
        </w:trPr>
        <w:tc>
          <w:tcPr>
            <w:tcW w:w="0" w:type="auto"/>
            <w:tcBorders>
              <w:top w:val="nil"/>
              <w:left w:val="single" w:sz="4" w:space="0" w:color="auto"/>
              <w:bottom w:val="single" w:sz="4" w:space="0" w:color="auto"/>
              <w:right w:val="single" w:sz="4" w:space="0" w:color="auto"/>
            </w:tcBorders>
            <w:shd w:val="clear" w:color="auto" w:fill="auto"/>
            <w:noWrap/>
            <w:vAlign w:val="bottom"/>
          </w:tcPr>
          <w:p w:rsidR="00C91D67" w:rsidRPr="00C91D67" w:rsidRDefault="00C91D67">
            <w:pPr>
              <w:jc w:val="right"/>
              <w:rPr>
                <w:rFonts w:ascii="Arial" w:hAnsi="Arial" w:cs="Arial"/>
                <w:sz w:val="14"/>
                <w:szCs w:val="14"/>
              </w:rPr>
            </w:pPr>
            <w:r w:rsidRPr="00C91D67">
              <w:rPr>
                <w:rFonts w:ascii="Arial" w:hAnsi="Arial" w:cs="Arial"/>
                <w:sz w:val="14"/>
                <w:szCs w:val="14"/>
              </w:rPr>
              <w:t>5</w:t>
            </w:r>
          </w:p>
        </w:tc>
        <w:tc>
          <w:tcPr>
            <w:tcW w:w="0" w:type="auto"/>
            <w:tcBorders>
              <w:top w:val="nil"/>
              <w:left w:val="nil"/>
              <w:bottom w:val="single" w:sz="4" w:space="0" w:color="auto"/>
              <w:right w:val="single" w:sz="4" w:space="0" w:color="auto"/>
            </w:tcBorders>
            <w:shd w:val="clear" w:color="auto" w:fill="auto"/>
            <w:noWrap/>
            <w:vAlign w:val="bottom"/>
          </w:tcPr>
          <w:p w:rsidR="00C91D67" w:rsidRPr="00C91D67" w:rsidRDefault="00C91D67">
            <w:pPr>
              <w:rPr>
                <w:rFonts w:ascii="Arial" w:hAnsi="Arial" w:cs="Arial"/>
                <w:sz w:val="14"/>
                <w:szCs w:val="14"/>
              </w:rPr>
            </w:pPr>
            <w:r w:rsidRPr="00C91D67">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C91D67" w:rsidRPr="00C91D67" w:rsidRDefault="00C91D67">
            <w:pPr>
              <w:rPr>
                <w:rFonts w:ascii="Arial" w:hAnsi="Arial" w:cs="Arial"/>
                <w:sz w:val="14"/>
                <w:szCs w:val="14"/>
              </w:rPr>
            </w:pPr>
            <w:r w:rsidRPr="00C91D67">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C91D67" w:rsidRPr="00C91D67" w:rsidRDefault="00C91D67">
            <w:pPr>
              <w:rPr>
                <w:rFonts w:ascii="Arial" w:hAnsi="Arial" w:cs="Arial"/>
                <w:sz w:val="14"/>
                <w:szCs w:val="14"/>
              </w:rPr>
            </w:pPr>
            <w:r w:rsidRPr="00C91D67">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C91D67" w:rsidRPr="00C91D67" w:rsidRDefault="00C91D67">
            <w:pPr>
              <w:rPr>
                <w:rFonts w:ascii="Arial" w:hAnsi="Arial" w:cs="Arial"/>
                <w:sz w:val="14"/>
                <w:szCs w:val="14"/>
              </w:rPr>
            </w:pPr>
            <w:r w:rsidRPr="00C91D67">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C91D67" w:rsidRPr="00C91D67" w:rsidRDefault="00C91D67">
            <w:pPr>
              <w:rPr>
                <w:rFonts w:ascii="Arial" w:hAnsi="Arial" w:cs="Arial"/>
                <w:sz w:val="14"/>
                <w:szCs w:val="14"/>
              </w:rPr>
            </w:pPr>
            <w:r w:rsidRPr="00C91D67">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C91D67" w:rsidRPr="00C91D67" w:rsidRDefault="00C91D67">
            <w:pPr>
              <w:rPr>
                <w:rFonts w:ascii="Arial" w:hAnsi="Arial" w:cs="Arial"/>
                <w:sz w:val="14"/>
                <w:szCs w:val="14"/>
              </w:rPr>
            </w:pPr>
            <w:r w:rsidRPr="00C91D67">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C91D67" w:rsidRPr="00C91D67" w:rsidRDefault="00C91D67">
            <w:pPr>
              <w:rPr>
                <w:rFonts w:ascii="Arial" w:hAnsi="Arial" w:cs="Arial"/>
                <w:sz w:val="14"/>
                <w:szCs w:val="14"/>
              </w:rPr>
            </w:pPr>
            <w:r w:rsidRPr="00C91D67">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C91D67" w:rsidRPr="00C91D67" w:rsidRDefault="00C91D67">
            <w:pPr>
              <w:rPr>
                <w:rFonts w:ascii="Arial" w:hAnsi="Arial" w:cs="Arial"/>
                <w:sz w:val="14"/>
                <w:szCs w:val="14"/>
              </w:rPr>
            </w:pPr>
            <w:r w:rsidRPr="00C91D67">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C91D67" w:rsidRPr="00C91D67" w:rsidRDefault="00C91D67">
            <w:pPr>
              <w:rPr>
                <w:rFonts w:ascii="Arial" w:hAnsi="Arial" w:cs="Arial"/>
                <w:sz w:val="14"/>
                <w:szCs w:val="14"/>
              </w:rPr>
            </w:pPr>
            <w:r w:rsidRPr="00C91D67">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C91D67" w:rsidRPr="00C91D67" w:rsidRDefault="00C91D67">
            <w:pPr>
              <w:rPr>
                <w:rFonts w:ascii="Arial" w:hAnsi="Arial" w:cs="Arial"/>
                <w:sz w:val="14"/>
                <w:szCs w:val="14"/>
              </w:rPr>
            </w:pPr>
            <w:r w:rsidRPr="00C91D67">
              <w:rPr>
                <w:rFonts w:ascii="Arial" w:hAnsi="Arial" w:cs="Arial"/>
                <w:sz w:val="14"/>
                <w:szCs w:val="14"/>
              </w:rPr>
              <w:t> </w:t>
            </w:r>
          </w:p>
        </w:tc>
      </w:tr>
      <w:tr w:rsidR="00C91D67">
        <w:trPr>
          <w:trHeight w:val="180"/>
        </w:trPr>
        <w:tc>
          <w:tcPr>
            <w:tcW w:w="0" w:type="auto"/>
            <w:tcBorders>
              <w:top w:val="nil"/>
              <w:left w:val="single" w:sz="4" w:space="0" w:color="auto"/>
              <w:bottom w:val="single" w:sz="4" w:space="0" w:color="auto"/>
              <w:right w:val="single" w:sz="4" w:space="0" w:color="auto"/>
            </w:tcBorders>
            <w:shd w:val="clear" w:color="auto" w:fill="auto"/>
            <w:noWrap/>
            <w:vAlign w:val="bottom"/>
          </w:tcPr>
          <w:p w:rsidR="00C91D67" w:rsidRPr="00C91D67" w:rsidRDefault="00C91D67">
            <w:pPr>
              <w:jc w:val="right"/>
              <w:rPr>
                <w:rFonts w:ascii="Arial" w:hAnsi="Arial" w:cs="Arial"/>
                <w:sz w:val="14"/>
                <w:szCs w:val="14"/>
              </w:rPr>
            </w:pPr>
            <w:r w:rsidRPr="00C91D67">
              <w:rPr>
                <w:rFonts w:ascii="Arial" w:hAnsi="Arial" w:cs="Arial"/>
                <w:sz w:val="14"/>
                <w:szCs w:val="14"/>
              </w:rPr>
              <w:t>6</w:t>
            </w:r>
          </w:p>
        </w:tc>
        <w:tc>
          <w:tcPr>
            <w:tcW w:w="0" w:type="auto"/>
            <w:tcBorders>
              <w:top w:val="nil"/>
              <w:left w:val="nil"/>
              <w:bottom w:val="single" w:sz="4" w:space="0" w:color="auto"/>
              <w:right w:val="single" w:sz="4" w:space="0" w:color="auto"/>
            </w:tcBorders>
            <w:shd w:val="clear" w:color="auto" w:fill="auto"/>
            <w:noWrap/>
            <w:vAlign w:val="bottom"/>
          </w:tcPr>
          <w:p w:rsidR="00C91D67" w:rsidRPr="00C91D67" w:rsidRDefault="00C91D67">
            <w:pPr>
              <w:rPr>
                <w:rFonts w:ascii="Arial" w:hAnsi="Arial" w:cs="Arial"/>
                <w:sz w:val="14"/>
                <w:szCs w:val="14"/>
              </w:rPr>
            </w:pPr>
            <w:r w:rsidRPr="00C91D67">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C91D67" w:rsidRPr="00C91D67" w:rsidRDefault="00C91D67">
            <w:pPr>
              <w:rPr>
                <w:rFonts w:ascii="Arial" w:hAnsi="Arial" w:cs="Arial"/>
                <w:sz w:val="14"/>
                <w:szCs w:val="14"/>
              </w:rPr>
            </w:pPr>
            <w:r w:rsidRPr="00C91D67">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C91D67" w:rsidRPr="00C91D67" w:rsidRDefault="00C91D67">
            <w:pPr>
              <w:rPr>
                <w:rFonts w:ascii="Arial" w:hAnsi="Arial" w:cs="Arial"/>
                <w:sz w:val="14"/>
                <w:szCs w:val="14"/>
              </w:rPr>
            </w:pPr>
            <w:r w:rsidRPr="00C91D67">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C91D67" w:rsidRPr="00C91D67" w:rsidRDefault="00C91D67">
            <w:pPr>
              <w:rPr>
                <w:rFonts w:ascii="Arial" w:hAnsi="Arial" w:cs="Arial"/>
                <w:sz w:val="14"/>
                <w:szCs w:val="14"/>
              </w:rPr>
            </w:pPr>
            <w:r w:rsidRPr="00C91D67">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C91D67" w:rsidRPr="00C91D67" w:rsidRDefault="00C91D67">
            <w:pPr>
              <w:rPr>
                <w:rFonts w:ascii="Arial" w:hAnsi="Arial" w:cs="Arial"/>
                <w:sz w:val="14"/>
                <w:szCs w:val="14"/>
              </w:rPr>
            </w:pPr>
            <w:r w:rsidRPr="00C91D67">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C91D67" w:rsidRPr="00C91D67" w:rsidRDefault="00C91D67">
            <w:pPr>
              <w:rPr>
                <w:rFonts w:ascii="Arial" w:hAnsi="Arial" w:cs="Arial"/>
                <w:sz w:val="14"/>
                <w:szCs w:val="14"/>
              </w:rPr>
            </w:pPr>
            <w:r w:rsidRPr="00C91D67">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C91D67" w:rsidRPr="00C91D67" w:rsidRDefault="00C91D67">
            <w:pPr>
              <w:rPr>
                <w:rFonts w:ascii="Arial" w:hAnsi="Arial" w:cs="Arial"/>
                <w:sz w:val="14"/>
                <w:szCs w:val="14"/>
              </w:rPr>
            </w:pPr>
            <w:r w:rsidRPr="00C91D67">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C91D67" w:rsidRPr="00C91D67" w:rsidRDefault="00C91D67">
            <w:pPr>
              <w:rPr>
                <w:rFonts w:ascii="Arial" w:hAnsi="Arial" w:cs="Arial"/>
                <w:sz w:val="14"/>
                <w:szCs w:val="14"/>
              </w:rPr>
            </w:pPr>
            <w:r w:rsidRPr="00C91D67">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C91D67" w:rsidRPr="00C91D67" w:rsidRDefault="00C91D67">
            <w:pPr>
              <w:rPr>
                <w:rFonts w:ascii="Arial" w:hAnsi="Arial" w:cs="Arial"/>
                <w:sz w:val="14"/>
                <w:szCs w:val="14"/>
              </w:rPr>
            </w:pPr>
            <w:r w:rsidRPr="00C91D67">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C91D67" w:rsidRPr="00C91D67" w:rsidRDefault="00C91D67">
            <w:pPr>
              <w:rPr>
                <w:rFonts w:ascii="Arial" w:hAnsi="Arial" w:cs="Arial"/>
                <w:sz w:val="14"/>
                <w:szCs w:val="14"/>
              </w:rPr>
            </w:pPr>
            <w:r w:rsidRPr="00C91D67">
              <w:rPr>
                <w:rFonts w:ascii="Arial" w:hAnsi="Arial" w:cs="Arial"/>
                <w:sz w:val="14"/>
                <w:szCs w:val="14"/>
              </w:rPr>
              <w:t> </w:t>
            </w:r>
          </w:p>
        </w:tc>
      </w:tr>
      <w:tr w:rsidR="00C91D67">
        <w:trPr>
          <w:trHeight w:val="180"/>
        </w:trPr>
        <w:tc>
          <w:tcPr>
            <w:tcW w:w="0" w:type="auto"/>
            <w:tcBorders>
              <w:top w:val="nil"/>
              <w:left w:val="single" w:sz="4" w:space="0" w:color="auto"/>
              <w:bottom w:val="single" w:sz="4" w:space="0" w:color="auto"/>
              <w:right w:val="single" w:sz="4" w:space="0" w:color="auto"/>
            </w:tcBorders>
            <w:shd w:val="clear" w:color="auto" w:fill="auto"/>
            <w:noWrap/>
            <w:vAlign w:val="bottom"/>
          </w:tcPr>
          <w:p w:rsidR="00C91D67" w:rsidRPr="00C91D67" w:rsidRDefault="00C91D67">
            <w:pPr>
              <w:jc w:val="right"/>
              <w:rPr>
                <w:rFonts w:ascii="Arial" w:hAnsi="Arial" w:cs="Arial"/>
                <w:sz w:val="14"/>
                <w:szCs w:val="14"/>
              </w:rPr>
            </w:pPr>
            <w:r w:rsidRPr="00C91D67">
              <w:rPr>
                <w:rFonts w:ascii="Arial" w:hAnsi="Arial" w:cs="Arial"/>
                <w:sz w:val="14"/>
                <w:szCs w:val="14"/>
              </w:rPr>
              <w:t>7</w:t>
            </w:r>
          </w:p>
        </w:tc>
        <w:tc>
          <w:tcPr>
            <w:tcW w:w="0" w:type="auto"/>
            <w:tcBorders>
              <w:top w:val="nil"/>
              <w:left w:val="nil"/>
              <w:bottom w:val="single" w:sz="4" w:space="0" w:color="auto"/>
              <w:right w:val="single" w:sz="4" w:space="0" w:color="auto"/>
            </w:tcBorders>
            <w:shd w:val="clear" w:color="auto" w:fill="auto"/>
            <w:noWrap/>
            <w:vAlign w:val="bottom"/>
          </w:tcPr>
          <w:p w:rsidR="00C91D67" w:rsidRPr="00C91D67" w:rsidRDefault="00C91D67">
            <w:pPr>
              <w:rPr>
                <w:rFonts w:ascii="Arial" w:hAnsi="Arial" w:cs="Arial"/>
                <w:sz w:val="14"/>
                <w:szCs w:val="14"/>
              </w:rPr>
            </w:pPr>
            <w:r w:rsidRPr="00C91D67">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C91D67" w:rsidRPr="00C91D67" w:rsidRDefault="00C91D67">
            <w:pPr>
              <w:rPr>
                <w:rFonts w:ascii="Arial" w:hAnsi="Arial" w:cs="Arial"/>
                <w:sz w:val="14"/>
                <w:szCs w:val="14"/>
              </w:rPr>
            </w:pPr>
            <w:r w:rsidRPr="00C91D67">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C91D67" w:rsidRPr="00C91D67" w:rsidRDefault="00C91D67">
            <w:pPr>
              <w:rPr>
                <w:rFonts w:ascii="Arial" w:hAnsi="Arial" w:cs="Arial"/>
                <w:sz w:val="14"/>
                <w:szCs w:val="14"/>
              </w:rPr>
            </w:pPr>
            <w:r w:rsidRPr="00C91D67">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C91D67" w:rsidRPr="00C91D67" w:rsidRDefault="00C91D67">
            <w:pPr>
              <w:rPr>
                <w:rFonts w:ascii="Arial" w:hAnsi="Arial" w:cs="Arial"/>
                <w:sz w:val="14"/>
                <w:szCs w:val="14"/>
              </w:rPr>
            </w:pPr>
            <w:r w:rsidRPr="00C91D67">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C91D67" w:rsidRPr="00C91D67" w:rsidRDefault="00C91D67">
            <w:pPr>
              <w:rPr>
                <w:rFonts w:ascii="Arial" w:hAnsi="Arial" w:cs="Arial"/>
                <w:sz w:val="14"/>
                <w:szCs w:val="14"/>
              </w:rPr>
            </w:pPr>
            <w:r w:rsidRPr="00C91D67">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C91D67" w:rsidRPr="00C91D67" w:rsidRDefault="00C91D67">
            <w:pPr>
              <w:rPr>
                <w:rFonts w:ascii="Arial" w:hAnsi="Arial" w:cs="Arial"/>
                <w:sz w:val="14"/>
                <w:szCs w:val="14"/>
              </w:rPr>
            </w:pPr>
            <w:r w:rsidRPr="00C91D67">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C91D67" w:rsidRPr="00C91D67" w:rsidRDefault="00C91D67">
            <w:pPr>
              <w:rPr>
                <w:rFonts w:ascii="Arial" w:hAnsi="Arial" w:cs="Arial"/>
                <w:sz w:val="14"/>
                <w:szCs w:val="14"/>
              </w:rPr>
            </w:pPr>
            <w:r w:rsidRPr="00C91D67">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C91D67" w:rsidRPr="00C91D67" w:rsidRDefault="00C91D67">
            <w:pPr>
              <w:rPr>
                <w:rFonts w:ascii="Arial" w:hAnsi="Arial" w:cs="Arial"/>
                <w:sz w:val="14"/>
                <w:szCs w:val="14"/>
              </w:rPr>
            </w:pPr>
            <w:r w:rsidRPr="00C91D67">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C91D67" w:rsidRPr="00C91D67" w:rsidRDefault="00C91D67">
            <w:pPr>
              <w:rPr>
                <w:rFonts w:ascii="Arial" w:hAnsi="Arial" w:cs="Arial"/>
                <w:sz w:val="14"/>
                <w:szCs w:val="14"/>
              </w:rPr>
            </w:pPr>
            <w:r w:rsidRPr="00C91D67">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C91D67" w:rsidRPr="00C91D67" w:rsidRDefault="00C91D67">
            <w:pPr>
              <w:rPr>
                <w:rFonts w:ascii="Arial" w:hAnsi="Arial" w:cs="Arial"/>
                <w:sz w:val="14"/>
                <w:szCs w:val="14"/>
              </w:rPr>
            </w:pPr>
            <w:r w:rsidRPr="00C91D67">
              <w:rPr>
                <w:rFonts w:ascii="Arial" w:hAnsi="Arial" w:cs="Arial"/>
                <w:sz w:val="14"/>
                <w:szCs w:val="14"/>
              </w:rPr>
              <w:t> </w:t>
            </w:r>
          </w:p>
        </w:tc>
      </w:tr>
      <w:tr w:rsidR="00C91D67">
        <w:trPr>
          <w:trHeight w:val="180"/>
        </w:trPr>
        <w:tc>
          <w:tcPr>
            <w:tcW w:w="0" w:type="auto"/>
            <w:tcBorders>
              <w:top w:val="nil"/>
              <w:left w:val="single" w:sz="4" w:space="0" w:color="auto"/>
              <w:bottom w:val="single" w:sz="4" w:space="0" w:color="auto"/>
              <w:right w:val="single" w:sz="4" w:space="0" w:color="auto"/>
            </w:tcBorders>
            <w:shd w:val="clear" w:color="auto" w:fill="auto"/>
            <w:noWrap/>
            <w:vAlign w:val="bottom"/>
          </w:tcPr>
          <w:p w:rsidR="00C91D67" w:rsidRPr="00C91D67" w:rsidRDefault="00C91D67">
            <w:pPr>
              <w:jc w:val="right"/>
              <w:rPr>
                <w:rFonts w:ascii="Arial" w:hAnsi="Arial" w:cs="Arial"/>
                <w:sz w:val="14"/>
                <w:szCs w:val="14"/>
              </w:rPr>
            </w:pPr>
            <w:r w:rsidRPr="00C91D67">
              <w:rPr>
                <w:rFonts w:ascii="Arial" w:hAnsi="Arial" w:cs="Arial"/>
                <w:sz w:val="14"/>
                <w:szCs w:val="14"/>
              </w:rPr>
              <w:t>8</w:t>
            </w:r>
          </w:p>
        </w:tc>
        <w:tc>
          <w:tcPr>
            <w:tcW w:w="0" w:type="auto"/>
            <w:tcBorders>
              <w:top w:val="nil"/>
              <w:left w:val="nil"/>
              <w:bottom w:val="single" w:sz="4" w:space="0" w:color="auto"/>
              <w:right w:val="single" w:sz="4" w:space="0" w:color="auto"/>
            </w:tcBorders>
            <w:shd w:val="clear" w:color="auto" w:fill="auto"/>
            <w:noWrap/>
            <w:vAlign w:val="bottom"/>
          </w:tcPr>
          <w:p w:rsidR="00C91D67" w:rsidRPr="00C91D67" w:rsidRDefault="00C91D67">
            <w:pPr>
              <w:rPr>
                <w:rFonts w:ascii="Arial" w:hAnsi="Arial" w:cs="Arial"/>
                <w:sz w:val="14"/>
                <w:szCs w:val="14"/>
              </w:rPr>
            </w:pPr>
            <w:r w:rsidRPr="00C91D67">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C91D67" w:rsidRPr="00C91D67" w:rsidRDefault="00C91D67">
            <w:pPr>
              <w:rPr>
                <w:rFonts w:ascii="Arial" w:hAnsi="Arial" w:cs="Arial"/>
                <w:sz w:val="14"/>
                <w:szCs w:val="14"/>
              </w:rPr>
            </w:pPr>
            <w:r w:rsidRPr="00C91D67">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C91D67" w:rsidRPr="00C91D67" w:rsidRDefault="00C91D67">
            <w:pPr>
              <w:rPr>
                <w:rFonts w:ascii="Arial" w:hAnsi="Arial" w:cs="Arial"/>
                <w:sz w:val="14"/>
                <w:szCs w:val="14"/>
              </w:rPr>
            </w:pPr>
            <w:r w:rsidRPr="00C91D67">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C91D67" w:rsidRPr="00C91D67" w:rsidRDefault="00C91D67">
            <w:pPr>
              <w:rPr>
                <w:rFonts w:ascii="Arial" w:hAnsi="Arial" w:cs="Arial"/>
                <w:sz w:val="14"/>
                <w:szCs w:val="14"/>
              </w:rPr>
            </w:pPr>
            <w:r w:rsidRPr="00C91D67">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C91D67" w:rsidRPr="00C91D67" w:rsidRDefault="00C91D67">
            <w:pPr>
              <w:rPr>
                <w:rFonts w:ascii="Arial" w:hAnsi="Arial" w:cs="Arial"/>
                <w:sz w:val="14"/>
                <w:szCs w:val="14"/>
              </w:rPr>
            </w:pPr>
            <w:r w:rsidRPr="00C91D67">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C91D67" w:rsidRPr="00C91D67" w:rsidRDefault="00C91D67">
            <w:pPr>
              <w:rPr>
                <w:rFonts w:ascii="Arial" w:hAnsi="Arial" w:cs="Arial"/>
                <w:sz w:val="14"/>
                <w:szCs w:val="14"/>
              </w:rPr>
            </w:pPr>
            <w:r w:rsidRPr="00C91D67">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C91D67" w:rsidRPr="00C91D67" w:rsidRDefault="00C91D67">
            <w:pPr>
              <w:rPr>
                <w:rFonts w:ascii="Arial" w:hAnsi="Arial" w:cs="Arial"/>
                <w:sz w:val="14"/>
                <w:szCs w:val="14"/>
              </w:rPr>
            </w:pPr>
            <w:r w:rsidRPr="00C91D67">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C91D67" w:rsidRPr="00C91D67" w:rsidRDefault="00C91D67">
            <w:pPr>
              <w:rPr>
                <w:rFonts w:ascii="Arial" w:hAnsi="Arial" w:cs="Arial"/>
                <w:sz w:val="14"/>
                <w:szCs w:val="14"/>
              </w:rPr>
            </w:pPr>
            <w:r w:rsidRPr="00C91D67">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C91D67" w:rsidRPr="00C91D67" w:rsidRDefault="00C91D67">
            <w:pPr>
              <w:rPr>
                <w:rFonts w:ascii="Arial" w:hAnsi="Arial" w:cs="Arial"/>
                <w:sz w:val="14"/>
                <w:szCs w:val="14"/>
              </w:rPr>
            </w:pPr>
            <w:r w:rsidRPr="00C91D67">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C91D67" w:rsidRPr="00C91D67" w:rsidRDefault="00C91D67">
            <w:pPr>
              <w:rPr>
                <w:rFonts w:ascii="Arial" w:hAnsi="Arial" w:cs="Arial"/>
                <w:sz w:val="14"/>
                <w:szCs w:val="14"/>
              </w:rPr>
            </w:pPr>
            <w:r w:rsidRPr="00C91D67">
              <w:rPr>
                <w:rFonts w:ascii="Arial" w:hAnsi="Arial" w:cs="Arial"/>
                <w:sz w:val="14"/>
                <w:szCs w:val="14"/>
              </w:rPr>
              <w:t> </w:t>
            </w:r>
          </w:p>
        </w:tc>
      </w:tr>
      <w:tr w:rsidR="00C91D67">
        <w:trPr>
          <w:trHeight w:val="180"/>
        </w:trPr>
        <w:tc>
          <w:tcPr>
            <w:tcW w:w="0" w:type="auto"/>
            <w:tcBorders>
              <w:top w:val="nil"/>
              <w:left w:val="single" w:sz="4" w:space="0" w:color="auto"/>
              <w:bottom w:val="single" w:sz="4" w:space="0" w:color="auto"/>
              <w:right w:val="single" w:sz="4" w:space="0" w:color="auto"/>
            </w:tcBorders>
            <w:shd w:val="clear" w:color="auto" w:fill="auto"/>
            <w:noWrap/>
            <w:vAlign w:val="bottom"/>
          </w:tcPr>
          <w:p w:rsidR="00C91D67" w:rsidRPr="00C91D67" w:rsidRDefault="00C91D67">
            <w:pPr>
              <w:jc w:val="right"/>
              <w:rPr>
                <w:rFonts w:ascii="Arial" w:hAnsi="Arial" w:cs="Arial"/>
                <w:sz w:val="14"/>
                <w:szCs w:val="14"/>
              </w:rPr>
            </w:pPr>
            <w:r w:rsidRPr="00C91D67">
              <w:rPr>
                <w:rFonts w:ascii="Arial" w:hAnsi="Arial" w:cs="Arial"/>
                <w:sz w:val="14"/>
                <w:szCs w:val="14"/>
              </w:rPr>
              <w:t>9</w:t>
            </w:r>
          </w:p>
        </w:tc>
        <w:tc>
          <w:tcPr>
            <w:tcW w:w="0" w:type="auto"/>
            <w:tcBorders>
              <w:top w:val="nil"/>
              <w:left w:val="nil"/>
              <w:bottom w:val="single" w:sz="4" w:space="0" w:color="auto"/>
              <w:right w:val="single" w:sz="4" w:space="0" w:color="auto"/>
            </w:tcBorders>
            <w:shd w:val="clear" w:color="auto" w:fill="auto"/>
            <w:noWrap/>
            <w:vAlign w:val="bottom"/>
          </w:tcPr>
          <w:p w:rsidR="00C91D67" w:rsidRPr="00C91D67" w:rsidRDefault="00C91D67">
            <w:pPr>
              <w:rPr>
                <w:rFonts w:ascii="Arial" w:hAnsi="Arial" w:cs="Arial"/>
                <w:sz w:val="14"/>
                <w:szCs w:val="14"/>
              </w:rPr>
            </w:pPr>
            <w:r w:rsidRPr="00C91D67">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C91D67" w:rsidRPr="00C91D67" w:rsidRDefault="00C91D67">
            <w:pPr>
              <w:rPr>
                <w:rFonts w:ascii="Arial" w:hAnsi="Arial" w:cs="Arial"/>
                <w:sz w:val="14"/>
                <w:szCs w:val="14"/>
              </w:rPr>
            </w:pPr>
            <w:r w:rsidRPr="00C91D67">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C91D67" w:rsidRPr="00C91D67" w:rsidRDefault="00C91D67">
            <w:pPr>
              <w:rPr>
                <w:rFonts w:ascii="Arial" w:hAnsi="Arial" w:cs="Arial"/>
                <w:sz w:val="14"/>
                <w:szCs w:val="14"/>
              </w:rPr>
            </w:pPr>
            <w:r w:rsidRPr="00C91D67">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C91D67" w:rsidRPr="00C91D67" w:rsidRDefault="00C91D67">
            <w:pPr>
              <w:rPr>
                <w:rFonts w:ascii="Arial" w:hAnsi="Arial" w:cs="Arial"/>
                <w:sz w:val="14"/>
                <w:szCs w:val="14"/>
              </w:rPr>
            </w:pPr>
            <w:r w:rsidRPr="00C91D67">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C91D67" w:rsidRPr="00C91D67" w:rsidRDefault="00C91D67">
            <w:pPr>
              <w:rPr>
                <w:rFonts w:ascii="Arial" w:hAnsi="Arial" w:cs="Arial"/>
                <w:sz w:val="14"/>
                <w:szCs w:val="14"/>
              </w:rPr>
            </w:pPr>
            <w:r w:rsidRPr="00C91D67">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C91D67" w:rsidRPr="00C91D67" w:rsidRDefault="00C91D67">
            <w:pPr>
              <w:rPr>
                <w:rFonts w:ascii="Arial" w:hAnsi="Arial" w:cs="Arial"/>
                <w:sz w:val="14"/>
                <w:szCs w:val="14"/>
              </w:rPr>
            </w:pPr>
            <w:r w:rsidRPr="00C91D67">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C91D67" w:rsidRPr="00C91D67" w:rsidRDefault="00C91D67">
            <w:pPr>
              <w:rPr>
                <w:rFonts w:ascii="Arial" w:hAnsi="Arial" w:cs="Arial"/>
                <w:sz w:val="14"/>
                <w:szCs w:val="14"/>
              </w:rPr>
            </w:pPr>
            <w:r w:rsidRPr="00C91D67">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C91D67" w:rsidRPr="00C91D67" w:rsidRDefault="00C91D67">
            <w:pPr>
              <w:rPr>
                <w:rFonts w:ascii="Arial" w:hAnsi="Arial" w:cs="Arial"/>
                <w:sz w:val="14"/>
                <w:szCs w:val="14"/>
              </w:rPr>
            </w:pPr>
            <w:r w:rsidRPr="00C91D67">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C91D67" w:rsidRPr="00C91D67" w:rsidRDefault="00C91D67">
            <w:pPr>
              <w:rPr>
                <w:rFonts w:ascii="Arial" w:hAnsi="Arial" w:cs="Arial"/>
                <w:sz w:val="14"/>
                <w:szCs w:val="14"/>
              </w:rPr>
            </w:pPr>
            <w:r w:rsidRPr="00C91D67">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C91D67" w:rsidRPr="00C91D67" w:rsidRDefault="00C91D67">
            <w:pPr>
              <w:rPr>
                <w:rFonts w:ascii="Arial" w:hAnsi="Arial" w:cs="Arial"/>
                <w:sz w:val="14"/>
                <w:szCs w:val="14"/>
              </w:rPr>
            </w:pPr>
            <w:r w:rsidRPr="00C91D67">
              <w:rPr>
                <w:rFonts w:ascii="Arial" w:hAnsi="Arial" w:cs="Arial"/>
                <w:sz w:val="14"/>
                <w:szCs w:val="14"/>
              </w:rPr>
              <w:t> </w:t>
            </w:r>
          </w:p>
        </w:tc>
      </w:tr>
      <w:tr w:rsidR="00C91D67">
        <w:trPr>
          <w:trHeight w:val="180"/>
        </w:trPr>
        <w:tc>
          <w:tcPr>
            <w:tcW w:w="0" w:type="auto"/>
            <w:tcBorders>
              <w:top w:val="nil"/>
              <w:left w:val="single" w:sz="4" w:space="0" w:color="auto"/>
              <w:bottom w:val="single" w:sz="4" w:space="0" w:color="auto"/>
              <w:right w:val="single" w:sz="4" w:space="0" w:color="auto"/>
            </w:tcBorders>
            <w:shd w:val="clear" w:color="auto" w:fill="auto"/>
            <w:noWrap/>
            <w:vAlign w:val="bottom"/>
          </w:tcPr>
          <w:p w:rsidR="00C91D67" w:rsidRPr="00C91D67" w:rsidRDefault="00C91D67">
            <w:pPr>
              <w:jc w:val="right"/>
              <w:rPr>
                <w:rFonts w:ascii="Arial" w:hAnsi="Arial" w:cs="Arial"/>
                <w:sz w:val="14"/>
                <w:szCs w:val="14"/>
              </w:rPr>
            </w:pPr>
            <w:r w:rsidRPr="00C91D67">
              <w:rPr>
                <w:rFonts w:ascii="Arial" w:hAnsi="Arial" w:cs="Arial"/>
                <w:sz w:val="14"/>
                <w:szCs w:val="14"/>
              </w:rPr>
              <w:t>10</w:t>
            </w:r>
          </w:p>
        </w:tc>
        <w:tc>
          <w:tcPr>
            <w:tcW w:w="0" w:type="auto"/>
            <w:tcBorders>
              <w:top w:val="nil"/>
              <w:left w:val="nil"/>
              <w:bottom w:val="single" w:sz="4" w:space="0" w:color="auto"/>
              <w:right w:val="single" w:sz="4" w:space="0" w:color="auto"/>
            </w:tcBorders>
            <w:shd w:val="clear" w:color="auto" w:fill="auto"/>
            <w:noWrap/>
            <w:vAlign w:val="bottom"/>
          </w:tcPr>
          <w:p w:rsidR="00C91D67" w:rsidRPr="00C91D67" w:rsidRDefault="00C91D67">
            <w:pPr>
              <w:rPr>
                <w:rFonts w:ascii="Arial" w:hAnsi="Arial" w:cs="Arial"/>
                <w:sz w:val="14"/>
                <w:szCs w:val="14"/>
              </w:rPr>
            </w:pPr>
            <w:r w:rsidRPr="00C91D67">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C91D67" w:rsidRPr="00C91D67" w:rsidRDefault="00C91D67">
            <w:pPr>
              <w:rPr>
                <w:rFonts w:ascii="Arial" w:hAnsi="Arial" w:cs="Arial"/>
                <w:sz w:val="14"/>
                <w:szCs w:val="14"/>
              </w:rPr>
            </w:pPr>
            <w:r w:rsidRPr="00C91D67">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C91D67" w:rsidRPr="00C91D67" w:rsidRDefault="00C91D67">
            <w:pPr>
              <w:rPr>
                <w:rFonts w:ascii="Arial" w:hAnsi="Arial" w:cs="Arial"/>
                <w:sz w:val="14"/>
                <w:szCs w:val="14"/>
              </w:rPr>
            </w:pPr>
            <w:r w:rsidRPr="00C91D67">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C91D67" w:rsidRPr="00C91D67" w:rsidRDefault="00C91D67">
            <w:pPr>
              <w:rPr>
                <w:rFonts w:ascii="Arial" w:hAnsi="Arial" w:cs="Arial"/>
                <w:sz w:val="14"/>
                <w:szCs w:val="14"/>
              </w:rPr>
            </w:pPr>
            <w:r w:rsidRPr="00C91D67">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C91D67" w:rsidRPr="00C91D67" w:rsidRDefault="00C91D67">
            <w:pPr>
              <w:rPr>
                <w:rFonts w:ascii="Arial" w:hAnsi="Arial" w:cs="Arial"/>
                <w:sz w:val="14"/>
                <w:szCs w:val="14"/>
              </w:rPr>
            </w:pPr>
            <w:r w:rsidRPr="00C91D67">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C91D67" w:rsidRPr="00C91D67" w:rsidRDefault="00C91D67">
            <w:pPr>
              <w:rPr>
                <w:rFonts w:ascii="Arial" w:hAnsi="Arial" w:cs="Arial"/>
                <w:sz w:val="14"/>
                <w:szCs w:val="14"/>
              </w:rPr>
            </w:pPr>
            <w:r w:rsidRPr="00C91D67">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C91D67" w:rsidRPr="00C91D67" w:rsidRDefault="00C91D67">
            <w:pPr>
              <w:rPr>
                <w:rFonts w:ascii="Arial" w:hAnsi="Arial" w:cs="Arial"/>
                <w:sz w:val="14"/>
                <w:szCs w:val="14"/>
              </w:rPr>
            </w:pPr>
            <w:r w:rsidRPr="00C91D67">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C91D67" w:rsidRPr="00C91D67" w:rsidRDefault="00C91D67">
            <w:pPr>
              <w:rPr>
                <w:rFonts w:ascii="Arial" w:hAnsi="Arial" w:cs="Arial"/>
                <w:sz w:val="14"/>
                <w:szCs w:val="14"/>
              </w:rPr>
            </w:pPr>
            <w:r w:rsidRPr="00C91D67">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C91D67" w:rsidRPr="00C91D67" w:rsidRDefault="00C91D67">
            <w:pPr>
              <w:rPr>
                <w:rFonts w:ascii="Arial" w:hAnsi="Arial" w:cs="Arial"/>
                <w:sz w:val="14"/>
                <w:szCs w:val="14"/>
              </w:rPr>
            </w:pPr>
            <w:r w:rsidRPr="00C91D67">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C91D67" w:rsidRPr="00C91D67" w:rsidRDefault="00C91D67">
            <w:pPr>
              <w:rPr>
                <w:rFonts w:ascii="Arial" w:hAnsi="Arial" w:cs="Arial"/>
                <w:sz w:val="14"/>
                <w:szCs w:val="14"/>
              </w:rPr>
            </w:pPr>
            <w:r w:rsidRPr="00C91D67">
              <w:rPr>
                <w:rFonts w:ascii="Arial" w:hAnsi="Arial" w:cs="Arial"/>
                <w:sz w:val="14"/>
                <w:szCs w:val="14"/>
              </w:rPr>
              <w:t> </w:t>
            </w:r>
          </w:p>
        </w:tc>
      </w:tr>
      <w:tr w:rsidR="00C91D67">
        <w:trPr>
          <w:trHeight w:val="180"/>
        </w:trPr>
        <w:tc>
          <w:tcPr>
            <w:tcW w:w="0" w:type="auto"/>
            <w:tcBorders>
              <w:top w:val="nil"/>
              <w:left w:val="single" w:sz="4" w:space="0" w:color="auto"/>
              <w:bottom w:val="single" w:sz="4" w:space="0" w:color="auto"/>
              <w:right w:val="single" w:sz="4" w:space="0" w:color="auto"/>
            </w:tcBorders>
            <w:shd w:val="clear" w:color="auto" w:fill="auto"/>
            <w:noWrap/>
            <w:vAlign w:val="bottom"/>
          </w:tcPr>
          <w:p w:rsidR="00C91D67" w:rsidRPr="00C91D67" w:rsidRDefault="00C91D67">
            <w:pPr>
              <w:jc w:val="right"/>
              <w:rPr>
                <w:rFonts w:ascii="Arial" w:hAnsi="Arial" w:cs="Arial"/>
                <w:sz w:val="14"/>
                <w:szCs w:val="14"/>
              </w:rPr>
            </w:pPr>
            <w:r w:rsidRPr="00C91D67">
              <w:rPr>
                <w:rFonts w:ascii="Arial" w:hAnsi="Arial" w:cs="Arial"/>
                <w:sz w:val="14"/>
                <w:szCs w:val="14"/>
              </w:rPr>
              <w:t>11</w:t>
            </w:r>
          </w:p>
        </w:tc>
        <w:tc>
          <w:tcPr>
            <w:tcW w:w="0" w:type="auto"/>
            <w:tcBorders>
              <w:top w:val="nil"/>
              <w:left w:val="nil"/>
              <w:bottom w:val="single" w:sz="4" w:space="0" w:color="auto"/>
              <w:right w:val="single" w:sz="4" w:space="0" w:color="auto"/>
            </w:tcBorders>
            <w:shd w:val="clear" w:color="auto" w:fill="auto"/>
            <w:noWrap/>
            <w:vAlign w:val="bottom"/>
          </w:tcPr>
          <w:p w:rsidR="00C91D67" w:rsidRPr="00C91D67" w:rsidRDefault="00C91D67">
            <w:pPr>
              <w:rPr>
                <w:rFonts w:ascii="Arial" w:hAnsi="Arial" w:cs="Arial"/>
                <w:sz w:val="14"/>
                <w:szCs w:val="14"/>
              </w:rPr>
            </w:pPr>
            <w:r w:rsidRPr="00C91D67">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C91D67" w:rsidRPr="00C91D67" w:rsidRDefault="00C91D67">
            <w:pPr>
              <w:rPr>
                <w:rFonts w:ascii="Arial" w:hAnsi="Arial" w:cs="Arial"/>
                <w:sz w:val="14"/>
                <w:szCs w:val="14"/>
              </w:rPr>
            </w:pPr>
            <w:r w:rsidRPr="00C91D67">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C91D67" w:rsidRPr="00C91D67" w:rsidRDefault="00C91D67">
            <w:pPr>
              <w:rPr>
                <w:rFonts w:ascii="Arial" w:hAnsi="Arial" w:cs="Arial"/>
                <w:sz w:val="14"/>
                <w:szCs w:val="14"/>
              </w:rPr>
            </w:pPr>
            <w:r w:rsidRPr="00C91D67">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C91D67" w:rsidRPr="00C91D67" w:rsidRDefault="00C91D67">
            <w:pPr>
              <w:rPr>
                <w:rFonts w:ascii="Arial" w:hAnsi="Arial" w:cs="Arial"/>
                <w:sz w:val="14"/>
                <w:szCs w:val="14"/>
              </w:rPr>
            </w:pPr>
            <w:r w:rsidRPr="00C91D67">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C91D67" w:rsidRPr="00C91D67" w:rsidRDefault="00C91D67">
            <w:pPr>
              <w:rPr>
                <w:rFonts w:ascii="Arial" w:hAnsi="Arial" w:cs="Arial"/>
                <w:sz w:val="14"/>
                <w:szCs w:val="14"/>
              </w:rPr>
            </w:pPr>
            <w:r w:rsidRPr="00C91D67">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C91D67" w:rsidRPr="00C91D67" w:rsidRDefault="00C91D67">
            <w:pPr>
              <w:rPr>
                <w:rFonts w:ascii="Arial" w:hAnsi="Arial" w:cs="Arial"/>
                <w:sz w:val="14"/>
                <w:szCs w:val="14"/>
              </w:rPr>
            </w:pPr>
            <w:r w:rsidRPr="00C91D67">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C91D67" w:rsidRPr="00C91D67" w:rsidRDefault="00C91D67">
            <w:pPr>
              <w:rPr>
                <w:rFonts w:ascii="Arial" w:hAnsi="Arial" w:cs="Arial"/>
                <w:sz w:val="14"/>
                <w:szCs w:val="14"/>
              </w:rPr>
            </w:pPr>
            <w:r w:rsidRPr="00C91D67">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C91D67" w:rsidRPr="00C91D67" w:rsidRDefault="00C91D67">
            <w:pPr>
              <w:rPr>
                <w:rFonts w:ascii="Arial" w:hAnsi="Arial" w:cs="Arial"/>
                <w:sz w:val="14"/>
                <w:szCs w:val="14"/>
              </w:rPr>
            </w:pPr>
            <w:r w:rsidRPr="00C91D67">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C91D67" w:rsidRPr="00C91D67" w:rsidRDefault="00C91D67">
            <w:pPr>
              <w:rPr>
                <w:rFonts w:ascii="Arial" w:hAnsi="Arial" w:cs="Arial"/>
                <w:sz w:val="14"/>
                <w:szCs w:val="14"/>
              </w:rPr>
            </w:pPr>
            <w:r w:rsidRPr="00C91D67">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C91D67" w:rsidRPr="00C91D67" w:rsidRDefault="00C91D67">
            <w:pPr>
              <w:rPr>
                <w:rFonts w:ascii="Arial" w:hAnsi="Arial" w:cs="Arial"/>
                <w:sz w:val="14"/>
                <w:szCs w:val="14"/>
              </w:rPr>
            </w:pPr>
            <w:r w:rsidRPr="00C91D67">
              <w:rPr>
                <w:rFonts w:ascii="Arial" w:hAnsi="Arial" w:cs="Arial"/>
                <w:sz w:val="14"/>
                <w:szCs w:val="14"/>
              </w:rPr>
              <w:t> </w:t>
            </w:r>
          </w:p>
        </w:tc>
      </w:tr>
      <w:tr w:rsidR="00C91D67">
        <w:trPr>
          <w:trHeight w:val="180"/>
        </w:trPr>
        <w:tc>
          <w:tcPr>
            <w:tcW w:w="0" w:type="auto"/>
            <w:tcBorders>
              <w:top w:val="nil"/>
              <w:left w:val="single" w:sz="4" w:space="0" w:color="auto"/>
              <w:bottom w:val="single" w:sz="4" w:space="0" w:color="auto"/>
              <w:right w:val="single" w:sz="4" w:space="0" w:color="auto"/>
            </w:tcBorders>
            <w:shd w:val="clear" w:color="auto" w:fill="auto"/>
            <w:noWrap/>
            <w:vAlign w:val="bottom"/>
          </w:tcPr>
          <w:p w:rsidR="00C91D67" w:rsidRPr="00C91D67" w:rsidRDefault="00C91D67">
            <w:pPr>
              <w:jc w:val="right"/>
              <w:rPr>
                <w:rFonts w:ascii="Arial" w:hAnsi="Arial" w:cs="Arial"/>
                <w:sz w:val="14"/>
                <w:szCs w:val="14"/>
              </w:rPr>
            </w:pPr>
            <w:r w:rsidRPr="00C91D67">
              <w:rPr>
                <w:rFonts w:ascii="Arial" w:hAnsi="Arial" w:cs="Arial"/>
                <w:sz w:val="14"/>
                <w:szCs w:val="14"/>
              </w:rPr>
              <w:t>12</w:t>
            </w:r>
          </w:p>
        </w:tc>
        <w:tc>
          <w:tcPr>
            <w:tcW w:w="0" w:type="auto"/>
            <w:tcBorders>
              <w:top w:val="nil"/>
              <w:left w:val="nil"/>
              <w:bottom w:val="single" w:sz="4" w:space="0" w:color="auto"/>
              <w:right w:val="single" w:sz="4" w:space="0" w:color="auto"/>
            </w:tcBorders>
            <w:shd w:val="clear" w:color="auto" w:fill="auto"/>
            <w:noWrap/>
            <w:vAlign w:val="bottom"/>
          </w:tcPr>
          <w:p w:rsidR="00C91D67" w:rsidRPr="00C91D67" w:rsidRDefault="00C91D67">
            <w:pPr>
              <w:rPr>
                <w:rFonts w:ascii="Arial" w:hAnsi="Arial" w:cs="Arial"/>
                <w:sz w:val="14"/>
                <w:szCs w:val="14"/>
              </w:rPr>
            </w:pPr>
            <w:r w:rsidRPr="00C91D67">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C91D67" w:rsidRPr="00C91D67" w:rsidRDefault="00C91D67">
            <w:pPr>
              <w:rPr>
                <w:rFonts w:ascii="Arial" w:hAnsi="Arial" w:cs="Arial"/>
                <w:sz w:val="14"/>
                <w:szCs w:val="14"/>
              </w:rPr>
            </w:pPr>
            <w:r w:rsidRPr="00C91D67">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C91D67" w:rsidRPr="00C91D67" w:rsidRDefault="00C91D67">
            <w:pPr>
              <w:rPr>
                <w:rFonts w:ascii="Arial" w:hAnsi="Arial" w:cs="Arial"/>
                <w:sz w:val="14"/>
                <w:szCs w:val="14"/>
              </w:rPr>
            </w:pPr>
            <w:r w:rsidRPr="00C91D67">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C91D67" w:rsidRPr="00C91D67" w:rsidRDefault="00C91D67">
            <w:pPr>
              <w:rPr>
                <w:rFonts w:ascii="Arial" w:hAnsi="Arial" w:cs="Arial"/>
                <w:sz w:val="14"/>
                <w:szCs w:val="14"/>
              </w:rPr>
            </w:pPr>
            <w:r w:rsidRPr="00C91D67">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C91D67" w:rsidRPr="00C91D67" w:rsidRDefault="00C91D67">
            <w:pPr>
              <w:rPr>
                <w:rFonts w:ascii="Arial" w:hAnsi="Arial" w:cs="Arial"/>
                <w:sz w:val="14"/>
                <w:szCs w:val="14"/>
              </w:rPr>
            </w:pPr>
            <w:r w:rsidRPr="00C91D67">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C91D67" w:rsidRPr="00C91D67" w:rsidRDefault="00C91D67">
            <w:pPr>
              <w:rPr>
                <w:rFonts w:ascii="Arial" w:hAnsi="Arial" w:cs="Arial"/>
                <w:sz w:val="14"/>
                <w:szCs w:val="14"/>
              </w:rPr>
            </w:pPr>
            <w:r w:rsidRPr="00C91D67">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C91D67" w:rsidRPr="00C91D67" w:rsidRDefault="00C91D67">
            <w:pPr>
              <w:rPr>
                <w:rFonts w:ascii="Arial" w:hAnsi="Arial" w:cs="Arial"/>
                <w:sz w:val="14"/>
                <w:szCs w:val="14"/>
              </w:rPr>
            </w:pPr>
            <w:r w:rsidRPr="00C91D67">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C91D67" w:rsidRPr="00C91D67" w:rsidRDefault="00C91D67">
            <w:pPr>
              <w:rPr>
                <w:rFonts w:ascii="Arial" w:hAnsi="Arial" w:cs="Arial"/>
                <w:sz w:val="14"/>
                <w:szCs w:val="14"/>
              </w:rPr>
            </w:pPr>
            <w:r w:rsidRPr="00C91D67">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C91D67" w:rsidRPr="00C91D67" w:rsidRDefault="00C91D67">
            <w:pPr>
              <w:rPr>
                <w:rFonts w:ascii="Arial" w:hAnsi="Arial" w:cs="Arial"/>
                <w:sz w:val="14"/>
                <w:szCs w:val="14"/>
              </w:rPr>
            </w:pPr>
            <w:r w:rsidRPr="00C91D67">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C91D67" w:rsidRPr="00C91D67" w:rsidRDefault="00C91D67">
            <w:pPr>
              <w:rPr>
                <w:rFonts w:ascii="Arial" w:hAnsi="Arial" w:cs="Arial"/>
                <w:sz w:val="14"/>
                <w:szCs w:val="14"/>
              </w:rPr>
            </w:pPr>
            <w:r w:rsidRPr="00C91D67">
              <w:rPr>
                <w:rFonts w:ascii="Arial" w:hAnsi="Arial" w:cs="Arial"/>
                <w:sz w:val="14"/>
                <w:szCs w:val="14"/>
              </w:rPr>
              <w:t> </w:t>
            </w:r>
          </w:p>
        </w:tc>
      </w:tr>
      <w:tr w:rsidR="00C91D67">
        <w:trPr>
          <w:trHeight w:val="180"/>
        </w:trPr>
        <w:tc>
          <w:tcPr>
            <w:tcW w:w="0" w:type="auto"/>
            <w:tcBorders>
              <w:top w:val="nil"/>
              <w:left w:val="single" w:sz="4" w:space="0" w:color="auto"/>
              <w:bottom w:val="single" w:sz="4" w:space="0" w:color="auto"/>
              <w:right w:val="single" w:sz="4" w:space="0" w:color="auto"/>
            </w:tcBorders>
            <w:shd w:val="clear" w:color="auto" w:fill="auto"/>
            <w:noWrap/>
            <w:vAlign w:val="bottom"/>
          </w:tcPr>
          <w:p w:rsidR="00C91D67" w:rsidRPr="00C91D67" w:rsidRDefault="00C91D67">
            <w:pPr>
              <w:jc w:val="right"/>
              <w:rPr>
                <w:rFonts w:ascii="Arial" w:hAnsi="Arial" w:cs="Arial"/>
                <w:sz w:val="14"/>
                <w:szCs w:val="14"/>
              </w:rPr>
            </w:pPr>
            <w:r w:rsidRPr="00C91D67">
              <w:rPr>
                <w:rFonts w:ascii="Arial" w:hAnsi="Arial" w:cs="Arial"/>
                <w:sz w:val="14"/>
                <w:szCs w:val="14"/>
              </w:rPr>
              <w:t>13</w:t>
            </w:r>
          </w:p>
        </w:tc>
        <w:tc>
          <w:tcPr>
            <w:tcW w:w="0" w:type="auto"/>
            <w:tcBorders>
              <w:top w:val="nil"/>
              <w:left w:val="nil"/>
              <w:bottom w:val="single" w:sz="4" w:space="0" w:color="auto"/>
              <w:right w:val="single" w:sz="4" w:space="0" w:color="auto"/>
            </w:tcBorders>
            <w:shd w:val="clear" w:color="auto" w:fill="auto"/>
            <w:noWrap/>
            <w:vAlign w:val="bottom"/>
          </w:tcPr>
          <w:p w:rsidR="00C91D67" w:rsidRPr="00C91D67" w:rsidRDefault="00C91D67">
            <w:pPr>
              <w:rPr>
                <w:rFonts w:ascii="Arial" w:hAnsi="Arial" w:cs="Arial"/>
                <w:sz w:val="14"/>
                <w:szCs w:val="14"/>
              </w:rPr>
            </w:pPr>
            <w:r w:rsidRPr="00C91D67">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C91D67" w:rsidRPr="00C91D67" w:rsidRDefault="00C91D67">
            <w:pPr>
              <w:rPr>
                <w:rFonts w:ascii="Arial" w:hAnsi="Arial" w:cs="Arial"/>
                <w:sz w:val="14"/>
                <w:szCs w:val="14"/>
              </w:rPr>
            </w:pPr>
            <w:r w:rsidRPr="00C91D67">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C91D67" w:rsidRPr="00C91D67" w:rsidRDefault="00C91D67">
            <w:pPr>
              <w:rPr>
                <w:rFonts w:ascii="Arial" w:hAnsi="Arial" w:cs="Arial"/>
                <w:sz w:val="14"/>
                <w:szCs w:val="14"/>
              </w:rPr>
            </w:pPr>
            <w:r w:rsidRPr="00C91D67">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C91D67" w:rsidRPr="00C91D67" w:rsidRDefault="00C91D67">
            <w:pPr>
              <w:rPr>
                <w:rFonts w:ascii="Arial" w:hAnsi="Arial" w:cs="Arial"/>
                <w:sz w:val="14"/>
                <w:szCs w:val="14"/>
              </w:rPr>
            </w:pPr>
            <w:r w:rsidRPr="00C91D67">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C91D67" w:rsidRPr="00C91D67" w:rsidRDefault="00C91D67">
            <w:pPr>
              <w:rPr>
                <w:rFonts w:ascii="Arial" w:hAnsi="Arial" w:cs="Arial"/>
                <w:sz w:val="14"/>
                <w:szCs w:val="14"/>
              </w:rPr>
            </w:pPr>
            <w:r w:rsidRPr="00C91D67">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C91D67" w:rsidRPr="00C91D67" w:rsidRDefault="00C91D67">
            <w:pPr>
              <w:rPr>
                <w:rFonts w:ascii="Arial" w:hAnsi="Arial" w:cs="Arial"/>
                <w:sz w:val="14"/>
                <w:szCs w:val="14"/>
              </w:rPr>
            </w:pPr>
            <w:r w:rsidRPr="00C91D67">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C91D67" w:rsidRPr="00C91D67" w:rsidRDefault="00C91D67">
            <w:pPr>
              <w:rPr>
                <w:rFonts w:ascii="Arial" w:hAnsi="Arial" w:cs="Arial"/>
                <w:sz w:val="14"/>
                <w:szCs w:val="14"/>
              </w:rPr>
            </w:pPr>
            <w:r w:rsidRPr="00C91D67">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C91D67" w:rsidRPr="00C91D67" w:rsidRDefault="00C91D67">
            <w:pPr>
              <w:rPr>
                <w:rFonts w:ascii="Arial" w:hAnsi="Arial" w:cs="Arial"/>
                <w:sz w:val="14"/>
                <w:szCs w:val="14"/>
              </w:rPr>
            </w:pPr>
            <w:r w:rsidRPr="00C91D67">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C91D67" w:rsidRPr="00C91D67" w:rsidRDefault="00C91D67">
            <w:pPr>
              <w:rPr>
                <w:rFonts w:ascii="Arial" w:hAnsi="Arial" w:cs="Arial"/>
                <w:sz w:val="14"/>
                <w:szCs w:val="14"/>
              </w:rPr>
            </w:pPr>
            <w:r w:rsidRPr="00C91D67">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C91D67" w:rsidRPr="00C91D67" w:rsidRDefault="00C91D67">
            <w:pPr>
              <w:rPr>
                <w:rFonts w:ascii="Arial" w:hAnsi="Arial" w:cs="Arial"/>
                <w:sz w:val="14"/>
                <w:szCs w:val="14"/>
              </w:rPr>
            </w:pPr>
            <w:r w:rsidRPr="00C91D67">
              <w:rPr>
                <w:rFonts w:ascii="Arial" w:hAnsi="Arial" w:cs="Arial"/>
                <w:sz w:val="14"/>
                <w:szCs w:val="14"/>
              </w:rPr>
              <w:t> </w:t>
            </w:r>
          </w:p>
        </w:tc>
      </w:tr>
      <w:tr w:rsidR="00C91D67">
        <w:trPr>
          <w:trHeight w:val="180"/>
        </w:trPr>
        <w:tc>
          <w:tcPr>
            <w:tcW w:w="0" w:type="auto"/>
            <w:tcBorders>
              <w:top w:val="nil"/>
              <w:left w:val="single" w:sz="4" w:space="0" w:color="auto"/>
              <w:bottom w:val="single" w:sz="4" w:space="0" w:color="auto"/>
              <w:right w:val="single" w:sz="4" w:space="0" w:color="auto"/>
            </w:tcBorders>
            <w:shd w:val="clear" w:color="auto" w:fill="auto"/>
            <w:noWrap/>
            <w:vAlign w:val="bottom"/>
          </w:tcPr>
          <w:p w:rsidR="00C91D67" w:rsidRPr="00C91D67" w:rsidRDefault="00C91D67">
            <w:pPr>
              <w:jc w:val="right"/>
              <w:rPr>
                <w:rFonts w:ascii="Arial" w:hAnsi="Arial" w:cs="Arial"/>
                <w:sz w:val="14"/>
                <w:szCs w:val="14"/>
              </w:rPr>
            </w:pPr>
            <w:r w:rsidRPr="00C91D67">
              <w:rPr>
                <w:rFonts w:ascii="Arial" w:hAnsi="Arial" w:cs="Arial"/>
                <w:sz w:val="14"/>
                <w:szCs w:val="14"/>
              </w:rPr>
              <w:t>14</w:t>
            </w:r>
          </w:p>
        </w:tc>
        <w:tc>
          <w:tcPr>
            <w:tcW w:w="0" w:type="auto"/>
            <w:tcBorders>
              <w:top w:val="nil"/>
              <w:left w:val="nil"/>
              <w:bottom w:val="single" w:sz="4" w:space="0" w:color="auto"/>
              <w:right w:val="single" w:sz="4" w:space="0" w:color="auto"/>
            </w:tcBorders>
            <w:shd w:val="clear" w:color="auto" w:fill="auto"/>
            <w:noWrap/>
            <w:vAlign w:val="bottom"/>
          </w:tcPr>
          <w:p w:rsidR="00C91D67" w:rsidRPr="00C91D67" w:rsidRDefault="00C91D67">
            <w:pPr>
              <w:rPr>
                <w:rFonts w:ascii="Arial" w:hAnsi="Arial" w:cs="Arial"/>
                <w:sz w:val="14"/>
                <w:szCs w:val="14"/>
              </w:rPr>
            </w:pPr>
            <w:r w:rsidRPr="00C91D67">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C91D67" w:rsidRPr="00C91D67" w:rsidRDefault="00C91D67">
            <w:pPr>
              <w:rPr>
                <w:rFonts w:ascii="Arial" w:hAnsi="Arial" w:cs="Arial"/>
                <w:sz w:val="14"/>
                <w:szCs w:val="14"/>
              </w:rPr>
            </w:pPr>
            <w:r w:rsidRPr="00C91D67">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C91D67" w:rsidRPr="00C91D67" w:rsidRDefault="00C91D67">
            <w:pPr>
              <w:rPr>
                <w:rFonts w:ascii="Arial" w:hAnsi="Arial" w:cs="Arial"/>
                <w:sz w:val="14"/>
                <w:szCs w:val="14"/>
              </w:rPr>
            </w:pPr>
            <w:r w:rsidRPr="00C91D67">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C91D67" w:rsidRPr="00C91D67" w:rsidRDefault="00C91D67">
            <w:pPr>
              <w:rPr>
                <w:rFonts w:ascii="Arial" w:hAnsi="Arial" w:cs="Arial"/>
                <w:sz w:val="14"/>
                <w:szCs w:val="14"/>
              </w:rPr>
            </w:pPr>
            <w:r w:rsidRPr="00C91D67">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C91D67" w:rsidRPr="00C91D67" w:rsidRDefault="00C91D67">
            <w:pPr>
              <w:rPr>
                <w:rFonts w:ascii="Arial" w:hAnsi="Arial" w:cs="Arial"/>
                <w:sz w:val="14"/>
                <w:szCs w:val="14"/>
              </w:rPr>
            </w:pPr>
            <w:r w:rsidRPr="00C91D67">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C91D67" w:rsidRPr="00C91D67" w:rsidRDefault="00C91D67">
            <w:pPr>
              <w:rPr>
                <w:rFonts w:ascii="Arial" w:hAnsi="Arial" w:cs="Arial"/>
                <w:sz w:val="14"/>
                <w:szCs w:val="14"/>
              </w:rPr>
            </w:pPr>
            <w:r w:rsidRPr="00C91D67">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C91D67" w:rsidRPr="00C91D67" w:rsidRDefault="00C91D67">
            <w:pPr>
              <w:rPr>
                <w:rFonts w:ascii="Arial" w:hAnsi="Arial" w:cs="Arial"/>
                <w:sz w:val="14"/>
                <w:szCs w:val="14"/>
              </w:rPr>
            </w:pPr>
            <w:r w:rsidRPr="00C91D67">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C91D67" w:rsidRPr="00C91D67" w:rsidRDefault="00C91D67">
            <w:pPr>
              <w:rPr>
                <w:rFonts w:ascii="Arial" w:hAnsi="Arial" w:cs="Arial"/>
                <w:sz w:val="14"/>
                <w:szCs w:val="14"/>
              </w:rPr>
            </w:pPr>
            <w:r w:rsidRPr="00C91D67">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C91D67" w:rsidRPr="00C91D67" w:rsidRDefault="00C91D67">
            <w:pPr>
              <w:rPr>
                <w:rFonts w:ascii="Arial" w:hAnsi="Arial" w:cs="Arial"/>
                <w:sz w:val="14"/>
                <w:szCs w:val="14"/>
              </w:rPr>
            </w:pPr>
            <w:r w:rsidRPr="00C91D67">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C91D67" w:rsidRPr="00C91D67" w:rsidRDefault="00C91D67">
            <w:pPr>
              <w:rPr>
                <w:rFonts w:ascii="Arial" w:hAnsi="Arial" w:cs="Arial"/>
                <w:sz w:val="14"/>
                <w:szCs w:val="14"/>
              </w:rPr>
            </w:pPr>
            <w:r w:rsidRPr="00C91D67">
              <w:rPr>
                <w:rFonts w:ascii="Arial" w:hAnsi="Arial" w:cs="Arial"/>
                <w:sz w:val="14"/>
                <w:szCs w:val="14"/>
              </w:rPr>
              <w:t> </w:t>
            </w:r>
          </w:p>
        </w:tc>
      </w:tr>
      <w:tr w:rsidR="00C91D67">
        <w:trPr>
          <w:trHeight w:val="180"/>
        </w:trPr>
        <w:tc>
          <w:tcPr>
            <w:tcW w:w="0" w:type="auto"/>
            <w:tcBorders>
              <w:top w:val="nil"/>
              <w:left w:val="single" w:sz="4" w:space="0" w:color="auto"/>
              <w:bottom w:val="single" w:sz="4" w:space="0" w:color="auto"/>
              <w:right w:val="single" w:sz="4" w:space="0" w:color="auto"/>
            </w:tcBorders>
            <w:shd w:val="clear" w:color="auto" w:fill="auto"/>
            <w:noWrap/>
            <w:vAlign w:val="bottom"/>
          </w:tcPr>
          <w:p w:rsidR="00C91D67" w:rsidRPr="00C91D67" w:rsidRDefault="00C91D67">
            <w:pPr>
              <w:jc w:val="right"/>
              <w:rPr>
                <w:rFonts w:ascii="Arial" w:hAnsi="Arial" w:cs="Arial"/>
                <w:sz w:val="14"/>
                <w:szCs w:val="14"/>
              </w:rPr>
            </w:pPr>
            <w:r w:rsidRPr="00C91D67">
              <w:rPr>
                <w:rFonts w:ascii="Arial" w:hAnsi="Arial" w:cs="Arial"/>
                <w:sz w:val="14"/>
                <w:szCs w:val="14"/>
              </w:rPr>
              <w:t>15</w:t>
            </w:r>
          </w:p>
        </w:tc>
        <w:tc>
          <w:tcPr>
            <w:tcW w:w="0" w:type="auto"/>
            <w:tcBorders>
              <w:top w:val="nil"/>
              <w:left w:val="nil"/>
              <w:bottom w:val="single" w:sz="4" w:space="0" w:color="auto"/>
              <w:right w:val="single" w:sz="4" w:space="0" w:color="auto"/>
            </w:tcBorders>
            <w:shd w:val="clear" w:color="auto" w:fill="auto"/>
            <w:noWrap/>
            <w:vAlign w:val="bottom"/>
          </w:tcPr>
          <w:p w:rsidR="00C91D67" w:rsidRPr="00C91D67" w:rsidRDefault="00C91D67">
            <w:pPr>
              <w:rPr>
                <w:rFonts w:ascii="Arial" w:hAnsi="Arial" w:cs="Arial"/>
                <w:sz w:val="14"/>
                <w:szCs w:val="14"/>
              </w:rPr>
            </w:pPr>
            <w:r w:rsidRPr="00C91D67">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C91D67" w:rsidRPr="00C91D67" w:rsidRDefault="00C91D67">
            <w:pPr>
              <w:rPr>
                <w:rFonts w:ascii="Arial" w:hAnsi="Arial" w:cs="Arial"/>
                <w:sz w:val="14"/>
                <w:szCs w:val="14"/>
              </w:rPr>
            </w:pPr>
            <w:r w:rsidRPr="00C91D67">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C91D67" w:rsidRPr="00C91D67" w:rsidRDefault="00C91D67">
            <w:pPr>
              <w:rPr>
                <w:rFonts w:ascii="Arial" w:hAnsi="Arial" w:cs="Arial"/>
                <w:sz w:val="14"/>
                <w:szCs w:val="14"/>
              </w:rPr>
            </w:pPr>
            <w:r w:rsidRPr="00C91D67">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C91D67" w:rsidRPr="00C91D67" w:rsidRDefault="00C91D67">
            <w:pPr>
              <w:rPr>
                <w:rFonts w:ascii="Arial" w:hAnsi="Arial" w:cs="Arial"/>
                <w:sz w:val="14"/>
                <w:szCs w:val="14"/>
              </w:rPr>
            </w:pPr>
            <w:r w:rsidRPr="00C91D67">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C91D67" w:rsidRPr="00C91D67" w:rsidRDefault="00C91D67">
            <w:pPr>
              <w:rPr>
                <w:rFonts w:ascii="Arial" w:hAnsi="Arial" w:cs="Arial"/>
                <w:sz w:val="14"/>
                <w:szCs w:val="14"/>
              </w:rPr>
            </w:pPr>
            <w:r w:rsidRPr="00C91D67">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C91D67" w:rsidRPr="00C91D67" w:rsidRDefault="00C91D67">
            <w:pPr>
              <w:rPr>
                <w:rFonts w:ascii="Arial" w:hAnsi="Arial" w:cs="Arial"/>
                <w:sz w:val="14"/>
                <w:szCs w:val="14"/>
              </w:rPr>
            </w:pPr>
            <w:r w:rsidRPr="00C91D67">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C91D67" w:rsidRPr="00C91D67" w:rsidRDefault="00C91D67">
            <w:pPr>
              <w:rPr>
                <w:rFonts w:ascii="Arial" w:hAnsi="Arial" w:cs="Arial"/>
                <w:sz w:val="14"/>
                <w:szCs w:val="14"/>
              </w:rPr>
            </w:pPr>
            <w:r w:rsidRPr="00C91D67">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C91D67" w:rsidRPr="00C91D67" w:rsidRDefault="00C91D67">
            <w:pPr>
              <w:rPr>
                <w:rFonts w:ascii="Arial" w:hAnsi="Arial" w:cs="Arial"/>
                <w:sz w:val="14"/>
                <w:szCs w:val="14"/>
              </w:rPr>
            </w:pPr>
            <w:r w:rsidRPr="00C91D67">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C91D67" w:rsidRPr="00C91D67" w:rsidRDefault="00C91D67">
            <w:pPr>
              <w:rPr>
                <w:rFonts w:ascii="Arial" w:hAnsi="Arial" w:cs="Arial"/>
                <w:sz w:val="14"/>
                <w:szCs w:val="14"/>
              </w:rPr>
            </w:pPr>
            <w:r w:rsidRPr="00C91D67">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C91D67" w:rsidRPr="00C91D67" w:rsidRDefault="00C91D67">
            <w:pPr>
              <w:rPr>
                <w:rFonts w:ascii="Arial" w:hAnsi="Arial" w:cs="Arial"/>
                <w:sz w:val="14"/>
                <w:szCs w:val="14"/>
              </w:rPr>
            </w:pPr>
            <w:r w:rsidRPr="00C91D67">
              <w:rPr>
                <w:rFonts w:ascii="Arial" w:hAnsi="Arial" w:cs="Arial"/>
                <w:sz w:val="14"/>
                <w:szCs w:val="14"/>
              </w:rPr>
              <w:t> </w:t>
            </w:r>
          </w:p>
        </w:tc>
      </w:tr>
      <w:tr w:rsidR="00C91D67">
        <w:trPr>
          <w:trHeight w:val="180"/>
        </w:trPr>
        <w:tc>
          <w:tcPr>
            <w:tcW w:w="0" w:type="auto"/>
            <w:tcBorders>
              <w:top w:val="nil"/>
              <w:left w:val="single" w:sz="4" w:space="0" w:color="auto"/>
              <w:bottom w:val="single" w:sz="4" w:space="0" w:color="auto"/>
              <w:right w:val="single" w:sz="4" w:space="0" w:color="auto"/>
            </w:tcBorders>
            <w:shd w:val="clear" w:color="auto" w:fill="auto"/>
            <w:noWrap/>
            <w:vAlign w:val="bottom"/>
          </w:tcPr>
          <w:p w:rsidR="00C91D67" w:rsidRPr="00C91D67" w:rsidRDefault="00C91D67">
            <w:pPr>
              <w:jc w:val="right"/>
              <w:rPr>
                <w:rFonts w:ascii="Arial" w:hAnsi="Arial" w:cs="Arial"/>
                <w:sz w:val="14"/>
                <w:szCs w:val="14"/>
              </w:rPr>
            </w:pPr>
            <w:r w:rsidRPr="00C91D67">
              <w:rPr>
                <w:rFonts w:ascii="Arial" w:hAnsi="Arial" w:cs="Arial"/>
                <w:sz w:val="14"/>
                <w:szCs w:val="14"/>
              </w:rPr>
              <w:t>16</w:t>
            </w:r>
          </w:p>
        </w:tc>
        <w:tc>
          <w:tcPr>
            <w:tcW w:w="0" w:type="auto"/>
            <w:tcBorders>
              <w:top w:val="nil"/>
              <w:left w:val="nil"/>
              <w:bottom w:val="single" w:sz="4" w:space="0" w:color="auto"/>
              <w:right w:val="single" w:sz="4" w:space="0" w:color="auto"/>
            </w:tcBorders>
            <w:shd w:val="clear" w:color="auto" w:fill="auto"/>
            <w:noWrap/>
            <w:vAlign w:val="bottom"/>
          </w:tcPr>
          <w:p w:rsidR="00C91D67" w:rsidRPr="00C91D67" w:rsidRDefault="00C91D67">
            <w:pPr>
              <w:rPr>
                <w:rFonts w:ascii="Arial" w:hAnsi="Arial" w:cs="Arial"/>
                <w:sz w:val="14"/>
                <w:szCs w:val="14"/>
              </w:rPr>
            </w:pPr>
            <w:r w:rsidRPr="00C91D67">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C91D67" w:rsidRPr="00C91D67" w:rsidRDefault="00C91D67">
            <w:pPr>
              <w:rPr>
                <w:rFonts w:ascii="Arial" w:hAnsi="Arial" w:cs="Arial"/>
                <w:sz w:val="14"/>
                <w:szCs w:val="14"/>
              </w:rPr>
            </w:pPr>
            <w:r w:rsidRPr="00C91D67">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C91D67" w:rsidRPr="00C91D67" w:rsidRDefault="00C91D67">
            <w:pPr>
              <w:rPr>
                <w:rFonts w:ascii="Arial" w:hAnsi="Arial" w:cs="Arial"/>
                <w:sz w:val="14"/>
                <w:szCs w:val="14"/>
              </w:rPr>
            </w:pPr>
            <w:r w:rsidRPr="00C91D67">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C91D67" w:rsidRPr="00C91D67" w:rsidRDefault="00C91D67">
            <w:pPr>
              <w:rPr>
                <w:rFonts w:ascii="Arial" w:hAnsi="Arial" w:cs="Arial"/>
                <w:sz w:val="14"/>
                <w:szCs w:val="14"/>
              </w:rPr>
            </w:pPr>
            <w:r w:rsidRPr="00C91D67">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C91D67" w:rsidRPr="00C91D67" w:rsidRDefault="00C91D67">
            <w:pPr>
              <w:rPr>
                <w:rFonts w:ascii="Arial" w:hAnsi="Arial" w:cs="Arial"/>
                <w:sz w:val="14"/>
                <w:szCs w:val="14"/>
              </w:rPr>
            </w:pPr>
            <w:r w:rsidRPr="00C91D67">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C91D67" w:rsidRPr="00C91D67" w:rsidRDefault="00C91D67">
            <w:pPr>
              <w:rPr>
                <w:rFonts w:ascii="Arial" w:hAnsi="Arial" w:cs="Arial"/>
                <w:sz w:val="14"/>
                <w:szCs w:val="14"/>
              </w:rPr>
            </w:pPr>
            <w:r w:rsidRPr="00C91D67">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C91D67" w:rsidRPr="00C91D67" w:rsidRDefault="00C91D67">
            <w:pPr>
              <w:rPr>
                <w:rFonts w:ascii="Arial" w:hAnsi="Arial" w:cs="Arial"/>
                <w:sz w:val="14"/>
                <w:szCs w:val="14"/>
              </w:rPr>
            </w:pPr>
            <w:r w:rsidRPr="00C91D67">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C91D67" w:rsidRPr="00C91D67" w:rsidRDefault="00C91D67">
            <w:pPr>
              <w:rPr>
                <w:rFonts w:ascii="Arial" w:hAnsi="Arial" w:cs="Arial"/>
                <w:sz w:val="14"/>
                <w:szCs w:val="14"/>
              </w:rPr>
            </w:pPr>
            <w:r w:rsidRPr="00C91D67">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C91D67" w:rsidRPr="00C91D67" w:rsidRDefault="00C91D67">
            <w:pPr>
              <w:rPr>
                <w:rFonts w:ascii="Arial" w:hAnsi="Arial" w:cs="Arial"/>
                <w:sz w:val="14"/>
                <w:szCs w:val="14"/>
              </w:rPr>
            </w:pPr>
            <w:r w:rsidRPr="00C91D67">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C91D67" w:rsidRPr="00C91D67" w:rsidRDefault="00C91D67">
            <w:pPr>
              <w:rPr>
                <w:rFonts w:ascii="Arial" w:hAnsi="Arial" w:cs="Arial"/>
                <w:sz w:val="14"/>
                <w:szCs w:val="14"/>
              </w:rPr>
            </w:pPr>
            <w:r w:rsidRPr="00C91D67">
              <w:rPr>
                <w:rFonts w:ascii="Arial" w:hAnsi="Arial" w:cs="Arial"/>
                <w:sz w:val="14"/>
                <w:szCs w:val="14"/>
              </w:rPr>
              <w:t> </w:t>
            </w:r>
          </w:p>
        </w:tc>
      </w:tr>
      <w:tr w:rsidR="00C91D67">
        <w:trPr>
          <w:trHeight w:val="180"/>
        </w:trPr>
        <w:tc>
          <w:tcPr>
            <w:tcW w:w="0" w:type="auto"/>
            <w:tcBorders>
              <w:top w:val="nil"/>
              <w:left w:val="single" w:sz="4" w:space="0" w:color="auto"/>
              <w:bottom w:val="single" w:sz="4" w:space="0" w:color="auto"/>
              <w:right w:val="single" w:sz="4" w:space="0" w:color="auto"/>
            </w:tcBorders>
            <w:shd w:val="clear" w:color="auto" w:fill="auto"/>
            <w:noWrap/>
            <w:vAlign w:val="bottom"/>
          </w:tcPr>
          <w:p w:rsidR="00C91D67" w:rsidRPr="00C91D67" w:rsidRDefault="00C91D67">
            <w:pPr>
              <w:jc w:val="right"/>
              <w:rPr>
                <w:rFonts w:ascii="Arial" w:hAnsi="Arial" w:cs="Arial"/>
                <w:sz w:val="14"/>
                <w:szCs w:val="14"/>
              </w:rPr>
            </w:pPr>
            <w:r w:rsidRPr="00C91D67">
              <w:rPr>
                <w:rFonts w:ascii="Arial" w:hAnsi="Arial" w:cs="Arial"/>
                <w:sz w:val="14"/>
                <w:szCs w:val="14"/>
              </w:rPr>
              <w:t>17</w:t>
            </w:r>
          </w:p>
        </w:tc>
        <w:tc>
          <w:tcPr>
            <w:tcW w:w="0" w:type="auto"/>
            <w:tcBorders>
              <w:top w:val="nil"/>
              <w:left w:val="nil"/>
              <w:bottom w:val="single" w:sz="4" w:space="0" w:color="auto"/>
              <w:right w:val="single" w:sz="4" w:space="0" w:color="auto"/>
            </w:tcBorders>
            <w:shd w:val="clear" w:color="auto" w:fill="auto"/>
            <w:noWrap/>
            <w:vAlign w:val="bottom"/>
          </w:tcPr>
          <w:p w:rsidR="00C91D67" w:rsidRPr="00C91D67" w:rsidRDefault="00C91D67">
            <w:pPr>
              <w:rPr>
                <w:rFonts w:ascii="Arial" w:hAnsi="Arial" w:cs="Arial"/>
                <w:sz w:val="14"/>
                <w:szCs w:val="14"/>
              </w:rPr>
            </w:pPr>
            <w:r w:rsidRPr="00C91D67">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C91D67" w:rsidRPr="00C91D67" w:rsidRDefault="00C91D67">
            <w:pPr>
              <w:rPr>
                <w:rFonts w:ascii="Arial" w:hAnsi="Arial" w:cs="Arial"/>
                <w:sz w:val="14"/>
                <w:szCs w:val="14"/>
              </w:rPr>
            </w:pPr>
            <w:r w:rsidRPr="00C91D67">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C91D67" w:rsidRPr="00C91D67" w:rsidRDefault="00C91D67">
            <w:pPr>
              <w:rPr>
                <w:rFonts w:ascii="Arial" w:hAnsi="Arial" w:cs="Arial"/>
                <w:sz w:val="14"/>
                <w:szCs w:val="14"/>
              </w:rPr>
            </w:pPr>
            <w:r w:rsidRPr="00C91D67">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C91D67" w:rsidRPr="00C91D67" w:rsidRDefault="00C91D67">
            <w:pPr>
              <w:rPr>
                <w:rFonts w:ascii="Arial" w:hAnsi="Arial" w:cs="Arial"/>
                <w:sz w:val="14"/>
                <w:szCs w:val="14"/>
              </w:rPr>
            </w:pPr>
            <w:r w:rsidRPr="00C91D67">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C91D67" w:rsidRPr="00C91D67" w:rsidRDefault="00C91D67">
            <w:pPr>
              <w:rPr>
                <w:rFonts w:ascii="Arial" w:hAnsi="Arial" w:cs="Arial"/>
                <w:sz w:val="14"/>
                <w:szCs w:val="14"/>
              </w:rPr>
            </w:pPr>
            <w:r w:rsidRPr="00C91D67">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C91D67" w:rsidRPr="00C91D67" w:rsidRDefault="00C91D67">
            <w:pPr>
              <w:rPr>
                <w:rFonts w:ascii="Arial" w:hAnsi="Arial" w:cs="Arial"/>
                <w:sz w:val="14"/>
                <w:szCs w:val="14"/>
              </w:rPr>
            </w:pPr>
            <w:r w:rsidRPr="00C91D67">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C91D67" w:rsidRPr="00C91D67" w:rsidRDefault="00C91D67">
            <w:pPr>
              <w:rPr>
                <w:rFonts w:ascii="Arial" w:hAnsi="Arial" w:cs="Arial"/>
                <w:sz w:val="14"/>
                <w:szCs w:val="14"/>
              </w:rPr>
            </w:pPr>
            <w:r w:rsidRPr="00C91D67">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C91D67" w:rsidRPr="00C91D67" w:rsidRDefault="00C91D67">
            <w:pPr>
              <w:rPr>
                <w:rFonts w:ascii="Arial" w:hAnsi="Arial" w:cs="Arial"/>
                <w:sz w:val="14"/>
                <w:szCs w:val="14"/>
              </w:rPr>
            </w:pPr>
            <w:r w:rsidRPr="00C91D67">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C91D67" w:rsidRPr="00C91D67" w:rsidRDefault="00C91D67">
            <w:pPr>
              <w:rPr>
                <w:rFonts w:ascii="Arial" w:hAnsi="Arial" w:cs="Arial"/>
                <w:sz w:val="14"/>
                <w:szCs w:val="14"/>
              </w:rPr>
            </w:pPr>
            <w:r w:rsidRPr="00C91D67">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C91D67" w:rsidRPr="00C91D67" w:rsidRDefault="00C91D67">
            <w:pPr>
              <w:rPr>
                <w:rFonts w:ascii="Arial" w:hAnsi="Arial" w:cs="Arial"/>
                <w:sz w:val="14"/>
                <w:szCs w:val="14"/>
              </w:rPr>
            </w:pPr>
            <w:r w:rsidRPr="00C91D67">
              <w:rPr>
                <w:rFonts w:ascii="Arial" w:hAnsi="Arial" w:cs="Arial"/>
                <w:sz w:val="14"/>
                <w:szCs w:val="14"/>
              </w:rPr>
              <w:t> </w:t>
            </w:r>
          </w:p>
        </w:tc>
      </w:tr>
      <w:tr w:rsidR="00C91D67">
        <w:trPr>
          <w:trHeight w:val="180"/>
        </w:trPr>
        <w:tc>
          <w:tcPr>
            <w:tcW w:w="0" w:type="auto"/>
            <w:tcBorders>
              <w:top w:val="nil"/>
              <w:left w:val="single" w:sz="4" w:space="0" w:color="auto"/>
              <w:bottom w:val="single" w:sz="4" w:space="0" w:color="auto"/>
              <w:right w:val="single" w:sz="4" w:space="0" w:color="auto"/>
            </w:tcBorders>
            <w:shd w:val="clear" w:color="auto" w:fill="auto"/>
            <w:noWrap/>
            <w:vAlign w:val="bottom"/>
          </w:tcPr>
          <w:p w:rsidR="00C91D67" w:rsidRPr="00C91D67" w:rsidRDefault="00C91D67">
            <w:pPr>
              <w:jc w:val="right"/>
              <w:rPr>
                <w:rFonts w:ascii="Arial" w:hAnsi="Arial" w:cs="Arial"/>
                <w:sz w:val="14"/>
                <w:szCs w:val="14"/>
              </w:rPr>
            </w:pPr>
            <w:r w:rsidRPr="00C91D67">
              <w:rPr>
                <w:rFonts w:ascii="Arial" w:hAnsi="Arial" w:cs="Arial"/>
                <w:sz w:val="14"/>
                <w:szCs w:val="14"/>
              </w:rPr>
              <w:t>18</w:t>
            </w:r>
          </w:p>
        </w:tc>
        <w:tc>
          <w:tcPr>
            <w:tcW w:w="0" w:type="auto"/>
            <w:tcBorders>
              <w:top w:val="nil"/>
              <w:left w:val="nil"/>
              <w:bottom w:val="single" w:sz="4" w:space="0" w:color="auto"/>
              <w:right w:val="single" w:sz="4" w:space="0" w:color="auto"/>
            </w:tcBorders>
            <w:shd w:val="clear" w:color="auto" w:fill="auto"/>
            <w:noWrap/>
            <w:vAlign w:val="bottom"/>
          </w:tcPr>
          <w:p w:rsidR="00C91D67" w:rsidRPr="00C91D67" w:rsidRDefault="00C91D67">
            <w:pPr>
              <w:rPr>
                <w:rFonts w:ascii="Arial" w:hAnsi="Arial" w:cs="Arial"/>
                <w:sz w:val="14"/>
                <w:szCs w:val="14"/>
              </w:rPr>
            </w:pPr>
            <w:r w:rsidRPr="00C91D67">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C91D67" w:rsidRPr="00C91D67" w:rsidRDefault="00C91D67">
            <w:pPr>
              <w:rPr>
                <w:rFonts w:ascii="Arial" w:hAnsi="Arial" w:cs="Arial"/>
                <w:sz w:val="14"/>
                <w:szCs w:val="14"/>
              </w:rPr>
            </w:pPr>
            <w:r w:rsidRPr="00C91D67">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C91D67" w:rsidRPr="00C91D67" w:rsidRDefault="00C91D67">
            <w:pPr>
              <w:rPr>
                <w:rFonts w:ascii="Arial" w:hAnsi="Arial" w:cs="Arial"/>
                <w:sz w:val="14"/>
                <w:szCs w:val="14"/>
              </w:rPr>
            </w:pPr>
            <w:r w:rsidRPr="00C91D67">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C91D67" w:rsidRPr="00C91D67" w:rsidRDefault="00C91D67">
            <w:pPr>
              <w:rPr>
                <w:rFonts w:ascii="Arial" w:hAnsi="Arial" w:cs="Arial"/>
                <w:sz w:val="14"/>
                <w:szCs w:val="14"/>
              </w:rPr>
            </w:pPr>
            <w:r w:rsidRPr="00C91D67">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C91D67" w:rsidRPr="00C91D67" w:rsidRDefault="00C91D67">
            <w:pPr>
              <w:rPr>
                <w:rFonts w:ascii="Arial" w:hAnsi="Arial" w:cs="Arial"/>
                <w:sz w:val="14"/>
                <w:szCs w:val="14"/>
              </w:rPr>
            </w:pPr>
            <w:r w:rsidRPr="00C91D67">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C91D67" w:rsidRPr="00C91D67" w:rsidRDefault="00C91D67">
            <w:pPr>
              <w:rPr>
                <w:rFonts w:ascii="Arial" w:hAnsi="Arial" w:cs="Arial"/>
                <w:sz w:val="14"/>
                <w:szCs w:val="14"/>
              </w:rPr>
            </w:pPr>
            <w:r w:rsidRPr="00C91D67">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C91D67" w:rsidRPr="00C91D67" w:rsidRDefault="00C91D67">
            <w:pPr>
              <w:rPr>
                <w:rFonts w:ascii="Arial" w:hAnsi="Arial" w:cs="Arial"/>
                <w:sz w:val="14"/>
                <w:szCs w:val="14"/>
              </w:rPr>
            </w:pPr>
            <w:r w:rsidRPr="00C91D67">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C91D67" w:rsidRPr="00C91D67" w:rsidRDefault="00C91D67">
            <w:pPr>
              <w:rPr>
                <w:rFonts w:ascii="Arial" w:hAnsi="Arial" w:cs="Arial"/>
                <w:sz w:val="14"/>
                <w:szCs w:val="14"/>
              </w:rPr>
            </w:pPr>
            <w:r w:rsidRPr="00C91D67">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C91D67" w:rsidRPr="00C91D67" w:rsidRDefault="00C91D67">
            <w:pPr>
              <w:rPr>
                <w:rFonts w:ascii="Arial" w:hAnsi="Arial" w:cs="Arial"/>
                <w:sz w:val="14"/>
                <w:szCs w:val="14"/>
              </w:rPr>
            </w:pPr>
            <w:r w:rsidRPr="00C91D67">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C91D67" w:rsidRPr="00C91D67" w:rsidRDefault="00C91D67">
            <w:pPr>
              <w:rPr>
                <w:rFonts w:ascii="Arial" w:hAnsi="Arial" w:cs="Arial"/>
                <w:sz w:val="14"/>
                <w:szCs w:val="14"/>
              </w:rPr>
            </w:pPr>
            <w:r w:rsidRPr="00C91D67">
              <w:rPr>
                <w:rFonts w:ascii="Arial" w:hAnsi="Arial" w:cs="Arial"/>
                <w:sz w:val="14"/>
                <w:szCs w:val="14"/>
              </w:rPr>
              <w:t> </w:t>
            </w:r>
          </w:p>
        </w:tc>
      </w:tr>
      <w:tr w:rsidR="00C91D67">
        <w:trPr>
          <w:trHeight w:val="180"/>
        </w:trPr>
        <w:tc>
          <w:tcPr>
            <w:tcW w:w="0" w:type="auto"/>
            <w:tcBorders>
              <w:top w:val="nil"/>
              <w:left w:val="single" w:sz="4" w:space="0" w:color="auto"/>
              <w:bottom w:val="single" w:sz="4" w:space="0" w:color="auto"/>
              <w:right w:val="single" w:sz="4" w:space="0" w:color="auto"/>
            </w:tcBorders>
            <w:shd w:val="clear" w:color="auto" w:fill="auto"/>
            <w:noWrap/>
            <w:vAlign w:val="bottom"/>
          </w:tcPr>
          <w:p w:rsidR="00C91D67" w:rsidRPr="00C91D67" w:rsidRDefault="00C91D67">
            <w:pPr>
              <w:jc w:val="right"/>
              <w:rPr>
                <w:rFonts w:ascii="Arial" w:hAnsi="Arial" w:cs="Arial"/>
                <w:sz w:val="14"/>
                <w:szCs w:val="14"/>
              </w:rPr>
            </w:pPr>
            <w:r w:rsidRPr="00C91D67">
              <w:rPr>
                <w:rFonts w:ascii="Arial" w:hAnsi="Arial" w:cs="Arial"/>
                <w:sz w:val="14"/>
                <w:szCs w:val="14"/>
              </w:rPr>
              <w:t>19</w:t>
            </w:r>
          </w:p>
        </w:tc>
        <w:tc>
          <w:tcPr>
            <w:tcW w:w="0" w:type="auto"/>
            <w:tcBorders>
              <w:top w:val="nil"/>
              <w:left w:val="nil"/>
              <w:bottom w:val="single" w:sz="4" w:space="0" w:color="auto"/>
              <w:right w:val="single" w:sz="4" w:space="0" w:color="auto"/>
            </w:tcBorders>
            <w:shd w:val="clear" w:color="auto" w:fill="auto"/>
            <w:noWrap/>
            <w:vAlign w:val="bottom"/>
          </w:tcPr>
          <w:p w:rsidR="00C91D67" w:rsidRPr="00C91D67" w:rsidRDefault="00C91D67">
            <w:pPr>
              <w:rPr>
                <w:rFonts w:ascii="Arial" w:hAnsi="Arial" w:cs="Arial"/>
                <w:sz w:val="14"/>
                <w:szCs w:val="14"/>
              </w:rPr>
            </w:pPr>
            <w:r w:rsidRPr="00C91D67">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C91D67" w:rsidRPr="00C91D67" w:rsidRDefault="00C91D67">
            <w:pPr>
              <w:rPr>
                <w:rFonts w:ascii="Arial" w:hAnsi="Arial" w:cs="Arial"/>
                <w:sz w:val="14"/>
                <w:szCs w:val="14"/>
              </w:rPr>
            </w:pPr>
            <w:r w:rsidRPr="00C91D67">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C91D67" w:rsidRPr="00C91D67" w:rsidRDefault="00C91D67">
            <w:pPr>
              <w:rPr>
                <w:rFonts w:ascii="Arial" w:hAnsi="Arial" w:cs="Arial"/>
                <w:sz w:val="14"/>
                <w:szCs w:val="14"/>
              </w:rPr>
            </w:pPr>
            <w:r w:rsidRPr="00C91D67">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C91D67" w:rsidRPr="00C91D67" w:rsidRDefault="00C91D67">
            <w:pPr>
              <w:rPr>
                <w:rFonts w:ascii="Arial" w:hAnsi="Arial" w:cs="Arial"/>
                <w:sz w:val="14"/>
                <w:szCs w:val="14"/>
              </w:rPr>
            </w:pPr>
            <w:r w:rsidRPr="00C91D67">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C91D67" w:rsidRPr="00C91D67" w:rsidRDefault="00C91D67">
            <w:pPr>
              <w:rPr>
                <w:rFonts w:ascii="Arial" w:hAnsi="Arial" w:cs="Arial"/>
                <w:sz w:val="14"/>
                <w:szCs w:val="14"/>
              </w:rPr>
            </w:pPr>
            <w:r w:rsidRPr="00C91D67">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C91D67" w:rsidRPr="00C91D67" w:rsidRDefault="00C91D67">
            <w:pPr>
              <w:rPr>
                <w:rFonts w:ascii="Arial" w:hAnsi="Arial" w:cs="Arial"/>
                <w:sz w:val="14"/>
                <w:szCs w:val="14"/>
              </w:rPr>
            </w:pPr>
            <w:r w:rsidRPr="00C91D67">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C91D67" w:rsidRPr="00C91D67" w:rsidRDefault="00C91D67">
            <w:pPr>
              <w:rPr>
                <w:rFonts w:ascii="Arial" w:hAnsi="Arial" w:cs="Arial"/>
                <w:sz w:val="14"/>
                <w:szCs w:val="14"/>
              </w:rPr>
            </w:pPr>
            <w:r w:rsidRPr="00C91D67">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C91D67" w:rsidRPr="00C91D67" w:rsidRDefault="00C91D67">
            <w:pPr>
              <w:rPr>
                <w:rFonts w:ascii="Arial" w:hAnsi="Arial" w:cs="Arial"/>
                <w:sz w:val="14"/>
                <w:szCs w:val="14"/>
              </w:rPr>
            </w:pPr>
            <w:r w:rsidRPr="00C91D67">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C91D67" w:rsidRPr="00C91D67" w:rsidRDefault="00C91D67">
            <w:pPr>
              <w:rPr>
                <w:rFonts w:ascii="Arial" w:hAnsi="Arial" w:cs="Arial"/>
                <w:sz w:val="14"/>
                <w:szCs w:val="14"/>
              </w:rPr>
            </w:pPr>
            <w:r w:rsidRPr="00C91D67">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C91D67" w:rsidRPr="00C91D67" w:rsidRDefault="00C91D67">
            <w:pPr>
              <w:rPr>
                <w:rFonts w:ascii="Arial" w:hAnsi="Arial" w:cs="Arial"/>
                <w:sz w:val="14"/>
                <w:szCs w:val="14"/>
              </w:rPr>
            </w:pPr>
            <w:r w:rsidRPr="00C91D67">
              <w:rPr>
                <w:rFonts w:ascii="Arial" w:hAnsi="Arial" w:cs="Arial"/>
                <w:sz w:val="14"/>
                <w:szCs w:val="14"/>
              </w:rPr>
              <w:t> </w:t>
            </w:r>
          </w:p>
        </w:tc>
      </w:tr>
      <w:tr w:rsidR="00C91D67">
        <w:trPr>
          <w:trHeight w:val="180"/>
        </w:trPr>
        <w:tc>
          <w:tcPr>
            <w:tcW w:w="0" w:type="auto"/>
            <w:tcBorders>
              <w:top w:val="nil"/>
              <w:left w:val="single" w:sz="4" w:space="0" w:color="auto"/>
              <w:bottom w:val="single" w:sz="4" w:space="0" w:color="auto"/>
              <w:right w:val="single" w:sz="4" w:space="0" w:color="auto"/>
            </w:tcBorders>
            <w:shd w:val="clear" w:color="auto" w:fill="auto"/>
            <w:noWrap/>
            <w:vAlign w:val="bottom"/>
          </w:tcPr>
          <w:p w:rsidR="00C91D67" w:rsidRPr="00C91D67" w:rsidRDefault="00C91D67">
            <w:pPr>
              <w:jc w:val="right"/>
              <w:rPr>
                <w:rFonts w:ascii="Arial" w:hAnsi="Arial" w:cs="Arial"/>
                <w:sz w:val="14"/>
                <w:szCs w:val="14"/>
              </w:rPr>
            </w:pPr>
            <w:r w:rsidRPr="00C91D67">
              <w:rPr>
                <w:rFonts w:ascii="Arial" w:hAnsi="Arial" w:cs="Arial"/>
                <w:sz w:val="14"/>
                <w:szCs w:val="14"/>
              </w:rPr>
              <w:t>20</w:t>
            </w:r>
          </w:p>
        </w:tc>
        <w:tc>
          <w:tcPr>
            <w:tcW w:w="0" w:type="auto"/>
            <w:tcBorders>
              <w:top w:val="nil"/>
              <w:left w:val="nil"/>
              <w:bottom w:val="single" w:sz="4" w:space="0" w:color="auto"/>
              <w:right w:val="single" w:sz="4" w:space="0" w:color="auto"/>
            </w:tcBorders>
            <w:shd w:val="clear" w:color="auto" w:fill="auto"/>
            <w:noWrap/>
            <w:vAlign w:val="bottom"/>
          </w:tcPr>
          <w:p w:rsidR="00C91D67" w:rsidRPr="00C91D67" w:rsidRDefault="00C91D67">
            <w:pPr>
              <w:rPr>
                <w:rFonts w:ascii="Arial" w:hAnsi="Arial" w:cs="Arial"/>
                <w:sz w:val="14"/>
                <w:szCs w:val="14"/>
              </w:rPr>
            </w:pPr>
            <w:r w:rsidRPr="00C91D67">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C91D67" w:rsidRPr="00C91D67" w:rsidRDefault="00C91D67">
            <w:pPr>
              <w:rPr>
                <w:rFonts w:ascii="Arial" w:hAnsi="Arial" w:cs="Arial"/>
                <w:sz w:val="14"/>
                <w:szCs w:val="14"/>
              </w:rPr>
            </w:pPr>
            <w:r w:rsidRPr="00C91D67">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C91D67" w:rsidRPr="00C91D67" w:rsidRDefault="00C91D67">
            <w:pPr>
              <w:rPr>
                <w:rFonts w:ascii="Arial" w:hAnsi="Arial" w:cs="Arial"/>
                <w:sz w:val="14"/>
                <w:szCs w:val="14"/>
              </w:rPr>
            </w:pPr>
            <w:r w:rsidRPr="00C91D67">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C91D67" w:rsidRPr="00C91D67" w:rsidRDefault="00C91D67">
            <w:pPr>
              <w:rPr>
                <w:rFonts w:ascii="Arial" w:hAnsi="Arial" w:cs="Arial"/>
                <w:sz w:val="14"/>
                <w:szCs w:val="14"/>
              </w:rPr>
            </w:pPr>
            <w:r w:rsidRPr="00C91D67">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C91D67" w:rsidRPr="00C91D67" w:rsidRDefault="00C91D67">
            <w:pPr>
              <w:rPr>
                <w:rFonts w:ascii="Arial" w:hAnsi="Arial" w:cs="Arial"/>
                <w:sz w:val="14"/>
                <w:szCs w:val="14"/>
              </w:rPr>
            </w:pPr>
            <w:r w:rsidRPr="00C91D67">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C91D67" w:rsidRPr="00C91D67" w:rsidRDefault="00C91D67">
            <w:pPr>
              <w:rPr>
                <w:rFonts w:ascii="Arial" w:hAnsi="Arial" w:cs="Arial"/>
                <w:sz w:val="14"/>
                <w:szCs w:val="14"/>
              </w:rPr>
            </w:pPr>
            <w:r w:rsidRPr="00C91D67">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C91D67" w:rsidRPr="00C91D67" w:rsidRDefault="00C91D67">
            <w:pPr>
              <w:rPr>
                <w:rFonts w:ascii="Arial" w:hAnsi="Arial" w:cs="Arial"/>
                <w:sz w:val="14"/>
                <w:szCs w:val="14"/>
              </w:rPr>
            </w:pPr>
            <w:r w:rsidRPr="00C91D67">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C91D67" w:rsidRPr="00C91D67" w:rsidRDefault="00C91D67">
            <w:pPr>
              <w:rPr>
                <w:rFonts w:ascii="Arial" w:hAnsi="Arial" w:cs="Arial"/>
                <w:sz w:val="14"/>
                <w:szCs w:val="14"/>
              </w:rPr>
            </w:pPr>
            <w:r w:rsidRPr="00C91D67">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C91D67" w:rsidRPr="00C91D67" w:rsidRDefault="00C91D67">
            <w:pPr>
              <w:rPr>
                <w:rFonts w:ascii="Arial" w:hAnsi="Arial" w:cs="Arial"/>
                <w:sz w:val="14"/>
                <w:szCs w:val="14"/>
              </w:rPr>
            </w:pPr>
            <w:r w:rsidRPr="00C91D67">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C91D67" w:rsidRPr="00C91D67" w:rsidRDefault="00C91D67">
            <w:pPr>
              <w:rPr>
                <w:rFonts w:ascii="Arial" w:hAnsi="Arial" w:cs="Arial"/>
                <w:sz w:val="14"/>
                <w:szCs w:val="14"/>
              </w:rPr>
            </w:pPr>
            <w:r w:rsidRPr="00C91D67">
              <w:rPr>
                <w:rFonts w:ascii="Arial" w:hAnsi="Arial" w:cs="Arial"/>
                <w:sz w:val="14"/>
                <w:szCs w:val="14"/>
              </w:rPr>
              <w:t> </w:t>
            </w:r>
          </w:p>
        </w:tc>
      </w:tr>
      <w:tr w:rsidR="00C91D67">
        <w:trPr>
          <w:trHeight w:val="180"/>
        </w:trPr>
        <w:tc>
          <w:tcPr>
            <w:tcW w:w="0" w:type="auto"/>
            <w:tcBorders>
              <w:top w:val="nil"/>
              <w:left w:val="single" w:sz="4" w:space="0" w:color="auto"/>
              <w:bottom w:val="single" w:sz="4" w:space="0" w:color="auto"/>
              <w:right w:val="single" w:sz="4" w:space="0" w:color="auto"/>
            </w:tcBorders>
            <w:shd w:val="clear" w:color="auto" w:fill="auto"/>
            <w:noWrap/>
            <w:vAlign w:val="bottom"/>
          </w:tcPr>
          <w:p w:rsidR="00C91D67" w:rsidRPr="00C91D67" w:rsidRDefault="00C91D67">
            <w:pPr>
              <w:jc w:val="right"/>
              <w:rPr>
                <w:rFonts w:ascii="Arial" w:hAnsi="Arial" w:cs="Arial"/>
                <w:sz w:val="14"/>
                <w:szCs w:val="14"/>
              </w:rPr>
            </w:pPr>
            <w:r w:rsidRPr="00C91D67">
              <w:rPr>
                <w:rFonts w:ascii="Arial" w:hAnsi="Arial" w:cs="Arial"/>
                <w:sz w:val="14"/>
                <w:szCs w:val="14"/>
              </w:rPr>
              <w:t>21</w:t>
            </w:r>
          </w:p>
        </w:tc>
        <w:tc>
          <w:tcPr>
            <w:tcW w:w="0" w:type="auto"/>
            <w:tcBorders>
              <w:top w:val="nil"/>
              <w:left w:val="nil"/>
              <w:bottom w:val="single" w:sz="4" w:space="0" w:color="auto"/>
              <w:right w:val="single" w:sz="4" w:space="0" w:color="auto"/>
            </w:tcBorders>
            <w:shd w:val="clear" w:color="auto" w:fill="auto"/>
            <w:noWrap/>
            <w:vAlign w:val="bottom"/>
          </w:tcPr>
          <w:p w:rsidR="00C91D67" w:rsidRPr="00C91D67" w:rsidRDefault="00C91D67">
            <w:pPr>
              <w:rPr>
                <w:rFonts w:ascii="Arial" w:hAnsi="Arial" w:cs="Arial"/>
                <w:sz w:val="14"/>
                <w:szCs w:val="14"/>
              </w:rPr>
            </w:pPr>
            <w:r w:rsidRPr="00C91D67">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C91D67" w:rsidRPr="00C91D67" w:rsidRDefault="00C91D67">
            <w:pPr>
              <w:rPr>
                <w:rFonts w:ascii="Arial" w:hAnsi="Arial" w:cs="Arial"/>
                <w:sz w:val="14"/>
                <w:szCs w:val="14"/>
              </w:rPr>
            </w:pPr>
            <w:r w:rsidRPr="00C91D67">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C91D67" w:rsidRPr="00C91D67" w:rsidRDefault="00C91D67">
            <w:pPr>
              <w:rPr>
                <w:rFonts w:ascii="Arial" w:hAnsi="Arial" w:cs="Arial"/>
                <w:sz w:val="14"/>
                <w:szCs w:val="14"/>
              </w:rPr>
            </w:pPr>
            <w:r w:rsidRPr="00C91D67">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C91D67" w:rsidRPr="00C91D67" w:rsidRDefault="00C91D67">
            <w:pPr>
              <w:rPr>
                <w:rFonts w:ascii="Arial" w:hAnsi="Arial" w:cs="Arial"/>
                <w:sz w:val="14"/>
                <w:szCs w:val="14"/>
              </w:rPr>
            </w:pPr>
            <w:r w:rsidRPr="00C91D67">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C91D67" w:rsidRPr="00C91D67" w:rsidRDefault="00C91D67">
            <w:pPr>
              <w:rPr>
                <w:rFonts w:ascii="Arial" w:hAnsi="Arial" w:cs="Arial"/>
                <w:sz w:val="14"/>
                <w:szCs w:val="14"/>
              </w:rPr>
            </w:pPr>
            <w:r w:rsidRPr="00C91D67">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C91D67" w:rsidRPr="00C91D67" w:rsidRDefault="00C91D67">
            <w:pPr>
              <w:rPr>
                <w:rFonts w:ascii="Arial" w:hAnsi="Arial" w:cs="Arial"/>
                <w:sz w:val="14"/>
                <w:szCs w:val="14"/>
              </w:rPr>
            </w:pPr>
            <w:r w:rsidRPr="00C91D67">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C91D67" w:rsidRPr="00C91D67" w:rsidRDefault="00C91D67">
            <w:pPr>
              <w:rPr>
                <w:rFonts w:ascii="Arial" w:hAnsi="Arial" w:cs="Arial"/>
                <w:sz w:val="14"/>
                <w:szCs w:val="14"/>
              </w:rPr>
            </w:pPr>
            <w:r w:rsidRPr="00C91D67">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C91D67" w:rsidRPr="00C91D67" w:rsidRDefault="00C91D67">
            <w:pPr>
              <w:rPr>
                <w:rFonts w:ascii="Arial" w:hAnsi="Arial" w:cs="Arial"/>
                <w:sz w:val="14"/>
                <w:szCs w:val="14"/>
              </w:rPr>
            </w:pPr>
            <w:r w:rsidRPr="00C91D67">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C91D67" w:rsidRPr="00C91D67" w:rsidRDefault="00C91D67">
            <w:pPr>
              <w:rPr>
                <w:rFonts w:ascii="Arial" w:hAnsi="Arial" w:cs="Arial"/>
                <w:sz w:val="14"/>
                <w:szCs w:val="14"/>
              </w:rPr>
            </w:pPr>
            <w:r w:rsidRPr="00C91D67">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C91D67" w:rsidRPr="00C91D67" w:rsidRDefault="00C91D67">
            <w:pPr>
              <w:rPr>
                <w:rFonts w:ascii="Arial" w:hAnsi="Arial" w:cs="Arial"/>
                <w:sz w:val="14"/>
                <w:szCs w:val="14"/>
              </w:rPr>
            </w:pPr>
            <w:r w:rsidRPr="00C91D67">
              <w:rPr>
                <w:rFonts w:ascii="Arial" w:hAnsi="Arial" w:cs="Arial"/>
                <w:sz w:val="14"/>
                <w:szCs w:val="14"/>
              </w:rPr>
              <w:t> </w:t>
            </w:r>
          </w:p>
        </w:tc>
      </w:tr>
      <w:tr w:rsidR="00C91D67">
        <w:trPr>
          <w:trHeight w:val="180"/>
        </w:trPr>
        <w:tc>
          <w:tcPr>
            <w:tcW w:w="0" w:type="auto"/>
            <w:tcBorders>
              <w:top w:val="nil"/>
              <w:left w:val="single" w:sz="4" w:space="0" w:color="auto"/>
              <w:bottom w:val="single" w:sz="4" w:space="0" w:color="auto"/>
              <w:right w:val="single" w:sz="4" w:space="0" w:color="auto"/>
            </w:tcBorders>
            <w:shd w:val="clear" w:color="auto" w:fill="auto"/>
            <w:noWrap/>
            <w:vAlign w:val="bottom"/>
          </w:tcPr>
          <w:p w:rsidR="00C91D67" w:rsidRPr="00C91D67" w:rsidRDefault="00C91D67">
            <w:pPr>
              <w:jc w:val="right"/>
              <w:rPr>
                <w:rFonts w:ascii="Arial" w:hAnsi="Arial" w:cs="Arial"/>
                <w:sz w:val="14"/>
                <w:szCs w:val="14"/>
              </w:rPr>
            </w:pPr>
            <w:r w:rsidRPr="00C91D67">
              <w:rPr>
                <w:rFonts w:ascii="Arial" w:hAnsi="Arial" w:cs="Arial"/>
                <w:sz w:val="14"/>
                <w:szCs w:val="14"/>
              </w:rPr>
              <w:t>22</w:t>
            </w:r>
          </w:p>
        </w:tc>
        <w:tc>
          <w:tcPr>
            <w:tcW w:w="0" w:type="auto"/>
            <w:tcBorders>
              <w:top w:val="nil"/>
              <w:left w:val="nil"/>
              <w:bottom w:val="single" w:sz="4" w:space="0" w:color="auto"/>
              <w:right w:val="single" w:sz="4" w:space="0" w:color="auto"/>
            </w:tcBorders>
            <w:shd w:val="clear" w:color="auto" w:fill="auto"/>
            <w:noWrap/>
            <w:vAlign w:val="bottom"/>
          </w:tcPr>
          <w:p w:rsidR="00C91D67" w:rsidRPr="00C91D67" w:rsidRDefault="00C91D67">
            <w:pPr>
              <w:rPr>
                <w:rFonts w:ascii="Arial" w:hAnsi="Arial" w:cs="Arial"/>
                <w:sz w:val="14"/>
                <w:szCs w:val="14"/>
              </w:rPr>
            </w:pPr>
            <w:r w:rsidRPr="00C91D67">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C91D67" w:rsidRPr="00C91D67" w:rsidRDefault="00C91D67">
            <w:pPr>
              <w:rPr>
                <w:rFonts w:ascii="Arial" w:hAnsi="Arial" w:cs="Arial"/>
                <w:sz w:val="14"/>
                <w:szCs w:val="14"/>
              </w:rPr>
            </w:pPr>
            <w:r w:rsidRPr="00C91D67">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C91D67" w:rsidRPr="00C91D67" w:rsidRDefault="00C91D67">
            <w:pPr>
              <w:rPr>
                <w:rFonts w:ascii="Arial" w:hAnsi="Arial" w:cs="Arial"/>
                <w:sz w:val="14"/>
                <w:szCs w:val="14"/>
              </w:rPr>
            </w:pPr>
            <w:r w:rsidRPr="00C91D67">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C91D67" w:rsidRPr="00C91D67" w:rsidRDefault="00C91D67">
            <w:pPr>
              <w:rPr>
                <w:rFonts w:ascii="Arial" w:hAnsi="Arial" w:cs="Arial"/>
                <w:sz w:val="14"/>
                <w:szCs w:val="14"/>
              </w:rPr>
            </w:pPr>
            <w:r w:rsidRPr="00C91D67">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C91D67" w:rsidRPr="00C91D67" w:rsidRDefault="00C91D67">
            <w:pPr>
              <w:rPr>
                <w:rFonts w:ascii="Arial" w:hAnsi="Arial" w:cs="Arial"/>
                <w:sz w:val="14"/>
                <w:szCs w:val="14"/>
              </w:rPr>
            </w:pPr>
            <w:r w:rsidRPr="00C91D67">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C91D67" w:rsidRPr="00C91D67" w:rsidRDefault="00C91D67">
            <w:pPr>
              <w:rPr>
                <w:rFonts w:ascii="Arial" w:hAnsi="Arial" w:cs="Arial"/>
                <w:sz w:val="14"/>
                <w:szCs w:val="14"/>
              </w:rPr>
            </w:pPr>
            <w:r w:rsidRPr="00C91D67">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C91D67" w:rsidRPr="00C91D67" w:rsidRDefault="00C91D67">
            <w:pPr>
              <w:rPr>
                <w:rFonts w:ascii="Arial" w:hAnsi="Arial" w:cs="Arial"/>
                <w:sz w:val="14"/>
                <w:szCs w:val="14"/>
              </w:rPr>
            </w:pPr>
            <w:r w:rsidRPr="00C91D67">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C91D67" w:rsidRPr="00C91D67" w:rsidRDefault="00C91D67">
            <w:pPr>
              <w:rPr>
                <w:rFonts w:ascii="Arial" w:hAnsi="Arial" w:cs="Arial"/>
                <w:sz w:val="14"/>
                <w:szCs w:val="14"/>
              </w:rPr>
            </w:pPr>
            <w:r w:rsidRPr="00C91D67">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C91D67" w:rsidRPr="00C91D67" w:rsidRDefault="00C91D67">
            <w:pPr>
              <w:rPr>
                <w:rFonts w:ascii="Arial" w:hAnsi="Arial" w:cs="Arial"/>
                <w:sz w:val="14"/>
                <w:szCs w:val="14"/>
              </w:rPr>
            </w:pPr>
            <w:r w:rsidRPr="00C91D67">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C91D67" w:rsidRPr="00C91D67" w:rsidRDefault="00C91D67">
            <w:pPr>
              <w:rPr>
                <w:rFonts w:ascii="Arial" w:hAnsi="Arial" w:cs="Arial"/>
                <w:sz w:val="14"/>
                <w:szCs w:val="14"/>
              </w:rPr>
            </w:pPr>
            <w:r w:rsidRPr="00C91D67">
              <w:rPr>
                <w:rFonts w:ascii="Arial" w:hAnsi="Arial" w:cs="Arial"/>
                <w:sz w:val="14"/>
                <w:szCs w:val="14"/>
              </w:rPr>
              <w:t> </w:t>
            </w:r>
          </w:p>
        </w:tc>
      </w:tr>
      <w:tr w:rsidR="00C91D67">
        <w:trPr>
          <w:trHeight w:val="180"/>
        </w:trPr>
        <w:tc>
          <w:tcPr>
            <w:tcW w:w="0" w:type="auto"/>
            <w:tcBorders>
              <w:top w:val="nil"/>
              <w:left w:val="single" w:sz="4" w:space="0" w:color="auto"/>
              <w:bottom w:val="single" w:sz="4" w:space="0" w:color="auto"/>
              <w:right w:val="single" w:sz="4" w:space="0" w:color="auto"/>
            </w:tcBorders>
            <w:shd w:val="clear" w:color="auto" w:fill="auto"/>
            <w:noWrap/>
            <w:vAlign w:val="bottom"/>
          </w:tcPr>
          <w:p w:rsidR="00C91D67" w:rsidRPr="00C91D67" w:rsidRDefault="00C91D67">
            <w:pPr>
              <w:jc w:val="right"/>
              <w:rPr>
                <w:rFonts w:ascii="Arial" w:hAnsi="Arial" w:cs="Arial"/>
                <w:sz w:val="14"/>
                <w:szCs w:val="14"/>
              </w:rPr>
            </w:pPr>
            <w:r w:rsidRPr="00C91D67">
              <w:rPr>
                <w:rFonts w:ascii="Arial" w:hAnsi="Arial" w:cs="Arial"/>
                <w:sz w:val="14"/>
                <w:szCs w:val="14"/>
              </w:rPr>
              <w:t>23</w:t>
            </w:r>
          </w:p>
        </w:tc>
        <w:tc>
          <w:tcPr>
            <w:tcW w:w="0" w:type="auto"/>
            <w:tcBorders>
              <w:top w:val="nil"/>
              <w:left w:val="nil"/>
              <w:bottom w:val="single" w:sz="4" w:space="0" w:color="auto"/>
              <w:right w:val="single" w:sz="4" w:space="0" w:color="auto"/>
            </w:tcBorders>
            <w:shd w:val="clear" w:color="auto" w:fill="auto"/>
            <w:noWrap/>
            <w:vAlign w:val="bottom"/>
          </w:tcPr>
          <w:p w:rsidR="00C91D67" w:rsidRPr="00C91D67" w:rsidRDefault="00C91D67">
            <w:pPr>
              <w:rPr>
                <w:rFonts w:ascii="Arial" w:hAnsi="Arial" w:cs="Arial"/>
                <w:sz w:val="14"/>
                <w:szCs w:val="14"/>
              </w:rPr>
            </w:pPr>
            <w:r w:rsidRPr="00C91D67">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C91D67" w:rsidRPr="00C91D67" w:rsidRDefault="00C91D67">
            <w:pPr>
              <w:rPr>
                <w:rFonts w:ascii="Arial" w:hAnsi="Arial" w:cs="Arial"/>
                <w:sz w:val="14"/>
                <w:szCs w:val="14"/>
              </w:rPr>
            </w:pPr>
            <w:r w:rsidRPr="00C91D67">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C91D67" w:rsidRPr="00C91D67" w:rsidRDefault="00C91D67">
            <w:pPr>
              <w:rPr>
                <w:rFonts w:ascii="Arial" w:hAnsi="Arial" w:cs="Arial"/>
                <w:sz w:val="14"/>
                <w:szCs w:val="14"/>
              </w:rPr>
            </w:pPr>
            <w:r w:rsidRPr="00C91D67">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C91D67" w:rsidRPr="00C91D67" w:rsidRDefault="00C91D67">
            <w:pPr>
              <w:rPr>
                <w:rFonts w:ascii="Arial" w:hAnsi="Arial" w:cs="Arial"/>
                <w:sz w:val="14"/>
                <w:szCs w:val="14"/>
              </w:rPr>
            </w:pPr>
            <w:r w:rsidRPr="00C91D67">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C91D67" w:rsidRPr="00C91D67" w:rsidRDefault="00C91D67">
            <w:pPr>
              <w:rPr>
                <w:rFonts w:ascii="Arial" w:hAnsi="Arial" w:cs="Arial"/>
                <w:sz w:val="14"/>
                <w:szCs w:val="14"/>
              </w:rPr>
            </w:pPr>
            <w:r w:rsidRPr="00C91D67">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C91D67" w:rsidRPr="00C91D67" w:rsidRDefault="00C91D67">
            <w:pPr>
              <w:rPr>
                <w:rFonts w:ascii="Arial" w:hAnsi="Arial" w:cs="Arial"/>
                <w:sz w:val="14"/>
                <w:szCs w:val="14"/>
              </w:rPr>
            </w:pPr>
            <w:r w:rsidRPr="00C91D67">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C91D67" w:rsidRPr="00C91D67" w:rsidRDefault="00C91D67">
            <w:pPr>
              <w:rPr>
                <w:rFonts w:ascii="Arial" w:hAnsi="Arial" w:cs="Arial"/>
                <w:sz w:val="14"/>
                <w:szCs w:val="14"/>
              </w:rPr>
            </w:pPr>
            <w:r w:rsidRPr="00C91D67">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C91D67" w:rsidRPr="00C91D67" w:rsidRDefault="00C91D67">
            <w:pPr>
              <w:rPr>
                <w:rFonts w:ascii="Arial" w:hAnsi="Arial" w:cs="Arial"/>
                <w:sz w:val="14"/>
                <w:szCs w:val="14"/>
              </w:rPr>
            </w:pPr>
            <w:r w:rsidRPr="00C91D67">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C91D67" w:rsidRPr="00C91D67" w:rsidRDefault="00C91D67">
            <w:pPr>
              <w:rPr>
                <w:rFonts w:ascii="Arial" w:hAnsi="Arial" w:cs="Arial"/>
                <w:sz w:val="14"/>
                <w:szCs w:val="14"/>
              </w:rPr>
            </w:pPr>
            <w:r w:rsidRPr="00C91D67">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C91D67" w:rsidRPr="00C91D67" w:rsidRDefault="00C91D67">
            <w:pPr>
              <w:rPr>
                <w:rFonts w:ascii="Arial" w:hAnsi="Arial" w:cs="Arial"/>
                <w:sz w:val="14"/>
                <w:szCs w:val="14"/>
              </w:rPr>
            </w:pPr>
            <w:r w:rsidRPr="00C91D67">
              <w:rPr>
                <w:rFonts w:ascii="Arial" w:hAnsi="Arial" w:cs="Arial"/>
                <w:sz w:val="14"/>
                <w:szCs w:val="14"/>
              </w:rPr>
              <w:t> </w:t>
            </w:r>
          </w:p>
        </w:tc>
      </w:tr>
      <w:tr w:rsidR="00C91D67">
        <w:trPr>
          <w:trHeight w:val="180"/>
        </w:trPr>
        <w:tc>
          <w:tcPr>
            <w:tcW w:w="0" w:type="auto"/>
            <w:tcBorders>
              <w:top w:val="nil"/>
              <w:left w:val="single" w:sz="4" w:space="0" w:color="auto"/>
              <w:bottom w:val="single" w:sz="4" w:space="0" w:color="auto"/>
              <w:right w:val="single" w:sz="4" w:space="0" w:color="auto"/>
            </w:tcBorders>
            <w:shd w:val="clear" w:color="auto" w:fill="auto"/>
            <w:noWrap/>
            <w:vAlign w:val="bottom"/>
          </w:tcPr>
          <w:p w:rsidR="00C91D67" w:rsidRPr="00C91D67" w:rsidRDefault="00C91D67">
            <w:pPr>
              <w:jc w:val="right"/>
              <w:rPr>
                <w:rFonts w:ascii="Arial" w:hAnsi="Arial" w:cs="Arial"/>
                <w:sz w:val="14"/>
                <w:szCs w:val="14"/>
              </w:rPr>
            </w:pPr>
            <w:r w:rsidRPr="00C91D67">
              <w:rPr>
                <w:rFonts w:ascii="Arial" w:hAnsi="Arial" w:cs="Arial"/>
                <w:sz w:val="14"/>
                <w:szCs w:val="14"/>
              </w:rPr>
              <w:t>24</w:t>
            </w:r>
          </w:p>
        </w:tc>
        <w:tc>
          <w:tcPr>
            <w:tcW w:w="0" w:type="auto"/>
            <w:tcBorders>
              <w:top w:val="nil"/>
              <w:left w:val="nil"/>
              <w:bottom w:val="single" w:sz="4" w:space="0" w:color="auto"/>
              <w:right w:val="single" w:sz="4" w:space="0" w:color="auto"/>
            </w:tcBorders>
            <w:shd w:val="clear" w:color="auto" w:fill="auto"/>
            <w:noWrap/>
            <w:vAlign w:val="bottom"/>
          </w:tcPr>
          <w:p w:rsidR="00C91D67" w:rsidRPr="00C91D67" w:rsidRDefault="00C91D67">
            <w:pPr>
              <w:rPr>
                <w:rFonts w:ascii="Arial" w:hAnsi="Arial" w:cs="Arial"/>
                <w:sz w:val="14"/>
                <w:szCs w:val="14"/>
              </w:rPr>
            </w:pPr>
            <w:r w:rsidRPr="00C91D67">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C91D67" w:rsidRPr="00C91D67" w:rsidRDefault="00C91D67">
            <w:pPr>
              <w:rPr>
                <w:rFonts w:ascii="Arial" w:hAnsi="Arial" w:cs="Arial"/>
                <w:sz w:val="14"/>
                <w:szCs w:val="14"/>
              </w:rPr>
            </w:pPr>
            <w:r w:rsidRPr="00C91D67">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C91D67" w:rsidRPr="00C91D67" w:rsidRDefault="00C91D67">
            <w:pPr>
              <w:rPr>
                <w:rFonts w:ascii="Arial" w:hAnsi="Arial" w:cs="Arial"/>
                <w:sz w:val="14"/>
                <w:szCs w:val="14"/>
              </w:rPr>
            </w:pPr>
            <w:r w:rsidRPr="00C91D67">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C91D67" w:rsidRPr="00C91D67" w:rsidRDefault="00C91D67">
            <w:pPr>
              <w:rPr>
                <w:rFonts w:ascii="Arial" w:hAnsi="Arial" w:cs="Arial"/>
                <w:sz w:val="14"/>
                <w:szCs w:val="14"/>
              </w:rPr>
            </w:pPr>
            <w:r w:rsidRPr="00C91D67">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C91D67" w:rsidRPr="00C91D67" w:rsidRDefault="00C91D67">
            <w:pPr>
              <w:rPr>
                <w:rFonts w:ascii="Arial" w:hAnsi="Arial" w:cs="Arial"/>
                <w:sz w:val="14"/>
                <w:szCs w:val="14"/>
              </w:rPr>
            </w:pPr>
            <w:r w:rsidRPr="00C91D67">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C91D67" w:rsidRPr="00C91D67" w:rsidRDefault="00C91D67">
            <w:pPr>
              <w:rPr>
                <w:rFonts w:ascii="Arial" w:hAnsi="Arial" w:cs="Arial"/>
                <w:sz w:val="14"/>
                <w:szCs w:val="14"/>
              </w:rPr>
            </w:pPr>
            <w:r w:rsidRPr="00C91D67">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C91D67" w:rsidRPr="00C91D67" w:rsidRDefault="00C91D67">
            <w:pPr>
              <w:rPr>
                <w:rFonts w:ascii="Arial" w:hAnsi="Arial" w:cs="Arial"/>
                <w:sz w:val="14"/>
                <w:szCs w:val="14"/>
              </w:rPr>
            </w:pPr>
            <w:r w:rsidRPr="00C91D67">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C91D67" w:rsidRPr="00C91D67" w:rsidRDefault="00C91D67">
            <w:pPr>
              <w:rPr>
                <w:rFonts w:ascii="Arial" w:hAnsi="Arial" w:cs="Arial"/>
                <w:sz w:val="14"/>
                <w:szCs w:val="14"/>
              </w:rPr>
            </w:pPr>
            <w:r w:rsidRPr="00C91D67">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C91D67" w:rsidRPr="00C91D67" w:rsidRDefault="00C91D67">
            <w:pPr>
              <w:rPr>
                <w:rFonts w:ascii="Arial" w:hAnsi="Arial" w:cs="Arial"/>
                <w:sz w:val="14"/>
                <w:szCs w:val="14"/>
              </w:rPr>
            </w:pPr>
            <w:r w:rsidRPr="00C91D67">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C91D67" w:rsidRPr="00C91D67" w:rsidRDefault="00C91D67">
            <w:pPr>
              <w:rPr>
                <w:rFonts w:ascii="Arial" w:hAnsi="Arial" w:cs="Arial"/>
                <w:sz w:val="14"/>
                <w:szCs w:val="14"/>
              </w:rPr>
            </w:pPr>
            <w:r w:rsidRPr="00C91D67">
              <w:rPr>
                <w:rFonts w:ascii="Arial" w:hAnsi="Arial" w:cs="Arial"/>
                <w:sz w:val="14"/>
                <w:szCs w:val="14"/>
              </w:rPr>
              <w:t> </w:t>
            </w:r>
          </w:p>
        </w:tc>
      </w:tr>
      <w:tr w:rsidR="00C91D67">
        <w:trPr>
          <w:trHeight w:val="180"/>
        </w:trPr>
        <w:tc>
          <w:tcPr>
            <w:tcW w:w="0" w:type="auto"/>
            <w:tcBorders>
              <w:top w:val="nil"/>
              <w:left w:val="single" w:sz="4" w:space="0" w:color="auto"/>
              <w:bottom w:val="single" w:sz="4" w:space="0" w:color="auto"/>
              <w:right w:val="single" w:sz="4" w:space="0" w:color="auto"/>
            </w:tcBorders>
            <w:shd w:val="clear" w:color="auto" w:fill="auto"/>
            <w:noWrap/>
            <w:vAlign w:val="bottom"/>
          </w:tcPr>
          <w:p w:rsidR="00C91D67" w:rsidRPr="00C91D67" w:rsidRDefault="00C91D67">
            <w:pPr>
              <w:jc w:val="right"/>
              <w:rPr>
                <w:rFonts w:ascii="Arial" w:hAnsi="Arial" w:cs="Arial"/>
                <w:sz w:val="14"/>
                <w:szCs w:val="14"/>
              </w:rPr>
            </w:pPr>
            <w:r w:rsidRPr="00C91D67">
              <w:rPr>
                <w:rFonts w:ascii="Arial" w:hAnsi="Arial" w:cs="Arial"/>
                <w:sz w:val="14"/>
                <w:szCs w:val="14"/>
              </w:rPr>
              <w:t>25</w:t>
            </w:r>
          </w:p>
        </w:tc>
        <w:tc>
          <w:tcPr>
            <w:tcW w:w="0" w:type="auto"/>
            <w:tcBorders>
              <w:top w:val="nil"/>
              <w:left w:val="nil"/>
              <w:bottom w:val="single" w:sz="4" w:space="0" w:color="auto"/>
              <w:right w:val="single" w:sz="4" w:space="0" w:color="auto"/>
            </w:tcBorders>
            <w:shd w:val="clear" w:color="auto" w:fill="auto"/>
            <w:noWrap/>
            <w:vAlign w:val="bottom"/>
          </w:tcPr>
          <w:p w:rsidR="00C91D67" w:rsidRPr="00C91D67" w:rsidRDefault="00C91D67">
            <w:pPr>
              <w:rPr>
                <w:rFonts w:ascii="Arial" w:hAnsi="Arial" w:cs="Arial"/>
                <w:sz w:val="14"/>
                <w:szCs w:val="14"/>
              </w:rPr>
            </w:pPr>
            <w:r w:rsidRPr="00C91D67">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C91D67" w:rsidRPr="00C91D67" w:rsidRDefault="00C91D67">
            <w:pPr>
              <w:rPr>
                <w:rFonts w:ascii="Arial" w:hAnsi="Arial" w:cs="Arial"/>
                <w:sz w:val="14"/>
                <w:szCs w:val="14"/>
              </w:rPr>
            </w:pPr>
            <w:r w:rsidRPr="00C91D67">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C91D67" w:rsidRPr="00C91D67" w:rsidRDefault="00C91D67">
            <w:pPr>
              <w:rPr>
                <w:rFonts w:ascii="Arial" w:hAnsi="Arial" w:cs="Arial"/>
                <w:sz w:val="14"/>
                <w:szCs w:val="14"/>
              </w:rPr>
            </w:pPr>
            <w:r w:rsidRPr="00C91D67">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C91D67" w:rsidRPr="00C91D67" w:rsidRDefault="00C91D67">
            <w:pPr>
              <w:rPr>
                <w:rFonts w:ascii="Arial" w:hAnsi="Arial" w:cs="Arial"/>
                <w:sz w:val="14"/>
                <w:szCs w:val="14"/>
              </w:rPr>
            </w:pPr>
            <w:r w:rsidRPr="00C91D67">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C91D67" w:rsidRPr="00C91D67" w:rsidRDefault="00C91D67">
            <w:pPr>
              <w:rPr>
                <w:rFonts w:ascii="Arial" w:hAnsi="Arial" w:cs="Arial"/>
                <w:sz w:val="14"/>
                <w:szCs w:val="14"/>
              </w:rPr>
            </w:pPr>
            <w:r w:rsidRPr="00C91D67">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C91D67" w:rsidRPr="00C91D67" w:rsidRDefault="00C91D67">
            <w:pPr>
              <w:rPr>
                <w:rFonts w:ascii="Arial" w:hAnsi="Arial" w:cs="Arial"/>
                <w:sz w:val="14"/>
                <w:szCs w:val="14"/>
              </w:rPr>
            </w:pPr>
            <w:r w:rsidRPr="00C91D67">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C91D67" w:rsidRPr="00C91D67" w:rsidRDefault="00C91D67">
            <w:pPr>
              <w:rPr>
                <w:rFonts w:ascii="Arial" w:hAnsi="Arial" w:cs="Arial"/>
                <w:sz w:val="14"/>
                <w:szCs w:val="14"/>
              </w:rPr>
            </w:pPr>
            <w:r w:rsidRPr="00C91D67">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C91D67" w:rsidRPr="00C91D67" w:rsidRDefault="00C91D67">
            <w:pPr>
              <w:rPr>
                <w:rFonts w:ascii="Arial" w:hAnsi="Arial" w:cs="Arial"/>
                <w:sz w:val="14"/>
                <w:szCs w:val="14"/>
              </w:rPr>
            </w:pPr>
            <w:r w:rsidRPr="00C91D67">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C91D67" w:rsidRPr="00C91D67" w:rsidRDefault="00C91D67">
            <w:pPr>
              <w:rPr>
                <w:rFonts w:ascii="Arial" w:hAnsi="Arial" w:cs="Arial"/>
                <w:sz w:val="14"/>
                <w:szCs w:val="14"/>
              </w:rPr>
            </w:pPr>
            <w:r w:rsidRPr="00C91D67">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C91D67" w:rsidRPr="00C91D67" w:rsidRDefault="00C91D67">
            <w:pPr>
              <w:rPr>
                <w:rFonts w:ascii="Arial" w:hAnsi="Arial" w:cs="Arial"/>
                <w:sz w:val="14"/>
                <w:szCs w:val="14"/>
              </w:rPr>
            </w:pPr>
            <w:r w:rsidRPr="00C91D67">
              <w:rPr>
                <w:rFonts w:ascii="Arial" w:hAnsi="Arial" w:cs="Arial"/>
                <w:sz w:val="14"/>
                <w:szCs w:val="14"/>
              </w:rPr>
              <w:t> </w:t>
            </w:r>
          </w:p>
        </w:tc>
      </w:tr>
      <w:tr w:rsidR="00C91D67">
        <w:trPr>
          <w:trHeight w:val="180"/>
        </w:trPr>
        <w:tc>
          <w:tcPr>
            <w:tcW w:w="0" w:type="auto"/>
            <w:tcBorders>
              <w:top w:val="nil"/>
              <w:left w:val="single" w:sz="4" w:space="0" w:color="auto"/>
              <w:bottom w:val="single" w:sz="4" w:space="0" w:color="auto"/>
              <w:right w:val="single" w:sz="4" w:space="0" w:color="auto"/>
            </w:tcBorders>
            <w:shd w:val="clear" w:color="auto" w:fill="auto"/>
            <w:noWrap/>
            <w:vAlign w:val="bottom"/>
          </w:tcPr>
          <w:p w:rsidR="00C91D67" w:rsidRPr="00C91D67" w:rsidRDefault="00C91D67">
            <w:pPr>
              <w:rPr>
                <w:rFonts w:ascii="Arial" w:hAnsi="Arial" w:cs="Arial"/>
                <w:sz w:val="14"/>
                <w:szCs w:val="14"/>
              </w:rPr>
            </w:pPr>
            <w:r w:rsidRPr="00C91D67">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C91D67" w:rsidRPr="00C91D67" w:rsidRDefault="00C91D67">
            <w:pPr>
              <w:rPr>
                <w:rFonts w:ascii="Arial" w:hAnsi="Arial" w:cs="Arial"/>
                <w:sz w:val="14"/>
                <w:szCs w:val="14"/>
              </w:rPr>
            </w:pPr>
            <w:r w:rsidRPr="00C91D67">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C91D67" w:rsidRPr="00C91D67" w:rsidRDefault="00C91D67">
            <w:pPr>
              <w:rPr>
                <w:rFonts w:ascii="Arial" w:hAnsi="Arial" w:cs="Arial"/>
                <w:sz w:val="14"/>
                <w:szCs w:val="14"/>
              </w:rPr>
            </w:pPr>
            <w:r w:rsidRPr="00C91D67">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C91D67" w:rsidRPr="00C91D67" w:rsidRDefault="00C91D67">
            <w:pPr>
              <w:rPr>
                <w:rFonts w:ascii="Arial" w:hAnsi="Arial" w:cs="Arial"/>
                <w:sz w:val="14"/>
                <w:szCs w:val="14"/>
              </w:rPr>
            </w:pPr>
            <w:r w:rsidRPr="00C91D67">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C91D67" w:rsidRPr="00C91D67" w:rsidRDefault="00C91D67">
            <w:pPr>
              <w:rPr>
                <w:rFonts w:ascii="Arial" w:hAnsi="Arial" w:cs="Arial"/>
                <w:sz w:val="14"/>
                <w:szCs w:val="14"/>
              </w:rPr>
            </w:pPr>
            <w:r w:rsidRPr="00C91D67">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C91D67" w:rsidRPr="00C91D67" w:rsidRDefault="00C91D67">
            <w:pPr>
              <w:rPr>
                <w:rFonts w:ascii="Arial" w:hAnsi="Arial" w:cs="Arial"/>
                <w:sz w:val="14"/>
                <w:szCs w:val="14"/>
              </w:rPr>
            </w:pPr>
            <w:r w:rsidRPr="00C91D67">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C91D67" w:rsidRPr="00C91D67" w:rsidRDefault="00C91D67">
            <w:pPr>
              <w:rPr>
                <w:rFonts w:ascii="Arial" w:hAnsi="Arial" w:cs="Arial"/>
                <w:sz w:val="14"/>
                <w:szCs w:val="14"/>
              </w:rPr>
            </w:pPr>
            <w:r w:rsidRPr="00C91D67">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C91D67" w:rsidRPr="00C91D67" w:rsidRDefault="00C91D67">
            <w:pPr>
              <w:rPr>
                <w:rFonts w:ascii="Arial" w:hAnsi="Arial" w:cs="Arial"/>
                <w:sz w:val="14"/>
                <w:szCs w:val="14"/>
              </w:rPr>
            </w:pPr>
            <w:r w:rsidRPr="00C91D67">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C91D67" w:rsidRPr="00C91D67" w:rsidRDefault="00C91D67">
            <w:pPr>
              <w:rPr>
                <w:rFonts w:ascii="Arial" w:hAnsi="Arial" w:cs="Arial"/>
                <w:sz w:val="14"/>
                <w:szCs w:val="14"/>
              </w:rPr>
            </w:pPr>
            <w:r w:rsidRPr="00C91D67">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C91D67" w:rsidRPr="00C91D67" w:rsidRDefault="00C91D67">
            <w:pPr>
              <w:rPr>
                <w:rFonts w:ascii="Arial" w:hAnsi="Arial" w:cs="Arial"/>
                <w:sz w:val="14"/>
                <w:szCs w:val="14"/>
              </w:rPr>
            </w:pPr>
            <w:r w:rsidRPr="00C91D67">
              <w:rPr>
                <w:rFonts w:ascii="Arial" w:hAnsi="Arial" w:cs="Arial"/>
                <w:sz w:val="14"/>
                <w:szCs w:val="14"/>
              </w:rPr>
              <w:t> </w:t>
            </w:r>
          </w:p>
        </w:tc>
        <w:tc>
          <w:tcPr>
            <w:tcW w:w="0" w:type="auto"/>
            <w:tcBorders>
              <w:top w:val="nil"/>
              <w:left w:val="nil"/>
              <w:bottom w:val="single" w:sz="4" w:space="0" w:color="auto"/>
              <w:right w:val="single" w:sz="4" w:space="0" w:color="auto"/>
            </w:tcBorders>
            <w:shd w:val="clear" w:color="auto" w:fill="auto"/>
            <w:noWrap/>
            <w:vAlign w:val="bottom"/>
          </w:tcPr>
          <w:p w:rsidR="00C91D67" w:rsidRPr="00C91D67" w:rsidRDefault="00C91D67">
            <w:pPr>
              <w:rPr>
                <w:rFonts w:ascii="Arial" w:hAnsi="Arial" w:cs="Arial"/>
                <w:sz w:val="14"/>
                <w:szCs w:val="14"/>
              </w:rPr>
            </w:pPr>
            <w:r w:rsidRPr="00C91D67">
              <w:rPr>
                <w:rFonts w:ascii="Arial" w:hAnsi="Arial" w:cs="Arial"/>
                <w:sz w:val="14"/>
                <w:szCs w:val="14"/>
              </w:rPr>
              <w:t> </w:t>
            </w:r>
          </w:p>
        </w:tc>
      </w:tr>
      <w:tr w:rsidR="00C91D67">
        <w:trPr>
          <w:trHeight w:val="180"/>
        </w:trPr>
        <w:tc>
          <w:tcPr>
            <w:tcW w:w="0" w:type="auto"/>
            <w:tcBorders>
              <w:top w:val="nil"/>
              <w:left w:val="nil"/>
              <w:bottom w:val="nil"/>
              <w:right w:val="nil"/>
            </w:tcBorders>
            <w:shd w:val="clear" w:color="auto" w:fill="auto"/>
            <w:noWrap/>
            <w:vAlign w:val="bottom"/>
          </w:tcPr>
          <w:p w:rsidR="00C91D67" w:rsidRPr="00C91D67" w:rsidRDefault="00C91D67">
            <w:pPr>
              <w:rPr>
                <w:rFonts w:ascii="Arial" w:hAnsi="Arial" w:cs="Arial"/>
                <w:sz w:val="14"/>
                <w:szCs w:val="14"/>
              </w:rPr>
            </w:pPr>
          </w:p>
        </w:tc>
        <w:tc>
          <w:tcPr>
            <w:tcW w:w="0" w:type="auto"/>
            <w:tcBorders>
              <w:top w:val="nil"/>
              <w:left w:val="nil"/>
              <w:bottom w:val="nil"/>
              <w:right w:val="nil"/>
            </w:tcBorders>
            <w:shd w:val="clear" w:color="auto" w:fill="auto"/>
            <w:noWrap/>
            <w:vAlign w:val="bottom"/>
          </w:tcPr>
          <w:p w:rsidR="00C91D67" w:rsidRPr="00C91D67" w:rsidRDefault="00C91D67">
            <w:pPr>
              <w:rPr>
                <w:rFonts w:ascii="Arial" w:hAnsi="Arial" w:cs="Arial"/>
                <w:sz w:val="14"/>
                <w:szCs w:val="14"/>
              </w:rPr>
            </w:pPr>
          </w:p>
        </w:tc>
        <w:tc>
          <w:tcPr>
            <w:tcW w:w="0" w:type="auto"/>
            <w:tcBorders>
              <w:top w:val="nil"/>
              <w:left w:val="nil"/>
              <w:bottom w:val="nil"/>
              <w:right w:val="nil"/>
            </w:tcBorders>
            <w:shd w:val="clear" w:color="auto" w:fill="auto"/>
            <w:noWrap/>
            <w:vAlign w:val="bottom"/>
          </w:tcPr>
          <w:p w:rsidR="00C91D67" w:rsidRPr="00C91D67" w:rsidRDefault="00C91D67">
            <w:pPr>
              <w:rPr>
                <w:rFonts w:ascii="Arial" w:hAnsi="Arial" w:cs="Arial"/>
                <w:sz w:val="14"/>
                <w:szCs w:val="14"/>
              </w:rPr>
            </w:pPr>
          </w:p>
        </w:tc>
        <w:tc>
          <w:tcPr>
            <w:tcW w:w="0" w:type="auto"/>
            <w:tcBorders>
              <w:top w:val="nil"/>
              <w:left w:val="nil"/>
              <w:bottom w:val="nil"/>
              <w:right w:val="nil"/>
            </w:tcBorders>
            <w:shd w:val="clear" w:color="auto" w:fill="auto"/>
            <w:noWrap/>
            <w:vAlign w:val="bottom"/>
          </w:tcPr>
          <w:p w:rsidR="00C91D67" w:rsidRPr="00C91D67" w:rsidRDefault="00C91D67">
            <w:pPr>
              <w:rPr>
                <w:rFonts w:ascii="Arial" w:hAnsi="Arial" w:cs="Arial"/>
                <w:sz w:val="14"/>
                <w:szCs w:val="14"/>
              </w:rPr>
            </w:pPr>
          </w:p>
        </w:tc>
        <w:tc>
          <w:tcPr>
            <w:tcW w:w="0" w:type="auto"/>
            <w:tcBorders>
              <w:top w:val="nil"/>
              <w:left w:val="nil"/>
              <w:bottom w:val="nil"/>
              <w:right w:val="nil"/>
            </w:tcBorders>
            <w:shd w:val="clear" w:color="auto" w:fill="auto"/>
            <w:noWrap/>
            <w:vAlign w:val="bottom"/>
          </w:tcPr>
          <w:p w:rsidR="00C91D67" w:rsidRPr="00C91D67" w:rsidRDefault="00C91D67">
            <w:pPr>
              <w:rPr>
                <w:rFonts w:ascii="Arial" w:hAnsi="Arial" w:cs="Arial"/>
                <w:sz w:val="14"/>
                <w:szCs w:val="14"/>
              </w:rPr>
            </w:pPr>
          </w:p>
        </w:tc>
        <w:tc>
          <w:tcPr>
            <w:tcW w:w="0" w:type="auto"/>
            <w:tcBorders>
              <w:top w:val="nil"/>
              <w:left w:val="nil"/>
              <w:bottom w:val="nil"/>
              <w:right w:val="nil"/>
            </w:tcBorders>
            <w:shd w:val="clear" w:color="auto" w:fill="auto"/>
            <w:noWrap/>
            <w:vAlign w:val="bottom"/>
          </w:tcPr>
          <w:p w:rsidR="00C91D67" w:rsidRPr="00C91D67" w:rsidRDefault="00C91D67">
            <w:pPr>
              <w:rPr>
                <w:rFonts w:ascii="Arial" w:hAnsi="Arial" w:cs="Arial"/>
                <w:sz w:val="14"/>
                <w:szCs w:val="14"/>
              </w:rPr>
            </w:pPr>
          </w:p>
        </w:tc>
        <w:tc>
          <w:tcPr>
            <w:tcW w:w="0" w:type="auto"/>
            <w:tcBorders>
              <w:top w:val="nil"/>
              <w:left w:val="nil"/>
              <w:bottom w:val="nil"/>
              <w:right w:val="nil"/>
            </w:tcBorders>
            <w:shd w:val="clear" w:color="auto" w:fill="auto"/>
            <w:noWrap/>
            <w:vAlign w:val="bottom"/>
          </w:tcPr>
          <w:p w:rsidR="00C91D67" w:rsidRPr="00C91D67" w:rsidRDefault="00C91D67">
            <w:pPr>
              <w:rPr>
                <w:rFonts w:ascii="Arial" w:hAnsi="Arial" w:cs="Arial"/>
                <w:sz w:val="14"/>
                <w:szCs w:val="14"/>
              </w:rPr>
            </w:pPr>
          </w:p>
        </w:tc>
        <w:tc>
          <w:tcPr>
            <w:tcW w:w="0" w:type="auto"/>
            <w:tcBorders>
              <w:top w:val="nil"/>
              <w:left w:val="nil"/>
              <w:bottom w:val="nil"/>
              <w:right w:val="nil"/>
            </w:tcBorders>
            <w:shd w:val="clear" w:color="auto" w:fill="auto"/>
            <w:noWrap/>
            <w:vAlign w:val="bottom"/>
          </w:tcPr>
          <w:p w:rsidR="00C91D67" w:rsidRPr="00C91D67" w:rsidRDefault="00C91D67">
            <w:pPr>
              <w:rPr>
                <w:rFonts w:ascii="Arial" w:hAnsi="Arial" w:cs="Arial"/>
                <w:sz w:val="14"/>
                <w:szCs w:val="14"/>
              </w:rPr>
            </w:pPr>
          </w:p>
        </w:tc>
        <w:tc>
          <w:tcPr>
            <w:tcW w:w="0" w:type="auto"/>
            <w:tcBorders>
              <w:top w:val="nil"/>
              <w:left w:val="nil"/>
              <w:bottom w:val="nil"/>
              <w:right w:val="nil"/>
            </w:tcBorders>
            <w:shd w:val="clear" w:color="auto" w:fill="auto"/>
            <w:noWrap/>
            <w:vAlign w:val="bottom"/>
          </w:tcPr>
          <w:p w:rsidR="00C91D67" w:rsidRPr="00C91D67" w:rsidRDefault="00C91D67">
            <w:pPr>
              <w:rPr>
                <w:rFonts w:ascii="Arial" w:hAnsi="Arial" w:cs="Arial"/>
                <w:sz w:val="14"/>
                <w:szCs w:val="14"/>
              </w:rPr>
            </w:pPr>
          </w:p>
        </w:tc>
        <w:tc>
          <w:tcPr>
            <w:tcW w:w="0" w:type="auto"/>
            <w:tcBorders>
              <w:top w:val="nil"/>
              <w:left w:val="nil"/>
              <w:bottom w:val="nil"/>
              <w:right w:val="nil"/>
            </w:tcBorders>
            <w:shd w:val="clear" w:color="auto" w:fill="auto"/>
            <w:noWrap/>
            <w:vAlign w:val="bottom"/>
          </w:tcPr>
          <w:p w:rsidR="00C91D67" w:rsidRPr="00C91D67" w:rsidRDefault="00C91D67">
            <w:pPr>
              <w:rPr>
                <w:rFonts w:ascii="Arial" w:hAnsi="Arial" w:cs="Arial"/>
                <w:sz w:val="14"/>
                <w:szCs w:val="14"/>
              </w:rPr>
            </w:pPr>
          </w:p>
        </w:tc>
        <w:tc>
          <w:tcPr>
            <w:tcW w:w="0" w:type="auto"/>
            <w:tcBorders>
              <w:top w:val="nil"/>
              <w:left w:val="nil"/>
              <w:bottom w:val="nil"/>
              <w:right w:val="nil"/>
            </w:tcBorders>
            <w:shd w:val="clear" w:color="auto" w:fill="auto"/>
            <w:noWrap/>
            <w:vAlign w:val="bottom"/>
          </w:tcPr>
          <w:p w:rsidR="00C91D67" w:rsidRPr="00C91D67" w:rsidRDefault="00C91D67">
            <w:pPr>
              <w:rPr>
                <w:rFonts w:ascii="Arial" w:hAnsi="Arial" w:cs="Arial"/>
                <w:sz w:val="14"/>
                <w:szCs w:val="14"/>
              </w:rPr>
            </w:pPr>
          </w:p>
        </w:tc>
      </w:tr>
      <w:tr w:rsidR="00C91D67">
        <w:trPr>
          <w:trHeight w:val="180"/>
        </w:trPr>
        <w:tc>
          <w:tcPr>
            <w:tcW w:w="0" w:type="auto"/>
            <w:tcBorders>
              <w:top w:val="nil"/>
              <w:left w:val="nil"/>
              <w:bottom w:val="nil"/>
              <w:right w:val="nil"/>
            </w:tcBorders>
            <w:shd w:val="clear" w:color="auto" w:fill="auto"/>
            <w:noWrap/>
            <w:vAlign w:val="bottom"/>
          </w:tcPr>
          <w:p w:rsidR="00C91D67" w:rsidRPr="00C91D67" w:rsidRDefault="00C91D67">
            <w:pPr>
              <w:rPr>
                <w:rFonts w:ascii="Arial" w:hAnsi="Arial" w:cs="Arial"/>
                <w:sz w:val="14"/>
                <w:szCs w:val="14"/>
              </w:rPr>
            </w:pPr>
          </w:p>
        </w:tc>
        <w:tc>
          <w:tcPr>
            <w:tcW w:w="0" w:type="auto"/>
            <w:gridSpan w:val="7"/>
            <w:tcBorders>
              <w:top w:val="nil"/>
              <w:left w:val="nil"/>
              <w:bottom w:val="nil"/>
              <w:right w:val="nil"/>
            </w:tcBorders>
            <w:shd w:val="clear" w:color="auto" w:fill="auto"/>
            <w:noWrap/>
            <w:vAlign w:val="bottom"/>
          </w:tcPr>
          <w:p w:rsidR="00C91D67" w:rsidRPr="00C91D67" w:rsidRDefault="009B701C">
            <w:pPr>
              <w:rPr>
                <w:rFonts w:ascii="Arial" w:hAnsi="Arial" w:cs="Arial"/>
                <w:sz w:val="14"/>
                <w:szCs w:val="14"/>
              </w:rPr>
            </w:pPr>
            <w:r>
              <w:rPr>
                <w:rFonts w:ascii="Arial" w:hAnsi="Arial" w:cs="Arial"/>
                <w:sz w:val="14"/>
                <w:szCs w:val="14"/>
              </w:rPr>
              <w:t>Mbylet me n</w:t>
            </w:r>
            <w:r w:rsidR="00C91D67" w:rsidRPr="00C91D67">
              <w:rPr>
                <w:rFonts w:ascii="Arial" w:hAnsi="Arial" w:cs="Arial"/>
                <w:sz w:val="14"/>
                <w:szCs w:val="14"/>
              </w:rPr>
              <w:t>r</w:t>
            </w:r>
            <w:r>
              <w:rPr>
                <w:rFonts w:ascii="Arial" w:hAnsi="Arial" w:cs="Arial"/>
                <w:sz w:val="14"/>
                <w:szCs w:val="14"/>
              </w:rPr>
              <w:t>.</w:t>
            </w:r>
            <w:r w:rsidR="00C91D67" w:rsidRPr="00C91D67">
              <w:rPr>
                <w:rFonts w:ascii="Arial" w:hAnsi="Arial" w:cs="Arial"/>
                <w:sz w:val="14"/>
                <w:szCs w:val="14"/>
              </w:rPr>
              <w:t xml:space="preserve"> rendor   ___________________________________________</w:t>
            </w:r>
          </w:p>
        </w:tc>
        <w:tc>
          <w:tcPr>
            <w:tcW w:w="0" w:type="auto"/>
            <w:tcBorders>
              <w:top w:val="nil"/>
              <w:left w:val="nil"/>
              <w:bottom w:val="nil"/>
              <w:right w:val="nil"/>
            </w:tcBorders>
            <w:shd w:val="clear" w:color="auto" w:fill="auto"/>
            <w:noWrap/>
            <w:vAlign w:val="bottom"/>
          </w:tcPr>
          <w:p w:rsidR="00C91D67" w:rsidRPr="00C91D67" w:rsidRDefault="00C91D67">
            <w:pPr>
              <w:rPr>
                <w:rFonts w:ascii="Arial" w:hAnsi="Arial" w:cs="Arial"/>
                <w:sz w:val="14"/>
                <w:szCs w:val="14"/>
              </w:rPr>
            </w:pPr>
          </w:p>
        </w:tc>
        <w:tc>
          <w:tcPr>
            <w:tcW w:w="0" w:type="auto"/>
            <w:tcBorders>
              <w:top w:val="nil"/>
              <w:left w:val="nil"/>
              <w:bottom w:val="nil"/>
              <w:right w:val="nil"/>
            </w:tcBorders>
            <w:shd w:val="clear" w:color="auto" w:fill="auto"/>
            <w:noWrap/>
            <w:vAlign w:val="bottom"/>
          </w:tcPr>
          <w:p w:rsidR="00C91D67" w:rsidRPr="00C91D67" w:rsidRDefault="00C91D67">
            <w:pPr>
              <w:rPr>
                <w:rFonts w:ascii="Arial" w:hAnsi="Arial" w:cs="Arial"/>
                <w:sz w:val="14"/>
                <w:szCs w:val="14"/>
              </w:rPr>
            </w:pPr>
          </w:p>
        </w:tc>
        <w:tc>
          <w:tcPr>
            <w:tcW w:w="0" w:type="auto"/>
            <w:tcBorders>
              <w:top w:val="nil"/>
              <w:left w:val="nil"/>
              <w:bottom w:val="nil"/>
              <w:right w:val="nil"/>
            </w:tcBorders>
            <w:shd w:val="clear" w:color="auto" w:fill="auto"/>
            <w:noWrap/>
            <w:vAlign w:val="bottom"/>
          </w:tcPr>
          <w:p w:rsidR="00C91D67" w:rsidRPr="00C91D67" w:rsidRDefault="00C91D67">
            <w:pPr>
              <w:rPr>
                <w:rFonts w:ascii="Arial" w:hAnsi="Arial" w:cs="Arial"/>
                <w:sz w:val="14"/>
                <w:szCs w:val="14"/>
              </w:rPr>
            </w:pPr>
          </w:p>
        </w:tc>
      </w:tr>
      <w:tr w:rsidR="00C91D67">
        <w:trPr>
          <w:trHeight w:val="180"/>
        </w:trPr>
        <w:tc>
          <w:tcPr>
            <w:tcW w:w="0" w:type="auto"/>
            <w:tcBorders>
              <w:top w:val="nil"/>
              <w:left w:val="nil"/>
              <w:bottom w:val="nil"/>
              <w:right w:val="nil"/>
            </w:tcBorders>
            <w:shd w:val="clear" w:color="auto" w:fill="auto"/>
            <w:noWrap/>
            <w:vAlign w:val="bottom"/>
          </w:tcPr>
          <w:p w:rsidR="00C91D67" w:rsidRDefault="00C91D67">
            <w:pPr>
              <w:rPr>
                <w:rFonts w:ascii="Arial" w:hAnsi="Arial" w:cs="Arial"/>
                <w:sz w:val="18"/>
                <w:szCs w:val="18"/>
              </w:rPr>
            </w:pPr>
          </w:p>
        </w:tc>
        <w:tc>
          <w:tcPr>
            <w:tcW w:w="0" w:type="auto"/>
            <w:tcBorders>
              <w:top w:val="nil"/>
              <w:left w:val="nil"/>
              <w:bottom w:val="nil"/>
              <w:right w:val="nil"/>
            </w:tcBorders>
            <w:shd w:val="clear" w:color="auto" w:fill="auto"/>
            <w:noWrap/>
            <w:vAlign w:val="bottom"/>
          </w:tcPr>
          <w:p w:rsidR="00C91D67" w:rsidRDefault="00C91D67">
            <w:pPr>
              <w:rPr>
                <w:rFonts w:ascii="Arial" w:hAnsi="Arial" w:cs="Arial"/>
                <w:sz w:val="18"/>
                <w:szCs w:val="18"/>
              </w:rPr>
            </w:pPr>
          </w:p>
        </w:tc>
        <w:tc>
          <w:tcPr>
            <w:tcW w:w="0" w:type="auto"/>
            <w:tcBorders>
              <w:top w:val="nil"/>
              <w:left w:val="nil"/>
              <w:bottom w:val="nil"/>
              <w:right w:val="nil"/>
            </w:tcBorders>
            <w:shd w:val="clear" w:color="auto" w:fill="auto"/>
            <w:noWrap/>
            <w:vAlign w:val="bottom"/>
          </w:tcPr>
          <w:p w:rsidR="00C91D67" w:rsidRDefault="00C91D67">
            <w:pPr>
              <w:rPr>
                <w:rFonts w:ascii="Arial" w:hAnsi="Arial" w:cs="Arial"/>
                <w:sz w:val="18"/>
                <w:szCs w:val="18"/>
              </w:rPr>
            </w:pPr>
          </w:p>
        </w:tc>
        <w:tc>
          <w:tcPr>
            <w:tcW w:w="0" w:type="auto"/>
            <w:tcBorders>
              <w:top w:val="nil"/>
              <w:left w:val="nil"/>
              <w:bottom w:val="nil"/>
              <w:right w:val="nil"/>
            </w:tcBorders>
            <w:shd w:val="clear" w:color="auto" w:fill="auto"/>
            <w:noWrap/>
            <w:vAlign w:val="bottom"/>
          </w:tcPr>
          <w:p w:rsidR="00C91D67" w:rsidRDefault="00C91D67">
            <w:pPr>
              <w:rPr>
                <w:rFonts w:ascii="Arial" w:hAnsi="Arial" w:cs="Arial"/>
                <w:sz w:val="18"/>
                <w:szCs w:val="18"/>
              </w:rPr>
            </w:pPr>
          </w:p>
        </w:tc>
        <w:tc>
          <w:tcPr>
            <w:tcW w:w="0" w:type="auto"/>
            <w:tcBorders>
              <w:top w:val="nil"/>
              <w:left w:val="nil"/>
              <w:bottom w:val="nil"/>
              <w:right w:val="nil"/>
            </w:tcBorders>
            <w:shd w:val="clear" w:color="auto" w:fill="auto"/>
            <w:noWrap/>
            <w:vAlign w:val="bottom"/>
          </w:tcPr>
          <w:p w:rsidR="00C91D67" w:rsidRDefault="00C91D67">
            <w:pPr>
              <w:rPr>
                <w:rFonts w:ascii="Arial" w:hAnsi="Arial" w:cs="Arial"/>
                <w:sz w:val="18"/>
                <w:szCs w:val="18"/>
              </w:rPr>
            </w:pPr>
          </w:p>
        </w:tc>
        <w:tc>
          <w:tcPr>
            <w:tcW w:w="0" w:type="auto"/>
            <w:tcBorders>
              <w:top w:val="nil"/>
              <w:left w:val="nil"/>
              <w:bottom w:val="nil"/>
              <w:right w:val="nil"/>
            </w:tcBorders>
            <w:shd w:val="clear" w:color="auto" w:fill="auto"/>
            <w:noWrap/>
            <w:vAlign w:val="bottom"/>
          </w:tcPr>
          <w:p w:rsidR="00C91D67" w:rsidRDefault="00C91D67">
            <w:pPr>
              <w:rPr>
                <w:rFonts w:ascii="Arial" w:hAnsi="Arial" w:cs="Arial"/>
                <w:sz w:val="18"/>
                <w:szCs w:val="18"/>
              </w:rPr>
            </w:pPr>
          </w:p>
        </w:tc>
        <w:tc>
          <w:tcPr>
            <w:tcW w:w="0" w:type="auto"/>
            <w:tcBorders>
              <w:top w:val="nil"/>
              <w:left w:val="nil"/>
              <w:bottom w:val="nil"/>
              <w:right w:val="nil"/>
            </w:tcBorders>
            <w:shd w:val="clear" w:color="auto" w:fill="auto"/>
            <w:noWrap/>
            <w:vAlign w:val="bottom"/>
          </w:tcPr>
          <w:p w:rsidR="00C91D67" w:rsidRDefault="00C91D67">
            <w:pPr>
              <w:rPr>
                <w:rFonts w:ascii="Arial" w:hAnsi="Arial" w:cs="Arial"/>
                <w:sz w:val="18"/>
                <w:szCs w:val="18"/>
              </w:rPr>
            </w:pPr>
          </w:p>
        </w:tc>
        <w:tc>
          <w:tcPr>
            <w:tcW w:w="0" w:type="auto"/>
            <w:tcBorders>
              <w:top w:val="nil"/>
              <w:left w:val="nil"/>
              <w:bottom w:val="nil"/>
              <w:right w:val="nil"/>
            </w:tcBorders>
            <w:shd w:val="clear" w:color="auto" w:fill="auto"/>
            <w:noWrap/>
            <w:vAlign w:val="bottom"/>
          </w:tcPr>
          <w:p w:rsidR="00C91D67" w:rsidRDefault="00C91D67">
            <w:pPr>
              <w:rPr>
                <w:rFonts w:ascii="Arial" w:hAnsi="Arial" w:cs="Arial"/>
                <w:sz w:val="18"/>
                <w:szCs w:val="18"/>
              </w:rPr>
            </w:pPr>
          </w:p>
        </w:tc>
        <w:tc>
          <w:tcPr>
            <w:tcW w:w="0" w:type="auto"/>
            <w:tcBorders>
              <w:top w:val="nil"/>
              <w:left w:val="nil"/>
              <w:bottom w:val="nil"/>
              <w:right w:val="nil"/>
            </w:tcBorders>
            <w:shd w:val="clear" w:color="auto" w:fill="auto"/>
            <w:noWrap/>
            <w:vAlign w:val="bottom"/>
          </w:tcPr>
          <w:p w:rsidR="00C91D67" w:rsidRDefault="00C91D67">
            <w:pPr>
              <w:rPr>
                <w:rFonts w:ascii="Arial" w:hAnsi="Arial" w:cs="Arial"/>
                <w:sz w:val="18"/>
                <w:szCs w:val="18"/>
              </w:rPr>
            </w:pPr>
          </w:p>
        </w:tc>
        <w:tc>
          <w:tcPr>
            <w:tcW w:w="0" w:type="auto"/>
            <w:tcBorders>
              <w:top w:val="nil"/>
              <w:left w:val="nil"/>
              <w:bottom w:val="nil"/>
              <w:right w:val="nil"/>
            </w:tcBorders>
            <w:shd w:val="clear" w:color="auto" w:fill="auto"/>
            <w:noWrap/>
            <w:vAlign w:val="bottom"/>
          </w:tcPr>
          <w:p w:rsidR="00C91D67" w:rsidRDefault="00C91D67">
            <w:pPr>
              <w:rPr>
                <w:rFonts w:ascii="Arial" w:hAnsi="Arial" w:cs="Arial"/>
                <w:sz w:val="18"/>
                <w:szCs w:val="18"/>
              </w:rPr>
            </w:pPr>
          </w:p>
        </w:tc>
        <w:tc>
          <w:tcPr>
            <w:tcW w:w="0" w:type="auto"/>
            <w:tcBorders>
              <w:top w:val="nil"/>
              <w:left w:val="nil"/>
              <w:bottom w:val="nil"/>
              <w:right w:val="nil"/>
            </w:tcBorders>
            <w:shd w:val="clear" w:color="auto" w:fill="auto"/>
            <w:noWrap/>
            <w:vAlign w:val="bottom"/>
          </w:tcPr>
          <w:p w:rsidR="00C91D67" w:rsidRDefault="00C91D67">
            <w:pPr>
              <w:rPr>
                <w:rFonts w:ascii="Arial" w:hAnsi="Arial" w:cs="Arial"/>
                <w:sz w:val="18"/>
                <w:szCs w:val="18"/>
              </w:rPr>
            </w:pPr>
          </w:p>
        </w:tc>
      </w:tr>
      <w:tr w:rsidR="00C91D67">
        <w:trPr>
          <w:trHeight w:val="180"/>
        </w:trPr>
        <w:tc>
          <w:tcPr>
            <w:tcW w:w="0" w:type="auto"/>
            <w:tcBorders>
              <w:top w:val="nil"/>
              <w:left w:val="nil"/>
              <w:bottom w:val="nil"/>
              <w:right w:val="nil"/>
            </w:tcBorders>
            <w:shd w:val="clear" w:color="auto" w:fill="auto"/>
            <w:noWrap/>
            <w:vAlign w:val="bottom"/>
          </w:tcPr>
          <w:p w:rsidR="00C91D67" w:rsidRDefault="00C91D67">
            <w:pPr>
              <w:rPr>
                <w:rFonts w:ascii="Arial" w:hAnsi="Arial" w:cs="Arial"/>
                <w:sz w:val="18"/>
                <w:szCs w:val="18"/>
              </w:rPr>
            </w:pPr>
          </w:p>
        </w:tc>
        <w:tc>
          <w:tcPr>
            <w:tcW w:w="0" w:type="auto"/>
            <w:tcBorders>
              <w:top w:val="nil"/>
              <w:left w:val="nil"/>
              <w:bottom w:val="nil"/>
              <w:right w:val="nil"/>
            </w:tcBorders>
            <w:shd w:val="clear" w:color="auto" w:fill="auto"/>
            <w:noWrap/>
            <w:vAlign w:val="bottom"/>
          </w:tcPr>
          <w:p w:rsidR="00C91D67" w:rsidRDefault="00C91D67">
            <w:pPr>
              <w:rPr>
                <w:rFonts w:ascii="Arial" w:hAnsi="Arial" w:cs="Arial"/>
                <w:sz w:val="18"/>
                <w:szCs w:val="18"/>
              </w:rPr>
            </w:pPr>
          </w:p>
        </w:tc>
        <w:tc>
          <w:tcPr>
            <w:tcW w:w="0" w:type="auto"/>
            <w:tcBorders>
              <w:top w:val="nil"/>
              <w:left w:val="nil"/>
              <w:bottom w:val="nil"/>
              <w:right w:val="nil"/>
            </w:tcBorders>
            <w:shd w:val="clear" w:color="auto" w:fill="auto"/>
            <w:noWrap/>
            <w:vAlign w:val="bottom"/>
          </w:tcPr>
          <w:p w:rsidR="00C91D67" w:rsidRDefault="00C91D67">
            <w:pPr>
              <w:rPr>
                <w:rFonts w:ascii="Arial" w:hAnsi="Arial" w:cs="Arial"/>
                <w:sz w:val="18"/>
                <w:szCs w:val="18"/>
              </w:rPr>
            </w:pPr>
          </w:p>
        </w:tc>
        <w:tc>
          <w:tcPr>
            <w:tcW w:w="0" w:type="auto"/>
            <w:tcBorders>
              <w:top w:val="nil"/>
              <w:left w:val="nil"/>
              <w:bottom w:val="nil"/>
              <w:right w:val="nil"/>
            </w:tcBorders>
            <w:shd w:val="clear" w:color="auto" w:fill="auto"/>
            <w:noWrap/>
            <w:vAlign w:val="bottom"/>
          </w:tcPr>
          <w:p w:rsidR="00C91D67" w:rsidRDefault="00C91D67">
            <w:pPr>
              <w:rPr>
                <w:rFonts w:ascii="Arial" w:hAnsi="Arial" w:cs="Arial"/>
                <w:sz w:val="18"/>
                <w:szCs w:val="18"/>
              </w:rPr>
            </w:pPr>
          </w:p>
        </w:tc>
        <w:tc>
          <w:tcPr>
            <w:tcW w:w="0" w:type="auto"/>
            <w:tcBorders>
              <w:top w:val="nil"/>
              <w:left w:val="nil"/>
              <w:bottom w:val="nil"/>
              <w:right w:val="nil"/>
            </w:tcBorders>
            <w:shd w:val="clear" w:color="auto" w:fill="auto"/>
            <w:noWrap/>
            <w:vAlign w:val="bottom"/>
          </w:tcPr>
          <w:p w:rsidR="00C91D67" w:rsidRDefault="00C91D67">
            <w:pPr>
              <w:rPr>
                <w:rFonts w:ascii="Arial" w:hAnsi="Arial" w:cs="Arial"/>
                <w:sz w:val="18"/>
                <w:szCs w:val="18"/>
              </w:rPr>
            </w:pPr>
          </w:p>
        </w:tc>
        <w:tc>
          <w:tcPr>
            <w:tcW w:w="0" w:type="auto"/>
            <w:tcBorders>
              <w:top w:val="nil"/>
              <w:left w:val="nil"/>
              <w:bottom w:val="nil"/>
              <w:right w:val="nil"/>
            </w:tcBorders>
            <w:shd w:val="clear" w:color="auto" w:fill="auto"/>
            <w:noWrap/>
            <w:vAlign w:val="bottom"/>
          </w:tcPr>
          <w:p w:rsidR="00C91D67" w:rsidRDefault="00C91D67">
            <w:pPr>
              <w:rPr>
                <w:rFonts w:ascii="Arial" w:hAnsi="Arial" w:cs="Arial"/>
                <w:sz w:val="18"/>
                <w:szCs w:val="18"/>
              </w:rPr>
            </w:pPr>
          </w:p>
        </w:tc>
        <w:tc>
          <w:tcPr>
            <w:tcW w:w="0" w:type="auto"/>
            <w:tcBorders>
              <w:top w:val="nil"/>
              <w:left w:val="nil"/>
              <w:bottom w:val="nil"/>
              <w:right w:val="nil"/>
            </w:tcBorders>
            <w:shd w:val="clear" w:color="auto" w:fill="auto"/>
            <w:noWrap/>
            <w:vAlign w:val="bottom"/>
          </w:tcPr>
          <w:p w:rsidR="00C91D67" w:rsidRDefault="00C91D67">
            <w:pPr>
              <w:rPr>
                <w:rFonts w:ascii="Arial" w:hAnsi="Arial" w:cs="Arial"/>
                <w:sz w:val="18"/>
                <w:szCs w:val="18"/>
              </w:rPr>
            </w:pPr>
          </w:p>
        </w:tc>
        <w:tc>
          <w:tcPr>
            <w:tcW w:w="0" w:type="auto"/>
            <w:tcBorders>
              <w:top w:val="nil"/>
              <w:left w:val="nil"/>
              <w:bottom w:val="nil"/>
              <w:right w:val="nil"/>
            </w:tcBorders>
            <w:shd w:val="clear" w:color="auto" w:fill="auto"/>
            <w:noWrap/>
            <w:vAlign w:val="bottom"/>
          </w:tcPr>
          <w:p w:rsidR="00C91D67" w:rsidRDefault="00C91D67">
            <w:pPr>
              <w:rPr>
                <w:rFonts w:ascii="Arial" w:hAnsi="Arial" w:cs="Arial"/>
                <w:sz w:val="18"/>
                <w:szCs w:val="18"/>
              </w:rPr>
            </w:pPr>
          </w:p>
        </w:tc>
        <w:tc>
          <w:tcPr>
            <w:tcW w:w="0" w:type="auto"/>
            <w:tcBorders>
              <w:top w:val="nil"/>
              <w:left w:val="nil"/>
              <w:bottom w:val="nil"/>
              <w:right w:val="nil"/>
            </w:tcBorders>
            <w:shd w:val="clear" w:color="auto" w:fill="auto"/>
            <w:noWrap/>
            <w:vAlign w:val="bottom"/>
          </w:tcPr>
          <w:p w:rsidR="00C91D67" w:rsidRDefault="00C91D67">
            <w:pPr>
              <w:rPr>
                <w:rFonts w:ascii="Arial" w:hAnsi="Arial" w:cs="Arial"/>
                <w:sz w:val="18"/>
                <w:szCs w:val="18"/>
              </w:rPr>
            </w:pPr>
          </w:p>
        </w:tc>
        <w:tc>
          <w:tcPr>
            <w:tcW w:w="0" w:type="auto"/>
            <w:tcBorders>
              <w:top w:val="nil"/>
              <w:left w:val="nil"/>
              <w:bottom w:val="nil"/>
              <w:right w:val="nil"/>
            </w:tcBorders>
            <w:shd w:val="clear" w:color="auto" w:fill="auto"/>
            <w:noWrap/>
            <w:vAlign w:val="bottom"/>
          </w:tcPr>
          <w:p w:rsidR="00C91D67" w:rsidRDefault="00C91D67">
            <w:pPr>
              <w:rPr>
                <w:rFonts w:ascii="Arial" w:hAnsi="Arial" w:cs="Arial"/>
                <w:sz w:val="18"/>
                <w:szCs w:val="18"/>
              </w:rPr>
            </w:pPr>
          </w:p>
        </w:tc>
        <w:tc>
          <w:tcPr>
            <w:tcW w:w="0" w:type="auto"/>
            <w:tcBorders>
              <w:top w:val="nil"/>
              <w:left w:val="nil"/>
              <w:bottom w:val="nil"/>
              <w:right w:val="nil"/>
            </w:tcBorders>
            <w:shd w:val="clear" w:color="auto" w:fill="auto"/>
            <w:noWrap/>
            <w:vAlign w:val="bottom"/>
          </w:tcPr>
          <w:p w:rsidR="00C91D67" w:rsidRDefault="00C91D67">
            <w:pPr>
              <w:rPr>
                <w:rFonts w:ascii="Arial" w:hAnsi="Arial" w:cs="Arial"/>
                <w:sz w:val="18"/>
                <w:szCs w:val="18"/>
              </w:rPr>
            </w:pPr>
          </w:p>
        </w:tc>
      </w:tr>
      <w:tr w:rsidR="00C91D67">
        <w:trPr>
          <w:trHeight w:val="180"/>
        </w:trPr>
        <w:tc>
          <w:tcPr>
            <w:tcW w:w="0" w:type="auto"/>
            <w:tcBorders>
              <w:top w:val="nil"/>
              <w:left w:val="nil"/>
              <w:bottom w:val="nil"/>
              <w:right w:val="nil"/>
            </w:tcBorders>
            <w:shd w:val="clear" w:color="auto" w:fill="auto"/>
            <w:noWrap/>
            <w:vAlign w:val="bottom"/>
          </w:tcPr>
          <w:p w:rsidR="00C91D67" w:rsidRDefault="00C91D67">
            <w:pPr>
              <w:rPr>
                <w:rFonts w:ascii="Arial" w:hAnsi="Arial" w:cs="Arial"/>
                <w:sz w:val="18"/>
                <w:szCs w:val="18"/>
              </w:rPr>
            </w:pPr>
          </w:p>
        </w:tc>
        <w:tc>
          <w:tcPr>
            <w:tcW w:w="0" w:type="auto"/>
            <w:tcBorders>
              <w:top w:val="nil"/>
              <w:left w:val="nil"/>
              <w:bottom w:val="nil"/>
              <w:right w:val="nil"/>
            </w:tcBorders>
            <w:shd w:val="clear" w:color="auto" w:fill="auto"/>
            <w:noWrap/>
            <w:vAlign w:val="bottom"/>
          </w:tcPr>
          <w:p w:rsidR="00C91D67" w:rsidRDefault="00C91D67">
            <w:pPr>
              <w:rPr>
                <w:rFonts w:ascii="Arial" w:hAnsi="Arial" w:cs="Arial"/>
                <w:sz w:val="18"/>
                <w:szCs w:val="18"/>
              </w:rPr>
            </w:pPr>
          </w:p>
        </w:tc>
        <w:tc>
          <w:tcPr>
            <w:tcW w:w="0" w:type="auto"/>
            <w:gridSpan w:val="3"/>
            <w:tcBorders>
              <w:top w:val="nil"/>
              <w:left w:val="nil"/>
              <w:bottom w:val="nil"/>
              <w:right w:val="nil"/>
            </w:tcBorders>
            <w:shd w:val="clear" w:color="auto" w:fill="auto"/>
            <w:noWrap/>
            <w:vAlign w:val="bottom"/>
          </w:tcPr>
          <w:p w:rsidR="00C91D67" w:rsidRDefault="00C91D67">
            <w:pPr>
              <w:rPr>
                <w:rFonts w:ascii="Arial" w:hAnsi="Arial" w:cs="Arial"/>
                <w:b/>
                <w:bCs/>
                <w:sz w:val="18"/>
                <w:szCs w:val="18"/>
              </w:rPr>
            </w:pPr>
            <w:r>
              <w:rPr>
                <w:rFonts w:ascii="Arial" w:hAnsi="Arial" w:cs="Arial"/>
                <w:b/>
                <w:bCs/>
                <w:sz w:val="18"/>
                <w:szCs w:val="18"/>
              </w:rPr>
              <w:t>K / DEGES FINANCES</w:t>
            </w:r>
          </w:p>
        </w:tc>
        <w:tc>
          <w:tcPr>
            <w:tcW w:w="0" w:type="auto"/>
            <w:tcBorders>
              <w:top w:val="nil"/>
              <w:left w:val="nil"/>
              <w:bottom w:val="nil"/>
              <w:right w:val="nil"/>
            </w:tcBorders>
            <w:shd w:val="clear" w:color="auto" w:fill="auto"/>
            <w:noWrap/>
            <w:vAlign w:val="bottom"/>
          </w:tcPr>
          <w:p w:rsidR="00C91D67" w:rsidRDefault="00C91D67">
            <w:pPr>
              <w:rPr>
                <w:rFonts w:ascii="Arial" w:hAnsi="Arial" w:cs="Arial"/>
                <w:b/>
                <w:bCs/>
                <w:sz w:val="18"/>
                <w:szCs w:val="18"/>
              </w:rPr>
            </w:pPr>
          </w:p>
        </w:tc>
        <w:tc>
          <w:tcPr>
            <w:tcW w:w="0" w:type="auto"/>
            <w:tcBorders>
              <w:top w:val="nil"/>
              <w:left w:val="nil"/>
              <w:bottom w:val="nil"/>
              <w:right w:val="nil"/>
            </w:tcBorders>
            <w:shd w:val="clear" w:color="auto" w:fill="auto"/>
            <w:noWrap/>
            <w:vAlign w:val="bottom"/>
          </w:tcPr>
          <w:p w:rsidR="00C91D67" w:rsidRDefault="00C91D67">
            <w:pPr>
              <w:rPr>
                <w:rFonts w:ascii="Arial" w:hAnsi="Arial" w:cs="Arial"/>
                <w:b/>
                <w:bCs/>
                <w:sz w:val="18"/>
                <w:szCs w:val="18"/>
              </w:rPr>
            </w:pPr>
          </w:p>
        </w:tc>
        <w:tc>
          <w:tcPr>
            <w:tcW w:w="0" w:type="auto"/>
            <w:tcBorders>
              <w:top w:val="nil"/>
              <w:left w:val="nil"/>
              <w:bottom w:val="nil"/>
              <w:right w:val="nil"/>
            </w:tcBorders>
            <w:shd w:val="clear" w:color="auto" w:fill="auto"/>
            <w:noWrap/>
            <w:vAlign w:val="bottom"/>
          </w:tcPr>
          <w:p w:rsidR="00C91D67" w:rsidRDefault="00C91D67">
            <w:pPr>
              <w:rPr>
                <w:rFonts w:ascii="Arial" w:hAnsi="Arial" w:cs="Arial"/>
                <w:b/>
                <w:bCs/>
                <w:sz w:val="18"/>
                <w:szCs w:val="18"/>
              </w:rPr>
            </w:pPr>
          </w:p>
        </w:tc>
        <w:tc>
          <w:tcPr>
            <w:tcW w:w="0" w:type="auto"/>
            <w:gridSpan w:val="2"/>
            <w:tcBorders>
              <w:top w:val="nil"/>
              <w:left w:val="nil"/>
              <w:bottom w:val="nil"/>
              <w:right w:val="nil"/>
            </w:tcBorders>
            <w:shd w:val="clear" w:color="auto" w:fill="auto"/>
            <w:noWrap/>
            <w:vAlign w:val="bottom"/>
          </w:tcPr>
          <w:p w:rsidR="00C91D67" w:rsidRDefault="00C91D67">
            <w:pPr>
              <w:rPr>
                <w:rFonts w:ascii="Arial" w:hAnsi="Arial" w:cs="Arial"/>
                <w:b/>
                <w:bCs/>
                <w:sz w:val="18"/>
                <w:szCs w:val="18"/>
              </w:rPr>
            </w:pPr>
            <w:r>
              <w:rPr>
                <w:rFonts w:ascii="Arial" w:hAnsi="Arial" w:cs="Arial"/>
                <w:b/>
                <w:bCs/>
                <w:sz w:val="18"/>
                <w:szCs w:val="18"/>
              </w:rPr>
              <w:t>D R E J T O R I</w:t>
            </w:r>
          </w:p>
        </w:tc>
        <w:tc>
          <w:tcPr>
            <w:tcW w:w="0" w:type="auto"/>
            <w:tcBorders>
              <w:top w:val="nil"/>
              <w:left w:val="nil"/>
              <w:bottom w:val="nil"/>
              <w:right w:val="nil"/>
            </w:tcBorders>
            <w:shd w:val="clear" w:color="auto" w:fill="auto"/>
            <w:noWrap/>
            <w:vAlign w:val="bottom"/>
          </w:tcPr>
          <w:p w:rsidR="00C91D67" w:rsidRDefault="00C91D67">
            <w:pPr>
              <w:rPr>
                <w:rFonts w:ascii="Arial" w:hAnsi="Arial" w:cs="Arial"/>
                <w:sz w:val="18"/>
                <w:szCs w:val="18"/>
              </w:rPr>
            </w:pPr>
          </w:p>
        </w:tc>
      </w:tr>
      <w:tr w:rsidR="00C91D67">
        <w:trPr>
          <w:trHeight w:val="180"/>
        </w:trPr>
        <w:tc>
          <w:tcPr>
            <w:tcW w:w="0" w:type="auto"/>
            <w:tcBorders>
              <w:top w:val="nil"/>
              <w:left w:val="nil"/>
              <w:bottom w:val="nil"/>
              <w:right w:val="nil"/>
            </w:tcBorders>
            <w:shd w:val="clear" w:color="auto" w:fill="auto"/>
            <w:noWrap/>
            <w:vAlign w:val="bottom"/>
          </w:tcPr>
          <w:p w:rsidR="00C91D67" w:rsidRDefault="00C91D67">
            <w:pPr>
              <w:rPr>
                <w:rFonts w:ascii="Arial" w:hAnsi="Arial" w:cs="Arial"/>
                <w:sz w:val="18"/>
                <w:szCs w:val="18"/>
              </w:rPr>
            </w:pPr>
          </w:p>
        </w:tc>
        <w:tc>
          <w:tcPr>
            <w:tcW w:w="0" w:type="auto"/>
            <w:tcBorders>
              <w:top w:val="nil"/>
              <w:left w:val="nil"/>
              <w:bottom w:val="nil"/>
              <w:right w:val="nil"/>
            </w:tcBorders>
            <w:shd w:val="clear" w:color="auto" w:fill="auto"/>
            <w:noWrap/>
            <w:vAlign w:val="bottom"/>
          </w:tcPr>
          <w:p w:rsidR="00C91D67" w:rsidRDefault="00C91D67">
            <w:pPr>
              <w:rPr>
                <w:rFonts w:ascii="Arial" w:hAnsi="Arial" w:cs="Arial"/>
                <w:sz w:val="18"/>
                <w:szCs w:val="18"/>
              </w:rPr>
            </w:pPr>
          </w:p>
        </w:tc>
        <w:tc>
          <w:tcPr>
            <w:tcW w:w="0" w:type="auto"/>
            <w:tcBorders>
              <w:top w:val="nil"/>
              <w:left w:val="nil"/>
              <w:bottom w:val="nil"/>
              <w:right w:val="nil"/>
            </w:tcBorders>
            <w:shd w:val="clear" w:color="auto" w:fill="auto"/>
            <w:noWrap/>
            <w:vAlign w:val="bottom"/>
          </w:tcPr>
          <w:p w:rsidR="00C91D67" w:rsidRDefault="00C91D67">
            <w:pPr>
              <w:rPr>
                <w:rFonts w:ascii="Arial" w:hAnsi="Arial" w:cs="Arial"/>
                <w:b/>
                <w:bCs/>
                <w:sz w:val="18"/>
                <w:szCs w:val="18"/>
              </w:rPr>
            </w:pPr>
          </w:p>
        </w:tc>
        <w:tc>
          <w:tcPr>
            <w:tcW w:w="0" w:type="auto"/>
            <w:tcBorders>
              <w:top w:val="nil"/>
              <w:left w:val="nil"/>
              <w:bottom w:val="nil"/>
              <w:right w:val="nil"/>
            </w:tcBorders>
            <w:shd w:val="clear" w:color="auto" w:fill="auto"/>
            <w:noWrap/>
            <w:vAlign w:val="bottom"/>
          </w:tcPr>
          <w:p w:rsidR="00C91D67" w:rsidRDefault="00C91D67">
            <w:pPr>
              <w:rPr>
                <w:rFonts w:ascii="Arial" w:hAnsi="Arial" w:cs="Arial"/>
                <w:b/>
                <w:bCs/>
                <w:sz w:val="18"/>
                <w:szCs w:val="18"/>
              </w:rPr>
            </w:pPr>
          </w:p>
        </w:tc>
        <w:tc>
          <w:tcPr>
            <w:tcW w:w="0" w:type="auto"/>
            <w:tcBorders>
              <w:top w:val="nil"/>
              <w:left w:val="nil"/>
              <w:bottom w:val="nil"/>
              <w:right w:val="nil"/>
            </w:tcBorders>
            <w:shd w:val="clear" w:color="auto" w:fill="auto"/>
            <w:noWrap/>
            <w:vAlign w:val="bottom"/>
          </w:tcPr>
          <w:p w:rsidR="00C91D67" w:rsidRDefault="00C91D67">
            <w:pPr>
              <w:rPr>
                <w:rFonts w:ascii="Arial" w:hAnsi="Arial" w:cs="Arial"/>
                <w:b/>
                <w:bCs/>
                <w:sz w:val="18"/>
                <w:szCs w:val="18"/>
              </w:rPr>
            </w:pPr>
          </w:p>
        </w:tc>
        <w:tc>
          <w:tcPr>
            <w:tcW w:w="0" w:type="auto"/>
            <w:tcBorders>
              <w:top w:val="nil"/>
              <w:left w:val="nil"/>
              <w:bottom w:val="nil"/>
              <w:right w:val="nil"/>
            </w:tcBorders>
            <w:shd w:val="clear" w:color="auto" w:fill="auto"/>
            <w:noWrap/>
            <w:vAlign w:val="bottom"/>
          </w:tcPr>
          <w:p w:rsidR="00C91D67" w:rsidRDefault="00C91D67">
            <w:pPr>
              <w:rPr>
                <w:rFonts w:ascii="Arial" w:hAnsi="Arial" w:cs="Arial"/>
                <w:b/>
                <w:bCs/>
                <w:sz w:val="18"/>
                <w:szCs w:val="18"/>
              </w:rPr>
            </w:pPr>
          </w:p>
        </w:tc>
        <w:tc>
          <w:tcPr>
            <w:tcW w:w="0" w:type="auto"/>
            <w:tcBorders>
              <w:top w:val="nil"/>
              <w:left w:val="nil"/>
              <w:bottom w:val="nil"/>
              <w:right w:val="nil"/>
            </w:tcBorders>
            <w:shd w:val="clear" w:color="auto" w:fill="auto"/>
            <w:noWrap/>
            <w:vAlign w:val="bottom"/>
          </w:tcPr>
          <w:p w:rsidR="00C91D67" w:rsidRDefault="00C91D67">
            <w:pPr>
              <w:rPr>
                <w:rFonts w:ascii="Arial" w:hAnsi="Arial" w:cs="Arial"/>
                <w:b/>
                <w:bCs/>
                <w:sz w:val="18"/>
                <w:szCs w:val="18"/>
              </w:rPr>
            </w:pPr>
          </w:p>
        </w:tc>
        <w:tc>
          <w:tcPr>
            <w:tcW w:w="0" w:type="auto"/>
            <w:tcBorders>
              <w:top w:val="nil"/>
              <w:left w:val="nil"/>
              <w:bottom w:val="nil"/>
              <w:right w:val="nil"/>
            </w:tcBorders>
            <w:shd w:val="clear" w:color="auto" w:fill="auto"/>
            <w:noWrap/>
            <w:vAlign w:val="bottom"/>
          </w:tcPr>
          <w:p w:rsidR="00C91D67" w:rsidRDefault="00C91D67">
            <w:pPr>
              <w:rPr>
                <w:rFonts w:ascii="Arial" w:hAnsi="Arial" w:cs="Arial"/>
                <w:b/>
                <w:bCs/>
                <w:sz w:val="18"/>
                <w:szCs w:val="18"/>
              </w:rPr>
            </w:pPr>
          </w:p>
        </w:tc>
        <w:tc>
          <w:tcPr>
            <w:tcW w:w="0" w:type="auto"/>
            <w:tcBorders>
              <w:top w:val="nil"/>
              <w:left w:val="nil"/>
              <w:bottom w:val="nil"/>
              <w:right w:val="nil"/>
            </w:tcBorders>
            <w:shd w:val="clear" w:color="auto" w:fill="auto"/>
            <w:noWrap/>
            <w:vAlign w:val="bottom"/>
          </w:tcPr>
          <w:p w:rsidR="00C91D67" w:rsidRDefault="00C91D67">
            <w:pPr>
              <w:rPr>
                <w:rFonts w:ascii="Arial" w:hAnsi="Arial" w:cs="Arial"/>
                <w:b/>
                <w:bCs/>
                <w:sz w:val="18"/>
                <w:szCs w:val="18"/>
              </w:rPr>
            </w:pPr>
          </w:p>
        </w:tc>
        <w:tc>
          <w:tcPr>
            <w:tcW w:w="0" w:type="auto"/>
            <w:tcBorders>
              <w:top w:val="nil"/>
              <w:left w:val="nil"/>
              <w:bottom w:val="nil"/>
              <w:right w:val="nil"/>
            </w:tcBorders>
            <w:shd w:val="clear" w:color="auto" w:fill="auto"/>
            <w:noWrap/>
            <w:vAlign w:val="bottom"/>
          </w:tcPr>
          <w:p w:rsidR="00C91D67" w:rsidRDefault="00C91D67">
            <w:pPr>
              <w:rPr>
                <w:rFonts w:ascii="Arial" w:hAnsi="Arial" w:cs="Arial"/>
                <w:b/>
                <w:bCs/>
                <w:sz w:val="18"/>
                <w:szCs w:val="18"/>
              </w:rPr>
            </w:pPr>
          </w:p>
        </w:tc>
        <w:tc>
          <w:tcPr>
            <w:tcW w:w="0" w:type="auto"/>
            <w:tcBorders>
              <w:top w:val="nil"/>
              <w:left w:val="nil"/>
              <w:bottom w:val="nil"/>
              <w:right w:val="nil"/>
            </w:tcBorders>
            <w:shd w:val="clear" w:color="auto" w:fill="auto"/>
            <w:noWrap/>
            <w:vAlign w:val="bottom"/>
          </w:tcPr>
          <w:p w:rsidR="00C91D67" w:rsidRDefault="00C91D67">
            <w:pPr>
              <w:rPr>
                <w:rFonts w:ascii="Arial" w:hAnsi="Arial" w:cs="Arial"/>
                <w:sz w:val="18"/>
                <w:szCs w:val="18"/>
              </w:rPr>
            </w:pPr>
          </w:p>
        </w:tc>
      </w:tr>
      <w:tr w:rsidR="009B04F0">
        <w:trPr>
          <w:trHeight w:val="180"/>
        </w:trPr>
        <w:tc>
          <w:tcPr>
            <w:tcW w:w="0" w:type="auto"/>
            <w:tcBorders>
              <w:top w:val="nil"/>
              <w:left w:val="nil"/>
              <w:bottom w:val="nil"/>
              <w:right w:val="nil"/>
            </w:tcBorders>
            <w:shd w:val="clear" w:color="auto" w:fill="auto"/>
            <w:noWrap/>
            <w:vAlign w:val="bottom"/>
          </w:tcPr>
          <w:p w:rsidR="009B04F0" w:rsidRDefault="009B04F0">
            <w:pPr>
              <w:rPr>
                <w:rFonts w:ascii="Arial" w:hAnsi="Arial" w:cs="Arial"/>
                <w:sz w:val="18"/>
                <w:szCs w:val="18"/>
              </w:rPr>
            </w:pPr>
          </w:p>
        </w:tc>
        <w:tc>
          <w:tcPr>
            <w:tcW w:w="0" w:type="auto"/>
            <w:tcBorders>
              <w:top w:val="nil"/>
              <w:left w:val="nil"/>
              <w:bottom w:val="nil"/>
              <w:right w:val="nil"/>
            </w:tcBorders>
            <w:shd w:val="clear" w:color="auto" w:fill="auto"/>
            <w:noWrap/>
            <w:vAlign w:val="bottom"/>
          </w:tcPr>
          <w:p w:rsidR="009B04F0" w:rsidRDefault="009B04F0">
            <w:pPr>
              <w:rPr>
                <w:rFonts w:ascii="Arial" w:hAnsi="Arial" w:cs="Arial"/>
                <w:sz w:val="18"/>
                <w:szCs w:val="18"/>
              </w:rPr>
            </w:pPr>
          </w:p>
        </w:tc>
        <w:tc>
          <w:tcPr>
            <w:tcW w:w="0" w:type="auto"/>
            <w:gridSpan w:val="3"/>
            <w:tcBorders>
              <w:top w:val="nil"/>
              <w:left w:val="nil"/>
              <w:bottom w:val="nil"/>
              <w:right w:val="nil"/>
            </w:tcBorders>
            <w:shd w:val="clear" w:color="auto" w:fill="auto"/>
            <w:noWrap/>
            <w:vAlign w:val="bottom"/>
          </w:tcPr>
          <w:p w:rsidR="009B04F0" w:rsidRDefault="009B04F0">
            <w:pPr>
              <w:rPr>
                <w:rFonts w:ascii="Arial" w:hAnsi="Arial" w:cs="Arial"/>
                <w:sz w:val="18"/>
                <w:szCs w:val="18"/>
              </w:rPr>
            </w:pPr>
            <w:r>
              <w:rPr>
                <w:rFonts w:ascii="Arial" w:hAnsi="Arial" w:cs="Arial"/>
                <w:sz w:val="18"/>
                <w:szCs w:val="18"/>
              </w:rPr>
              <w:t>____________________</w:t>
            </w:r>
          </w:p>
        </w:tc>
        <w:tc>
          <w:tcPr>
            <w:tcW w:w="0" w:type="auto"/>
            <w:tcBorders>
              <w:top w:val="nil"/>
              <w:left w:val="nil"/>
              <w:bottom w:val="nil"/>
              <w:right w:val="nil"/>
            </w:tcBorders>
            <w:shd w:val="clear" w:color="auto" w:fill="auto"/>
            <w:noWrap/>
            <w:vAlign w:val="bottom"/>
          </w:tcPr>
          <w:p w:rsidR="009B04F0" w:rsidRDefault="009B04F0">
            <w:pPr>
              <w:rPr>
                <w:rFonts w:ascii="Arial" w:hAnsi="Arial" w:cs="Arial"/>
                <w:sz w:val="18"/>
                <w:szCs w:val="18"/>
              </w:rPr>
            </w:pPr>
          </w:p>
        </w:tc>
        <w:tc>
          <w:tcPr>
            <w:tcW w:w="0" w:type="auto"/>
            <w:tcBorders>
              <w:top w:val="nil"/>
              <w:left w:val="nil"/>
              <w:bottom w:val="nil"/>
              <w:right w:val="nil"/>
            </w:tcBorders>
            <w:shd w:val="clear" w:color="auto" w:fill="auto"/>
            <w:noWrap/>
            <w:vAlign w:val="bottom"/>
          </w:tcPr>
          <w:p w:rsidR="009B04F0" w:rsidRDefault="009B04F0">
            <w:pPr>
              <w:rPr>
                <w:rFonts w:ascii="Arial" w:hAnsi="Arial" w:cs="Arial"/>
                <w:sz w:val="18"/>
                <w:szCs w:val="18"/>
              </w:rPr>
            </w:pPr>
          </w:p>
        </w:tc>
        <w:tc>
          <w:tcPr>
            <w:tcW w:w="0" w:type="auto"/>
            <w:tcBorders>
              <w:top w:val="nil"/>
              <w:left w:val="nil"/>
              <w:bottom w:val="nil"/>
              <w:right w:val="nil"/>
            </w:tcBorders>
            <w:shd w:val="clear" w:color="auto" w:fill="auto"/>
            <w:noWrap/>
            <w:vAlign w:val="bottom"/>
          </w:tcPr>
          <w:p w:rsidR="009B04F0" w:rsidRDefault="009B04F0">
            <w:pPr>
              <w:rPr>
                <w:rFonts w:ascii="Arial" w:hAnsi="Arial" w:cs="Arial"/>
                <w:sz w:val="18"/>
                <w:szCs w:val="18"/>
              </w:rPr>
            </w:pPr>
          </w:p>
        </w:tc>
        <w:tc>
          <w:tcPr>
            <w:tcW w:w="0" w:type="auto"/>
            <w:gridSpan w:val="3"/>
            <w:tcBorders>
              <w:top w:val="nil"/>
              <w:left w:val="nil"/>
              <w:bottom w:val="nil"/>
              <w:right w:val="nil"/>
            </w:tcBorders>
            <w:shd w:val="clear" w:color="auto" w:fill="auto"/>
            <w:noWrap/>
            <w:vAlign w:val="bottom"/>
          </w:tcPr>
          <w:p w:rsidR="009B04F0" w:rsidRDefault="009B04F0">
            <w:pPr>
              <w:rPr>
                <w:rFonts w:ascii="Arial" w:hAnsi="Arial" w:cs="Arial"/>
                <w:sz w:val="18"/>
                <w:szCs w:val="18"/>
              </w:rPr>
            </w:pPr>
            <w:r>
              <w:rPr>
                <w:rFonts w:ascii="Arial" w:hAnsi="Arial" w:cs="Arial"/>
                <w:sz w:val="18"/>
                <w:szCs w:val="18"/>
              </w:rPr>
              <w:t>_________________</w:t>
            </w:r>
          </w:p>
        </w:tc>
      </w:tr>
      <w:tr w:rsidR="00C91D67">
        <w:trPr>
          <w:trHeight w:val="180"/>
        </w:trPr>
        <w:tc>
          <w:tcPr>
            <w:tcW w:w="0" w:type="auto"/>
            <w:tcBorders>
              <w:top w:val="nil"/>
              <w:left w:val="nil"/>
              <w:bottom w:val="nil"/>
              <w:right w:val="nil"/>
            </w:tcBorders>
            <w:shd w:val="clear" w:color="auto" w:fill="auto"/>
            <w:noWrap/>
            <w:vAlign w:val="bottom"/>
          </w:tcPr>
          <w:p w:rsidR="00C91D67" w:rsidRDefault="00C91D67">
            <w:pPr>
              <w:rPr>
                <w:rFonts w:ascii="Arial" w:hAnsi="Arial" w:cs="Arial"/>
                <w:sz w:val="18"/>
                <w:szCs w:val="18"/>
              </w:rPr>
            </w:pPr>
          </w:p>
        </w:tc>
        <w:tc>
          <w:tcPr>
            <w:tcW w:w="0" w:type="auto"/>
            <w:tcBorders>
              <w:top w:val="nil"/>
              <w:left w:val="nil"/>
              <w:bottom w:val="nil"/>
              <w:right w:val="nil"/>
            </w:tcBorders>
            <w:shd w:val="clear" w:color="auto" w:fill="auto"/>
            <w:noWrap/>
            <w:vAlign w:val="bottom"/>
          </w:tcPr>
          <w:p w:rsidR="00C91D67" w:rsidRDefault="00C91D67">
            <w:pPr>
              <w:rPr>
                <w:rFonts w:ascii="Arial" w:hAnsi="Arial" w:cs="Arial"/>
                <w:sz w:val="18"/>
                <w:szCs w:val="18"/>
              </w:rPr>
            </w:pPr>
          </w:p>
        </w:tc>
        <w:tc>
          <w:tcPr>
            <w:tcW w:w="0" w:type="auto"/>
            <w:tcBorders>
              <w:top w:val="nil"/>
              <w:left w:val="nil"/>
              <w:bottom w:val="nil"/>
              <w:right w:val="nil"/>
            </w:tcBorders>
            <w:shd w:val="clear" w:color="auto" w:fill="auto"/>
            <w:noWrap/>
            <w:vAlign w:val="bottom"/>
          </w:tcPr>
          <w:p w:rsidR="00C91D67" w:rsidRDefault="00C91D67">
            <w:pPr>
              <w:rPr>
                <w:rFonts w:ascii="Arial" w:hAnsi="Arial" w:cs="Arial"/>
                <w:sz w:val="18"/>
                <w:szCs w:val="18"/>
              </w:rPr>
            </w:pPr>
          </w:p>
        </w:tc>
        <w:tc>
          <w:tcPr>
            <w:tcW w:w="0" w:type="auto"/>
            <w:tcBorders>
              <w:top w:val="nil"/>
              <w:left w:val="nil"/>
              <w:bottom w:val="nil"/>
              <w:right w:val="nil"/>
            </w:tcBorders>
            <w:shd w:val="clear" w:color="auto" w:fill="auto"/>
            <w:noWrap/>
            <w:vAlign w:val="bottom"/>
          </w:tcPr>
          <w:p w:rsidR="00C91D67" w:rsidRDefault="00C91D67">
            <w:pPr>
              <w:rPr>
                <w:rFonts w:ascii="Arial" w:hAnsi="Arial" w:cs="Arial"/>
                <w:sz w:val="18"/>
                <w:szCs w:val="18"/>
              </w:rPr>
            </w:pPr>
          </w:p>
        </w:tc>
        <w:tc>
          <w:tcPr>
            <w:tcW w:w="0" w:type="auto"/>
            <w:tcBorders>
              <w:top w:val="nil"/>
              <w:left w:val="nil"/>
              <w:bottom w:val="nil"/>
              <w:right w:val="nil"/>
            </w:tcBorders>
            <w:shd w:val="clear" w:color="auto" w:fill="auto"/>
            <w:noWrap/>
            <w:vAlign w:val="bottom"/>
          </w:tcPr>
          <w:p w:rsidR="00C91D67" w:rsidRDefault="00C91D67">
            <w:pPr>
              <w:rPr>
                <w:rFonts w:ascii="Arial" w:hAnsi="Arial" w:cs="Arial"/>
                <w:sz w:val="18"/>
                <w:szCs w:val="18"/>
              </w:rPr>
            </w:pPr>
          </w:p>
        </w:tc>
        <w:tc>
          <w:tcPr>
            <w:tcW w:w="0" w:type="auto"/>
            <w:tcBorders>
              <w:top w:val="nil"/>
              <w:left w:val="nil"/>
              <w:bottom w:val="nil"/>
              <w:right w:val="nil"/>
            </w:tcBorders>
            <w:shd w:val="clear" w:color="auto" w:fill="auto"/>
            <w:noWrap/>
            <w:vAlign w:val="bottom"/>
          </w:tcPr>
          <w:p w:rsidR="00C91D67" w:rsidRDefault="00C91D67">
            <w:pPr>
              <w:rPr>
                <w:rFonts w:ascii="Arial" w:hAnsi="Arial" w:cs="Arial"/>
                <w:sz w:val="18"/>
                <w:szCs w:val="18"/>
              </w:rPr>
            </w:pPr>
          </w:p>
        </w:tc>
        <w:tc>
          <w:tcPr>
            <w:tcW w:w="0" w:type="auto"/>
            <w:tcBorders>
              <w:top w:val="nil"/>
              <w:left w:val="nil"/>
              <w:bottom w:val="nil"/>
              <w:right w:val="nil"/>
            </w:tcBorders>
            <w:shd w:val="clear" w:color="auto" w:fill="auto"/>
            <w:noWrap/>
            <w:vAlign w:val="bottom"/>
          </w:tcPr>
          <w:p w:rsidR="00C91D67" w:rsidRDefault="00C91D67">
            <w:pPr>
              <w:rPr>
                <w:rFonts w:ascii="Arial" w:hAnsi="Arial" w:cs="Arial"/>
                <w:sz w:val="18"/>
                <w:szCs w:val="18"/>
              </w:rPr>
            </w:pPr>
          </w:p>
        </w:tc>
        <w:tc>
          <w:tcPr>
            <w:tcW w:w="0" w:type="auto"/>
            <w:tcBorders>
              <w:top w:val="nil"/>
              <w:left w:val="nil"/>
              <w:bottom w:val="nil"/>
              <w:right w:val="nil"/>
            </w:tcBorders>
            <w:shd w:val="clear" w:color="auto" w:fill="auto"/>
            <w:noWrap/>
            <w:vAlign w:val="bottom"/>
          </w:tcPr>
          <w:p w:rsidR="00C91D67" w:rsidRDefault="00C91D67">
            <w:pPr>
              <w:rPr>
                <w:rFonts w:ascii="Arial" w:hAnsi="Arial" w:cs="Arial"/>
                <w:sz w:val="18"/>
                <w:szCs w:val="18"/>
              </w:rPr>
            </w:pPr>
          </w:p>
        </w:tc>
        <w:tc>
          <w:tcPr>
            <w:tcW w:w="0" w:type="auto"/>
            <w:tcBorders>
              <w:top w:val="nil"/>
              <w:left w:val="nil"/>
              <w:bottom w:val="nil"/>
              <w:right w:val="nil"/>
            </w:tcBorders>
            <w:shd w:val="clear" w:color="auto" w:fill="auto"/>
            <w:noWrap/>
            <w:vAlign w:val="bottom"/>
          </w:tcPr>
          <w:p w:rsidR="00C91D67" w:rsidRDefault="00C91D67">
            <w:pPr>
              <w:rPr>
                <w:rFonts w:ascii="Arial" w:hAnsi="Arial" w:cs="Arial"/>
                <w:sz w:val="18"/>
                <w:szCs w:val="18"/>
              </w:rPr>
            </w:pPr>
          </w:p>
        </w:tc>
        <w:tc>
          <w:tcPr>
            <w:tcW w:w="0" w:type="auto"/>
            <w:tcBorders>
              <w:top w:val="nil"/>
              <w:left w:val="nil"/>
              <w:bottom w:val="nil"/>
              <w:right w:val="nil"/>
            </w:tcBorders>
            <w:shd w:val="clear" w:color="auto" w:fill="auto"/>
            <w:noWrap/>
            <w:vAlign w:val="bottom"/>
          </w:tcPr>
          <w:p w:rsidR="00C91D67" w:rsidRDefault="00C91D67">
            <w:pPr>
              <w:rPr>
                <w:rFonts w:ascii="Arial" w:hAnsi="Arial" w:cs="Arial"/>
                <w:sz w:val="18"/>
                <w:szCs w:val="18"/>
              </w:rPr>
            </w:pPr>
          </w:p>
        </w:tc>
        <w:tc>
          <w:tcPr>
            <w:tcW w:w="0" w:type="auto"/>
            <w:tcBorders>
              <w:top w:val="nil"/>
              <w:left w:val="nil"/>
              <w:bottom w:val="nil"/>
              <w:right w:val="nil"/>
            </w:tcBorders>
            <w:shd w:val="clear" w:color="auto" w:fill="auto"/>
            <w:noWrap/>
            <w:vAlign w:val="bottom"/>
          </w:tcPr>
          <w:p w:rsidR="00C91D67" w:rsidRDefault="00C91D67">
            <w:pPr>
              <w:rPr>
                <w:rFonts w:ascii="Arial" w:hAnsi="Arial" w:cs="Arial"/>
                <w:sz w:val="18"/>
                <w:szCs w:val="18"/>
              </w:rPr>
            </w:pPr>
          </w:p>
        </w:tc>
      </w:tr>
      <w:tr w:rsidR="00C91D67">
        <w:trPr>
          <w:trHeight w:val="180"/>
        </w:trPr>
        <w:tc>
          <w:tcPr>
            <w:tcW w:w="0" w:type="auto"/>
            <w:tcBorders>
              <w:top w:val="nil"/>
              <w:left w:val="nil"/>
              <w:bottom w:val="nil"/>
              <w:right w:val="nil"/>
            </w:tcBorders>
            <w:shd w:val="clear" w:color="auto" w:fill="auto"/>
            <w:noWrap/>
            <w:vAlign w:val="bottom"/>
          </w:tcPr>
          <w:p w:rsidR="00C91D67" w:rsidRDefault="00C91D67">
            <w:pPr>
              <w:rPr>
                <w:rFonts w:ascii="Arial" w:hAnsi="Arial" w:cs="Arial"/>
                <w:sz w:val="18"/>
                <w:szCs w:val="18"/>
              </w:rPr>
            </w:pPr>
          </w:p>
        </w:tc>
        <w:tc>
          <w:tcPr>
            <w:tcW w:w="0" w:type="auto"/>
            <w:tcBorders>
              <w:top w:val="nil"/>
              <w:left w:val="nil"/>
              <w:bottom w:val="nil"/>
              <w:right w:val="nil"/>
            </w:tcBorders>
            <w:shd w:val="clear" w:color="auto" w:fill="auto"/>
            <w:noWrap/>
            <w:vAlign w:val="bottom"/>
          </w:tcPr>
          <w:p w:rsidR="00C91D67" w:rsidRDefault="00C91D67">
            <w:pPr>
              <w:rPr>
                <w:rFonts w:ascii="Arial" w:hAnsi="Arial" w:cs="Arial"/>
                <w:sz w:val="18"/>
                <w:szCs w:val="18"/>
              </w:rPr>
            </w:pPr>
          </w:p>
        </w:tc>
        <w:tc>
          <w:tcPr>
            <w:tcW w:w="0" w:type="auto"/>
            <w:tcBorders>
              <w:top w:val="nil"/>
              <w:left w:val="nil"/>
              <w:bottom w:val="nil"/>
              <w:right w:val="nil"/>
            </w:tcBorders>
            <w:shd w:val="clear" w:color="auto" w:fill="auto"/>
            <w:noWrap/>
            <w:vAlign w:val="bottom"/>
          </w:tcPr>
          <w:p w:rsidR="00C91D67" w:rsidRDefault="00C91D67">
            <w:pPr>
              <w:rPr>
                <w:rFonts w:ascii="Arial" w:hAnsi="Arial" w:cs="Arial"/>
                <w:sz w:val="18"/>
                <w:szCs w:val="18"/>
              </w:rPr>
            </w:pPr>
          </w:p>
        </w:tc>
        <w:tc>
          <w:tcPr>
            <w:tcW w:w="0" w:type="auto"/>
            <w:tcBorders>
              <w:top w:val="nil"/>
              <w:left w:val="nil"/>
              <w:bottom w:val="nil"/>
              <w:right w:val="nil"/>
            </w:tcBorders>
            <w:shd w:val="clear" w:color="auto" w:fill="auto"/>
            <w:noWrap/>
            <w:vAlign w:val="bottom"/>
          </w:tcPr>
          <w:p w:rsidR="00C91D67" w:rsidRDefault="00C91D67">
            <w:pPr>
              <w:rPr>
                <w:rFonts w:ascii="Arial" w:hAnsi="Arial" w:cs="Arial"/>
                <w:sz w:val="18"/>
                <w:szCs w:val="18"/>
              </w:rPr>
            </w:pPr>
          </w:p>
        </w:tc>
        <w:tc>
          <w:tcPr>
            <w:tcW w:w="0" w:type="auto"/>
            <w:tcBorders>
              <w:top w:val="nil"/>
              <w:left w:val="nil"/>
              <w:bottom w:val="nil"/>
              <w:right w:val="nil"/>
            </w:tcBorders>
            <w:shd w:val="clear" w:color="auto" w:fill="auto"/>
            <w:noWrap/>
            <w:vAlign w:val="bottom"/>
          </w:tcPr>
          <w:p w:rsidR="00C91D67" w:rsidRDefault="00C91D67">
            <w:pPr>
              <w:rPr>
                <w:rFonts w:ascii="Arial" w:hAnsi="Arial" w:cs="Arial"/>
                <w:sz w:val="18"/>
                <w:szCs w:val="18"/>
              </w:rPr>
            </w:pPr>
          </w:p>
        </w:tc>
        <w:tc>
          <w:tcPr>
            <w:tcW w:w="0" w:type="auto"/>
            <w:tcBorders>
              <w:top w:val="nil"/>
              <w:left w:val="nil"/>
              <w:bottom w:val="nil"/>
              <w:right w:val="nil"/>
            </w:tcBorders>
            <w:shd w:val="clear" w:color="auto" w:fill="auto"/>
            <w:noWrap/>
            <w:vAlign w:val="bottom"/>
          </w:tcPr>
          <w:p w:rsidR="00C91D67" w:rsidRDefault="00C91D67">
            <w:pPr>
              <w:rPr>
                <w:rFonts w:ascii="Arial" w:hAnsi="Arial" w:cs="Arial"/>
                <w:sz w:val="18"/>
                <w:szCs w:val="18"/>
              </w:rPr>
            </w:pPr>
          </w:p>
        </w:tc>
        <w:tc>
          <w:tcPr>
            <w:tcW w:w="0" w:type="auto"/>
            <w:tcBorders>
              <w:top w:val="nil"/>
              <w:left w:val="nil"/>
              <w:bottom w:val="nil"/>
              <w:right w:val="nil"/>
            </w:tcBorders>
            <w:shd w:val="clear" w:color="auto" w:fill="auto"/>
            <w:noWrap/>
            <w:vAlign w:val="bottom"/>
          </w:tcPr>
          <w:p w:rsidR="00C91D67" w:rsidRDefault="00C91D67">
            <w:pPr>
              <w:rPr>
                <w:rFonts w:ascii="Arial" w:hAnsi="Arial" w:cs="Arial"/>
                <w:sz w:val="18"/>
                <w:szCs w:val="18"/>
              </w:rPr>
            </w:pPr>
          </w:p>
        </w:tc>
        <w:tc>
          <w:tcPr>
            <w:tcW w:w="0" w:type="auto"/>
            <w:tcBorders>
              <w:top w:val="nil"/>
              <w:left w:val="nil"/>
              <w:bottom w:val="nil"/>
              <w:right w:val="nil"/>
            </w:tcBorders>
            <w:shd w:val="clear" w:color="auto" w:fill="auto"/>
            <w:noWrap/>
            <w:vAlign w:val="bottom"/>
          </w:tcPr>
          <w:p w:rsidR="00C91D67" w:rsidRDefault="00C91D67">
            <w:pPr>
              <w:rPr>
                <w:rFonts w:ascii="Arial" w:hAnsi="Arial" w:cs="Arial"/>
                <w:sz w:val="18"/>
                <w:szCs w:val="18"/>
              </w:rPr>
            </w:pPr>
          </w:p>
        </w:tc>
        <w:tc>
          <w:tcPr>
            <w:tcW w:w="0" w:type="auto"/>
            <w:tcBorders>
              <w:top w:val="nil"/>
              <w:left w:val="nil"/>
              <w:bottom w:val="nil"/>
              <w:right w:val="nil"/>
            </w:tcBorders>
            <w:shd w:val="clear" w:color="auto" w:fill="auto"/>
            <w:noWrap/>
            <w:vAlign w:val="bottom"/>
          </w:tcPr>
          <w:p w:rsidR="00C91D67" w:rsidRDefault="00C91D67">
            <w:pPr>
              <w:rPr>
                <w:rFonts w:ascii="Arial" w:hAnsi="Arial" w:cs="Arial"/>
                <w:sz w:val="18"/>
                <w:szCs w:val="18"/>
              </w:rPr>
            </w:pPr>
          </w:p>
        </w:tc>
        <w:tc>
          <w:tcPr>
            <w:tcW w:w="0" w:type="auto"/>
            <w:tcBorders>
              <w:top w:val="nil"/>
              <w:left w:val="nil"/>
              <w:bottom w:val="nil"/>
              <w:right w:val="nil"/>
            </w:tcBorders>
            <w:shd w:val="clear" w:color="auto" w:fill="auto"/>
            <w:noWrap/>
            <w:vAlign w:val="bottom"/>
          </w:tcPr>
          <w:p w:rsidR="00C91D67" w:rsidRDefault="00C91D67">
            <w:pPr>
              <w:rPr>
                <w:rFonts w:ascii="Arial" w:hAnsi="Arial" w:cs="Arial"/>
                <w:sz w:val="18"/>
                <w:szCs w:val="18"/>
              </w:rPr>
            </w:pPr>
          </w:p>
        </w:tc>
        <w:tc>
          <w:tcPr>
            <w:tcW w:w="0" w:type="auto"/>
            <w:tcBorders>
              <w:top w:val="nil"/>
              <w:left w:val="nil"/>
              <w:bottom w:val="nil"/>
              <w:right w:val="nil"/>
            </w:tcBorders>
            <w:shd w:val="clear" w:color="auto" w:fill="auto"/>
            <w:noWrap/>
            <w:vAlign w:val="bottom"/>
          </w:tcPr>
          <w:p w:rsidR="00C91D67" w:rsidRDefault="00C91D67">
            <w:pPr>
              <w:rPr>
                <w:rFonts w:ascii="Arial" w:hAnsi="Arial" w:cs="Arial"/>
                <w:sz w:val="18"/>
                <w:szCs w:val="18"/>
              </w:rPr>
            </w:pPr>
          </w:p>
        </w:tc>
      </w:tr>
    </w:tbl>
    <w:p w:rsidR="00C91D67" w:rsidRDefault="00C91D67" w:rsidP="00A0449D">
      <w:pPr>
        <w:rPr>
          <w:sz w:val="12"/>
          <w:szCs w:val="12"/>
        </w:rPr>
      </w:pPr>
    </w:p>
    <w:p w:rsidR="004A6FA2" w:rsidRDefault="004A6FA2" w:rsidP="00A0449D">
      <w:pPr>
        <w:rPr>
          <w:sz w:val="12"/>
          <w:szCs w:val="12"/>
        </w:rPr>
      </w:pPr>
    </w:p>
    <w:p w:rsidR="004A6FA2" w:rsidRDefault="004A6FA2" w:rsidP="00A0449D">
      <w:pPr>
        <w:rPr>
          <w:sz w:val="12"/>
          <w:szCs w:val="12"/>
        </w:rPr>
      </w:pPr>
    </w:p>
    <w:p w:rsidR="004A6FA2" w:rsidRDefault="004A6FA2" w:rsidP="00A0449D">
      <w:pPr>
        <w:rPr>
          <w:sz w:val="12"/>
          <w:szCs w:val="12"/>
        </w:rPr>
      </w:pPr>
    </w:p>
    <w:p w:rsidR="004A6FA2" w:rsidRPr="00A946E1" w:rsidRDefault="004A6FA2" w:rsidP="00A0449D">
      <w:pPr>
        <w:rPr>
          <w:rFonts w:ascii="CG Times" w:hAnsi="CG Times"/>
          <w:sz w:val="22"/>
          <w:szCs w:val="22"/>
        </w:rPr>
      </w:pPr>
    </w:p>
    <w:p w:rsidR="004A6FA2" w:rsidRPr="00A946E1" w:rsidRDefault="004A6FA2" w:rsidP="00A0449D">
      <w:pPr>
        <w:rPr>
          <w:rFonts w:ascii="CG Times" w:hAnsi="CG Times"/>
          <w:sz w:val="22"/>
          <w:szCs w:val="22"/>
        </w:rPr>
      </w:pPr>
    </w:p>
    <w:p w:rsidR="004A6FA2" w:rsidRPr="00A946E1" w:rsidRDefault="004A6FA2" w:rsidP="00A0449D">
      <w:pPr>
        <w:rPr>
          <w:rFonts w:ascii="CG Times" w:hAnsi="CG Times"/>
          <w:sz w:val="22"/>
          <w:szCs w:val="22"/>
        </w:rPr>
      </w:pPr>
    </w:p>
    <w:p w:rsidR="004A6FA2" w:rsidRPr="00A946E1" w:rsidRDefault="004A6FA2" w:rsidP="00A0449D">
      <w:pPr>
        <w:rPr>
          <w:rFonts w:ascii="CG Times" w:hAnsi="CG Times"/>
          <w:sz w:val="22"/>
          <w:szCs w:val="22"/>
        </w:rPr>
      </w:pPr>
    </w:p>
    <w:p w:rsidR="004A6FA2" w:rsidRPr="00A946E1" w:rsidRDefault="004A6FA2" w:rsidP="00A0449D">
      <w:pPr>
        <w:rPr>
          <w:rFonts w:ascii="CG Times" w:hAnsi="CG Times"/>
          <w:sz w:val="22"/>
          <w:szCs w:val="22"/>
        </w:rPr>
      </w:pPr>
    </w:p>
    <w:sectPr w:rsidR="004A6FA2" w:rsidRPr="00A946E1" w:rsidSect="006A4E5E">
      <w:footerReference w:type="default" r:id="rId11"/>
      <w:footerReference w:type="first" r:id="rId12"/>
      <w:pgSz w:w="11907" w:h="16840" w:code="9"/>
      <w:pgMar w:top="1418" w:right="1418" w:bottom="1418" w:left="1418" w:header="1304" w:footer="1134" w:gutter="142"/>
      <w:pgNumType w:start="8339"/>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16E8F" w:rsidRDefault="00F16E8F">
      <w:r>
        <w:separator/>
      </w:r>
    </w:p>
  </w:endnote>
  <w:endnote w:type="continuationSeparator" w:id="0">
    <w:p w:rsidR="00F16E8F" w:rsidRDefault="00F16E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G Times">
    <w:altName w:val="Times New Roman"/>
    <w:charset w:val="00"/>
    <w:family w:val="roman"/>
    <w:pitch w:val="variable"/>
    <w:sig w:usb0="00000007" w:usb1="00000000" w:usb2="00000000" w:usb3="00000000" w:csb0="00000093" w:csb1="00000000"/>
  </w:font>
  <w:font w:name="Trebuchet MS">
    <w:panose1 w:val="020B0603020202020204"/>
    <w:charset w:val="00"/>
    <w:family w:val="swiss"/>
    <w:pitch w:val="variable"/>
    <w:sig w:usb0="00000287" w:usb1="00000003"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271EF" w:rsidRDefault="006271EF" w:rsidP="006C37D8">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6271EF" w:rsidRDefault="006271EF" w:rsidP="00A0449D">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271EF" w:rsidRDefault="006271EF" w:rsidP="00A0449D">
    <w:pPr>
      <w:pStyle w:val="Footer"/>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271EF" w:rsidRPr="00A81FDA" w:rsidRDefault="006271EF" w:rsidP="007A0E73">
    <w:pPr>
      <w:pStyle w:val="Footer"/>
      <w:framePr w:wrap="around" w:vAnchor="text" w:hAnchor="margin" w:xAlign="outside" w:y="1"/>
      <w:rPr>
        <w:rStyle w:val="PageNumber"/>
        <w:rFonts w:ascii="Times New Roman" w:hAnsi="Times New Roman"/>
        <w:sz w:val="22"/>
        <w:szCs w:val="22"/>
      </w:rPr>
    </w:pPr>
    <w:r w:rsidRPr="00A81FDA">
      <w:rPr>
        <w:rStyle w:val="PageNumber"/>
        <w:rFonts w:ascii="Times New Roman" w:hAnsi="Times New Roman"/>
        <w:sz w:val="22"/>
        <w:szCs w:val="22"/>
      </w:rPr>
      <w:fldChar w:fldCharType="begin"/>
    </w:r>
    <w:r w:rsidRPr="00A81FDA">
      <w:rPr>
        <w:rStyle w:val="PageNumber"/>
        <w:rFonts w:ascii="Times New Roman" w:hAnsi="Times New Roman"/>
        <w:sz w:val="22"/>
        <w:szCs w:val="22"/>
      </w:rPr>
      <w:instrText xml:space="preserve">PAGE  </w:instrText>
    </w:r>
    <w:r w:rsidRPr="00A81FDA">
      <w:rPr>
        <w:rStyle w:val="PageNumber"/>
        <w:rFonts w:ascii="Times New Roman" w:hAnsi="Times New Roman"/>
        <w:sz w:val="22"/>
        <w:szCs w:val="22"/>
      </w:rPr>
      <w:fldChar w:fldCharType="separate"/>
    </w:r>
    <w:r w:rsidR="00CB169D">
      <w:rPr>
        <w:rStyle w:val="PageNumber"/>
        <w:rFonts w:ascii="Times New Roman" w:hAnsi="Times New Roman"/>
        <w:noProof/>
        <w:sz w:val="22"/>
        <w:szCs w:val="22"/>
      </w:rPr>
      <w:t>8345</w:t>
    </w:r>
    <w:r w:rsidRPr="00A81FDA">
      <w:rPr>
        <w:rStyle w:val="PageNumber"/>
        <w:rFonts w:ascii="Times New Roman" w:hAnsi="Times New Roman"/>
        <w:sz w:val="22"/>
        <w:szCs w:val="22"/>
      </w:rPr>
      <w:fldChar w:fldCharType="end"/>
    </w:r>
  </w:p>
  <w:p w:rsidR="006271EF" w:rsidRPr="00804686" w:rsidRDefault="006271EF" w:rsidP="006C37D8">
    <w:pPr>
      <w:pStyle w:val="Footer"/>
      <w:ind w:right="360"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271EF" w:rsidRDefault="006271EF" w:rsidP="00440265">
    <w:pPr>
      <w:pStyle w:val="Footer"/>
      <w:jc w:val="right"/>
    </w:pPr>
    <w:r>
      <w:t>8337</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16E8F" w:rsidRDefault="00F16E8F">
      <w:r>
        <w:separator/>
      </w:r>
    </w:p>
  </w:footnote>
  <w:footnote w:type="continuationSeparator" w:id="0">
    <w:p w:rsidR="00F16E8F" w:rsidRDefault="00F16E8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83864748"/>
    <w:lvl w:ilvl="0">
      <w:start w:val="1"/>
      <w:numFmt w:val="bullet"/>
      <w:pStyle w:val="ListBullet2"/>
      <w:lvlText w:val=""/>
      <w:lvlJc w:val="left"/>
      <w:pPr>
        <w:tabs>
          <w:tab w:val="num" w:pos="720"/>
        </w:tabs>
        <w:ind w:left="720" w:hanging="360"/>
      </w:pPr>
      <w:rPr>
        <w:rFonts w:ascii="Symbol" w:hAnsi="Symbol" w:hint="default"/>
      </w:rPr>
    </w:lvl>
  </w:abstractNum>
  <w:abstractNum w:abstractNumId="1">
    <w:nsid w:val="029B1474"/>
    <w:multiLevelType w:val="hybridMultilevel"/>
    <w:tmpl w:val="CE86603C"/>
    <w:lvl w:ilvl="0" w:tplc="BDD07C80">
      <w:start w:val="1"/>
      <w:numFmt w:val="bullet"/>
      <w:lvlText w:val=""/>
      <w:lvlJc w:val="left"/>
      <w:pPr>
        <w:tabs>
          <w:tab w:val="num" w:pos="216"/>
        </w:tabs>
        <w:ind w:left="216" w:hanging="216"/>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03295947"/>
    <w:multiLevelType w:val="hybridMultilevel"/>
    <w:tmpl w:val="0680D7C6"/>
    <w:lvl w:ilvl="0" w:tplc="BDD07C80">
      <w:start w:val="1"/>
      <w:numFmt w:val="bullet"/>
      <w:lvlText w:val=""/>
      <w:lvlJc w:val="left"/>
      <w:pPr>
        <w:tabs>
          <w:tab w:val="num" w:pos="216"/>
        </w:tabs>
        <w:ind w:left="216" w:hanging="216"/>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0675690E"/>
    <w:multiLevelType w:val="hybridMultilevel"/>
    <w:tmpl w:val="6324B0DE"/>
    <w:lvl w:ilvl="0" w:tplc="CA96815E">
      <w:start w:val="1"/>
      <w:numFmt w:val="bullet"/>
      <w:lvlText w:val=""/>
      <w:lvlJc w:val="left"/>
      <w:pPr>
        <w:tabs>
          <w:tab w:val="num" w:pos="216"/>
        </w:tabs>
        <w:ind w:left="216" w:hanging="216"/>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084B5576"/>
    <w:multiLevelType w:val="hybridMultilevel"/>
    <w:tmpl w:val="A22E5116"/>
    <w:lvl w:ilvl="0" w:tplc="BDD07C80">
      <w:start w:val="1"/>
      <w:numFmt w:val="bullet"/>
      <w:lvlText w:val=""/>
      <w:lvlJc w:val="left"/>
      <w:pPr>
        <w:tabs>
          <w:tab w:val="num" w:pos="216"/>
        </w:tabs>
        <w:ind w:left="216" w:hanging="216"/>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0E4F181E"/>
    <w:multiLevelType w:val="hybridMultilevel"/>
    <w:tmpl w:val="C08C5E20"/>
    <w:lvl w:ilvl="0" w:tplc="D480BAC8">
      <w:start w:val="1"/>
      <w:numFmt w:val="bullet"/>
      <w:lvlText w:val=""/>
      <w:lvlJc w:val="left"/>
      <w:pPr>
        <w:tabs>
          <w:tab w:val="num" w:pos="216"/>
        </w:tabs>
        <w:ind w:left="216" w:hanging="216"/>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0FD03FE6"/>
    <w:multiLevelType w:val="hybridMultilevel"/>
    <w:tmpl w:val="507AE186"/>
    <w:lvl w:ilvl="0" w:tplc="BDD07C80">
      <w:start w:val="1"/>
      <w:numFmt w:val="bullet"/>
      <w:lvlText w:val=""/>
      <w:lvlJc w:val="left"/>
      <w:pPr>
        <w:tabs>
          <w:tab w:val="num" w:pos="2016"/>
        </w:tabs>
        <w:ind w:left="2016" w:hanging="216"/>
      </w:pPr>
      <w:rPr>
        <w:rFonts w:ascii="Symbol" w:hAnsi="Symbol" w:hint="default"/>
      </w:rPr>
    </w:lvl>
    <w:lvl w:ilvl="1" w:tplc="04090003" w:tentative="1">
      <w:start w:val="1"/>
      <w:numFmt w:val="bullet"/>
      <w:lvlText w:val="o"/>
      <w:lvlJc w:val="left"/>
      <w:pPr>
        <w:tabs>
          <w:tab w:val="num" w:pos="3240"/>
        </w:tabs>
        <w:ind w:left="3240" w:hanging="360"/>
      </w:pPr>
      <w:rPr>
        <w:rFonts w:ascii="Courier New" w:hAnsi="Courier New" w:cs="Courier New" w:hint="default"/>
      </w:rPr>
    </w:lvl>
    <w:lvl w:ilvl="2" w:tplc="04090005" w:tentative="1">
      <w:start w:val="1"/>
      <w:numFmt w:val="bullet"/>
      <w:lvlText w:val=""/>
      <w:lvlJc w:val="left"/>
      <w:pPr>
        <w:tabs>
          <w:tab w:val="num" w:pos="3960"/>
        </w:tabs>
        <w:ind w:left="3960" w:hanging="360"/>
      </w:pPr>
      <w:rPr>
        <w:rFonts w:ascii="Wingdings" w:hAnsi="Wingdings" w:hint="default"/>
      </w:rPr>
    </w:lvl>
    <w:lvl w:ilvl="3" w:tplc="04090001" w:tentative="1">
      <w:start w:val="1"/>
      <w:numFmt w:val="bullet"/>
      <w:lvlText w:val=""/>
      <w:lvlJc w:val="left"/>
      <w:pPr>
        <w:tabs>
          <w:tab w:val="num" w:pos="4680"/>
        </w:tabs>
        <w:ind w:left="4680" w:hanging="360"/>
      </w:pPr>
      <w:rPr>
        <w:rFonts w:ascii="Symbol" w:hAnsi="Symbol" w:hint="default"/>
      </w:rPr>
    </w:lvl>
    <w:lvl w:ilvl="4" w:tplc="04090003" w:tentative="1">
      <w:start w:val="1"/>
      <w:numFmt w:val="bullet"/>
      <w:lvlText w:val="o"/>
      <w:lvlJc w:val="left"/>
      <w:pPr>
        <w:tabs>
          <w:tab w:val="num" w:pos="5400"/>
        </w:tabs>
        <w:ind w:left="5400" w:hanging="360"/>
      </w:pPr>
      <w:rPr>
        <w:rFonts w:ascii="Courier New" w:hAnsi="Courier New" w:cs="Courier New" w:hint="default"/>
      </w:rPr>
    </w:lvl>
    <w:lvl w:ilvl="5" w:tplc="04090005" w:tentative="1">
      <w:start w:val="1"/>
      <w:numFmt w:val="bullet"/>
      <w:lvlText w:val=""/>
      <w:lvlJc w:val="left"/>
      <w:pPr>
        <w:tabs>
          <w:tab w:val="num" w:pos="6120"/>
        </w:tabs>
        <w:ind w:left="6120" w:hanging="360"/>
      </w:pPr>
      <w:rPr>
        <w:rFonts w:ascii="Wingdings" w:hAnsi="Wingdings" w:hint="default"/>
      </w:rPr>
    </w:lvl>
    <w:lvl w:ilvl="6" w:tplc="04090001" w:tentative="1">
      <w:start w:val="1"/>
      <w:numFmt w:val="bullet"/>
      <w:lvlText w:val=""/>
      <w:lvlJc w:val="left"/>
      <w:pPr>
        <w:tabs>
          <w:tab w:val="num" w:pos="6840"/>
        </w:tabs>
        <w:ind w:left="6840" w:hanging="360"/>
      </w:pPr>
      <w:rPr>
        <w:rFonts w:ascii="Symbol" w:hAnsi="Symbol" w:hint="default"/>
      </w:rPr>
    </w:lvl>
    <w:lvl w:ilvl="7" w:tplc="04090003" w:tentative="1">
      <w:start w:val="1"/>
      <w:numFmt w:val="bullet"/>
      <w:lvlText w:val="o"/>
      <w:lvlJc w:val="left"/>
      <w:pPr>
        <w:tabs>
          <w:tab w:val="num" w:pos="7560"/>
        </w:tabs>
        <w:ind w:left="7560" w:hanging="360"/>
      </w:pPr>
      <w:rPr>
        <w:rFonts w:ascii="Courier New" w:hAnsi="Courier New" w:cs="Courier New" w:hint="default"/>
      </w:rPr>
    </w:lvl>
    <w:lvl w:ilvl="8" w:tplc="04090005" w:tentative="1">
      <w:start w:val="1"/>
      <w:numFmt w:val="bullet"/>
      <w:lvlText w:val=""/>
      <w:lvlJc w:val="left"/>
      <w:pPr>
        <w:tabs>
          <w:tab w:val="num" w:pos="8280"/>
        </w:tabs>
        <w:ind w:left="8280" w:hanging="360"/>
      </w:pPr>
      <w:rPr>
        <w:rFonts w:ascii="Wingdings" w:hAnsi="Wingdings" w:hint="default"/>
      </w:rPr>
    </w:lvl>
  </w:abstractNum>
  <w:abstractNum w:abstractNumId="7">
    <w:nsid w:val="16CB1384"/>
    <w:multiLevelType w:val="hybridMultilevel"/>
    <w:tmpl w:val="B06C9292"/>
    <w:lvl w:ilvl="0" w:tplc="D480BAC8">
      <w:start w:val="1"/>
      <w:numFmt w:val="bullet"/>
      <w:lvlText w:val=""/>
      <w:lvlJc w:val="left"/>
      <w:pPr>
        <w:tabs>
          <w:tab w:val="num" w:pos="216"/>
        </w:tabs>
        <w:ind w:left="216" w:hanging="216"/>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186C2D1F"/>
    <w:multiLevelType w:val="hybridMultilevel"/>
    <w:tmpl w:val="8214A3FA"/>
    <w:lvl w:ilvl="0" w:tplc="CA96815E">
      <w:start w:val="1"/>
      <w:numFmt w:val="bullet"/>
      <w:lvlText w:val=""/>
      <w:lvlJc w:val="left"/>
      <w:pPr>
        <w:tabs>
          <w:tab w:val="num" w:pos="216"/>
        </w:tabs>
        <w:ind w:left="216" w:hanging="216"/>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18C14AD8"/>
    <w:multiLevelType w:val="hybridMultilevel"/>
    <w:tmpl w:val="07FCA678"/>
    <w:lvl w:ilvl="0" w:tplc="1A7C62F2">
      <w:start w:val="1"/>
      <w:numFmt w:val="bullet"/>
      <w:lvlText w:val=""/>
      <w:lvlJc w:val="left"/>
      <w:pPr>
        <w:tabs>
          <w:tab w:val="num" w:pos="216"/>
        </w:tabs>
        <w:ind w:left="216" w:hanging="216"/>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1938371F"/>
    <w:multiLevelType w:val="multilevel"/>
    <w:tmpl w:val="0680D7C6"/>
    <w:lvl w:ilvl="0">
      <w:start w:val="1"/>
      <w:numFmt w:val="bullet"/>
      <w:lvlText w:val=""/>
      <w:lvlJc w:val="left"/>
      <w:pPr>
        <w:tabs>
          <w:tab w:val="num" w:pos="216"/>
        </w:tabs>
        <w:ind w:left="216" w:hanging="216"/>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
    <w:nsid w:val="1DE21ACA"/>
    <w:multiLevelType w:val="hybridMultilevel"/>
    <w:tmpl w:val="D87234AC"/>
    <w:lvl w:ilvl="0" w:tplc="CA96815E">
      <w:start w:val="1"/>
      <w:numFmt w:val="bullet"/>
      <w:lvlText w:val=""/>
      <w:lvlJc w:val="left"/>
      <w:pPr>
        <w:tabs>
          <w:tab w:val="num" w:pos="216"/>
        </w:tabs>
        <w:ind w:left="216" w:hanging="216"/>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24185656"/>
    <w:multiLevelType w:val="hybridMultilevel"/>
    <w:tmpl w:val="4502C51C"/>
    <w:lvl w:ilvl="0" w:tplc="CA96815E">
      <w:start w:val="1"/>
      <w:numFmt w:val="bullet"/>
      <w:lvlText w:val=""/>
      <w:lvlJc w:val="left"/>
      <w:pPr>
        <w:tabs>
          <w:tab w:val="num" w:pos="216"/>
        </w:tabs>
        <w:ind w:left="216" w:hanging="216"/>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24725DC0"/>
    <w:multiLevelType w:val="hybridMultilevel"/>
    <w:tmpl w:val="96BC0F32"/>
    <w:lvl w:ilvl="0" w:tplc="D480BAC8">
      <w:start w:val="1"/>
      <w:numFmt w:val="bullet"/>
      <w:lvlText w:val=""/>
      <w:lvlJc w:val="left"/>
      <w:pPr>
        <w:tabs>
          <w:tab w:val="num" w:pos="216"/>
        </w:tabs>
        <w:ind w:left="216" w:hanging="216"/>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280A324D"/>
    <w:multiLevelType w:val="hybridMultilevel"/>
    <w:tmpl w:val="BE403B9E"/>
    <w:lvl w:ilvl="0" w:tplc="BDD07C80">
      <w:start w:val="1"/>
      <w:numFmt w:val="bullet"/>
      <w:lvlText w:val=""/>
      <w:lvlJc w:val="left"/>
      <w:pPr>
        <w:tabs>
          <w:tab w:val="num" w:pos="216"/>
        </w:tabs>
        <w:ind w:left="216" w:hanging="216"/>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28726887"/>
    <w:multiLevelType w:val="multilevel"/>
    <w:tmpl w:val="DFAA0702"/>
    <w:lvl w:ilvl="0">
      <w:start w:val="1"/>
      <w:numFmt w:val="bullet"/>
      <w:lvlText w:val=""/>
      <w:lvlJc w:val="left"/>
      <w:pPr>
        <w:tabs>
          <w:tab w:val="num" w:pos="1296"/>
        </w:tabs>
        <w:ind w:left="1296" w:hanging="216"/>
      </w:pPr>
      <w:rPr>
        <w:rFonts w:ascii="Symbol" w:hAnsi="Symbol" w:hint="default"/>
      </w:rPr>
    </w:lvl>
    <w:lvl w:ilvl="1">
      <w:start w:val="1"/>
      <w:numFmt w:val="bullet"/>
      <w:lvlText w:val="o"/>
      <w:lvlJc w:val="left"/>
      <w:pPr>
        <w:tabs>
          <w:tab w:val="num" w:pos="2520"/>
        </w:tabs>
        <w:ind w:left="2520" w:hanging="360"/>
      </w:pPr>
      <w:rPr>
        <w:rFonts w:ascii="Courier New" w:hAnsi="Courier New" w:cs="Courier New" w:hint="default"/>
      </w:rPr>
    </w:lvl>
    <w:lvl w:ilvl="2">
      <w:start w:val="1"/>
      <w:numFmt w:val="bullet"/>
      <w:lvlText w:val=""/>
      <w:lvlJc w:val="left"/>
      <w:pPr>
        <w:tabs>
          <w:tab w:val="num" w:pos="3240"/>
        </w:tabs>
        <w:ind w:left="3240" w:hanging="360"/>
      </w:pPr>
      <w:rPr>
        <w:rFonts w:ascii="Wingdings" w:hAnsi="Wingdings" w:hint="default"/>
      </w:rPr>
    </w:lvl>
    <w:lvl w:ilvl="3">
      <w:start w:val="1"/>
      <w:numFmt w:val="bullet"/>
      <w:lvlText w:val=""/>
      <w:lvlJc w:val="left"/>
      <w:pPr>
        <w:tabs>
          <w:tab w:val="num" w:pos="3960"/>
        </w:tabs>
        <w:ind w:left="3960" w:hanging="360"/>
      </w:pPr>
      <w:rPr>
        <w:rFonts w:ascii="Symbol" w:hAnsi="Symbol" w:hint="default"/>
      </w:rPr>
    </w:lvl>
    <w:lvl w:ilvl="4">
      <w:start w:val="1"/>
      <w:numFmt w:val="bullet"/>
      <w:lvlText w:val="o"/>
      <w:lvlJc w:val="left"/>
      <w:pPr>
        <w:tabs>
          <w:tab w:val="num" w:pos="4680"/>
        </w:tabs>
        <w:ind w:left="4680" w:hanging="360"/>
      </w:pPr>
      <w:rPr>
        <w:rFonts w:ascii="Courier New" w:hAnsi="Courier New" w:cs="Courier New" w:hint="default"/>
      </w:rPr>
    </w:lvl>
    <w:lvl w:ilvl="5">
      <w:start w:val="1"/>
      <w:numFmt w:val="bullet"/>
      <w:lvlText w:val=""/>
      <w:lvlJc w:val="left"/>
      <w:pPr>
        <w:tabs>
          <w:tab w:val="num" w:pos="5400"/>
        </w:tabs>
        <w:ind w:left="5400" w:hanging="360"/>
      </w:pPr>
      <w:rPr>
        <w:rFonts w:ascii="Wingdings" w:hAnsi="Wingdings" w:hint="default"/>
      </w:rPr>
    </w:lvl>
    <w:lvl w:ilvl="6">
      <w:start w:val="1"/>
      <w:numFmt w:val="bullet"/>
      <w:lvlText w:val=""/>
      <w:lvlJc w:val="left"/>
      <w:pPr>
        <w:tabs>
          <w:tab w:val="num" w:pos="6120"/>
        </w:tabs>
        <w:ind w:left="6120" w:hanging="360"/>
      </w:pPr>
      <w:rPr>
        <w:rFonts w:ascii="Symbol" w:hAnsi="Symbol" w:hint="default"/>
      </w:rPr>
    </w:lvl>
    <w:lvl w:ilvl="7">
      <w:start w:val="1"/>
      <w:numFmt w:val="bullet"/>
      <w:lvlText w:val="o"/>
      <w:lvlJc w:val="left"/>
      <w:pPr>
        <w:tabs>
          <w:tab w:val="num" w:pos="6840"/>
        </w:tabs>
        <w:ind w:left="6840" w:hanging="360"/>
      </w:pPr>
      <w:rPr>
        <w:rFonts w:ascii="Courier New" w:hAnsi="Courier New" w:cs="Courier New" w:hint="default"/>
      </w:rPr>
    </w:lvl>
    <w:lvl w:ilvl="8">
      <w:start w:val="1"/>
      <w:numFmt w:val="bullet"/>
      <w:lvlText w:val=""/>
      <w:lvlJc w:val="left"/>
      <w:pPr>
        <w:tabs>
          <w:tab w:val="num" w:pos="7560"/>
        </w:tabs>
        <w:ind w:left="7560" w:hanging="360"/>
      </w:pPr>
      <w:rPr>
        <w:rFonts w:ascii="Wingdings" w:hAnsi="Wingdings" w:hint="default"/>
      </w:rPr>
    </w:lvl>
  </w:abstractNum>
  <w:abstractNum w:abstractNumId="16">
    <w:nsid w:val="28C42CE1"/>
    <w:multiLevelType w:val="hybridMultilevel"/>
    <w:tmpl w:val="C1C8C774"/>
    <w:lvl w:ilvl="0" w:tplc="655631E4">
      <w:start w:val="1"/>
      <w:numFmt w:val="bullet"/>
      <w:lvlText w:val=""/>
      <w:lvlJc w:val="left"/>
      <w:pPr>
        <w:tabs>
          <w:tab w:val="num" w:pos="216"/>
        </w:tabs>
        <w:ind w:left="216" w:hanging="216"/>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2AE13E2C"/>
    <w:multiLevelType w:val="hybridMultilevel"/>
    <w:tmpl w:val="F320D7E6"/>
    <w:lvl w:ilvl="0" w:tplc="CA96815E">
      <w:start w:val="1"/>
      <w:numFmt w:val="bullet"/>
      <w:lvlText w:val=""/>
      <w:lvlJc w:val="left"/>
      <w:pPr>
        <w:tabs>
          <w:tab w:val="num" w:pos="216"/>
        </w:tabs>
        <w:ind w:left="216" w:hanging="216"/>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2B7F5B62"/>
    <w:multiLevelType w:val="hybridMultilevel"/>
    <w:tmpl w:val="0FE07C7E"/>
    <w:lvl w:ilvl="0" w:tplc="B622C496">
      <w:start w:val="1"/>
      <w:numFmt w:val="bullet"/>
      <w:lvlText w:val=""/>
      <w:lvlJc w:val="left"/>
      <w:pPr>
        <w:tabs>
          <w:tab w:val="num" w:pos="216"/>
        </w:tabs>
        <w:ind w:left="216" w:hanging="216"/>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9">
    <w:nsid w:val="2F06373B"/>
    <w:multiLevelType w:val="multilevel"/>
    <w:tmpl w:val="C08C5E20"/>
    <w:lvl w:ilvl="0">
      <w:start w:val="1"/>
      <w:numFmt w:val="bullet"/>
      <w:lvlText w:val=""/>
      <w:lvlJc w:val="left"/>
      <w:pPr>
        <w:tabs>
          <w:tab w:val="num" w:pos="216"/>
        </w:tabs>
        <w:ind w:left="216" w:hanging="216"/>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0">
    <w:nsid w:val="33435BD4"/>
    <w:multiLevelType w:val="multilevel"/>
    <w:tmpl w:val="910A94DE"/>
    <w:lvl w:ilvl="0">
      <w:start w:val="1"/>
      <w:numFmt w:val="bullet"/>
      <w:lvlText w:val=""/>
      <w:lvlJc w:val="left"/>
      <w:pPr>
        <w:tabs>
          <w:tab w:val="num" w:pos="576"/>
        </w:tabs>
        <w:ind w:left="576" w:hanging="216"/>
      </w:pPr>
      <w:rPr>
        <w:rFonts w:ascii="Symbol" w:hAnsi="Symbol" w:hint="default"/>
      </w:rPr>
    </w:lvl>
    <w:lvl w:ilvl="1">
      <w:start w:val="1"/>
      <w:numFmt w:val="bullet"/>
      <w:lvlText w:val="o"/>
      <w:lvlJc w:val="left"/>
      <w:pPr>
        <w:tabs>
          <w:tab w:val="num" w:pos="1800"/>
        </w:tabs>
        <w:ind w:left="1800" w:hanging="360"/>
      </w:pPr>
      <w:rPr>
        <w:rFonts w:ascii="Courier New" w:hAnsi="Courier New" w:cs="Courier New" w:hint="default"/>
      </w:rPr>
    </w:lvl>
    <w:lvl w:ilvl="2">
      <w:start w:val="1"/>
      <w:numFmt w:val="bullet"/>
      <w:lvlText w:val=""/>
      <w:lvlJc w:val="left"/>
      <w:pPr>
        <w:tabs>
          <w:tab w:val="num" w:pos="2520"/>
        </w:tabs>
        <w:ind w:left="2520" w:hanging="360"/>
      </w:pPr>
      <w:rPr>
        <w:rFonts w:ascii="Wingdings" w:hAnsi="Wingdings"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cs="Courier New"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cs="Courier New" w:hint="default"/>
      </w:rPr>
    </w:lvl>
    <w:lvl w:ilvl="8">
      <w:start w:val="1"/>
      <w:numFmt w:val="bullet"/>
      <w:lvlText w:val=""/>
      <w:lvlJc w:val="left"/>
      <w:pPr>
        <w:tabs>
          <w:tab w:val="num" w:pos="6840"/>
        </w:tabs>
        <w:ind w:left="6840" w:hanging="360"/>
      </w:pPr>
      <w:rPr>
        <w:rFonts w:ascii="Wingdings" w:hAnsi="Wingdings" w:hint="default"/>
      </w:rPr>
    </w:lvl>
  </w:abstractNum>
  <w:abstractNum w:abstractNumId="21">
    <w:nsid w:val="36477583"/>
    <w:multiLevelType w:val="hybridMultilevel"/>
    <w:tmpl w:val="FC6EB4BE"/>
    <w:lvl w:ilvl="0" w:tplc="BDD07C80">
      <w:start w:val="1"/>
      <w:numFmt w:val="bullet"/>
      <w:lvlText w:val=""/>
      <w:lvlJc w:val="left"/>
      <w:pPr>
        <w:tabs>
          <w:tab w:val="num" w:pos="216"/>
        </w:tabs>
        <w:ind w:left="216" w:hanging="216"/>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nsid w:val="39930137"/>
    <w:multiLevelType w:val="hybridMultilevel"/>
    <w:tmpl w:val="8878F844"/>
    <w:lvl w:ilvl="0" w:tplc="BDD07C80">
      <w:start w:val="1"/>
      <w:numFmt w:val="bullet"/>
      <w:lvlText w:val=""/>
      <w:lvlJc w:val="left"/>
      <w:pPr>
        <w:tabs>
          <w:tab w:val="num" w:pos="216"/>
        </w:tabs>
        <w:ind w:left="216" w:hanging="216"/>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nsid w:val="3BF43FB9"/>
    <w:multiLevelType w:val="hybridMultilevel"/>
    <w:tmpl w:val="E5E2C83E"/>
    <w:lvl w:ilvl="0" w:tplc="BDD07C80">
      <w:start w:val="1"/>
      <w:numFmt w:val="bullet"/>
      <w:lvlText w:val=""/>
      <w:lvlJc w:val="left"/>
      <w:pPr>
        <w:tabs>
          <w:tab w:val="num" w:pos="216"/>
        </w:tabs>
        <w:ind w:left="216" w:hanging="216"/>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nsid w:val="3EC3044A"/>
    <w:multiLevelType w:val="hybridMultilevel"/>
    <w:tmpl w:val="99BA0D1C"/>
    <w:lvl w:ilvl="0" w:tplc="655631E4">
      <w:start w:val="1"/>
      <w:numFmt w:val="bullet"/>
      <w:lvlText w:val=""/>
      <w:lvlJc w:val="left"/>
      <w:pPr>
        <w:tabs>
          <w:tab w:val="num" w:pos="216"/>
        </w:tabs>
        <w:ind w:left="216" w:hanging="216"/>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nsid w:val="4210275A"/>
    <w:multiLevelType w:val="hybridMultilevel"/>
    <w:tmpl w:val="30082512"/>
    <w:lvl w:ilvl="0" w:tplc="4DFE9F98">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nsid w:val="422B33A2"/>
    <w:multiLevelType w:val="hybridMultilevel"/>
    <w:tmpl w:val="350EDDD0"/>
    <w:lvl w:ilvl="0" w:tplc="86A6F9AA">
      <w:start w:val="1"/>
      <w:numFmt w:val="decimal"/>
      <w:lvlText w:val="%1."/>
      <w:lvlJc w:val="left"/>
      <w:pPr>
        <w:tabs>
          <w:tab w:val="num" w:pos="720"/>
        </w:tabs>
        <w:ind w:left="720" w:hanging="360"/>
      </w:pPr>
      <w:rPr>
        <w:sz w:val="24"/>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7">
    <w:nsid w:val="44414163"/>
    <w:multiLevelType w:val="hybridMultilevel"/>
    <w:tmpl w:val="262A7824"/>
    <w:lvl w:ilvl="0" w:tplc="1A7C62F2">
      <w:start w:val="1"/>
      <w:numFmt w:val="bullet"/>
      <w:lvlText w:val=""/>
      <w:lvlJc w:val="left"/>
      <w:pPr>
        <w:tabs>
          <w:tab w:val="num" w:pos="216"/>
        </w:tabs>
        <w:ind w:left="216" w:hanging="216"/>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28">
    <w:nsid w:val="46BD7ED5"/>
    <w:multiLevelType w:val="hybridMultilevel"/>
    <w:tmpl w:val="F6444832"/>
    <w:lvl w:ilvl="0" w:tplc="B622C496">
      <w:start w:val="1"/>
      <w:numFmt w:val="bullet"/>
      <w:lvlText w:val=""/>
      <w:lvlJc w:val="left"/>
      <w:pPr>
        <w:tabs>
          <w:tab w:val="num" w:pos="216"/>
        </w:tabs>
        <w:ind w:left="216" w:hanging="216"/>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nsid w:val="48786C36"/>
    <w:multiLevelType w:val="hybridMultilevel"/>
    <w:tmpl w:val="5AB2EF78"/>
    <w:lvl w:ilvl="0" w:tplc="BDD07C80">
      <w:start w:val="1"/>
      <w:numFmt w:val="bullet"/>
      <w:lvlText w:val=""/>
      <w:lvlJc w:val="left"/>
      <w:pPr>
        <w:tabs>
          <w:tab w:val="num" w:pos="216"/>
        </w:tabs>
        <w:ind w:left="216" w:hanging="216"/>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nsid w:val="48F35C67"/>
    <w:multiLevelType w:val="hybridMultilevel"/>
    <w:tmpl w:val="FB849638"/>
    <w:lvl w:ilvl="0" w:tplc="B622C496">
      <w:start w:val="1"/>
      <w:numFmt w:val="bullet"/>
      <w:lvlText w:val=""/>
      <w:lvlJc w:val="left"/>
      <w:pPr>
        <w:tabs>
          <w:tab w:val="num" w:pos="216"/>
        </w:tabs>
        <w:ind w:left="216" w:hanging="216"/>
      </w:pPr>
      <w:rPr>
        <w:rFonts w:ascii="Symbol" w:hAnsi="Symbol" w:hint="default"/>
      </w:rPr>
    </w:lvl>
    <w:lvl w:ilvl="1" w:tplc="6660D5E8">
      <w:numFmt w:val="bullet"/>
      <w:lvlText w:val="-"/>
      <w:lvlJc w:val="left"/>
      <w:pPr>
        <w:tabs>
          <w:tab w:val="num" w:pos="1440"/>
        </w:tabs>
        <w:ind w:left="1440" w:hanging="360"/>
      </w:pPr>
      <w:rPr>
        <w:rFonts w:ascii="Times New Roman" w:eastAsia="Times New Roman" w:hAnsi="Times New Roman"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nsid w:val="4A585326"/>
    <w:multiLevelType w:val="hybridMultilevel"/>
    <w:tmpl w:val="56EE3ED4"/>
    <w:lvl w:ilvl="0" w:tplc="4DFE9F98">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2">
    <w:nsid w:val="50F46809"/>
    <w:multiLevelType w:val="hybridMultilevel"/>
    <w:tmpl w:val="0BB22FA0"/>
    <w:lvl w:ilvl="0" w:tplc="6FB29336">
      <w:start w:val="1"/>
      <w:numFmt w:val="lowerLetter"/>
      <w:lvlText w:val="%1)"/>
      <w:lvlJc w:val="left"/>
      <w:pPr>
        <w:tabs>
          <w:tab w:val="num" w:pos="720"/>
        </w:tabs>
        <w:ind w:left="720" w:hanging="36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nsid w:val="55C64B53"/>
    <w:multiLevelType w:val="hybridMultilevel"/>
    <w:tmpl w:val="B986C93C"/>
    <w:lvl w:ilvl="0" w:tplc="0409000F">
      <w:start w:val="1"/>
      <w:numFmt w:val="bullet"/>
      <w:lvlText w:val="o"/>
      <w:lvlJc w:val="left"/>
      <w:pPr>
        <w:tabs>
          <w:tab w:val="num" w:pos="2160"/>
        </w:tabs>
        <w:ind w:left="2160" w:hanging="360"/>
      </w:pPr>
      <w:rPr>
        <w:rFonts w:ascii="Courier New" w:hAnsi="Courier New" w:cs="Courier New" w:hint="default"/>
      </w:rPr>
    </w:lvl>
    <w:lvl w:ilvl="1" w:tplc="04090019">
      <w:start w:val="1"/>
      <w:numFmt w:val="lowerRoman"/>
      <w:lvlText w:val="%2."/>
      <w:lvlJc w:val="left"/>
      <w:pPr>
        <w:tabs>
          <w:tab w:val="num" w:pos="2880"/>
        </w:tabs>
        <w:ind w:left="2880" w:hanging="360"/>
      </w:pPr>
      <w:rPr>
        <w:rFonts w:hint="default"/>
      </w:rPr>
    </w:lvl>
    <w:lvl w:ilvl="2" w:tplc="0409001B">
      <w:start w:val="4"/>
      <w:numFmt w:val="lowerRoman"/>
      <w:lvlText w:val="%3)"/>
      <w:lvlJc w:val="left"/>
      <w:pPr>
        <w:tabs>
          <w:tab w:val="num" w:pos="3960"/>
        </w:tabs>
        <w:ind w:left="3960" w:hanging="720"/>
      </w:pPr>
      <w:rPr>
        <w:rFonts w:hint="default"/>
      </w:rPr>
    </w:lvl>
    <w:lvl w:ilvl="3" w:tplc="0409000F" w:tentative="1">
      <w:start w:val="1"/>
      <w:numFmt w:val="bullet"/>
      <w:lvlText w:val=""/>
      <w:lvlJc w:val="left"/>
      <w:pPr>
        <w:tabs>
          <w:tab w:val="num" w:pos="4320"/>
        </w:tabs>
        <w:ind w:left="4320" w:hanging="360"/>
      </w:pPr>
      <w:rPr>
        <w:rFonts w:ascii="Symbol" w:hAnsi="Symbol" w:hint="default"/>
      </w:rPr>
    </w:lvl>
    <w:lvl w:ilvl="4" w:tplc="04090019" w:tentative="1">
      <w:start w:val="1"/>
      <w:numFmt w:val="bullet"/>
      <w:lvlText w:val="o"/>
      <w:lvlJc w:val="left"/>
      <w:pPr>
        <w:tabs>
          <w:tab w:val="num" w:pos="5040"/>
        </w:tabs>
        <w:ind w:left="5040" w:hanging="360"/>
      </w:pPr>
      <w:rPr>
        <w:rFonts w:ascii="Courier New" w:hAnsi="Courier New" w:cs="Courier New" w:hint="default"/>
      </w:rPr>
    </w:lvl>
    <w:lvl w:ilvl="5" w:tplc="0409001B" w:tentative="1">
      <w:start w:val="1"/>
      <w:numFmt w:val="bullet"/>
      <w:lvlText w:val=""/>
      <w:lvlJc w:val="left"/>
      <w:pPr>
        <w:tabs>
          <w:tab w:val="num" w:pos="5760"/>
        </w:tabs>
        <w:ind w:left="5760" w:hanging="360"/>
      </w:pPr>
      <w:rPr>
        <w:rFonts w:ascii="Wingdings" w:hAnsi="Wingdings" w:hint="default"/>
      </w:rPr>
    </w:lvl>
    <w:lvl w:ilvl="6" w:tplc="0409000F" w:tentative="1">
      <w:start w:val="1"/>
      <w:numFmt w:val="bullet"/>
      <w:lvlText w:val=""/>
      <w:lvlJc w:val="left"/>
      <w:pPr>
        <w:tabs>
          <w:tab w:val="num" w:pos="6480"/>
        </w:tabs>
        <w:ind w:left="6480" w:hanging="360"/>
      </w:pPr>
      <w:rPr>
        <w:rFonts w:ascii="Symbol" w:hAnsi="Symbol" w:hint="default"/>
      </w:rPr>
    </w:lvl>
    <w:lvl w:ilvl="7" w:tplc="04090019" w:tentative="1">
      <w:start w:val="1"/>
      <w:numFmt w:val="bullet"/>
      <w:lvlText w:val="o"/>
      <w:lvlJc w:val="left"/>
      <w:pPr>
        <w:tabs>
          <w:tab w:val="num" w:pos="7200"/>
        </w:tabs>
        <w:ind w:left="7200" w:hanging="360"/>
      </w:pPr>
      <w:rPr>
        <w:rFonts w:ascii="Courier New" w:hAnsi="Courier New" w:cs="Courier New" w:hint="default"/>
      </w:rPr>
    </w:lvl>
    <w:lvl w:ilvl="8" w:tplc="0409001B" w:tentative="1">
      <w:start w:val="1"/>
      <w:numFmt w:val="bullet"/>
      <w:lvlText w:val=""/>
      <w:lvlJc w:val="left"/>
      <w:pPr>
        <w:tabs>
          <w:tab w:val="num" w:pos="7920"/>
        </w:tabs>
        <w:ind w:left="7920" w:hanging="360"/>
      </w:pPr>
      <w:rPr>
        <w:rFonts w:ascii="Wingdings" w:hAnsi="Wingdings" w:hint="default"/>
      </w:rPr>
    </w:lvl>
  </w:abstractNum>
  <w:abstractNum w:abstractNumId="34">
    <w:nsid w:val="570408C2"/>
    <w:multiLevelType w:val="hybridMultilevel"/>
    <w:tmpl w:val="4CE0B512"/>
    <w:lvl w:ilvl="0" w:tplc="BDD07C80">
      <w:start w:val="1"/>
      <w:numFmt w:val="bullet"/>
      <w:lvlText w:val=""/>
      <w:lvlJc w:val="left"/>
      <w:pPr>
        <w:tabs>
          <w:tab w:val="num" w:pos="216"/>
        </w:tabs>
        <w:ind w:left="216" w:hanging="216"/>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nsid w:val="57522F62"/>
    <w:multiLevelType w:val="multilevel"/>
    <w:tmpl w:val="07FCA678"/>
    <w:lvl w:ilvl="0">
      <w:start w:val="1"/>
      <w:numFmt w:val="bullet"/>
      <w:lvlText w:val=""/>
      <w:lvlJc w:val="left"/>
      <w:pPr>
        <w:tabs>
          <w:tab w:val="num" w:pos="216"/>
        </w:tabs>
        <w:ind w:left="216" w:hanging="216"/>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6">
    <w:nsid w:val="5DC81706"/>
    <w:multiLevelType w:val="hybridMultilevel"/>
    <w:tmpl w:val="DFAA0702"/>
    <w:lvl w:ilvl="0" w:tplc="B622C496">
      <w:start w:val="1"/>
      <w:numFmt w:val="bullet"/>
      <w:lvlText w:val=""/>
      <w:lvlJc w:val="left"/>
      <w:pPr>
        <w:tabs>
          <w:tab w:val="num" w:pos="1296"/>
        </w:tabs>
        <w:ind w:left="1296" w:hanging="216"/>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37">
    <w:nsid w:val="5E2D246C"/>
    <w:multiLevelType w:val="multilevel"/>
    <w:tmpl w:val="FBFED19E"/>
    <w:lvl w:ilvl="0">
      <w:start w:val="5"/>
      <w:numFmt w:val="decimal"/>
      <w:lvlText w:val="%1"/>
      <w:lvlJc w:val="left"/>
      <w:pPr>
        <w:tabs>
          <w:tab w:val="num" w:pos="360"/>
        </w:tabs>
        <w:ind w:left="360" w:hanging="360"/>
      </w:pPr>
      <w:rPr>
        <w:rFonts w:hint="default"/>
      </w:rPr>
    </w:lvl>
    <w:lvl w:ilvl="1">
      <w:start w:val="5"/>
      <w:numFmt w:val="decimal"/>
      <w:lvlText w:val="%1.%2"/>
      <w:lvlJc w:val="left"/>
      <w:pPr>
        <w:tabs>
          <w:tab w:val="num" w:pos="360"/>
        </w:tabs>
        <w:ind w:left="360" w:hanging="360"/>
      </w:pPr>
      <w:rPr>
        <w:rFonts w:hint="default"/>
      </w:rPr>
    </w:lvl>
    <w:lvl w:ilvl="2">
      <w:start w:val="1"/>
      <w:numFmt w:val="lowerLetter"/>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8">
    <w:nsid w:val="5F4512B8"/>
    <w:multiLevelType w:val="hybridMultilevel"/>
    <w:tmpl w:val="95B24092"/>
    <w:lvl w:ilvl="0" w:tplc="C6C2BCF2">
      <w:start w:val="1"/>
      <w:numFmt w:val="bullet"/>
      <w:lvlText w:val=""/>
      <w:lvlJc w:val="left"/>
      <w:pPr>
        <w:tabs>
          <w:tab w:val="num" w:pos="216"/>
        </w:tabs>
        <w:ind w:left="216" w:hanging="216"/>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nsid w:val="645739E9"/>
    <w:multiLevelType w:val="multilevel"/>
    <w:tmpl w:val="507AE186"/>
    <w:lvl w:ilvl="0">
      <w:start w:val="1"/>
      <w:numFmt w:val="bullet"/>
      <w:lvlText w:val=""/>
      <w:lvlJc w:val="left"/>
      <w:pPr>
        <w:tabs>
          <w:tab w:val="num" w:pos="2016"/>
        </w:tabs>
        <w:ind w:left="2016" w:hanging="216"/>
      </w:pPr>
      <w:rPr>
        <w:rFonts w:ascii="Symbol" w:hAnsi="Symbol" w:hint="default"/>
      </w:rPr>
    </w:lvl>
    <w:lvl w:ilvl="1">
      <w:start w:val="1"/>
      <w:numFmt w:val="bullet"/>
      <w:lvlText w:val="o"/>
      <w:lvlJc w:val="left"/>
      <w:pPr>
        <w:tabs>
          <w:tab w:val="num" w:pos="3240"/>
        </w:tabs>
        <w:ind w:left="3240" w:hanging="360"/>
      </w:pPr>
      <w:rPr>
        <w:rFonts w:ascii="Courier New" w:hAnsi="Courier New" w:cs="Courier New" w:hint="default"/>
      </w:rPr>
    </w:lvl>
    <w:lvl w:ilvl="2">
      <w:start w:val="1"/>
      <w:numFmt w:val="bullet"/>
      <w:lvlText w:val=""/>
      <w:lvlJc w:val="left"/>
      <w:pPr>
        <w:tabs>
          <w:tab w:val="num" w:pos="3960"/>
        </w:tabs>
        <w:ind w:left="3960" w:hanging="360"/>
      </w:pPr>
      <w:rPr>
        <w:rFonts w:ascii="Wingdings" w:hAnsi="Wingdings" w:hint="default"/>
      </w:rPr>
    </w:lvl>
    <w:lvl w:ilvl="3">
      <w:start w:val="1"/>
      <w:numFmt w:val="bullet"/>
      <w:lvlText w:val=""/>
      <w:lvlJc w:val="left"/>
      <w:pPr>
        <w:tabs>
          <w:tab w:val="num" w:pos="4680"/>
        </w:tabs>
        <w:ind w:left="4680" w:hanging="360"/>
      </w:pPr>
      <w:rPr>
        <w:rFonts w:ascii="Symbol" w:hAnsi="Symbol" w:hint="default"/>
      </w:rPr>
    </w:lvl>
    <w:lvl w:ilvl="4">
      <w:start w:val="1"/>
      <w:numFmt w:val="bullet"/>
      <w:lvlText w:val="o"/>
      <w:lvlJc w:val="left"/>
      <w:pPr>
        <w:tabs>
          <w:tab w:val="num" w:pos="5400"/>
        </w:tabs>
        <w:ind w:left="5400" w:hanging="360"/>
      </w:pPr>
      <w:rPr>
        <w:rFonts w:ascii="Courier New" w:hAnsi="Courier New" w:cs="Courier New" w:hint="default"/>
      </w:rPr>
    </w:lvl>
    <w:lvl w:ilvl="5">
      <w:start w:val="1"/>
      <w:numFmt w:val="bullet"/>
      <w:lvlText w:val=""/>
      <w:lvlJc w:val="left"/>
      <w:pPr>
        <w:tabs>
          <w:tab w:val="num" w:pos="6120"/>
        </w:tabs>
        <w:ind w:left="6120" w:hanging="360"/>
      </w:pPr>
      <w:rPr>
        <w:rFonts w:ascii="Wingdings" w:hAnsi="Wingdings" w:hint="default"/>
      </w:rPr>
    </w:lvl>
    <w:lvl w:ilvl="6">
      <w:start w:val="1"/>
      <w:numFmt w:val="bullet"/>
      <w:lvlText w:val=""/>
      <w:lvlJc w:val="left"/>
      <w:pPr>
        <w:tabs>
          <w:tab w:val="num" w:pos="6840"/>
        </w:tabs>
        <w:ind w:left="6840" w:hanging="360"/>
      </w:pPr>
      <w:rPr>
        <w:rFonts w:ascii="Symbol" w:hAnsi="Symbol" w:hint="default"/>
      </w:rPr>
    </w:lvl>
    <w:lvl w:ilvl="7">
      <w:start w:val="1"/>
      <w:numFmt w:val="bullet"/>
      <w:lvlText w:val="o"/>
      <w:lvlJc w:val="left"/>
      <w:pPr>
        <w:tabs>
          <w:tab w:val="num" w:pos="7560"/>
        </w:tabs>
        <w:ind w:left="7560" w:hanging="360"/>
      </w:pPr>
      <w:rPr>
        <w:rFonts w:ascii="Courier New" w:hAnsi="Courier New" w:cs="Courier New" w:hint="default"/>
      </w:rPr>
    </w:lvl>
    <w:lvl w:ilvl="8">
      <w:start w:val="1"/>
      <w:numFmt w:val="bullet"/>
      <w:lvlText w:val=""/>
      <w:lvlJc w:val="left"/>
      <w:pPr>
        <w:tabs>
          <w:tab w:val="num" w:pos="8280"/>
        </w:tabs>
        <w:ind w:left="8280" w:hanging="360"/>
      </w:pPr>
      <w:rPr>
        <w:rFonts w:ascii="Wingdings" w:hAnsi="Wingdings" w:hint="default"/>
      </w:rPr>
    </w:lvl>
  </w:abstractNum>
  <w:abstractNum w:abstractNumId="40">
    <w:nsid w:val="66A217C3"/>
    <w:multiLevelType w:val="hybridMultilevel"/>
    <w:tmpl w:val="910A94DE"/>
    <w:lvl w:ilvl="0" w:tplc="D480BAC8">
      <w:start w:val="1"/>
      <w:numFmt w:val="bullet"/>
      <w:lvlText w:val=""/>
      <w:lvlJc w:val="left"/>
      <w:pPr>
        <w:tabs>
          <w:tab w:val="num" w:pos="576"/>
        </w:tabs>
        <w:ind w:left="576" w:hanging="216"/>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1">
    <w:nsid w:val="6EDD5AE8"/>
    <w:multiLevelType w:val="hybridMultilevel"/>
    <w:tmpl w:val="6C8CC8F6"/>
    <w:lvl w:ilvl="0" w:tplc="BDD07C80">
      <w:start w:val="1"/>
      <w:numFmt w:val="bullet"/>
      <w:lvlText w:val=""/>
      <w:lvlJc w:val="left"/>
      <w:pPr>
        <w:tabs>
          <w:tab w:val="num" w:pos="216"/>
        </w:tabs>
        <w:ind w:left="216" w:hanging="216"/>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2">
    <w:nsid w:val="6EF86D29"/>
    <w:multiLevelType w:val="hybridMultilevel"/>
    <w:tmpl w:val="18F00D9E"/>
    <w:lvl w:ilvl="0" w:tplc="A4920344">
      <w:start w:val="1"/>
      <w:numFmt w:val="bullet"/>
      <w:lvlText w:val=""/>
      <w:lvlJc w:val="left"/>
      <w:pPr>
        <w:tabs>
          <w:tab w:val="num" w:pos="72"/>
        </w:tabs>
        <w:ind w:left="72" w:hanging="72"/>
      </w:pPr>
      <w:rPr>
        <w:rFonts w:ascii="Symbol" w:hAnsi="Symbol" w:hint="default"/>
      </w:rPr>
    </w:lvl>
    <w:lvl w:ilvl="1" w:tplc="04090003" w:tentative="1">
      <w:start w:val="1"/>
      <w:numFmt w:val="bullet"/>
      <w:lvlText w:val="o"/>
      <w:lvlJc w:val="left"/>
      <w:pPr>
        <w:tabs>
          <w:tab w:val="num" w:pos="3240"/>
        </w:tabs>
        <w:ind w:left="3240" w:hanging="360"/>
      </w:pPr>
      <w:rPr>
        <w:rFonts w:ascii="Courier New" w:hAnsi="Courier New" w:cs="Courier New" w:hint="default"/>
      </w:rPr>
    </w:lvl>
    <w:lvl w:ilvl="2" w:tplc="04090005" w:tentative="1">
      <w:start w:val="1"/>
      <w:numFmt w:val="bullet"/>
      <w:lvlText w:val=""/>
      <w:lvlJc w:val="left"/>
      <w:pPr>
        <w:tabs>
          <w:tab w:val="num" w:pos="3960"/>
        </w:tabs>
        <w:ind w:left="3960" w:hanging="360"/>
      </w:pPr>
      <w:rPr>
        <w:rFonts w:ascii="Wingdings" w:hAnsi="Wingdings" w:hint="default"/>
      </w:rPr>
    </w:lvl>
    <w:lvl w:ilvl="3" w:tplc="04090001" w:tentative="1">
      <w:start w:val="1"/>
      <w:numFmt w:val="bullet"/>
      <w:lvlText w:val=""/>
      <w:lvlJc w:val="left"/>
      <w:pPr>
        <w:tabs>
          <w:tab w:val="num" w:pos="4680"/>
        </w:tabs>
        <w:ind w:left="4680" w:hanging="360"/>
      </w:pPr>
      <w:rPr>
        <w:rFonts w:ascii="Symbol" w:hAnsi="Symbol" w:hint="default"/>
      </w:rPr>
    </w:lvl>
    <w:lvl w:ilvl="4" w:tplc="04090003" w:tentative="1">
      <w:start w:val="1"/>
      <w:numFmt w:val="bullet"/>
      <w:lvlText w:val="o"/>
      <w:lvlJc w:val="left"/>
      <w:pPr>
        <w:tabs>
          <w:tab w:val="num" w:pos="5400"/>
        </w:tabs>
        <w:ind w:left="5400" w:hanging="360"/>
      </w:pPr>
      <w:rPr>
        <w:rFonts w:ascii="Courier New" w:hAnsi="Courier New" w:cs="Courier New" w:hint="default"/>
      </w:rPr>
    </w:lvl>
    <w:lvl w:ilvl="5" w:tplc="04090005" w:tentative="1">
      <w:start w:val="1"/>
      <w:numFmt w:val="bullet"/>
      <w:lvlText w:val=""/>
      <w:lvlJc w:val="left"/>
      <w:pPr>
        <w:tabs>
          <w:tab w:val="num" w:pos="6120"/>
        </w:tabs>
        <w:ind w:left="6120" w:hanging="360"/>
      </w:pPr>
      <w:rPr>
        <w:rFonts w:ascii="Wingdings" w:hAnsi="Wingdings" w:hint="default"/>
      </w:rPr>
    </w:lvl>
    <w:lvl w:ilvl="6" w:tplc="04090001" w:tentative="1">
      <w:start w:val="1"/>
      <w:numFmt w:val="bullet"/>
      <w:lvlText w:val=""/>
      <w:lvlJc w:val="left"/>
      <w:pPr>
        <w:tabs>
          <w:tab w:val="num" w:pos="6840"/>
        </w:tabs>
        <w:ind w:left="6840" w:hanging="360"/>
      </w:pPr>
      <w:rPr>
        <w:rFonts w:ascii="Symbol" w:hAnsi="Symbol" w:hint="default"/>
      </w:rPr>
    </w:lvl>
    <w:lvl w:ilvl="7" w:tplc="04090003" w:tentative="1">
      <w:start w:val="1"/>
      <w:numFmt w:val="bullet"/>
      <w:lvlText w:val="o"/>
      <w:lvlJc w:val="left"/>
      <w:pPr>
        <w:tabs>
          <w:tab w:val="num" w:pos="7560"/>
        </w:tabs>
        <w:ind w:left="7560" w:hanging="360"/>
      </w:pPr>
      <w:rPr>
        <w:rFonts w:ascii="Courier New" w:hAnsi="Courier New" w:cs="Courier New" w:hint="default"/>
      </w:rPr>
    </w:lvl>
    <w:lvl w:ilvl="8" w:tplc="04090005" w:tentative="1">
      <w:start w:val="1"/>
      <w:numFmt w:val="bullet"/>
      <w:lvlText w:val=""/>
      <w:lvlJc w:val="left"/>
      <w:pPr>
        <w:tabs>
          <w:tab w:val="num" w:pos="8280"/>
        </w:tabs>
        <w:ind w:left="8280" w:hanging="360"/>
      </w:pPr>
      <w:rPr>
        <w:rFonts w:ascii="Wingdings" w:hAnsi="Wingdings" w:hint="default"/>
      </w:rPr>
    </w:lvl>
  </w:abstractNum>
  <w:abstractNum w:abstractNumId="43">
    <w:nsid w:val="6FAE2631"/>
    <w:multiLevelType w:val="hybridMultilevel"/>
    <w:tmpl w:val="9D28ABC6"/>
    <w:lvl w:ilvl="0" w:tplc="BDD07C80">
      <w:start w:val="1"/>
      <w:numFmt w:val="bullet"/>
      <w:lvlText w:val=""/>
      <w:lvlJc w:val="left"/>
      <w:pPr>
        <w:tabs>
          <w:tab w:val="num" w:pos="216"/>
        </w:tabs>
        <w:ind w:left="216" w:hanging="216"/>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4">
    <w:nsid w:val="7FDA2FE5"/>
    <w:multiLevelType w:val="hybridMultilevel"/>
    <w:tmpl w:val="B00412D4"/>
    <w:lvl w:ilvl="0" w:tplc="B622C496">
      <w:start w:val="1"/>
      <w:numFmt w:val="bullet"/>
      <w:lvlText w:val=""/>
      <w:lvlJc w:val="left"/>
      <w:pPr>
        <w:tabs>
          <w:tab w:val="num" w:pos="216"/>
        </w:tabs>
        <w:ind w:left="216" w:hanging="216"/>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33"/>
  </w:num>
  <w:num w:numId="2">
    <w:abstractNumId w:val="0"/>
  </w:num>
  <w:num w:numId="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2"/>
  </w:num>
  <w:num w:numId="5">
    <w:abstractNumId w:val="37"/>
  </w:num>
  <w:num w:numId="6">
    <w:abstractNumId w:val="26"/>
  </w:num>
  <w:num w:numId="7">
    <w:abstractNumId w:val="5"/>
  </w:num>
  <w:num w:numId="8">
    <w:abstractNumId w:val="13"/>
  </w:num>
  <w:num w:numId="9">
    <w:abstractNumId w:val="7"/>
  </w:num>
  <w:num w:numId="10">
    <w:abstractNumId w:val="25"/>
  </w:num>
  <w:num w:numId="11">
    <w:abstractNumId w:val="31"/>
  </w:num>
  <w:num w:numId="12">
    <w:abstractNumId w:val="40"/>
  </w:num>
  <w:num w:numId="13">
    <w:abstractNumId w:val="20"/>
  </w:num>
  <w:num w:numId="14">
    <w:abstractNumId w:val="18"/>
  </w:num>
  <w:num w:numId="15">
    <w:abstractNumId w:val="30"/>
  </w:num>
  <w:num w:numId="16">
    <w:abstractNumId w:val="44"/>
  </w:num>
  <w:num w:numId="17">
    <w:abstractNumId w:val="28"/>
  </w:num>
  <w:num w:numId="18">
    <w:abstractNumId w:val="36"/>
  </w:num>
  <w:num w:numId="19">
    <w:abstractNumId w:val="15"/>
  </w:num>
  <w:num w:numId="20">
    <w:abstractNumId w:val="27"/>
  </w:num>
  <w:num w:numId="21">
    <w:abstractNumId w:val="9"/>
  </w:num>
  <w:num w:numId="22">
    <w:abstractNumId w:val="35"/>
  </w:num>
  <w:num w:numId="23">
    <w:abstractNumId w:val="43"/>
  </w:num>
  <w:num w:numId="24">
    <w:abstractNumId w:val="22"/>
  </w:num>
  <w:num w:numId="25">
    <w:abstractNumId w:val="2"/>
  </w:num>
  <w:num w:numId="26">
    <w:abstractNumId w:val="14"/>
  </w:num>
  <w:num w:numId="27">
    <w:abstractNumId w:val="21"/>
  </w:num>
  <w:num w:numId="28">
    <w:abstractNumId w:val="29"/>
  </w:num>
  <w:num w:numId="29">
    <w:abstractNumId w:val="23"/>
  </w:num>
  <w:num w:numId="30">
    <w:abstractNumId w:val="34"/>
  </w:num>
  <w:num w:numId="31">
    <w:abstractNumId w:val="1"/>
  </w:num>
  <w:num w:numId="32">
    <w:abstractNumId w:val="41"/>
  </w:num>
  <w:num w:numId="33">
    <w:abstractNumId w:val="6"/>
  </w:num>
  <w:num w:numId="34">
    <w:abstractNumId w:val="39"/>
  </w:num>
  <w:num w:numId="35">
    <w:abstractNumId w:val="42"/>
  </w:num>
  <w:num w:numId="36">
    <w:abstractNumId w:val="19"/>
  </w:num>
  <w:num w:numId="37">
    <w:abstractNumId w:val="11"/>
  </w:num>
  <w:num w:numId="38">
    <w:abstractNumId w:val="8"/>
  </w:num>
  <w:num w:numId="39">
    <w:abstractNumId w:val="12"/>
  </w:num>
  <w:num w:numId="40">
    <w:abstractNumId w:val="17"/>
  </w:num>
  <w:num w:numId="41">
    <w:abstractNumId w:val="3"/>
  </w:num>
  <w:num w:numId="42">
    <w:abstractNumId w:val="4"/>
  </w:num>
  <w:num w:numId="43">
    <w:abstractNumId w:val="10"/>
  </w:num>
  <w:num w:numId="44">
    <w:abstractNumId w:val="38"/>
  </w:num>
  <w:num w:numId="45">
    <w:abstractNumId w:val="24"/>
  </w:num>
  <w:num w:numId="4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C512F7"/>
    <w:rsid w:val="00004589"/>
    <w:rsid w:val="0000696C"/>
    <w:rsid w:val="00007AF9"/>
    <w:rsid w:val="000107C3"/>
    <w:rsid w:val="0001291F"/>
    <w:rsid w:val="00015495"/>
    <w:rsid w:val="00016400"/>
    <w:rsid w:val="0001704B"/>
    <w:rsid w:val="00020735"/>
    <w:rsid w:val="00020DBB"/>
    <w:rsid w:val="00025B3E"/>
    <w:rsid w:val="00030217"/>
    <w:rsid w:val="00041A14"/>
    <w:rsid w:val="0004337D"/>
    <w:rsid w:val="00045F82"/>
    <w:rsid w:val="0004614D"/>
    <w:rsid w:val="000461BF"/>
    <w:rsid w:val="00052F5D"/>
    <w:rsid w:val="00055226"/>
    <w:rsid w:val="00056974"/>
    <w:rsid w:val="00057DC4"/>
    <w:rsid w:val="000609AA"/>
    <w:rsid w:val="00062DE4"/>
    <w:rsid w:val="00063245"/>
    <w:rsid w:val="0006614A"/>
    <w:rsid w:val="00067D3B"/>
    <w:rsid w:val="00075054"/>
    <w:rsid w:val="000770EF"/>
    <w:rsid w:val="00081E03"/>
    <w:rsid w:val="00083659"/>
    <w:rsid w:val="00085E1B"/>
    <w:rsid w:val="00093BA7"/>
    <w:rsid w:val="000952A5"/>
    <w:rsid w:val="000A3DC9"/>
    <w:rsid w:val="000A4236"/>
    <w:rsid w:val="000B3D23"/>
    <w:rsid w:val="000C1B28"/>
    <w:rsid w:val="000E0195"/>
    <w:rsid w:val="000E0DB0"/>
    <w:rsid w:val="000F0AB1"/>
    <w:rsid w:val="000F139F"/>
    <w:rsid w:val="000F216C"/>
    <w:rsid w:val="000F43A0"/>
    <w:rsid w:val="000F65B6"/>
    <w:rsid w:val="0010069F"/>
    <w:rsid w:val="0010622A"/>
    <w:rsid w:val="00106413"/>
    <w:rsid w:val="001112A3"/>
    <w:rsid w:val="00112D96"/>
    <w:rsid w:val="00115C5B"/>
    <w:rsid w:val="00135F3C"/>
    <w:rsid w:val="001376B3"/>
    <w:rsid w:val="00137A31"/>
    <w:rsid w:val="00140FF5"/>
    <w:rsid w:val="00154DE7"/>
    <w:rsid w:val="00155DB6"/>
    <w:rsid w:val="00155FB1"/>
    <w:rsid w:val="0016210E"/>
    <w:rsid w:val="00163DCC"/>
    <w:rsid w:val="00172F48"/>
    <w:rsid w:val="00173B82"/>
    <w:rsid w:val="0017444B"/>
    <w:rsid w:val="00177E38"/>
    <w:rsid w:val="00181C4A"/>
    <w:rsid w:val="00187168"/>
    <w:rsid w:val="00196E03"/>
    <w:rsid w:val="001A02ED"/>
    <w:rsid w:val="001A23A7"/>
    <w:rsid w:val="001B4252"/>
    <w:rsid w:val="001B6566"/>
    <w:rsid w:val="001C472E"/>
    <w:rsid w:val="001D5D5D"/>
    <w:rsid w:val="001E3059"/>
    <w:rsid w:val="001E56B8"/>
    <w:rsid w:val="001F1054"/>
    <w:rsid w:val="001F2A42"/>
    <w:rsid w:val="001F317D"/>
    <w:rsid w:val="001F3D72"/>
    <w:rsid w:val="001F4886"/>
    <w:rsid w:val="001F4F32"/>
    <w:rsid w:val="00204558"/>
    <w:rsid w:val="00206F1F"/>
    <w:rsid w:val="00217756"/>
    <w:rsid w:val="00217C4A"/>
    <w:rsid w:val="00224761"/>
    <w:rsid w:val="00225CC9"/>
    <w:rsid w:val="00225DB9"/>
    <w:rsid w:val="00226FD0"/>
    <w:rsid w:val="00237996"/>
    <w:rsid w:val="0024046D"/>
    <w:rsid w:val="00245E75"/>
    <w:rsid w:val="00247C1E"/>
    <w:rsid w:val="00254767"/>
    <w:rsid w:val="002552AC"/>
    <w:rsid w:val="0025539A"/>
    <w:rsid w:val="002722CC"/>
    <w:rsid w:val="00277AA8"/>
    <w:rsid w:val="002805B2"/>
    <w:rsid w:val="00286133"/>
    <w:rsid w:val="00290F4F"/>
    <w:rsid w:val="00297934"/>
    <w:rsid w:val="002A64C5"/>
    <w:rsid w:val="002B0F72"/>
    <w:rsid w:val="002B46F2"/>
    <w:rsid w:val="002C03C9"/>
    <w:rsid w:val="002C0932"/>
    <w:rsid w:val="002C0D34"/>
    <w:rsid w:val="002C0DDD"/>
    <w:rsid w:val="002C3BD5"/>
    <w:rsid w:val="002D1101"/>
    <w:rsid w:val="002D25B2"/>
    <w:rsid w:val="002E2907"/>
    <w:rsid w:val="002E3A1C"/>
    <w:rsid w:val="002E4B93"/>
    <w:rsid w:val="002E4BDA"/>
    <w:rsid w:val="002E53B0"/>
    <w:rsid w:val="002E5DF7"/>
    <w:rsid w:val="002F0B11"/>
    <w:rsid w:val="002F1F40"/>
    <w:rsid w:val="002F755B"/>
    <w:rsid w:val="00301570"/>
    <w:rsid w:val="00302247"/>
    <w:rsid w:val="00302789"/>
    <w:rsid w:val="00307930"/>
    <w:rsid w:val="00310021"/>
    <w:rsid w:val="00316682"/>
    <w:rsid w:val="00320570"/>
    <w:rsid w:val="00325610"/>
    <w:rsid w:val="00326281"/>
    <w:rsid w:val="00336D22"/>
    <w:rsid w:val="003428C2"/>
    <w:rsid w:val="003476C1"/>
    <w:rsid w:val="0035197E"/>
    <w:rsid w:val="00353A16"/>
    <w:rsid w:val="003573BE"/>
    <w:rsid w:val="00360132"/>
    <w:rsid w:val="00372293"/>
    <w:rsid w:val="00373243"/>
    <w:rsid w:val="00373DE6"/>
    <w:rsid w:val="00374339"/>
    <w:rsid w:val="00376968"/>
    <w:rsid w:val="003803BC"/>
    <w:rsid w:val="0038722E"/>
    <w:rsid w:val="0039215B"/>
    <w:rsid w:val="003933E3"/>
    <w:rsid w:val="00397A94"/>
    <w:rsid w:val="00397B56"/>
    <w:rsid w:val="003A0B35"/>
    <w:rsid w:val="003A4339"/>
    <w:rsid w:val="003A6BB2"/>
    <w:rsid w:val="003B048E"/>
    <w:rsid w:val="003B232C"/>
    <w:rsid w:val="003B453E"/>
    <w:rsid w:val="003B5AC8"/>
    <w:rsid w:val="003C03FB"/>
    <w:rsid w:val="003C2077"/>
    <w:rsid w:val="003C2F62"/>
    <w:rsid w:val="003C4889"/>
    <w:rsid w:val="003D0E4F"/>
    <w:rsid w:val="003D16D1"/>
    <w:rsid w:val="003D2857"/>
    <w:rsid w:val="003D7A78"/>
    <w:rsid w:val="003E4D09"/>
    <w:rsid w:val="003E56AA"/>
    <w:rsid w:val="003E5D41"/>
    <w:rsid w:val="003F163A"/>
    <w:rsid w:val="003F2F13"/>
    <w:rsid w:val="003F6DB9"/>
    <w:rsid w:val="003F7A2C"/>
    <w:rsid w:val="00423CF5"/>
    <w:rsid w:val="0042417D"/>
    <w:rsid w:val="004254E1"/>
    <w:rsid w:val="00427864"/>
    <w:rsid w:val="00434913"/>
    <w:rsid w:val="0043645C"/>
    <w:rsid w:val="0043711C"/>
    <w:rsid w:val="00440148"/>
    <w:rsid w:val="00440265"/>
    <w:rsid w:val="00445283"/>
    <w:rsid w:val="00450AB4"/>
    <w:rsid w:val="004527D5"/>
    <w:rsid w:val="00452C3D"/>
    <w:rsid w:val="004611B2"/>
    <w:rsid w:val="00461BBB"/>
    <w:rsid w:val="004649C1"/>
    <w:rsid w:val="00470AC2"/>
    <w:rsid w:val="00473277"/>
    <w:rsid w:val="004755B1"/>
    <w:rsid w:val="00476843"/>
    <w:rsid w:val="0048364F"/>
    <w:rsid w:val="00486233"/>
    <w:rsid w:val="00490F58"/>
    <w:rsid w:val="00492D5D"/>
    <w:rsid w:val="00494560"/>
    <w:rsid w:val="004A3622"/>
    <w:rsid w:val="004A6FA2"/>
    <w:rsid w:val="004B0CB2"/>
    <w:rsid w:val="004B31B7"/>
    <w:rsid w:val="004B3E70"/>
    <w:rsid w:val="004E38D0"/>
    <w:rsid w:val="004E55B1"/>
    <w:rsid w:val="004E5E00"/>
    <w:rsid w:val="00505115"/>
    <w:rsid w:val="00515850"/>
    <w:rsid w:val="00517B64"/>
    <w:rsid w:val="00523A9A"/>
    <w:rsid w:val="00524A86"/>
    <w:rsid w:val="00524CA6"/>
    <w:rsid w:val="00531E7B"/>
    <w:rsid w:val="0053558B"/>
    <w:rsid w:val="00536A56"/>
    <w:rsid w:val="005430C0"/>
    <w:rsid w:val="0054571D"/>
    <w:rsid w:val="0055037C"/>
    <w:rsid w:val="00550F9F"/>
    <w:rsid w:val="005544E6"/>
    <w:rsid w:val="00561BAE"/>
    <w:rsid w:val="005701CB"/>
    <w:rsid w:val="0057146D"/>
    <w:rsid w:val="00572201"/>
    <w:rsid w:val="0057258D"/>
    <w:rsid w:val="00574F19"/>
    <w:rsid w:val="005759E9"/>
    <w:rsid w:val="00575BE8"/>
    <w:rsid w:val="00575E8F"/>
    <w:rsid w:val="00583203"/>
    <w:rsid w:val="005903F3"/>
    <w:rsid w:val="005922E0"/>
    <w:rsid w:val="00595242"/>
    <w:rsid w:val="00595C88"/>
    <w:rsid w:val="00597983"/>
    <w:rsid w:val="005A446A"/>
    <w:rsid w:val="005B1148"/>
    <w:rsid w:val="005C2803"/>
    <w:rsid w:val="005C35D4"/>
    <w:rsid w:val="005D24CB"/>
    <w:rsid w:val="005D24DF"/>
    <w:rsid w:val="005E1215"/>
    <w:rsid w:val="005E3821"/>
    <w:rsid w:val="005E3DDF"/>
    <w:rsid w:val="005E5F53"/>
    <w:rsid w:val="005E6581"/>
    <w:rsid w:val="005E718E"/>
    <w:rsid w:val="005F0D10"/>
    <w:rsid w:val="005F56D2"/>
    <w:rsid w:val="005F5DF1"/>
    <w:rsid w:val="005F6612"/>
    <w:rsid w:val="005F6779"/>
    <w:rsid w:val="005F6A11"/>
    <w:rsid w:val="005F6D4A"/>
    <w:rsid w:val="005F6F25"/>
    <w:rsid w:val="0060064D"/>
    <w:rsid w:val="00606C4C"/>
    <w:rsid w:val="0060708B"/>
    <w:rsid w:val="00607646"/>
    <w:rsid w:val="00613B39"/>
    <w:rsid w:val="0061664F"/>
    <w:rsid w:val="00617605"/>
    <w:rsid w:val="0062092F"/>
    <w:rsid w:val="00623529"/>
    <w:rsid w:val="006271EF"/>
    <w:rsid w:val="00634B7E"/>
    <w:rsid w:val="006350BA"/>
    <w:rsid w:val="00640938"/>
    <w:rsid w:val="00644653"/>
    <w:rsid w:val="006450ED"/>
    <w:rsid w:val="00655005"/>
    <w:rsid w:val="0065603F"/>
    <w:rsid w:val="00677878"/>
    <w:rsid w:val="00681BF3"/>
    <w:rsid w:val="0068374F"/>
    <w:rsid w:val="0068624E"/>
    <w:rsid w:val="006864EF"/>
    <w:rsid w:val="00693AA0"/>
    <w:rsid w:val="00697E81"/>
    <w:rsid w:val="006A0F42"/>
    <w:rsid w:val="006A36EE"/>
    <w:rsid w:val="006A3D8A"/>
    <w:rsid w:val="006A4E5E"/>
    <w:rsid w:val="006B5164"/>
    <w:rsid w:val="006C37D8"/>
    <w:rsid w:val="006D0BD7"/>
    <w:rsid w:val="006D407A"/>
    <w:rsid w:val="006D42FB"/>
    <w:rsid w:val="006E0861"/>
    <w:rsid w:val="006E5464"/>
    <w:rsid w:val="006F2E66"/>
    <w:rsid w:val="0070369E"/>
    <w:rsid w:val="007073D8"/>
    <w:rsid w:val="00724E7A"/>
    <w:rsid w:val="00727C01"/>
    <w:rsid w:val="00733863"/>
    <w:rsid w:val="00733D5E"/>
    <w:rsid w:val="00735220"/>
    <w:rsid w:val="00746857"/>
    <w:rsid w:val="00746D1C"/>
    <w:rsid w:val="0074744E"/>
    <w:rsid w:val="007531E8"/>
    <w:rsid w:val="007539F8"/>
    <w:rsid w:val="00766845"/>
    <w:rsid w:val="00777DE9"/>
    <w:rsid w:val="007812AD"/>
    <w:rsid w:val="0078186A"/>
    <w:rsid w:val="007A0E73"/>
    <w:rsid w:val="007A6C6B"/>
    <w:rsid w:val="007B0B8E"/>
    <w:rsid w:val="007B578C"/>
    <w:rsid w:val="007B6353"/>
    <w:rsid w:val="007B63EF"/>
    <w:rsid w:val="007C1D1D"/>
    <w:rsid w:val="007C27E4"/>
    <w:rsid w:val="007C56F9"/>
    <w:rsid w:val="007C6BDC"/>
    <w:rsid w:val="007D6E1E"/>
    <w:rsid w:val="007E5328"/>
    <w:rsid w:val="007F09B2"/>
    <w:rsid w:val="007F270A"/>
    <w:rsid w:val="007F4EDC"/>
    <w:rsid w:val="008027B2"/>
    <w:rsid w:val="008028C5"/>
    <w:rsid w:val="0080462B"/>
    <w:rsid w:val="00805765"/>
    <w:rsid w:val="00806AE4"/>
    <w:rsid w:val="00807487"/>
    <w:rsid w:val="00817785"/>
    <w:rsid w:val="00825F29"/>
    <w:rsid w:val="008266B1"/>
    <w:rsid w:val="008306B0"/>
    <w:rsid w:val="0083108D"/>
    <w:rsid w:val="00837AB4"/>
    <w:rsid w:val="00847196"/>
    <w:rsid w:val="008471F6"/>
    <w:rsid w:val="00851E66"/>
    <w:rsid w:val="00852162"/>
    <w:rsid w:val="0085320C"/>
    <w:rsid w:val="00854F33"/>
    <w:rsid w:val="00857DDF"/>
    <w:rsid w:val="008636A1"/>
    <w:rsid w:val="0086404A"/>
    <w:rsid w:val="0086798C"/>
    <w:rsid w:val="00867D2F"/>
    <w:rsid w:val="008745CE"/>
    <w:rsid w:val="008855FE"/>
    <w:rsid w:val="00893A8E"/>
    <w:rsid w:val="008A2CD0"/>
    <w:rsid w:val="008B26B8"/>
    <w:rsid w:val="008B7999"/>
    <w:rsid w:val="008C4A96"/>
    <w:rsid w:val="008C56FF"/>
    <w:rsid w:val="008C5D5E"/>
    <w:rsid w:val="008D1BB8"/>
    <w:rsid w:val="008D7A50"/>
    <w:rsid w:val="008E3C6B"/>
    <w:rsid w:val="008E50DC"/>
    <w:rsid w:val="008E6A06"/>
    <w:rsid w:val="008F0501"/>
    <w:rsid w:val="008F33E0"/>
    <w:rsid w:val="009045A7"/>
    <w:rsid w:val="0091093A"/>
    <w:rsid w:val="00910D9F"/>
    <w:rsid w:val="00916C68"/>
    <w:rsid w:val="00926C22"/>
    <w:rsid w:val="0093235D"/>
    <w:rsid w:val="009336E4"/>
    <w:rsid w:val="009344A5"/>
    <w:rsid w:val="00935DC4"/>
    <w:rsid w:val="009469B2"/>
    <w:rsid w:val="00950243"/>
    <w:rsid w:val="0095560E"/>
    <w:rsid w:val="00960F6A"/>
    <w:rsid w:val="0096162B"/>
    <w:rsid w:val="009637E0"/>
    <w:rsid w:val="00965471"/>
    <w:rsid w:val="00965A21"/>
    <w:rsid w:val="00966F86"/>
    <w:rsid w:val="0096762E"/>
    <w:rsid w:val="00991D9A"/>
    <w:rsid w:val="00996B2A"/>
    <w:rsid w:val="009A360B"/>
    <w:rsid w:val="009A388B"/>
    <w:rsid w:val="009A7260"/>
    <w:rsid w:val="009B04F0"/>
    <w:rsid w:val="009B21E3"/>
    <w:rsid w:val="009B701C"/>
    <w:rsid w:val="009C26AE"/>
    <w:rsid w:val="009C3AA8"/>
    <w:rsid w:val="009D7E91"/>
    <w:rsid w:val="009E287B"/>
    <w:rsid w:val="009E462A"/>
    <w:rsid w:val="009E637E"/>
    <w:rsid w:val="009F1625"/>
    <w:rsid w:val="009F46D2"/>
    <w:rsid w:val="009F55F3"/>
    <w:rsid w:val="009F5605"/>
    <w:rsid w:val="009F6A99"/>
    <w:rsid w:val="00A032A0"/>
    <w:rsid w:val="00A0449D"/>
    <w:rsid w:val="00A044F5"/>
    <w:rsid w:val="00A10A22"/>
    <w:rsid w:val="00A1295E"/>
    <w:rsid w:val="00A14FDE"/>
    <w:rsid w:val="00A16C4D"/>
    <w:rsid w:val="00A3193E"/>
    <w:rsid w:val="00A34E3B"/>
    <w:rsid w:val="00A40CCD"/>
    <w:rsid w:val="00A42076"/>
    <w:rsid w:val="00A4244F"/>
    <w:rsid w:val="00A441EE"/>
    <w:rsid w:val="00A51C67"/>
    <w:rsid w:val="00A5381E"/>
    <w:rsid w:val="00A54E75"/>
    <w:rsid w:val="00A63302"/>
    <w:rsid w:val="00A6662B"/>
    <w:rsid w:val="00A670CF"/>
    <w:rsid w:val="00A7138F"/>
    <w:rsid w:val="00A73450"/>
    <w:rsid w:val="00A753B4"/>
    <w:rsid w:val="00A75B5B"/>
    <w:rsid w:val="00A81FDA"/>
    <w:rsid w:val="00A83AB4"/>
    <w:rsid w:val="00A85BE0"/>
    <w:rsid w:val="00A93888"/>
    <w:rsid w:val="00A946E1"/>
    <w:rsid w:val="00A959C3"/>
    <w:rsid w:val="00AA7684"/>
    <w:rsid w:val="00AB0E88"/>
    <w:rsid w:val="00AB16B1"/>
    <w:rsid w:val="00AB2981"/>
    <w:rsid w:val="00AB3AE8"/>
    <w:rsid w:val="00AB70AF"/>
    <w:rsid w:val="00AC094F"/>
    <w:rsid w:val="00AC60E3"/>
    <w:rsid w:val="00AD0F23"/>
    <w:rsid w:val="00AD45D8"/>
    <w:rsid w:val="00AE0E79"/>
    <w:rsid w:val="00AF3997"/>
    <w:rsid w:val="00AF75AC"/>
    <w:rsid w:val="00B00AAA"/>
    <w:rsid w:val="00B03008"/>
    <w:rsid w:val="00B048B0"/>
    <w:rsid w:val="00B06142"/>
    <w:rsid w:val="00B068B6"/>
    <w:rsid w:val="00B127F8"/>
    <w:rsid w:val="00B15124"/>
    <w:rsid w:val="00B16B26"/>
    <w:rsid w:val="00B17055"/>
    <w:rsid w:val="00B232AC"/>
    <w:rsid w:val="00B3003F"/>
    <w:rsid w:val="00B3057E"/>
    <w:rsid w:val="00B3095C"/>
    <w:rsid w:val="00B33B95"/>
    <w:rsid w:val="00B4298D"/>
    <w:rsid w:val="00B43B96"/>
    <w:rsid w:val="00B44710"/>
    <w:rsid w:val="00B453F5"/>
    <w:rsid w:val="00B5062B"/>
    <w:rsid w:val="00B509CC"/>
    <w:rsid w:val="00B531D6"/>
    <w:rsid w:val="00B5322A"/>
    <w:rsid w:val="00B559FF"/>
    <w:rsid w:val="00B5627E"/>
    <w:rsid w:val="00B62BCE"/>
    <w:rsid w:val="00B6556F"/>
    <w:rsid w:val="00B6629A"/>
    <w:rsid w:val="00B7064B"/>
    <w:rsid w:val="00B716C7"/>
    <w:rsid w:val="00B76862"/>
    <w:rsid w:val="00B81D21"/>
    <w:rsid w:val="00B87800"/>
    <w:rsid w:val="00B91E36"/>
    <w:rsid w:val="00B9628A"/>
    <w:rsid w:val="00BA35AA"/>
    <w:rsid w:val="00BA5654"/>
    <w:rsid w:val="00BA643A"/>
    <w:rsid w:val="00BA68D9"/>
    <w:rsid w:val="00BB0F5A"/>
    <w:rsid w:val="00BB7B99"/>
    <w:rsid w:val="00BC3B2F"/>
    <w:rsid w:val="00BC424B"/>
    <w:rsid w:val="00BC71CD"/>
    <w:rsid w:val="00BC7F3C"/>
    <w:rsid w:val="00BD2936"/>
    <w:rsid w:val="00BD55D5"/>
    <w:rsid w:val="00BE1C0C"/>
    <w:rsid w:val="00BF3886"/>
    <w:rsid w:val="00BF6E80"/>
    <w:rsid w:val="00BF7172"/>
    <w:rsid w:val="00C02EB2"/>
    <w:rsid w:val="00C0748A"/>
    <w:rsid w:val="00C13978"/>
    <w:rsid w:val="00C1462F"/>
    <w:rsid w:val="00C23844"/>
    <w:rsid w:val="00C25BCD"/>
    <w:rsid w:val="00C261D6"/>
    <w:rsid w:val="00C27304"/>
    <w:rsid w:val="00C34B4E"/>
    <w:rsid w:val="00C3734C"/>
    <w:rsid w:val="00C40CAF"/>
    <w:rsid w:val="00C512F7"/>
    <w:rsid w:val="00C51490"/>
    <w:rsid w:val="00C52186"/>
    <w:rsid w:val="00C52748"/>
    <w:rsid w:val="00C60BBE"/>
    <w:rsid w:val="00C60C56"/>
    <w:rsid w:val="00C64593"/>
    <w:rsid w:val="00C657AD"/>
    <w:rsid w:val="00C66118"/>
    <w:rsid w:val="00C758BD"/>
    <w:rsid w:val="00C8476F"/>
    <w:rsid w:val="00C85139"/>
    <w:rsid w:val="00C86E0E"/>
    <w:rsid w:val="00C874E6"/>
    <w:rsid w:val="00C91D67"/>
    <w:rsid w:val="00C9595F"/>
    <w:rsid w:val="00CA11DB"/>
    <w:rsid w:val="00CA2213"/>
    <w:rsid w:val="00CB092F"/>
    <w:rsid w:val="00CB169D"/>
    <w:rsid w:val="00CB3286"/>
    <w:rsid w:val="00CB4314"/>
    <w:rsid w:val="00CB43EE"/>
    <w:rsid w:val="00CB5994"/>
    <w:rsid w:val="00CC5310"/>
    <w:rsid w:val="00CC7CE1"/>
    <w:rsid w:val="00CC7D86"/>
    <w:rsid w:val="00CD05AB"/>
    <w:rsid w:val="00CD1152"/>
    <w:rsid w:val="00CD2279"/>
    <w:rsid w:val="00CD307A"/>
    <w:rsid w:val="00CD6792"/>
    <w:rsid w:val="00CE1699"/>
    <w:rsid w:val="00CE1BDD"/>
    <w:rsid w:val="00CF30E3"/>
    <w:rsid w:val="00CF30E4"/>
    <w:rsid w:val="00CF642C"/>
    <w:rsid w:val="00D00242"/>
    <w:rsid w:val="00D041ED"/>
    <w:rsid w:val="00D07D6F"/>
    <w:rsid w:val="00D17990"/>
    <w:rsid w:val="00D2271B"/>
    <w:rsid w:val="00D233E0"/>
    <w:rsid w:val="00D264A7"/>
    <w:rsid w:val="00D2749A"/>
    <w:rsid w:val="00D47E4B"/>
    <w:rsid w:val="00D50C24"/>
    <w:rsid w:val="00D510E3"/>
    <w:rsid w:val="00D5300F"/>
    <w:rsid w:val="00D60C8B"/>
    <w:rsid w:val="00D61161"/>
    <w:rsid w:val="00D63408"/>
    <w:rsid w:val="00D74D32"/>
    <w:rsid w:val="00D80597"/>
    <w:rsid w:val="00D81999"/>
    <w:rsid w:val="00D824DB"/>
    <w:rsid w:val="00D8439A"/>
    <w:rsid w:val="00D90737"/>
    <w:rsid w:val="00D9539E"/>
    <w:rsid w:val="00D97ADC"/>
    <w:rsid w:val="00DA0042"/>
    <w:rsid w:val="00DA4304"/>
    <w:rsid w:val="00DA5A93"/>
    <w:rsid w:val="00DB503D"/>
    <w:rsid w:val="00DC04E1"/>
    <w:rsid w:val="00DC5B87"/>
    <w:rsid w:val="00DC619D"/>
    <w:rsid w:val="00DC6957"/>
    <w:rsid w:val="00DC6E98"/>
    <w:rsid w:val="00DD15F8"/>
    <w:rsid w:val="00DD534D"/>
    <w:rsid w:val="00DD7796"/>
    <w:rsid w:val="00DE277F"/>
    <w:rsid w:val="00DF05A4"/>
    <w:rsid w:val="00DF10E9"/>
    <w:rsid w:val="00E05599"/>
    <w:rsid w:val="00E130B1"/>
    <w:rsid w:val="00E13706"/>
    <w:rsid w:val="00E2183A"/>
    <w:rsid w:val="00E24246"/>
    <w:rsid w:val="00E24C4B"/>
    <w:rsid w:val="00E30DB8"/>
    <w:rsid w:val="00E44593"/>
    <w:rsid w:val="00E464F3"/>
    <w:rsid w:val="00E6068A"/>
    <w:rsid w:val="00E63278"/>
    <w:rsid w:val="00E67765"/>
    <w:rsid w:val="00E678E3"/>
    <w:rsid w:val="00E700EE"/>
    <w:rsid w:val="00E738C1"/>
    <w:rsid w:val="00E76064"/>
    <w:rsid w:val="00E7739E"/>
    <w:rsid w:val="00E86FB8"/>
    <w:rsid w:val="00EA27F6"/>
    <w:rsid w:val="00EA3FA9"/>
    <w:rsid w:val="00EA79FC"/>
    <w:rsid w:val="00EB27E2"/>
    <w:rsid w:val="00EB327A"/>
    <w:rsid w:val="00EB605D"/>
    <w:rsid w:val="00EB646F"/>
    <w:rsid w:val="00EB73D8"/>
    <w:rsid w:val="00EC5CF9"/>
    <w:rsid w:val="00ED3637"/>
    <w:rsid w:val="00ED7879"/>
    <w:rsid w:val="00EE2620"/>
    <w:rsid w:val="00EE2B98"/>
    <w:rsid w:val="00EE2CB5"/>
    <w:rsid w:val="00EF22DD"/>
    <w:rsid w:val="00EF2974"/>
    <w:rsid w:val="00F06A62"/>
    <w:rsid w:val="00F10F93"/>
    <w:rsid w:val="00F12697"/>
    <w:rsid w:val="00F15FF3"/>
    <w:rsid w:val="00F16E8F"/>
    <w:rsid w:val="00F21FC7"/>
    <w:rsid w:val="00F22905"/>
    <w:rsid w:val="00F25E9E"/>
    <w:rsid w:val="00F272B3"/>
    <w:rsid w:val="00F27739"/>
    <w:rsid w:val="00F32468"/>
    <w:rsid w:val="00F36A3D"/>
    <w:rsid w:val="00F40510"/>
    <w:rsid w:val="00F422E6"/>
    <w:rsid w:val="00F50457"/>
    <w:rsid w:val="00F5139E"/>
    <w:rsid w:val="00F51BB0"/>
    <w:rsid w:val="00F5744B"/>
    <w:rsid w:val="00F63307"/>
    <w:rsid w:val="00F653C3"/>
    <w:rsid w:val="00F666B4"/>
    <w:rsid w:val="00F66870"/>
    <w:rsid w:val="00F70365"/>
    <w:rsid w:val="00F70B8B"/>
    <w:rsid w:val="00F738DD"/>
    <w:rsid w:val="00F8377F"/>
    <w:rsid w:val="00F94982"/>
    <w:rsid w:val="00FA418E"/>
    <w:rsid w:val="00FB42F9"/>
    <w:rsid w:val="00FB6FBF"/>
    <w:rsid w:val="00FC443E"/>
    <w:rsid w:val="00FC47C2"/>
    <w:rsid w:val="00FC7519"/>
    <w:rsid w:val="00FD0750"/>
    <w:rsid w:val="00FD11F5"/>
    <w:rsid w:val="00FD4595"/>
    <w:rsid w:val="00FD45D9"/>
    <w:rsid w:val="00FD4FBD"/>
    <w:rsid w:val="00FD5C09"/>
    <w:rsid w:val="00FE0EC7"/>
    <w:rsid w:val="00FE3CE9"/>
    <w:rsid w:val="00FE5724"/>
    <w:rsid w:val="00FF2935"/>
    <w:rsid w:val="00FF2D1B"/>
    <w:rsid w:val="00FF3A10"/>
    <w:rsid w:val="00FF689D"/>
    <w:rsid w:val="00FF7A0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
  <w:smartTagType w:namespaceuri="urn:schemas-microsoft-com:office:smarttags" w:name="City"/>
  <w:shapeDefaults>
    <o:shapedefaults v:ext="edit" spidmax="2050"/>
    <o:shapelayout v:ext="edit">
      <o:idmap v:ext="edit" data="1"/>
    </o:shapelayout>
  </w:shapeDefaults>
  <w:decimalSymbol w:val="."/>
  <w:listSeparator w:val=","/>
  <w15:chartTrackingRefBased/>
  <w15:docId w15:val="{2DAA0B49-41F0-4EF2-ABF6-E29BF52FDA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512F7"/>
    <w:rPr>
      <w:sz w:val="24"/>
      <w:szCs w:val="24"/>
      <w:lang w:val="en-US" w:eastAsia="en-US"/>
    </w:rPr>
  </w:style>
  <w:style w:type="paragraph" w:styleId="Heading1">
    <w:name w:val="heading 1"/>
    <w:aliases w:val=" Carattere"/>
    <w:basedOn w:val="Normal"/>
    <w:next w:val="Normal"/>
    <w:qFormat/>
    <w:rsid w:val="00155FB1"/>
    <w:pPr>
      <w:keepNext/>
      <w:spacing w:before="240" w:after="60"/>
      <w:outlineLvl w:val="0"/>
    </w:pPr>
    <w:rPr>
      <w:rFonts w:ascii="Arial" w:eastAsia="MS Mincho" w:hAnsi="Arial" w:cs="Arial"/>
      <w:b/>
      <w:bCs/>
      <w:kern w:val="32"/>
      <w:sz w:val="32"/>
      <w:szCs w:val="32"/>
    </w:rPr>
  </w:style>
  <w:style w:type="paragraph" w:styleId="Heading2">
    <w:name w:val="heading 2"/>
    <w:basedOn w:val="Normal"/>
    <w:next w:val="Normal"/>
    <w:qFormat/>
    <w:rsid w:val="00155FB1"/>
    <w:pPr>
      <w:keepNext/>
      <w:spacing w:line="360" w:lineRule="auto"/>
      <w:jc w:val="both"/>
      <w:outlineLvl w:val="1"/>
    </w:pPr>
    <w:rPr>
      <w:rFonts w:ascii="Arial" w:hAnsi="Arial"/>
      <w:szCs w:val="20"/>
      <w:lang w:val="sv-SE"/>
    </w:rPr>
  </w:style>
  <w:style w:type="paragraph" w:styleId="Heading3">
    <w:name w:val="heading 3"/>
    <w:basedOn w:val="Normal"/>
    <w:next w:val="Normal"/>
    <w:qFormat/>
    <w:rsid w:val="00155FB1"/>
    <w:pPr>
      <w:keepNext/>
      <w:spacing w:before="240" w:after="60"/>
      <w:outlineLvl w:val="2"/>
    </w:pPr>
    <w:rPr>
      <w:rFonts w:ascii="Arial" w:hAnsi="Arial" w:cs="Arial"/>
      <w:b/>
      <w:bCs/>
      <w:sz w:val="26"/>
      <w:szCs w:val="26"/>
      <w:lang w:val="en-GB"/>
    </w:rPr>
  </w:style>
  <w:style w:type="character" w:default="1" w:styleId="DefaultParagraphFont">
    <w:name w:val="Default Paragraph Font"/>
    <w:semiHidden/>
    <w:rsid w:val="00CD05AB"/>
    <w:rPr>
      <w:rFonts w:ascii="Tahoma" w:eastAsia="MS Mincho" w:hAnsi="Tahoma"/>
      <w:lang w:val="en-GB" w:eastAsia="en-GB" w:bidi="ar-SA"/>
    </w:rPr>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Akti">
    <w:name w:val="Akti"/>
    <w:rsid w:val="00427864"/>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427864"/>
    <w:rPr>
      <w:rFonts w:ascii="CG Times" w:hAnsi="CG Times"/>
      <w:sz w:val="22"/>
      <w:lang w:eastAsia="en-US"/>
    </w:rPr>
  </w:style>
  <w:style w:type="paragraph" w:customStyle="1" w:styleId="AneksiNr">
    <w:name w:val="Aneksi_Nr"/>
    <w:next w:val="Normal"/>
    <w:rsid w:val="00427864"/>
    <w:pPr>
      <w:keepNext/>
      <w:widowControl w:val="0"/>
      <w:jc w:val="center"/>
    </w:pPr>
    <w:rPr>
      <w:rFonts w:ascii="CG Times" w:hAnsi="CG Times"/>
      <w:caps/>
      <w:sz w:val="22"/>
      <w:szCs w:val="22"/>
      <w:lang w:eastAsia="en-US"/>
    </w:rPr>
  </w:style>
  <w:style w:type="paragraph" w:customStyle="1" w:styleId="AneksiTitull">
    <w:name w:val="Aneksi_Titull"/>
    <w:next w:val="Normal"/>
    <w:rsid w:val="00427864"/>
    <w:pPr>
      <w:jc w:val="center"/>
    </w:pPr>
    <w:rPr>
      <w:rFonts w:ascii="CG Times" w:hAnsi="CG Times"/>
      <w:sz w:val="24"/>
      <w:szCs w:val="24"/>
      <w:lang w:eastAsia="en-US"/>
    </w:rPr>
  </w:style>
  <w:style w:type="paragraph" w:customStyle="1" w:styleId="Autoriteti">
    <w:name w:val="Autoriteti"/>
    <w:next w:val="AutoritetiEmer"/>
    <w:rsid w:val="00427864"/>
    <w:pPr>
      <w:keepNext/>
      <w:widowControl w:val="0"/>
      <w:jc w:val="right"/>
    </w:pPr>
    <w:rPr>
      <w:rFonts w:ascii="CG Times" w:hAnsi="CG Times"/>
      <w:caps/>
      <w:sz w:val="22"/>
      <w:szCs w:val="22"/>
      <w:lang w:eastAsia="en-US"/>
    </w:rPr>
  </w:style>
  <w:style w:type="paragraph" w:customStyle="1" w:styleId="AutoritetiEmer">
    <w:name w:val="Autoriteti_Emer"/>
    <w:next w:val="Normal"/>
    <w:rsid w:val="00427864"/>
    <w:pPr>
      <w:widowControl w:val="0"/>
      <w:jc w:val="right"/>
    </w:pPr>
    <w:rPr>
      <w:rFonts w:ascii="CG Times" w:hAnsi="CG Times"/>
      <w:b/>
      <w:sz w:val="22"/>
      <w:szCs w:val="22"/>
      <w:lang w:eastAsia="en-US"/>
    </w:rPr>
  </w:style>
  <w:style w:type="paragraph" w:customStyle="1" w:styleId="BazLigjPropozues">
    <w:name w:val="Baz_Ligj_Propozues"/>
    <w:rsid w:val="00427864"/>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427864"/>
    <w:pPr>
      <w:jc w:val="center"/>
    </w:pPr>
    <w:rPr>
      <w:rFonts w:ascii="CG Times" w:hAnsi="CG Times"/>
      <w:caps/>
      <w:sz w:val="22"/>
      <w:szCs w:val="22"/>
      <w:lang w:eastAsia="en-US"/>
    </w:rPr>
  </w:style>
  <w:style w:type="paragraph" w:customStyle="1" w:styleId="Char">
    <w:name w:val="Char"/>
    <w:basedOn w:val="Normal"/>
    <w:rsid w:val="00CD05AB"/>
    <w:pPr>
      <w:spacing w:after="160" w:line="240" w:lineRule="exact"/>
    </w:pPr>
    <w:rPr>
      <w:rFonts w:ascii="Tahoma" w:eastAsia="MS Mincho" w:hAnsi="Tahoma"/>
      <w:sz w:val="20"/>
      <w:szCs w:val="20"/>
      <w:lang w:val="en-GB" w:eastAsia="en-GB"/>
    </w:rPr>
  </w:style>
  <w:style w:type="paragraph" w:customStyle="1" w:styleId="extraclauses">
    <w:name w:val="extra_clauses"/>
    <w:basedOn w:val="Normal"/>
    <w:rsid w:val="00427864"/>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eastAsia="en-GB"/>
    </w:rPr>
  </w:style>
  <w:style w:type="paragraph" w:customStyle="1" w:styleId="Figure">
    <w:name w:val="Figure"/>
    <w:next w:val="Normal"/>
    <w:rsid w:val="00427864"/>
    <w:pPr>
      <w:widowControl w:val="0"/>
      <w:outlineLvl w:val="2"/>
    </w:pPr>
    <w:rPr>
      <w:rFonts w:ascii="CG Times" w:hAnsi="CG Times"/>
      <w:sz w:val="22"/>
      <w:lang w:val="en-US" w:eastAsia="en-US"/>
    </w:rPr>
  </w:style>
  <w:style w:type="paragraph" w:customStyle="1" w:styleId="footnote">
    <w:name w:val="footnote"/>
    <w:basedOn w:val="Normal"/>
    <w:rsid w:val="00427864"/>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eastAsia="MS Mincho" w:hAnsi="Arial"/>
      <w:sz w:val="20"/>
      <w:szCs w:val="20"/>
      <w:lang w:val="en-GB" w:eastAsia="en-GB"/>
    </w:rPr>
  </w:style>
  <w:style w:type="character" w:customStyle="1" w:styleId="footnoteChar">
    <w:name w:val="footnote Char"/>
    <w:rsid w:val="00427864"/>
    <w:rPr>
      <w:rFonts w:ascii="Trebuchet MS" w:eastAsia="MS Mincho" w:hAnsi="Trebuchet MS"/>
      <w:sz w:val="18"/>
      <w:szCs w:val="18"/>
      <w:lang w:val="en-GB" w:eastAsia="en-US" w:bidi="ar-SA"/>
    </w:rPr>
  </w:style>
  <w:style w:type="character" w:customStyle="1" w:styleId="Heading1CharChar">
    <w:name w:val="Heading 1 Char Char"/>
    <w:rsid w:val="00427864"/>
    <w:rPr>
      <w:rFonts w:ascii="Trebuchet MS" w:eastAsia="MS Mincho" w:hAnsi="Trebuchet MS" w:cs="Arial"/>
      <w:b/>
      <w:bCs/>
      <w:kern w:val="32"/>
      <w:sz w:val="36"/>
      <w:szCs w:val="36"/>
      <w:lang w:val="en-US" w:eastAsia="en-US" w:bidi="ar-SA"/>
    </w:rPr>
  </w:style>
  <w:style w:type="character" w:customStyle="1" w:styleId="Heading2Char">
    <w:name w:val="Heading 2 Char"/>
    <w:rsid w:val="00427864"/>
    <w:rPr>
      <w:rFonts w:ascii="Trebuchet MS" w:eastAsia="MS Mincho" w:hAnsi="Trebuchet MS" w:cs="Arial"/>
      <w:b/>
      <w:bCs/>
      <w:iCs/>
      <w:sz w:val="28"/>
      <w:szCs w:val="28"/>
      <w:lang w:val="en-US" w:eastAsia="en-US" w:bidi="ar-SA"/>
    </w:rPr>
  </w:style>
  <w:style w:type="paragraph" w:customStyle="1" w:styleId="Institucioni">
    <w:name w:val="Institucioni"/>
    <w:next w:val="Normal"/>
    <w:rsid w:val="00427864"/>
    <w:pPr>
      <w:keepNext/>
      <w:widowControl w:val="0"/>
      <w:jc w:val="center"/>
    </w:pPr>
    <w:rPr>
      <w:rFonts w:ascii="CG Times" w:hAnsi="CG Times"/>
      <w:caps/>
      <w:sz w:val="22"/>
      <w:szCs w:val="22"/>
      <w:lang w:eastAsia="en-US"/>
    </w:rPr>
  </w:style>
  <w:style w:type="paragraph" w:customStyle="1" w:styleId="Kapakufund">
    <w:name w:val="Kapaku_fund"/>
    <w:next w:val="Normal"/>
    <w:rsid w:val="00427864"/>
    <w:pPr>
      <w:pageBreakBefore/>
    </w:pPr>
    <w:rPr>
      <w:rFonts w:ascii="CG Times" w:hAnsi="CG Times"/>
      <w:b/>
      <w:sz w:val="22"/>
      <w:szCs w:val="22"/>
      <w:lang w:val="en-US" w:eastAsia="en-US"/>
    </w:rPr>
  </w:style>
  <w:style w:type="paragraph" w:customStyle="1" w:styleId="KapitulliNr">
    <w:name w:val="Kapitulli_Nr"/>
    <w:rsid w:val="00427864"/>
    <w:pPr>
      <w:keepNext/>
      <w:widowControl w:val="0"/>
      <w:jc w:val="center"/>
    </w:pPr>
    <w:rPr>
      <w:rFonts w:ascii="CG Times" w:hAnsi="CG Times"/>
      <w:caps/>
      <w:sz w:val="22"/>
      <w:szCs w:val="22"/>
      <w:lang w:eastAsia="en-US"/>
    </w:rPr>
  </w:style>
  <w:style w:type="paragraph" w:customStyle="1" w:styleId="KapitulliTitull">
    <w:name w:val="Kapitulli_Titull"/>
    <w:rsid w:val="00427864"/>
    <w:pPr>
      <w:keepNext/>
      <w:widowControl w:val="0"/>
      <w:jc w:val="center"/>
    </w:pPr>
    <w:rPr>
      <w:rFonts w:ascii="CG Times" w:hAnsi="CG Times"/>
      <w:caps/>
      <w:sz w:val="22"/>
      <w:szCs w:val="22"/>
      <w:lang w:eastAsia="en-US"/>
    </w:rPr>
  </w:style>
  <w:style w:type="paragraph" w:customStyle="1" w:styleId="KreuNr">
    <w:name w:val="Kreu_Nr"/>
    <w:rsid w:val="00427864"/>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427864"/>
    <w:pPr>
      <w:keepNext/>
      <w:widowControl w:val="0"/>
      <w:jc w:val="center"/>
    </w:pPr>
    <w:rPr>
      <w:rFonts w:ascii="CG Times" w:hAnsi="CG Times"/>
      <w:caps/>
      <w:sz w:val="22"/>
      <w:szCs w:val="22"/>
      <w:lang w:val="en-US" w:eastAsia="en-US"/>
    </w:rPr>
  </w:style>
  <w:style w:type="paragraph" w:customStyle="1" w:styleId="Ndryshimet">
    <w:name w:val="Ndryshimet"/>
    <w:next w:val="Paragrafi"/>
    <w:rsid w:val="00427864"/>
    <w:pPr>
      <w:keepNext/>
      <w:widowControl w:val="0"/>
      <w:jc w:val="center"/>
    </w:pPr>
    <w:rPr>
      <w:rFonts w:ascii="CG Times" w:hAnsi="CG Times"/>
      <w:i/>
      <w:sz w:val="22"/>
      <w:lang w:val="en-US" w:eastAsia="en-US"/>
    </w:rPr>
  </w:style>
  <w:style w:type="paragraph" w:customStyle="1" w:styleId="NeniNr">
    <w:name w:val="Neni_Nr"/>
    <w:next w:val="Normal"/>
    <w:rsid w:val="00427864"/>
    <w:pPr>
      <w:keepNext/>
      <w:widowControl w:val="0"/>
      <w:jc w:val="center"/>
    </w:pPr>
    <w:rPr>
      <w:rFonts w:ascii="CG Times" w:hAnsi="CG Times"/>
      <w:sz w:val="22"/>
      <w:lang w:eastAsia="en-US"/>
    </w:rPr>
  </w:style>
  <w:style w:type="paragraph" w:customStyle="1" w:styleId="NenkreuNr">
    <w:name w:val="Nenkreu_Nr"/>
    <w:rsid w:val="00427864"/>
    <w:pPr>
      <w:keepNext/>
      <w:widowControl w:val="0"/>
      <w:jc w:val="center"/>
    </w:pPr>
    <w:rPr>
      <w:rFonts w:ascii="CG Times" w:hAnsi="CG Times"/>
      <w:caps/>
      <w:sz w:val="22"/>
      <w:szCs w:val="22"/>
      <w:lang w:eastAsia="en-US"/>
    </w:rPr>
  </w:style>
  <w:style w:type="paragraph" w:customStyle="1" w:styleId="NenkreuTitull">
    <w:name w:val="Nenkreu_Titull"/>
    <w:rsid w:val="00427864"/>
    <w:pPr>
      <w:jc w:val="center"/>
    </w:pPr>
    <w:rPr>
      <w:rFonts w:ascii="CG Times" w:hAnsi="CG Times"/>
      <w:caps/>
      <w:sz w:val="22"/>
      <w:szCs w:val="22"/>
      <w:lang w:eastAsia="en-US"/>
    </w:rPr>
  </w:style>
  <w:style w:type="paragraph" w:customStyle="1" w:styleId="Nenpika">
    <w:name w:val="Nenpika"/>
    <w:next w:val="Normal"/>
    <w:autoRedefine/>
    <w:rsid w:val="00427864"/>
    <w:pPr>
      <w:ind w:firstLine="720"/>
    </w:pPr>
    <w:rPr>
      <w:rFonts w:ascii="CG Times" w:hAnsi="CG Times"/>
      <w:sz w:val="22"/>
      <w:lang w:val="en-US" w:eastAsia="en-US"/>
    </w:rPr>
  </w:style>
  <w:style w:type="paragraph" w:customStyle="1" w:styleId="NormaleBookmanOldStyle">
    <w:name w:val="Normale + Bookman Old Style"/>
    <w:aliases w:val="Giustificato,Dopo:  6 pt"/>
    <w:basedOn w:val="Normal"/>
    <w:rsid w:val="00427864"/>
    <w:pPr>
      <w:spacing w:after="120"/>
      <w:jc w:val="both"/>
    </w:pPr>
    <w:rPr>
      <w:rFonts w:ascii="Bookman Old Style" w:eastAsia="MS Mincho" w:hAnsi="Bookman Old Style"/>
      <w:sz w:val="20"/>
      <w:szCs w:val="20"/>
      <w:lang w:val="en-GB" w:eastAsia="en-GB"/>
    </w:rPr>
  </w:style>
  <w:style w:type="paragraph" w:customStyle="1" w:styleId="numberedindent">
    <w:name w:val="numberedindent"/>
    <w:rsid w:val="00427864"/>
    <w:pPr>
      <w:tabs>
        <w:tab w:val="num" w:pos="1800"/>
      </w:tabs>
      <w:spacing w:after="120"/>
      <w:jc w:val="both"/>
    </w:pPr>
    <w:rPr>
      <w:rFonts w:ascii="Arial" w:hAnsi="Arial"/>
      <w:lang w:eastAsia="en-US"/>
    </w:rPr>
  </w:style>
  <w:style w:type="paragraph" w:customStyle="1" w:styleId="NumriData">
    <w:name w:val="Numri_Data"/>
    <w:next w:val="Normal"/>
    <w:rsid w:val="00427864"/>
    <w:pPr>
      <w:keepNext/>
      <w:widowControl w:val="0"/>
      <w:jc w:val="center"/>
      <w:outlineLvl w:val="0"/>
    </w:pPr>
    <w:rPr>
      <w:rFonts w:ascii="CG Times" w:hAnsi="CG Times"/>
      <w:b/>
      <w:sz w:val="22"/>
      <w:lang w:eastAsia="en-US"/>
    </w:rPr>
  </w:style>
  <w:style w:type="paragraph" w:customStyle="1" w:styleId="para">
    <w:name w:val="para"/>
    <w:basedOn w:val="Normal"/>
    <w:rsid w:val="00427864"/>
    <w:pPr>
      <w:widowControl w:val="0"/>
      <w:spacing w:before="120" w:after="240"/>
      <w:jc w:val="both"/>
    </w:pPr>
    <w:rPr>
      <w:rFonts w:ascii="Trebuchet MS" w:eastAsia="MS Mincho" w:hAnsi="Trebuchet MS"/>
      <w:sz w:val="22"/>
      <w:szCs w:val="22"/>
      <w:lang w:val="sq-AL" w:eastAsia="en-GB"/>
    </w:rPr>
  </w:style>
  <w:style w:type="character" w:customStyle="1" w:styleId="paraChar">
    <w:name w:val="para Char"/>
    <w:rsid w:val="00427864"/>
    <w:rPr>
      <w:rFonts w:ascii="Arial" w:eastAsia="MS Mincho" w:hAnsi="Arial"/>
      <w:sz w:val="22"/>
      <w:szCs w:val="24"/>
      <w:lang w:val="en-US" w:eastAsia="en-US" w:bidi="ar-SA"/>
    </w:rPr>
  </w:style>
  <w:style w:type="paragraph" w:customStyle="1" w:styleId="Paragrafi">
    <w:name w:val="Paragrafi"/>
    <w:rsid w:val="00427864"/>
    <w:pPr>
      <w:widowControl w:val="0"/>
      <w:ind w:firstLine="720"/>
      <w:jc w:val="both"/>
    </w:pPr>
    <w:rPr>
      <w:rFonts w:ascii="CG Times" w:hAnsi="CG Times"/>
      <w:sz w:val="22"/>
      <w:lang w:val="en-US" w:eastAsia="en-US"/>
    </w:rPr>
  </w:style>
  <w:style w:type="paragraph" w:customStyle="1" w:styleId="ParagraphNumbering">
    <w:name w:val="Paragraph Numbering"/>
    <w:basedOn w:val="Normal"/>
    <w:rsid w:val="00427864"/>
    <w:pPr>
      <w:widowControl w:val="0"/>
      <w:tabs>
        <w:tab w:val="num" w:pos="720"/>
      </w:tabs>
      <w:spacing w:after="240"/>
      <w:ind w:left="720" w:hanging="720"/>
      <w:jc w:val="both"/>
    </w:pPr>
    <w:rPr>
      <w:rFonts w:ascii="CG Times" w:hAnsi="CG Times"/>
      <w:sz w:val="22"/>
      <w:szCs w:val="22"/>
      <w:lang w:val="sq-AL" w:eastAsia="en-GB"/>
    </w:rPr>
  </w:style>
  <w:style w:type="paragraph" w:customStyle="1" w:styleId="Pas">
    <w:name w:val="Pas"/>
    <w:basedOn w:val="Normal"/>
    <w:rsid w:val="00427864"/>
    <w:pPr>
      <w:widowControl w:val="0"/>
    </w:pPr>
    <w:rPr>
      <w:rFonts w:ascii="CG Times" w:eastAsia="MS Mincho" w:hAnsi="CG Times"/>
      <w:sz w:val="22"/>
      <w:szCs w:val="22"/>
      <w:lang w:val="sq-AL" w:eastAsia="en-GB"/>
    </w:rPr>
  </w:style>
  <w:style w:type="paragraph" w:customStyle="1" w:styleId="Pika">
    <w:name w:val="Pika"/>
    <w:next w:val="Normal"/>
    <w:autoRedefine/>
    <w:rsid w:val="00427864"/>
    <w:pPr>
      <w:ind w:firstLine="720"/>
    </w:pPr>
    <w:rPr>
      <w:rFonts w:ascii="CG Times" w:hAnsi="CG Times"/>
      <w:sz w:val="22"/>
      <w:lang w:val="en-US" w:eastAsia="en-US"/>
    </w:rPr>
  </w:style>
  <w:style w:type="paragraph" w:customStyle="1" w:styleId="PikeKreu">
    <w:name w:val="Pike_Kreu"/>
    <w:basedOn w:val="Heading1"/>
    <w:rsid w:val="00427864"/>
    <w:pPr>
      <w:widowControl w:val="0"/>
      <w:spacing w:before="0" w:after="0"/>
      <w:jc w:val="center"/>
    </w:pPr>
    <w:rPr>
      <w:rFonts w:ascii="CG Times" w:eastAsia="Times New Roman" w:hAnsi="CG Times" w:cs="Times New Roman"/>
      <w:b w:val="0"/>
      <w:bCs w:val="0"/>
      <w:caps/>
      <w:kern w:val="0"/>
      <w:sz w:val="22"/>
      <w:szCs w:val="22"/>
      <w:lang w:val="en-GB" w:eastAsia="en-GB"/>
    </w:rPr>
  </w:style>
  <w:style w:type="paragraph" w:customStyle="1" w:styleId="PjesaNr">
    <w:name w:val="Pjesa_Nr"/>
    <w:next w:val="Normal"/>
    <w:rsid w:val="00427864"/>
    <w:pPr>
      <w:keepNext/>
      <w:widowControl w:val="0"/>
      <w:jc w:val="center"/>
    </w:pPr>
    <w:rPr>
      <w:rFonts w:ascii="CG Times" w:hAnsi="CG Times"/>
      <w:caps/>
      <w:sz w:val="22"/>
      <w:szCs w:val="22"/>
      <w:lang w:eastAsia="en-US"/>
    </w:rPr>
  </w:style>
  <w:style w:type="paragraph" w:customStyle="1" w:styleId="PjesaTitull">
    <w:name w:val="Pjesa_Titull"/>
    <w:rsid w:val="00427864"/>
    <w:pPr>
      <w:keepNext/>
      <w:widowControl w:val="0"/>
      <w:jc w:val="center"/>
    </w:pPr>
    <w:rPr>
      <w:rFonts w:ascii="CG Times" w:hAnsi="CG Times"/>
      <w:caps/>
      <w:sz w:val="22"/>
      <w:szCs w:val="22"/>
      <w:lang w:eastAsia="en-US"/>
    </w:rPr>
  </w:style>
  <w:style w:type="paragraph" w:customStyle="1" w:styleId="Section">
    <w:name w:val="Section"/>
    <w:rsid w:val="00427864"/>
    <w:rPr>
      <w:rFonts w:ascii="Arial" w:hAnsi="Arial" w:cs="Arial"/>
      <w:bCs/>
      <w:kern w:val="32"/>
      <w:sz w:val="48"/>
      <w:szCs w:val="32"/>
      <w:lang w:val="en-US" w:eastAsia="en-US"/>
    </w:rPr>
  </w:style>
  <w:style w:type="paragraph" w:customStyle="1" w:styleId="SectionNUM">
    <w:name w:val="Section NUM"/>
    <w:next w:val="Heading1"/>
    <w:rsid w:val="00427864"/>
    <w:pPr>
      <w:keepNext/>
      <w:pageBreakBefore/>
      <w:tabs>
        <w:tab w:val="num" w:pos="720"/>
      </w:tabs>
      <w:spacing w:after="240"/>
      <w:ind w:left="720" w:hanging="360"/>
    </w:pPr>
    <w:rPr>
      <w:rFonts w:ascii="Trebuchet MS" w:hAnsi="Trebuchet MS"/>
      <w:b/>
      <w:kern w:val="32"/>
      <w:sz w:val="36"/>
      <w:lang w:eastAsia="en-US"/>
    </w:rPr>
  </w:style>
  <w:style w:type="paragraph" w:customStyle="1" w:styleId="Shpallja">
    <w:name w:val="Shpallja"/>
    <w:rsid w:val="00427864"/>
    <w:pPr>
      <w:widowControl w:val="0"/>
      <w:jc w:val="both"/>
    </w:pPr>
    <w:rPr>
      <w:rFonts w:ascii="CG Times" w:hAnsi="CG Times"/>
      <w:b/>
      <w:color w:val="000000"/>
      <w:sz w:val="22"/>
      <w:szCs w:val="22"/>
      <w:lang w:val="sq-AL" w:eastAsia="en-US"/>
    </w:rPr>
  </w:style>
  <w:style w:type="paragraph" w:customStyle="1" w:styleId="StyleCaption">
    <w:name w:val="Style Caption"/>
    <w:basedOn w:val="Normal"/>
    <w:rsid w:val="00427864"/>
    <w:pPr>
      <w:keepNext/>
      <w:widowControl w:val="0"/>
      <w:spacing w:before="240" w:after="60"/>
      <w:jc w:val="both"/>
    </w:pPr>
    <w:rPr>
      <w:rFonts w:ascii="Trebuchet MS" w:eastAsia="MS Mincho" w:hAnsi="Trebuchet MS"/>
      <w:sz w:val="18"/>
      <w:szCs w:val="18"/>
      <w:lang w:val="sq-AL" w:eastAsia="en-GB"/>
    </w:rPr>
  </w:style>
  <w:style w:type="character" w:customStyle="1" w:styleId="StyleCaptionChar">
    <w:name w:val="Style Caption Char"/>
    <w:rsid w:val="00427864"/>
    <w:rPr>
      <w:rFonts w:ascii="Trebuchet MS" w:eastAsia="MS Mincho" w:hAnsi="Trebuchet MS"/>
      <w:sz w:val="18"/>
      <w:szCs w:val="18"/>
      <w:lang w:val="en-US" w:eastAsia="en-US" w:bidi="ar-SA"/>
    </w:rPr>
  </w:style>
  <w:style w:type="paragraph" w:customStyle="1" w:styleId="sub-list">
    <w:name w:val="sub-list"/>
    <w:rsid w:val="00427864"/>
    <w:pPr>
      <w:spacing w:before="60" w:after="120"/>
    </w:pPr>
    <w:rPr>
      <w:rFonts w:ascii="Arial" w:hAnsi="Arial"/>
      <w:sz w:val="22"/>
      <w:szCs w:val="24"/>
      <w:lang w:val="en-US" w:eastAsia="en-US"/>
    </w:rPr>
  </w:style>
  <w:style w:type="paragraph" w:customStyle="1" w:styleId="tabela">
    <w:name w:val="tabela"/>
    <w:basedOn w:val="Normal"/>
    <w:rsid w:val="00427864"/>
    <w:pPr>
      <w:keepNext/>
      <w:keepLines/>
      <w:widowControl w:val="0"/>
      <w:spacing w:before="60" w:after="60"/>
      <w:jc w:val="both"/>
    </w:pPr>
    <w:rPr>
      <w:rFonts w:ascii="Trebuchet MS" w:eastAsia="MS Mincho" w:hAnsi="Trebuchet MS" w:cs="Arial"/>
      <w:sz w:val="16"/>
      <w:szCs w:val="16"/>
      <w:lang w:val="en-GB" w:eastAsia="en-GB"/>
    </w:rPr>
  </w:style>
  <w:style w:type="paragraph" w:customStyle="1" w:styleId="Tabele">
    <w:name w:val="Tabele"/>
    <w:rsid w:val="00427864"/>
    <w:rPr>
      <w:rFonts w:ascii="CG Times" w:hAnsi="CG Times"/>
      <w:sz w:val="22"/>
      <w:lang w:eastAsia="en-US"/>
    </w:rPr>
  </w:style>
  <w:style w:type="paragraph" w:customStyle="1" w:styleId="Table">
    <w:name w:val="Table"/>
    <w:basedOn w:val="Normal"/>
    <w:next w:val="BodyText"/>
    <w:autoRedefine/>
    <w:rsid w:val="00427864"/>
    <w:pPr>
      <w:keepNext/>
      <w:widowControl w:val="0"/>
      <w:tabs>
        <w:tab w:val="num" w:pos="1008"/>
      </w:tabs>
      <w:spacing w:before="360" w:after="240"/>
      <w:ind w:left="1008" w:hanging="1008"/>
      <w:jc w:val="both"/>
    </w:pPr>
    <w:rPr>
      <w:rFonts w:ascii="Trebuchet MS" w:eastAsia="MS Mincho" w:hAnsi="Trebuchet MS"/>
      <w:b/>
      <w:bCs/>
      <w:sz w:val="22"/>
      <w:szCs w:val="20"/>
      <w:lang w:val="sq-AL" w:eastAsia="en-GB"/>
    </w:rPr>
  </w:style>
  <w:style w:type="paragraph" w:customStyle="1" w:styleId="Titulli">
    <w:name w:val="Titulli"/>
    <w:next w:val="Normal"/>
    <w:rsid w:val="00427864"/>
    <w:pPr>
      <w:keepNext/>
      <w:widowControl w:val="0"/>
      <w:jc w:val="center"/>
      <w:outlineLvl w:val="1"/>
    </w:pPr>
    <w:rPr>
      <w:rFonts w:ascii="CG Times" w:hAnsi="CG Times"/>
      <w:b/>
      <w:caps/>
      <w:sz w:val="22"/>
      <w:szCs w:val="22"/>
      <w:lang w:eastAsia="en-US"/>
    </w:rPr>
  </w:style>
  <w:style w:type="paragraph" w:customStyle="1" w:styleId="TitulliNr">
    <w:name w:val="Titulli_Nr"/>
    <w:rsid w:val="00427864"/>
    <w:pPr>
      <w:keepNext/>
      <w:widowControl w:val="0"/>
      <w:jc w:val="center"/>
    </w:pPr>
    <w:rPr>
      <w:rFonts w:ascii="CG Times" w:hAnsi="CG Times"/>
      <w:caps/>
      <w:sz w:val="22"/>
      <w:szCs w:val="22"/>
      <w:lang w:eastAsia="en-US"/>
    </w:rPr>
  </w:style>
  <w:style w:type="paragraph" w:customStyle="1" w:styleId="TitulliTitull">
    <w:name w:val="Titulli_Titull"/>
    <w:rsid w:val="00427864"/>
    <w:pPr>
      <w:keepNext/>
      <w:widowControl w:val="0"/>
      <w:jc w:val="center"/>
      <w:outlineLvl w:val="0"/>
    </w:pPr>
    <w:rPr>
      <w:rFonts w:ascii="CG Times" w:hAnsi="CG Times"/>
      <w:caps/>
      <w:sz w:val="22"/>
      <w:szCs w:val="22"/>
      <w:lang w:eastAsia="en-US"/>
    </w:rPr>
  </w:style>
  <w:style w:type="paragraph" w:customStyle="1" w:styleId="VENDOSI">
    <w:name w:val="VENDOSI"/>
    <w:next w:val="Normal"/>
    <w:rsid w:val="00427864"/>
    <w:pPr>
      <w:keepNext/>
      <w:widowControl w:val="0"/>
      <w:jc w:val="center"/>
    </w:pPr>
    <w:rPr>
      <w:rFonts w:ascii="CG Times" w:hAnsi="CG Times"/>
      <w:caps/>
      <w:sz w:val="22"/>
      <w:szCs w:val="22"/>
      <w:lang w:eastAsia="en-US"/>
    </w:rPr>
  </w:style>
  <w:style w:type="paragraph" w:customStyle="1" w:styleId="Char0">
    <w:name w:val=" Char"/>
    <w:basedOn w:val="Normal"/>
    <w:rsid w:val="00427864"/>
    <w:pPr>
      <w:widowControl w:val="0"/>
      <w:spacing w:after="160" w:line="240" w:lineRule="exact"/>
      <w:jc w:val="both"/>
    </w:pPr>
    <w:rPr>
      <w:rFonts w:ascii="Tahoma" w:eastAsia="MS Mincho" w:hAnsi="Tahoma"/>
      <w:sz w:val="22"/>
      <w:szCs w:val="22"/>
      <w:lang w:val="sq-AL" w:eastAsia="en-GB"/>
    </w:rPr>
  </w:style>
  <w:style w:type="character" w:customStyle="1" w:styleId="CharChar1">
    <w:name w:val=" Char Char1"/>
    <w:rsid w:val="00427864"/>
    <w:rPr>
      <w:rFonts w:ascii="Trebuchet MS" w:eastAsia="MS Mincho" w:hAnsi="Trebuchet MS"/>
      <w:lang w:val="en-GB" w:eastAsia="en-GB" w:bidi="ar-SA"/>
    </w:rPr>
  </w:style>
  <w:style w:type="paragraph" w:customStyle="1" w:styleId="ADDRESS">
    <w:name w:val="ADDRESS"/>
    <w:basedOn w:val="Normal"/>
    <w:rsid w:val="00427864"/>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sz w:val="20"/>
      <w:szCs w:val="20"/>
      <w:lang w:val="en-GB" w:eastAsia="en-GB"/>
    </w:rPr>
  </w:style>
  <w:style w:type="character" w:customStyle="1" w:styleId="AutoritetiEmerCharChar">
    <w:name w:val="Autoriteti_Emer Char Char"/>
    <w:rsid w:val="00427864"/>
    <w:rPr>
      <w:rFonts w:ascii="CG Times" w:eastAsia="MS Mincho" w:hAnsi="CG Times"/>
      <w:b/>
      <w:sz w:val="22"/>
      <w:szCs w:val="22"/>
      <w:lang w:val="en-GB" w:eastAsia="en-GB" w:bidi="ar-SA"/>
    </w:rPr>
  </w:style>
  <w:style w:type="paragraph" w:customStyle="1" w:styleId="bcpara">
    <w:name w:val="bc para"/>
    <w:basedOn w:val="Normal"/>
    <w:rsid w:val="00427864"/>
    <w:pPr>
      <w:spacing w:after="240" w:line="240" w:lineRule="atLeast"/>
      <w:ind w:left="1134"/>
      <w:jc w:val="both"/>
    </w:pPr>
    <w:rPr>
      <w:rFonts w:ascii="Arial" w:hAnsi="Arial"/>
      <w:noProof/>
      <w:sz w:val="20"/>
      <w:szCs w:val="20"/>
      <w:lang w:val="en-GB" w:eastAsia="en-GB"/>
    </w:rPr>
  </w:style>
  <w:style w:type="paragraph" w:customStyle="1" w:styleId="bcparaa">
    <w:name w:val="bc para (a)"/>
    <w:basedOn w:val="Normal"/>
    <w:rsid w:val="00427864"/>
    <w:pPr>
      <w:tabs>
        <w:tab w:val="left" w:pos="1843"/>
      </w:tabs>
      <w:spacing w:after="240" w:line="240" w:lineRule="atLeast"/>
      <w:ind w:left="1843" w:hanging="709"/>
      <w:jc w:val="both"/>
    </w:pPr>
    <w:rPr>
      <w:rFonts w:ascii="Arial" w:eastAsia="MS Mincho" w:hAnsi="Arial"/>
      <w:noProof/>
      <w:sz w:val="20"/>
      <w:szCs w:val="20"/>
      <w:lang w:val="nl-NL" w:eastAsia="en-GB"/>
    </w:rPr>
  </w:style>
  <w:style w:type="paragraph" w:customStyle="1" w:styleId="bcverylastpara">
    <w:name w:val="bc very last para"/>
    <w:basedOn w:val="Normal"/>
    <w:rsid w:val="00427864"/>
    <w:pPr>
      <w:widowControl w:val="0"/>
      <w:spacing w:after="720"/>
      <w:ind w:left="1134"/>
      <w:jc w:val="both"/>
    </w:pPr>
    <w:rPr>
      <w:rFonts w:ascii="Arial" w:eastAsia="MS Mincho" w:hAnsi="Arial"/>
      <w:sz w:val="20"/>
      <w:szCs w:val="20"/>
      <w:lang w:val="en-GB" w:eastAsia="en-GB"/>
    </w:rPr>
  </w:style>
  <w:style w:type="paragraph" w:customStyle="1" w:styleId="bcverylastparaa">
    <w:name w:val="bc very last para (a)"/>
    <w:basedOn w:val="Normal"/>
    <w:rsid w:val="00427864"/>
    <w:pPr>
      <w:widowControl w:val="0"/>
      <w:spacing w:after="720"/>
      <w:ind w:left="1843" w:hanging="709"/>
      <w:jc w:val="both"/>
    </w:pPr>
    <w:rPr>
      <w:rFonts w:ascii="Arial" w:eastAsia="MS Mincho" w:hAnsi="Arial"/>
      <w:noProof/>
      <w:sz w:val="20"/>
      <w:szCs w:val="20"/>
      <w:lang w:val="en-GB" w:eastAsia="en-GB"/>
    </w:rPr>
  </w:style>
  <w:style w:type="paragraph" w:customStyle="1" w:styleId="BoxText">
    <w:name w:val="Box Text"/>
    <w:basedOn w:val="Normal"/>
    <w:rsid w:val="00427864"/>
    <w:pPr>
      <w:widowControl w:val="0"/>
      <w:spacing w:before="40" w:after="40"/>
      <w:ind w:left="284" w:right="284"/>
    </w:pPr>
    <w:rPr>
      <w:rFonts w:ascii="Trebuchet MS" w:eastAsia="MS Mincho" w:hAnsi="Trebuchet MS"/>
      <w:sz w:val="18"/>
      <w:szCs w:val="18"/>
      <w:lang w:val="en-GB" w:eastAsia="en-GB"/>
    </w:rPr>
  </w:style>
  <w:style w:type="paragraph" w:customStyle="1" w:styleId="bulletmenumra">
    <w:name w:val="bullet me numra"/>
    <w:basedOn w:val="Normal"/>
    <w:rsid w:val="00427864"/>
    <w:pPr>
      <w:widowControl w:val="0"/>
      <w:spacing w:before="240" w:after="240"/>
      <w:jc w:val="both"/>
    </w:pPr>
    <w:rPr>
      <w:rFonts w:ascii="Trebuchet MS" w:eastAsia="MS Mincho" w:hAnsi="Trebuchet MS"/>
      <w:sz w:val="20"/>
      <w:szCs w:val="22"/>
      <w:lang w:val="sq-AL" w:eastAsia="en-GB"/>
    </w:rPr>
  </w:style>
  <w:style w:type="character" w:customStyle="1" w:styleId="bulletmenumraChar">
    <w:name w:val="bullet me numra Char"/>
    <w:rsid w:val="00427864"/>
    <w:rPr>
      <w:rFonts w:ascii="Trebuchet MS" w:eastAsia="MS Mincho" w:hAnsi="Trebuchet MS"/>
      <w:szCs w:val="22"/>
      <w:lang w:val="en-GB" w:eastAsia="en-GB" w:bidi="ar-SA"/>
    </w:rPr>
  </w:style>
  <w:style w:type="paragraph" w:customStyle="1" w:styleId="bulletmeshkronja">
    <w:name w:val="bullet me shkronja"/>
    <w:basedOn w:val="Normal"/>
    <w:rsid w:val="00427864"/>
    <w:pPr>
      <w:widowControl w:val="0"/>
      <w:spacing w:before="60" w:after="60"/>
      <w:jc w:val="both"/>
    </w:pPr>
    <w:rPr>
      <w:rFonts w:ascii="Trebuchet MS" w:eastAsia="MS Mincho" w:hAnsi="Trebuchet MS"/>
      <w:sz w:val="22"/>
      <w:szCs w:val="22"/>
      <w:lang w:val="sq-AL" w:eastAsia="en-GB"/>
    </w:rPr>
  </w:style>
  <w:style w:type="paragraph" w:customStyle="1" w:styleId="BULLETUDHEZIM">
    <w:name w:val="BULLET UDHEZIM"/>
    <w:basedOn w:val="Normal"/>
    <w:rsid w:val="00427864"/>
    <w:pPr>
      <w:widowControl w:val="0"/>
      <w:tabs>
        <w:tab w:val="num" w:pos="360"/>
      </w:tabs>
      <w:spacing w:before="120" w:after="120"/>
      <w:jc w:val="both"/>
    </w:pPr>
    <w:rPr>
      <w:rFonts w:ascii="Book Antiqua" w:eastAsia="MS Mincho" w:hAnsi="Book Antiqua"/>
      <w:sz w:val="22"/>
      <w:szCs w:val="22"/>
      <w:lang w:val="sq-AL" w:eastAsia="en-GB"/>
    </w:rPr>
  </w:style>
  <w:style w:type="character" w:customStyle="1" w:styleId="CharChar">
    <w:name w:val="Char Char"/>
    <w:locked/>
    <w:rsid w:val="00427864"/>
    <w:rPr>
      <w:rFonts w:ascii="Trebuchet MS" w:eastAsia="MS Mincho" w:hAnsi="Trebuchet MS"/>
      <w:sz w:val="22"/>
      <w:lang w:val="en-GB" w:eastAsia="en-US" w:bidi="ar-SA"/>
    </w:rPr>
  </w:style>
  <w:style w:type="paragraph" w:customStyle="1" w:styleId="Default">
    <w:name w:val="Default"/>
    <w:rsid w:val="00427864"/>
    <w:pPr>
      <w:autoSpaceDE w:val="0"/>
      <w:autoSpaceDN w:val="0"/>
      <w:adjustRightInd w:val="0"/>
    </w:pPr>
    <w:rPr>
      <w:color w:val="000000"/>
      <w:sz w:val="24"/>
      <w:szCs w:val="24"/>
      <w:lang w:val="en-US" w:eastAsia="en-US"/>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rsid w:val="00427864"/>
    <w:rPr>
      <w:rFonts w:ascii="Trebuchet MS" w:eastAsia="MS Mincho" w:hAnsi="Trebuchet MS"/>
      <w:sz w:val="18"/>
      <w:lang w:val="en-GB" w:eastAsia="en-US" w:bidi="ar-SA"/>
    </w:rPr>
  </w:style>
  <w:style w:type="character" w:customStyle="1" w:styleId="Heading3Char">
    <w:name w:val="Heading 3 Char"/>
    <w:rsid w:val="00427864"/>
    <w:rPr>
      <w:rFonts w:ascii="Trebuchet MS" w:eastAsia="MS Mincho" w:hAnsi="Trebuchet MS" w:cs="Arial"/>
      <w:b/>
      <w:bCs/>
      <w:sz w:val="24"/>
      <w:szCs w:val="24"/>
      <w:lang w:val="en-US" w:eastAsia="en-US" w:bidi="ar-SA"/>
    </w:rPr>
  </w:style>
  <w:style w:type="paragraph" w:customStyle="1" w:styleId="hyrje">
    <w:name w:val="hyrje"/>
    <w:basedOn w:val="Heading1"/>
    <w:rsid w:val="00427864"/>
    <w:pPr>
      <w:pageBreakBefore/>
      <w:spacing w:before="360" w:after="360"/>
      <w:jc w:val="both"/>
    </w:pPr>
    <w:rPr>
      <w:rFonts w:ascii="Trebuchet MS" w:eastAsia="Times New Roman" w:hAnsi="Trebuchet MS"/>
      <w:sz w:val="36"/>
      <w:szCs w:val="36"/>
      <w:lang w:eastAsia="en-GB"/>
    </w:rPr>
  </w:style>
  <w:style w:type="paragraph" w:customStyle="1" w:styleId="Level11">
    <w:name w:val="Level 1.1"/>
    <w:basedOn w:val="Normal"/>
    <w:rsid w:val="00427864"/>
    <w:pPr>
      <w:keepLines/>
      <w:widowControl w:val="0"/>
      <w:tabs>
        <w:tab w:val="left" w:pos="1440"/>
        <w:tab w:val="left" w:pos="2304"/>
      </w:tabs>
      <w:spacing w:after="288"/>
      <w:jc w:val="both"/>
    </w:pPr>
    <w:rPr>
      <w:rFonts w:ascii="CG Times" w:eastAsia="MS Mincho" w:hAnsi="CG Times"/>
      <w:kern w:val="28"/>
      <w:sz w:val="22"/>
      <w:szCs w:val="20"/>
      <w:lang w:val="en-GB" w:eastAsia="en-GB"/>
    </w:rPr>
  </w:style>
  <w:style w:type="paragraph" w:customStyle="1" w:styleId="Listbullet">
    <w:name w:val="List bullet"/>
    <w:basedOn w:val="Normal"/>
    <w:rsid w:val="00427864"/>
    <w:pPr>
      <w:widowControl w:val="0"/>
      <w:spacing w:after="120"/>
    </w:pPr>
    <w:rPr>
      <w:rFonts w:ascii="Trebuchet MS" w:eastAsia="MS Mincho" w:hAnsi="Trebuchet MS"/>
      <w:sz w:val="22"/>
      <w:szCs w:val="20"/>
      <w:lang w:val="sq-AL" w:eastAsia="zh-CN"/>
    </w:rPr>
  </w:style>
  <w:style w:type="character" w:customStyle="1" w:styleId="ListBullet2Char">
    <w:name w:val="List Bullet 2 Char"/>
    <w:aliases w:val="List me numra Char"/>
    <w:rsid w:val="00427864"/>
    <w:rPr>
      <w:rFonts w:ascii="Trebuchet MS" w:eastAsia="MS Mincho" w:hAnsi="Trebuchet MS"/>
      <w:sz w:val="22"/>
      <w:szCs w:val="22"/>
      <w:lang w:val="en-US" w:eastAsia="en-US" w:bidi="ar-SA"/>
    </w:rPr>
  </w:style>
  <w:style w:type="character" w:customStyle="1" w:styleId="ListBulletCharChar">
    <w:name w:val="List Bullet Char Char"/>
    <w:rsid w:val="00427864"/>
    <w:rPr>
      <w:rFonts w:ascii="Trebuchet MS" w:eastAsia="MS Mincho" w:hAnsi="Trebuchet MS"/>
      <w:sz w:val="22"/>
      <w:szCs w:val="22"/>
      <w:lang w:val="en-US" w:eastAsia="en-US" w:bidi="ar-SA"/>
    </w:rPr>
  </w:style>
  <w:style w:type="paragraph" w:customStyle="1" w:styleId="listmenumra">
    <w:name w:val="list me numra"/>
    <w:basedOn w:val="ListBullet2"/>
    <w:rsid w:val="00427864"/>
    <w:pPr>
      <w:numPr>
        <w:numId w:val="0"/>
      </w:numPr>
      <w:tabs>
        <w:tab w:val="num" w:pos="720"/>
      </w:tabs>
      <w:spacing w:before="60" w:after="60"/>
      <w:ind w:left="720" w:hanging="360"/>
      <w:jc w:val="both"/>
    </w:pPr>
    <w:rPr>
      <w:rFonts w:ascii="Trebuchet MS" w:hAnsi="Trebuchet MS"/>
      <w:sz w:val="22"/>
      <w:szCs w:val="22"/>
      <w:lang w:eastAsia="en-GB"/>
    </w:rPr>
  </w:style>
  <w:style w:type="paragraph" w:styleId="ListBullet2">
    <w:name w:val="List Bullet 2"/>
    <w:basedOn w:val="Normal"/>
    <w:rsid w:val="00D60C8B"/>
    <w:pPr>
      <w:numPr>
        <w:numId w:val="2"/>
      </w:numPr>
    </w:pPr>
  </w:style>
  <w:style w:type="character" w:customStyle="1" w:styleId="listmenumraCharChar">
    <w:name w:val="list me numra Char Char"/>
    <w:basedOn w:val="ListBullet2Char"/>
    <w:rsid w:val="00427864"/>
    <w:rPr>
      <w:rFonts w:ascii="Trebuchet MS" w:eastAsia="MS Mincho" w:hAnsi="Trebuchet MS"/>
      <w:sz w:val="22"/>
      <w:szCs w:val="22"/>
      <w:lang w:val="en-US" w:eastAsia="en-US" w:bidi="ar-SA"/>
    </w:rPr>
  </w:style>
  <w:style w:type="paragraph" w:customStyle="1" w:styleId="NeniTitull">
    <w:name w:val="Neni_Titull"/>
    <w:next w:val="Normal"/>
    <w:rsid w:val="00427864"/>
    <w:pPr>
      <w:keepNext/>
      <w:widowControl w:val="0"/>
      <w:jc w:val="center"/>
      <w:outlineLvl w:val="2"/>
    </w:pPr>
    <w:rPr>
      <w:rFonts w:ascii="CG Times" w:hAnsi="CG Times"/>
      <w:b/>
      <w:sz w:val="22"/>
      <w:lang w:eastAsia="en-US"/>
    </w:rPr>
  </w:style>
  <w:style w:type="paragraph" w:customStyle="1" w:styleId="para-indent">
    <w:name w:val="para-indent"/>
    <w:basedOn w:val="para"/>
    <w:rsid w:val="00427864"/>
    <w:pPr>
      <w:ind w:left="720"/>
    </w:pPr>
  </w:style>
  <w:style w:type="paragraph" w:styleId="BodyText">
    <w:name w:val="Body Text"/>
    <w:basedOn w:val="Normal"/>
    <w:rsid w:val="00D60C8B"/>
    <w:pPr>
      <w:spacing w:after="120"/>
    </w:pPr>
  </w:style>
  <w:style w:type="paragraph" w:customStyle="1" w:styleId="TableFootnote">
    <w:name w:val="Table Footnote"/>
    <w:basedOn w:val="Normal"/>
    <w:rsid w:val="00427864"/>
    <w:pPr>
      <w:widowControl w:val="0"/>
      <w:spacing w:before="80" w:after="240"/>
      <w:contextualSpacing/>
    </w:pPr>
    <w:rPr>
      <w:rFonts w:ascii="Trebuchet MS" w:eastAsia="MS Mincho" w:hAnsi="Trebuchet MS"/>
      <w:sz w:val="18"/>
      <w:szCs w:val="20"/>
      <w:lang w:val="en-GB" w:eastAsia="en-GB"/>
    </w:rPr>
  </w:style>
  <w:style w:type="paragraph" w:customStyle="1" w:styleId="TableText">
    <w:name w:val="Table Text"/>
    <w:basedOn w:val="BodyText"/>
    <w:rsid w:val="00427864"/>
    <w:pPr>
      <w:spacing w:before="40" w:after="40"/>
      <w:jc w:val="both"/>
    </w:pPr>
    <w:rPr>
      <w:rFonts w:ascii="Trebuchet MS" w:hAnsi="Trebuchet MS"/>
      <w:sz w:val="18"/>
      <w:szCs w:val="22"/>
      <w:lang w:val="it-IT" w:eastAsia="en-GB"/>
    </w:rPr>
  </w:style>
  <w:style w:type="paragraph" w:customStyle="1" w:styleId="text">
    <w:name w:val="text"/>
    <w:basedOn w:val="Normal"/>
    <w:rsid w:val="00427864"/>
    <w:pPr>
      <w:widowControl w:val="0"/>
      <w:ind w:left="709"/>
      <w:jc w:val="both"/>
    </w:pPr>
    <w:rPr>
      <w:rFonts w:ascii="Arial" w:eastAsia="MS Mincho" w:hAnsi="Arial"/>
      <w:sz w:val="20"/>
      <w:szCs w:val="20"/>
      <w:lang w:val="fr-FR" w:eastAsia="en-GB"/>
    </w:rPr>
  </w:style>
  <w:style w:type="character" w:customStyle="1" w:styleId="TitulliCharChar">
    <w:name w:val="Titulli Char Char"/>
    <w:rsid w:val="00427864"/>
    <w:rPr>
      <w:rFonts w:ascii="CG Times" w:eastAsia="MS Mincho" w:hAnsi="CG Times"/>
      <w:b/>
      <w:caps/>
      <w:sz w:val="22"/>
      <w:szCs w:val="22"/>
      <w:lang w:val="en-GB" w:eastAsia="en-US" w:bidi="ar-SA"/>
    </w:rPr>
  </w:style>
  <w:style w:type="paragraph" w:customStyle="1" w:styleId="xl22">
    <w:name w:val="xl22"/>
    <w:basedOn w:val="Normal"/>
    <w:rsid w:val="00427864"/>
    <w:pPr>
      <w:spacing w:before="100" w:beforeAutospacing="1" w:after="100" w:afterAutospacing="1"/>
    </w:pPr>
    <w:rPr>
      <w:rFonts w:ascii="Book Antiqua" w:eastAsia="MS Mincho" w:hAnsi="Book Antiqua"/>
      <w:b/>
      <w:bCs/>
      <w:sz w:val="20"/>
      <w:szCs w:val="20"/>
      <w:lang w:eastAsia="en-GB"/>
    </w:rPr>
  </w:style>
  <w:style w:type="paragraph" w:customStyle="1" w:styleId="xl23">
    <w:name w:val="xl23"/>
    <w:basedOn w:val="Normal"/>
    <w:rsid w:val="00427864"/>
    <w:pPr>
      <w:spacing w:before="100" w:beforeAutospacing="1" w:after="100" w:afterAutospacing="1"/>
    </w:pPr>
    <w:rPr>
      <w:rFonts w:ascii="Book Antiqua" w:eastAsia="MS Mincho" w:hAnsi="Book Antiqua"/>
      <w:sz w:val="20"/>
      <w:szCs w:val="20"/>
      <w:lang w:eastAsia="en-GB"/>
    </w:rPr>
  </w:style>
  <w:style w:type="paragraph" w:customStyle="1" w:styleId="xl24">
    <w:name w:val="xl24"/>
    <w:basedOn w:val="Normal"/>
    <w:rsid w:val="00427864"/>
    <w:pPr>
      <w:widowControl w:val="0"/>
      <w:spacing w:before="100" w:beforeAutospacing="1" w:after="100" w:afterAutospacing="1"/>
    </w:pPr>
    <w:rPr>
      <w:rFonts w:ascii="Bookman Old Style" w:eastAsia="MS Mincho" w:hAnsi="Bookman Old Style"/>
      <w:sz w:val="22"/>
      <w:szCs w:val="22"/>
      <w:lang w:val="en-GB" w:eastAsia="en-GB"/>
    </w:rPr>
  </w:style>
  <w:style w:type="paragraph" w:customStyle="1" w:styleId="xl25">
    <w:name w:val="xl25"/>
    <w:basedOn w:val="Normal"/>
    <w:rsid w:val="00427864"/>
    <w:pPr>
      <w:widowControl w:val="0"/>
      <w:spacing w:before="100" w:beforeAutospacing="1" w:after="100" w:afterAutospacing="1"/>
    </w:pPr>
    <w:rPr>
      <w:rFonts w:ascii="Arial" w:eastAsia="MS Mincho" w:hAnsi="Arial" w:cs="Arial"/>
      <w:b/>
      <w:bCs/>
      <w:sz w:val="22"/>
      <w:szCs w:val="22"/>
      <w:lang w:val="en-GB" w:eastAsia="en-GB"/>
    </w:rPr>
  </w:style>
  <w:style w:type="paragraph" w:customStyle="1" w:styleId="xl26">
    <w:name w:val="xl26"/>
    <w:basedOn w:val="Normal"/>
    <w:rsid w:val="00427864"/>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MS Mincho" w:hAnsi="Arial" w:cs="Arial"/>
      <w:sz w:val="18"/>
      <w:szCs w:val="18"/>
      <w:lang w:val="en-GB" w:eastAsia="en-GB"/>
    </w:rPr>
  </w:style>
  <w:style w:type="paragraph" w:customStyle="1" w:styleId="xl27">
    <w:name w:val="xl27"/>
    <w:basedOn w:val="Normal"/>
    <w:rsid w:val="00427864"/>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MS Mincho" w:hAnsi="Arial" w:cs="Arial"/>
      <w:b/>
      <w:bCs/>
      <w:i/>
      <w:iCs/>
      <w:sz w:val="18"/>
      <w:szCs w:val="18"/>
      <w:lang w:val="en-GB" w:eastAsia="en-GB"/>
    </w:rPr>
  </w:style>
  <w:style w:type="paragraph" w:customStyle="1" w:styleId="xl28">
    <w:name w:val="xl28"/>
    <w:basedOn w:val="Normal"/>
    <w:rsid w:val="00427864"/>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eastAsia="MS Mincho" w:hAnsi="Arial" w:cs="Arial"/>
      <w:b/>
      <w:bCs/>
      <w:sz w:val="18"/>
      <w:szCs w:val="18"/>
      <w:lang w:val="en-GB" w:eastAsia="en-GB"/>
    </w:rPr>
  </w:style>
  <w:style w:type="paragraph" w:customStyle="1" w:styleId="xl29">
    <w:name w:val="xl29"/>
    <w:basedOn w:val="Normal"/>
    <w:rsid w:val="00427864"/>
    <w:pPr>
      <w:pBdr>
        <w:right w:val="single" w:sz="4" w:space="0" w:color="auto"/>
      </w:pBdr>
      <w:spacing w:before="100" w:beforeAutospacing="1" w:after="100" w:afterAutospacing="1"/>
    </w:pPr>
    <w:rPr>
      <w:rFonts w:eastAsia="MS Mincho"/>
      <w:sz w:val="20"/>
      <w:szCs w:val="20"/>
      <w:lang w:eastAsia="en-GB"/>
    </w:rPr>
  </w:style>
  <w:style w:type="paragraph" w:customStyle="1" w:styleId="xl30">
    <w:name w:val="xl30"/>
    <w:basedOn w:val="Normal"/>
    <w:rsid w:val="00427864"/>
    <w:pPr>
      <w:pBdr>
        <w:left w:val="single" w:sz="4" w:space="0" w:color="auto"/>
        <w:bottom w:val="single" w:sz="4" w:space="0" w:color="auto"/>
      </w:pBdr>
      <w:spacing w:before="100" w:beforeAutospacing="1" w:after="100" w:afterAutospacing="1"/>
    </w:pPr>
    <w:rPr>
      <w:rFonts w:eastAsia="MS Mincho"/>
      <w:sz w:val="20"/>
      <w:szCs w:val="20"/>
      <w:lang w:eastAsia="en-GB"/>
    </w:rPr>
  </w:style>
  <w:style w:type="paragraph" w:customStyle="1" w:styleId="xl31">
    <w:name w:val="xl31"/>
    <w:basedOn w:val="Normal"/>
    <w:rsid w:val="00427864"/>
    <w:pPr>
      <w:pBdr>
        <w:bottom w:val="single" w:sz="4" w:space="0" w:color="auto"/>
      </w:pBdr>
      <w:spacing w:before="100" w:beforeAutospacing="1" w:after="100" w:afterAutospacing="1"/>
    </w:pPr>
    <w:rPr>
      <w:rFonts w:eastAsia="MS Mincho"/>
      <w:sz w:val="20"/>
      <w:szCs w:val="20"/>
      <w:lang w:eastAsia="en-GB"/>
    </w:rPr>
  </w:style>
  <w:style w:type="paragraph" w:customStyle="1" w:styleId="xl32">
    <w:name w:val="xl32"/>
    <w:basedOn w:val="Normal"/>
    <w:rsid w:val="00427864"/>
    <w:pPr>
      <w:pBdr>
        <w:bottom w:val="single" w:sz="4" w:space="0" w:color="auto"/>
        <w:right w:val="single" w:sz="4" w:space="0" w:color="auto"/>
      </w:pBdr>
      <w:spacing w:before="100" w:beforeAutospacing="1" w:after="100" w:afterAutospacing="1"/>
    </w:pPr>
    <w:rPr>
      <w:rFonts w:eastAsia="MS Mincho"/>
      <w:sz w:val="20"/>
      <w:szCs w:val="20"/>
      <w:lang w:eastAsia="en-GB"/>
    </w:rPr>
  </w:style>
  <w:style w:type="paragraph" w:customStyle="1" w:styleId="xl33">
    <w:name w:val="xl33"/>
    <w:basedOn w:val="Normal"/>
    <w:rsid w:val="00427864"/>
    <w:pPr>
      <w:pBdr>
        <w:top w:val="single" w:sz="4" w:space="0" w:color="auto"/>
        <w:left w:val="single" w:sz="4" w:space="0" w:color="auto"/>
        <w:right w:val="single" w:sz="4" w:space="0" w:color="auto"/>
      </w:pBdr>
      <w:spacing w:before="100" w:beforeAutospacing="1" w:after="100" w:afterAutospacing="1"/>
    </w:pPr>
    <w:rPr>
      <w:rFonts w:ascii="Book Antiqua" w:eastAsia="MS Mincho" w:hAnsi="Book Antiqua"/>
      <w:sz w:val="20"/>
      <w:szCs w:val="20"/>
      <w:lang w:eastAsia="en-GB"/>
    </w:rPr>
  </w:style>
  <w:style w:type="paragraph" w:customStyle="1" w:styleId="xl34">
    <w:name w:val="xl34"/>
    <w:basedOn w:val="Normal"/>
    <w:rsid w:val="00427864"/>
    <w:pPr>
      <w:pBdr>
        <w:top w:val="single" w:sz="4" w:space="0" w:color="auto"/>
        <w:left w:val="single" w:sz="4" w:space="0" w:color="auto"/>
        <w:right w:val="single" w:sz="4" w:space="0" w:color="auto"/>
      </w:pBdr>
      <w:spacing w:before="100" w:beforeAutospacing="1" w:after="100" w:afterAutospacing="1"/>
    </w:pPr>
    <w:rPr>
      <w:rFonts w:ascii="Book Antiqua" w:eastAsia="MS Mincho" w:hAnsi="Book Antiqua"/>
      <w:sz w:val="16"/>
      <w:szCs w:val="16"/>
      <w:lang w:eastAsia="en-GB"/>
    </w:rPr>
  </w:style>
  <w:style w:type="paragraph" w:customStyle="1" w:styleId="xl35">
    <w:name w:val="xl35"/>
    <w:basedOn w:val="Normal"/>
    <w:rsid w:val="00427864"/>
    <w:pPr>
      <w:pBdr>
        <w:left w:val="single" w:sz="4" w:space="0" w:color="auto"/>
        <w:right w:val="single" w:sz="4" w:space="0" w:color="auto"/>
      </w:pBdr>
      <w:spacing w:before="100" w:beforeAutospacing="1" w:after="100" w:afterAutospacing="1"/>
    </w:pPr>
    <w:rPr>
      <w:rFonts w:ascii="Book Antiqua" w:eastAsia="MS Mincho" w:hAnsi="Book Antiqua"/>
      <w:sz w:val="20"/>
      <w:szCs w:val="20"/>
      <w:lang w:eastAsia="en-GB"/>
    </w:rPr>
  </w:style>
  <w:style w:type="paragraph" w:customStyle="1" w:styleId="xl36">
    <w:name w:val="xl36"/>
    <w:basedOn w:val="Normal"/>
    <w:rsid w:val="00427864"/>
    <w:pPr>
      <w:pBdr>
        <w:left w:val="single" w:sz="4" w:space="0" w:color="auto"/>
        <w:right w:val="single" w:sz="4" w:space="0" w:color="auto"/>
      </w:pBdr>
      <w:spacing w:before="100" w:beforeAutospacing="1" w:after="100" w:afterAutospacing="1"/>
    </w:pPr>
    <w:rPr>
      <w:rFonts w:ascii="Book Antiqua" w:eastAsia="MS Mincho" w:hAnsi="Book Antiqua"/>
      <w:sz w:val="16"/>
      <w:szCs w:val="16"/>
      <w:lang w:eastAsia="en-GB"/>
    </w:rPr>
  </w:style>
  <w:style w:type="paragraph" w:customStyle="1" w:styleId="xl37">
    <w:name w:val="xl37"/>
    <w:basedOn w:val="Normal"/>
    <w:rsid w:val="00427864"/>
    <w:pPr>
      <w:pBdr>
        <w:left w:val="single" w:sz="4" w:space="0" w:color="auto"/>
        <w:bottom w:val="single" w:sz="4" w:space="0" w:color="auto"/>
        <w:right w:val="single" w:sz="4" w:space="0" w:color="auto"/>
      </w:pBdr>
      <w:spacing w:before="100" w:beforeAutospacing="1" w:after="100" w:afterAutospacing="1"/>
    </w:pPr>
    <w:rPr>
      <w:rFonts w:ascii="Book Antiqua" w:eastAsia="MS Mincho" w:hAnsi="Book Antiqua"/>
      <w:sz w:val="20"/>
      <w:szCs w:val="20"/>
      <w:lang w:eastAsia="en-GB"/>
    </w:rPr>
  </w:style>
  <w:style w:type="paragraph" w:customStyle="1" w:styleId="xl38">
    <w:name w:val="xl38"/>
    <w:basedOn w:val="Normal"/>
    <w:rsid w:val="00427864"/>
    <w:pPr>
      <w:pBdr>
        <w:left w:val="single" w:sz="4" w:space="0" w:color="auto"/>
        <w:bottom w:val="single" w:sz="4" w:space="0" w:color="auto"/>
        <w:right w:val="single" w:sz="4" w:space="0" w:color="auto"/>
      </w:pBdr>
      <w:spacing w:before="100" w:beforeAutospacing="1" w:after="100" w:afterAutospacing="1"/>
    </w:pPr>
    <w:rPr>
      <w:rFonts w:ascii="Book Antiqua" w:eastAsia="MS Mincho" w:hAnsi="Book Antiqua"/>
      <w:sz w:val="16"/>
      <w:szCs w:val="16"/>
      <w:lang w:eastAsia="en-GB"/>
    </w:rPr>
  </w:style>
  <w:style w:type="paragraph" w:customStyle="1" w:styleId="xl39">
    <w:name w:val="xl39"/>
    <w:basedOn w:val="Normal"/>
    <w:rsid w:val="00427864"/>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MS Mincho"/>
      <w:sz w:val="20"/>
      <w:szCs w:val="20"/>
      <w:lang w:eastAsia="en-GB"/>
    </w:rPr>
  </w:style>
  <w:style w:type="paragraph" w:customStyle="1" w:styleId="xl40">
    <w:name w:val="xl40"/>
    <w:basedOn w:val="Normal"/>
    <w:rsid w:val="00427864"/>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MS Mincho" w:hAnsi="Arial" w:cs="Arial"/>
      <w:sz w:val="16"/>
      <w:szCs w:val="16"/>
      <w:lang w:eastAsia="en-GB"/>
    </w:rPr>
  </w:style>
  <w:style w:type="paragraph" w:customStyle="1" w:styleId="xl41">
    <w:name w:val="xl41"/>
    <w:basedOn w:val="Normal"/>
    <w:rsid w:val="00427864"/>
    <w:pPr>
      <w:pBdr>
        <w:top w:val="single" w:sz="4" w:space="0" w:color="auto"/>
        <w:left w:val="single" w:sz="4" w:space="0" w:color="auto"/>
        <w:bottom w:val="single" w:sz="4" w:space="0" w:color="auto"/>
      </w:pBdr>
      <w:spacing w:before="100" w:beforeAutospacing="1" w:after="100" w:afterAutospacing="1"/>
    </w:pPr>
    <w:rPr>
      <w:rFonts w:ascii="Arial" w:eastAsia="MS Mincho" w:hAnsi="Arial" w:cs="Arial"/>
      <w:sz w:val="20"/>
      <w:szCs w:val="20"/>
      <w:lang w:eastAsia="en-GB"/>
    </w:rPr>
  </w:style>
  <w:style w:type="paragraph" w:customStyle="1" w:styleId="xl42">
    <w:name w:val="xl42"/>
    <w:basedOn w:val="Normal"/>
    <w:rsid w:val="00427864"/>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eastAsia="MS Mincho" w:hAnsi="Arial" w:cs="Arial"/>
      <w:sz w:val="16"/>
      <w:szCs w:val="16"/>
      <w:lang w:eastAsia="en-GB"/>
    </w:rPr>
  </w:style>
  <w:style w:type="paragraph" w:customStyle="1" w:styleId="xl43">
    <w:name w:val="xl43"/>
    <w:basedOn w:val="Normal"/>
    <w:rsid w:val="00427864"/>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eastAsia="MS Mincho" w:hAnsi="Arial" w:cs="Arial"/>
      <w:sz w:val="16"/>
      <w:szCs w:val="16"/>
      <w:lang w:eastAsia="en-GB"/>
    </w:rPr>
  </w:style>
  <w:style w:type="paragraph" w:customStyle="1" w:styleId="xl44">
    <w:name w:val="xl44"/>
    <w:basedOn w:val="Normal"/>
    <w:rsid w:val="00427864"/>
    <w:pPr>
      <w:pBdr>
        <w:left w:val="single" w:sz="4" w:space="0" w:color="auto"/>
        <w:bottom w:val="single" w:sz="4" w:space="0" w:color="auto"/>
        <w:right w:val="single" w:sz="4" w:space="0" w:color="auto"/>
      </w:pBdr>
      <w:spacing w:before="100" w:beforeAutospacing="1" w:after="100" w:afterAutospacing="1"/>
    </w:pPr>
    <w:rPr>
      <w:rFonts w:ascii="Arial" w:eastAsia="MS Mincho" w:hAnsi="Arial" w:cs="Arial"/>
      <w:sz w:val="16"/>
      <w:szCs w:val="16"/>
      <w:lang w:eastAsia="en-GB"/>
    </w:rPr>
  </w:style>
  <w:style w:type="paragraph" w:customStyle="1" w:styleId="xl45">
    <w:name w:val="xl45"/>
    <w:basedOn w:val="Normal"/>
    <w:rsid w:val="00427864"/>
    <w:pPr>
      <w:pBdr>
        <w:top w:val="single" w:sz="4" w:space="0" w:color="auto"/>
        <w:left w:val="single" w:sz="4" w:space="0" w:color="auto"/>
        <w:right w:val="single" w:sz="4" w:space="0" w:color="auto"/>
      </w:pBdr>
      <w:spacing w:before="100" w:beforeAutospacing="1" w:after="100" w:afterAutospacing="1"/>
    </w:pPr>
    <w:rPr>
      <w:rFonts w:ascii="Arial" w:eastAsia="MS Mincho" w:hAnsi="Arial" w:cs="Arial"/>
      <w:sz w:val="16"/>
      <w:szCs w:val="16"/>
      <w:lang w:eastAsia="en-GB"/>
    </w:rPr>
  </w:style>
  <w:style w:type="paragraph" w:customStyle="1" w:styleId="xl46">
    <w:name w:val="xl46"/>
    <w:basedOn w:val="Normal"/>
    <w:rsid w:val="00427864"/>
    <w:pPr>
      <w:widowControl w:val="0"/>
      <w:pBdr>
        <w:left w:val="single" w:sz="8" w:space="11" w:color="auto"/>
        <w:right w:val="single" w:sz="4" w:space="0" w:color="auto"/>
      </w:pBdr>
      <w:spacing w:before="100" w:beforeAutospacing="1" w:after="100" w:afterAutospacing="1"/>
      <w:ind w:firstLineChars="100"/>
    </w:pPr>
    <w:rPr>
      <w:rFonts w:ascii="Arial" w:eastAsia="MS Mincho" w:hAnsi="Arial" w:cs="Arial"/>
      <w:color w:val="000000"/>
      <w:sz w:val="22"/>
      <w:szCs w:val="22"/>
      <w:lang w:val="en-GB" w:eastAsia="en-GB"/>
    </w:rPr>
  </w:style>
  <w:style w:type="paragraph" w:customStyle="1" w:styleId="xl47">
    <w:name w:val="xl47"/>
    <w:basedOn w:val="Normal"/>
    <w:rsid w:val="00427864"/>
    <w:pPr>
      <w:widowControl w:val="0"/>
      <w:pBdr>
        <w:left w:val="single" w:sz="4" w:space="0" w:color="auto"/>
      </w:pBdr>
      <w:spacing w:before="100" w:beforeAutospacing="1" w:after="100" w:afterAutospacing="1"/>
      <w:jc w:val="right"/>
    </w:pPr>
    <w:rPr>
      <w:rFonts w:ascii="Arial" w:eastAsia="MS Mincho" w:hAnsi="Arial" w:cs="Arial"/>
      <w:color w:val="000000"/>
      <w:sz w:val="22"/>
      <w:szCs w:val="22"/>
      <w:lang w:val="en-GB" w:eastAsia="en-GB"/>
    </w:rPr>
  </w:style>
  <w:style w:type="paragraph" w:styleId="BodyTextIndent2">
    <w:name w:val="Body Text Indent 2"/>
    <w:basedOn w:val="Normal"/>
    <w:rsid w:val="00C512F7"/>
    <w:pPr>
      <w:widowControl w:val="0"/>
      <w:snapToGrid w:val="0"/>
      <w:ind w:firstLine="720"/>
      <w:jc w:val="both"/>
    </w:pPr>
    <w:rPr>
      <w:szCs w:val="20"/>
    </w:rPr>
  </w:style>
  <w:style w:type="paragraph" w:styleId="Footer">
    <w:name w:val="footer"/>
    <w:basedOn w:val="Normal"/>
    <w:rsid w:val="00C512F7"/>
    <w:pPr>
      <w:tabs>
        <w:tab w:val="center" w:pos="4320"/>
        <w:tab w:val="right" w:pos="8640"/>
      </w:tabs>
    </w:pPr>
  </w:style>
  <w:style w:type="character" w:styleId="PageNumber">
    <w:name w:val="page number"/>
    <w:basedOn w:val="DefaultParagraphFont"/>
    <w:rsid w:val="00C512F7"/>
    <w:rPr>
      <w:rFonts w:ascii="Tahoma" w:eastAsia="MS Mincho" w:hAnsi="Tahoma"/>
      <w:lang w:val="en-GB" w:eastAsia="en-GB" w:bidi="ar-SA"/>
    </w:rPr>
  </w:style>
  <w:style w:type="table" w:styleId="TableGrid">
    <w:name w:val="Table Grid"/>
    <w:basedOn w:val="TableNormal"/>
    <w:rsid w:val="000F21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BC7F3C"/>
    <w:rPr>
      <w:rFonts w:ascii="Tahoma" w:eastAsia="MS Mincho" w:hAnsi="Tahoma"/>
      <w:color w:val="0000FF"/>
      <w:u w:val="single"/>
      <w:lang w:val="en-GB" w:eastAsia="en-GB" w:bidi="ar-SA"/>
    </w:rPr>
  </w:style>
  <w:style w:type="paragraph" w:styleId="Header">
    <w:name w:val="header"/>
    <w:basedOn w:val="Normal"/>
    <w:rsid w:val="00E67765"/>
    <w:pPr>
      <w:tabs>
        <w:tab w:val="center" w:pos="4320"/>
        <w:tab w:val="right" w:pos="8640"/>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103118">
      <w:bodyDiv w:val="1"/>
      <w:marLeft w:val="0"/>
      <w:marRight w:val="0"/>
      <w:marTop w:val="0"/>
      <w:marBottom w:val="0"/>
      <w:divBdr>
        <w:top w:val="none" w:sz="0" w:space="0" w:color="auto"/>
        <w:left w:val="none" w:sz="0" w:space="0" w:color="auto"/>
        <w:bottom w:val="none" w:sz="0" w:space="0" w:color="auto"/>
        <w:right w:val="none" w:sz="0" w:space="0" w:color="auto"/>
      </w:divBdr>
    </w:div>
    <w:div w:id="30812771">
      <w:bodyDiv w:val="1"/>
      <w:marLeft w:val="0"/>
      <w:marRight w:val="0"/>
      <w:marTop w:val="0"/>
      <w:marBottom w:val="0"/>
      <w:divBdr>
        <w:top w:val="none" w:sz="0" w:space="0" w:color="auto"/>
        <w:left w:val="none" w:sz="0" w:space="0" w:color="auto"/>
        <w:bottom w:val="none" w:sz="0" w:space="0" w:color="auto"/>
        <w:right w:val="none" w:sz="0" w:space="0" w:color="auto"/>
      </w:divBdr>
    </w:div>
    <w:div w:id="235630542">
      <w:bodyDiv w:val="1"/>
      <w:marLeft w:val="0"/>
      <w:marRight w:val="0"/>
      <w:marTop w:val="0"/>
      <w:marBottom w:val="0"/>
      <w:divBdr>
        <w:top w:val="none" w:sz="0" w:space="0" w:color="auto"/>
        <w:left w:val="none" w:sz="0" w:space="0" w:color="auto"/>
        <w:bottom w:val="none" w:sz="0" w:space="0" w:color="auto"/>
        <w:right w:val="none" w:sz="0" w:space="0" w:color="auto"/>
      </w:divBdr>
    </w:div>
    <w:div w:id="486480877">
      <w:bodyDiv w:val="1"/>
      <w:marLeft w:val="0"/>
      <w:marRight w:val="0"/>
      <w:marTop w:val="0"/>
      <w:marBottom w:val="0"/>
      <w:divBdr>
        <w:top w:val="none" w:sz="0" w:space="0" w:color="auto"/>
        <w:left w:val="none" w:sz="0" w:space="0" w:color="auto"/>
        <w:bottom w:val="none" w:sz="0" w:space="0" w:color="auto"/>
        <w:right w:val="none" w:sz="0" w:space="0" w:color="auto"/>
      </w:divBdr>
    </w:div>
    <w:div w:id="546602426">
      <w:bodyDiv w:val="1"/>
      <w:marLeft w:val="0"/>
      <w:marRight w:val="0"/>
      <w:marTop w:val="0"/>
      <w:marBottom w:val="0"/>
      <w:divBdr>
        <w:top w:val="none" w:sz="0" w:space="0" w:color="auto"/>
        <w:left w:val="none" w:sz="0" w:space="0" w:color="auto"/>
        <w:bottom w:val="none" w:sz="0" w:space="0" w:color="auto"/>
        <w:right w:val="none" w:sz="0" w:space="0" w:color="auto"/>
      </w:divBdr>
    </w:div>
    <w:div w:id="599340853">
      <w:bodyDiv w:val="1"/>
      <w:marLeft w:val="0"/>
      <w:marRight w:val="0"/>
      <w:marTop w:val="0"/>
      <w:marBottom w:val="0"/>
      <w:divBdr>
        <w:top w:val="none" w:sz="0" w:space="0" w:color="auto"/>
        <w:left w:val="none" w:sz="0" w:space="0" w:color="auto"/>
        <w:bottom w:val="none" w:sz="0" w:space="0" w:color="auto"/>
        <w:right w:val="none" w:sz="0" w:space="0" w:color="auto"/>
      </w:divBdr>
    </w:div>
    <w:div w:id="638654751">
      <w:bodyDiv w:val="1"/>
      <w:marLeft w:val="0"/>
      <w:marRight w:val="0"/>
      <w:marTop w:val="0"/>
      <w:marBottom w:val="0"/>
      <w:divBdr>
        <w:top w:val="none" w:sz="0" w:space="0" w:color="auto"/>
        <w:left w:val="none" w:sz="0" w:space="0" w:color="auto"/>
        <w:bottom w:val="none" w:sz="0" w:space="0" w:color="auto"/>
        <w:right w:val="none" w:sz="0" w:space="0" w:color="auto"/>
      </w:divBdr>
    </w:div>
    <w:div w:id="834491623">
      <w:bodyDiv w:val="1"/>
      <w:marLeft w:val="0"/>
      <w:marRight w:val="0"/>
      <w:marTop w:val="0"/>
      <w:marBottom w:val="0"/>
      <w:divBdr>
        <w:top w:val="none" w:sz="0" w:space="0" w:color="auto"/>
        <w:left w:val="none" w:sz="0" w:space="0" w:color="auto"/>
        <w:bottom w:val="none" w:sz="0" w:space="0" w:color="auto"/>
        <w:right w:val="none" w:sz="0" w:space="0" w:color="auto"/>
      </w:divBdr>
    </w:div>
    <w:div w:id="860822711">
      <w:bodyDiv w:val="1"/>
      <w:marLeft w:val="0"/>
      <w:marRight w:val="0"/>
      <w:marTop w:val="0"/>
      <w:marBottom w:val="0"/>
      <w:divBdr>
        <w:top w:val="none" w:sz="0" w:space="0" w:color="auto"/>
        <w:left w:val="none" w:sz="0" w:space="0" w:color="auto"/>
        <w:bottom w:val="none" w:sz="0" w:space="0" w:color="auto"/>
        <w:right w:val="none" w:sz="0" w:space="0" w:color="auto"/>
      </w:divBdr>
    </w:div>
    <w:div w:id="971597968">
      <w:bodyDiv w:val="1"/>
      <w:marLeft w:val="0"/>
      <w:marRight w:val="0"/>
      <w:marTop w:val="0"/>
      <w:marBottom w:val="0"/>
      <w:divBdr>
        <w:top w:val="none" w:sz="0" w:space="0" w:color="auto"/>
        <w:left w:val="none" w:sz="0" w:space="0" w:color="auto"/>
        <w:bottom w:val="none" w:sz="0" w:space="0" w:color="auto"/>
        <w:right w:val="none" w:sz="0" w:space="0" w:color="auto"/>
      </w:divBdr>
    </w:div>
    <w:div w:id="981886687">
      <w:bodyDiv w:val="1"/>
      <w:marLeft w:val="0"/>
      <w:marRight w:val="0"/>
      <w:marTop w:val="0"/>
      <w:marBottom w:val="0"/>
      <w:divBdr>
        <w:top w:val="none" w:sz="0" w:space="0" w:color="auto"/>
        <w:left w:val="none" w:sz="0" w:space="0" w:color="auto"/>
        <w:bottom w:val="none" w:sz="0" w:space="0" w:color="auto"/>
        <w:right w:val="none" w:sz="0" w:space="0" w:color="auto"/>
      </w:divBdr>
    </w:div>
    <w:div w:id="1276984520">
      <w:bodyDiv w:val="1"/>
      <w:marLeft w:val="0"/>
      <w:marRight w:val="0"/>
      <w:marTop w:val="0"/>
      <w:marBottom w:val="0"/>
      <w:divBdr>
        <w:top w:val="none" w:sz="0" w:space="0" w:color="auto"/>
        <w:left w:val="none" w:sz="0" w:space="0" w:color="auto"/>
        <w:bottom w:val="none" w:sz="0" w:space="0" w:color="auto"/>
        <w:right w:val="none" w:sz="0" w:space="0" w:color="auto"/>
      </w:divBdr>
    </w:div>
    <w:div w:id="1312832450">
      <w:bodyDiv w:val="1"/>
      <w:marLeft w:val="0"/>
      <w:marRight w:val="0"/>
      <w:marTop w:val="0"/>
      <w:marBottom w:val="0"/>
      <w:divBdr>
        <w:top w:val="none" w:sz="0" w:space="0" w:color="auto"/>
        <w:left w:val="none" w:sz="0" w:space="0" w:color="auto"/>
        <w:bottom w:val="none" w:sz="0" w:space="0" w:color="auto"/>
        <w:right w:val="none" w:sz="0" w:space="0" w:color="auto"/>
      </w:divBdr>
    </w:div>
    <w:div w:id="1664314042">
      <w:bodyDiv w:val="1"/>
      <w:marLeft w:val="0"/>
      <w:marRight w:val="0"/>
      <w:marTop w:val="0"/>
      <w:marBottom w:val="0"/>
      <w:divBdr>
        <w:top w:val="none" w:sz="0" w:space="0" w:color="auto"/>
        <w:left w:val="none" w:sz="0" w:space="0" w:color="auto"/>
        <w:bottom w:val="none" w:sz="0" w:space="0" w:color="auto"/>
        <w:right w:val="none" w:sz="0" w:space="0" w:color="auto"/>
      </w:divBdr>
    </w:div>
    <w:div w:id="1955096586">
      <w:bodyDiv w:val="1"/>
      <w:marLeft w:val="0"/>
      <w:marRight w:val="0"/>
      <w:marTop w:val="0"/>
      <w:marBottom w:val="0"/>
      <w:divBdr>
        <w:top w:val="none" w:sz="0" w:space="0" w:color="auto"/>
        <w:left w:val="none" w:sz="0" w:space="0" w:color="auto"/>
        <w:bottom w:val="none" w:sz="0" w:space="0" w:color="auto"/>
        <w:right w:val="none" w:sz="0" w:space="0" w:color="auto"/>
      </w:divBdr>
    </w:div>
    <w:div w:id="2030985715">
      <w:bodyDiv w:val="1"/>
      <w:marLeft w:val="0"/>
      <w:marRight w:val="0"/>
      <w:marTop w:val="0"/>
      <w:marBottom w:val="0"/>
      <w:divBdr>
        <w:top w:val="none" w:sz="0" w:space="0" w:color="auto"/>
        <w:left w:val="none" w:sz="0" w:space="0" w:color="auto"/>
        <w:bottom w:val="none" w:sz="0" w:space="0" w:color="auto"/>
        <w:right w:val="none" w:sz="0" w:space="0" w:color="auto"/>
      </w:divBdr>
    </w:div>
    <w:div w:id="20869523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oter" Target="footer4.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22510</Words>
  <Characters>128309</Characters>
  <Application>Microsoft Office Word</Application>
  <DocSecurity>0</DocSecurity>
  <Lines>1069</Lines>
  <Paragraphs>301</Paragraphs>
  <ScaleCrop>false</ScaleCrop>
  <HeadingPairs>
    <vt:vector size="2" baseType="variant">
      <vt:variant>
        <vt:lpstr>Title</vt:lpstr>
      </vt:variant>
      <vt:variant>
        <vt:i4>1</vt:i4>
      </vt:variant>
    </vt:vector>
  </HeadingPairs>
  <TitlesOfParts>
    <vt:vector size="1" baseType="lpstr">
      <vt:lpstr>RREGULLORE  </vt:lpstr>
    </vt:vector>
  </TitlesOfParts>
  <Company>QPZ</Company>
  <LinksUpToDate>false</LinksUpToDate>
  <CharactersWithSpaces>150518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RREGULLORE  </dc:title>
  <dc:subject/>
  <dc:creator>Nisida</dc:creator>
  <cp:keywords/>
  <dc:description/>
  <cp:lastModifiedBy>Inida Noga</cp:lastModifiedBy>
  <cp:revision>2</cp:revision>
  <cp:lastPrinted>2008-11-21T09:12:00Z</cp:lastPrinted>
  <dcterms:created xsi:type="dcterms:W3CDTF">2019-02-15T15:19:00Z</dcterms:created>
  <dcterms:modified xsi:type="dcterms:W3CDTF">2019-02-15T15:19:00Z</dcterms:modified>
</cp:coreProperties>
</file>