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455" w:rsidRDefault="00EC0455" w:rsidP="00F66129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EC0455" w:rsidRDefault="00EC0455" w:rsidP="00F66129">
      <w:pPr>
        <w:pStyle w:val="NumriData"/>
        <w:keepNext w:val="0"/>
      </w:pPr>
      <w:r w:rsidRPr="00E51D23">
        <w:t>Nr.12</w:t>
      </w:r>
      <w:r>
        <w:t>0</w:t>
      </w:r>
      <w:r w:rsidR="00CA6D1D">
        <w:t>3</w:t>
      </w:r>
      <w:r w:rsidRPr="00E51D23">
        <w:t>,</w:t>
      </w:r>
      <w:r w:rsidR="00CA6D1D">
        <w:t xml:space="preserve"> </w:t>
      </w:r>
      <w:r w:rsidRPr="00E51D23">
        <w:t>dat</w:t>
      </w:r>
      <w:r>
        <w:t>ë</w:t>
      </w:r>
      <w:r w:rsidRPr="00E51D23">
        <w:t xml:space="preserve"> 27.8.2008 </w:t>
      </w:r>
    </w:p>
    <w:p w:rsidR="00EC0455" w:rsidRDefault="00EC0455" w:rsidP="00F66129">
      <w:pPr>
        <w:pStyle w:val="Paragrafi"/>
      </w:pPr>
    </w:p>
    <w:p w:rsidR="00EC0455" w:rsidRDefault="00EC0455" w:rsidP="00F66129">
      <w:pPr>
        <w:pStyle w:val="Titulli"/>
        <w:keepNext w:val="0"/>
      </w:pPr>
      <w:r>
        <w:t xml:space="preserve">PËR </w:t>
      </w:r>
      <w:r w:rsidRPr="00E51D23">
        <w:t>P</w:t>
      </w:r>
      <w:r>
        <w:t>Ë</w:t>
      </w:r>
      <w:r w:rsidRPr="00E51D23">
        <w:t>RCAKTIMIN E VLER</w:t>
      </w:r>
      <w:r>
        <w:t>Ë</w:t>
      </w:r>
      <w:r w:rsidRPr="00E51D23">
        <w:t>S S</w:t>
      </w:r>
      <w:r>
        <w:t>Ë</w:t>
      </w:r>
      <w:r w:rsidRPr="00E51D23">
        <w:t xml:space="preserve"> SAKT</w:t>
      </w:r>
      <w:r>
        <w:t>Ë</w:t>
      </w:r>
      <w:r w:rsidRPr="00E51D23">
        <w:t>, N</w:t>
      </w:r>
      <w:r>
        <w:t>Ë</w:t>
      </w:r>
      <w:r w:rsidRPr="00E51D23">
        <w:t xml:space="preserve"> </w:t>
      </w:r>
      <w:r>
        <w:t xml:space="preserve">PËRQINDJE, TË </w:t>
      </w:r>
      <w:r w:rsidR="00CA6D1D">
        <w:t>RENTË</w:t>
      </w:r>
      <w:r w:rsidRPr="00E51D23">
        <w:t>S S</w:t>
      </w:r>
      <w:r>
        <w:t>Ë</w:t>
      </w:r>
      <w:r w:rsidRPr="00E51D23">
        <w:t xml:space="preserve"> PASURIS</w:t>
      </w:r>
      <w:r>
        <w:t>Ë</w:t>
      </w:r>
      <w:r w:rsidRPr="00E51D23">
        <w:t xml:space="preserve"> MINERARE SIPAS VLER</w:t>
      </w:r>
      <w:r>
        <w:t>Ë</w:t>
      </w:r>
      <w:r w:rsidRPr="00E51D23">
        <w:t>S S</w:t>
      </w:r>
      <w:r>
        <w:t>Ë</w:t>
      </w:r>
      <w:r w:rsidRPr="00E51D23">
        <w:t xml:space="preserve"> </w:t>
      </w:r>
      <w:r>
        <w:t xml:space="preserve">TREGUT, </w:t>
      </w:r>
      <w:r w:rsidRPr="00E51D23">
        <w:t>P</w:t>
      </w:r>
      <w:r>
        <w:t>Ë</w:t>
      </w:r>
      <w:r w:rsidRPr="00E51D23">
        <w:t xml:space="preserve">R </w:t>
      </w:r>
      <w:r>
        <w:t>Ç</w:t>
      </w:r>
      <w:r w:rsidRPr="00E51D23">
        <w:t xml:space="preserve">DO MINERAL APO GRUP MINERALESH </w:t>
      </w:r>
    </w:p>
    <w:p w:rsidR="00EC0455" w:rsidRDefault="00EC0455" w:rsidP="00F66129">
      <w:pPr>
        <w:pStyle w:val="Paragrafi"/>
      </w:pPr>
    </w:p>
    <w:p w:rsidR="00EC0455" w:rsidRDefault="00EC0455" w:rsidP="00F66129">
      <w:pPr>
        <w:pStyle w:val="BazLigjPropozues"/>
        <w:keepNext w:val="0"/>
      </w:pPr>
      <w:r w:rsidRPr="00E51D23">
        <w:t>N</w:t>
      </w:r>
      <w:r>
        <w:t>ë</w:t>
      </w:r>
      <w:r w:rsidRPr="00E51D23">
        <w:t xml:space="preserve"> mbështetje të nenit 100 të Kushtetutës dhe të pik</w:t>
      </w:r>
      <w:r>
        <w:t>ë</w:t>
      </w:r>
      <w:r w:rsidR="008D368C">
        <w:t>s 4</w:t>
      </w:r>
      <w:r w:rsidR="003E4B70">
        <w:t xml:space="preserve"> të nenit 4</w:t>
      </w:r>
      <w:r w:rsidRPr="00E51D23">
        <w:t xml:space="preserve"> të ligjit nr.9975, dat</w:t>
      </w:r>
      <w:r>
        <w:t>ë</w:t>
      </w:r>
      <w:r w:rsidR="008D368C">
        <w:t xml:space="preserve"> 28.7.2008</w:t>
      </w:r>
      <w:r w:rsidRPr="00E51D23">
        <w:t xml:space="preserve"> “P</w:t>
      </w:r>
      <w:r>
        <w:t>ër taksat kombëtare”</w:t>
      </w:r>
      <w:r w:rsidRPr="00E51D23">
        <w:t>, me propozimin e Ministrit të Ekonomisë, Tregtisë dhe Energjetik</w:t>
      </w:r>
      <w:r>
        <w:t>ë</w:t>
      </w:r>
      <w:r w:rsidRPr="00E51D23">
        <w:t>s dhe të Ministrit të Fi</w:t>
      </w:r>
      <w:r>
        <w:t xml:space="preserve">nancave, Këshilli i Ministrave </w:t>
      </w:r>
    </w:p>
    <w:p w:rsidR="00EC0455" w:rsidRDefault="00EC0455" w:rsidP="00F66129">
      <w:pPr>
        <w:pStyle w:val="Paragrafi"/>
      </w:pPr>
    </w:p>
    <w:p w:rsidR="00EC0455" w:rsidRDefault="00EC0455" w:rsidP="00F66129">
      <w:pPr>
        <w:pStyle w:val="VENDOSI"/>
        <w:keepNext w:val="0"/>
      </w:pPr>
      <w:r>
        <w:t xml:space="preserve">VENDOSI: </w:t>
      </w:r>
    </w:p>
    <w:p w:rsidR="00EC0455" w:rsidRDefault="00EC0455" w:rsidP="00F66129">
      <w:pPr>
        <w:pStyle w:val="Paragrafi"/>
      </w:pPr>
    </w:p>
    <w:p w:rsidR="00EC0455" w:rsidRDefault="00EC0455" w:rsidP="00F66129">
      <w:pPr>
        <w:pStyle w:val="Paragrafi"/>
      </w:pPr>
      <w:r>
        <w:t>1. Vl</w:t>
      </w:r>
      <w:r w:rsidRPr="00E51D23">
        <w:t>era e saktë, në</w:t>
      </w:r>
      <w:r w:rsidR="003449A1">
        <w:t xml:space="preserve"> p</w:t>
      </w:r>
      <w:r w:rsidR="00FF10C2">
        <w:rPr>
          <w:rFonts w:ascii="Times New Roman" w:hAnsi="Times New Roman"/>
          <w:lang w:eastAsia="ja-JP"/>
        </w:rPr>
        <w:t>ë</w:t>
      </w:r>
      <w:r w:rsidR="008D368C">
        <w:t>rqindje, e rentës së pasurisë</w:t>
      </w:r>
      <w:r w:rsidRPr="00E51D23">
        <w:t xml:space="preserve"> minerare, sipas vlerës së tregut, p</w:t>
      </w:r>
      <w:r>
        <w:t>ë</w:t>
      </w:r>
      <w:r w:rsidRPr="00E51D23">
        <w:t xml:space="preserve">r </w:t>
      </w:r>
      <w:r>
        <w:t>ç</w:t>
      </w:r>
      <w:r w:rsidRPr="00E51D23">
        <w:t>do mineral apo grup mineralesh, p</w:t>
      </w:r>
      <w:r>
        <w:t>ë</w:t>
      </w:r>
      <w:r w:rsidRPr="00E51D23">
        <w:t xml:space="preserve">rcaktohet me vendim </w:t>
      </w:r>
      <w:r w:rsidR="00E361DF">
        <w:t>të Këshillit të Ministrave, 15-</w:t>
      </w:r>
      <w:r w:rsidRPr="00E51D23">
        <w:t>ditëshin e par</w:t>
      </w:r>
      <w:r>
        <w:t>ë</w:t>
      </w:r>
      <w:r w:rsidRPr="00E51D23">
        <w:t xml:space="preserve"> </w:t>
      </w:r>
      <w:r>
        <w:t xml:space="preserve">të muajit shkurt, të çdo viti. </w:t>
      </w:r>
    </w:p>
    <w:p w:rsidR="00EC0455" w:rsidRDefault="00EC0455" w:rsidP="00F66129">
      <w:pPr>
        <w:pStyle w:val="Paragrafi"/>
      </w:pPr>
      <w:r w:rsidRPr="00E51D23">
        <w:t>2. Sipas p</w:t>
      </w:r>
      <w:r>
        <w:t>ë</w:t>
      </w:r>
      <w:r w:rsidRPr="00E51D23">
        <w:t>rcak</w:t>
      </w:r>
      <w:r w:rsidR="001C7D73">
        <w:t>timeve të bëra në shtojcën nr.2</w:t>
      </w:r>
      <w:r w:rsidRPr="00E51D23">
        <w:t xml:space="preserve"> të ligjit nr.9975, dat</w:t>
      </w:r>
      <w:r>
        <w:t>ë 28.7.2008, vl</w:t>
      </w:r>
      <w:r w:rsidRPr="00E51D23">
        <w:t>era e saktë, në p</w:t>
      </w:r>
      <w:r>
        <w:t>ë</w:t>
      </w:r>
      <w:r w:rsidRPr="00E51D23">
        <w:t>rqindje, e rentës së pasurisë minerare, sipas vlerës së tregut, p</w:t>
      </w:r>
      <w:r>
        <w:t>ër ç</w:t>
      </w:r>
      <w:r w:rsidRPr="00E51D23">
        <w:t>do mineral apo grup mineralesh, p</w:t>
      </w:r>
      <w:r>
        <w:t>ë</w:t>
      </w:r>
      <w:r w:rsidRPr="00E51D23">
        <w:t>r vitin</w:t>
      </w:r>
      <w:r w:rsidR="00E361DF">
        <w:t xml:space="preserve"> 2008, është sipas shtojcës nr.</w:t>
      </w:r>
      <w:r w:rsidRPr="00E51D23">
        <w:t>1, që</w:t>
      </w:r>
      <w:r>
        <w:t xml:space="preserve"> i bashkëlidhet këtij vendimi. </w:t>
      </w:r>
    </w:p>
    <w:p w:rsidR="00EC0455" w:rsidRDefault="00EC0455" w:rsidP="00F66129">
      <w:pPr>
        <w:pStyle w:val="Paragrafi"/>
      </w:pPr>
      <w:r w:rsidRPr="00E51D23">
        <w:t>3. Kur prodhuesi i mineralit e p</w:t>
      </w:r>
      <w:r>
        <w:t>ë</w:t>
      </w:r>
      <w:r w:rsidRPr="00E51D23">
        <w:t>rdor at</w:t>
      </w:r>
      <w:r>
        <w:t>ë</w:t>
      </w:r>
      <w:r w:rsidRPr="00E51D23">
        <w:t xml:space="preserve"> p</w:t>
      </w:r>
      <w:r>
        <w:t>ë</w:t>
      </w:r>
      <w:r w:rsidRPr="00E51D23">
        <w:t>r të prodhuar konce</w:t>
      </w:r>
      <w:r>
        <w:t xml:space="preserve">ntrat apo </w:t>
      </w:r>
      <w:r w:rsidRPr="00E51D23">
        <w:t>prodhime</w:t>
      </w:r>
      <w:r w:rsidR="00E361DF">
        <w:t xml:space="preserve"> metalurgjike ose në</w:t>
      </w:r>
      <w:r w:rsidRPr="00E51D23">
        <w:t>nprodukte t</w:t>
      </w:r>
      <w:r>
        <w:t xml:space="preserve">ë naftës, ai e paguan rentën e </w:t>
      </w:r>
      <w:r w:rsidRPr="00E51D23">
        <w:t xml:space="preserve">pasurisë minerare, në bazë të vlerës së </w:t>
      </w:r>
      <w:r>
        <w:t xml:space="preserve">mineralit të futur në koston e </w:t>
      </w:r>
      <w:r w:rsidR="00A332ED">
        <w:t>produkteve pë</w:t>
      </w:r>
      <w:r w:rsidRPr="00E51D23">
        <w:t xml:space="preserve">rfundimtare (koncentratit apo prodhimeve metalurgjike apo </w:t>
      </w:r>
      <w:r w:rsidR="00BC4F27">
        <w:t>në</w:t>
      </w:r>
      <w:r w:rsidR="00913F3A">
        <w:t>nprod</w:t>
      </w:r>
      <w:r>
        <w:t>ukte të naftës).</w:t>
      </w:r>
      <w:r w:rsidR="00D605E0">
        <w:t xml:space="preserve"> </w:t>
      </w:r>
      <w:r w:rsidRPr="00E51D23">
        <w:t>Sasia dhe kostoja e mineralit/</w:t>
      </w:r>
      <w:r w:rsidR="00F638D4">
        <w:t>naftës, të pë</w:t>
      </w:r>
      <w:r w:rsidRPr="00E51D23">
        <w:t>rdorur, de</w:t>
      </w:r>
      <w:r>
        <w:t>kl</w:t>
      </w:r>
      <w:r w:rsidRPr="00E51D23">
        <w:t>arohen nga p</w:t>
      </w:r>
      <w:r>
        <w:t>ë</w:t>
      </w:r>
      <w:r w:rsidRPr="00E51D23">
        <w:t>rdoruesi dhe miratohen nga Agjencia Kombëtare e Burimeve Natyrore (AKBN), sipas një udhëzimi, t</w:t>
      </w:r>
      <w:r>
        <w:t>ë</w:t>
      </w:r>
      <w:r w:rsidRPr="00E51D23">
        <w:t xml:space="preserve"> m</w:t>
      </w:r>
      <w:r>
        <w:t xml:space="preserve">iratuar nga ministri përkatës. </w:t>
      </w:r>
    </w:p>
    <w:p w:rsidR="00EC0455" w:rsidRDefault="00EC0455" w:rsidP="00F66129">
      <w:pPr>
        <w:pStyle w:val="Paragrafi"/>
      </w:pPr>
      <w:r w:rsidRPr="00E51D23">
        <w:t>4. N</w:t>
      </w:r>
      <w:r>
        <w:t>ë</w:t>
      </w:r>
      <w:r w:rsidRPr="00E51D23">
        <w:t xml:space="preserve"> rastin e eksportit të koncentrateve apo t</w:t>
      </w:r>
      <w:r>
        <w:t>ë</w:t>
      </w:r>
      <w:r w:rsidRPr="00E51D23">
        <w:t xml:space="preserve"> prodhimeve metalurgjike a nënprodukteve të naftës, q</w:t>
      </w:r>
      <w:r>
        <w:t>ë</w:t>
      </w:r>
      <w:r w:rsidRPr="00E51D23">
        <w:t xml:space="preserve"> kan</w:t>
      </w:r>
      <w:r>
        <w:t>ë në b</w:t>
      </w:r>
      <w:r w:rsidRPr="00E51D23">
        <w:t>az</w:t>
      </w:r>
      <w:r>
        <w:t>ë</w:t>
      </w:r>
      <w:r w:rsidRPr="00E51D23">
        <w:t xml:space="preserve"> p</w:t>
      </w:r>
      <w:r>
        <w:t>ë</w:t>
      </w:r>
      <w:r w:rsidRPr="00E51D23">
        <w:t xml:space="preserve">rdorimin e mineraleve dhe </w:t>
      </w:r>
      <w:r w:rsidR="00D605E0">
        <w:t>të naftës, eksportuesi duhet t’u</w:t>
      </w:r>
      <w:r w:rsidRPr="00E51D23">
        <w:t xml:space="preserve"> paraqes</w:t>
      </w:r>
      <w:r>
        <w:t>ë</w:t>
      </w:r>
      <w:r w:rsidRPr="00E51D23">
        <w:t xml:space="preserve"> autoriteteve doganore </w:t>
      </w:r>
      <w:r w:rsidR="00D71A9C">
        <w:t>dokumentin, që vërteton origjinë</w:t>
      </w:r>
      <w:r w:rsidRPr="00E51D23">
        <w:t xml:space="preserve">n e mineralit, të </w:t>
      </w:r>
      <w:r>
        <w:t>përdorur</w:t>
      </w:r>
      <w:r w:rsidR="00A61630">
        <w:t>,</w:t>
      </w:r>
      <w:r>
        <w:t xml:space="preserve"> për prodhimin e tyre. </w:t>
      </w:r>
    </w:p>
    <w:p w:rsidR="00EC0455" w:rsidRPr="00792C3C" w:rsidRDefault="00EC0455" w:rsidP="00F66129">
      <w:pPr>
        <w:pStyle w:val="Paragrafi"/>
        <w:rPr>
          <w:lang w:val="de-DE"/>
        </w:rPr>
      </w:pPr>
      <w:r w:rsidRPr="00E51D23">
        <w:t>5. N</w:t>
      </w:r>
      <w:r>
        <w:t>ë</w:t>
      </w:r>
      <w:r w:rsidR="00FB15BC">
        <w:t xml:space="preserve"> rastin e shitjes së pasurisë</w:t>
      </w:r>
      <w:r w:rsidRPr="00E51D23">
        <w:t xml:space="preserve"> minerare, p</w:t>
      </w:r>
      <w:r>
        <w:t>ë</w:t>
      </w:r>
      <w:r w:rsidRPr="00E51D23">
        <w:t xml:space="preserve">r konsum final në tregun e brendshëm, renta minerare paguhet pranë organeve tatimore. </w:t>
      </w:r>
      <w:r w:rsidRPr="00792C3C">
        <w:rPr>
          <w:lang w:val="de-DE"/>
        </w:rPr>
        <w:t>N</w:t>
      </w:r>
      <w:r>
        <w:rPr>
          <w:lang w:val="de-DE"/>
        </w:rPr>
        <w:t>ë</w:t>
      </w:r>
      <w:r w:rsidRPr="00792C3C">
        <w:rPr>
          <w:lang w:val="de-DE"/>
        </w:rPr>
        <w:t xml:space="preserve"> rastin e eksportit të produkteve minerare, renta minerare paguhet në deg</w:t>
      </w:r>
      <w:r>
        <w:rPr>
          <w:lang w:val="de-DE"/>
        </w:rPr>
        <w:t>ë</w:t>
      </w:r>
      <w:r w:rsidRPr="00792C3C">
        <w:rPr>
          <w:lang w:val="de-DE"/>
        </w:rPr>
        <w:t xml:space="preserve">t doganore. </w:t>
      </w:r>
    </w:p>
    <w:p w:rsidR="00EC0455" w:rsidRPr="00792C3C" w:rsidRDefault="00EC0455" w:rsidP="00F66129">
      <w:pPr>
        <w:pStyle w:val="Paragrafi"/>
        <w:rPr>
          <w:lang w:val="de-DE"/>
        </w:rPr>
      </w:pPr>
      <w:r w:rsidRPr="00792C3C">
        <w:rPr>
          <w:lang w:val="de-DE"/>
        </w:rPr>
        <w:t>6. N</w:t>
      </w:r>
      <w:r>
        <w:rPr>
          <w:lang w:val="de-DE"/>
        </w:rPr>
        <w:t>ë</w:t>
      </w:r>
      <w:r w:rsidRPr="00792C3C">
        <w:rPr>
          <w:lang w:val="de-DE"/>
        </w:rPr>
        <w:t xml:space="preserve"> rast se organet, tatimore dhe doganore, vërejnë se</w:t>
      </w:r>
      <w:r>
        <w:rPr>
          <w:lang w:val="de-DE"/>
        </w:rPr>
        <w:t xml:space="preserve"> ç</w:t>
      </w:r>
      <w:r w:rsidRPr="00792C3C">
        <w:rPr>
          <w:lang w:val="de-DE"/>
        </w:rPr>
        <w:t>mimet e</w:t>
      </w:r>
      <w:r>
        <w:rPr>
          <w:lang w:val="de-DE"/>
        </w:rPr>
        <w:t xml:space="preserve"> </w:t>
      </w:r>
      <w:r w:rsidRPr="00792C3C">
        <w:rPr>
          <w:lang w:val="de-DE"/>
        </w:rPr>
        <w:t>deklaruara t</w:t>
      </w:r>
      <w:r>
        <w:rPr>
          <w:lang w:val="de-DE"/>
        </w:rPr>
        <w:t>ë</w:t>
      </w:r>
      <w:r w:rsidRPr="00792C3C">
        <w:rPr>
          <w:lang w:val="de-DE"/>
        </w:rPr>
        <w:t xml:space="preserve"> shitjes së produkteve minerare jan</w:t>
      </w:r>
      <w:r>
        <w:rPr>
          <w:lang w:val="de-DE"/>
        </w:rPr>
        <w:t>ë</w:t>
      </w:r>
      <w:r w:rsidRPr="00792C3C">
        <w:rPr>
          <w:lang w:val="de-DE"/>
        </w:rPr>
        <w:t xml:space="preserve"> m</w:t>
      </w:r>
      <w:r>
        <w:rPr>
          <w:lang w:val="de-DE"/>
        </w:rPr>
        <w:t>ë</w:t>
      </w:r>
      <w:r w:rsidRPr="00792C3C">
        <w:rPr>
          <w:lang w:val="de-DE"/>
        </w:rPr>
        <w:t xml:space="preserve"> të ulëta se çmimet e tregut, këto organe duhet</w:t>
      </w:r>
      <w:r>
        <w:rPr>
          <w:lang w:val="de-DE"/>
        </w:rPr>
        <w:t xml:space="preserve"> </w:t>
      </w:r>
      <w:r w:rsidRPr="00792C3C">
        <w:rPr>
          <w:lang w:val="de-DE"/>
        </w:rPr>
        <w:t>t’i referohen dosjes me të dhënat e disponueshme p</w:t>
      </w:r>
      <w:r>
        <w:rPr>
          <w:lang w:val="de-DE"/>
        </w:rPr>
        <w:t>ë</w:t>
      </w:r>
      <w:r w:rsidRPr="00792C3C">
        <w:rPr>
          <w:lang w:val="de-DE"/>
        </w:rPr>
        <w:t>r vlerën e eksporteve minerare, p</w:t>
      </w:r>
      <w:r>
        <w:rPr>
          <w:lang w:val="de-DE"/>
        </w:rPr>
        <w:t>ër pë</w:t>
      </w:r>
      <w:r w:rsidRPr="00792C3C">
        <w:rPr>
          <w:lang w:val="de-DE"/>
        </w:rPr>
        <w:t>rcaktimin e vlerës së shitjes së produkteve minerare, sipas përcaktimeve</w:t>
      </w:r>
      <w:r w:rsidR="00E15B52">
        <w:rPr>
          <w:lang w:val="de-DE"/>
        </w:rPr>
        <w:t xml:space="preserve"> të bë</w:t>
      </w:r>
      <w:r w:rsidRPr="00792C3C">
        <w:rPr>
          <w:lang w:val="de-DE"/>
        </w:rPr>
        <w:t xml:space="preserve">ra </w:t>
      </w:r>
      <w:r>
        <w:rPr>
          <w:lang w:val="de-DE"/>
        </w:rPr>
        <w:t>në pikën</w:t>
      </w:r>
      <w:r w:rsidR="009932DB">
        <w:rPr>
          <w:lang w:val="de-DE"/>
        </w:rPr>
        <w:t xml:space="preserve"> 7</w:t>
      </w:r>
      <w:r>
        <w:rPr>
          <w:lang w:val="de-DE"/>
        </w:rPr>
        <w:t xml:space="preserve"> </w:t>
      </w:r>
      <w:r w:rsidRPr="00792C3C">
        <w:rPr>
          <w:lang w:val="de-DE"/>
        </w:rPr>
        <w:t xml:space="preserve">të këtij vendimi. </w:t>
      </w:r>
    </w:p>
    <w:p w:rsidR="00EC0455" w:rsidRPr="00792C3C" w:rsidRDefault="00EC0455" w:rsidP="00F66129">
      <w:pPr>
        <w:pStyle w:val="Paragrafi"/>
        <w:rPr>
          <w:lang w:val="de-DE"/>
        </w:rPr>
      </w:pPr>
      <w:r w:rsidRPr="00792C3C">
        <w:rPr>
          <w:lang w:val="de-DE"/>
        </w:rPr>
        <w:t>7. Si burim informacioni p</w:t>
      </w:r>
      <w:r>
        <w:rPr>
          <w:lang w:val="de-DE"/>
        </w:rPr>
        <w:t>ë</w:t>
      </w:r>
      <w:r w:rsidRPr="00792C3C">
        <w:rPr>
          <w:lang w:val="de-DE"/>
        </w:rPr>
        <w:t>r krijimin e dosjes me t</w:t>
      </w:r>
      <w:r>
        <w:rPr>
          <w:lang w:val="de-DE"/>
        </w:rPr>
        <w:t>ë</w:t>
      </w:r>
      <w:r w:rsidRPr="00792C3C">
        <w:rPr>
          <w:lang w:val="de-DE"/>
        </w:rPr>
        <w:t xml:space="preserve"> dhënat </w:t>
      </w:r>
      <w:r>
        <w:rPr>
          <w:lang w:val="de-DE"/>
        </w:rPr>
        <w:t>e</w:t>
      </w:r>
      <w:r w:rsidRPr="00792C3C">
        <w:rPr>
          <w:lang w:val="de-DE"/>
        </w:rPr>
        <w:t xml:space="preserve"> disponueshme p</w:t>
      </w:r>
      <w:r>
        <w:rPr>
          <w:lang w:val="de-DE"/>
        </w:rPr>
        <w:t>ë</w:t>
      </w:r>
      <w:r w:rsidRPr="00792C3C">
        <w:rPr>
          <w:lang w:val="de-DE"/>
        </w:rPr>
        <w:t>r vlerën e eksporteve minerare shërbejnë burime t</w:t>
      </w:r>
      <w:r>
        <w:rPr>
          <w:lang w:val="de-DE"/>
        </w:rPr>
        <w:t>ë</w:t>
      </w:r>
      <w:r w:rsidRPr="00792C3C">
        <w:rPr>
          <w:lang w:val="de-DE"/>
        </w:rPr>
        <w:t xml:space="preserve"> tilla si</w:t>
      </w:r>
      <w:r w:rsidR="00664A70">
        <w:rPr>
          <w:lang w:val="de-DE"/>
        </w:rPr>
        <w:t>:</w:t>
      </w:r>
      <w:r w:rsidRPr="00792C3C">
        <w:rPr>
          <w:lang w:val="de-DE"/>
        </w:rPr>
        <w:t xml:space="preserve"> çmimet e tre</w:t>
      </w:r>
      <w:r>
        <w:rPr>
          <w:lang w:val="de-DE"/>
        </w:rPr>
        <w:t>gj</w:t>
      </w:r>
      <w:r w:rsidRPr="00792C3C">
        <w:rPr>
          <w:lang w:val="de-DE"/>
        </w:rPr>
        <w:t>eve nd</w:t>
      </w:r>
      <w:r>
        <w:rPr>
          <w:lang w:val="de-DE"/>
        </w:rPr>
        <w:t>ë</w:t>
      </w:r>
      <w:r w:rsidRPr="00792C3C">
        <w:rPr>
          <w:lang w:val="de-DE"/>
        </w:rPr>
        <w:t>rkomb</w:t>
      </w:r>
      <w:r>
        <w:rPr>
          <w:lang w:val="de-DE"/>
        </w:rPr>
        <w:t>ë</w:t>
      </w:r>
      <w:r w:rsidRPr="00792C3C">
        <w:rPr>
          <w:lang w:val="de-DE"/>
        </w:rPr>
        <w:t>tare, të dh</w:t>
      </w:r>
      <w:r>
        <w:rPr>
          <w:lang w:val="de-DE"/>
        </w:rPr>
        <w:t>ë</w:t>
      </w:r>
      <w:r w:rsidRPr="00792C3C">
        <w:rPr>
          <w:lang w:val="de-DE"/>
        </w:rPr>
        <w:t>nat statistikore t</w:t>
      </w:r>
      <w:r>
        <w:rPr>
          <w:lang w:val="de-DE"/>
        </w:rPr>
        <w:t>ë</w:t>
      </w:r>
      <w:r w:rsidRPr="00792C3C">
        <w:rPr>
          <w:lang w:val="de-DE"/>
        </w:rPr>
        <w:t xml:space="preserve"> Agje</w:t>
      </w:r>
      <w:r>
        <w:rPr>
          <w:lang w:val="de-DE"/>
        </w:rPr>
        <w:t>n</w:t>
      </w:r>
      <w:r w:rsidRPr="00792C3C">
        <w:rPr>
          <w:lang w:val="de-DE"/>
        </w:rPr>
        <w:t>cis</w:t>
      </w:r>
      <w:r>
        <w:rPr>
          <w:lang w:val="de-DE"/>
        </w:rPr>
        <w:t>ë</w:t>
      </w:r>
      <w:r w:rsidRPr="00792C3C">
        <w:rPr>
          <w:lang w:val="de-DE"/>
        </w:rPr>
        <w:t xml:space="preserve"> Komb</w:t>
      </w:r>
      <w:r>
        <w:rPr>
          <w:lang w:val="de-DE"/>
        </w:rPr>
        <w:t>ë</w:t>
      </w:r>
      <w:r w:rsidRPr="00792C3C">
        <w:rPr>
          <w:lang w:val="de-DE"/>
        </w:rPr>
        <w:t>tare t</w:t>
      </w:r>
      <w:r>
        <w:rPr>
          <w:lang w:val="de-DE"/>
        </w:rPr>
        <w:t>ë</w:t>
      </w:r>
      <w:r w:rsidRPr="00792C3C">
        <w:rPr>
          <w:lang w:val="de-DE"/>
        </w:rPr>
        <w:t xml:space="preserve"> Burimeve Natyrore dhe të Drejtorisë së P</w:t>
      </w:r>
      <w:r>
        <w:rPr>
          <w:lang w:val="de-DE"/>
        </w:rPr>
        <w:t>ë</w:t>
      </w:r>
      <w:r w:rsidRPr="00792C3C">
        <w:rPr>
          <w:lang w:val="de-DE"/>
        </w:rPr>
        <w:t>rgjithshme t</w:t>
      </w:r>
      <w:r>
        <w:rPr>
          <w:lang w:val="de-DE"/>
        </w:rPr>
        <w:t>ë</w:t>
      </w:r>
      <w:r w:rsidRPr="00792C3C">
        <w:rPr>
          <w:lang w:val="de-DE"/>
        </w:rPr>
        <w:t xml:space="preserve"> Doganave, investigimi i tregut, brenda dhe jashtë vendit, kryer nga Drejtoria e P</w:t>
      </w:r>
      <w:r>
        <w:rPr>
          <w:lang w:val="de-DE"/>
        </w:rPr>
        <w:t>ë</w:t>
      </w:r>
      <w:r w:rsidRPr="00792C3C">
        <w:rPr>
          <w:lang w:val="de-DE"/>
        </w:rPr>
        <w:t>rgjithshme e Doganave dhe Agjencia Kombëtare e Burimeve Natyrore, çmimet e produkteve minerare, t</w:t>
      </w:r>
      <w:r>
        <w:rPr>
          <w:lang w:val="de-DE"/>
        </w:rPr>
        <w:t>ë</w:t>
      </w:r>
      <w:r w:rsidRPr="00792C3C">
        <w:rPr>
          <w:lang w:val="de-DE"/>
        </w:rPr>
        <w:t xml:space="preserve"> ngjashme, q</w:t>
      </w:r>
      <w:r>
        <w:rPr>
          <w:lang w:val="de-DE"/>
        </w:rPr>
        <w:t>ë</w:t>
      </w:r>
      <w:r w:rsidRPr="00792C3C">
        <w:rPr>
          <w:lang w:val="de-DE"/>
        </w:rPr>
        <w:t xml:space="preserve"> eksportohen, çmimet e paraqitura n</w:t>
      </w:r>
      <w:r>
        <w:rPr>
          <w:lang w:val="de-DE"/>
        </w:rPr>
        <w:t>ë</w:t>
      </w:r>
      <w:r w:rsidRPr="00792C3C">
        <w:rPr>
          <w:lang w:val="de-DE"/>
        </w:rPr>
        <w:t xml:space="preserve"> deklaratën e eksportit, p</w:t>
      </w:r>
      <w:r>
        <w:rPr>
          <w:lang w:val="de-DE"/>
        </w:rPr>
        <w:t>ë</w:t>
      </w:r>
      <w:r w:rsidRPr="00792C3C">
        <w:rPr>
          <w:lang w:val="de-DE"/>
        </w:rPr>
        <w:t>r subjektet e tjera, q</w:t>
      </w:r>
      <w:r>
        <w:rPr>
          <w:lang w:val="de-DE"/>
        </w:rPr>
        <w:t>ë</w:t>
      </w:r>
      <w:r w:rsidRPr="00792C3C">
        <w:rPr>
          <w:lang w:val="de-DE"/>
        </w:rPr>
        <w:t xml:space="preserve"> veprojn</w:t>
      </w:r>
      <w:r>
        <w:rPr>
          <w:lang w:val="de-DE"/>
        </w:rPr>
        <w:t>ë</w:t>
      </w:r>
      <w:r w:rsidRPr="00792C3C">
        <w:rPr>
          <w:lang w:val="de-DE"/>
        </w:rPr>
        <w:t xml:space="preserve"> n</w:t>
      </w:r>
      <w:r>
        <w:rPr>
          <w:lang w:val="de-DE"/>
        </w:rPr>
        <w:t>ë</w:t>
      </w:r>
      <w:r w:rsidRPr="00792C3C">
        <w:rPr>
          <w:lang w:val="de-DE"/>
        </w:rPr>
        <w:t xml:space="preserve"> t</w:t>
      </w:r>
      <w:r>
        <w:rPr>
          <w:lang w:val="de-DE"/>
        </w:rPr>
        <w:t>ë</w:t>
      </w:r>
      <w:r w:rsidRPr="00792C3C">
        <w:rPr>
          <w:lang w:val="de-DE"/>
        </w:rPr>
        <w:t xml:space="preserve"> njëjtën industri. </w:t>
      </w:r>
    </w:p>
    <w:p w:rsidR="00EC0455" w:rsidRPr="00792C3C" w:rsidRDefault="00EC0455" w:rsidP="00F66129">
      <w:pPr>
        <w:pStyle w:val="Paragrafi"/>
        <w:rPr>
          <w:lang w:val="de-DE"/>
        </w:rPr>
      </w:pPr>
      <w:r w:rsidRPr="00792C3C">
        <w:rPr>
          <w:lang w:val="de-DE"/>
        </w:rPr>
        <w:t>8. Përcaktimi sipas pik</w:t>
      </w:r>
      <w:r>
        <w:rPr>
          <w:lang w:val="de-DE"/>
        </w:rPr>
        <w:t>ë</w:t>
      </w:r>
      <w:r w:rsidR="0071202A">
        <w:rPr>
          <w:lang w:val="de-DE"/>
        </w:rPr>
        <w:t>s 7</w:t>
      </w:r>
      <w:r w:rsidRPr="00792C3C">
        <w:rPr>
          <w:lang w:val="de-DE"/>
        </w:rPr>
        <w:t xml:space="preserve"> të k</w:t>
      </w:r>
      <w:r>
        <w:rPr>
          <w:lang w:val="de-DE"/>
        </w:rPr>
        <w:t>ë</w:t>
      </w:r>
      <w:r w:rsidRPr="00792C3C">
        <w:rPr>
          <w:lang w:val="de-DE"/>
        </w:rPr>
        <w:t>tij vendimi, bëhet nga një komision, i p</w:t>
      </w:r>
      <w:r>
        <w:rPr>
          <w:lang w:val="de-DE"/>
        </w:rPr>
        <w:t>ë</w:t>
      </w:r>
      <w:r w:rsidRPr="00792C3C">
        <w:rPr>
          <w:lang w:val="de-DE"/>
        </w:rPr>
        <w:t>rb</w:t>
      </w:r>
      <w:r>
        <w:rPr>
          <w:lang w:val="de-DE"/>
        </w:rPr>
        <w:t>ë</w:t>
      </w:r>
      <w:r w:rsidRPr="00792C3C">
        <w:rPr>
          <w:lang w:val="de-DE"/>
        </w:rPr>
        <w:t>r</w:t>
      </w:r>
      <w:r>
        <w:rPr>
          <w:lang w:val="de-DE"/>
        </w:rPr>
        <w:t>ë</w:t>
      </w:r>
      <w:r w:rsidR="0071202A">
        <w:rPr>
          <w:lang w:val="de-DE"/>
        </w:rPr>
        <w:t xml:space="preserve"> nga specialistë</w:t>
      </w:r>
      <w:r w:rsidR="00370BBF">
        <w:rPr>
          <w:lang w:val="de-DE"/>
        </w:rPr>
        <w:t>, me pë</w:t>
      </w:r>
      <w:r w:rsidRPr="00792C3C">
        <w:rPr>
          <w:lang w:val="de-DE"/>
        </w:rPr>
        <w:t>rvoj</w:t>
      </w:r>
      <w:r>
        <w:rPr>
          <w:lang w:val="de-DE"/>
        </w:rPr>
        <w:t>ë</w:t>
      </w:r>
      <w:r w:rsidRPr="00792C3C">
        <w:rPr>
          <w:lang w:val="de-DE"/>
        </w:rPr>
        <w:t>, t</w:t>
      </w:r>
      <w:r>
        <w:rPr>
          <w:lang w:val="de-DE"/>
        </w:rPr>
        <w:t>ë</w:t>
      </w:r>
      <w:r w:rsidRPr="00792C3C">
        <w:rPr>
          <w:lang w:val="de-DE"/>
        </w:rPr>
        <w:t xml:space="preserve"> Drejtoris</w:t>
      </w:r>
      <w:r>
        <w:rPr>
          <w:lang w:val="de-DE"/>
        </w:rPr>
        <w:t>ë</w:t>
      </w:r>
      <w:r w:rsidRPr="00792C3C">
        <w:rPr>
          <w:lang w:val="de-DE"/>
        </w:rPr>
        <w:t xml:space="preserve"> s</w:t>
      </w:r>
      <w:r>
        <w:rPr>
          <w:lang w:val="de-DE"/>
        </w:rPr>
        <w:t>ë</w:t>
      </w:r>
      <w:r w:rsidRPr="00792C3C">
        <w:rPr>
          <w:lang w:val="de-DE"/>
        </w:rPr>
        <w:t xml:space="preserve"> P</w:t>
      </w:r>
      <w:r>
        <w:rPr>
          <w:lang w:val="de-DE"/>
        </w:rPr>
        <w:t>ë</w:t>
      </w:r>
      <w:r w:rsidRPr="00792C3C">
        <w:rPr>
          <w:lang w:val="de-DE"/>
        </w:rPr>
        <w:t>rgjithshme të Doganave, Drejtoris</w:t>
      </w:r>
      <w:r>
        <w:rPr>
          <w:lang w:val="de-DE"/>
        </w:rPr>
        <w:t>ë</w:t>
      </w:r>
      <w:r w:rsidRPr="00792C3C">
        <w:rPr>
          <w:lang w:val="de-DE"/>
        </w:rPr>
        <w:t xml:space="preserve"> së P</w:t>
      </w:r>
      <w:r>
        <w:rPr>
          <w:lang w:val="de-DE"/>
        </w:rPr>
        <w:t>ë</w:t>
      </w:r>
      <w:r w:rsidRPr="00792C3C">
        <w:rPr>
          <w:lang w:val="de-DE"/>
        </w:rPr>
        <w:t>rgjithshme t</w:t>
      </w:r>
      <w:r>
        <w:rPr>
          <w:lang w:val="de-DE"/>
        </w:rPr>
        <w:t>ë</w:t>
      </w:r>
      <w:r w:rsidRPr="00792C3C">
        <w:rPr>
          <w:lang w:val="de-DE"/>
        </w:rPr>
        <w:t xml:space="preserve"> Tatimeve dhe Agjencis</w:t>
      </w:r>
      <w:r>
        <w:rPr>
          <w:lang w:val="de-DE"/>
        </w:rPr>
        <w:t>ë</w:t>
      </w:r>
      <w:r w:rsidR="00F76917">
        <w:rPr>
          <w:lang w:val="de-DE"/>
        </w:rPr>
        <w:t xml:space="preserve"> Kombë</w:t>
      </w:r>
      <w:r w:rsidRPr="00792C3C">
        <w:rPr>
          <w:lang w:val="de-DE"/>
        </w:rPr>
        <w:t>tare t</w:t>
      </w:r>
      <w:r>
        <w:rPr>
          <w:lang w:val="de-DE"/>
        </w:rPr>
        <w:t>ë</w:t>
      </w:r>
      <w:r w:rsidRPr="00792C3C">
        <w:rPr>
          <w:lang w:val="de-DE"/>
        </w:rPr>
        <w:t xml:space="preserve"> Burimeve Natyrore, t</w:t>
      </w:r>
      <w:r>
        <w:rPr>
          <w:lang w:val="de-DE"/>
        </w:rPr>
        <w:t>ë</w:t>
      </w:r>
      <w:r w:rsidRPr="00792C3C">
        <w:rPr>
          <w:lang w:val="de-DE"/>
        </w:rPr>
        <w:t xml:space="preserve"> cilët caktohen nga ministrat p</w:t>
      </w:r>
      <w:r>
        <w:rPr>
          <w:lang w:val="de-DE"/>
        </w:rPr>
        <w:t>ë</w:t>
      </w:r>
      <w:r w:rsidRPr="00792C3C">
        <w:rPr>
          <w:lang w:val="de-DE"/>
        </w:rPr>
        <w:t>rkat</w:t>
      </w:r>
      <w:r>
        <w:rPr>
          <w:lang w:val="de-DE"/>
        </w:rPr>
        <w:t>ë</w:t>
      </w:r>
      <w:r w:rsidRPr="00792C3C">
        <w:rPr>
          <w:lang w:val="de-DE"/>
        </w:rPr>
        <w:t xml:space="preserve">s. </w:t>
      </w:r>
    </w:p>
    <w:p w:rsidR="00EC0455" w:rsidRPr="00792C3C" w:rsidRDefault="00EC0455" w:rsidP="00F66129">
      <w:pPr>
        <w:pStyle w:val="Paragrafi"/>
        <w:rPr>
          <w:lang w:val="de-DE"/>
        </w:rPr>
      </w:pPr>
      <w:r w:rsidRPr="00792C3C">
        <w:rPr>
          <w:lang w:val="de-DE"/>
        </w:rPr>
        <w:t>9. Ngarkohen Ministri i Financave dhe Ministri i Ekonomisë, Tregtisë dhe Ener</w:t>
      </w:r>
      <w:r w:rsidR="006B1197">
        <w:rPr>
          <w:lang w:val="de-DE"/>
        </w:rPr>
        <w:t>gje</w:t>
      </w:r>
      <w:r w:rsidRPr="00792C3C">
        <w:rPr>
          <w:lang w:val="de-DE"/>
        </w:rPr>
        <w:t>tik</w:t>
      </w:r>
      <w:r>
        <w:rPr>
          <w:lang w:val="de-DE"/>
        </w:rPr>
        <w:t>ë</w:t>
      </w:r>
      <w:r w:rsidRPr="00792C3C">
        <w:rPr>
          <w:lang w:val="de-DE"/>
        </w:rPr>
        <w:t>s p</w:t>
      </w:r>
      <w:r>
        <w:rPr>
          <w:lang w:val="de-DE"/>
        </w:rPr>
        <w:t>ë</w:t>
      </w:r>
      <w:r w:rsidRPr="00792C3C">
        <w:rPr>
          <w:lang w:val="de-DE"/>
        </w:rPr>
        <w:t xml:space="preserve">r zbatimin e këtij vendimi. </w:t>
      </w:r>
    </w:p>
    <w:p w:rsidR="00EC0455" w:rsidRDefault="00EC0455" w:rsidP="00F66129">
      <w:pPr>
        <w:pStyle w:val="Paragrafi"/>
        <w:rPr>
          <w:lang w:val="de-DE"/>
        </w:rPr>
      </w:pPr>
      <w:r w:rsidRPr="00792C3C">
        <w:rPr>
          <w:lang w:val="de-DE"/>
        </w:rPr>
        <w:t xml:space="preserve">Ky vendim hyn në fuqi menjëherë. </w:t>
      </w:r>
    </w:p>
    <w:p w:rsidR="00EC0455" w:rsidRDefault="00EC0455" w:rsidP="00F66129">
      <w:pPr>
        <w:pStyle w:val="Paragrafi"/>
        <w:rPr>
          <w:lang w:val="de-DE"/>
        </w:rPr>
      </w:pPr>
    </w:p>
    <w:p w:rsidR="00EC0455" w:rsidRDefault="00EC0455" w:rsidP="00F66129">
      <w:pPr>
        <w:pStyle w:val="Autoriteti"/>
        <w:keepNext w:val="0"/>
      </w:pPr>
      <w:r w:rsidRPr="00792C3C">
        <w:t xml:space="preserve">KRYEMINISTRI </w:t>
      </w:r>
    </w:p>
    <w:p w:rsidR="00EC0455" w:rsidRPr="00433111" w:rsidRDefault="00EC0455" w:rsidP="00F66129">
      <w:pPr>
        <w:pStyle w:val="AutoritetiEmer"/>
        <w:rPr>
          <w:lang w:val="de-DE"/>
        </w:rPr>
      </w:pPr>
      <w:r w:rsidRPr="00433111">
        <w:rPr>
          <w:lang w:val="de-DE"/>
        </w:rPr>
        <w:t>Sali Berisha</w:t>
      </w:r>
    </w:p>
    <w:p w:rsidR="00EF072F" w:rsidRDefault="00EF072F" w:rsidP="00F66129">
      <w:pPr>
        <w:pStyle w:val="TitulliTitull"/>
        <w:keepNext w:val="0"/>
      </w:pPr>
    </w:p>
    <w:p w:rsidR="0001433E" w:rsidRDefault="0001433E" w:rsidP="00F66129">
      <w:pPr>
        <w:pStyle w:val="TitulliTitull"/>
        <w:keepNext w:val="0"/>
      </w:pPr>
    </w:p>
    <w:p w:rsidR="00EC0455" w:rsidRPr="00792C3C" w:rsidRDefault="00EC0455" w:rsidP="00F66129">
      <w:pPr>
        <w:pStyle w:val="TitulliTitull"/>
        <w:keepNext w:val="0"/>
      </w:pPr>
      <w:r>
        <w:t>SHTOJCA NR.</w:t>
      </w:r>
      <w:r w:rsidRPr="00792C3C">
        <w:t>1: P</w:t>
      </w:r>
      <w:r>
        <w:t>Ë</w:t>
      </w:r>
      <w:r w:rsidR="00206399">
        <w:t>RQINDJA E RENTË</w:t>
      </w:r>
      <w:r w:rsidRPr="00792C3C">
        <w:t xml:space="preserve">S MINERARE SIPAS KLASIFIKIMIT </w:t>
      </w:r>
    </w:p>
    <w:p w:rsidR="00EC0455" w:rsidRPr="00792C3C" w:rsidRDefault="00EC0455" w:rsidP="00F66129">
      <w:pPr>
        <w:pStyle w:val="Paragrafi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6415"/>
        <w:gridCol w:w="1619"/>
      </w:tblGrid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534D50" w:rsidRDefault="00EC0455" w:rsidP="00F66129">
            <w:pPr>
              <w:pStyle w:val="Paragrafi"/>
              <w:ind w:firstLine="0"/>
              <w:jc w:val="center"/>
              <w:rPr>
                <w:b/>
              </w:rPr>
            </w:pPr>
            <w:r w:rsidRPr="00534D50">
              <w:rPr>
                <w:b/>
              </w:rPr>
              <w:lastRenderedPageBreak/>
              <w:t>Nr.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534D50" w:rsidRDefault="00EC0455" w:rsidP="00F66129">
            <w:pPr>
              <w:pStyle w:val="Paragrafi"/>
              <w:ind w:firstLine="0"/>
              <w:jc w:val="center"/>
              <w:rPr>
                <w:b/>
              </w:rPr>
            </w:pPr>
            <w:r w:rsidRPr="00534D50">
              <w:rPr>
                <w:b/>
              </w:rPr>
              <w:t>Emërtimi i grupit të mineraleve sipas ligjit minerar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534D50" w:rsidRDefault="00A2739D" w:rsidP="00F66129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Përqindja e </w:t>
            </w:r>
            <w:r>
              <w:rPr>
                <w:b/>
              </w:rPr>
              <w:br/>
              <w:t>rentë</w:t>
            </w:r>
            <w:r w:rsidR="00EC0455" w:rsidRPr="00534D50">
              <w:rPr>
                <w:b/>
              </w:rPr>
              <w:t xml:space="preserve">s </w:t>
            </w:r>
            <w:r w:rsidR="00EC0455" w:rsidRPr="00534D50">
              <w:rPr>
                <w:b/>
              </w:rPr>
              <w:br/>
              <w:t>minerare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5C6F41" w:rsidRDefault="00EC0455" w:rsidP="00F66129">
            <w:pPr>
              <w:pStyle w:val="Paragrafi"/>
              <w:ind w:firstLine="0"/>
              <w:rPr>
                <w:b/>
              </w:rPr>
            </w:pPr>
            <w:r w:rsidRPr="005C6F41">
              <w:rPr>
                <w:b/>
              </w:rPr>
              <w:t>I</w:t>
            </w:r>
            <w:r w:rsidR="0001433E">
              <w:rPr>
                <w:b/>
              </w:rPr>
              <w:t>.</w:t>
            </w:r>
            <w:r w:rsidRPr="005C6F41">
              <w:rPr>
                <w:b/>
              </w:rPr>
              <w:t xml:space="preserve">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5C6F41" w:rsidRDefault="00EC0455" w:rsidP="00F66129">
            <w:pPr>
              <w:pStyle w:val="Paragrafi"/>
              <w:ind w:firstLine="0"/>
              <w:rPr>
                <w:b/>
              </w:rPr>
            </w:pPr>
            <w:r w:rsidRPr="005C6F41">
              <w:rPr>
                <w:b/>
              </w:rPr>
              <w:t>G</w:t>
            </w:r>
            <w:r>
              <w:rPr>
                <w:b/>
              </w:rPr>
              <w:t>rupi i pare (I) MINERALET METALI</w:t>
            </w:r>
            <w:r w:rsidRPr="005C6F41">
              <w:rPr>
                <w:b/>
              </w:rPr>
              <w:t xml:space="preserve">KE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>
              <w:t xml:space="preserve">Mineralet e </w:t>
            </w:r>
            <w:r w:rsidR="00E561FD">
              <w:t>a</w:t>
            </w:r>
            <w:r>
              <w:t>rgj</w:t>
            </w:r>
            <w:r w:rsidRPr="00E51D23">
              <w:t xml:space="preserve">endit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10%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561FD" w:rsidP="00F66129">
            <w:pPr>
              <w:pStyle w:val="Paragrafi"/>
              <w:ind w:firstLine="0"/>
            </w:pPr>
            <w:r>
              <w:t>Mineralet e a</w:t>
            </w:r>
            <w:r w:rsidR="00EC0455">
              <w:t>ri</w:t>
            </w:r>
            <w:r w:rsidR="00EC0455" w:rsidRPr="00E51D23">
              <w:t xml:space="preserve">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10%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3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561FD" w:rsidP="00F66129">
            <w:pPr>
              <w:pStyle w:val="Paragrafi"/>
              <w:ind w:firstLine="0"/>
            </w:pPr>
            <w:r>
              <w:t>Mineralet e b</w:t>
            </w:r>
            <w:r w:rsidR="00EC0455" w:rsidRPr="00E51D23">
              <w:t xml:space="preserve">akrit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561FD" w:rsidP="00F66129">
            <w:pPr>
              <w:pStyle w:val="Paragrafi"/>
              <w:ind w:firstLine="0"/>
            </w:pPr>
            <w:r>
              <w:t>Mineralet e k</w:t>
            </w:r>
            <w:r w:rsidR="00EC0455" w:rsidRPr="00E51D23">
              <w:t xml:space="preserve">romit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5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1E6E20" w:rsidRDefault="00E561FD" w:rsidP="00F6612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Mineralet e n</w:t>
            </w:r>
            <w:r w:rsidR="00EC0455" w:rsidRPr="001E6E20">
              <w:rPr>
                <w:lang w:val="de-DE"/>
              </w:rPr>
              <w:t xml:space="preserve">ikelit (nikel-silikat)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6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792C3C" w:rsidRDefault="003B53BB" w:rsidP="00F6612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Mineralet e hekurit (h</w:t>
            </w:r>
            <w:r w:rsidR="00EC0455" w:rsidRPr="00792C3C">
              <w:rPr>
                <w:lang w:val="de-DE"/>
              </w:rPr>
              <w:t xml:space="preserve">ekur-nikeli)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7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561FD" w:rsidP="00F66129">
            <w:pPr>
              <w:pStyle w:val="Paragrafi"/>
              <w:ind w:firstLine="0"/>
            </w:pPr>
            <w:r>
              <w:t>Mineralet e p</w:t>
            </w:r>
            <w:r w:rsidR="00EC0455" w:rsidRPr="00E51D23">
              <w:t xml:space="preserve">lumbit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6%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8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561FD" w:rsidP="00F66129">
            <w:pPr>
              <w:pStyle w:val="Paragrafi"/>
              <w:ind w:firstLine="0"/>
            </w:pPr>
            <w:r>
              <w:t>Mineralet e z</w:t>
            </w:r>
            <w:r w:rsidR="00EC0455" w:rsidRPr="00E51D23">
              <w:t xml:space="preserve">inkut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9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561FD" w:rsidP="00F66129">
            <w:pPr>
              <w:pStyle w:val="Paragrafi"/>
              <w:ind w:firstLine="0"/>
            </w:pPr>
            <w:r>
              <w:t>Të g</w:t>
            </w:r>
            <w:r w:rsidR="00EC0455" w:rsidRPr="00E51D23">
              <w:t>jith</w:t>
            </w:r>
            <w:r w:rsidR="003B53BB">
              <w:t>a</w:t>
            </w:r>
            <w:r w:rsidR="00EC0455" w:rsidRPr="00E51D23">
              <w:t xml:space="preserve"> mineralet e tjer</w:t>
            </w:r>
            <w:r>
              <w:t>a</w:t>
            </w:r>
            <w:r w:rsidR="00EC0455" w:rsidRPr="00E51D23">
              <w:t xml:space="preserve"> metalike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1E6E20" w:rsidRDefault="00EC0455" w:rsidP="00F66129">
            <w:pPr>
              <w:pStyle w:val="Paragrafi"/>
              <w:ind w:firstLine="0"/>
              <w:rPr>
                <w:b/>
              </w:rPr>
            </w:pPr>
            <w:r w:rsidRPr="001E6E20">
              <w:rPr>
                <w:b/>
              </w:rPr>
              <w:t>II</w:t>
            </w:r>
            <w:r w:rsidR="00AB5A37">
              <w:rPr>
                <w:b/>
              </w:rPr>
              <w:t>.</w:t>
            </w:r>
            <w:r w:rsidRPr="001E6E20">
              <w:rPr>
                <w:b/>
              </w:rPr>
              <w:t xml:space="preserve">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1E6E20" w:rsidRDefault="00EC0455" w:rsidP="00F66129">
            <w:pPr>
              <w:pStyle w:val="Paragrafi"/>
              <w:ind w:firstLine="0"/>
              <w:rPr>
                <w:b/>
              </w:rPr>
            </w:pPr>
            <w:r w:rsidRPr="001E6E20">
              <w:rPr>
                <w:b/>
              </w:rPr>
              <w:t>Grupi i dyt</w:t>
            </w:r>
            <w:r>
              <w:rPr>
                <w:b/>
              </w:rPr>
              <w:t>ë</w:t>
            </w:r>
            <w:r w:rsidR="0074639A">
              <w:rPr>
                <w:b/>
              </w:rPr>
              <w:t xml:space="preserve"> (II</w:t>
            </w:r>
            <w:r w:rsidRPr="001E6E20">
              <w:rPr>
                <w:b/>
              </w:rPr>
              <w:t xml:space="preserve">) MINERALET JOMETALIKE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10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>T</w:t>
            </w:r>
            <w:r>
              <w:t>ë</w:t>
            </w:r>
            <w:r w:rsidRPr="00E51D23">
              <w:t xml:space="preserve"> gjith</w:t>
            </w:r>
            <w:r w:rsidR="00520E47">
              <w:t>a</w:t>
            </w:r>
            <w:r>
              <w:t xml:space="preserve"> </w:t>
            </w:r>
            <w:r w:rsidRPr="00E51D23">
              <w:t>mineralet</w:t>
            </w:r>
            <w:r>
              <w:t xml:space="preserve"> jo</w:t>
            </w:r>
            <w:r w:rsidRPr="00E51D23">
              <w:t xml:space="preserve">metalike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1E6E20" w:rsidRDefault="00EC0455" w:rsidP="00F66129">
            <w:pPr>
              <w:pStyle w:val="Paragrafi"/>
              <w:ind w:firstLine="0"/>
              <w:rPr>
                <w:b/>
              </w:rPr>
            </w:pPr>
            <w:r w:rsidRPr="001E6E20">
              <w:rPr>
                <w:b/>
              </w:rPr>
              <w:t>III</w:t>
            </w:r>
            <w:r w:rsidR="00AB5A37">
              <w:rPr>
                <w:b/>
              </w:rPr>
              <w:t>.</w:t>
            </w:r>
            <w:r w:rsidRPr="001E6E20">
              <w:rPr>
                <w:b/>
              </w:rPr>
              <w:t xml:space="preserve">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1E6E20" w:rsidRDefault="00520E47" w:rsidP="00F66129">
            <w:pPr>
              <w:pStyle w:val="Paragrafi"/>
              <w:ind w:firstLine="0"/>
              <w:rPr>
                <w:b/>
              </w:rPr>
            </w:pPr>
            <w:r>
              <w:rPr>
                <w:b/>
              </w:rPr>
              <w:t>Grupi i</w:t>
            </w:r>
            <w:r w:rsidR="00510C2C">
              <w:rPr>
                <w:b/>
              </w:rPr>
              <w:t xml:space="preserve"> tret</w:t>
            </w:r>
            <w:r w:rsidR="0001433E">
              <w:rPr>
                <w:rFonts w:ascii="Times New Roman" w:hAnsi="Times New Roman"/>
                <w:b/>
                <w:lang w:eastAsia="ja-JP"/>
              </w:rPr>
              <w:t>ë</w:t>
            </w:r>
            <w:r w:rsidR="00EC0455" w:rsidRPr="001E6E20">
              <w:rPr>
                <w:b/>
              </w:rPr>
              <w:t xml:space="preserve"> (III) QYMYRET DHE BITUMET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11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Qymyret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12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Bitumet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13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>R</w:t>
            </w:r>
            <w:r>
              <w:t>ë</w:t>
            </w:r>
            <w:r w:rsidRPr="00E51D23">
              <w:t xml:space="preserve">rat bituminoze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14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Reshpet naftore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15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Pirobitumet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1E6E20" w:rsidRDefault="00EC0455" w:rsidP="00F66129">
            <w:pPr>
              <w:pStyle w:val="Paragrafi"/>
              <w:ind w:firstLine="0"/>
              <w:rPr>
                <w:b/>
              </w:rPr>
            </w:pPr>
            <w:r w:rsidRPr="001E6E20">
              <w:rPr>
                <w:b/>
              </w:rPr>
              <w:t>IV</w:t>
            </w:r>
            <w:r w:rsidR="00AB5A37">
              <w:rPr>
                <w:b/>
              </w:rPr>
              <w:t>.</w:t>
            </w:r>
            <w:r w:rsidRPr="001E6E20">
              <w:rPr>
                <w:b/>
              </w:rPr>
              <w:t xml:space="preserve">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1E6E20" w:rsidRDefault="00EC0455" w:rsidP="00F66129">
            <w:pPr>
              <w:pStyle w:val="Paragrafi"/>
              <w:ind w:firstLine="0"/>
              <w:rPr>
                <w:b/>
                <w:lang w:val="de-DE"/>
              </w:rPr>
            </w:pPr>
            <w:r w:rsidRPr="001E6E20">
              <w:rPr>
                <w:b/>
                <w:lang w:val="de-DE"/>
              </w:rPr>
              <w:t xml:space="preserve">Grupi i katërt (IV) MINERALET DHE MATERIALET E NDËRTIMIT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792C3C" w:rsidRDefault="00EC0455" w:rsidP="00F66129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16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Graniti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6%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17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>G</w:t>
            </w:r>
            <w:r>
              <w:t>ë</w:t>
            </w:r>
            <w:r w:rsidR="00AB5A37">
              <w:t>lqerorë</w:t>
            </w:r>
            <w:r w:rsidRPr="00E51D23">
              <w:t xml:space="preserve">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18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>
              <w:t xml:space="preserve">Gabrot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5%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19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Bazaltet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20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Konglomerate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5%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21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Mermeri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22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>
              <w:t>Pll</w:t>
            </w:r>
            <w:r w:rsidRPr="00E51D23">
              <w:t>akat e nd</w:t>
            </w:r>
            <w:r>
              <w:t>ë</w:t>
            </w:r>
            <w:r w:rsidRPr="00E51D23">
              <w:t xml:space="preserve">rtimit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10%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23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Pllagjiogranitet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24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Ranoret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>4%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25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>
              <w:t xml:space="preserve">Serpentinitet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>4%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26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Travertinat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>4%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27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>
              <w:t xml:space="preserve">Traktolitet </w:t>
            </w:r>
            <w:r w:rsidRPr="00E51D23">
              <w:t xml:space="preserve">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>
              <w:t>5</w:t>
            </w:r>
            <w:r w:rsidRPr="00E51D23">
              <w:t>%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28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92386B" w:rsidRDefault="00EE30A2" w:rsidP="00F66129">
            <w:pPr>
              <w:pStyle w:val="Paragrafi"/>
              <w:ind w:firstLine="0"/>
            </w:pPr>
            <w:r>
              <w:t>Të gjitha</w:t>
            </w:r>
            <w:r w:rsidR="00EC0455" w:rsidRPr="0092386B">
              <w:t xml:space="preserve"> mineralet e tjer</w:t>
            </w:r>
            <w:r w:rsidR="00B221CF">
              <w:t>a</w:t>
            </w:r>
            <w:r w:rsidR="00F17281">
              <w:t xml:space="preserve"> të grupit të katërt</w:t>
            </w:r>
            <w:r w:rsidR="00EC0455" w:rsidRPr="0092386B">
              <w:t xml:space="preserve">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4%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C060F7" w:rsidRDefault="00EC0455" w:rsidP="00F66129">
            <w:pPr>
              <w:pStyle w:val="Paragrafi"/>
              <w:ind w:firstLine="0"/>
              <w:rPr>
                <w:b/>
              </w:rPr>
            </w:pPr>
            <w:r w:rsidRPr="00C060F7">
              <w:rPr>
                <w:b/>
              </w:rPr>
              <w:t>V</w:t>
            </w:r>
            <w:r w:rsidR="00B221CF">
              <w:rPr>
                <w:b/>
              </w:rPr>
              <w:t>.</w:t>
            </w:r>
            <w:r w:rsidRPr="00C060F7">
              <w:rPr>
                <w:b/>
              </w:rPr>
              <w:t xml:space="preserve">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C060F7" w:rsidRDefault="00B221CF" w:rsidP="00F66129">
            <w:pPr>
              <w:pStyle w:val="Paragrafi"/>
              <w:ind w:firstLine="0"/>
              <w:rPr>
                <w:b/>
              </w:rPr>
            </w:pPr>
            <w:r>
              <w:rPr>
                <w:b/>
              </w:rPr>
              <w:t>Grupi i pestë</w:t>
            </w:r>
            <w:r w:rsidR="00494A75">
              <w:rPr>
                <w:b/>
              </w:rPr>
              <w:t xml:space="preserve"> (V) GURË</w:t>
            </w:r>
            <w:r w:rsidR="00EC0455" w:rsidRPr="00C060F7">
              <w:rPr>
                <w:b/>
              </w:rPr>
              <w:t xml:space="preserve">T E ÇMUAR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29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792C3C" w:rsidRDefault="00135AE5" w:rsidP="00F6612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Të g</w:t>
            </w:r>
            <w:r w:rsidR="00EC0455" w:rsidRPr="00792C3C">
              <w:rPr>
                <w:lang w:val="de-DE"/>
              </w:rPr>
              <w:t>jith</w:t>
            </w:r>
            <w:r w:rsidR="003A118E">
              <w:rPr>
                <w:lang w:val="de-DE"/>
              </w:rPr>
              <w:t>a</w:t>
            </w:r>
            <w:r w:rsidR="00EC0455" w:rsidRPr="00792C3C">
              <w:rPr>
                <w:lang w:val="de-DE"/>
              </w:rPr>
              <w:t xml:space="preserve"> mineralet e grupit t</w:t>
            </w:r>
            <w:r w:rsidR="00EC0455">
              <w:rPr>
                <w:lang w:val="de-DE"/>
              </w:rPr>
              <w:t>ë</w:t>
            </w:r>
            <w:r w:rsidR="00EC0455" w:rsidRPr="00792C3C">
              <w:rPr>
                <w:lang w:val="de-DE"/>
              </w:rPr>
              <w:t xml:space="preserve"> pest</w:t>
            </w:r>
            <w:r w:rsidR="00EC0455">
              <w:rPr>
                <w:lang w:val="de-DE"/>
              </w:rPr>
              <w:t>ë</w:t>
            </w:r>
            <w:r w:rsidR="00EC0455" w:rsidRPr="00792C3C">
              <w:rPr>
                <w:lang w:val="de-DE"/>
              </w:rPr>
              <w:t xml:space="preserve">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10%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C060F7" w:rsidRDefault="00EC0455" w:rsidP="00F66129">
            <w:pPr>
              <w:pStyle w:val="Paragrafi"/>
              <w:ind w:firstLine="0"/>
              <w:rPr>
                <w:b/>
              </w:rPr>
            </w:pPr>
            <w:r w:rsidRPr="00C060F7">
              <w:rPr>
                <w:b/>
              </w:rPr>
              <w:t>VI</w:t>
            </w:r>
            <w:r w:rsidR="009441EB">
              <w:rPr>
                <w:b/>
              </w:rPr>
              <w:t>.</w:t>
            </w:r>
            <w:r w:rsidRPr="00C060F7">
              <w:rPr>
                <w:b/>
              </w:rPr>
              <w:t xml:space="preserve">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C060F7" w:rsidRDefault="00EC0455" w:rsidP="00F66129">
            <w:pPr>
              <w:pStyle w:val="Paragrafi"/>
              <w:ind w:firstLine="0"/>
              <w:rPr>
                <w:b/>
                <w:lang w:val="de-DE"/>
              </w:rPr>
            </w:pPr>
            <w:r w:rsidRPr="00C060F7">
              <w:rPr>
                <w:b/>
                <w:lang w:val="de-DE"/>
              </w:rPr>
              <w:t>Grupi i gj</w:t>
            </w:r>
            <w:r w:rsidR="00E73AFE">
              <w:rPr>
                <w:b/>
                <w:lang w:val="de-DE"/>
              </w:rPr>
              <w:t>ashtë (VI) GURËT GJYSMË</w:t>
            </w:r>
            <w:r w:rsidR="00DD2F75">
              <w:rPr>
                <w:b/>
                <w:lang w:val="de-DE"/>
              </w:rPr>
              <w:t xml:space="preserve"> TË</w:t>
            </w:r>
            <w:r w:rsidRPr="00C060F7">
              <w:rPr>
                <w:b/>
                <w:lang w:val="de-DE"/>
              </w:rPr>
              <w:t xml:space="preserve"> </w:t>
            </w:r>
            <w:r w:rsidR="00DD2F75">
              <w:rPr>
                <w:b/>
                <w:lang w:val="de-DE"/>
              </w:rPr>
              <w:t>Ç</w:t>
            </w:r>
            <w:r w:rsidRPr="00C060F7">
              <w:rPr>
                <w:b/>
                <w:lang w:val="de-DE"/>
              </w:rPr>
              <w:t xml:space="preserve">MUAR DHE OPALI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792C3C" w:rsidRDefault="00EC0455" w:rsidP="00F66129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30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792C3C" w:rsidRDefault="00A65DEE" w:rsidP="00F6612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Të g</w:t>
            </w:r>
            <w:r w:rsidR="00EC0455" w:rsidRPr="00792C3C">
              <w:rPr>
                <w:lang w:val="de-DE"/>
              </w:rPr>
              <w:t>jith</w:t>
            </w:r>
            <w:r w:rsidR="00D7042C">
              <w:rPr>
                <w:lang w:val="de-DE"/>
              </w:rPr>
              <w:t>a</w:t>
            </w:r>
            <w:r w:rsidR="00EC0455" w:rsidRPr="00792C3C">
              <w:rPr>
                <w:lang w:val="de-DE"/>
              </w:rPr>
              <w:t xml:space="preserve"> mineralet e grupit t</w:t>
            </w:r>
            <w:r w:rsidR="00EC0455">
              <w:rPr>
                <w:lang w:val="de-DE"/>
              </w:rPr>
              <w:t>ë</w:t>
            </w:r>
            <w:r w:rsidR="00EC0455" w:rsidRPr="00792C3C">
              <w:rPr>
                <w:lang w:val="de-DE"/>
              </w:rPr>
              <w:t xml:space="preserve"> gjasht</w:t>
            </w:r>
            <w:r w:rsidR="00EC0455">
              <w:rPr>
                <w:lang w:val="de-DE"/>
              </w:rPr>
              <w:t>ë</w:t>
            </w:r>
            <w:r w:rsidR="00EC0455" w:rsidRPr="00792C3C">
              <w:rPr>
                <w:lang w:val="de-DE"/>
              </w:rPr>
              <w:t xml:space="preserve">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10% </w:t>
            </w:r>
          </w:p>
        </w:tc>
      </w:tr>
      <w:tr w:rsidR="00EC0455" w:rsidRPr="00E51D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31 </w:t>
            </w:r>
          </w:p>
        </w:tc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C060F7" w:rsidRDefault="00EC0455" w:rsidP="00F66129">
            <w:pPr>
              <w:pStyle w:val="Paragrafi"/>
              <w:ind w:firstLine="0"/>
              <w:rPr>
                <w:b/>
                <w:lang w:val="de-DE"/>
              </w:rPr>
            </w:pPr>
            <w:r w:rsidRPr="00C060F7">
              <w:rPr>
                <w:b/>
                <w:lang w:val="de-DE"/>
              </w:rPr>
              <w:t>Grupi i shtat</w:t>
            </w:r>
            <w:r>
              <w:rPr>
                <w:b/>
                <w:lang w:val="de-DE"/>
              </w:rPr>
              <w:t>ë</w:t>
            </w:r>
            <w:r w:rsidRPr="00C060F7">
              <w:rPr>
                <w:b/>
                <w:lang w:val="de-DE"/>
              </w:rPr>
              <w:t xml:space="preserve"> (VII) NAFTA DHE GAZI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0455" w:rsidRPr="00E51D23" w:rsidRDefault="00EC0455" w:rsidP="00F66129">
            <w:pPr>
              <w:pStyle w:val="Paragrafi"/>
              <w:ind w:firstLine="0"/>
            </w:pPr>
            <w:r w:rsidRPr="00E51D23">
              <w:t xml:space="preserve">10% </w:t>
            </w:r>
          </w:p>
        </w:tc>
      </w:tr>
    </w:tbl>
    <w:p w:rsidR="00EC0455" w:rsidRPr="00E51D23" w:rsidRDefault="00EC0455" w:rsidP="00F66129">
      <w:pPr>
        <w:pStyle w:val="Paragrafi"/>
      </w:pPr>
    </w:p>
    <w:p w:rsidR="00EC0455" w:rsidRDefault="00EC0455" w:rsidP="00F66129">
      <w:pPr>
        <w:pStyle w:val="Paragrafi"/>
      </w:pPr>
    </w:p>
    <w:p w:rsidR="004E5BF7" w:rsidRDefault="004E5BF7" w:rsidP="00F66129">
      <w:pPr>
        <w:pStyle w:val="Paragrafi"/>
      </w:pPr>
    </w:p>
    <w:p w:rsidR="004E5BF7" w:rsidRDefault="004E5BF7" w:rsidP="00F66129">
      <w:pPr>
        <w:pStyle w:val="Paragrafi"/>
      </w:pPr>
    </w:p>
    <w:p w:rsidR="004E5BF7" w:rsidRDefault="004E5BF7" w:rsidP="00F66129">
      <w:pPr>
        <w:pStyle w:val="Paragrafi"/>
      </w:pPr>
    </w:p>
    <w:p w:rsidR="004E5BF7" w:rsidRDefault="004E5BF7" w:rsidP="00F66129">
      <w:pPr>
        <w:pStyle w:val="Paragrafi"/>
      </w:pPr>
    </w:p>
    <w:p w:rsidR="004E5BF7" w:rsidRDefault="004E5BF7" w:rsidP="00F66129">
      <w:pPr>
        <w:pStyle w:val="Paragrafi"/>
      </w:pPr>
    </w:p>
    <w:p w:rsidR="00A148CC" w:rsidRDefault="00A148CC" w:rsidP="00F66129">
      <w:pPr>
        <w:pStyle w:val="Akti"/>
        <w:keepNext w:val="0"/>
        <w:rPr>
          <w:lang w:eastAsia="en-GB"/>
        </w:rPr>
      </w:pPr>
      <w:r w:rsidRPr="00577F4B">
        <w:rPr>
          <w:lang w:eastAsia="en-GB"/>
        </w:rPr>
        <w:t xml:space="preserve">VENDIM </w:t>
      </w:r>
    </w:p>
    <w:p w:rsidR="00A148CC" w:rsidRDefault="00A148CC" w:rsidP="00F66129">
      <w:pPr>
        <w:pStyle w:val="NumriData"/>
        <w:keepNext w:val="0"/>
        <w:rPr>
          <w:lang w:eastAsia="en-GB"/>
        </w:rPr>
      </w:pPr>
      <w:r>
        <w:rPr>
          <w:lang w:eastAsia="en-GB"/>
        </w:rPr>
        <w:t>Nr.</w:t>
      </w:r>
      <w:r w:rsidRPr="00577F4B">
        <w:rPr>
          <w:lang w:eastAsia="en-GB"/>
        </w:rPr>
        <w:t>1540,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datë 19.11.2008 </w:t>
      </w:r>
      <w:r>
        <w:rPr>
          <w:lang w:eastAsia="en-GB"/>
        </w:rPr>
        <w:t xml:space="preserve"> </w:t>
      </w:r>
    </w:p>
    <w:p w:rsidR="00A148CC" w:rsidRDefault="00A148CC" w:rsidP="00F66129">
      <w:pPr>
        <w:pStyle w:val="Paragrafi"/>
        <w:rPr>
          <w:lang w:eastAsia="en-GB"/>
        </w:rPr>
      </w:pPr>
    </w:p>
    <w:p w:rsidR="00A148CC" w:rsidRDefault="00A148CC" w:rsidP="00F66129">
      <w:pPr>
        <w:pStyle w:val="Titulli"/>
        <w:keepNext w:val="0"/>
        <w:rPr>
          <w:lang w:eastAsia="en-GB"/>
        </w:rPr>
      </w:pP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</w:t>
      </w:r>
      <w:r>
        <w:rPr>
          <w:lang w:eastAsia="en-GB"/>
        </w:rPr>
        <w:t xml:space="preserve"> </w:t>
      </w:r>
      <w:r w:rsidRPr="00577F4B">
        <w:rPr>
          <w:lang w:eastAsia="en-GB"/>
        </w:rPr>
        <w:t>SHTYRJEN E AFATIT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KRYERJES S</w:t>
      </w:r>
      <w:r w:rsidR="00156133">
        <w:rPr>
          <w:lang w:eastAsia="en-GB"/>
        </w:rPr>
        <w:t>ë</w:t>
      </w:r>
      <w:r>
        <w:rPr>
          <w:lang w:eastAsia="en-GB"/>
        </w:rPr>
        <w:t xml:space="preserve"> </w:t>
      </w:r>
      <w:r w:rsidRPr="00577F4B">
        <w:rPr>
          <w:lang w:eastAsia="en-GB"/>
        </w:rPr>
        <w:t>PROCEDURAVE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</w:t>
      </w:r>
      <w:r>
        <w:rPr>
          <w:lang w:eastAsia="en-GB"/>
        </w:rPr>
        <w:t xml:space="preserve"> </w:t>
      </w:r>
      <w:r w:rsidRPr="00577F4B">
        <w:rPr>
          <w:lang w:eastAsia="en-GB"/>
        </w:rPr>
        <w:t>PROKURIMIT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</w:t>
      </w:r>
      <w:r w:rsidRPr="00577F4B">
        <w:rPr>
          <w:lang w:eastAsia="en-GB"/>
        </w:rPr>
        <w:lastRenderedPageBreak/>
        <w:t>ZYR</w:t>
      </w:r>
      <w:r w:rsidR="00156133">
        <w:rPr>
          <w:lang w:eastAsia="en-GB"/>
        </w:rPr>
        <w:t>ë</w:t>
      </w:r>
      <w:r w:rsidRPr="00577F4B">
        <w:rPr>
          <w:lang w:eastAsia="en-GB"/>
        </w:rPr>
        <w:t>N E PROKURORIT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</w:t>
      </w:r>
      <w:r w:rsidR="00156133">
        <w:rPr>
          <w:lang w:eastAsia="en-GB"/>
        </w:rPr>
        <w:t>ë</w:t>
      </w:r>
      <w:r w:rsidR="00E356BB">
        <w:rPr>
          <w:lang w:eastAsia="en-GB"/>
        </w:rPr>
        <w:t>RGJITHSHË</w:t>
      </w:r>
      <w:r w:rsidRPr="00577F4B">
        <w:rPr>
          <w:lang w:eastAsia="en-GB"/>
        </w:rPr>
        <w:t xml:space="preserve">M, SI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AUTORITET KONTRAKTOR </w:t>
      </w:r>
      <w:r>
        <w:rPr>
          <w:lang w:eastAsia="en-GB"/>
        </w:rPr>
        <w:t xml:space="preserve"> </w:t>
      </w:r>
    </w:p>
    <w:p w:rsidR="00A148CC" w:rsidRDefault="00A148CC" w:rsidP="00F66129">
      <w:pPr>
        <w:pStyle w:val="Paragrafi"/>
        <w:rPr>
          <w:lang w:eastAsia="en-GB"/>
        </w:rPr>
      </w:pPr>
    </w:p>
    <w:p w:rsidR="00A148CC" w:rsidRPr="00AE2BF0" w:rsidRDefault="00A148CC" w:rsidP="00F66129">
      <w:pPr>
        <w:pStyle w:val="BazLigjPropozues"/>
        <w:keepNext w:val="0"/>
      </w:pPr>
      <w:r w:rsidRPr="00AE2BF0">
        <w:t>N</w:t>
      </w:r>
      <w:r w:rsidR="00156133">
        <w:t>ë</w:t>
      </w:r>
      <w:r w:rsidRPr="00AE2BF0">
        <w:t xml:space="preserve"> mbështetje të nenit 100</w:t>
      </w:r>
      <w:r w:rsidR="004A0976">
        <w:t xml:space="preserve"> të Kushtetutës dhe të nenit 75</w:t>
      </w:r>
      <w:r w:rsidRPr="00AE2BF0">
        <w:t xml:space="preserve"> të ligjit nr.9643, dat</w:t>
      </w:r>
      <w:r w:rsidR="00156133">
        <w:t>ë</w:t>
      </w:r>
      <w:r w:rsidRPr="00AE2BF0">
        <w:t xml:space="preserve"> 20.1</w:t>
      </w:r>
      <w:r w:rsidR="00C46652">
        <w:t>1.2006</w:t>
      </w:r>
      <w:r w:rsidRPr="00AE2BF0">
        <w:t xml:space="preserve"> “P</w:t>
      </w:r>
      <w:r w:rsidR="00156133">
        <w:t>ë</w:t>
      </w:r>
      <w:r w:rsidRPr="00AE2BF0">
        <w:t>r prokurimin publik”,</w:t>
      </w:r>
      <w:r w:rsidR="004A0976">
        <w:t xml:space="preserve"> të ndryshuar, me propozimin e Z</w:t>
      </w:r>
      <w:r w:rsidR="00156133">
        <w:t>ë</w:t>
      </w:r>
      <w:r w:rsidRPr="00AE2BF0">
        <w:t>vend</w:t>
      </w:r>
      <w:r w:rsidR="00156133">
        <w:t>ë</w:t>
      </w:r>
      <w:r w:rsidRPr="00AE2BF0">
        <w:t xml:space="preserve">skryeministrit, Këshilli i Ministrave  </w:t>
      </w:r>
    </w:p>
    <w:p w:rsidR="00AE2BF0" w:rsidRDefault="00AE2BF0" w:rsidP="00F66129">
      <w:pPr>
        <w:pStyle w:val="Paragrafi"/>
        <w:rPr>
          <w:lang w:eastAsia="en-GB"/>
        </w:rPr>
      </w:pPr>
    </w:p>
    <w:p w:rsidR="00A148CC" w:rsidRDefault="00A148CC" w:rsidP="00F66129">
      <w:pPr>
        <w:pStyle w:val="VENDOSI"/>
        <w:keepNext w:val="0"/>
        <w:rPr>
          <w:lang w:eastAsia="en-GB"/>
        </w:rPr>
      </w:pPr>
      <w:r w:rsidRPr="00577F4B">
        <w:rPr>
          <w:lang w:eastAsia="en-GB"/>
        </w:rPr>
        <w:t xml:space="preserve">VENDOSI: </w:t>
      </w:r>
      <w:r>
        <w:rPr>
          <w:lang w:eastAsia="en-GB"/>
        </w:rPr>
        <w:t xml:space="preserve"> </w:t>
      </w:r>
    </w:p>
    <w:p w:rsidR="00A148CC" w:rsidRDefault="00A148CC" w:rsidP="00F66129">
      <w:pPr>
        <w:pStyle w:val="Paragrafi"/>
        <w:rPr>
          <w:lang w:eastAsia="en-GB"/>
        </w:rPr>
      </w:pPr>
    </w:p>
    <w:p w:rsidR="00A148C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1. Lejimin e Zyr</w:t>
      </w:r>
      <w:r w:rsidR="00156133">
        <w:rPr>
          <w:lang w:eastAsia="en-GB"/>
        </w:rPr>
        <w:t>ë</w:t>
      </w:r>
      <w:r w:rsidRPr="00577F4B">
        <w:rPr>
          <w:lang w:eastAsia="en-GB"/>
        </w:rPr>
        <w:t>s së Prokurorit të P</w:t>
      </w:r>
      <w:r w:rsidR="00156133">
        <w:rPr>
          <w:lang w:eastAsia="en-GB"/>
        </w:rPr>
        <w:t>ë</w:t>
      </w:r>
      <w:r w:rsidRPr="00577F4B">
        <w:rPr>
          <w:lang w:eastAsia="en-GB"/>
        </w:rPr>
        <w:t>rgjithsh</w:t>
      </w:r>
      <w:r w:rsidR="00156133">
        <w:rPr>
          <w:lang w:eastAsia="en-GB"/>
        </w:rPr>
        <w:t>ë</w:t>
      </w:r>
      <w:r w:rsidR="00CE2179">
        <w:rPr>
          <w:lang w:eastAsia="en-GB"/>
        </w:rPr>
        <w:t>m t’i</w:t>
      </w:r>
      <w:r w:rsidRPr="00577F4B">
        <w:rPr>
          <w:lang w:eastAsia="en-GB"/>
        </w:rPr>
        <w:t xml:space="preserve"> p</w:t>
      </w:r>
      <w:r w:rsidR="00156133">
        <w:rPr>
          <w:lang w:eastAsia="en-GB"/>
        </w:rPr>
        <w:t>ë</w:t>
      </w:r>
      <w:r w:rsidRPr="00577F4B">
        <w:rPr>
          <w:lang w:eastAsia="en-GB"/>
        </w:rPr>
        <w:t>rfundoj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procedurat e </w:t>
      </w:r>
      <w:r>
        <w:rPr>
          <w:lang w:eastAsia="en-GB"/>
        </w:rPr>
        <w:t xml:space="preserve"> </w:t>
      </w:r>
      <w:r w:rsidRPr="00577F4B">
        <w:rPr>
          <w:lang w:eastAsia="en-GB"/>
        </w:rPr>
        <w:t>prokurimit, p</w:t>
      </w:r>
      <w:r w:rsidR="00156133">
        <w:rPr>
          <w:lang w:eastAsia="en-GB"/>
        </w:rPr>
        <w:t>ë</w:t>
      </w:r>
      <w:r>
        <w:rPr>
          <w:lang w:eastAsia="en-GB"/>
        </w:rPr>
        <w:t>r mall</w:t>
      </w:r>
      <w:r w:rsidRPr="00577F4B">
        <w:rPr>
          <w:lang w:eastAsia="en-GB"/>
        </w:rPr>
        <w:t>ra dhe shërbim</w:t>
      </w:r>
      <w:r w:rsidR="004A0976">
        <w:rPr>
          <w:lang w:eastAsia="en-GB"/>
        </w:rPr>
        <w:t>e, me fondet e parashikuara në B</w:t>
      </w:r>
      <w:r w:rsidRPr="00577F4B">
        <w:rPr>
          <w:lang w:eastAsia="en-GB"/>
        </w:rPr>
        <w:t xml:space="preserve">uxhetin e </w:t>
      </w:r>
      <w:r>
        <w:rPr>
          <w:lang w:eastAsia="en-GB"/>
        </w:rPr>
        <w:t xml:space="preserve"> </w:t>
      </w:r>
      <w:r w:rsidR="004A0976">
        <w:rPr>
          <w:lang w:eastAsia="en-GB"/>
        </w:rPr>
        <w:t>Shtetit</w:t>
      </w:r>
      <w:r w:rsidRPr="00577F4B">
        <w:rPr>
          <w:lang w:eastAsia="en-GB"/>
        </w:rPr>
        <w:t xml:space="preserve"> të vitit 2008, brenda dat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s 31 dhjetor 2008. </w:t>
      </w:r>
    </w:p>
    <w:p w:rsidR="00A148CC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</w:t>
      </w:r>
      <w:r w:rsidRPr="00577F4B">
        <w:rPr>
          <w:lang w:eastAsia="en-GB"/>
        </w:rPr>
        <w:t>Brenda këtij afati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rfshihen edhe nënshkrimi dhe realizimi i kontratës. </w:t>
      </w:r>
      <w:r>
        <w:rPr>
          <w:lang w:eastAsia="en-GB"/>
        </w:rPr>
        <w:t xml:space="preserve"> </w:t>
      </w:r>
    </w:p>
    <w:p w:rsidR="00A148CC" w:rsidRDefault="004A0976" w:rsidP="00F66129">
      <w:pPr>
        <w:pStyle w:val="Paragrafi"/>
        <w:rPr>
          <w:lang w:eastAsia="en-GB"/>
        </w:rPr>
      </w:pPr>
      <w:r>
        <w:rPr>
          <w:lang w:eastAsia="en-GB"/>
        </w:rPr>
        <w:t>2. Ngarkohen Zyra e P</w:t>
      </w:r>
      <w:r w:rsidR="00A148CC" w:rsidRPr="00577F4B">
        <w:rPr>
          <w:lang w:eastAsia="en-GB"/>
        </w:rPr>
        <w:t>rokurorit të P</w:t>
      </w:r>
      <w:r w:rsidR="00156133">
        <w:rPr>
          <w:lang w:eastAsia="en-GB"/>
        </w:rPr>
        <w:t>ë</w:t>
      </w:r>
      <w:r>
        <w:rPr>
          <w:lang w:eastAsia="en-GB"/>
        </w:rPr>
        <w:t>rgjithshë</w:t>
      </w:r>
      <w:r w:rsidR="00A148CC" w:rsidRPr="00577F4B">
        <w:rPr>
          <w:lang w:eastAsia="en-GB"/>
        </w:rPr>
        <w:t>m dhe Agjencia e Prokurimit Publik 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r zbatimin e këtij vendimi. </w:t>
      </w:r>
    </w:p>
    <w:p w:rsidR="00A148CC" w:rsidRPr="00577F4B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 xml:space="preserve">Ky vendim hyn në fuqi menjëherë dhe botohet në Fletoren Zyrtare. </w:t>
      </w:r>
    </w:p>
    <w:p w:rsidR="00A148CC" w:rsidRDefault="00A148CC" w:rsidP="00F66129">
      <w:pPr>
        <w:pStyle w:val="Paragrafi"/>
        <w:rPr>
          <w:lang w:eastAsia="en-GB"/>
        </w:rPr>
      </w:pPr>
    </w:p>
    <w:p w:rsidR="00A148CC" w:rsidRDefault="00A148CC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A148CC" w:rsidRPr="00577F4B" w:rsidRDefault="00A148CC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A148CC" w:rsidRPr="00577F4B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 </w:t>
      </w:r>
    </w:p>
    <w:p w:rsidR="00AE2BF0" w:rsidRDefault="00A148CC" w:rsidP="00F66129">
      <w:pPr>
        <w:pStyle w:val="Akti"/>
        <w:keepNext w:val="0"/>
        <w:rPr>
          <w:rStyle w:val="xl45"/>
          <w:rFonts w:ascii="CG Times" w:hAnsi="CG Times"/>
          <w:szCs w:val="18"/>
          <w:lang w:eastAsia="en-US"/>
        </w:rPr>
      </w:pPr>
      <w:r>
        <w:t xml:space="preserve"> </w:t>
      </w:r>
      <w:r w:rsidR="00AE2BF0">
        <w:rPr>
          <w:rStyle w:val="xl45"/>
          <w:rFonts w:ascii="CG Times" w:hAnsi="CG Times"/>
          <w:szCs w:val="18"/>
          <w:lang w:val="en-US" w:eastAsia="en-US"/>
        </w:rPr>
        <w:t>VENDI</w:t>
      </w:r>
      <w:r w:rsidR="00AE2BF0">
        <w:rPr>
          <w:rStyle w:val="xl45"/>
          <w:rFonts w:ascii="CG Times" w:hAnsi="CG Times"/>
          <w:szCs w:val="18"/>
          <w:lang w:eastAsia="en-US"/>
        </w:rPr>
        <w:t xml:space="preserve">M </w:t>
      </w:r>
    </w:p>
    <w:p w:rsidR="00AE2BF0" w:rsidRDefault="00AE2BF0" w:rsidP="00F66129">
      <w:pPr>
        <w:pStyle w:val="NumriData"/>
        <w:keepNext w:val="0"/>
      </w:pPr>
      <w:r>
        <w:rPr>
          <w:rStyle w:val="xl45"/>
          <w:rFonts w:ascii="CG Times" w:hAnsi="CG Times"/>
          <w:szCs w:val="18"/>
          <w:lang w:eastAsia="en-US"/>
        </w:rPr>
        <w:t>Nr.1542, datë 19.11.2008</w:t>
      </w:r>
    </w:p>
    <w:p w:rsidR="00AE2BF0" w:rsidRDefault="00AE2BF0" w:rsidP="00F66129">
      <w:pPr>
        <w:pStyle w:val="Paragrafi"/>
        <w:rPr>
          <w:rStyle w:val="xl45"/>
          <w:rFonts w:ascii="CG Times" w:hAnsi="CG Times"/>
          <w:szCs w:val="18"/>
          <w:lang w:val="en-US" w:eastAsia="en-US"/>
        </w:rPr>
      </w:pPr>
    </w:p>
    <w:p w:rsidR="00AE2BF0" w:rsidRPr="0070558C" w:rsidRDefault="00AE2BF0" w:rsidP="00F66129">
      <w:pPr>
        <w:pStyle w:val="Titulli"/>
        <w:keepNext w:val="0"/>
      </w:pPr>
      <w:r w:rsidRPr="0070558C">
        <w:rPr>
          <w:rStyle w:val="xl45"/>
          <w:rFonts w:ascii="CG Times" w:hAnsi="CG Times"/>
          <w:szCs w:val="18"/>
          <w:lang w:eastAsia="en-US"/>
        </w:rPr>
        <w:t>PËR SHTYRJEN E AFATIT TË PËRFUNDIMIT TË PROCEDURAVE TË PROKURIMIT PËR KUVENDIN E SHQIPËRISË, SI AUTORITET KONTRAKTOR</w:t>
      </w:r>
    </w:p>
    <w:p w:rsidR="00AE2BF0" w:rsidRDefault="00AE2BF0" w:rsidP="00F66129">
      <w:pPr>
        <w:pStyle w:val="Paragrafi"/>
        <w:rPr>
          <w:szCs w:val="18"/>
        </w:rPr>
      </w:pPr>
    </w:p>
    <w:p w:rsidR="00AE2BF0" w:rsidRDefault="00AE2BF0" w:rsidP="00F66129">
      <w:pPr>
        <w:pStyle w:val="BazLigjPropozues"/>
        <w:keepNext w:val="0"/>
      </w:pPr>
      <w:r>
        <w:t>Në mbështetje të nenit 100</w:t>
      </w:r>
      <w:r w:rsidR="00A60F43">
        <w:t xml:space="preserve"> të Kushtetutës dhe të nenit 75</w:t>
      </w:r>
      <w:r>
        <w:t xml:space="preserve"> të  ligjit nr.9643, datë 20.11.2006 “Për prokurimin publik”, t</w:t>
      </w:r>
      <w:r w:rsidR="00A60F43">
        <w:t>ë ndryshuar, me propozimin e Z</w:t>
      </w:r>
      <w:r>
        <w:t>ëvendëskryeministrit,  Këshilli i Ministrave</w:t>
      </w:r>
    </w:p>
    <w:p w:rsidR="00AE2BF0" w:rsidRDefault="00AE2BF0" w:rsidP="00F66129">
      <w:pPr>
        <w:pStyle w:val="Paragrafi"/>
        <w:rPr>
          <w:rStyle w:val="xl45"/>
          <w:rFonts w:ascii="CG Times" w:hAnsi="CG Times"/>
          <w:szCs w:val="18"/>
          <w:lang w:val="en-US" w:eastAsia="en-US"/>
        </w:rPr>
      </w:pPr>
    </w:p>
    <w:p w:rsidR="00AE2BF0" w:rsidRDefault="00AE2BF0" w:rsidP="00F66129">
      <w:pPr>
        <w:pStyle w:val="VENDOSI"/>
        <w:keepNext w:val="0"/>
      </w:pPr>
      <w:r>
        <w:rPr>
          <w:rStyle w:val="xl45"/>
          <w:rFonts w:ascii="CG Times" w:hAnsi="CG Times"/>
          <w:szCs w:val="18"/>
          <w:lang w:eastAsia="en-US"/>
        </w:rPr>
        <w:t>VENDOSI:</w:t>
      </w:r>
    </w:p>
    <w:p w:rsidR="00AE2BF0" w:rsidRDefault="00AE2BF0" w:rsidP="00F66129">
      <w:pPr>
        <w:pStyle w:val="Paragrafi"/>
        <w:rPr>
          <w:szCs w:val="18"/>
        </w:rPr>
      </w:pPr>
    </w:p>
    <w:p w:rsidR="00AE2BF0" w:rsidRDefault="00AE2BF0" w:rsidP="00F66129">
      <w:pPr>
        <w:pStyle w:val="Paragrafi"/>
      </w:pPr>
      <w:r>
        <w:rPr>
          <w:szCs w:val="18"/>
        </w:rPr>
        <w:t>1.  Shtyrjen e afatit të përfundimit të procedurave të prokurimit, për vitin 2008, për Kuvendin e Shqipërisë, si autoritet kontraktor, deri më 22 dhjetor 2008.</w:t>
      </w:r>
    </w:p>
    <w:p w:rsidR="00AE2BF0" w:rsidRDefault="00AE2BF0" w:rsidP="00F66129">
      <w:pPr>
        <w:pStyle w:val="Paragrafi"/>
      </w:pPr>
      <w:r>
        <w:rPr>
          <w:szCs w:val="18"/>
        </w:rPr>
        <w:t>Brenda kësaj periudhe të përfshihen edhe publikimi i fituesit dhe publikimi i njoft</w:t>
      </w:r>
      <w:r w:rsidR="00805DA2">
        <w:rPr>
          <w:szCs w:val="18"/>
        </w:rPr>
        <w:t>imit të kontratës së lidhur në B</w:t>
      </w:r>
      <w:r>
        <w:rPr>
          <w:szCs w:val="18"/>
        </w:rPr>
        <w:t xml:space="preserve">uletinin e Agjencisë së Prokurimit Publik. </w:t>
      </w:r>
    </w:p>
    <w:p w:rsidR="00AE2BF0" w:rsidRDefault="00AE2BF0" w:rsidP="00F66129">
      <w:pPr>
        <w:pStyle w:val="Paragrafi"/>
      </w:pPr>
      <w:r>
        <w:rPr>
          <w:szCs w:val="18"/>
        </w:rPr>
        <w:t>2.  Ngarkohen administrata e Kuvendit dhe Agjencia e Prokurimit Publik për zbatimin e këtij vendimi.</w:t>
      </w:r>
    </w:p>
    <w:p w:rsidR="00AE2BF0" w:rsidRDefault="00AE2BF0" w:rsidP="00F66129">
      <w:pPr>
        <w:pStyle w:val="Paragrafi"/>
      </w:pPr>
      <w:r>
        <w:rPr>
          <w:szCs w:val="18"/>
        </w:rPr>
        <w:t>Ky vendim hyn në</w:t>
      </w:r>
      <w:r w:rsidR="00805DA2">
        <w:rPr>
          <w:szCs w:val="18"/>
        </w:rPr>
        <w:t xml:space="preserve"> fuqi menjëherë dhe botohet në Fletoren Zyrtare</w:t>
      </w:r>
      <w:r>
        <w:rPr>
          <w:szCs w:val="18"/>
        </w:rPr>
        <w:t>.</w:t>
      </w:r>
    </w:p>
    <w:p w:rsidR="00AE2BF0" w:rsidRDefault="00AE2BF0" w:rsidP="00F66129">
      <w:pPr>
        <w:pStyle w:val="Paragrafi"/>
        <w:rPr>
          <w:rStyle w:val="xl45"/>
          <w:rFonts w:ascii="CG Times" w:hAnsi="CG Times"/>
          <w:szCs w:val="18"/>
          <w:lang w:val="en-US" w:eastAsia="en-US"/>
        </w:rPr>
      </w:pPr>
    </w:p>
    <w:p w:rsidR="00AE2BF0" w:rsidRDefault="00AE2BF0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AE2BF0" w:rsidRPr="00577F4B" w:rsidRDefault="00AE2BF0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AE2BF0" w:rsidRDefault="00AE2BF0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 </w:t>
      </w:r>
    </w:p>
    <w:p w:rsidR="00093361" w:rsidRDefault="00093361" w:rsidP="00F66129">
      <w:pPr>
        <w:pStyle w:val="Paragrafi"/>
        <w:rPr>
          <w:lang w:eastAsia="en-GB"/>
        </w:rPr>
      </w:pPr>
    </w:p>
    <w:p w:rsidR="00093361" w:rsidRDefault="00093361" w:rsidP="00F66129">
      <w:pPr>
        <w:pStyle w:val="Paragrafi"/>
        <w:rPr>
          <w:lang w:eastAsia="en-GB"/>
        </w:rPr>
      </w:pPr>
    </w:p>
    <w:p w:rsidR="00093361" w:rsidRDefault="00093361" w:rsidP="00F66129">
      <w:pPr>
        <w:pStyle w:val="Paragrafi"/>
        <w:rPr>
          <w:lang w:eastAsia="en-GB"/>
        </w:rPr>
      </w:pPr>
    </w:p>
    <w:p w:rsidR="00093361" w:rsidRDefault="00093361" w:rsidP="00F66129">
      <w:pPr>
        <w:pStyle w:val="Paragrafi"/>
        <w:rPr>
          <w:lang w:eastAsia="en-GB"/>
        </w:rPr>
      </w:pPr>
    </w:p>
    <w:p w:rsidR="00093361" w:rsidRDefault="00093361" w:rsidP="00F66129">
      <w:pPr>
        <w:pStyle w:val="Paragrafi"/>
        <w:rPr>
          <w:lang w:eastAsia="en-GB"/>
        </w:rPr>
      </w:pPr>
    </w:p>
    <w:p w:rsidR="00093361" w:rsidRDefault="00093361" w:rsidP="00F66129">
      <w:pPr>
        <w:pStyle w:val="Paragrafi"/>
        <w:rPr>
          <w:lang w:eastAsia="en-GB"/>
        </w:rPr>
      </w:pPr>
    </w:p>
    <w:p w:rsidR="00093361" w:rsidRPr="00577F4B" w:rsidRDefault="00093361" w:rsidP="00F66129">
      <w:pPr>
        <w:pStyle w:val="Paragrafi"/>
        <w:rPr>
          <w:lang w:eastAsia="en-GB"/>
        </w:rPr>
      </w:pPr>
    </w:p>
    <w:p w:rsidR="00AE2BF0" w:rsidRDefault="00AE2BF0" w:rsidP="00F66129">
      <w:pPr>
        <w:pStyle w:val="Akti"/>
        <w:keepNext w:val="0"/>
        <w:rPr>
          <w:rStyle w:val="xl45"/>
          <w:rFonts w:ascii="CG Times" w:hAnsi="CG Times"/>
          <w:szCs w:val="18"/>
          <w:lang w:eastAsia="en-US"/>
        </w:rPr>
      </w:pPr>
      <w:r>
        <w:rPr>
          <w:rStyle w:val="xl45"/>
          <w:rFonts w:ascii="CG Times" w:hAnsi="CG Times"/>
          <w:szCs w:val="18"/>
          <w:lang w:val="en-US" w:eastAsia="en-US"/>
        </w:rPr>
        <w:t>VENDI</w:t>
      </w:r>
      <w:r w:rsidRPr="00FA47BF">
        <w:rPr>
          <w:rStyle w:val="xl45"/>
          <w:rFonts w:ascii="CG Times" w:hAnsi="CG Times"/>
          <w:szCs w:val="18"/>
          <w:lang w:eastAsia="en-US"/>
        </w:rPr>
        <w:t xml:space="preserve">M </w:t>
      </w:r>
    </w:p>
    <w:p w:rsidR="00AE2BF0" w:rsidRDefault="00AE2BF0" w:rsidP="00F66129">
      <w:pPr>
        <w:pStyle w:val="NumriData"/>
        <w:keepNext w:val="0"/>
      </w:pPr>
      <w:r>
        <w:rPr>
          <w:rStyle w:val="xl45"/>
          <w:rFonts w:ascii="CG Times" w:hAnsi="CG Times"/>
          <w:szCs w:val="18"/>
          <w:lang w:eastAsia="en-US"/>
        </w:rPr>
        <w:t>Nr.1543,</w:t>
      </w:r>
      <w:r w:rsidR="009903FA">
        <w:rPr>
          <w:rStyle w:val="xl45"/>
          <w:rFonts w:ascii="CG Times" w:hAnsi="CG Times"/>
          <w:szCs w:val="18"/>
          <w:lang w:eastAsia="en-US"/>
        </w:rPr>
        <w:t xml:space="preserve"> </w:t>
      </w:r>
      <w:r>
        <w:rPr>
          <w:rStyle w:val="xl45"/>
          <w:rFonts w:ascii="CG Times" w:hAnsi="CG Times"/>
          <w:szCs w:val="18"/>
          <w:lang w:eastAsia="en-US"/>
        </w:rPr>
        <w:t>datë 19.11.2008</w:t>
      </w:r>
    </w:p>
    <w:p w:rsidR="00AE2BF0" w:rsidRPr="00FA47BF" w:rsidRDefault="00AE2BF0" w:rsidP="00F66129">
      <w:pPr>
        <w:pStyle w:val="Paragrafi"/>
      </w:pPr>
    </w:p>
    <w:p w:rsidR="00AE2BF0" w:rsidRDefault="00AE2BF0" w:rsidP="00F66129">
      <w:pPr>
        <w:pStyle w:val="Titulli"/>
        <w:keepNext w:val="0"/>
        <w:rPr>
          <w:rStyle w:val="xl45"/>
          <w:rFonts w:ascii="CG Times" w:hAnsi="CG Times"/>
          <w:szCs w:val="18"/>
          <w:lang w:eastAsia="en-US"/>
        </w:rPr>
      </w:pPr>
      <w:r w:rsidRPr="00FA47BF">
        <w:rPr>
          <w:rStyle w:val="xl45"/>
          <w:rFonts w:ascii="CG Times" w:hAnsi="CG Times"/>
          <w:szCs w:val="18"/>
          <w:lang w:eastAsia="en-US"/>
        </w:rPr>
        <w:t>PËR SHTYRJEN E AFATIT TË BOTIMIT TË NJOFTIMIT TË FITUESIT DHE TË NJOFTIMIT TË KONTRATËS SË LIDHUR, PËR PROCEDURAT E PROKURIMIT, TË KRYERA NGA AGJENCIA KOMBËTARE E SHOQËRISË SË INFORMACIONIT, SI AUTORITET KONTRAKTOR</w:t>
      </w:r>
    </w:p>
    <w:p w:rsidR="00093361" w:rsidRPr="00093361" w:rsidRDefault="00093361" w:rsidP="00F66129">
      <w:pPr>
        <w:widowControl w:val="0"/>
        <w:rPr>
          <w:rFonts w:ascii="Tahoma" w:hAnsi="Tahoma"/>
          <w:lang w:val="en-GB" w:eastAsia="en-GB"/>
        </w:rPr>
      </w:pPr>
    </w:p>
    <w:p w:rsidR="00AE2BF0" w:rsidRPr="00093361" w:rsidRDefault="00AE2BF0" w:rsidP="00F66129">
      <w:pPr>
        <w:pStyle w:val="BazLigjPropozues"/>
        <w:keepNext w:val="0"/>
        <w:rPr>
          <w:lang w:eastAsia="en-GB"/>
        </w:rPr>
      </w:pPr>
      <w:r w:rsidRPr="00093361">
        <w:rPr>
          <w:lang w:eastAsia="en-GB"/>
        </w:rPr>
        <w:lastRenderedPageBreak/>
        <w:t>Në mbështetje të nenit 100</w:t>
      </w:r>
      <w:r w:rsidR="00093361" w:rsidRPr="00093361">
        <w:rPr>
          <w:lang w:eastAsia="en-GB"/>
        </w:rPr>
        <w:t xml:space="preserve"> të Kushtetutës dhe të nenit 75</w:t>
      </w:r>
      <w:r w:rsidRPr="00093361">
        <w:rPr>
          <w:lang w:eastAsia="en-GB"/>
        </w:rPr>
        <w:t xml:space="preserve"> të </w:t>
      </w:r>
      <w:r w:rsidR="00C46652" w:rsidRPr="00093361">
        <w:rPr>
          <w:lang w:eastAsia="en-GB"/>
        </w:rPr>
        <w:t>ligjit nr.9643, datë 20.11.2006</w:t>
      </w:r>
      <w:r w:rsidRPr="00093361">
        <w:rPr>
          <w:lang w:eastAsia="en-GB"/>
        </w:rPr>
        <w:t xml:space="preserve"> “Për prokurimin publik”, të ndryshuar, me propozimin e </w:t>
      </w:r>
      <w:r w:rsidR="00663AA1">
        <w:rPr>
          <w:lang w:eastAsia="en-GB"/>
        </w:rPr>
        <w:t>Z</w:t>
      </w:r>
      <w:r w:rsidRPr="00093361">
        <w:rPr>
          <w:lang w:eastAsia="en-GB"/>
        </w:rPr>
        <w:t>ëvendëskryeministrit, Këshilli i Ministrave</w:t>
      </w:r>
    </w:p>
    <w:p w:rsidR="00AE2BF0" w:rsidRPr="00FA47BF" w:rsidRDefault="00AE2BF0" w:rsidP="00F66129">
      <w:pPr>
        <w:pStyle w:val="VENDOSI"/>
        <w:keepNext w:val="0"/>
      </w:pPr>
      <w:r w:rsidRPr="00FA47BF">
        <w:br/>
      </w:r>
      <w:r>
        <w:rPr>
          <w:rStyle w:val="xl45"/>
          <w:rFonts w:ascii="CG Times" w:hAnsi="CG Times"/>
          <w:szCs w:val="18"/>
          <w:lang w:val="en-US" w:eastAsia="en-US"/>
        </w:rPr>
        <w:t>VENDOS</w:t>
      </w:r>
      <w:r w:rsidRPr="00FA47BF">
        <w:rPr>
          <w:rStyle w:val="xl45"/>
          <w:rFonts w:ascii="CG Times" w:hAnsi="CG Times"/>
          <w:szCs w:val="18"/>
          <w:lang w:eastAsia="en-US"/>
        </w:rPr>
        <w:t>I:</w:t>
      </w:r>
    </w:p>
    <w:p w:rsidR="00AE2BF0" w:rsidRDefault="00AE2BF0" w:rsidP="00F66129">
      <w:pPr>
        <w:pStyle w:val="Paragrafi"/>
        <w:rPr>
          <w:szCs w:val="18"/>
        </w:rPr>
      </w:pPr>
    </w:p>
    <w:p w:rsidR="00AE2BF0" w:rsidRPr="00FA47BF" w:rsidRDefault="00AE2BF0" w:rsidP="00F66129">
      <w:pPr>
        <w:pStyle w:val="Paragrafi"/>
        <w:rPr>
          <w:szCs w:val="18"/>
        </w:rPr>
      </w:pPr>
      <w:r w:rsidRPr="00FA47BF">
        <w:rPr>
          <w:szCs w:val="18"/>
        </w:rPr>
        <w:t xml:space="preserve">1. Lejimin e Agjencisë Kombëtare </w:t>
      </w:r>
      <w:r w:rsidR="00677FA0">
        <w:rPr>
          <w:szCs w:val="18"/>
        </w:rPr>
        <w:t>të Shoqërisë së Informacionit t’i</w:t>
      </w:r>
      <w:r w:rsidRPr="00FA47BF">
        <w:rPr>
          <w:szCs w:val="18"/>
        </w:rPr>
        <w:t xml:space="preserve"> përfundojë, deri në datën 25 dhjetor 2008, procedurat e prokurimit elektronik, për tenderin</w:t>
      </w:r>
      <w:r w:rsidR="003874F3">
        <w:rPr>
          <w:szCs w:val="18"/>
        </w:rPr>
        <w:t>, me objekt “Shtrirja me f</w:t>
      </w:r>
      <w:r w:rsidR="00E76248">
        <w:rPr>
          <w:szCs w:val="18"/>
        </w:rPr>
        <w:t>ibër o</w:t>
      </w:r>
      <w:r w:rsidRPr="00FA47BF">
        <w:rPr>
          <w:szCs w:val="18"/>
        </w:rPr>
        <w:t>ptike për rrjetin kompjuterik ndërministror GovNet</w:t>
      </w:r>
      <w:r w:rsidR="002B1FB0">
        <w:rPr>
          <w:szCs w:val="18"/>
        </w:rPr>
        <w:t>”, me fondet e parashikuara në Buxhetin e S</w:t>
      </w:r>
      <w:r w:rsidR="00E76248">
        <w:rPr>
          <w:szCs w:val="18"/>
        </w:rPr>
        <w:t>htetit</w:t>
      </w:r>
      <w:r w:rsidRPr="00FA47BF">
        <w:rPr>
          <w:szCs w:val="18"/>
        </w:rPr>
        <w:t xml:space="preserve"> të vitit 2008, zëri “Shpenzime për investime”.  </w:t>
      </w:r>
    </w:p>
    <w:p w:rsidR="00AE2BF0" w:rsidRPr="00FA47BF" w:rsidRDefault="00AE2BF0" w:rsidP="00F66129">
      <w:pPr>
        <w:pStyle w:val="Paragrafi"/>
        <w:rPr>
          <w:szCs w:val="18"/>
        </w:rPr>
      </w:pPr>
      <w:r w:rsidRPr="00FA47BF">
        <w:rPr>
          <w:szCs w:val="18"/>
        </w:rPr>
        <w:t>Brenda këtij afati përfshihen edhe lidhja e kontratave përkatëse dhe publikimi i njoftimit të kontratës së nënshkruar në Buletinin e Njoftimeve Publike.</w:t>
      </w:r>
    </w:p>
    <w:p w:rsidR="00AE2BF0" w:rsidRPr="00FA47BF" w:rsidRDefault="00AE2BF0" w:rsidP="00F66129">
      <w:pPr>
        <w:pStyle w:val="Paragrafi"/>
        <w:rPr>
          <w:szCs w:val="18"/>
        </w:rPr>
      </w:pPr>
      <w:r w:rsidRPr="00FA47BF">
        <w:rPr>
          <w:szCs w:val="18"/>
        </w:rPr>
        <w:t>2. Lejimin e Agjencisë Kombëtare të Shoqërisë së Informacionit të publikojë njoftimin e kontratës së nënshkruar, për tenderin, me objekt “Rikonstruksioni i godinës së Agjencisë Kombëtare të Shoqërisë së Informacionit”, me fondet e parashikuara në buxhetin e vitit 2008.</w:t>
      </w:r>
    </w:p>
    <w:p w:rsidR="00AE2BF0" w:rsidRPr="00FA47BF" w:rsidRDefault="00AE2BF0" w:rsidP="00F66129">
      <w:pPr>
        <w:pStyle w:val="Paragrafi"/>
        <w:rPr>
          <w:szCs w:val="18"/>
        </w:rPr>
      </w:pPr>
      <w:r w:rsidRPr="00FA47BF">
        <w:rPr>
          <w:szCs w:val="18"/>
        </w:rPr>
        <w:t>3. Ngarkohen Agjencia Kombëtare e Shoqërisë së Informacionit dhe Agjencia e Prokurimit Publik për zbatimin e këtij vendimi.</w:t>
      </w:r>
    </w:p>
    <w:p w:rsidR="00AE2BF0" w:rsidRDefault="00AE2BF0" w:rsidP="00F66129">
      <w:pPr>
        <w:pStyle w:val="Paragrafi"/>
        <w:rPr>
          <w:szCs w:val="18"/>
        </w:rPr>
      </w:pPr>
      <w:r>
        <w:rPr>
          <w:szCs w:val="18"/>
        </w:rPr>
        <w:t>Ky vendim hyn në</w:t>
      </w:r>
      <w:r w:rsidR="00B150CD">
        <w:rPr>
          <w:szCs w:val="18"/>
        </w:rPr>
        <w:t xml:space="preserve"> fuqi menjëherë dhe botohet në Fletoren Zyrtare</w:t>
      </w:r>
      <w:r>
        <w:rPr>
          <w:szCs w:val="18"/>
        </w:rPr>
        <w:t>.</w:t>
      </w:r>
    </w:p>
    <w:p w:rsidR="00AE2BF0" w:rsidRDefault="00AE2BF0" w:rsidP="00F66129">
      <w:pPr>
        <w:pStyle w:val="Paragrafi"/>
        <w:rPr>
          <w:szCs w:val="18"/>
        </w:rPr>
      </w:pPr>
      <w:r>
        <w:rPr>
          <w:szCs w:val="18"/>
        </w:rPr>
        <w:t> </w:t>
      </w:r>
    </w:p>
    <w:p w:rsidR="006F5EA3" w:rsidRDefault="006F5EA3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6F5EA3" w:rsidRPr="00577F4B" w:rsidRDefault="006F5EA3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6F5EA3" w:rsidRPr="00577F4B" w:rsidRDefault="006F5EA3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 </w:t>
      </w:r>
    </w:p>
    <w:p w:rsidR="00AE2BF0" w:rsidRDefault="00AE2BF0" w:rsidP="00F66129">
      <w:pPr>
        <w:pStyle w:val="Paragrafi"/>
        <w:rPr>
          <w:lang w:eastAsia="en-GB"/>
        </w:rPr>
      </w:pPr>
    </w:p>
    <w:p w:rsidR="006F5EA3" w:rsidRDefault="00A148CC" w:rsidP="00F66129">
      <w:pPr>
        <w:pStyle w:val="Akti"/>
        <w:keepNext w:val="0"/>
        <w:rPr>
          <w:lang w:eastAsia="en-GB"/>
        </w:rPr>
      </w:pPr>
      <w:r w:rsidRPr="00577F4B">
        <w:rPr>
          <w:lang w:eastAsia="en-GB"/>
        </w:rPr>
        <w:t xml:space="preserve">VENDIM </w:t>
      </w:r>
    </w:p>
    <w:p w:rsidR="006F5EA3" w:rsidRDefault="00A148CC" w:rsidP="00F66129">
      <w:pPr>
        <w:pStyle w:val="NumriData"/>
        <w:keepNext w:val="0"/>
        <w:rPr>
          <w:lang w:eastAsia="en-GB"/>
        </w:rPr>
      </w:pPr>
      <w:r w:rsidRPr="00577F4B">
        <w:rPr>
          <w:lang w:eastAsia="en-GB"/>
        </w:rPr>
        <w:t>Nr.1544,</w:t>
      </w:r>
      <w:r w:rsidR="006F5EA3">
        <w:rPr>
          <w:lang w:eastAsia="en-GB"/>
        </w:rPr>
        <w:t xml:space="preserve"> </w:t>
      </w:r>
      <w:r w:rsidRPr="00577F4B">
        <w:rPr>
          <w:lang w:eastAsia="en-GB"/>
        </w:rPr>
        <w:t>datë 19.11.2008</w:t>
      </w:r>
    </w:p>
    <w:p w:rsidR="006F5EA3" w:rsidRDefault="006F5EA3" w:rsidP="00F66129">
      <w:pPr>
        <w:pStyle w:val="Paragrafi"/>
        <w:rPr>
          <w:lang w:eastAsia="en-GB"/>
        </w:rPr>
      </w:pPr>
    </w:p>
    <w:p w:rsidR="006F5EA3" w:rsidRDefault="00A148CC" w:rsidP="00F66129">
      <w:pPr>
        <w:pStyle w:val="Titulli"/>
        <w:keepNext w:val="0"/>
        <w:rPr>
          <w:lang w:eastAsia="en-GB"/>
        </w:rPr>
      </w:pP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>R NJ</w:t>
      </w:r>
      <w:r w:rsidR="00156133">
        <w:rPr>
          <w:lang w:eastAsia="en-GB"/>
        </w:rPr>
        <w:t>ë</w:t>
      </w:r>
      <w:r w:rsidR="00662242">
        <w:rPr>
          <w:lang w:eastAsia="en-GB"/>
        </w:rPr>
        <w:t xml:space="preserve"> SHTESË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>VENDIMIN NR.229, DAT</w:t>
      </w:r>
      <w:r w:rsidR="00156133">
        <w:rPr>
          <w:lang w:eastAsia="en-GB"/>
        </w:rPr>
        <w:t>ë</w:t>
      </w:r>
      <w:r w:rsidR="007537E7">
        <w:rPr>
          <w:lang w:eastAsia="en-GB"/>
        </w:rPr>
        <w:t xml:space="preserve"> 23.4.2004</w:t>
      </w:r>
      <w:r w:rsidRPr="00577F4B">
        <w:rPr>
          <w:lang w:eastAsia="en-GB"/>
        </w:rPr>
        <w:t xml:space="preserve"> T</w:t>
      </w:r>
      <w:r w:rsidR="00156133">
        <w:rPr>
          <w:lang w:eastAsia="en-GB"/>
        </w:rPr>
        <w:t>ë</w:t>
      </w:r>
      <w:r w:rsidR="007537E7">
        <w:rPr>
          <w:lang w:eastAsia="en-GB"/>
        </w:rPr>
        <w:t xml:space="preserve"> KË</w:t>
      </w:r>
      <w:r w:rsidRPr="00577F4B">
        <w:rPr>
          <w:lang w:eastAsia="en-GB"/>
        </w:rPr>
        <w:t>SHILLIT T</w:t>
      </w:r>
      <w:r w:rsidR="00156133">
        <w:rPr>
          <w:lang w:eastAsia="en-GB"/>
        </w:rPr>
        <w:t>ë</w:t>
      </w:r>
      <w:r w:rsidR="006B6B3A">
        <w:rPr>
          <w:lang w:eastAsia="en-GB"/>
        </w:rPr>
        <w:t xml:space="preserve"> MINISTRAVE</w:t>
      </w:r>
      <w:r w:rsidRPr="00577F4B">
        <w:rPr>
          <w:lang w:eastAsia="en-GB"/>
        </w:rPr>
        <w:t xml:space="preserve"> “P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MIRATIMIN E </w:t>
      </w:r>
      <w:r>
        <w:rPr>
          <w:lang w:eastAsia="en-GB"/>
        </w:rPr>
        <w:t xml:space="preserve"> </w:t>
      </w:r>
      <w:r w:rsidRPr="00577F4B">
        <w:rPr>
          <w:lang w:eastAsia="en-GB"/>
        </w:rPr>
        <w:t>CEREMONIALIT ZYRTAR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REPUBLIK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S</w:t>
      </w:r>
      <w:r w:rsidR="006F5EA3" w:rsidRPr="00577F4B">
        <w:rPr>
          <w:lang w:eastAsia="en-GB"/>
        </w:rPr>
        <w:t>h</w:t>
      </w:r>
      <w:r w:rsidR="006F5EA3">
        <w:rPr>
          <w:lang w:eastAsia="en-GB"/>
        </w:rPr>
        <w:t>q</w:t>
      </w:r>
      <w:r w:rsidRPr="00577F4B">
        <w:rPr>
          <w:lang w:eastAsia="en-GB"/>
        </w:rPr>
        <w:t>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”, </w:t>
      </w:r>
      <w:r>
        <w:rPr>
          <w:lang w:eastAsia="en-GB"/>
        </w:rPr>
        <w:t xml:space="preserve"> </w:t>
      </w:r>
      <w:r w:rsidRPr="00577F4B">
        <w:rPr>
          <w:lang w:eastAsia="en-GB"/>
        </w:rPr>
        <w:t>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NDRYSHUAR </w:t>
      </w:r>
      <w:r>
        <w:rPr>
          <w:lang w:eastAsia="en-GB"/>
        </w:rPr>
        <w:t xml:space="preserve"> </w:t>
      </w:r>
    </w:p>
    <w:p w:rsidR="006F5EA3" w:rsidRDefault="006F5EA3" w:rsidP="00F66129">
      <w:pPr>
        <w:pStyle w:val="Paragrafi"/>
        <w:rPr>
          <w:lang w:eastAsia="en-GB"/>
        </w:rPr>
      </w:pPr>
    </w:p>
    <w:p w:rsidR="006F5EA3" w:rsidRDefault="00A148CC" w:rsidP="00F66129">
      <w:pPr>
        <w:pStyle w:val="BazLigjPropozues"/>
        <w:keepNext w:val="0"/>
        <w:rPr>
          <w:lang w:eastAsia="en-GB"/>
        </w:rPr>
      </w:pPr>
      <w:r w:rsidRPr="00577F4B">
        <w:rPr>
          <w:lang w:eastAsia="en-GB"/>
        </w:rPr>
        <w:t>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mbështetje të nenit 100 të Kushtetutës d</w:t>
      </w:r>
      <w:r w:rsidR="00DF65E4">
        <w:rPr>
          <w:lang w:eastAsia="en-GB"/>
        </w:rPr>
        <w:t>he të neneve 12, pika 2, e 49</w:t>
      </w:r>
      <w:r w:rsidRPr="00577F4B">
        <w:rPr>
          <w:lang w:eastAsia="en-GB"/>
        </w:rPr>
        <w:t xml:space="preserve"> të ligjit nr.9095, dat</w:t>
      </w:r>
      <w:r w:rsidR="00156133">
        <w:rPr>
          <w:lang w:eastAsia="en-GB"/>
        </w:rPr>
        <w:t>ë</w:t>
      </w:r>
      <w:r w:rsidR="006F5EA3">
        <w:rPr>
          <w:lang w:eastAsia="en-GB"/>
        </w:rPr>
        <w:t xml:space="preserve"> 3.7.2003</w:t>
      </w:r>
      <w:r w:rsidRPr="00577F4B">
        <w:rPr>
          <w:lang w:eastAsia="en-GB"/>
        </w:rPr>
        <w:t xml:space="preserve"> “P</w:t>
      </w:r>
      <w:r w:rsidR="00156133">
        <w:rPr>
          <w:lang w:eastAsia="en-GB"/>
        </w:rPr>
        <w:t>ë</w:t>
      </w:r>
      <w:r w:rsidR="00943810">
        <w:rPr>
          <w:lang w:eastAsia="en-GB"/>
        </w:rPr>
        <w:t>r s</w:t>
      </w:r>
      <w:r w:rsidRPr="00577F4B">
        <w:rPr>
          <w:lang w:eastAsia="en-GB"/>
        </w:rPr>
        <w:t>hërbimin e</w:t>
      </w:r>
      <w:r w:rsidR="00943810">
        <w:rPr>
          <w:lang w:eastAsia="en-GB"/>
        </w:rPr>
        <w:t xml:space="preserve"> j</w:t>
      </w:r>
      <w:r w:rsidR="00424035">
        <w:rPr>
          <w:lang w:eastAsia="en-GB"/>
        </w:rPr>
        <w:t>ashtëm të Republikë</w:t>
      </w:r>
      <w:r w:rsidR="006B6B3A">
        <w:rPr>
          <w:lang w:eastAsia="en-GB"/>
        </w:rPr>
        <w:t>s së Shqipërisë</w:t>
      </w:r>
      <w:r w:rsidR="009344D9">
        <w:rPr>
          <w:lang w:eastAsia="en-GB"/>
        </w:rPr>
        <w:t>”, me propozimin e Zëvendë</w:t>
      </w:r>
      <w:r w:rsidRPr="00577F4B">
        <w:rPr>
          <w:lang w:eastAsia="en-GB"/>
        </w:rPr>
        <w:t xml:space="preserve">skryeministrit, Këshilli i Ministrave </w:t>
      </w:r>
      <w:r>
        <w:rPr>
          <w:lang w:eastAsia="en-GB"/>
        </w:rPr>
        <w:t xml:space="preserve"> </w:t>
      </w:r>
    </w:p>
    <w:p w:rsidR="006F5EA3" w:rsidRDefault="006F5EA3" w:rsidP="00F66129">
      <w:pPr>
        <w:pStyle w:val="Paragrafi"/>
        <w:rPr>
          <w:lang w:eastAsia="en-GB"/>
        </w:rPr>
      </w:pPr>
    </w:p>
    <w:p w:rsidR="006F5EA3" w:rsidRDefault="00A148CC" w:rsidP="00F66129">
      <w:pPr>
        <w:pStyle w:val="VENDOSI"/>
        <w:keepNext w:val="0"/>
        <w:rPr>
          <w:lang w:eastAsia="en-GB"/>
        </w:rPr>
      </w:pPr>
      <w:r w:rsidRPr="00577F4B">
        <w:rPr>
          <w:lang w:eastAsia="en-GB"/>
        </w:rPr>
        <w:t xml:space="preserve">VENDOSI: </w:t>
      </w:r>
      <w:r>
        <w:rPr>
          <w:lang w:eastAsia="en-GB"/>
        </w:rPr>
        <w:t xml:space="preserve"> </w:t>
      </w:r>
    </w:p>
    <w:p w:rsidR="006F5EA3" w:rsidRDefault="006F5EA3" w:rsidP="00F66129">
      <w:pPr>
        <w:pStyle w:val="Paragrafi"/>
        <w:rPr>
          <w:lang w:eastAsia="en-GB"/>
        </w:rPr>
      </w:pPr>
    </w:p>
    <w:p w:rsidR="006F5EA3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pik</w:t>
      </w:r>
      <w:r w:rsidR="00156133">
        <w:rPr>
          <w:lang w:eastAsia="en-GB"/>
        </w:rPr>
        <w:t>ë</w:t>
      </w:r>
      <w:r w:rsidR="00DF65E4">
        <w:rPr>
          <w:lang w:eastAsia="en-GB"/>
        </w:rPr>
        <w:t>n 1.4 të kapitullit VII</w:t>
      </w:r>
      <w:r w:rsidRPr="00577F4B">
        <w:rPr>
          <w:lang w:eastAsia="en-GB"/>
        </w:rPr>
        <w:t xml:space="preserve"> “Ceremonitë </w:t>
      </w:r>
      <w:r>
        <w:rPr>
          <w:lang w:eastAsia="en-GB"/>
        </w:rPr>
        <w:t xml:space="preserve"> </w:t>
      </w:r>
      <w:r w:rsidR="006F5EA3" w:rsidRPr="00577F4B">
        <w:rPr>
          <w:lang w:eastAsia="en-GB"/>
        </w:rPr>
        <w:t xml:space="preserve">kryesore zyrtare”, </w:t>
      </w:r>
      <w:r w:rsidR="006F5EA3">
        <w:rPr>
          <w:lang w:eastAsia="en-GB"/>
        </w:rPr>
        <w:t>t</w:t>
      </w:r>
      <w:r w:rsidR="00156133">
        <w:rPr>
          <w:lang w:eastAsia="en-GB"/>
        </w:rPr>
        <w:t>ë</w:t>
      </w:r>
      <w:r w:rsidR="006F5EA3">
        <w:rPr>
          <w:lang w:eastAsia="en-GB"/>
        </w:rPr>
        <w:t xml:space="preserve"> </w:t>
      </w:r>
      <w:r w:rsidRPr="00577F4B">
        <w:rPr>
          <w:lang w:eastAsia="en-GB"/>
        </w:rPr>
        <w:t>ceremonialit zyrtar</w:t>
      </w:r>
      <w:r w:rsidR="006F5EA3">
        <w:rPr>
          <w:lang w:eastAsia="en-GB"/>
        </w:rPr>
        <w:t xml:space="preserve"> t</w:t>
      </w:r>
      <w:r w:rsidR="00156133">
        <w:rPr>
          <w:lang w:eastAsia="en-GB"/>
        </w:rPr>
        <w:t>ë</w:t>
      </w:r>
      <w:r w:rsidR="006F5EA3">
        <w:rPr>
          <w:lang w:eastAsia="en-GB"/>
        </w:rPr>
        <w:t xml:space="preserve"> </w:t>
      </w:r>
      <w:r w:rsidRPr="00577F4B">
        <w:rPr>
          <w:lang w:eastAsia="en-GB"/>
        </w:rPr>
        <w:t>Republik</w:t>
      </w:r>
      <w:r w:rsidR="00156133">
        <w:rPr>
          <w:lang w:eastAsia="en-GB"/>
        </w:rPr>
        <w:t>ë</w:t>
      </w:r>
      <w:r w:rsidR="00111BCC">
        <w:rPr>
          <w:lang w:eastAsia="en-GB"/>
        </w:rPr>
        <w:t>s së Shqip</w:t>
      </w:r>
      <w:r w:rsidR="001219BF">
        <w:rPr>
          <w:rFonts w:ascii="Times New Roman" w:hAnsi="Times New Roman"/>
          <w:lang w:eastAsia="ja-JP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="00047010">
        <w:rPr>
          <w:lang w:eastAsia="en-GB"/>
        </w:rPr>
        <w:t>, miratuar me vendimin</w:t>
      </w:r>
      <w:r w:rsidRPr="00577F4B">
        <w:rPr>
          <w:lang w:eastAsia="en-GB"/>
        </w:rPr>
        <w:t xml:space="preserve"> </w:t>
      </w:r>
      <w:r>
        <w:rPr>
          <w:lang w:eastAsia="en-GB"/>
        </w:rPr>
        <w:t xml:space="preserve"> </w:t>
      </w:r>
      <w:r w:rsidRPr="00577F4B">
        <w:rPr>
          <w:lang w:eastAsia="en-GB"/>
        </w:rPr>
        <w:t>nr.229, dat</w:t>
      </w:r>
      <w:r w:rsidR="00156133">
        <w:rPr>
          <w:lang w:eastAsia="en-GB"/>
        </w:rPr>
        <w:t>ë</w:t>
      </w:r>
      <w:r w:rsidR="00111BCC">
        <w:rPr>
          <w:lang w:eastAsia="en-GB"/>
        </w:rPr>
        <w:t xml:space="preserve"> 23.4.2004</w:t>
      </w:r>
      <w:r w:rsidRPr="00577F4B">
        <w:rPr>
          <w:lang w:eastAsia="en-GB"/>
        </w:rPr>
        <w:t xml:space="preserve"> të Këshillit të Ministrave, </w:t>
      </w:r>
      <w:r w:rsidR="00047010">
        <w:rPr>
          <w:lang w:eastAsia="en-GB"/>
        </w:rPr>
        <w:t xml:space="preserve">të ndryshuar, </w:t>
      </w:r>
      <w:r w:rsidRPr="00577F4B">
        <w:rPr>
          <w:lang w:eastAsia="en-GB"/>
        </w:rPr>
        <w:t xml:space="preserve">të </w:t>
      </w:r>
      <w:r>
        <w:rPr>
          <w:lang w:eastAsia="en-GB"/>
        </w:rPr>
        <w:t xml:space="preserve"> </w:t>
      </w:r>
      <w:r w:rsidR="00047010">
        <w:rPr>
          <w:lang w:eastAsia="en-GB"/>
        </w:rPr>
        <w:t xml:space="preserve">shtohet si </w:t>
      </w:r>
      <w:r w:rsidR="001219BF">
        <w:rPr>
          <w:lang w:eastAsia="en-GB"/>
        </w:rPr>
        <w:t>një ditë e shënuar</w:t>
      </w:r>
      <w:r w:rsidRPr="00577F4B">
        <w:rPr>
          <w:lang w:eastAsia="en-GB"/>
        </w:rPr>
        <w:t xml:space="preserve"> edhe data: </w:t>
      </w:r>
      <w:r>
        <w:rPr>
          <w:lang w:eastAsia="en-GB"/>
        </w:rPr>
        <w:t xml:space="preserve"> </w:t>
      </w:r>
    </w:p>
    <w:p w:rsidR="006F5EA3" w:rsidRDefault="009225D4" w:rsidP="00F66129">
      <w:pPr>
        <w:pStyle w:val="Paragrafi"/>
        <w:rPr>
          <w:lang w:eastAsia="en-GB"/>
        </w:rPr>
      </w:pPr>
      <w:r w:rsidRPr="00577F4B">
        <w:rPr>
          <w:lang w:eastAsia="en-GB"/>
        </w:rPr>
        <w:t xml:space="preserve"> </w:t>
      </w:r>
      <w:r w:rsidR="00A148CC" w:rsidRPr="00577F4B">
        <w:rPr>
          <w:lang w:eastAsia="en-GB"/>
        </w:rPr>
        <w:t>“20 n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ntor </w:t>
      </w:r>
      <w:r w:rsidR="006F5EA3">
        <w:rPr>
          <w:lang w:eastAsia="en-GB"/>
        </w:rPr>
        <w:tab/>
      </w:r>
      <w:r w:rsidR="006F5EA3">
        <w:rPr>
          <w:lang w:eastAsia="en-GB"/>
        </w:rPr>
        <w:tab/>
      </w:r>
      <w:r w:rsidR="006F5EA3">
        <w:rPr>
          <w:lang w:eastAsia="en-GB"/>
        </w:rPr>
        <w:tab/>
      </w:r>
      <w:r w:rsidR="006F5EA3">
        <w:rPr>
          <w:lang w:eastAsia="en-GB"/>
        </w:rPr>
        <w:tab/>
      </w:r>
      <w:r w:rsidR="006F5EA3">
        <w:rPr>
          <w:lang w:eastAsia="en-GB"/>
        </w:rPr>
        <w:tab/>
      </w:r>
      <w:r w:rsidR="006F5EA3">
        <w:rPr>
          <w:lang w:eastAsia="en-GB"/>
        </w:rPr>
        <w:tab/>
      </w:r>
      <w:r w:rsidR="006F5EA3">
        <w:rPr>
          <w:lang w:eastAsia="en-GB"/>
        </w:rPr>
        <w:tab/>
      </w:r>
      <w:r w:rsidR="00A148CC" w:rsidRPr="00577F4B">
        <w:rPr>
          <w:lang w:eastAsia="en-GB"/>
        </w:rPr>
        <w:t xml:space="preserve">Dita e Alfabetit.”. </w:t>
      </w:r>
      <w:r w:rsidR="00A148CC">
        <w:rPr>
          <w:lang w:eastAsia="en-GB"/>
        </w:rPr>
        <w:t xml:space="preserve"> </w:t>
      </w:r>
    </w:p>
    <w:p w:rsidR="006F5EA3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 xml:space="preserve">Ky vendim hyn në fuqi menjëherë dhe botohet në Fletoren </w:t>
      </w:r>
      <w:r w:rsidR="006F5EA3" w:rsidRPr="00577F4B">
        <w:rPr>
          <w:lang w:eastAsia="en-GB"/>
        </w:rPr>
        <w:t>Zyrtare</w:t>
      </w:r>
      <w:r w:rsidRPr="00577F4B">
        <w:rPr>
          <w:lang w:eastAsia="en-GB"/>
        </w:rPr>
        <w:t>.</w:t>
      </w:r>
    </w:p>
    <w:p w:rsidR="006F5EA3" w:rsidRDefault="006F5EA3" w:rsidP="00F66129">
      <w:pPr>
        <w:pStyle w:val="Paragrafi"/>
        <w:rPr>
          <w:lang w:eastAsia="en-GB"/>
        </w:rPr>
      </w:pPr>
    </w:p>
    <w:p w:rsidR="006F5EA3" w:rsidRDefault="006F5EA3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6F5EA3" w:rsidRPr="00577F4B" w:rsidRDefault="006F5EA3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C46652" w:rsidRDefault="00A148CC" w:rsidP="00F66129">
      <w:pPr>
        <w:pStyle w:val="Akti"/>
        <w:keepNext w:val="0"/>
        <w:rPr>
          <w:lang w:eastAsia="en-GB"/>
        </w:rPr>
      </w:pPr>
      <w:r w:rsidRPr="00577F4B">
        <w:rPr>
          <w:lang w:eastAsia="en-GB"/>
        </w:rPr>
        <w:t xml:space="preserve">VENDIM </w:t>
      </w:r>
      <w:r>
        <w:rPr>
          <w:lang w:eastAsia="en-GB"/>
        </w:rPr>
        <w:t xml:space="preserve"> </w:t>
      </w:r>
    </w:p>
    <w:p w:rsidR="00C46652" w:rsidRDefault="00C46652" w:rsidP="00F66129">
      <w:pPr>
        <w:pStyle w:val="NumriData"/>
        <w:keepNext w:val="0"/>
        <w:rPr>
          <w:lang w:eastAsia="en-GB"/>
        </w:rPr>
      </w:pPr>
      <w:r>
        <w:rPr>
          <w:lang w:eastAsia="en-GB"/>
        </w:rPr>
        <w:t>Nr.</w:t>
      </w:r>
      <w:r w:rsidR="00A148CC" w:rsidRPr="00577F4B">
        <w:rPr>
          <w:lang w:eastAsia="en-GB"/>
        </w:rPr>
        <w:t>1545</w:t>
      </w:r>
      <w:r>
        <w:rPr>
          <w:lang w:eastAsia="en-GB"/>
        </w:rPr>
        <w:t>,</w:t>
      </w:r>
      <w:r w:rsidR="00A148CC" w:rsidRPr="00577F4B">
        <w:rPr>
          <w:lang w:eastAsia="en-GB"/>
        </w:rPr>
        <w:t xml:space="preserve"> </w:t>
      </w:r>
      <w:r>
        <w:rPr>
          <w:lang w:eastAsia="en-GB"/>
        </w:rPr>
        <w:t>dat</w:t>
      </w:r>
      <w:r w:rsidR="00156133">
        <w:rPr>
          <w:lang w:eastAsia="en-GB"/>
        </w:rPr>
        <w:t>ë</w:t>
      </w:r>
      <w:r>
        <w:rPr>
          <w:lang w:eastAsia="en-GB"/>
        </w:rPr>
        <w:t xml:space="preserve"> </w:t>
      </w:r>
      <w:r w:rsidR="00A148CC" w:rsidRPr="00577F4B">
        <w:rPr>
          <w:lang w:eastAsia="en-GB"/>
        </w:rPr>
        <w:t xml:space="preserve">19.11.2008 </w:t>
      </w:r>
      <w:r w:rsidR="00A148CC">
        <w:rPr>
          <w:lang w:eastAsia="en-GB"/>
        </w:rPr>
        <w:t xml:space="preserve"> </w:t>
      </w:r>
    </w:p>
    <w:p w:rsidR="00C46652" w:rsidRDefault="00C46652" w:rsidP="00F66129">
      <w:pPr>
        <w:pStyle w:val="Paragrafi"/>
        <w:rPr>
          <w:lang w:eastAsia="en-GB"/>
        </w:rPr>
      </w:pPr>
    </w:p>
    <w:p w:rsidR="00C234E4" w:rsidRDefault="00A148CC" w:rsidP="00F66129">
      <w:pPr>
        <w:pStyle w:val="Titulli"/>
        <w:keepNext w:val="0"/>
        <w:rPr>
          <w:lang w:eastAsia="en-GB"/>
        </w:rPr>
      </w:pP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</w:t>
      </w:r>
      <w:r>
        <w:rPr>
          <w:lang w:eastAsia="en-GB"/>
        </w:rPr>
        <w:t xml:space="preserve"> </w:t>
      </w:r>
      <w:r w:rsidRPr="00577F4B">
        <w:rPr>
          <w:lang w:eastAsia="en-GB"/>
        </w:rPr>
        <w:t>SHTYRJEN E AFATIT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BOTIMIT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NJOFTIMIT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FITUESIT DHE T</w:t>
      </w:r>
      <w:r w:rsidR="00156133">
        <w:rPr>
          <w:lang w:eastAsia="en-GB"/>
        </w:rPr>
        <w:t>ë</w:t>
      </w:r>
      <w:r w:rsidR="00C234E4">
        <w:rPr>
          <w:lang w:eastAsia="en-GB"/>
        </w:rPr>
        <w:t xml:space="preserve"> </w:t>
      </w:r>
      <w:r w:rsidRPr="00577F4B">
        <w:rPr>
          <w:lang w:eastAsia="en-GB"/>
        </w:rPr>
        <w:t>NJOFTIMIT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KONTRAT</w:t>
      </w:r>
      <w:r w:rsidR="00156133">
        <w:rPr>
          <w:lang w:eastAsia="en-GB"/>
        </w:rPr>
        <w:t>ë</w:t>
      </w:r>
      <w:r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LIDHUR,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PROCEDURAT E </w:t>
      </w:r>
      <w:r>
        <w:rPr>
          <w:lang w:eastAsia="en-GB"/>
        </w:rPr>
        <w:t xml:space="preserve"> </w:t>
      </w:r>
      <w:r w:rsidRPr="00577F4B">
        <w:rPr>
          <w:lang w:eastAsia="en-GB"/>
        </w:rPr>
        <w:t>PROKURIMIT,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KRYERA NGA MINISTRIA E MBROJTJES, SI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AUTORITET KONTRAKTOR </w:t>
      </w:r>
    </w:p>
    <w:p w:rsidR="00C234E4" w:rsidRDefault="00C234E4" w:rsidP="00F66129">
      <w:pPr>
        <w:pStyle w:val="Paragrafi"/>
        <w:rPr>
          <w:lang w:eastAsia="en-GB"/>
        </w:rPr>
      </w:pPr>
    </w:p>
    <w:p w:rsidR="00C234E4" w:rsidRDefault="00A148CC" w:rsidP="00F66129">
      <w:pPr>
        <w:pStyle w:val="BazLigjPropozues"/>
        <w:keepNext w:val="0"/>
        <w:rPr>
          <w:lang w:eastAsia="en-GB"/>
        </w:rPr>
      </w:pPr>
      <w:r w:rsidRPr="00577F4B">
        <w:rPr>
          <w:lang w:eastAsia="en-GB"/>
        </w:rPr>
        <w:t>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mbështetje të nenit 100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Kushtetutës dhe</w:t>
      </w:r>
      <w:r w:rsidR="00D81F5D">
        <w:rPr>
          <w:lang w:eastAsia="en-GB"/>
        </w:rPr>
        <w:t xml:space="preserve"> të </w:t>
      </w:r>
      <w:r w:rsidR="003569CC">
        <w:rPr>
          <w:lang w:eastAsia="en-GB"/>
        </w:rPr>
        <w:t>nenit 75</w:t>
      </w:r>
      <w:r w:rsidRPr="00577F4B">
        <w:rPr>
          <w:lang w:eastAsia="en-GB"/>
        </w:rPr>
        <w:t xml:space="preserve"> të ligjit nr.9643, dat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20.11.2006 “P</w:t>
      </w:r>
      <w:r w:rsidR="00156133">
        <w:rPr>
          <w:lang w:eastAsia="en-GB"/>
        </w:rPr>
        <w:t>ë</w:t>
      </w:r>
      <w:r w:rsidRPr="00577F4B">
        <w:rPr>
          <w:lang w:eastAsia="en-GB"/>
        </w:rPr>
        <w:t>r prokurimin publik”, të ndryshuar, me propozimin e</w:t>
      </w:r>
      <w:r w:rsidR="00E220C1">
        <w:rPr>
          <w:lang w:eastAsia="en-GB"/>
        </w:rPr>
        <w:t xml:space="preserve"> Ministrit </w:t>
      </w:r>
      <w:r w:rsidRPr="00577F4B">
        <w:rPr>
          <w:lang w:eastAsia="en-GB"/>
        </w:rPr>
        <w:t xml:space="preserve">të Mbrojtjes, Këshilli i Ministrave </w:t>
      </w:r>
      <w:r>
        <w:rPr>
          <w:lang w:eastAsia="en-GB"/>
        </w:rPr>
        <w:t xml:space="preserve"> </w:t>
      </w:r>
    </w:p>
    <w:p w:rsidR="00C234E4" w:rsidRPr="001D1CAF" w:rsidRDefault="00C234E4" w:rsidP="00F66129">
      <w:pPr>
        <w:pStyle w:val="Paragrafi"/>
        <w:rPr>
          <w:sz w:val="14"/>
          <w:lang w:eastAsia="en-GB"/>
        </w:rPr>
      </w:pPr>
    </w:p>
    <w:p w:rsidR="00C234E4" w:rsidRDefault="00A148CC" w:rsidP="00F66129">
      <w:pPr>
        <w:pStyle w:val="VENDOSI"/>
        <w:keepNext w:val="0"/>
        <w:rPr>
          <w:lang w:eastAsia="en-GB"/>
        </w:rPr>
      </w:pPr>
      <w:r w:rsidRPr="00577F4B">
        <w:rPr>
          <w:lang w:eastAsia="en-GB"/>
        </w:rPr>
        <w:t xml:space="preserve">VENDOSI: </w:t>
      </w:r>
    </w:p>
    <w:p w:rsidR="00C234E4" w:rsidRPr="001D1CAF" w:rsidRDefault="00C234E4" w:rsidP="00F66129">
      <w:pPr>
        <w:pStyle w:val="Paragrafi"/>
        <w:rPr>
          <w:sz w:val="12"/>
          <w:lang w:eastAsia="en-GB"/>
        </w:rPr>
      </w:pPr>
    </w:p>
    <w:p w:rsidR="00C234E4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 xml:space="preserve">1. Lejimin e Ministrisë së </w:t>
      </w:r>
      <w:r w:rsidR="008E6299">
        <w:rPr>
          <w:lang w:eastAsia="en-GB"/>
        </w:rPr>
        <w:t>M</w:t>
      </w:r>
      <w:r w:rsidR="006C40CF">
        <w:rPr>
          <w:lang w:eastAsia="en-GB"/>
        </w:rPr>
        <w:t>brojtjes t’i</w:t>
      </w:r>
      <w:r w:rsidRPr="00577F4B">
        <w:rPr>
          <w:lang w:eastAsia="en-GB"/>
        </w:rPr>
        <w:t xml:space="preserve"> p</w:t>
      </w:r>
      <w:r w:rsidR="00156133">
        <w:rPr>
          <w:lang w:eastAsia="en-GB"/>
        </w:rPr>
        <w:t>ë</w:t>
      </w:r>
      <w:r w:rsidR="008E6299">
        <w:rPr>
          <w:lang w:eastAsia="en-GB"/>
        </w:rPr>
        <w:t>rfundoj</w:t>
      </w:r>
      <w:r w:rsidR="00156133">
        <w:rPr>
          <w:lang w:eastAsia="en-GB"/>
        </w:rPr>
        <w:t>ë</w:t>
      </w:r>
      <w:r w:rsidRPr="00577F4B">
        <w:rPr>
          <w:lang w:eastAsia="en-GB"/>
        </w:rPr>
        <w:t>, de</w:t>
      </w:r>
      <w:r w:rsidR="00C234E4">
        <w:rPr>
          <w:lang w:eastAsia="en-GB"/>
        </w:rPr>
        <w:t>ri</w:t>
      </w:r>
      <w:r w:rsidRPr="00577F4B">
        <w:rPr>
          <w:lang w:eastAsia="en-GB"/>
        </w:rPr>
        <w:t xml:space="preserve"> në dat</w:t>
      </w:r>
      <w:r w:rsidR="00156133">
        <w:rPr>
          <w:lang w:eastAsia="en-GB"/>
        </w:rPr>
        <w:t>ë</w:t>
      </w:r>
      <w:r w:rsidR="008E6299">
        <w:rPr>
          <w:lang w:eastAsia="en-GB"/>
        </w:rPr>
        <w:t>n</w:t>
      </w:r>
      <w:r w:rsidRPr="00577F4B">
        <w:rPr>
          <w:lang w:eastAsia="en-GB"/>
        </w:rPr>
        <w:t xml:space="preserve"> 29 dhjetor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2008, procedurat </w:t>
      </w:r>
      <w:r w:rsidRPr="00577F4B">
        <w:rPr>
          <w:lang w:eastAsia="en-GB"/>
        </w:rPr>
        <w:lastRenderedPageBreak/>
        <w:t>e prokurimi</w:t>
      </w:r>
      <w:r w:rsidR="008C3BDF">
        <w:rPr>
          <w:lang w:eastAsia="en-GB"/>
        </w:rPr>
        <w:t>t, me fondet e parashikuara në Buxhetin e S</w:t>
      </w:r>
      <w:r w:rsidR="005450EC">
        <w:rPr>
          <w:lang w:eastAsia="en-GB"/>
        </w:rPr>
        <w:t>htetit</w:t>
      </w:r>
      <w:r w:rsidRPr="00577F4B">
        <w:rPr>
          <w:lang w:eastAsia="en-GB"/>
        </w:rPr>
        <w:t xml:space="preserve"> të vitit 2008, sipas tabelave nr.1, nr.2 e nr.3, që i bashkëlidhen këtij vendimi. </w:t>
      </w:r>
      <w:r>
        <w:rPr>
          <w:lang w:eastAsia="en-GB"/>
        </w:rPr>
        <w:t xml:space="preserve"> </w:t>
      </w:r>
    </w:p>
    <w:p w:rsidR="00A148CC" w:rsidRPr="00577F4B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Brenda këtij afati të p</w:t>
      </w:r>
      <w:r w:rsidR="00156133">
        <w:rPr>
          <w:lang w:eastAsia="en-GB"/>
        </w:rPr>
        <w:t>ë</w:t>
      </w:r>
      <w:r w:rsidRPr="00577F4B">
        <w:rPr>
          <w:lang w:eastAsia="en-GB"/>
        </w:rPr>
        <w:t>rfshihen edhe lidhja e kontratave p</w:t>
      </w:r>
      <w:r w:rsidR="00156133">
        <w:rPr>
          <w:lang w:eastAsia="en-GB"/>
        </w:rPr>
        <w:t>ë</w:t>
      </w:r>
      <w:r w:rsidR="005450EC">
        <w:rPr>
          <w:lang w:eastAsia="en-GB"/>
        </w:rPr>
        <w:t>rkatë</w:t>
      </w:r>
      <w:r w:rsidRPr="00577F4B">
        <w:rPr>
          <w:lang w:eastAsia="en-GB"/>
        </w:rPr>
        <w:t xml:space="preserve">se dhe publikimi i njoftimit të kontratës së nënshkruar, në Buletinin e Njoftimeve Publike. </w:t>
      </w:r>
    </w:p>
    <w:p w:rsidR="00C234E4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2. Ngarkohen Ministria e Mbrojtjes dhe Agjencia e Prokurimit Publik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zbatimin e këtij vendimi. </w:t>
      </w:r>
      <w:r>
        <w:rPr>
          <w:lang w:eastAsia="en-GB"/>
        </w:rPr>
        <w:t xml:space="preserve"> </w:t>
      </w:r>
    </w:p>
    <w:p w:rsidR="00C234E4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Ky vendim hyn në</w:t>
      </w:r>
      <w:r w:rsidR="00C234E4">
        <w:rPr>
          <w:lang w:eastAsia="en-GB"/>
        </w:rPr>
        <w:t xml:space="preserve"> fuqi menjëherë dhe botohet në </w:t>
      </w:r>
      <w:r w:rsidRPr="00577F4B">
        <w:rPr>
          <w:lang w:eastAsia="en-GB"/>
        </w:rPr>
        <w:t xml:space="preserve">Fletoren </w:t>
      </w:r>
      <w:r w:rsidR="00C234E4" w:rsidRPr="00577F4B">
        <w:rPr>
          <w:lang w:eastAsia="en-GB"/>
        </w:rPr>
        <w:t>Zyrtare</w:t>
      </w:r>
      <w:r w:rsidRPr="00577F4B">
        <w:rPr>
          <w:lang w:eastAsia="en-GB"/>
        </w:rPr>
        <w:t>.</w:t>
      </w:r>
    </w:p>
    <w:p w:rsidR="00C234E4" w:rsidRDefault="00C234E4" w:rsidP="00F66129">
      <w:pPr>
        <w:pStyle w:val="Paragrafi"/>
        <w:rPr>
          <w:lang w:eastAsia="en-GB"/>
        </w:rPr>
      </w:pPr>
    </w:p>
    <w:p w:rsidR="00C234E4" w:rsidRDefault="00C234E4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C234E4" w:rsidRPr="00577F4B" w:rsidRDefault="00C234E4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C234E4" w:rsidRDefault="00C234E4" w:rsidP="00F66129">
      <w:pPr>
        <w:pStyle w:val="Paragrafi"/>
        <w:rPr>
          <w:lang w:eastAsia="en-GB"/>
        </w:rPr>
      </w:pPr>
    </w:p>
    <w:p w:rsidR="00A148CC" w:rsidRPr="00577F4B" w:rsidRDefault="00276305" w:rsidP="00F66129">
      <w:pPr>
        <w:pStyle w:val="Paragrafi"/>
        <w:rPr>
          <w:lang w:eastAsia="en-GB"/>
        </w:rPr>
      </w:pPr>
      <w:r>
        <w:rPr>
          <w:lang w:eastAsia="en-GB"/>
        </w:rPr>
        <w:t>Tabela n</w:t>
      </w:r>
      <w:r w:rsidR="006C40CF">
        <w:rPr>
          <w:lang w:eastAsia="en-GB"/>
        </w:rPr>
        <w:t>r.</w:t>
      </w:r>
      <w:r w:rsidR="00A148CC" w:rsidRPr="00577F4B">
        <w:rPr>
          <w:lang w:eastAsia="en-GB"/>
        </w:rPr>
        <w:t xml:space="preserve">1 </w:t>
      </w:r>
    </w:p>
    <w:tbl>
      <w:tblPr>
        <w:tblW w:w="0" w:type="auto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5733"/>
        <w:gridCol w:w="2203"/>
      </w:tblGrid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3154AF" w:rsidRDefault="003154AF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 w:rsidRPr="003154AF">
              <w:rPr>
                <w:b/>
                <w:lang w:eastAsia="en-GB"/>
              </w:rPr>
              <w:t>Nr</w:t>
            </w:r>
            <w:r w:rsidR="006C40CF">
              <w:rPr>
                <w:b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3154AF" w:rsidRDefault="00623300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Emërtimi i o</w:t>
            </w:r>
            <w:r w:rsidR="003154AF" w:rsidRPr="003154AF">
              <w:rPr>
                <w:b/>
                <w:lang w:eastAsia="en-GB"/>
              </w:rPr>
              <w:t>bjektit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3154AF" w:rsidRDefault="00623300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Fondi limit p</w:t>
            </w:r>
            <w:r w:rsidR="003154AF" w:rsidRPr="003154AF">
              <w:rPr>
                <w:b/>
                <w:lang w:eastAsia="en-GB"/>
              </w:rPr>
              <w:t>a TVSH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623300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Blerje karburanti g</w:t>
            </w:r>
            <w:r w:rsidR="003154AF" w:rsidRPr="00577F4B">
              <w:rPr>
                <w:lang w:eastAsia="en-GB"/>
              </w:rPr>
              <w:t xml:space="preserve">azoil - Dl (Tender me negocim me shpallje)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195,694,958 </w:t>
            </w:r>
            <w:r>
              <w:rPr>
                <w:lang w:eastAsia="en-GB"/>
              </w:rPr>
              <w:t>lek</w:t>
            </w:r>
            <w:r w:rsidR="00156133">
              <w:rPr>
                <w:lang w:eastAsia="en-GB"/>
              </w:rPr>
              <w:t>ë</w:t>
            </w:r>
            <w:r w:rsidRPr="00577F4B">
              <w:rPr>
                <w:lang w:eastAsia="en-GB"/>
              </w:rPr>
              <w:t xml:space="preserve"> 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623300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Ndërtimi i k</w:t>
            </w:r>
            <w:r w:rsidR="003154AF" w:rsidRPr="00577F4B">
              <w:rPr>
                <w:lang w:eastAsia="en-GB"/>
              </w:rPr>
              <w:t xml:space="preserve">apanonit Pashaliman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44,135,000 l</w:t>
            </w:r>
            <w:r w:rsidRPr="00577F4B">
              <w:rPr>
                <w:lang w:eastAsia="en-GB"/>
              </w:rPr>
              <w:t xml:space="preserve">ekë 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623300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Ushqimi i g</w:t>
            </w:r>
            <w:r w:rsidR="003154AF" w:rsidRPr="00577F4B">
              <w:rPr>
                <w:lang w:eastAsia="en-GB"/>
              </w:rPr>
              <w:t>atuar n</w:t>
            </w:r>
            <w:r w:rsidR="00156133">
              <w:rPr>
                <w:lang w:eastAsia="en-GB"/>
              </w:rPr>
              <w:t>ë</w:t>
            </w:r>
            <w:r w:rsidR="003154AF" w:rsidRPr="00577F4B">
              <w:rPr>
                <w:lang w:eastAsia="en-GB"/>
              </w:rPr>
              <w:t xml:space="preserve"> FA (Tender 2</w:t>
            </w:r>
            <w:r>
              <w:rPr>
                <w:lang w:eastAsia="en-GB"/>
              </w:rPr>
              <w:t>-</w:t>
            </w:r>
            <w:r w:rsidR="00A03909">
              <w:rPr>
                <w:lang w:eastAsia="en-GB"/>
              </w:rPr>
              <w:t>vjeç</w:t>
            </w:r>
            <w:r w:rsidR="003154AF" w:rsidRPr="00577F4B">
              <w:rPr>
                <w:lang w:eastAsia="en-GB"/>
              </w:rPr>
              <w:t xml:space="preserve">ar)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1,044,608,524 l</w:t>
            </w:r>
            <w:r w:rsidRPr="00577F4B">
              <w:rPr>
                <w:lang w:eastAsia="en-GB"/>
              </w:rPr>
              <w:t xml:space="preserve">ekë 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Blerje gazoi F-76 (Tender me negocim pa shpallje)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29.677.808 </w:t>
            </w:r>
            <w:r>
              <w:rPr>
                <w:lang w:eastAsia="en-GB"/>
              </w:rPr>
              <w:t>l</w:t>
            </w:r>
            <w:r w:rsidRPr="00577F4B">
              <w:rPr>
                <w:lang w:eastAsia="en-GB"/>
              </w:rPr>
              <w:t xml:space="preserve">ekë 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Blerje vajguri Jet Al (Tender me negocim pa shpallje)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11.772.900 </w:t>
            </w:r>
            <w:r>
              <w:rPr>
                <w:lang w:eastAsia="en-GB"/>
              </w:rPr>
              <w:t>l</w:t>
            </w:r>
            <w:r w:rsidRPr="00577F4B">
              <w:rPr>
                <w:lang w:eastAsia="en-GB"/>
              </w:rPr>
              <w:t xml:space="preserve">ekë </w:t>
            </w:r>
          </w:p>
        </w:tc>
      </w:tr>
    </w:tbl>
    <w:p w:rsidR="00C234E4" w:rsidRDefault="00C234E4" w:rsidP="00F66129">
      <w:pPr>
        <w:pStyle w:val="Paragrafi"/>
        <w:rPr>
          <w:lang w:eastAsia="en-GB"/>
        </w:rPr>
      </w:pPr>
    </w:p>
    <w:p w:rsidR="00E25F9C" w:rsidRDefault="00623300" w:rsidP="00F66129">
      <w:pPr>
        <w:pStyle w:val="Paragrafi"/>
        <w:rPr>
          <w:lang w:eastAsia="en-GB"/>
        </w:rPr>
      </w:pPr>
      <w:r>
        <w:rPr>
          <w:lang w:eastAsia="en-GB"/>
        </w:rPr>
        <w:t>Tabela n</w:t>
      </w:r>
      <w:r w:rsidR="00E25F9C" w:rsidRPr="00577F4B">
        <w:rPr>
          <w:lang w:eastAsia="en-GB"/>
        </w:rPr>
        <w:t>r.2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5777"/>
        <w:gridCol w:w="2335"/>
      </w:tblGrid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305F2" w:rsidRDefault="003154AF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 w:rsidRPr="005305F2">
              <w:rPr>
                <w:b/>
                <w:lang w:eastAsia="en-GB"/>
              </w:rPr>
              <w:t>Nr.</w:t>
            </w:r>
          </w:p>
        </w:tc>
        <w:tc>
          <w:tcPr>
            <w:tcW w:w="5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305F2" w:rsidRDefault="007A725E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Emërtimi i o</w:t>
            </w:r>
            <w:r w:rsidR="003154AF" w:rsidRPr="005305F2">
              <w:rPr>
                <w:b/>
                <w:lang w:eastAsia="en-GB"/>
              </w:rPr>
              <w:t>bjektit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305F2" w:rsidRDefault="0060193B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Fondi limit p</w:t>
            </w:r>
            <w:r w:rsidR="003154AF" w:rsidRPr="005305F2">
              <w:rPr>
                <w:b/>
                <w:lang w:eastAsia="en-GB"/>
              </w:rPr>
              <w:t>a TVSH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1 </w:t>
            </w:r>
          </w:p>
        </w:tc>
        <w:tc>
          <w:tcPr>
            <w:tcW w:w="5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AA63A6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Blerje b</w:t>
            </w:r>
            <w:r w:rsidR="003154AF" w:rsidRPr="00577F4B">
              <w:rPr>
                <w:lang w:eastAsia="en-GB"/>
              </w:rPr>
              <w:t>enzin</w:t>
            </w:r>
            <w:r w:rsidR="00156133">
              <w:rPr>
                <w:lang w:eastAsia="en-GB"/>
              </w:rPr>
              <w:t>ë</w:t>
            </w:r>
            <w:r w:rsidR="00E25F9C">
              <w:rPr>
                <w:lang w:eastAsia="en-GB"/>
              </w:rPr>
              <w:t xml:space="preserve"> </w:t>
            </w:r>
            <w:r w:rsidR="003154AF" w:rsidRPr="00577F4B">
              <w:rPr>
                <w:lang w:eastAsia="en-GB"/>
              </w:rPr>
              <w:t>p</w:t>
            </w:r>
            <w:r w:rsidR="00156133">
              <w:rPr>
                <w:lang w:eastAsia="en-GB"/>
              </w:rPr>
              <w:t>ë</w:t>
            </w:r>
            <w:r w:rsidR="003154AF" w:rsidRPr="00577F4B">
              <w:rPr>
                <w:lang w:eastAsia="en-GB"/>
              </w:rPr>
              <w:t>r</w:t>
            </w:r>
            <w:r w:rsidR="00E25F9C">
              <w:rPr>
                <w:lang w:eastAsia="en-GB"/>
              </w:rPr>
              <w:t xml:space="preserve"> </w:t>
            </w:r>
            <w:r w:rsidR="003154AF" w:rsidRPr="00577F4B">
              <w:rPr>
                <w:lang w:eastAsia="en-GB"/>
              </w:rPr>
              <w:t xml:space="preserve">FA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BF6A96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21.853.333 l</w:t>
            </w:r>
            <w:r w:rsidR="003154AF" w:rsidRPr="00577F4B">
              <w:rPr>
                <w:lang w:eastAsia="en-GB"/>
              </w:rPr>
              <w:t xml:space="preserve">ekë 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2 </w:t>
            </w:r>
          </w:p>
        </w:tc>
        <w:tc>
          <w:tcPr>
            <w:tcW w:w="5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AA63A6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Studime, p</w:t>
            </w:r>
            <w:r w:rsidR="006C40CF">
              <w:rPr>
                <w:lang w:eastAsia="en-GB"/>
              </w:rPr>
              <w:t>r</w:t>
            </w:r>
            <w:r>
              <w:rPr>
                <w:lang w:eastAsia="en-GB"/>
              </w:rPr>
              <w:t>ojektime, h</w:t>
            </w:r>
            <w:r w:rsidR="001C3308">
              <w:rPr>
                <w:lang w:eastAsia="en-GB"/>
              </w:rPr>
              <w:t>a</w:t>
            </w:r>
            <w:r w:rsidR="003154AF" w:rsidRPr="00577F4B">
              <w:rPr>
                <w:lang w:eastAsia="en-GB"/>
              </w:rPr>
              <w:t>rtim të projektit t</w:t>
            </w:r>
            <w:r w:rsidR="00156133">
              <w:rPr>
                <w:lang w:eastAsia="en-GB"/>
              </w:rPr>
              <w:t>ë</w:t>
            </w:r>
            <w:r w:rsidR="003154AF" w:rsidRPr="00577F4B">
              <w:rPr>
                <w:lang w:eastAsia="en-GB"/>
              </w:rPr>
              <w:t xml:space="preserve"> zbatimit p</w:t>
            </w:r>
            <w:r w:rsidR="00156133">
              <w:rPr>
                <w:lang w:eastAsia="en-GB"/>
              </w:rPr>
              <w:t>ë</w:t>
            </w:r>
            <w:r w:rsidR="003154AF" w:rsidRPr="00577F4B">
              <w:rPr>
                <w:lang w:eastAsia="en-GB"/>
              </w:rPr>
              <w:t>r rikon</w:t>
            </w:r>
            <w:r w:rsidR="007F75CC">
              <w:rPr>
                <w:lang w:eastAsia="en-GB"/>
              </w:rPr>
              <w:t>s</w:t>
            </w:r>
            <w:r w:rsidR="003154AF" w:rsidRPr="00577F4B">
              <w:rPr>
                <w:lang w:eastAsia="en-GB"/>
              </w:rPr>
              <w:t>truksionin e plot</w:t>
            </w:r>
            <w:r w:rsidR="00156133">
              <w:rPr>
                <w:lang w:eastAsia="en-GB"/>
              </w:rPr>
              <w:t>ë</w:t>
            </w:r>
            <w:r w:rsidR="003154AF" w:rsidRPr="00577F4B">
              <w:rPr>
                <w:lang w:eastAsia="en-GB"/>
              </w:rPr>
              <w:t xml:space="preserve"> të SHKU Pogradec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4.766.371 </w:t>
            </w:r>
            <w:r w:rsidR="00BF6A96">
              <w:rPr>
                <w:lang w:eastAsia="en-GB"/>
              </w:rPr>
              <w:t>l</w:t>
            </w:r>
            <w:r w:rsidRPr="00577F4B">
              <w:rPr>
                <w:lang w:eastAsia="en-GB"/>
              </w:rPr>
              <w:t xml:space="preserve">ekë </w:t>
            </w:r>
          </w:p>
        </w:tc>
      </w:tr>
      <w:tr w:rsidR="003154AF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3 </w:t>
            </w:r>
          </w:p>
        </w:tc>
        <w:tc>
          <w:tcPr>
            <w:tcW w:w="5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Rikonstruksion ISPMB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4AF" w:rsidRPr="00577F4B" w:rsidRDefault="003154AF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11.200.000 </w:t>
            </w:r>
            <w:r w:rsidR="00BF6A96">
              <w:rPr>
                <w:lang w:eastAsia="en-GB"/>
              </w:rPr>
              <w:t>l</w:t>
            </w:r>
            <w:r w:rsidRPr="00577F4B">
              <w:rPr>
                <w:lang w:eastAsia="en-GB"/>
              </w:rPr>
              <w:t xml:space="preserve">ekë </w:t>
            </w:r>
          </w:p>
        </w:tc>
      </w:tr>
      <w:tr w:rsidR="00E25F9C" w:rsidRPr="00577F4B">
        <w:trPr>
          <w:trHeight w:val="2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25F9C" w:rsidRPr="00577F4B" w:rsidRDefault="00E25F9C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4 </w:t>
            </w:r>
          </w:p>
        </w:tc>
        <w:tc>
          <w:tcPr>
            <w:tcW w:w="57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25F9C" w:rsidRDefault="00E25F9C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>Bl</w:t>
            </w:r>
            <w:r w:rsidR="00AA63A6">
              <w:rPr>
                <w:lang w:eastAsia="en-GB"/>
              </w:rPr>
              <w:t>erje uniformash të ndryshme:</w:t>
            </w:r>
          </w:p>
          <w:p w:rsidR="00E25F9C" w:rsidRPr="00577F4B" w:rsidRDefault="00E25F9C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- Kostume civile </w:t>
            </w:r>
          </w:p>
          <w:p w:rsidR="00E25F9C" w:rsidRPr="00577F4B" w:rsidRDefault="00AA63A6" w:rsidP="00F66129">
            <w:pPr>
              <w:pStyle w:val="Tabele"/>
              <w:widowControl w:val="0"/>
              <w:rPr>
                <w:lang w:eastAsia="en-GB"/>
              </w:rPr>
            </w:pPr>
            <w:r>
              <w:rPr>
                <w:lang w:eastAsia="en-GB"/>
              </w:rPr>
              <w:t>- Bluza liridal</w:t>
            </w:r>
            <w:r w:rsidR="00E25F9C" w:rsidRPr="00577F4B">
              <w:rPr>
                <w:lang w:eastAsia="en-GB"/>
              </w:rPr>
              <w:t xml:space="preserve">e detari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25F9C" w:rsidRPr="00BF6A96" w:rsidRDefault="008537C9" w:rsidP="00F66129">
            <w:pPr>
              <w:pStyle w:val="Tabele"/>
              <w:widowControl w:val="0"/>
            </w:pPr>
            <w:r>
              <w:t>8.490.000 l</w:t>
            </w:r>
            <w:r w:rsidR="00E25F9C" w:rsidRPr="00BF6A96">
              <w:t xml:space="preserve">ekë  636.000 </w:t>
            </w:r>
            <w:r>
              <w:t>l</w:t>
            </w:r>
            <w:r w:rsidR="00E25F9C" w:rsidRPr="00BF6A96">
              <w:t>ek</w:t>
            </w:r>
            <w:r w:rsidR="00156133">
              <w:t>ë</w:t>
            </w:r>
            <w:r w:rsidR="00E25F9C" w:rsidRPr="00BF6A96">
              <w:t xml:space="preserve"> </w:t>
            </w:r>
          </w:p>
        </w:tc>
      </w:tr>
    </w:tbl>
    <w:p w:rsidR="001D1CAF" w:rsidRDefault="001D1CAF" w:rsidP="00F66129">
      <w:pPr>
        <w:pStyle w:val="Paragrafi"/>
        <w:rPr>
          <w:lang w:eastAsia="en-GB"/>
        </w:rPr>
      </w:pPr>
    </w:p>
    <w:p w:rsidR="00C234E4" w:rsidRDefault="008C6243" w:rsidP="00F66129">
      <w:pPr>
        <w:pStyle w:val="Paragrafi"/>
        <w:rPr>
          <w:lang w:eastAsia="en-GB"/>
        </w:rPr>
      </w:pPr>
      <w:r>
        <w:rPr>
          <w:lang w:eastAsia="en-GB"/>
        </w:rPr>
        <w:t>Tabela n</w:t>
      </w:r>
      <w:r w:rsidR="00F05D5F">
        <w:rPr>
          <w:lang w:eastAsia="en-GB"/>
        </w:rPr>
        <w:t>r</w:t>
      </w:r>
      <w:r w:rsidR="008537C9" w:rsidRPr="00577F4B">
        <w:rPr>
          <w:lang w:eastAsia="en-GB"/>
        </w:rPr>
        <w:t>.3</w:t>
      </w:r>
    </w:p>
    <w:tbl>
      <w:tblPr>
        <w:tblW w:w="0" w:type="auto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4965"/>
        <w:gridCol w:w="3245"/>
      </w:tblGrid>
      <w:tr w:rsidR="00730F91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0F91" w:rsidRPr="005305F2" w:rsidRDefault="00730F91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 w:rsidRPr="005305F2">
              <w:rPr>
                <w:b/>
                <w:lang w:eastAsia="en-GB"/>
              </w:rPr>
              <w:t>Nr</w:t>
            </w:r>
            <w:r w:rsidR="00105136">
              <w:rPr>
                <w:b/>
                <w:lang w:eastAsia="en-GB"/>
              </w:rPr>
              <w:t>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30F91" w:rsidRPr="005305F2" w:rsidRDefault="008C6243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Emërtimi i o</w:t>
            </w:r>
            <w:r w:rsidR="00F05D5F">
              <w:rPr>
                <w:b/>
                <w:lang w:eastAsia="en-GB"/>
              </w:rPr>
              <w:t>b</w:t>
            </w:r>
            <w:r>
              <w:rPr>
                <w:b/>
                <w:lang w:eastAsia="en-GB"/>
              </w:rPr>
              <w:t xml:space="preserve">jektit </w:t>
            </w:r>
          </w:p>
        </w:tc>
        <w:tc>
          <w:tcPr>
            <w:tcW w:w="324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0F91" w:rsidRPr="005305F2" w:rsidRDefault="00533786" w:rsidP="00F66129">
            <w:pPr>
              <w:pStyle w:val="Tabele"/>
              <w:widowControl w:val="0"/>
              <w:jc w:val="center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Fo</w:t>
            </w:r>
            <w:r w:rsidRPr="005305F2">
              <w:rPr>
                <w:b/>
                <w:lang w:eastAsia="en-GB"/>
              </w:rPr>
              <w:t xml:space="preserve">ndi limit </w:t>
            </w:r>
            <w:r>
              <w:rPr>
                <w:b/>
                <w:lang w:eastAsia="en-GB"/>
              </w:rPr>
              <w:t>p</w:t>
            </w:r>
            <w:r w:rsidR="005305F2" w:rsidRPr="005305F2">
              <w:rPr>
                <w:b/>
                <w:lang w:eastAsia="en-GB"/>
              </w:rPr>
              <w:t>a TVSH</w:t>
            </w:r>
          </w:p>
        </w:tc>
      </w:tr>
      <w:tr w:rsidR="00730F91" w:rsidRPr="00577F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0F91" w:rsidRPr="00577F4B" w:rsidRDefault="00730F91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1 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30F91" w:rsidRPr="00577F4B" w:rsidRDefault="00730F91" w:rsidP="00F66129">
            <w:pPr>
              <w:pStyle w:val="Tabele"/>
              <w:widowControl w:val="0"/>
              <w:rPr>
                <w:lang w:eastAsia="en-GB"/>
              </w:rPr>
            </w:pPr>
            <w:r w:rsidRPr="00577F4B">
              <w:rPr>
                <w:lang w:eastAsia="en-GB"/>
              </w:rPr>
              <w:t>Pa</w:t>
            </w:r>
            <w:r w:rsidR="00105136">
              <w:rPr>
                <w:lang w:eastAsia="en-GB"/>
              </w:rPr>
              <w:t>j</w:t>
            </w:r>
            <w:r w:rsidRPr="00577F4B">
              <w:rPr>
                <w:lang w:eastAsia="en-GB"/>
              </w:rPr>
              <w:t>isje p</w:t>
            </w:r>
            <w:r w:rsidR="00156133">
              <w:rPr>
                <w:lang w:eastAsia="en-GB"/>
              </w:rPr>
              <w:t>ë</w:t>
            </w:r>
            <w:r w:rsidRPr="00577F4B">
              <w:rPr>
                <w:lang w:eastAsia="en-GB"/>
              </w:rPr>
              <w:t xml:space="preserve">r demontim municionesh </w:t>
            </w:r>
          </w:p>
        </w:tc>
        <w:tc>
          <w:tcPr>
            <w:tcW w:w="324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0F91" w:rsidRPr="00577F4B" w:rsidRDefault="005305F2" w:rsidP="00F66129">
            <w:pPr>
              <w:pStyle w:val="Tabele"/>
              <w:widowControl w:val="0"/>
              <w:jc w:val="center"/>
              <w:rPr>
                <w:lang w:eastAsia="en-GB"/>
              </w:rPr>
            </w:pPr>
            <w:r w:rsidRPr="00577F4B">
              <w:rPr>
                <w:lang w:eastAsia="en-GB"/>
              </w:rPr>
              <w:t xml:space="preserve">145.000.000 </w:t>
            </w:r>
            <w:r>
              <w:rPr>
                <w:lang w:eastAsia="en-GB"/>
              </w:rPr>
              <w:t>l</w:t>
            </w:r>
            <w:r w:rsidRPr="00577F4B">
              <w:rPr>
                <w:lang w:eastAsia="en-GB"/>
              </w:rPr>
              <w:t>ek</w:t>
            </w:r>
            <w:r w:rsidR="00156133">
              <w:rPr>
                <w:lang w:eastAsia="en-GB"/>
              </w:rPr>
              <w:t>ë</w:t>
            </w:r>
          </w:p>
        </w:tc>
      </w:tr>
    </w:tbl>
    <w:p w:rsidR="00BF6A96" w:rsidRPr="001D1CAF" w:rsidRDefault="00BF6A96" w:rsidP="00F66129">
      <w:pPr>
        <w:pStyle w:val="Paragrafi"/>
        <w:rPr>
          <w:sz w:val="14"/>
          <w:lang w:eastAsia="en-GB"/>
        </w:rPr>
      </w:pPr>
    </w:p>
    <w:p w:rsidR="00E220C1" w:rsidRDefault="00C234E4" w:rsidP="00F66129">
      <w:pPr>
        <w:pStyle w:val="Paragrafi"/>
        <w:rPr>
          <w:lang w:eastAsia="en-GB"/>
        </w:rPr>
      </w:pPr>
      <w:r w:rsidRPr="00577F4B">
        <w:rPr>
          <w:lang w:eastAsia="en-GB"/>
        </w:rPr>
        <w:t>N</w:t>
      </w:r>
      <w:r w:rsidR="00156133">
        <w:rPr>
          <w:lang w:eastAsia="en-GB"/>
        </w:rPr>
        <w:t>ë</w:t>
      </w:r>
      <w:r w:rsidR="00264D7B">
        <w:rPr>
          <w:lang w:eastAsia="en-GB"/>
        </w:rPr>
        <w:t xml:space="preserve"> tabelën n</w:t>
      </w:r>
      <w:r w:rsidRPr="00577F4B">
        <w:rPr>
          <w:lang w:eastAsia="en-GB"/>
        </w:rPr>
        <w:t>r.1- Jan</w:t>
      </w:r>
      <w:r w:rsidR="00156133">
        <w:rPr>
          <w:lang w:eastAsia="en-GB"/>
        </w:rPr>
        <w:t>ë</w:t>
      </w:r>
      <w:r w:rsidR="00E220C1">
        <w:rPr>
          <w:lang w:eastAsia="en-GB"/>
        </w:rPr>
        <w:t xml:space="preserve"> </w:t>
      </w:r>
      <w:r w:rsidRPr="00577F4B">
        <w:rPr>
          <w:lang w:eastAsia="en-GB"/>
        </w:rPr>
        <w:t>vendosur procedurat e prokurimit</w:t>
      </w:r>
      <w:r w:rsidR="000F403A">
        <w:rPr>
          <w:lang w:eastAsia="en-GB"/>
        </w:rPr>
        <w:t>,</w:t>
      </w:r>
      <w:r w:rsidRPr="00577F4B">
        <w:rPr>
          <w:lang w:eastAsia="en-GB"/>
        </w:rPr>
        <w:t xml:space="preserve"> të cilat nuk jan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publikuar ende p</w:t>
      </w:r>
      <w:r w:rsidR="00156133">
        <w:rPr>
          <w:lang w:eastAsia="en-GB"/>
        </w:rPr>
        <w:t>ë</w:t>
      </w:r>
      <w:r w:rsidRPr="00577F4B">
        <w:rPr>
          <w:lang w:eastAsia="en-GB"/>
        </w:rPr>
        <w:t>r t</w:t>
      </w:r>
      <w:r w:rsidR="00264D7B">
        <w:rPr>
          <w:lang w:eastAsia="en-GB"/>
        </w:rPr>
        <w:t>’</w:t>
      </w:r>
      <w:r w:rsidRPr="00577F4B">
        <w:rPr>
          <w:lang w:eastAsia="en-GB"/>
        </w:rPr>
        <w:t xml:space="preserve">u zhvilluar procedurat e prokurimit. </w:t>
      </w:r>
      <w:r>
        <w:rPr>
          <w:lang w:eastAsia="en-GB"/>
        </w:rPr>
        <w:t xml:space="preserve"> </w:t>
      </w:r>
    </w:p>
    <w:p w:rsidR="00E220C1" w:rsidRDefault="00C234E4" w:rsidP="00F66129">
      <w:pPr>
        <w:pStyle w:val="Paragrafi"/>
        <w:rPr>
          <w:lang w:eastAsia="en-GB"/>
        </w:rPr>
      </w:pPr>
      <w:r w:rsidRPr="00577F4B">
        <w:rPr>
          <w:lang w:eastAsia="en-GB"/>
        </w:rPr>
        <w:t>N</w:t>
      </w:r>
      <w:r w:rsidR="00156133">
        <w:rPr>
          <w:lang w:eastAsia="en-GB"/>
        </w:rPr>
        <w:t>ë</w:t>
      </w:r>
      <w:r w:rsidR="00264D7B">
        <w:rPr>
          <w:lang w:eastAsia="en-GB"/>
        </w:rPr>
        <w:t xml:space="preserve"> tabelën n</w:t>
      </w:r>
      <w:r w:rsidRPr="00577F4B">
        <w:rPr>
          <w:lang w:eastAsia="en-GB"/>
        </w:rPr>
        <w:t xml:space="preserve">r.2 </w:t>
      </w:r>
      <w:r w:rsidR="00E220C1">
        <w:rPr>
          <w:lang w:eastAsia="en-GB"/>
        </w:rPr>
        <w:t>–</w:t>
      </w:r>
      <w:r w:rsidRPr="00577F4B">
        <w:rPr>
          <w:lang w:eastAsia="en-GB"/>
        </w:rPr>
        <w:t xml:space="preserve"> Jan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vendosur procedura të zhvilluara, por që lidhja e kontrat</w:t>
      </w:r>
      <w:r w:rsidR="00156133">
        <w:rPr>
          <w:lang w:eastAsia="en-GB"/>
        </w:rPr>
        <w:t>ë</w:t>
      </w:r>
      <w:r w:rsidRPr="00577F4B">
        <w:rPr>
          <w:lang w:eastAsia="en-GB"/>
        </w:rPr>
        <w:t>s nuk u realizua brenda dat</w:t>
      </w:r>
      <w:r w:rsidR="00156133">
        <w:rPr>
          <w:lang w:eastAsia="en-GB"/>
        </w:rPr>
        <w:t>ë</w:t>
      </w:r>
      <w:r w:rsidR="00E220C1">
        <w:rPr>
          <w:lang w:eastAsia="en-GB"/>
        </w:rPr>
        <w:t>s 3</w:t>
      </w:r>
      <w:r w:rsidRPr="00577F4B">
        <w:rPr>
          <w:lang w:eastAsia="en-GB"/>
        </w:rPr>
        <w:t xml:space="preserve">1.10.2008. </w:t>
      </w:r>
      <w:r>
        <w:rPr>
          <w:lang w:eastAsia="en-GB"/>
        </w:rPr>
        <w:t xml:space="preserve"> </w:t>
      </w:r>
    </w:p>
    <w:p w:rsidR="00C234E4" w:rsidRPr="00577F4B" w:rsidRDefault="00C234E4" w:rsidP="00F66129">
      <w:pPr>
        <w:pStyle w:val="Paragrafi"/>
        <w:rPr>
          <w:lang w:eastAsia="en-GB"/>
        </w:rPr>
      </w:pPr>
      <w:r w:rsidRPr="00577F4B">
        <w:rPr>
          <w:lang w:eastAsia="en-GB"/>
        </w:rPr>
        <w:t>N</w:t>
      </w:r>
      <w:r w:rsidR="00156133">
        <w:rPr>
          <w:lang w:eastAsia="en-GB"/>
        </w:rPr>
        <w:t>ë</w:t>
      </w:r>
      <w:r w:rsidR="00264D7B">
        <w:rPr>
          <w:lang w:eastAsia="en-GB"/>
        </w:rPr>
        <w:t xml:space="preserve"> tabelën n</w:t>
      </w:r>
      <w:r w:rsidRPr="00577F4B">
        <w:rPr>
          <w:lang w:eastAsia="en-GB"/>
        </w:rPr>
        <w:t>r.3</w:t>
      </w:r>
      <w:r w:rsidR="0080778D">
        <w:rPr>
          <w:lang w:eastAsia="en-GB"/>
        </w:rPr>
        <w:t xml:space="preserve"> -</w:t>
      </w:r>
      <w:r w:rsidRPr="00577F4B">
        <w:rPr>
          <w:lang w:eastAsia="en-GB"/>
        </w:rPr>
        <w:t xml:space="preserve"> Jan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vendosur prokurimet që mund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realizohen 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qoft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se do të</w:t>
      </w:r>
      <w:r w:rsidR="00E220C1">
        <w:rPr>
          <w:lang w:eastAsia="en-GB"/>
        </w:rPr>
        <w:t xml:space="preserve"> </w:t>
      </w:r>
      <w:r w:rsidRPr="00577F4B">
        <w:rPr>
          <w:lang w:eastAsia="en-GB"/>
        </w:rPr>
        <w:t>ketë oferta nga su</w:t>
      </w:r>
      <w:r w:rsidR="00FF24AA">
        <w:rPr>
          <w:lang w:eastAsia="en-GB"/>
        </w:rPr>
        <w:t>b</w:t>
      </w:r>
      <w:r w:rsidRPr="00577F4B">
        <w:rPr>
          <w:lang w:eastAsia="en-GB"/>
        </w:rPr>
        <w:t>jekte të ndryshme dhe realizohet procedura me negoci</w:t>
      </w:r>
      <w:r w:rsidR="00E220C1">
        <w:rPr>
          <w:lang w:eastAsia="en-GB"/>
        </w:rPr>
        <w:t>m</w:t>
      </w:r>
      <w:r w:rsidRPr="00577F4B">
        <w:rPr>
          <w:lang w:eastAsia="en-GB"/>
        </w:rPr>
        <w:t xml:space="preserve"> pa shpallje. </w:t>
      </w:r>
    </w:p>
    <w:p w:rsidR="00D81F5D" w:rsidRDefault="00E220C1" w:rsidP="00F66129">
      <w:pPr>
        <w:pStyle w:val="Akti"/>
        <w:keepNext w:val="0"/>
        <w:rPr>
          <w:rStyle w:val="xl45"/>
          <w:rFonts w:ascii="CG Times" w:hAnsi="CG Times"/>
          <w:szCs w:val="18"/>
          <w:lang w:eastAsia="en-US"/>
        </w:rPr>
      </w:pPr>
      <w:r>
        <w:rPr>
          <w:rStyle w:val="xl45"/>
          <w:rFonts w:ascii="CG Times" w:hAnsi="CG Times"/>
          <w:szCs w:val="18"/>
          <w:lang w:val="en-US" w:eastAsia="en-US"/>
        </w:rPr>
        <w:t>VENDI</w:t>
      </w:r>
      <w:r w:rsidR="00D81F5D">
        <w:rPr>
          <w:rStyle w:val="xl45"/>
          <w:rFonts w:ascii="CG Times" w:hAnsi="CG Times"/>
          <w:szCs w:val="18"/>
          <w:lang w:eastAsia="en-US"/>
        </w:rPr>
        <w:t>M </w:t>
      </w:r>
    </w:p>
    <w:p w:rsidR="00D81F5D" w:rsidRPr="00996816" w:rsidRDefault="00D81F5D" w:rsidP="00F66129">
      <w:pPr>
        <w:pStyle w:val="NumriData"/>
        <w:keepNext w:val="0"/>
      </w:pPr>
      <w:r>
        <w:rPr>
          <w:rStyle w:val="xl45"/>
          <w:rFonts w:ascii="CG Times" w:hAnsi="CG Times"/>
          <w:szCs w:val="18"/>
          <w:lang w:eastAsia="en-US"/>
        </w:rPr>
        <w:t>Nr.1548, datë 26.11.2008</w:t>
      </w:r>
    </w:p>
    <w:p w:rsidR="00E220C1" w:rsidRDefault="00E220C1" w:rsidP="00F66129">
      <w:pPr>
        <w:pStyle w:val="Paragrafi"/>
        <w:rPr>
          <w:rStyle w:val="xl45"/>
          <w:rFonts w:ascii="CG Times" w:hAnsi="CG Times"/>
          <w:szCs w:val="18"/>
          <w:lang w:val="en-US" w:eastAsia="en-US"/>
        </w:rPr>
      </w:pPr>
    </w:p>
    <w:p w:rsidR="00D81F5D" w:rsidRPr="00996816" w:rsidRDefault="00D81F5D" w:rsidP="00F66129">
      <w:pPr>
        <w:pStyle w:val="Titulli"/>
        <w:keepNext w:val="0"/>
      </w:pPr>
      <w:r>
        <w:rPr>
          <w:rStyle w:val="xl45"/>
          <w:rFonts w:ascii="CG Times" w:hAnsi="CG Times"/>
          <w:szCs w:val="18"/>
          <w:lang w:eastAsia="en-US"/>
        </w:rPr>
        <w:t>PËR NJË NDRYSHIM NË</w:t>
      </w:r>
      <w:r w:rsidR="0080778D">
        <w:rPr>
          <w:rStyle w:val="xl45"/>
          <w:rFonts w:ascii="CG Times" w:hAnsi="CG Times"/>
          <w:szCs w:val="18"/>
          <w:lang w:eastAsia="en-US"/>
        </w:rPr>
        <w:t xml:space="preserve"> VENDIMIN NR.41, DATË 11.2.1992</w:t>
      </w:r>
      <w:r>
        <w:rPr>
          <w:rStyle w:val="xl45"/>
          <w:rFonts w:ascii="CG Times" w:hAnsi="CG Times"/>
          <w:szCs w:val="18"/>
          <w:lang w:eastAsia="en-US"/>
        </w:rPr>
        <w:t xml:space="preserve"> TË KRYE</w:t>
      </w:r>
      <w:r w:rsidR="00E220C1">
        <w:rPr>
          <w:rStyle w:val="xl45"/>
          <w:rFonts w:ascii="CG Times" w:hAnsi="CG Times"/>
          <w:szCs w:val="18"/>
          <w:lang w:eastAsia="en-US"/>
        </w:rPr>
        <w:t>SISË SË KËSHILLIT TË MINISTRAVE</w:t>
      </w:r>
      <w:r>
        <w:rPr>
          <w:rStyle w:val="xl45"/>
          <w:rFonts w:ascii="CG Times" w:hAnsi="CG Times"/>
          <w:szCs w:val="18"/>
          <w:lang w:eastAsia="en-US"/>
        </w:rPr>
        <w:t xml:space="preserve"> “PËR KALIMIN NË PËRDORIM, PA SHPËRBLIM, TË DISA OBJEKTEVE”</w:t>
      </w:r>
    </w:p>
    <w:p w:rsidR="00D81F5D" w:rsidRPr="00996816" w:rsidRDefault="00D81F5D" w:rsidP="00F66129">
      <w:pPr>
        <w:pStyle w:val="Paragrafi"/>
      </w:pPr>
      <w:r>
        <w:rPr>
          <w:rStyle w:val="xl45"/>
          <w:rFonts w:ascii="CG Times" w:hAnsi="CG Times"/>
          <w:szCs w:val="18"/>
          <w:lang w:val="en-US" w:eastAsia="en-US"/>
        </w:rPr>
        <w:t> </w:t>
      </w:r>
    </w:p>
    <w:p w:rsidR="00D81F5D" w:rsidRDefault="00D81F5D" w:rsidP="00F66129">
      <w:pPr>
        <w:pStyle w:val="BazLigjPropozues"/>
        <w:keepNext w:val="0"/>
      </w:pPr>
      <w:r>
        <w:t xml:space="preserve">Në mbështetje të nenit 100 </w:t>
      </w:r>
      <w:r w:rsidR="00D84964">
        <w:t>të Kushtetutës dhe të nenit 124</w:t>
      </w:r>
      <w:r>
        <w:t xml:space="preserve"> të ligjit nr.8485, datë 12.5.1999 “Kodi i Procedurave Administrative të Republikës s</w:t>
      </w:r>
      <w:r w:rsidR="0080778D">
        <w:t>ë Shqipërisë”, me propozimin e Z</w:t>
      </w:r>
      <w:r>
        <w:t>ëvendëskryeministrit, Këshilli i Ministrave</w:t>
      </w:r>
    </w:p>
    <w:p w:rsidR="00D81F5D" w:rsidRDefault="00D81F5D" w:rsidP="00F66129">
      <w:pPr>
        <w:pStyle w:val="Paragrafi"/>
      </w:pPr>
      <w:r w:rsidRPr="00996816">
        <w:rPr>
          <w:szCs w:val="18"/>
        </w:rPr>
        <w:t> </w:t>
      </w:r>
    </w:p>
    <w:p w:rsidR="00D81F5D" w:rsidRDefault="00E220C1" w:rsidP="00F66129">
      <w:pPr>
        <w:pStyle w:val="VENDOSI"/>
        <w:keepNext w:val="0"/>
      </w:pPr>
      <w:r>
        <w:rPr>
          <w:rStyle w:val="xl45"/>
          <w:rFonts w:ascii="CG Times" w:hAnsi="CG Times"/>
          <w:szCs w:val="18"/>
          <w:lang w:val="en-US" w:eastAsia="en-US"/>
        </w:rPr>
        <w:t>VENDOSI</w:t>
      </w:r>
      <w:r w:rsidR="00D81F5D" w:rsidRPr="00996816">
        <w:rPr>
          <w:rStyle w:val="xl45"/>
          <w:rFonts w:ascii="CG Times" w:hAnsi="CG Times"/>
          <w:szCs w:val="18"/>
          <w:lang w:eastAsia="en-US"/>
        </w:rPr>
        <w:t>:</w:t>
      </w:r>
    </w:p>
    <w:p w:rsidR="00D81F5D" w:rsidRDefault="00D81F5D" w:rsidP="00F66129">
      <w:pPr>
        <w:pStyle w:val="Paragrafi"/>
      </w:pPr>
      <w:r w:rsidRPr="00996816">
        <w:rPr>
          <w:szCs w:val="18"/>
        </w:rPr>
        <w:t> </w:t>
      </w:r>
    </w:p>
    <w:p w:rsidR="00D81F5D" w:rsidRDefault="00D81F5D" w:rsidP="00F66129">
      <w:pPr>
        <w:pStyle w:val="Paragrafi"/>
      </w:pPr>
      <w:r w:rsidRPr="00996816">
        <w:rPr>
          <w:szCs w:val="18"/>
        </w:rPr>
        <w:t>1.</w:t>
      </w:r>
      <w:r w:rsidR="00E220C1">
        <w:rPr>
          <w:szCs w:val="18"/>
        </w:rPr>
        <w:t xml:space="preserve"> </w:t>
      </w:r>
      <w:r w:rsidRPr="00996816">
        <w:rPr>
          <w:szCs w:val="18"/>
        </w:rPr>
        <w:t>Në</w:t>
      </w:r>
      <w:r w:rsidR="00D84964">
        <w:rPr>
          <w:szCs w:val="18"/>
        </w:rPr>
        <w:t xml:space="preserve"> vendimin nr.41, datë 11.2.1992</w:t>
      </w:r>
      <w:r w:rsidRPr="00996816">
        <w:rPr>
          <w:szCs w:val="18"/>
        </w:rPr>
        <w:t xml:space="preserve"> të kryesisë së Këshillit të Ministrave, nga lista e objekteve për Federatën e Rinisë Shqiptare të hiqet “Këndi i lojërave”, Burrel.</w:t>
      </w:r>
    </w:p>
    <w:p w:rsidR="00D81F5D" w:rsidRDefault="00D81F5D" w:rsidP="00F66129">
      <w:pPr>
        <w:pStyle w:val="Paragrafi"/>
      </w:pPr>
      <w:r w:rsidRPr="00996816">
        <w:rPr>
          <w:szCs w:val="18"/>
        </w:rPr>
        <w:lastRenderedPageBreak/>
        <w:t> 2.</w:t>
      </w:r>
      <w:r w:rsidRPr="00996816">
        <w:rPr>
          <w:szCs w:val="14"/>
        </w:rPr>
        <w:t> </w:t>
      </w:r>
      <w:r w:rsidRPr="00996816">
        <w:rPr>
          <w:szCs w:val="18"/>
        </w:rPr>
        <w:t>Ngarkohen</w:t>
      </w:r>
      <w:r>
        <w:rPr>
          <w:szCs w:val="18"/>
        </w:rPr>
        <w:t xml:space="preserve"> Ministria e Brendshme, kryeregjistruesi i Pasurive të Paluajtshme të Republikës së Shqipërisë dhe bashkia Burrel për zbatimin e këtij vendimi.</w:t>
      </w:r>
    </w:p>
    <w:p w:rsidR="00D81F5D" w:rsidRDefault="00D81F5D" w:rsidP="00F66129">
      <w:pPr>
        <w:pStyle w:val="Paragrafi"/>
      </w:pPr>
      <w:r>
        <w:rPr>
          <w:szCs w:val="18"/>
        </w:rPr>
        <w:t> </w:t>
      </w:r>
      <w:r w:rsidRPr="00996816">
        <w:rPr>
          <w:szCs w:val="18"/>
        </w:rPr>
        <w:t>Ky vendim hyn në</w:t>
      </w:r>
      <w:r w:rsidR="00E220C1">
        <w:rPr>
          <w:szCs w:val="18"/>
        </w:rPr>
        <w:t xml:space="preserve"> fuqi menjëherë dhe botohet në </w:t>
      </w:r>
      <w:r w:rsidRPr="00996816">
        <w:rPr>
          <w:szCs w:val="18"/>
        </w:rPr>
        <w:t xml:space="preserve">Fletoren </w:t>
      </w:r>
      <w:r w:rsidR="00E220C1" w:rsidRPr="00996816">
        <w:rPr>
          <w:szCs w:val="18"/>
        </w:rPr>
        <w:t>Zyrtare</w:t>
      </w:r>
      <w:r w:rsidRPr="00996816">
        <w:rPr>
          <w:szCs w:val="18"/>
        </w:rPr>
        <w:t>.</w:t>
      </w:r>
    </w:p>
    <w:p w:rsidR="00D81F5D" w:rsidRDefault="00D81F5D" w:rsidP="00F66129">
      <w:pPr>
        <w:pStyle w:val="Paragrafi"/>
      </w:pPr>
      <w:r w:rsidRPr="00996816">
        <w:rPr>
          <w:szCs w:val="18"/>
        </w:rPr>
        <w:t> </w:t>
      </w:r>
    </w:p>
    <w:p w:rsidR="00E220C1" w:rsidRDefault="00E220C1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E220C1" w:rsidRPr="00577F4B" w:rsidRDefault="00E220C1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E220C1" w:rsidRDefault="00E220C1" w:rsidP="00F66129">
      <w:pPr>
        <w:pStyle w:val="Paragrafi"/>
        <w:rPr>
          <w:lang w:eastAsia="en-GB"/>
        </w:rPr>
      </w:pPr>
    </w:p>
    <w:p w:rsidR="00C234E4" w:rsidRDefault="00C234E4" w:rsidP="00F66129">
      <w:pPr>
        <w:pStyle w:val="Paragrafi"/>
        <w:rPr>
          <w:lang w:eastAsia="en-GB"/>
        </w:rPr>
      </w:pPr>
    </w:p>
    <w:p w:rsidR="00C234E4" w:rsidRDefault="00E220C1" w:rsidP="00F66129">
      <w:pPr>
        <w:pStyle w:val="Akti"/>
        <w:keepNext w:val="0"/>
        <w:rPr>
          <w:lang w:eastAsia="en-GB"/>
        </w:rPr>
      </w:pPr>
      <w:r>
        <w:rPr>
          <w:lang w:eastAsia="en-GB"/>
        </w:rPr>
        <w:t>Vendim</w:t>
      </w:r>
    </w:p>
    <w:p w:rsidR="00E220C1" w:rsidRDefault="00E220C1" w:rsidP="00F66129">
      <w:pPr>
        <w:pStyle w:val="NumriData"/>
        <w:keepNext w:val="0"/>
        <w:rPr>
          <w:lang w:eastAsia="en-GB"/>
        </w:rPr>
      </w:pPr>
      <w:r>
        <w:rPr>
          <w:lang w:eastAsia="en-GB"/>
        </w:rPr>
        <w:t>Nr.</w:t>
      </w:r>
      <w:r w:rsidR="00A148CC" w:rsidRPr="00577F4B">
        <w:rPr>
          <w:lang w:eastAsia="en-GB"/>
        </w:rPr>
        <w:t>1549,</w:t>
      </w:r>
      <w:r>
        <w:rPr>
          <w:lang w:eastAsia="en-GB"/>
        </w:rPr>
        <w:t xml:space="preserve"> </w:t>
      </w:r>
      <w:r w:rsidR="00A148CC" w:rsidRPr="00577F4B">
        <w:rPr>
          <w:lang w:eastAsia="en-GB"/>
        </w:rPr>
        <w:t xml:space="preserve">datë 19.11.2008 </w:t>
      </w:r>
    </w:p>
    <w:p w:rsidR="00E220C1" w:rsidRDefault="00E220C1" w:rsidP="00F66129">
      <w:pPr>
        <w:pStyle w:val="Paragrafi"/>
        <w:rPr>
          <w:lang w:eastAsia="en-GB"/>
        </w:rPr>
      </w:pPr>
    </w:p>
    <w:p w:rsidR="00E220C1" w:rsidRDefault="00A148CC" w:rsidP="00F66129">
      <w:pPr>
        <w:pStyle w:val="Titulli"/>
        <w:keepNext w:val="0"/>
        <w:rPr>
          <w:lang w:eastAsia="en-GB"/>
        </w:rPr>
      </w:pP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</w:t>
      </w:r>
      <w:r>
        <w:rPr>
          <w:lang w:eastAsia="en-GB"/>
        </w:rPr>
        <w:t xml:space="preserve"> </w:t>
      </w:r>
      <w:r w:rsidRPr="00577F4B">
        <w:rPr>
          <w:lang w:eastAsia="en-GB"/>
        </w:rPr>
        <w:t>KUOTAT E PRANIMIT N</w:t>
      </w:r>
      <w:r w:rsidR="00156133">
        <w:rPr>
          <w:lang w:eastAsia="en-GB"/>
        </w:rPr>
        <w:t>ë</w:t>
      </w:r>
      <w:r w:rsidR="00E220C1">
        <w:rPr>
          <w:lang w:eastAsia="en-GB"/>
        </w:rPr>
        <w:t xml:space="preserve"> INSTITUCIONET </w:t>
      </w:r>
      <w:r w:rsidRPr="00577F4B">
        <w:rPr>
          <w:lang w:eastAsia="en-GB"/>
        </w:rPr>
        <w:t>PUBLIKE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</w:t>
      </w:r>
      <w:r>
        <w:rPr>
          <w:lang w:eastAsia="en-GB"/>
        </w:rPr>
        <w:t xml:space="preserve"> </w:t>
      </w:r>
      <w:r w:rsidRPr="00577F4B">
        <w:rPr>
          <w:lang w:eastAsia="en-GB"/>
        </w:rPr>
        <w:t>ARSIMIT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LART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DHE TARIFAT E SHKOLLIMIT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</w:t>
      </w:r>
      <w:r>
        <w:rPr>
          <w:lang w:eastAsia="en-GB"/>
        </w:rPr>
        <w:t xml:space="preserve"> </w:t>
      </w:r>
      <w:r w:rsidRPr="00577F4B">
        <w:rPr>
          <w:lang w:eastAsia="en-GB"/>
        </w:rPr>
        <w:t>STUDIMET E CIKLIT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PAR</w:t>
      </w:r>
      <w:r w:rsidR="00156133">
        <w:rPr>
          <w:lang w:eastAsia="en-GB"/>
        </w:rPr>
        <w:t>ë</w:t>
      </w:r>
      <w:r w:rsidR="009F5F02">
        <w:rPr>
          <w:lang w:eastAsia="en-GB"/>
        </w:rPr>
        <w:t>, ME KOHË</w:t>
      </w:r>
      <w:r w:rsidRPr="00577F4B">
        <w:rPr>
          <w:lang w:eastAsia="en-GB"/>
        </w:rPr>
        <w:t xml:space="preserve"> 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PJESSHME,</w:t>
      </w:r>
      <w:r w:rsidR="00D81F5D">
        <w:rPr>
          <w:lang w:eastAsia="en-GB"/>
        </w:rPr>
        <w:t xml:space="preserve"> për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VITIN AKADEMIK 2008-2009 </w:t>
      </w:r>
      <w:r>
        <w:rPr>
          <w:lang w:eastAsia="en-GB"/>
        </w:rPr>
        <w:t xml:space="preserve"> </w:t>
      </w:r>
    </w:p>
    <w:p w:rsidR="00E220C1" w:rsidRDefault="00E220C1" w:rsidP="00F66129">
      <w:pPr>
        <w:pStyle w:val="Paragrafi"/>
        <w:rPr>
          <w:lang w:eastAsia="en-GB"/>
        </w:rPr>
      </w:pPr>
    </w:p>
    <w:p w:rsidR="00E220C1" w:rsidRDefault="00A148CC" w:rsidP="00F66129">
      <w:pPr>
        <w:pStyle w:val="BazLigjPropozues"/>
        <w:keepNext w:val="0"/>
        <w:rPr>
          <w:lang w:eastAsia="en-GB"/>
        </w:rPr>
      </w:pPr>
      <w:r w:rsidRPr="00577F4B">
        <w:rPr>
          <w:lang w:eastAsia="en-GB"/>
        </w:rPr>
        <w:t>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mbështetje të nenit 100 të Kushtetutës dhe t</w:t>
      </w:r>
      <w:r w:rsidR="0027343D">
        <w:rPr>
          <w:lang w:eastAsia="en-GB"/>
        </w:rPr>
        <w:t>ë neneve 33, 35, 36 e 75</w:t>
      </w:r>
      <w:r w:rsidRPr="00577F4B">
        <w:rPr>
          <w:lang w:eastAsia="en-GB"/>
        </w:rPr>
        <w:t xml:space="preserve"> të </w:t>
      </w:r>
      <w:r>
        <w:rPr>
          <w:lang w:eastAsia="en-GB"/>
        </w:rPr>
        <w:t xml:space="preserve"> </w:t>
      </w:r>
      <w:r w:rsidRPr="00577F4B">
        <w:rPr>
          <w:lang w:eastAsia="en-GB"/>
        </w:rPr>
        <w:t>ligjit nr.9741, dat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21.5.2007 “P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 arsimin e lartë në Republikën e </w:t>
      </w:r>
      <w:r>
        <w:rPr>
          <w:lang w:eastAsia="en-GB"/>
        </w:rPr>
        <w:t xml:space="preserve"> </w:t>
      </w:r>
      <w:r w:rsidRPr="00577F4B">
        <w:rPr>
          <w:lang w:eastAsia="en-GB"/>
        </w:rPr>
        <w:t>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>”, të ndryshuar, me propozimin e</w:t>
      </w:r>
      <w:r w:rsidR="00E220C1">
        <w:rPr>
          <w:lang w:eastAsia="en-GB"/>
        </w:rPr>
        <w:t xml:space="preserve"> Ministrit </w:t>
      </w:r>
      <w:r w:rsidRPr="00577F4B">
        <w:rPr>
          <w:lang w:eastAsia="en-GB"/>
        </w:rPr>
        <w:t xml:space="preserve">të Arsimit dhe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Shkencës, Këshilli i Ministrave </w:t>
      </w:r>
      <w:r>
        <w:rPr>
          <w:lang w:eastAsia="en-GB"/>
        </w:rPr>
        <w:t xml:space="preserve"> </w:t>
      </w:r>
    </w:p>
    <w:p w:rsidR="00E220C1" w:rsidRDefault="00E220C1" w:rsidP="00F66129">
      <w:pPr>
        <w:pStyle w:val="Paragrafi"/>
        <w:rPr>
          <w:lang w:eastAsia="en-GB"/>
        </w:rPr>
      </w:pPr>
    </w:p>
    <w:p w:rsidR="00E220C1" w:rsidRDefault="00A148CC" w:rsidP="00F66129">
      <w:pPr>
        <w:pStyle w:val="VENDOSI"/>
        <w:keepNext w:val="0"/>
        <w:rPr>
          <w:lang w:eastAsia="en-GB"/>
        </w:rPr>
      </w:pPr>
      <w:r w:rsidRPr="00577F4B">
        <w:rPr>
          <w:lang w:eastAsia="en-GB"/>
        </w:rPr>
        <w:t xml:space="preserve">VENDOSI: </w:t>
      </w:r>
    </w:p>
    <w:p w:rsidR="00E220C1" w:rsidRDefault="00E220C1" w:rsidP="00F66129">
      <w:pPr>
        <w:pStyle w:val="Paragrafi"/>
        <w:rPr>
          <w:lang w:eastAsia="en-GB"/>
        </w:rPr>
      </w:pPr>
    </w:p>
    <w:p w:rsidR="00D81F5D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</w:t>
      </w:r>
      <w:r w:rsidRPr="00577F4B">
        <w:rPr>
          <w:lang w:eastAsia="en-GB"/>
        </w:rPr>
        <w:t>1. Kuotat e pranimeve në</w:t>
      </w:r>
      <w:r w:rsidR="00CC4735">
        <w:rPr>
          <w:lang w:eastAsia="en-GB"/>
        </w:rPr>
        <w:t xml:space="preserve"> institucionet publike të arsim</w:t>
      </w:r>
      <w:r w:rsidRPr="00577F4B">
        <w:rPr>
          <w:lang w:eastAsia="en-GB"/>
        </w:rPr>
        <w:t>it të lartë, p</w:t>
      </w:r>
      <w:r w:rsidR="00156133">
        <w:rPr>
          <w:lang w:eastAsia="en-GB"/>
        </w:rPr>
        <w:t>ë</w:t>
      </w:r>
      <w:r w:rsidRPr="00577F4B">
        <w:rPr>
          <w:lang w:eastAsia="en-GB"/>
        </w:rPr>
        <w:t>r vitin akademik 2008-2009,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studimet e ciklit të 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me kohë të pjesshme, të jenë 4 845. Këto kuota ndahen, si m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posht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vijon: </w:t>
      </w:r>
      <w:r>
        <w:rPr>
          <w:lang w:eastAsia="en-GB"/>
        </w:rPr>
        <w:t xml:space="preserve"> </w:t>
      </w:r>
    </w:p>
    <w:p w:rsidR="00C83DCA" w:rsidRDefault="00C83DCA" w:rsidP="00F66129">
      <w:pPr>
        <w:pStyle w:val="Paragrafi"/>
        <w:rPr>
          <w:lang w:eastAsia="en-GB"/>
        </w:rPr>
      </w:pPr>
    </w:p>
    <w:p w:rsidR="00C83DCA" w:rsidRDefault="00C83DCA" w:rsidP="00F66129">
      <w:pPr>
        <w:pStyle w:val="Paragrafi"/>
        <w:rPr>
          <w:lang w:eastAsia="en-GB"/>
        </w:rPr>
      </w:pP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a)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programet e studimit të ciklit të par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me kohë të pjesshme </w:t>
      </w:r>
      <w:r w:rsidR="00D81F5D">
        <w:rPr>
          <w:lang w:eastAsia="en-GB"/>
        </w:rPr>
        <w:tab/>
      </w:r>
      <w:r w:rsidR="00D81F5D" w:rsidRPr="00577F4B">
        <w:rPr>
          <w:lang w:eastAsia="en-GB"/>
        </w:rPr>
        <w:t xml:space="preserve">3 045; </w:t>
      </w:r>
      <w:r w:rsidR="00D81F5D">
        <w:rPr>
          <w:lang w:eastAsia="en-GB"/>
        </w:rPr>
        <w:t xml:space="preserve">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b)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programe të dyta studimi </w:t>
      </w:r>
      <w:r>
        <w:rPr>
          <w:lang w:eastAsia="en-GB"/>
        </w:rPr>
        <w:t xml:space="preserve"> </w:t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 w:rsidRPr="00577F4B">
        <w:rPr>
          <w:lang w:eastAsia="en-GB"/>
        </w:rPr>
        <w:t>1 400;</w:t>
      </w:r>
    </w:p>
    <w:p w:rsidR="00D81F5D" w:rsidRPr="00577F4B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c)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transferim studimesh </w:t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  <w:t xml:space="preserve">   200;</w:t>
      </w:r>
    </w:p>
    <w:p w:rsidR="00D81F5D" w:rsidRPr="00577F4B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ç)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shtetasit e huaj </w:t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</w:r>
      <w:r w:rsidR="00D81F5D">
        <w:rPr>
          <w:lang w:eastAsia="en-GB"/>
        </w:rPr>
        <w:tab/>
        <w:t xml:space="preserve">   </w:t>
      </w:r>
      <w:r w:rsidR="00D81F5D" w:rsidRPr="00577F4B">
        <w:rPr>
          <w:lang w:eastAsia="en-GB"/>
        </w:rPr>
        <w:t xml:space="preserve">200.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2. Kuotat e pranimeve të reja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programet e studimit të ciklit të 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me kohë të pjes</w:t>
      </w:r>
      <w:r w:rsidR="009D067E">
        <w:rPr>
          <w:lang w:eastAsia="en-GB"/>
        </w:rPr>
        <w:t>s</w:t>
      </w:r>
      <w:r w:rsidR="00D562B6">
        <w:rPr>
          <w:lang w:eastAsia="en-GB"/>
        </w:rPr>
        <w:t>hme, sipas shkronjave “a” e “b”</w:t>
      </w:r>
      <w:r w:rsidRPr="00577F4B">
        <w:rPr>
          <w:lang w:eastAsia="en-GB"/>
        </w:rPr>
        <w:t xml:space="preserve"> të pik</w:t>
      </w:r>
      <w:r w:rsidR="00156133">
        <w:rPr>
          <w:lang w:eastAsia="en-GB"/>
        </w:rPr>
        <w:t>ë</w:t>
      </w:r>
      <w:r w:rsidR="00D562B6">
        <w:rPr>
          <w:lang w:eastAsia="en-GB"/>
        </w:rPr>
        <w:t>s 1</w:t>
      </w:r>
      <w:r w:rsidR="00D81F5D">
        <w:rPr>
          <w:lang w:eastAsia="en-GB"/>
        </w:rPr>
        <w:t xml:space="preserve"> të </w:t>
      </w:r>
      <w:r w:rsidR="00860D27">
        <w:rPr>
          <w:lang w:eastAsia="en-GB"/>
        </w:rPr>
        <w:t>këtij vendimi, shpë</w:t>
      </w:r>
      <w:r w:rsidRPr="00577F4B">
        <w:rPr>
          <w:lang w:eastAsia="en-GB"/>
        </w:rPr>
        <w:t xml:space="preserve">rndahen sipas programeve të studimit dhe institucioneve publike të arsimit të lartë, pasqyruar në tabelën </w:t>
      </w:r>
      <w:r w:rsidR="00860D27">
        <w:rPr>
          <w:lang w:eastAsia="en-GB"/>
        </w:rPr>
        <w:t>nr.</w:t>
      </w:r>
      <w:r w:rsidRPr="00577F4B">
        <w:rPr>
          <w:lang w:eastAsia="en-GB"/>
        </w:rPr>
        <w:t>1, që i bashkëlidhet këtij vendimi. Këto kuota ndahen në raportin 2:1, p</w:t>
      </w:r>
      <w:r w:rsidR="00156133">
        <w:rPr>
          <w:lang w:eastAsia="en-GB"/>
        </w:rPr>
        <w:t>ë</w:t>
      </w:r>
      <w:r w:rsidRPr="00577F4B">
        <w:rPr>
          <w:lang w:eastAsia="en-GB"/>
        </w:rPr>
        <w:t>rkat</w:t>
      </w:r>
      <w:r w:rsidR="00156133">
        <w:rPr>
          <w:lang w:eastAsia="en-GB"/>
        </w:rPr>
        <w:t>ë</w:t>
      </w:r>
      <w:r w:rsidRPr="00577F4B">
        <w:rPr>
          <w:lang w:eastAsia="en-GB"/>
        </w:rPr>
        <w:t>sisht, pranime të reja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programet e studimit të ciklit të 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me kohë t</w:t>
      </w:r>
      <w:r w:rsidR="00D562B6">
        <w:rPr>
          <w:lang w:eastAsia="en-GB"/>
        </w:rPr>
        <w:t>ë pjesshme, sipas shkronjës “a”</w:t>
      </w:r>
      <w:r w:rsidRPr="00577F4B">
        <w:rPr>
          <w:lang w:eastAsia="en-GB"/>
        </w:rPr>
        <w:t xml:space="preserve"> të pik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1, dhe programe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dy</w:t>
      </w:r>
      <w:r w:rsidR="00D562B6">
        <w:rPr>
          <w:lang w:eastAsia="en-GB"/>
        </w:rPr>
        <w:t>ta studimi, sipas shkronjës “b”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pik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s 1.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3. Kuota e pranimeve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transferim</w:t>
      </w:r>
      <w:r w:rsidR="00A42E83">
        <w:rPr>
          <w:lang w:eastAsia="en-GB"/>
        </w:rPr>
        <w:t xml:space="preserve"> studimesh, sipas shkronjës “c”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pik</w:t>
      </w:r>
      <w:r w:rsidR="00156133">
        <w:rPr>
          <w:lang w:eastAsia="en-GB"/>
        </w:rPr>
        <w:t>ë</w:t>
      </w:r>
      <w:r w:rsidR="00A42E83">
        <w:rPr>
          <w:lang w:eastAsia="en-GB"/>
        </w:rPr>
        <w:t>s 1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k</w:t>
      </w:r>
      <w:r w:rsidR="00156133">
        <w:rPr>
          <w:lang w:eastAsia="en-GB"/>
        </w:rPr>
        <w:t>ë</w:t>
      </w:r>
      <w:r w:rsidRPr="00577F4B">
        <w:rPr>
          <w:lang w:eastAsia="en-GB"/>
        </w:rPr>
        <w:t>tij vendimi, shp</w:t>
      </w:r>
      <w:r w:rsidR="00156133">
        <w:rPr>
          <w:lang w:eastAsia="en-GB"/>
        </w:rPr>
        <w:t>ë</w:t>
      </w:r>
      <w:r w:rsidRPr="00577F4B">
        <w:rPr>
          <w:lang w:eastAsia="en-GB"/>
        </w:rPr>
        <w:t>rndahet nga Ministria e Arsimit dhe Shkenc</w:t>
      </w:r>
      <w:r w:rsidR="00156133">
        <w:rPr>
          <w:lang w:eastAsia="en-GB"/>
        </w:rPr>
        <w:t>ë</w:t>
      </w:r>
      <w:r w:rsidRPr="00577F4B">
        <w:rPr>
          <w:lang w:eastAsia="en-GB"/>
        </w:rPr>
        <w:t>s,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>bazë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k</w:t>
      </w:r>
      <w:r w:rsidR="00156133">
        <w:rPr>
          <w:lang w:eastAsia="en-GB"/>
        </w:rPr>
        <w:t>ë</w:t>
      </w:r>
      <w:r w:rsidRPr="00577F4B">
        <w:rPr>
          <w:lang w:eastAsia="en-GB"/>
        </w:rPr>
        <w:t>rkesave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institucioneve publike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 xml:space="preserve">arsimit të lartë. </w:t>
      </w:r>
      <w:r>
        <w:rPr>
          <w:lang w:eastAsia="en-GB"/>
        </w:rPr>
        <w:t xml:space="preserve">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4. Kuota e pranimeve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shtetasit e huaj, sipas shkronjës “c”, të pik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1, të këtij vendimi, që do të studiojnë në institucionet publike të arsimit të lartë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Republik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së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>, administrohet nga Ministria e Arsimit dhe Shkencës dhe shp</w:t>
      </w:r>
      <w:r w:rsidR="00156133">
        <w:rPr>
          <w:lang w:eastAsia="en-GB"/>
        </w:rPr>
        <w:t>ë</w:t>
      </w:r>
      <w:r w:rsidRPr="00577F4B">
        <w:rPr>
          <w:lang w:eastAsia="en-GB"/>
        </w:rPr>
        <w:t>rndahet, në bazë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marrëveshjeve dypal</w:t>
      </w:r>
      <w:r w:rsidR="00156133">
        <w:rPr>
          <w:lang w:eastAsia="en-GB"/>
        </w:rPr>
        <w:t>ë</w:t>
      </w:r>
      <w:r w:rsidR="00860D27">
        <w:rPr>
          <w:lang w:eastAsia="en-GB"/>
        </w:rPr>
        <w:t>she ose shumë</w:t>
      </w:r>
      <w:r w:rsidRPr="00577F4B">
        <w:rPr>
          <w:lang w:eastAsia="en-GB"/>
        </w:rPr>
        <w:t xml:space="preserve">palëshe, si dhe të kërkesave individuale të tyre.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 xml:space="preserve">5. </w:t>
      </w:r>
      <w:r w:rsidR="00D81F5D" w:rsidRPr="00577F4B">
        <w:rPr>
          <w:lang w:eastAsia="en-GB"/>
        </w:rPr>
        <w:t xml:space="preserve">Çdo </w:t>
      </w:r>
      <w:r w:rsidRPr="00577F4B">
        <w:rPr>
          <w:lang w:eastAsia="en-GB"/>
        </w:rPr>
        <w:t>shtetas shqiptar, që ka p</w:t>
      </w:r>
      <w:r w:rsidR="00156133">
        <w:rPr>
          <w:lang w:eastAsia="en-GB"/>
        </w:rPr>
        <w:t>ë</w:t>
      </w:r>
      <w:r w:rsidRPr="00577F4B">
        <w:rPr>
          <w:lang w:eastAsia="en-GB"/>
        </w:rPr>
        <w:t>rf</w:t>
      </w:r>
      <w:r w:rsidR="007631CA">
        <w:rPr>
          <w:lang w:eastAsia="en-GB"/>
        </w:rPr>
        <w:t>unduar shkollën e mesme dhe zotë</w:t>
      </w:r>
      <w:r w:rsidRPr="00577F4B">
        <w:rPr>
          <w:lang w:eastAsia="en-GB"/>
        </w:rPr>
        <w:t xml:space="preserve">ron dëftesë pjekurie a </w:t>
      </w:r>
      <w:r w:rsidR="00D81F5D">
        <w:rPr>
          <w:lang w:eastAsia="en-GB"/>
        </w:rPr>
        <w:t>ç</w:t>
      </w:r>
      <w:r w:rsidR="00052AF8">
        <w:rPr>
          <w:lang w:eastAsia="en-GB"/>
        </w:rPr>
        <w:t>do diplomë</w:t>
      </w:r>
      <w:r w:rsidR="00DD5C08">
        <w:rPr>
          <w:lang w:eastAsia="en-GB"/>
        </w:rPr>
        <w:t xml:space="preserve"> tjetë</w:t>
      </w:r>
      <w:r w:rsidRPr="00577F4B">
        <w:rPr>
          <w:lang w:eastAsia="en-GB"/>
        </w:rPr>
        <w:t>r studimi, të fituar brenda ose jashtë vendit,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vlerësuar</w:t>
      </w:r>
      <w:r w:rsidR="005B5D7B">
        <w:rPr>
          <w:lang w:eastAsia="en-GB"/>
        </w:rPr>
        <w:t xml:space="preserve"> eku</w:t>
      </w:r>
      <w:r w:rsidR="00597FA2">
        <w:rPr>
          <w:lang w:eastAsia="en-GB"/>
        </w:rPr>
        <w:t>i</w:t>
      </w:r>
      <w:r w:rsidR="006227F1">
        <w:rPr>
          <w:lang w:eastAsia="en-GB"/>
        </w:rPr>
        <w:t>va</w:t>
      </w:r>
      <w:r w:rsidR="005B5D7B">
        <w:rPr>
          <w:lang w:eastAsia="en-GB"/>
        </w:rPr>
        <w:t>lente me të, ka të drejtë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kandidojë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t’u pranuar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>studimet e ciklit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me koh</w:t>
      </w:r>
      <w:r w:rsidR="00156133">
        <w:rPr>
          <w:lang w:eastAsia="en-GB"/>
        </w:rPr>
        <w:t>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 xml:space="preserve">pjesshme, në institucionet publike të arsimit të lartë.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6. Kandidatët, që dëshirojnë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ndjekin nj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program studimi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ciklit të 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me kohë të pjesshme, në Akademinë e Edukimit Fizik e Sporteve,</w:t>
      </w:r>
      <w:r w:rsidR="00D81F5D">
        <w:rPr>
          <w:lang w:eastAsia="en-GB"/>
        </w:rPr>
        <w:t xml:space="preserve"> në </w:t>
      </w:r>
      <w:r w:rsidR="00F00230">
        <w:rPr>
          <w:lang w:eastAsia="en-GB"/>
        </w:rPr>
        <w:t>Tiranë, duhet t’u</w:t>
      </w:r>
      <w:r w:rsidRPr="00577F4B">
        <w:rPr>
          <w:lang w:eastAsia="en-GB"/>
        </w:rPr>
        <w:t xml:space="preserve"> nënshtrohen kritereve të </w:t>
      </w:r>
      <w:r w:rsidR="00D81F5D">
        <w:rPr>
          <w:lang w:eastAsia="en-GB"/>
        </w:rPr>
        <w:t>veç</w:t>
      </w:r>
      <w:r w:rsidRPr="00577F4B">
        <w:rPr>
          <w:lang w:eastAsia="en-GB"/>
        </w:rPr>
        <w:t>anta (konkurseve të pranimit), të vendosura nga ky institucion,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pranimet në këto programe studimi.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7. Transferimet e studentëve në numrin p</w:t>
      </w:r>
      <w:r w:rsidR="00156133">
        <w:rPr>
          <w:lang w:eastAsia="en-GB"/>
        </w:rPr>
        <w:t>ë</w:t>
      </w:r>
      <w:r w:rsidRPr="00577F4B">
        <w:rPr>
          <w:lang w:eastAsia="en-GB"/>
        </w:rPr>
        <w:t>rkat</w:t>
      </w:r>
      <w:r w:rsidR="00156133">
        <w:rPr>
          <w:lang w:eastAsia="en-GB"/>
        </w:rPr>
        <w:t>ë</w:t>
      </w:r>
      <w:r w:rsidRPr="00577F4B">
        <w:rPr>
          <w:lang w:eastAsia="en-GB"/>
        </w:rPr>
        <w:t>s të kuotës 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</w:t>
      </w:r>
      <w:r w:rsidR="00156133">
        <w:rPr>
          <w:lang w:eastAsia="en-GB"/>
        </w:rPr>
        <w:t>ë</w:t>
      </w:r>
      <w:r w:rsidRPr="00577F4B">
        <w:rPr>
          <w:lang w:eastAsia="en-GB"/>
        </w:rPr>
        <w:t>rcaktuar sipas pikave 1, shkronja “c”, dhe 3,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këtij vendimi, bëhen nga vetë institucionet publike të arsimit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lartë, në përputhje me kriteret e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rcaktuara dhe të bëra publike, paraprakisht.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8. Kandidatët, që d</w:t>
      </w:r>
      <w:r w:rsidR="00156133">
        <w:rPr>
          <w:lang w:eastAsia="en-GB"/>
        </w:rPr>
        <w:t>ë</w:t>
      </w:r>
      <w:r w:rsidRPr="00577F4B">
        <w:rPr>
          <w:lang w:eastAsia="en-GB"/>
        </w:rPr>
        <w:t>shirojn</w:t>
      </w:r>
      <w:r w:rsidR="00156133">
        <w:rPr>
          <w:lang w:eastAsia="en-GB"/>
        </w:rPr>
        <w:t>ë</w:t>
      </w:r>
      <w:r w:rsidR="00D81F5D">
        <w:rPr>
          <w:lang w:eastAsia="en-GB"/>
        </w:rPr>
        <w:t xml:space="preserve"> të </w:t>
      </w:r>
      <w:r w:rsidR="006304F7">
        <w:rPr>
          <w:lang w:eastAsia="en-GB"/>
        </w:rPr>
        <w:t>ndjekin studimet, me kohë</w:t>
      </w:r>
      <w:r w:rsidR="00D81F5D">
        <w:rPr>
          <w:lang w:eastAsia="en-GB"/>
        </w:rPr>
        <w:t xml:space="preserve"> të </w:t>
      </w:r>
      <w:r w:rsidR="00C74B3D">
        <w:rPr>
          <w:lang w:eastAsia="en-GB"/>
        </w:rPr>
        <w:t>pjesshme, në një</w:t>
      </w:r>
      <w:r w:rsidRPr="00577F4B">
        <w:rPr>
          <w:lang w:eastAsia="en-GB"/>
        </w:rPr>
        <w:t xml:space="preserve"> program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dyt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studimi, do ta fitojn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k</w:t>
      </w:r>
      <w:r w:rsidR="00156133">
        <w:rPr>
          <w:lang w:eastAsia="en-GB"/>
        </w:rPr>
        <w:t>ë</w:t>
      </w:r>
      <w:r w:rsidRPr="00577F4B">
        <w:rPr>
          <w:lang w:eastAsia="en-GB"/>
        </w:rPr>
        <w:t>t</w:t>
      </w:r>
      <w:r w:rsidR="00156133">
        <w:rPr>
          <w:lang w:eastAsia="en-GB"/>
        </w:rPr>
        <w:t>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 xml:space="preserve">drejtë, sipas kritereve të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përcaktuara nga vetë institucionet publike të arsimit të lartë dhe të bëra publike, paraprakisht.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9. Tarifat vjetore të shkollimit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studentët, që do të regjistrohen në vitin e 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në programet e studimit të ciklit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me kohë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pjesshme, në vitin ak</w:t>
      </w:r>
      <w:r w:rsidR="001C4358">
        <w:rPr>
          <w:lang w:eastAsia="en-GB"/>
        </w:rPr>
        <w:t>ademik 2008-2009, të jenë, si më poshtë</w:t>
      </w:r>
      <w:r w:rsidRPr="00577F4B">
        <w:rPr>
          <w:lang w:eastAsia="en-GB"/>
        </w:rPr>
        <w:t xml:space="preserve"> vijon: </w:t>
      </w:r>
    </w:p>
    <w:p w:rsidR="00D81F5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a)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 xml:space="preserve">Universitetin e Tiranës: </w:t>
      </w:r>
      <w:r>
        <w:rPr>
          <w:lang w:eastAsia="en-GB"/>
        </w:rPr>
        <w:t xml:space="preserve"> </w:t>
      </w:r>
    </w:p>
    <w:p w:rsidR="00D81F5D" w:rsidRDefault="00D81F5D" w:rsidP="00F66129">
      <w:pPr>
        <w:pStyle w:val="Paragrafi"/>
        <w:rPr>
          <w:lang w:eastAsia="en-GB"/>
        </w:rPr>
      </w:pPr>
      <w:r>
        <w:rPr>
          <w:lang w:eastAsia="en-GB"/>
        </w:rPr>
        <w:t>i)</w:t>
      </w:r>
      <w:r w:rsidR="00A148CC" w:rsidRPr="00577F4B">
        <w:rPr>
          <w:lang w:eastAsia="en-GB"/>
        </w:rPr>
        <w:t xml:space="preserve"> Histori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  <w:t>52 000 lek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D81F5D" w:rsidRDefault="00D81F5D" w:rsidP="00F66129">
      <w:pPr>
        <w:pStyle w:val="Paragrafi"/>
        <w:rPr>
          <w:lang w:eastAsia="en-GB"/>
        </w:rPr>
      </w:pPr>
      <w:r>
        <w:rPr>
          <w:lang w:eastAsia="en-GB"/>
        </w:rPr>
        <w:t>ii)</w:t>
      </w:r>
      <w:r w:rsidR="00A148CC" w:rsidRPr="00577F4B">
        <w:rPr>
          <w:lang w:eastAsia="en-GB"/>
        </w:rPr>
        <w:t xml:space="preserve"> Gjeografi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52 000 </w:t>
      </w:r>
      <w:r>
        <w:rPr>
          <w:lang w:eastAsia="en-GB"/>
        </w:rPr>
        <w:t>l</w:t>
      </w:r>
      <w:r w:rsidR="00A148CC" w:rsidRPr="00577F4B">
        <w:rPr>
          <w:lang w:eastAsia="en-GB"/>
        </w:rPr>
        <w:t xml:space="preserve">ekë; </w:t>
      </w:r>
      <w:r w:rsidR="00A148CC">
        <w:rPr>
          <w:lang w:eastAsia="en-GB"/>
        </w:rPr>
        <w:t xml:space="preserve">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iii)</w:t>
      </w:r>
      <w:r w:rsidR="00A148CC" w:rsidRPr="00577F4B">
        <w:rPr>
          <w:lang w:eastAsia="en-GB"/>
        </w:rPr>
        <w:t xml:space="preserve"> Gjuhë-Letërsi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52 000 lekë;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iv)</w:t>
      </w:r>
      <w:r w:rsidR="00A148CC" w:rsidRPr="00577F4B">
        <w:rPr>
          <w:lang w:eastAsia="en-GB"/>
        </w:rPr>
        <w:t xml:space="preserve"> Drejtësi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93 600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v)</w:t>
      </w:r>
      <w:r w:rsidR="00A148CC" w:rsidRPr="00577F4B">
        <w:rPr>
          <w:lang w:eastAsia="en-GB"/>
        </w:rPr>
        <w:t xml:space="preserve"> Biologji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62 400 lekë;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Financë-Kontabilitet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>72 800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  <w:r>
        <w:rPr>
          <w:lang w:eastAsia="en-GB"/>
        </w:rPr>
        <w:t xml:space="preserve">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vii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Administrim-Biznes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>72 800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viii)</w:t>
      </w:r>
      <w:r w:rsidR="00A148CC" w:rsidRPr="00577F4B">
        <w:rPr>
          <w:lang w:eastAsia="en-GB"/>
        </w:rPr>
        <w:t xml:space="preserve"> Psikologji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52 000 lekë; </w:t>
      </w:r>
    </w:p>
    <w:p w:rsidR="0006292C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</w:t>
      </w:r>
      <w:r w:rsidRPr="00577F4B">
        <w:rPr>
          <w:lang w:eastAsia="en-GB"/>
        </w:rPr>
        <w:t>ix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Punë sociale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 xml:space="preserve">52 000 lekë.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b)</w:t>
      </w:r>
      <w:r w:rsidR="00D81F5D">
        <w:rPr>
          <w:lang w:eastAsia="en-GB"/>
        </w:rPr>
        <w:t xml:space="preserve"> </w:t>
      </w:r>
      <w:r w:rsidR="0006292C">
        <w:rPr>
          <w:lang w:eastAsia="en-GB"/>
        </w:rPr>
        <w:t xml:space="preserve">Në </w:t>
      </w:r>
      <w:r w:rsidRPr="00577F4B">
        <w:rPr>
          <w:lang w:eastAsia="en-GB"/>
        </w:rPr>
        <w:t xml:space="preserve">Akademinë e Edukimit Fizik dhe </w:t>
      </w:r>
      <w:r>
        <w:rPr>
          <w:lang w:eastAsia="en-GB"/>
        </w:rPr>
        <w:t xml:space="preserve">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Sporteve “Vojo Kushi”</w:t>
      </w:r>
      <w:r w:rsidR="00B46330">
        <w:rPr>
          <w:lang w:eastAsia="en-GB"/>
        </w:rPr>
        <w:t>:</w:t>
      </w:r>
      <w:r w:rsidR="00AF2B23">
        <w:rPr>
          <w:lang w:eastAsia="en-GB"/>
        </w:rPr>
        <w:tab/>
      </w:r>
      <w:r w:rsidR="00AF2B23">
        <w:rPr>
          <w:lang w:eastAsia="en-GB"/>
        </w:rPr>
        <w:tab/>
      </w:r>
      <w:r w:rsidR="00AF2B23">
        <w:rPr>
          <w:lang w:eastAsia="en-GB"/>
        </w:rPr>
        <w:tab/>
      </w:r>
      <w:r w:rsidR="00AF2B23">
        <w:rPr>
          <w:lang w:eastAsia="en-GB"/>
        </w:rPr>
        <w:tab/>
      </w:r>
      <w:r w:rsidRPr="00577F4B">
        <w:rPr>
          <w:lang w:eastAsia="en-GB"/>
        </w:rPr>
        <w:t xml:space="preserve"> 62 400 lekë.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c)</w:t>
      </w:r>
      <w:r w:rsidR="00D81F5D">
        <w:rPr>
          <w:lang w:eastAsia="en-GB"/>
        </w:rPr>
        <w:t xml:space="preserve"> </w:t>
      </w:r>
      <w:r w:rsidR="0006292C">
        <w:rPr>
          <w:lang w:eastAsia="en-GB"/>
        </w:rPr>
        <w:t xml:space="preserve">Në </w:t>
      </w:r>
      <w:r w:rsidRPr="00577F4B">
        <w:rPr>
          <w:lang w:eastAsia="en-GB"/>
        </w:rPr>
        <w:t xml:space="preserve">Universitetin Bujqësor të Tiranës: </w:t>
      </w:r>
    </w:p>
    <w:p w:rsidR="0006292C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</w:t>
      </w:r>
      <w:r w:rsidR="0006292C">
        <w:rPr>
          <w:lang w:eastAsia="en-GB"/>
        </w:rPr>
        <w:t>i)</w:t>
      </w:r>
      <w:r w:rsidRPr="00577F4B">
        <w:rPr>
          <w:lang w:eastAsia="en-GB"/>
        </w:rPr>
        <w:t xml:space="preserve"> Menaxhim agrobiznesi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>52 000 lek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ii)</w:t>
      </w:r>
      <w:r w:rsidR="00A148CC" w:rsidRPr="00577F4B">
        <w:rPr>
          <w:lang w:eastAsia="en-GB"/>
        </w:rPr>
        <w:t xml:space="preserve"> Ekonomi dhe politikë agrare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52 000 lek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iii)</w:t>
      </w:r>
      <w:r w:rsidR="00A148CC" w:rsidRPr="00577F4B">
        <w:rPr>
          <w:lang w:eastAsia="en-GB"/>
        </w:rPr>
        <w:t xml:space="preserve"> Hortikulturë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52 000 lekë;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iv)</w:t>
      </w:r>
      <w:r w:rsidR="00A148CC" w:rsidRPr="00577F4B">
        <w:rPr>
          <w:lang w:eastAsia="en-GB"/>
        </w:rPr>
        <w:t xml:space="preserve"> Prodhim bimor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52 000 lekë;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Zootekni dhe biznes blegtoral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 xml:space="preserve">52 000 lekë; </w:t>
      </w:r>
      <w:r>
        <w:rPr>
          <w:lang w:eastAsia="en-GB"/>
        </w:rPr>
        <w:t xml:space="preserve">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Akuakulturë dhe menaxhim peshkimi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 xml:space="preserve">52 000 lekë;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vii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Teknologji agroushqimore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 xml:space="preserve">52 000 lekë; </w:t>
      </w:r>
      <w:r>
        <w:rPr>
          <w:lang w:eastAsia="en-GB"/>
        </w:rPr>
        <w:t xml:space="preserve">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viii)</w:t>
      </w:r>
      <w:r w:rsidR="00A148CC" w:rsidRPr="00577F4B">
        <w:rPr>
          <w:lang w:eastAsia="en-GB"/>
        </w:rPr>
        <w:t xml:space="preserve"> Agromekanizim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52 000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ix)</w:t>
      </w:r>
      <w:r w:rsidR="00A148CC" w:rsidRPr="00577F4B">
        <w:rPr>
          <w:lang w:eastAsia="en-GB"/>
        </w:rPr>
        <w:t xml:space="preserve"> Vreshtari dhe enologji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52 000 lekë; </w:t>
      </w:r>
    </w:p>
    <w:p w:rsidR="0006292C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</w:t>
      </w:r>
      <w:r w:rsidRPr="00577F4B">
        <w:rPr>
          <w:lang w:eastAsia="en-GB"/>
        </w:rPr>
        <w:t>x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Inxhinieri pyjesh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>62 400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</w:p>
    <w:p w:rsidR="0006292C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xi)</w:t>
      </w:r>
      <w:r w:rsidR="00A148CC" w:rsidRPr="00577F4B">
        <w:rPr>
          <w:lang w:eastAsia="en-GB"/>
        </w:rPr>
        <w:t xml:space="preserve"> Inxhinieri 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rpunim druri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62 400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xii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Financë-Kontabilitet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>62 400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  <w:r>
        <w:rPr>
          <w:lang w:eastAsia="en-GB"/>
        </w:rPr>
        <w:t xml:space="preserve"> </w:t>
      </w:r>
    </w:p>
    <w:p w:rsidR="0006292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xiii</w:t>
      </w:r>
      <w:r w:rsidR="0006292C">
        <w:rPr>
          <w:lang w:eastAsia="en-GB"/>
        </w:rPr>
        <w:t>)</w:t>
      </w:r>
      <w:r w:rsidRPr="00577F4B">
        <w:rPr>
          <w:lang w:eastAsia="en-GB"/>
        </w:rPr>
        <w:t xml:space="preserve"> Mbrojtje bimësh </w:t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="0006292C">
        <w:rPr>
          <w:lang w:eastAsia="en-GB"/>
        </w:rPr>
        <w:tab/>
      </w:r>
      <w:r w:rsidRPr="00577F4B">
        <w:rPr>
          <w:lang w:eastAsia="en-GB"/>
        </w:rPr>
        <w:t xml:space="preserve">62 400 lekë; </w:t>
      </w:r>
    </w:p>
    <w:p w:rsidR="00A148CC" w:rsidRPr="00577F4B" w:rsidRDefault="0006292C" w:rsidP="00F66129">
      <w:pPr>
        <w:pStyle w:val="Paragrafi"/>
        <w:rPr>
          <w:lang w:eastAsia="en-GB"/>
        </w:rPr>
      </w:pPr>
      <w:r>
        <w:rPr>
          <w:lang w:eastAsia="en-GB"/>
        </w:rPr>
        <w:t>xiv)</w:t>
      </w:r>
      <w:r w:rsidR="00A148CC" w:rsidRPr="00577F4B">
        <w:rPr>
          <w:lang w:eastAsia="en-GB"/>
        </w:rPr>
        <w:t xml:space="preserve"> Agromjedis dhe ekologji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62 400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.  </w:t>
      </w:r>
    </w:p>
    <w:p w:rsidR="007760E1" w:rsidRDefault="00F115C7" w:rsidP="00F66129">
      <w:pPr>
        <w:pStyle w:val="Paragrafi"/>
        <w:rPr>
          <w:lang w:eastAsia="en-GB"/>
        </w:rPr>
      </w:pPr>
      <w:r>
        <w:rPr>
          <w:lang w:eastAsia="en-GB"/>
        </w:rPr>
        <w:t>ç</w:t>
      </w:r>
      <w:r w:rsidR="00A148CC" w:rsidRPr="00577F4B">
        <w:rPr>
          <w:lang w:eastAsia="en-GB"/>
        </w:rPr>
        <w:t>)</w:t>
      </w:r>
      <w:r w:rsidR="00D81F5D">
        <w:rPr>
          <w:lang w:eastAsia="en-GB"/>
        </w:rPr>
        <w:t xml:space="preserve"> </w:t>
      </w:r>
      <w:r w:rsidR="007760E1">
        <w:rPr>
          <w:lang w:eastAsia="en-GB"/>
        </w:rPr>
        <w:t xml:space="preserve">Në </w:t>
      </w:r>
      <w:r w:rsidR="00A148CC" w:rsidRPr="00577F4B">
        <w:rPr>
          <w:lang w:eastAsia="en-GB"/>
        </w:rPr>
        <w:t xml:space="preserve">universitetin “Aleksandër Xhuvani”, Elbasan: </w:t>
      </w:r>
      <w:r w:rsidR="00A148CC">
        <w:rPr>
          <w:lang w:eastAsia="en-GB"/>
        </w:rPr>
        <w:t xml:space="preserve"> </w:t>
      </w:r>
    </w:p>
    <w:p w:rsidR="007760E1" w:rsidRDefault="007760E1" w:rsidP="00F66129">
      <w:pPr>
        <w:pStyle w:val="Paragrafi"/>
        <w:rPr>
          <w:lang w:eastAsia="en-GB"/>
        </w:rPr>
      </w:pPr>
      <w:r>
        <w:rPr>
          <w:lang w:eastAsia="en-GB"/>
        </w:rPr>
        <w:t>i)</w:t>
      </w:r>
      <w:r w:rsidR="00A148CC" w:rsidRPr="00577F4B">
        <w:rPr>
          <w:lang w:eastAsia="en-GB"/>
        </w:rPr>
        <w:t xml:space="preserve"> Histori-Gjeografi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7760E1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ii</w:t>
      </w:r>
      <w:r w:rsidR="007760E1">
        <w:rPr>
          <w:lang w:eastAsia="en-GB"/>
        </w:rPr>
        <w:t>)</w:t>
      </w:r>
      <w:r w:rsidRPr="00577F4B">
        <w:rPr>
          <w:lang w:eastAsia="en-GB"/>
        </w:rPr>
        <w:t xml:space="preserve"> Gjuhë-Letërsi </w:t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</w:p>
    <w:p w:rsidR="007760E1" w:rsidRDefault="007760E1" w:rsidP="00F66129">
      <w:pPr>
        <w:pStyle w:val="Paragrafi"/>
        <w:rPr>
          <w:lang w:eastAsia="en-GB"/>
        </w:rPr>
      </w:pPr>
      <w:r>
        <w:rPr>
          <w:lang w:eastAsia="en-GB"/>
        </w:rPr>
        <w:t>iii)</w:t>
      </w:r>
      <w:r w:rsidR="00A148CC" w:rsidRPr="00577F4B">
        <w:rPr>
          <w:lang w:eastAsia="en-GB"/>
        </w:rPr>
        <w:t xml:space="preserve"> Edukatë qytetare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7760E1" w:rsidRDefault="007760E1" w:rsidP="00F66129">
      <w:pPr>
        <w:pStyle w:val="Paragrafi"/>
        <w:rPr>
          <w:lang w:eastAsia="en-GB"/>
        </w:rPr>
      </w:pPr>
      <w:r>
        <w:rPr>
          <w:lang w:eastAsia="en-GB"/>
        </w:rPr>
        <w:t>iv)</w:t>
      </w:r>
      <w:r w:rsidR="00A148CC" w:rsidRPr="00577F4B">
        <w:rPr>
          <w:lang w:eastAsia="en-GB"/>
        </w:rPr>
        <w:t xml:space="preserve"> Punë sociale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41 600 lekë; </w:t>
      </w:r>
    </w:p>
    <w:p w:rsidR="007760E1" w:rsidRDefault="007760E1" w:rsidP="00F66129">
      <w:pPr>
        <w:pStyle w:val="Paragrafi"/>
        <w:rPr>
          <w:lang w:eastAsia="en-GB"/>
        </w:rPr>
      </w:pPr>
      <w:r>
        <w:rPr>
          <w:lang w:eastAsia="en-GB"/>
        </w:rPr>
        <w:t>v)</w:t>
      </w:r>
      <w:r w:rsidR="00A148CC" w:rsidRPr="00577F4B">
        <w:rPr>
          <w:lang w:eastAsia="en-GB"/>
        </w:rPr>
        <w:t xml:space="preserve"> Filozofi-Sociologji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41 600 lekë; </w:t>
      </w:r>
      <w:r w:rsidR="00A148CC">
        <w:rPr>
          <w:lang w:eastAsia="en-GB"/>
        </w:rPr>
        <w:t xml:space="preserve"> </w:t>
      </w:r>
    </w:p>
    <w:p w:rsidR="007760E1" w:rsidRDefault="007760E1" w:rsidP="00F66129">
      <w:pPr>
        <w:pStyle w:val="Paragrafi"/>
        <w:rPr>
          <w:lang w:eastAsia="en-GB"/>
        </w:rPr>
      </w:pPr>
      <w:r>
        <w:rPr>
          <w:lang w:eastAsia="en-GB"/>
        </w:rPr>
        <w:t>vi)</w:t>
      </w:r>
      <w:r w:rsidR="0029324B">
        <w:rPr>
          <w:lang w:eastAsia="en-GB"/>
        </w:rPr>
        <w:t xml:space="preserve"> Administrim-B</w:t>
      </w:r>
      <w:r w:rsidR="00A148CC" w:rsidRPr="00577F4B">
        <w:rPr>
          <w:lang w:eastAsia="en-GB"/>
        </w:rPr>
        <w:t xml:space="preserve">iznes </w:t>
      </w:r>
      <w:r w:rsidR="00AF2B23">
        <w:rPr>
          <w:lang w:eastAsia="en-GB"/>
        </w:rPr>
        <w:tab/>
      </w:r>
      <w:r w:rsidR="00AF2B23">
        <w:rPr>
          <w:lang w:eastAsia="en-GB"/>
        </w:rPr>
        <w:tab/>
      </w:r>
      <w:r w:rsidR="00AF2B23">
        <w:rPr>
          <w:lang w:eastAsia="en-GB"/>
        </w:rPr>
        <w:tab/>
      </w:r>
      <w:r w:rsidR="00AF2B23">
        <w:rPr>
          <w:lang w:eastAsia="en-GB"/>
        </w:rPr>
        <w:tab/>
      </w:r>
      <w:r w:rsidR="00A148CC" w:rsidRPr="00577F4B">
        <w:rPr>
          <w:lang w:eastAsia="en-GB"/>
        </w:rPr>
        <w:t>52 000</w:t>
      </w:r>
      <w:r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7760E1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vii</w:t>
      </w:r>
      <w:r w:rsidR="007760E1">
        <w:rPr>
          <w:lang w:eastAsia="en-GB"/>
        </w:rPr>
        <w:t>)</w:t>
      </w:r>
      <w:r w:rsidRPr="00577F4B">
        <w:rPr>
          <w:lang w:eastAsia="en-GB"/>
        </w:rPr>
        <w:t xml:space="preserve"> Financë-Kontabilitet </w:t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Pr="00577F4B">
        <w:rPr>
          <w:lang w:eastAsia="en-GB"/>
        </w:rPr>
        <w:t>52 000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  <w:r>
        <w:rPr>
          <w:lang w:eastAsia="en-GB"/>
        </w:rPr>
        <w:t xml:space="preserve"> </w:t>
      </w:r>
    </w:p>
    <w:p w:rsidR="007760E1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viii</w:t>
      </w:r>
      <w:r w:rsidR="007760E1">
        <w:rPr>
          <w:lang w:eastAsia="en-GB"/>
        </w:rPr>
        <w:t>)</w:t>
      </w:r>
      <w:r w:rsidRPr="00577F4B">
        <w:rPr>
          <w:lang w:eastAsia="en-GB"/>
        </w:rPr>
        <w:t xml:space="preserve"> Biologji-Kimi </w:t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="007760E1">
        <w:rPr>
          <w:lang w:eastAsia="en-GB"/>
        </w:rPr>
        <w:tab/>
      </w:r>
      <w:r w:rsidRPr="00577F4B">
        <w:rPr>
          <w:lang w:eastAsia="en-GB"/>
        </w:rPr>
        <w:t xml:space="preserve">52 000 lekë; </w:t>
      </w:r>
      <w:r>
        <w:rPr>
          <w:lang w:eastAsia="en-GB"/>
        </w:rPr>
        <w:t xml:space="preserve"> </w:t>
      </w:r>
    </w:p>
    <w:p w:rsidR="007760E1" w:rsidRDefault="007760E1" w:rsidP="00F66129">
      <w:pPr>
        <w:pStyle w:val="Paragrafi"/>
        <w:rPr>
          <w:lang w:eastAsia="en-GB"/>
        </w:rPr>
      </w:pPr>
      <w:r>
        <w:rPr>
          <w:lang w:eastAsia="en-GB"/>
        </w:rPr>
        <w:t>ix)</w:t>
      </w:r>
      <w:r w:rsidR="00A148CC" w:rsidRPr="00577F4B">
        <w:rPr>
          <w:lang w:eastAsia="en-GB"/>
        </w:rPr>
        <w:t xml:space="preserve"> Cikli i ulët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31 200</w:t>
      </w:r>
      <w:r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356665" w:rsidRDefault="007760E1" w:rsidP="00F66129">
      <w:pPr>
        <w:pStyle w:val="Paragrafi"/>
        <w:rPr>
          <w:lang w:eastAsia="en-GB"/>
        </w:rPr>
      </w:pPr>
      <w:r>
        <w:rPr>
          <w:lang w:eastAsia="en-GB"/>
        </w:rPr>
        <w:t>x)</w:t>
      </w:r>
      <w:r w:rsidR="00E8200C">
        <w:rPr>
          <w:lang w:eastAsia="en-GB"/>
        </w:rPr>
        <w:t xml:space="preserve"> Cikli i</w:t>
      </w:r>
      <w:r w:rsidR="00356665">
        <w:rPr>
          <w:lang w:eastAsia="en-GB"/>
        </w:rPr>
        <w:t xml:space="preserve"> ulët parash</w:t>
      </w:r>
      <w:r w:rsidR="00A148CC" w:rsidRPr="00577F4B">
        <w:rPr>
          <w:lang w:eastAsia="en-GB"/>
        </w:rPr>
        <w:t xml:space="preserve">kollor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A148CC" w:rsidRPr="00577F4B">
        <w:rPr>
          <w:lang w:eastAsia="en-GB"/>
        </w:rPr>
        <w:t>31 200</w:t>
      </w:r>
      <w:r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xi) Matematikë-</w:t>
      </w:r>
      <w:r w:rsidR="00A148CC" w:rsidRPr="00577F4B">
        <w:rPr>
          <w:lang w:eastAsia="en-GB"/>
        </w:rPr>
        <w:t xml:space="preserve">Fizikë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31 200 lekë.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d)</w:t>
      </w:r>
      <w:r w:rsidR="00D81F5D">
        <w:rPr>
          <w:lang w:eastAsia="en-GB"/>
        </w:rPr>
        <w:t xml:space="preserve"> </w:t>
      </w:r>
      <w:r w:rsidR="00356665">
        <w:rPr>
          <w:lang w:eastAsia="en-GB"/>
        </w:rPr>
        <w:t>Në universitetin “Eqrem Ç</w:t>
      </w:r>
      <w:r w:rsidRPr="00577F4B">
        <w:rPr>
          <w:lang w:eastAsia="en-GB"/>
        </w:rPr>
        <w:t xml:space="preserve">abej”, Gjirokastër: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i)</w:t>
      </w:r>
      <w:r w:rsidR="00A148CC" w:rsidRPr="00577F4B">
        <w:rPr>
          <w:lang w:eastAsia="en-GB"/>
        </w:rPr>
        <w:t xml:space="preserve"> Histori-Gjeografi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ii)</w:t>
      </w:r>
      <w:r w:rsidR="00A148CC" w:rsidRPr="00577F4B">
        <w:rPr>
          <w:lang w:eastAsia="en-GB"/>
        </w:rPr>
        <w:t xml:space="preserve"> Financë-Kontabilitet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>;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iii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Biologji-Kimi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iv)</w:t>
      </w:r>
      <w:r w:rsidR="00A148CC" w:rsidRPr="00577F4B">
        <w:rPr>
          <w:lang w:eastAsia="en-GB"/>
        </w:rPr>
        <w:t xml:space="preserve"> Cikli i ulët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v)</w:t>
      </w:r>
      <w:r w:rsidR="00A148CC" w:rsidRPr="00577F4B">
        <w:rPr>
          <w:lang w:eastAsia="en-GB"/>
        </w:rPr>
        <w:t xml:space="preserve"> Cikli i ulët parashkollor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vi)</w:t>
      </w:r>
      <w:r w:rsidR="00A148CC" w:rsidRPr="00577F4B">
        <w:rPr>
          <w:lang w:eastAsia="en-GB"/>
        </w:rPr>
        <w:t xml:space="preserve"> Matematikë- Fizikë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  <w:t>31 200 lekë;</w:t>
      </w:r>
      <w:r w:rsidR="00A148CC" w:rsidRPr="00577F4B">
        <w:rPr>
          <w:lang w:eastAsia="en-GB"/>
        </w:rPr>
        <w:t xml:space="preserve"> </w:t>
      </w:r>
      <w:r w:rsidR="00A148CC"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vii)</w:t>
      </w:r>
      <w:r w:rsidR="00A148CC" w:rsidRPr="00577F4B">
        <w:rPr>
          <w:lang w:eastAsia="en-GB"/>
        </w:rPr>
        <w:t xml:space="preserve"> Gjuhë-Letërsi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viii)</w:t>
      </w:r>
      <w:r w:rsidR="00A148CC" w:rsidRPr="00577F4B">
        <w:rPr>
          <w:lang w:eastAsia="en-GB"/>
        </w:rPr>
        <w:t xml:space="preserve"> Administrim publik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ix)</w:t>
      </w:r>
      <w:r w:rsidR="00A148CC" w:rsidRPr="00577F4B">
        <w:rPr>
          <w:lang w:eastAsia="en-GB"/>
        </w:rPr>
        <w:t xml:space="preserve"> Menaxhim turizëm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41 600 lekë. </w:t>
      </w:r>
      <w:r w:rsidR="00A148CC"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d</w:t>
      </w:r>
      <w:r w:rsidR="00A148CC" w:rsidRPr="00577F4B">
        <w:rPr>
          <w:lang w:eastAsia="en-GB"/>
        </w:rPr>
        <w:t>h)</w:t>
      </w:r>
      <w:r w:rsidR="00D81F5D">
        <w:rPr>
          <w:lang w:eastAsia="en-GB"/>
        </w:rPr>
        <w:t xml:space="preserve"> </w:t>
      </w:r>
      <w:r>
        <w:rPr>
          <w:lang w:eastAsia="en-GB"/>
        </w:rPr>
        <w:t xml:space="preserve">Në </w:t>
      </w:r>
      <w:r w:rsidR="00A148CC" w:rsidRPr="00577F4B">
        <w:rPr>
          <w:lang w:eastAsia="en-GB"/>
        </w:rPr>
        <w:t>universitetin “Fan S. Noli”, Korç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: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i)</w:t>
      </w:r>
      <w:r w:rsidR="00A148CC" w:rsidRPr="00577F4B">
        <w:rPr>
          <w:lang w:eastAsia="en-GB"/>
        </w:rPr>
        <w:t xml:space="preserve"> Gjuhë-Letërsi </w:t>
      </w:r>
      <w:r w:rsidR="000065BB">
        <w:rPr>
          <w:lang w:eastAsia="en-GB"/>
        </w:rPr>
        <w:tab/>
      </w:r>
      <w:r w:rsidR="000065BB">
        <w:rPr>
          <w:lang w:eastAsia="en-GB"/>
        </w:rPr>
        <w:tab/>
      </w:r>
      <w:r w:rsidR="000065BB">
        <w:rPr>
          <w:lang w:eastAsia="en-GB"/>
        </w:rPr>
        <w:tab/>
      </w:r>
      <w:r w:rsidR="000065BB">
        <w:rPr>
          <w:lang w:eastAsia="en-GB"/>
        </w:rPr>
        <w:tab/>
      </w:r>
      <w:r w:rsidR="000065BB">
        <w:rPr>
          <w:lang w:eastAsia="en-GB"/>
        </w:rPr>
        <w:tab/>
      </w:r>
      <w:r w:rsidR="00A148CC"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ii)</w:t>
      </w:r>
      <w:r w:rsidR="00A148CC" w:rsidRPr="00577F4B">
        <w:rPr>
          <w:lang w:eastAsia="en-GB"/>
        </w:rPr>
        <w:t xml:space="preserve"> Financ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>;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iii)</w:t>
      </w:r>
      <w:r w:rsidR="00A148CC" w:rsidRPr="00577F4B">
        <w:rPr>
          <w:lang w:eastAsia="en-GB"/>
        </w:rPr>
        <w:t xml:space="preserve"> Cikli i ulët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iv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Cikli i ulët parashkollor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v)</w:t>
      </w:r>
      <w:r w:rsidR="00A148CC" w:rsidRPr="00577F4B">
        <w:rPr>
          <w:lang w:eastAsia="en-GB"/>
        </w:rPr>
        <w:t xml:space="preserve"> Menaxhim biznesi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  <w:r w:rsidR="00A148CC"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vi)</w:t>
      </w:r>
      <w:r w:rsidR="00A148CC" w:rsidRPr="00577F4B">
        <w:rPr>
          <w:lang w:eastAsia="en-GB"/>
        </w:rPr>
        <w:t xml:space="preserve"> Turizëm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vii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Hortikulturë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  <w:r>
        <w:rPr>
          <w:lang w:eastAsia="en-GB"/>
        </w:rPr>
        <w:t xml:space="preserve">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viii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Agrobiznes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 xml:space="preserve">31 200 lekë; </w:t>
      </w:r>
    </w:p>
    <w:p w:rsidR="00A148CC" w:rsidRPr="00577F4B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ix)</w:t>
      </w:r>
      <w:r w:rsidR="00A148CC" w:rsidRPr="00577F4B">
        <w:rPr>
          <w:lang w:eastAsia="en-GB"/>
        </w:rPr>
        <w:t xml:space="preserve"> Marketing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41 600 lekë.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e)</w:t>
      </w:r>
      <w:r w:rsidR="00D81F5D">
        <w:rPr>
          <w:lang w:eastAsia="en-GB"/>
        </w:rPr>
        <w:t xml:space="preserve"> </w:t>
      </w:r>
      <w:r w:rsidR="00356665">
        <w:rPr>
          <w:lang w:eastAsia="en-GB"/>
        </w:rPr>
        <w:t xml:space="preserve">Në </w:t>
      </w:r>
      <w:r w:rsidRPr="00577F4B">
        <w:rPr>
          <w:lang w:eastAsia="en-GB"/>
        </w:rPr>
        <w:t xml:space="preserve">universitetin “Luigj Gurakuqi”, Shkodër: </w:t>
      </w:r>
      <w:r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i)</w:t>
      </w:r>
      <w:r w:rsidR="00A148CC" w:rsidRPr="00577F4B">
        <w:rPr>
          <w:lang w:eastAsia="en-GB"/>
        </w:rPr>
        <w:t xml:space="preserve"> Gjeografi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41 600 lekë;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ii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Financë-Kontabilitet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 xml:space="preserve">52 000 lekë;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iii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Turizëm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>52 000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  <w:r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iv)</w:t>
      </w:r>
      <w:r w:rsidR="00A148CC" w:rsidRPr="00577F4B">
        <w:rPr>
          <w:lang w:eastAsia="en-GB"/>
        </w:rPr>
        <w:t xml:space="preserve"> Administrim- Biznes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52 000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v)</w:t>
      </w:r>
      <w:r w:rsidR="00A148CC" w:rsidRPr="00577F4B">
        <w:rPr>
          <w:lang w:eastAsia="en-GB"/>
        </w:rPr>
        <w:t xml:space="preserve"> Biologji-Kimi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52 000 lekë;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Histori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 xml:space="preserve">41 600 lekë; </w:t>
      </w:r>
      <w:r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vii)</w:t>
      </w:r>
      <w:r w:rsidR="00A148CC" w:rsidRPr="00577F4B">
        <w:rPr>
          <w:lang w:eastAsia="en-GB"/>
        </w:rPr>
        <w:t xml:space="preserve"> Cikli i ulët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viii. Cikli i ul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t parashkollor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ix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Matematikë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>31 200</w:t>
      </w:r>
      <w:r w:rsidR="007760E1">
        <w:rPr>
          <w:lang w:eastAsia="en-GB"/>
        </w:rPr>
        <w:t xml:space="preserve"> lekë</w:t>
      </w:r>
      <w:r w:rsidRPr="00577F4B">
        <w:rPr>
          <w:lang w:eastAsia="en-GB"/>
        </w:rPr>
        <w:t xml:space="preserve">; </w:t>
      </w:r>
    </w:p>
    <w:p w:rsidR="0035666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x</w:t>
      </w:r>
      <w:r w:rsidR="00356665">
        <w:rPr>
          <w:lang w:eastAsia="en-GB"/>
        </w:rPr>
        <w:t>)</w:t>
      </w:r>
      <w:r w:rsidRPr="00577F4B">
        <w:rPr>
          <w:lang w:eastAsia="en-GB"/>
        </w:rPr>
        <w:t xml:space="preserve"> Fizikë </w:t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="00356665">
        <w:rPr>
          <w:lang w:eastAsia="en-GB"/>
        </w:rPr>
        <w:tab/>
      </w:r>
      <w:r w:rsidRPr="00577F4B">
        <w:rPr>
          <w:lang w:eastAsia="en-GB"/>
        </w:rPr>
        <w:t>3</w:t>
      </w:r>
      <w:r w:rsidR="00356665">
        <w:rPr>
          <w:lang w:eastAsia="en-GB"/>
        </w:rPr>
        <w:t xml:space="preserve">1 </w:t>
      </w:r>
      <w:r w:rsidRPr="00577F4B">
        <w:rPr>
          <w:lang w:eastAsia="en-GB"/>
        </w:rPr>
        <w:t>200</w:t>
      </w:r>
      <w:r w:rsidR="00356665">
        <w:rPr>
          <w:lang w:eastAsia="en-GB"/>
        </w:rPr>
        <w:t xml:space="preserve"> </w:t>
      </w:r>
      <w:r w:rsidRPr="00577F4B">
        <w:rPr>
          <w:lang w:eastAsia="en-GB"/>
        </w:rPr>
        <w:t xml:space="preserve">lekë; </w:t>
      </w:r>
      <w:r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xi)</w:t>
      </w:r>
      <w:r w:rsidR="00A148CC" w:rsidRPr="00577F4B">
        <w:rPr>
          <w:lang w:eastAsia="en-GB"/>
        </w:rPr>
        <w:t xml:space="preserve"> Gjuhë-Letërsi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>41 600</w:t>
      </w:r>
      <w:r w:rsidR="007760E1">
        <w:rPr>
          <w:lang w:eastAsia="en-GB"/>
        </w:rPr>
        <w:t xml:space="preserve"> lekë</w:t>
      </w:r>
      <w:r w:rsidR="00A148CC" w:rsidRPr="00577F4B">
        <w:rPr>
          <w:lang w:eastAsia="en-GB"/>
        </w:rPr>
        <w:t xml:space="preserve">;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xii)</w:t>
      </w:r>
      <w:r w:rsidR="00A148CC" w:rsidRPr="00577F4B">
        <w:rPr>
          <w:lang w:eastAsia="en-GB"/>
        </w:rPr>
        <w:t xml:space="preserve"> Juridik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72 800 lekë. </w:t>
      </w:r>
      <w:r w:rsidR="00A148CC">
        <w:rPr>
          <w:lang w:eastAsia="en-GB"/>
        </w:rPr>
        <w:t xml:space="preserve"> </w:t>
      </w:r>
    </w:p>
    <w:p w:rsidR="00356665" w:rsidRDefault="009C6B05" w:rsidP="00F66129">
      <w:pPr>
        <w:pStyle w:val="Paragrafi"/>
        <w:rPr>
          <w:lang w:eastAsia="en-GB"/>
        </w:rPr>
      </w:pPr>
      <w:r>
        <w:rPr>
          <w:lang w:eastAsia="en-GB"/>
        </w:rPr>
        <w:t>ë</w:t>
      </w:r>
      <w:r w:rsidR="00A148CC" w:rsidRPr="00577F4B">
        <w:rPr>
          <w:lang w:eastAsia="en-GB"/>
        </w:rPr>
        <w:t>)</w:t>
      </w:r>
      <w:r w:rsidR="00D81F5D">
        <w:rPr>
          <w:lang w:eastAsia="en-GB"/>
        </w:rPr>
        <w:t xml:space="preserve"> </w:t>
      </w:r>
      <w:r w:rsidR="00356665">
        <w:rPr>
          <w:lang w:eastAsia="en-GB"/>
        </w:rPr>
        <w:t xml:space="preserve">Në </w:t>
      </w:r>
      <w:r w:rsidR="00A148CC" w:rsidRPr="00577F4B">
        <w:rPr>
          <w:lang w:eastAsia="en-GB"/>
        </w:rPr>
        <w:t xml:space="preserve">universitetin “Ismail Qemali”, Vlorë: </w:t>
      </w:r>
      <w:r w:rsidR="00A148CC">
        <w:rPr>
          <w:lang w:eastAsia="en-GB"/>
        </w:rPr>
        <w:t xml:space="preserve"> </w:t>
      </w:r>
    </w:p>
    <w:p w:rsidR="00356665" w:rsidRDefault="00356665" w:rsidP="00F66129">
      <w:pPr>
        <w:pStyle w:val="Paragrafi"/>
        <w:rPr>
          <w:lang w:eastAsia="en-GB"/>
        </w:rPr>
      </w:pPr>
      <w:r>
        <w:rPr>
          <w:lang w:eastAsia="en-GB"/>
        </w:rPr>
        <w:t>i)</w:t>
      </w:r>
      <w:r w:rsidR="00A148CC" w:rsidRPr="00577F4B">
        <w:rPr>
          <w:lang w:eastAsia="en-GB"/>
        </w:rPr>
        <w:t xml:space="preserve"> Infermieri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A148CC" w:rsidRPr="00577F4B">
        <w:rPr>
          <w:lang w:eastAsia="en-GB"/>
        </w:rPr>
        <w:t xml:space="preserve">41 600 lekë. </w:t>
      </w:r>
      <w:r w:rsidR="00A148CC">
        <w:rPr>
          <w:lang w:eastAsia="en-GB"/>
        </w:rPr>
        <w:t xml:space="preserve"> </w:t>
      </w:r>
    </w:p>
    <w:p w:rsidR="00374349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10. Kandidatët, që u p</w:t>
      </w:r>
      <w:r w:rsidR="00156133">
        <w:rPr>
          <w:lang w:eastAsia="en-GB"/>
        </w:rPr>
        <w:t>ë</w:t>
      </w:r>
      <w:r w:rsidR="00B03341">
        <w:rPr>
          <w:lang w:eastAsia="en-GB"/>
        </w:rPr>
        <w:t>rkasin shtresave sociale, si:</w:t>
      </w:r>
      <w:r w:rsidRPr="00577F4B">
        <w:rPr>
          <w:lang w:eastAsia="en-GB"/>
        </w:rPr>
        <w:t xml:space="preserve"> të verbërit, të shurdhët, invalidët, para</w:t>
      </w:r>
      <w:r w:rsidR="004235E1">
        <w:rPr>
          <w:lang w:eastAsia="en-GB"/>
        </w:rPr>
        <w:t>plegjikë dhe tetraplegjikë</w:t>
      </w:r>
      <w:r w:rsidR="00374349">
        <w:rPr>
          <w:lang w:eastAsia="en-GB"/>
        </w:rPr>
        <w:t>, personat e papunë, pers</w:t>
      </w:r>
      <w:r w:rsidR="00441474">
        <w:rPr>
          <w:lang w:eastAsia="en-GB"/>
        </w:rPr>
        <w:t>on</w:t>
      </w:r>
      <w:r w:rsidRPr="00577F4B">
        <w:rPr>
          <w:lang w:eastAsia="en-GB"/>
        </w:rPr>
        <w:t>at që trajtohen me ndihmë ekonomike, nënat, që jan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kryefamiljare, studentët me aftësi të kufizuara, fëmijët rom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apo fëmijët e polic</w:t>
      </w:r>
      <w:r w:rsidR="00156133">
        <w:rPr>
          <w:lang w:eastAsia="en-GB"/>
        </w:rPr>
        <w:t>ë</w:t>
      </w:r>
      <w:r w:rsidRPr="00577F4B">
        <w:rPr>
          <w:lang w:eastAsia="en-GB"/>
        </w:rPr>
        <w:t>ve, të rënë ose të plagosur,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shkak të detyr</w:t>
      </w:r>
      <w:r w:rsidR="00156133">
        <w:rPr>
          <w:lang w:eastAsia="en-GB"/>
        </w:rPr>
        <w:t>ë</w:t>
      </w:r>
      <w:r w:rsidRPr="00577F4B">
        <w:rPr>
          <w:lang w:eastAsia="en-GB"/>
        </w:rPr>
        <w:t>s, ish-të përndjekur politik</w:t>
      </w:r>
      <w:r w:rsidR="00156133">
        <w:rPr>
          <w:lang w:eastAsia="en-GB"/>
        </w:rPr>
        <w:t>ë</w:t>
      </w:r>
      <w:r w:rsidRPr="00577F4B">
        <w:rPr>
          <w:lang w:eastAsia="en-GB"/>
        </w:rPr>
        <w:t>, që do të fitojnë të drejtën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të studiuar në nj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program studimi të ciklit të par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me kohë të pjesshme, në institucionet publike të arsimit të lartë, në vitin akademik 2008-2009, përjashtohen nga tarifa e shkollimit. </w:t>
      </w:r>
      <w:r>
        <w:rPr>
          <w:lang w:eastAsia="en-GB"/>
        </w:rPr>
        <w:t xml:space="preserve"> </w:t>
      </w:r>
    </w:p>
    <w:p w:rsidR="002260C8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Këtë të drejtë do ta</w:t>
      </w:r>
      <w:r w:rsidR="00F4314B">
        <w:rPr>
          <w:lang w:eastAsia="en-GB"/>
        </w:rPr>
        <w:t xml:space="preserve"> kenë edhe studentët e viteve më</w:t>
      </w:r>
      <w:r w:rsidRPr="00577F4B">
        <w:rPr>
          <w:lang w:eastAsia="en-GB"/>
        </w:rPr>
        <w:t xml:space="preserve"> të larta, që i përkasin p</w:t>
      </w:r>
      <w:r w:rsidR="00374349">
        <w:rPr>
          <w:lang w:eastAsia="en-GB"/>
        </w:rPr>
        <w:t>o</w:t>
      </w:r>
      <w:r w:rsidRPr="00577F4B">
        <w:rPr>
          <w:lang w:eastAsia="en-GB"/>
        </w:rPr>
        <w:t xml:space="preserve"> k</w:t>
      </w:r>
      <w:r w:rsidR="00156133">
        <w:rPr>
          <w:lang w:eastAsia="en-GB"/>
        </w:rPr>
        <w:t>ë</w:t>
      </w:r>
      <w:r w:rsidRPr="00577F4B">
        <w:rPr>
          <w:lang w:eastAsia="en-GB"/>
        </w:rPr>
        <w:t>tyre shtresave shoqërore.</w:t>
      </w:r>
    </w:p>
    <w:p w:rsidR="002260C8" w:rsidRDefault="002260C8" w:rsidP="00F66129">
      <w:pPr>
        <w:pStyle w:val="Paragrafi"/>
        <w:rPr>
          <w:lang w:eastAsia="en-GB"/>
        </w:rPr>
      </w:pPr>
    </w:p>
    <w:p w:rsidR="002260C8" w:rsidRDefault="002260C8" w:rsidP="00F66129">
      <w:pPr>
        <w:pStyle w:val="Paragrafi"/>
        <w:rPr>
          <w:lang w:eastAsia="en-GB"/>
        </w:rPr>
      </w:pPr>
    </w:p>
    <w:p w:rsidR="00374349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 xml:space="preserve"> </w:t>
      </w:r>
      <w:r>
        <w:rPr>
          <w:lang w:eastAsia="en-GB"/>
        </w:rPr>
        <w:t xml:space="preserve"> </w:t>
      </w:r>
    </w:p>
    <w:p w:rsidR="00374349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11. Studenti i nënshtrohet vetëm nj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tarife vjetore shkollimi. Studentët përsëritës i 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nshtrohen tarifës së shkollimit të vitit akademik, në të cilin vazhdojnë studimet. </w:t>
      </w:r>
      <w:r>
        <w:rPr>
          <w:lang w:eastAsia="en-GB"/>
        </w:rPr>
        <w:t xml:space="preserve"> </w:t>
      </w:r>
    </w:p>
    <w:p w:rsidR="00A148CC" w:rsidRPr="00577F4B" w:rsidRDefault="00C957CB" w:rsidP="00F66129">
      <w:pPr>
        <w:pStyle w:val="Paragrafi"/>
        <w:rPr>
          <w:lang w:eastAsia="en-GB"/>
        </w:rPr>
      </w:pPr>
      <w:r>
        <w:rPr>
          <w:lang w:eastAsia="en-GB"/>
        </w:rPr>
        <w:t>12. Studentët e shkë</w:t>
      </w:r>
      <w:r w:rsidR="00A148CC" w:rsidRPr="00577F4B">
        <w:rPr>
          <w:lang w:eastAsia="en-GB"/>
        </w:rPr>
        <w:t>lqyer nuk e paguajnë tarifën e shkollimit në vitin pasardh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s.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 xml:space="preserve"> </w:t>
      </w:r>
    </w:p>
    <w:p w:rsidR="0020709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13. Shtetasit e huaj, që do të vazhdojnë studimet në një program studimi, me kohë të pjesshme, në institucionet publike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a</w:t>
      </w:r>
      <w:r w:rsidR="009832C4">
        <w:rPr>
          <w:lang w:eastAsia="en-GB"/>
        </w:rPr>
        <w:t>rsimit të lartë, i nënshtrohen s</w:t>
      </w:r>
      <w:r w:rsidR="007D32C6">
        <w:rPr>
          <w:lang w:eastAsia="en-GB"/>
        </w:rPr>
        <w:t>ë njëj</w:t>
      </w:r>
      <w:r w:rsidR="000E69A0">
        <w:rPr>
          <w:lang w:eastAsia="en-GB"/>
        </w:rPr>
        <w:t>tës tarifë</w:t>
      </w:r>
      <w:r w:rsidRPr="00577F4B">
        <w:rPr>
          <w:lang w:eastAsia="en-GB"/>
        </w:rPr>
        <w:t xml:space="preserve"> shkollimi, si shtetasit shq</w:t>
      </w:r>
      <w:r w:rsidR="009C401D">
        <w:rPr>
          <w:lang w:eastAsia="en-GB"/>
        </w:rPr>
        <w:t>iptarë</w:t>
      </w:r>
      <w:r w:rsidRPr="00577F4B">
        <w:rPr>
          <w:lang w:eastAsia="en-GB"/>
        </w:rPr>
        <w:t>, me p</w:t>
      </w:r>
      <w:r w:rsidR="00156133">
        <w:rPr>
          <w:lang w:eastAsia="en-GB"/>
        </w:rPr>
        <w:t>ë</w:t>
      </w:r>
      <w:r w:rsidRPr="00577F4B">
        <w:rPr>
          <w:lang w:eastAsia="en-GB"/>
        </w:rPr>
        <w:t>rjashtim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rasteve kur në marrëveshjet zyrtare shtetërore jan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rcaktuar mënyra të tjera të përcaktimit të tarifave. </w:t>
      </w:r>
      <w:r>
        <w:rPr>
          <w:lang w:eastAsia="en-GB"/>
        </w:rPr>
        <w:t xml:space="preserve"> </w:t>
      </w:r>
    </w:p>
    <w:p w:rsidR="0020709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14. Kuotat e pranimeve në studimet e ciklit të par</w:t>
      </w:r>
      <w:r w:rsidR="00156133">
        <w:rPr>
          <w:lang w:eastAsia="en-GB"/>
        </w:rPr>
        <w:t>ë</w:t>
      </w:r>
      <w:r w:rsidRPr="00577F4B">
        <w:rPr>
          <w:lang w:eastAsia="en-GB"/>
        </w:rPr>
        <w:t>, me kohë të pjesshme, sipas pik</w:t>
      </w:r>
      <w:r w:rsidR="00156133">
        <w:rPr>
          <w:lang w:eastAsia="en-GB"/>
        </w:rPr>
        <w:t>ë</w:t>
      </w:r>
      <w:r w:rsidR="00E55276">
        <w:rPr>
          <w:lang w:eastAsia="en-GB"/>
        </w:rPr>
        <w:t>s 1</w:t>
      </w:r>
      <w:r w:rsidRPr="00577F4B">
        <w:rPr>
          <w:lang w:eastAsia="en-GB"/>
        </w:rPr>
        <w:t xml:space="preserve"> të këtij vendimi, që mbeten të parealizuara, rishp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rndahen sipas institucioneve publike të arsimit të lartë dhe programeve të ndryshme të studimit, nga Ministria e Arsimit dhe Shkencës. </w:t>
      </w:r>
      <w:r>
        <w:rPr>
          <w:lang w:eastAsia="en-GB"/>
        </w:rPr>
        <w:t xml:space="preserve"> </w:t>
      </w:r>
    </w:p>
    <w:p w:rsidR="0020709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15. Ngarkohet Ministria e Arsimit dhe Shkencës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zbatimin e këtij vendimi. </w:t>
      </w:r>
      <w:r>
        <w:rPr>
          <w:lang w:eastAsia="en-GB"/>
        </w:rPr>
        <w:t xml:space="preserve"> </w:t>
      </w:r>
    </w:p>
    <w:p w:rsidR="0020709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Ky vendim hyn në fuqi menjëherë dhe botohet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 xml:space="preserve">Fletoren </w:t>
      </w:r>
      <w:r w:rsidR="0020709C" w:rsidRPr="00577F4B">
        <w:rPr>
          <w:lang w:eastAsia="en-GB"/>
        </w:rPr>
        <w:t>Zyrtare</w:t>
      </w:r>
      <w:r w:rsidRPr="00577F4B">
        <w:rPr>
          <w:lang w:eastAsia="en-GB"/>
        </w:rPr>
        <w:t xml:space="preserve">. </w:t>
      </w:r>
      <w:r>
        <w:rPr>
          <w:lang w:eastAsia="en-GB"/>
        </w:rPr>
        <w:t xml:space="preserve"> </w:t>
      </w:r>
    </w:p>
    <w:p w:rsidR="0020709C" w:rsidRDefault="0020709C" w:rsidP="00F66129">
      <w:pPr>
        <w:pStyle w:val="Paragrafi"/>
        <w:rPr>
          <w:lang w:eastAsia="en-GB"/>
        </w:rPr>
      </w:pPr>
    </w:p>
    <w:p w:rsidR="0020709C" w:rsidRDefault="0020709C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20709C" w:rsidRDefault="0020709C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971CB8" w:rsidRDefault="00971CB8" w:rsidP="00F66129">
      <w:pPr>
        <w:pStyle w:val="Paragrafi"/>
        <w:ind w:firstLine="0"/>
        <w:rPr>
          <w:lang w:eastAsia="en-GB"/>
        </w:rPr>
      </w:pPr>
    </w:p>
    <w:p w:rsidR="00971CB8" w:rsidRPr="00971CB8" w:rsidRDefault="00971CB8" w:rsidP="00F66129">
      <w:pPr>
        <w:pStyle w:val="Paragrafi"/>
        <w:jc w:val="center"/>
        <w:rPr>
          <w:sz w:val="18"/>
          <w:szCs w:val="18"/>
          <w:lang w:eastAsia="en-GB"/>
        </w:rPr>
      </w:pPr>
      <w:r w:rsidRPr="00971CB8">
        <w:rPr>
          <w:sz w:val="18"/>
          <w:szCs w:val="18"/>
          <w:lang w:eastAsia="en-GB"/>
        </w:rPr>
        <w:t xml:space="preserve">KUOTAT E PRANIMEVE TË REJA PËR </w:t>
      </w:r>
      <w:r w:rsidR="0011568B" w:rsidRPr="00971CB8">
        <w:rPr>
          <w:sz w:val="18"/>
          <w:szCs w:val="18"/>
          <w:lang w:eastAsia="en-GB"/>
        </w:rPr>
        <w:t>VITI</w:t>
      </w:r>
      <w:r w:rsidR="0011568B">
        <w:rPr>
          <w:sz w:val="18"/>
          <w:szCs w:val="18"/>
          <w:lang w:eastAsia="en-GB"/>
        </w:rPr>
        <w:t>N</w:t>
      </w:r>
      <w:r w:rsidR="0011568B" w:rsidRPr="00971CB8">
        <w:rPr>
          <w:sz w:val="18"/>
          <w:szCs w:val="18"/>
          <w:lang w:eastAsia="en-GB"/>
        </w:rPr>
        <w:t xml:space="preserve"> </w:t>
      </w:r>
      <w:r w:rsidRPr="00971CB8">
        <w:rPr>
          <w:sz w:val="18"/>
          <w:szCs w:val="18"/>
          <w:lang w:eastAsia="en-GB"/>
        </w:rPr>
        <w:t>AKADEMIK 2008-2009</w:t>
      </w:r>
    </w:p>
    <w:p w:rsidR="00971CB8" w:rsidRPr="00971CB8" w:rsidRDefault="00971CB8" w:rsidP="00F66129">
      <w:pPr>
        <w:pStyle w:val="Paragrafi"/>
        <w:rPr>
          <w:sz w:val="8"/>
          <w:lang w:eastAsia="en-GB"/>
        </w:rPr>
      </w:pPr>
    </w:p>
    <w:tbl>
      <w:tblPr>
        <w:tblW w:w="46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2798"/>
        <w:gridCol w:w="556"/>
        <w:gridCol w:w="556"/>
        <w:gridCol w:w="566"/>
        <w:gridCol w:w="471"/>
        <w:gridCol w:w="556"/>
        <w:gridCol w:w="471"/>
        <w:gridCol w:w="566"/>
        <w:gridCol w:w="471"/>
        <w:gridCol w:w="651"/>
        <w:gridCol w:w="556"/>
      </w:tblGrid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Nr.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PROGRAMI I STUDIMIT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UT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UPT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UBT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UE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UGJ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71CB8">
                  <w:rPr>
                    <w:b/>
                    <w:sz w:val="17"/>
                    <w:szCs w:val="17"/>
                    <w:lang w:eastAsia="en-GB"/>
                  </w:rPr>
                  <w:t>UK</w:t>
                </w:r>
              </w:smartTag>
            </w:smartTag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USH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UV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AEFS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center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rFonts w:ascii="Times New Roman" w:hAnsi="Times New Roman"/>
                <w:b/>
                <w:sz w:val="17"/>
                <w:szCs w:val="17"/>
                <w:lang w:eastAsia="en-GB"/>
              </w:rPr>
              <w:t>Σ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1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Histori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150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210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Gjeografi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150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210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Histori-Gjeografi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Gjuhë-letërsi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150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370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Gazetari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Edukat</w:t>
            </w:r>
            <w:r w:rsidRPr="00971CB8">
              <w:rPr>
                <w:rFonts w:ascii="Times New Roman" w:hAnsi="Times New Roman"/>
                <w:sz w:val="17"/>
                <w:szCs w:val="17"/>
                <w:lang w:val="en-US" w:eastAsia="ja-JP"/>
              </w:rPr>
              <w:t>ë</w:t>
            </w:r>
            <w:r w:rsidRPr="00971CB8">
              <w:rPr>
                <w:sz w:val="17"/>
                <w:szCs w:val="17"/>
                <w:lang w:eastAsia="en-GB"/>
              </w:rPr>
              <w:t xml:space="preserve"> qytetare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Anglisht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Frëngjisht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Italisht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Gjuhë spanjolle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Rusisht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Gjermanisht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Gjuhë-letërsi greke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Gjuhë turke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Cikli i ulët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220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Cikli i u1</w:t>
            </w:r>
            <w:r w:rsidRPr="00971CB8">
              <w:rPr>
                <w:rFonts w:ascii="Times New Roman" w:hAnsi="Times New Roman"/>
                <w:sz w:val="17"/>
                <w:szCs w:val="17"/>
                <w:lang w:val="en-US" w:eastAsia="ja-JP"/>
              </w:rPr>
              <w:t>ë</w:t>
            </w:r>
            <w:r w:rsidRPr="00971CB8">
              <w:rPr>
                <w:sz w:val="17"/>
                <w:szCs w:val="17"/>
                <w:lang w:eastAsia="en-GB"/>
              </w:rPr>
              <w:t xml:space="preserve">t parashkollor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210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Fizkultura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Matematikë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Fizik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Matematike dhe Informatike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Matematikë-Fizikë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 60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Biologji-Kimi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190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Biologji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100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Kimi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Kimi ushqimore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Kimi industriale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Matematikë-Informatikë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Informatikë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Teknologji informacioni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Pune sociale </w:t>
            </w:r>
          </w:p>
        </w:tc>
        <w:tc>
          <w:tcPr>
            <w:tcW w:w="3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Filozofi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Filozofi-Sociologji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Sociologji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Pedagogji e specializuar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Psikologji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Shkencat politike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Drejtësi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200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260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Shëndeti publik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Mjekësi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Stomatologji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69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Farmaci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70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Infermieri e përgjithshme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150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150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Infermieri (Kukës)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Mami (Infermieri)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Tek. lartë laboratori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Fizioterapi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Logopedi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Imazheri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Administrim publik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Administrim-Biznes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250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460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Ekonomik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Ekonomia dhe e drejta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Financë-Kontabilitet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250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490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Info.ekonomike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Administ-Biznes (Turiz</w:t>
            </w:r>
            <w:r w:rsidRPr="00971CB8">
              <w:rPr>
                <w:rFonts w:ascii="Times New Roman" w:hAnsi="Times New Roman"/>
                <w:sz w:val="17"/>
                <w:szCs w:val="17"/>
                <w:lang w:eastAsia="en-GB"/>
              </w:rPr>
              <w:t>ë</w:t>
            </w:r>
            <w:r w:rsidRPr="00971CB8">
              <w:rPr>
                <w:sz w:val="17"/>
                <w:szCs w:val="17"/>
                <w:lang w:eastAsia="en-GB"/>
              </w:rPr>
              <w:t xml:space="preserve">m) Sarandë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Administrim-Biznes (Kukës)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Turizëm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Marketing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87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PROGRAMI I STUDIMIT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UT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UPT 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UBT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UE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UGJ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71CB8">
                  <w:rPr>
                    <w:b/>
                    <w:sz w:val="17"/>
                    <w:szCs w:val="17"/>
                    <w:lang w:eastAsia="en-GB"/>
                  </w:rPr>
                  <w:t>UK</w:t>
                </w:r>
              </w:smartTag>
            </w:smartTag>
            <w:r w:rsidRPr="00971CB8">
              <w:rPr>
                <w:b/>
                <w:sz w:val="17"/>
                <w:szCs w:val="17"/>
                <w:lang w:eastAsia="en-GB"/>
              </w:rPr>
              <w:t xml:space="preserve">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USH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UV 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AEFS 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89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Navigacioni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Mekanike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lnxh. Metalurgji materiale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Tekstile dhe mode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lnxhinieri elektronike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elektronike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lnformtatike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Telekomunikacioni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Mekatronike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99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Inxhinieni ndërtimi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Inxhinien hidroteknik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Arkitekturë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Inxh.Matematike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Inxh.Fizike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Inxhinier gjeodet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Mjedisi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në shkencat e tokës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Gjeoinformatike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Inxh. i Gjeoburimeve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109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Menaxhim agrobiznesi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70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Ekonomi dhe P.Agrare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111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Finance-Kontabilitet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Mbrojtje bimësh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113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Hortikulturë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50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30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80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Prodhim bimor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Zootekni dhe biznes Bblegtoral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Akuakulturë dhe Menaxh.Peshkimi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117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Agromjedis dhe Ekologji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118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Tek. Agroushqimore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119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Vreshtari eno1logji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50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120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lnxhinier pyjesh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121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Inxhinier përpunim druri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40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122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Agromekanizim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25 </w:t>
            </w: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25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123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Mjekësi veterinare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trHeight w:val="212"/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124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lnxhinieri agronomike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>0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125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Shkenca të administrimit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126 </w:t>
            </w: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Menaxhim turizmi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6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sz w:val="17"/>
                <w:szCs w:val="17"/>
                <w:lang w:eastAsia="en-GB"/>
              </w:rPr>
            </w:pP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sz w:val="17"/>
                <w:szCs w:val="17"/>
                <w:lang w:eastAsia="en-GB"/>
              </w:rPr>
            </w:pPr>
            <w:r w:rsidRPr="00971CB8">
              <w:rPr>
                <w:sz w:val="17"/>
                <w:szCs w:val="17"/>
                <w:lang w:eastAsia="en-GB"/>
              </w:rPr>
              <w:t xml:space="preserve">30 </w:t>
            </w:r>
          </w:p>
        </w:tc>
      </w:tr>
      <w:tr w:rsidR="00971CB8" w:rsidRPr="00971CB8">
        <w:trPr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</w:p>
        </w:tc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GJITHSEJ 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1390 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0 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655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760 </w:t>
            </w:r>
          </w:p>
        </w:tc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450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340 </w:t>
            </w:r>
          </w:p>
        </w:tc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750 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150 </w:t>
            </w:r>
          </w:p>
        </w:tc>
        <w:tc>
          <w:tcPr>
            <w:tcW w:w="36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>60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1CB8" w:rsidRPr="00971CB8" w:rsidRDefault="00971CB8" w:rsidP="00F66129">
            <w:pPr>
              <w:pStyle w:val="Tabele"/>
              <w:widowControl w:val="0"/>
              <w:jc w:val="right"/>
              <w:rPr>
                <w:b/>
                <w:sz w:val="17"/>
                <w:szCs w:val="17"/>
                <w:lang w:eastAsia="en-GB"/>
              </w:rPr>
            </w:pPr>
            <w:r w:rsidRPr="00971CB8">
              <w:rPr>
                <w:b/>
                <w:sz w:val="17"/>
                <w:szCs w:val="17"/>
                <w:lang w:eastAsia="en-GB"/>
              </w:rPr>
              <w:t xml:space="preserve">4445 </w:t>
            </w:r>
          </w:p>
        </w:tc>
      </w:tr>
    </w:tbl>
    <w:p w:rsidR="00971CB8" w:rsidRDefault="00971CB8" w:rsidP="00F66129">
      <w:pPr>
        <w:pStyle w:val="Paragrafi"/>
        <w:rPr>
          <w:lang w:eastAsia="en-GB"/>
        </w:rPr>
        <w:sectPr w:rsidR="00971CB8" w:rsidSect="00991DF8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8985"/>
          <w:cols w:space="720"/>
          <w:docGrid w:linePitch="360"/>
        </w:sectPr>
      </w:pPr>
    </w:p>
    <w:p w:rsidR="005960F5" w:rsidRDefault="005960F5" w:rsidP="00F66129">
      <w:pPr>
        <w:pStyle w:val="Akti"/>
        <w:keepNext w:val="0"/>
        <w:rPr>
          <w:rStyle w:val="Strong"/>
          <w:rFonts w:ascii="CG Times" w:hAnsi="CG Times"/>
          <w:b/>
          <w:bCs w:val="0"/>
          <w:szCs w:val="18"/>
        </w:rPr>
      </w:pPr>
      <w:r>
        <w:t> </w:t>
      </w:r>
      <w:r>
        <w:rPr>
          <w:rStyle w:val="Strong"/>
          <w:rFonts w:ascii="CG Times" w:hAnsi="CG Times"/>
          <w:b/>
          <w:bCs w:val="0"/>
          <w:szCs w:val="18"/>
          <w:lang w:val="en-US"/>
        </w:rPr>
        <w:t>VEND</w:t>
      </w:r>
      <w:r w:rsidRPr="00663B0C">
        <w:rPr>
          <w:rStyle w:val="Strong"/>
          <w:rFonts w:ascii="CG Times" w:hAnsi="CG Times"/>
          <w:b/>
          <w:bCs w:val="0"/>
          <w:szCs w:val="18"/>
        </w:rPr>
        <w:t>IM </w:t>
      </w:r>
    </w:p>
    <w:p w:rsidR="005960F5" w:rsidRPr="00663B0C" w:rsidRDefault="005960F5" w:rsidP="00F66129">
      <w:pPr>
        <w:pStyle w:val="NumriData"/>
        <w:keepNext w:val="0"/>
      </w:pPr>
      <w:r>
        <w:rPr>
          <w:rStyle w:val="Strong"/>
          <w:rFonts w:ascii="CG Times" w:hAnsi="CG Times"/>
          <w:b/>
          <w:bCs w:val="0"/>
          <w:szCs w:val="18"/>
        </w:rPr>
        <w:t>Nr.1550, datë 26.11.2008</w:t>
      </w:r>
    </w:p>
    <w:p w:rsidR="005960F5" w:rsidRDefault="005960F5" w:rsidP="00F66129">
      <w:pPr>
        <w:pStyle w:val="Paragrafi"/>
        <w:rPr>
          <w:rStyle w:val="Strong"/>
          <w:rFonts w:ascii="CG Times" w:hAnsi="CG Times"/>
          <w:b w:val="0"/>
          <w:bCs w:val="0"/>
          <w:szCs w:val="18"/>
          <w:lang w:val="en-US"/>
        </w:rPr>
      </w:pPr>
    </w:p>
    <w:p w:rsidR="005960F5" w:rsidRPr="00663B0C" w:rsidRDefault="005960F5" w:rsidP="00F66129">
      <w:pPr>
        <w:pStyle w:val="Titulli"/>
        <w:keepNext w:val="0"/>
      </w:pPr>
      <w:r>
        <w:rPr>
          <w:rStyle w:val="Strong"/>
          <w:rFonts w:ascii="CG Times" w:hAnsi="CG Times"/>
          <w:b/>
          <w:bCs w:val="0"/>
          <w:szCs w:val="18"/>
        </w:rPr>
        <w:t>PËR SHTYRJEN E AFATIT TË BOTIMIT TË NJOFTIMIT TË FITUESIT DHE TË NJOFTIMIT TË KONTRATËS  SË LIDHUR, PËR PROCEDURAT E PROKURIMIT, TË KRYERA NGA MINISTRIA E ARSIMIT DHE SHKENCËS DHE INSTITUCIONET NË VARËSI TË SAJ</w:t>
      </w:r>
      <w:r w:rsidR="00E0678B">
        <w:rPr>
          <w:rStyle w:val="Strong"/>
          <w:rFonts w:ascii="CG Times" w:hAnsi="CG Times"/>
          <w:b/>
          <w:bCs w:val="0"/>
          <w:szCs w:val="18"/>
        </w:rPr>
        <w:t>, si autoritete kontraktore</w:t>
      </w:r>
    </w:p>
    <w:p w:rsidR="005960F5" w:rsidRPr="00663B0C" w:rsidRDefault="005960F5" w:rsidP="00F66129">
      <w:pPr>
        <w:pStyle w:val="Paragrafi"/>
      </w:pPr>
      <w:r>
        <w:rPr>
          <w:rStyle w:val="Strong"/>
          <w:rFonts w:ascii="CG Times" w:hAnsi="CG Times"/>
          <w:b w:val="0"/>
          <w:bCs w:val="0"/>
          <w:szCs w:val="18"/>
          <w:lang w:val="en-US"/>
        </w:rPr>
        <w:t> </w:t>
      </w:r>
    </w:p>
    <w:p w:rsidR="005960F5" w:rsidRPr="00663B0C" w:rsidRDefault="005960F5" w:rsidP="00F66129">
      <w:pPr>
        <w:pStyle w:val="BazLigjPropozues"/>
        <w:keepNext w:val="0"/>
      </w:pPr>
      <w:r w:rsidRPr="00663B0C">
        <w:t>Në mbështetje të nenit 100</w:t>
      </w:r>
      <w:r w:rsidR="00694F58">
        <w:t xml:space="preserve"> të Kushtetutës dhe të nenit 75</w:t>
      </w:r>
      <w:r w:rsidRPr="00663B0C">
        <w:t xml:space="preserve"> të  ligjit nr.9643, datë 20.11.2006 “Për prokurimin publik”,</w:t>
      </w:r>
      <w:r w:rsidR="00E92010">
        <w:t xml:space="preserve"> të ndryshuar, me propozimin e M</w:t>
      </w:r>
      <w:r w:rsidRPr="00663B0C">
        <w:t>inistrit të Arsimit dhe Shkencës,  Këshilli i Ministrave</w:t>
      </w:r>
    </w:p>
    <w:p w:rsidR="005960F5" w:rsidRPr="00663B0C" w:rsidRDefault="005960F5" w:rsidP="00F66129">
      <w:pPr>
        <w:pStyle w:val="Paragrafi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5960F5" w:rsidRPr="00663B0C" w:rsidRDefault="005960F5" w:rsidP="00F66129">
      <w:pPr>
        <w:pStyle w:val="VENDOSI"/>
        <w:keepNext w:val="0"/>
      </w:pPr>
      <w:r>
        <w:rPr>
          <w:rStyle w:val="Strong"/>
          <w:rFonts w:ascii="CG Times" w:hAnsi="CG Times"/>
          <w:b w:val="0"/>
          <w:bCs w:val="0"/>
          <w:szCs w:val="18"/>
        </w:rPr>
        <w:t>VENDOSI:</w:t>
      </w:r>
    </w:p>
    <w:p w:rsidR="005960F5" w:rsidRPr="00663B0C" w:rsidRDefault="005960F5" w:rsidP="00F66129">
      <w:pPr>
        <w:pStyle w:val="Paragrafi"/>
      </w:pPr>
      <w:r>
        <w:rPr>
          <w:rStyle w:val="Strong"/>
          <w:rFonts w:ascii="CG Times" w:hAnsi="CG Times"/>
          <w:b w:val="0"/>
          <w:bCs w:val="0"/>
          <w:szCs w:val="18"/>
          <w:lang w:val="en-US"/>
        </w:rPr>
        <w:t> </w:t>
      </w:r>
    </w:p>
    <w:p w:rsidR="005960F5" w:rsidRPr="00663B0C" w:rsidRDefault="005960F5" w:rsidP="00F66129">
      <w:pPr>
        <w:pStyle w:val="Paragrafi"/>
      </w:pPr>
      <w:r>
        <w:t>1.</w:t>
      </w:r>
      <w:r>
        <w:rPr>
          <w:szCs w:val="14"/>
        </w:rPr>
        <w:t xml:space="preserve"> </w:t>
      </w:r>
      <w:r>
        <w:t xml:space="preserve">Lejimin e Ministrisë së Arsimit dhe Shkencës dhe të institucioneve në varësi të saj, bashkisë </w:t>
      </w:r>
      <w:r w:rsidR="00694F58">
        <w:t>Durrës, t’i</w:t>
      </w:r>
      <w:r>
        <w:t xml:space="preserve"> përfundojnë deri më 29 dhjetor 2008, procedurat e prokurimit për ndërtime, mallra e shërbim</w:t>
      </w:r>
      <w:r w:rsidR="00E92010">
        <w:t>e, me fondet e parashikuara në Buxhetin e S</w:t>
      </w:r>
      <w:r>
        <w:t>htetit të vitit 2008, sipas aneksit nr.1, që i bashkëlidhet këtij vendimi.</w:t>
      </w:r>
    </w:p>
    <w:p w:rsidR="005960F5" w:rsidRPr="00663B0C" w:rsidRDefault="005960F5" w:rsidP="00F66129">
      <w:pPr>
        <w:pStyle w:val="Paragrafi"/>
      </w:pPr>
      <w:r>
        <w:t xml:space="preserve"> Brenda këtij afati të përfshihen edhe publikimi i fituesit dhe publikimi i njoftimit të kontratës së lidhur në Buletinin e Njoftimeve Publike. </w:t>
      </w:r>
    </w:p>
    <w:p w:rsidR="005960F5" w:rsidRPr="00663B0C" w:rsidRDefault="005960F5" w:rsidP="00F66129">
      <w:pPr>
        <w:pStyle w:val="Paragrafi"/>
      </w:pPr>
      <w:r>
        <w:t> 2.</w:t>
      </w:r>
      <w:r>
        <w:rPr>
          <w:szCs w:val="14"/>
        </w:rPr>
        <w:t xml:space="preserve"> </w:t>
      </w:r>
      <w:r>
        <w:t>Ngarkohen Ministria e Arsimit dhe Shkencës dhe Agjencia e Prokurimit Publik për zbatimin e këtij vendimi.</w:t>
      </w:r>
    </w:p>
    <w:p w:rsidR="005960F5" w:rsidRPr="00663B0C" w:rsidRDefault="005960F5" w:rsidP="00F66129">
      <w:pPr>
        <w:pStyle w:val="Paragrafi"/>
      </w:pPr>
      <w:r>
        <w:t>Ky vendim hyn në fuqi menjëherë dhe botohet në Fletoren Zyrtare.</w:t>
      </w:r>
    </w:p>
    <w:p w:rsidR="005960F5" w:rsidRPr="00663B0C" w:rsidRDefault="005960F5" w:rsidP="00533B60">
      <w:pPr>
        <w:pStyle w:val="Paragrafi"/>
      </w:pPr>
      <w:r>
        <w:t> </w:t>
      </w:r>
    </w:p>
    <w:p w:rsidR="005960F5" w:rsidRDefault="005960F5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5960F5" w:rsidRPr="00577F4B" w:rsidRDefault="005960F5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533B60" w:rsidRDefault="00533B60" w:rsidP="00533B60">
      <w:pPr>
        <w:pStyle w:val="Aneksi"/>
      </w:pPr>
    </w:p>
    <w:p w:rsidR="00533B60" w:rsidRDefault="00533B60" w:rsidP="00533B60">
      <w:pPr>
        <w:pStyle w:val="TitulliTitull"/>
      </w:pPr>
    </w:p>
    <w:p w:rsidR="00533B60" w:rsidRDefault="00533B60" w:rsidP="00533B60">
      <w:pPr>
        <w:pStyle w:val="TitulliTitull"/>
      </w:pPr>
      <w:r>
        <w:t>Aneksi i projektvendimit të Këshillit të Ministrave</w:t>
      </w:r>
    </w:p>
    <w:p w:rsidR="00533B60" w:rsidRDefault="00533B60" w:rsidP="00533B60">
      <w:pPr>
        <w:pStyle w:val="TitulliTitull"/>
      </w:pPr>
      <w:r>
        <w:t>Për shtyrjen e afatit të botimit të njoftimit të fituesit dhe të njoftimit të kontratës për procedurat e prokurimit të kryera nga ministria e arsimit dhe shkencës dhe institucionet e varësisë së saj</w:t>
      </w:r>
    </w:p>
    <w:p w:rsidR="00533B60" w:rsidRDefault="00533B60" w:rsidP="00533B60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620"/>
        <w:gridCol w:w="1799"/>
      </w:tblGrid>
      <w:tr w:rsidR="00533B60" w:rsidRPr="00DD1670" w:rsidTr="00DD1670">
        <w:tc>
          <w:tcPr>
            <w:tcW w:w="648" w:type="dxa"/>
            <w:shd w:val="clear" w:color="auto" w:fill="auto"/>
            <w:vAlign w:val="center"/>
          </w:tcPr>
          <w:p w:rsidR="00533B60" w:rsidRPr="00DD1670" w:rsidRDefault="00533B60" w:rsidP="00DD1670">
            <w:pPr>
              <w:jc w:val="center"/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Nr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33B60" w:rsidRPr="00DD1670" w:rsidRDefault="00533B60" w:rsidP="00DD1670">
            <w:pPr>
              <w:jc w:val="center"/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Emërtimi i projektit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33B60" w:rsidRPr="00DD1670" w:rsidRDefault="00533B60" w:rsidP="00DD1670">
            <w:pPr>
              <w:jc w:val="center"/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Vlera limit në lekë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33B60" w:rsidRPr="00DD1670" w:rsidRDefault="00533B60" w:rsidP="00DD1670">
            <w:pPr>
              <w:jc w:val="center"/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Financimi i vitit 2008 në lekë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I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APARATI I MINISTRISË SË ARSIMIT DHE SHKENCËS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1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Blerje e mjeteve didaktike Arsimi bazë dhe i mesëm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306,433,267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306,433,267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Rikonstruksioi i rrjetit elektrik të Godinës së Ministrisë së Arsimit dhe Shkencës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10,795,260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7.950,000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II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UNIVERSITETI “ALEKSANDËR MOISIU” DURRËS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3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Pajisje Mobileri për Fakultetin e studimeve të Integruara me Praktikën Universiteti Durrës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3.333.600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3.333.600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4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Pajisje Elektronike për Fakultetin e studimeve të Integruara Integruara me Praktikën Universiteti Durrës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8.181.000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8.181.000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shd w:val="clear" w:color="auto" w:fill="auto"/>
          </w:tcPr>
          <w:p w:rsidR="00533B60" w:rsidRPr="00DD1670" w:rsidRDefault="005E7507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 xml:space="preserve">AKADEMIA </w:t>
            </w:r>
            <w:smartTag w:uri="urn:schemas-microsoft-com:office:smarttags" w:element="place">
              <w:r w:rsidRPr="00DD1670">
                <w:rPr>
                  <w:rFonts w:ascii="CG Times" w:eastAsia="Times New Roman" w:hAnsi="CG Times"/>
                  <w:sz w:val="22"/>
                  <w:szCs w:val="22"/>
                  <w:lang w:val="en-GB"/>
                </w:rPr>
                <w:t>E SPORTEVE</w:t>
              </w:r>
            </w:smartTag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 xml:space="preserve"> “VOJO KUSHI” TIRANË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5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Ndërtimi i sallës së leksioneve dhe konferencave Akademia Sporteve Tiranë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10,000,000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10,000,000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6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Mirëmbajtje ndërtese Akademia e Sporteve Tiranë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2.000.000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2.000.000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shd w:val="clear" w:color="auto" w:fill="auto"/>
          </w:tcPr>
          <w:p w:rsidR="00533B60" w:rsidRPr="00DD1670" w:rsidRDefault="001607A8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DREJTORIA ARSIMORE RAJONALE DURRËS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7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Rikonstruksioni i shkollës së mesme “Beqir Çela” Durrës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18,000,000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5.500,000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shd w:val="clear" w:color="auto" w:fill="auto"/>
          </w:tcPr>
          <w:p w:rsidR="00533B60" w:rsidRPr="00DD1670" w:rsidRDefault="005E7507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DREJTORIA ARSIMORE QYTETI TIRANË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8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E7507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Rikonstruksioni i shkollës së me</w:t>
            </w:r>
            <w:r w:rsidR="00533B60"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sme të Gjuhëve të Huaja Tiranë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65,000,000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5.000.000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III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BASHKIA DURRËS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9</w:t>
            </w: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Ndërti</w:t>
            </w:r>
            <w:r w:rsidR="00037E2F"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mi i Konviktit pranë konviktit B</w:t>
            </w: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eqir Çela Durrës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50.000.000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sz w:val="22"/>
                <w:szCs w:val="22"/>
                <w:lang w:val="en-GB"/>
              </w:rPr>
              <w:t>15.000.000</w:t>
            </w:r>
          </w:p>
        </w:tc>
      </w:tr>
      <w:tr w:rsidR="00533B60" w:rsidRPr="00DD1670" w:rsidTr="00DD1670">
        <w:tc>
          <w:tcPr>
            <w:tcW w:w="648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Totali</w:t>
            </w:r>
          </w:p>
        </w:tc>
        <w:tc>
          <w:tcPr>
            <w:tcW w:w="1620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473.743.127</w:t>
            </w:r>
          </w:p>
        </w:tc>
        <w:tc>
          <w:tcPr>
            <w:tcW w:w="1799" w:type="dxa"/>
            <w:shd w:val="clear" w:color="auto" w:fill="auto"/>
          </w:tcPr>
          <w:p w:rsidR="00533B60" w:rsidRPr="00DD1670" w:rsidRDefault="00533B60" w:rsidP="0084325A">
            <w:pPr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</w:pPr>
            <w:r w:rsidRPr="00DD1670">
              <w:rPr>
                <w:rFonts w:ascii="CG Times" w:eastAsia="Times New Roman" w:hAnsi="CG Times"/>
                <w:b/>
                <w:sz w:val="22"/>
                <w:szCs w:val="22"/>
                <w:lang w:val="en-GB"/>
              </w:rPr>
              <w:t>363.397.867</w:t>
            </w:r>
          </w:p>
        </w:tc>
      </w:tr>
    </w:tbl>
    <w:p w:rsidR="00305DC8" w:rsidRDefault="00305DC8" w:rsidP="00F66129">
      <w:pPr>
        <w:pStyle w:val="Akti"/>
        <w:keepNext w:val="0"/>
        <w:rPr>
          <w:rStyle w:val="Strong"/>
          <w:rFonts w:ascii="CG Times" w:hAnsi="CG Times"/>
          <w:b/>
          <w:bCs w:val="0"/>
          <w:szCs w:val="18"/>
          <w:lang w:val="en-US"/>
        </w:rPr>
      </w:pPr>
    </w:p>
    <w:p w:rsidR="005960F5" w:rsidRDefault="005960F5" w:rsidP="00F66129">
      <w:pPr>
        <w:pStyle w:val="Akti"/>
        <w:keepNext w:val="0"/>
        <w:rPr>
          <w:rStyle w:val="Strong"/>
          <w:rFonts w:ascii="CG Times" w:hAnsi="CG Times"/>
          <w:b/>
          <w:bCs w:val="0"/>
          <w:szCs w:val="18"/>
          <w:lang w:val="en-US"/>
        </w:rPr>
      </w:pPr>
      <w:r>
        <w:rPr>
          <w:rStyle w:val="Strong"/>
          <w:rFonts w:ascii="CG Times" w:hAnsi="CG Times"/>
          <w:b/>
          <w:bCs w:val="0"/>
          <w:szCs w:val="18"/>
          <w:lang w:val="en-US"/>
        </w:rPr>
        <w:t xml:space="preserve">VENDIM </w:t>
      </w:r>
    </w:p>
    <w:p w:rsidR="005960F5" w:rsidRPr="00FF349D" w:rsidRDefault="005960F5" w:rsidP="00F66129">
      <w:pPr>
        <w:pStyle w:val="NumriData"/>
        <w:keepNext w:val="0"/>
      </w:pPr>
      <w:r>
        <w:rPr>
          <w:rStyle w:val="Strong"/>
          <w:rFonts w:ascii="CG Times" w:hAnsi="CG Times"/>
          <w:b/>
          <w:bCs w:val="0"/>
          <w:szCs w:val="18"/>
          <w:lang w:val="en-US"/>
        </w:rPr>
        <w:t>Nr.1553, dat</w:t>
      </w:r>
      <w:r w:rsidR="00EE4768">
        <w:rPr>
          <w:rStyle w:val="Strong"/>
          <w:rFonts w:ascii="CG Times" w:hAnsi="CG Times"/>
          <w:b/>
          <w:bCs w:val="0"/>
          <w:szCs w:val="18"/>
          <w:lang w:val="en-US"/>
        </w:rPr>
        <w:t>ë</w:t>
      </w:r>
      <w:r>
        <w:rPr>
          <w:rStyle w:val="Strong"/>
          <w:rFonts w:ascii="CG Times" w:hAnsi="CG Times"/>
          <w:b/>
          <w:bCs w:val="0"/>
          <w:szCs w:val="18"/>
          <w:lang w:val="en-US"/>
        </w:rPr>
        <w:t xml:space="preserve"> 26.11.2008</w:t>
      </w:r>
    </w:p>
    <w:p w:rsidR="00DF2B61" w:rsidRDefault="00DF2B61" w:rsidP="00F66129">
      <w:pPr>
        <w:pStyle w:val="Paragrafi"/>
        <w:rPr>
          <w:rStyle w:val="Strong"/>
          <w:rFonts w:ascii="CG Times" w:hAnsi="CG Times"/>
          <w:b w:val="0"/>
          <w:bCs w:val="0"/>
          <w:szCs w:val="18"/>
          <w:lang w:val="en-US"/>
        </w:rPr>
      </w:pPr>
    </w:p>
    <w:p w:rsidR="005960F5" w:rsidRDefault="005960F5" w:rsidP="00F66129">
      <w:pPr>
        <w:pStyle w:val="Titulli"/>
        <w:keepNext w:val="0"/>
        <w:rPr>
          <w:rStyle w:val="Strong"/>
          <w:rFonts w:ascii="CG Times" w:hAnsi="CG Times"/>
          <w:b/>
          <w:bCs w:val="0"/>
          <w:szCs w:val="18"/>
          <w:lang w:val="en-US"/>
        </w:rPr>
      </w:pPr>
      <w:r>
        <w:rPr>
          <w:rStyle w:val="Strong"/>
          <w:rFonts w:ascii="CG Times" w:hAnsi="CG Times"/>
          <w:b/>
          <w:bCs w:val="0"/>
          <w:szCs w:val="18"/>
          <w:lang w:val="en-US"/>
        </w:rPr>
        <w:t>PËR KRIJIMIN E AUTORITETIT KOMBËTAR TË PËRCAKTUAR TË MEKANIZMIT TË ZHVILLIMIT TË PASTËR, NË KUADËR TË ZBATIMIT TË ANGAZHIMEVE TË PROTOKOLLIT TË KIOTOS</w:t>
      </w:r>
    </w:p>
    <w:p w:rsidR="00305DC8" w:rsidRPr="00305DC8" w:rsidRDefault="00305DC8" w:rsidP="00F66129">
      <w:pPr>
        <w:widowControl w:val="0"/>
        <w:rPr>
          <w:rFonts w:ascii="Tahoma" w:hAnsi="Tahoma"/>
          <w:lang w:val="en-GB" w:eastAsia="en-GB"/>
        </w:rPr>
      </w:pPr>
    </w:p>
    <w:p w:rsidR="005960F5" w:rsidRDefault="005960F5" w:rsidP="00F66129">
      <w:pPr>
        <w:pStyle w:val="BazLigjPropozues"/>
        <w:keepNext w:val="0"/>
      </w:pPr>
      <w:r>
        <w:t>Në mbështetje të nenit</w:t>
      </w:r>
      <w:r w:rsidR="00305DC8">
        <w:t xml:space="preserve"> 100 të Kushtetutës, të nenit 2</w:t>
      </w:r>
      <w:r>
        <w:t xml:space="preserve"> të protokollit të Kiotos, të konventës kuadër të Kombeve të Bashkuara, për ndryshimet klimatike, miratuar me ligjin  nr.933</w:t>
      </w:r>
      <w:r w:rsidR="00305DC8">
        <w:t>4, datë 16.12.2004, të nenit 13</w:t>
      </w:r>
      <w:r>
        <w:t xml:space="preserve"> t</w:t>
      </w:r>
      <w:r w:rsidR="00305DC8">
        <w:t>ë ligjit nr.9385, datë 4.5.2005</w:t>
      </w:r>
      <w:r>
        <w:t xml:space="preserve"> “Për pyjet dhe shërbimin pyjor”, të ndryshuar, dh</w:t>
      </w:r>
      <w:r w:rsidR="00305DC8">
        <w:t>e të pikave 44 e 45, të nenit 3</w:t>
      </w:r>
      <w:r>
        <w:t xml:space="preserve"> t</w:t>
      </w:r>
      <w:r w:rsidR="00305DC8">
        <w:t>ë ligjit nr.8934, datë 5.9.2002</w:t>
      </w:r>
      <w:r>
        <w:t xml:space="preserve"> “Për mbrojtjen e mjedisit”,</w:t>
      </w:r>
      <w:r w:rsidR="005F67C5">
        <w:t xml:space="preserve"> të ndryshuar, me propozimin e M</w:t>
      </w:r>
      <w:r>
        <w:t>inistrit të Mjedisit, Pyjeve dhe Administrimit të Ujërave, Këshilli i Ministrave</w:t>
      </w:r>
    </w:p>
    <w:p w:rsidR="00DF2B61" w:rsidRDefault="00DF2B61" w:rsidP="00F66129">
      <w:pPr>
        <w:pStyle w:val="Paragrafi"/>
        <w:rPr>
          <w:rStyle w:val="Strong"/>
          <w:rFonts w:ascii="CG Times" w:hAnsi="CG Times"/>
          <w:b w:val="0"/>
          <w:bCs w:val="0"/>
          <w:szCs w:val="18"/>
          <w:lang w:val="en-US"/>
        </w:rPr>
      </w:pPr>
    </w:p>
    <w:p w:rsidR="005960F5" w:rsidRDefault="00DF2B61" w:rsidP="00F66129">
      <w:pPr>
        <w:pStyle w:val="VENDOSI"/>
        <w:keepNext w:val="0"/>
      </w:pPr>
      <w:r>
        <w:rPr>
          <w:rStyle w:val="Strong"/>
          <w:rFonts w:ascii="CG Times" w:hAnsi="CG Times"/>
          <w:b w:val="0"/>
          <w:bCs w:val="0"/>
          <w:szCs w:val="18"/>
          <w:lang w:val="en-US"/>
        </w:rPr>
        <w:t>VENDO</w:t>
      </w:r>
      <w:r w:rsidR="005960F5">
        <w:rPr>
          <w:rStyle w:val="Strong"/>
          <w:rFonts w:ascii="CG Times" w:hAnsi="CG Times"/>
          <w:b w:val="0"/>
          <w:bCs w:val="0"/>
          <w:szCs w:val="18"/>
          <w:lang w:val="en-US"/>
        </w:rPr>
        <w:t>SI:</w:t>
      </w:r>
    </w:p>
    <w:p w:rsidR="00DF2B61" w:rsidRDefault="00DF2B61" w:rsidP="00F66129">
      <w:pPr>
        <w:pStyle w:val="Paragrafi"/>
      </w:pPr>
    </w:p>
    <w:p w:rsidR="005960F5" w:rsidRDefault="005960F5" w:rsidP="00F66129">
      <w:pPr>
        <w:pStyle w:val="Paragrafi"/>
      </w:pPr>
      <w:r>
        <w:t>1. Krijimin e Autoritetit Kombëtar të Përcaktuar (AKP), të mekanizmit të zhvillimit të pastër, në zbatim të angazhimeve të n</w:t>
      </w:r>
      <w:r w:rsidR="00305DC8">
        <w:t>dërmarra, në kuadër të nenit 12</w:t>
      </w:r>
      <w:r>
        <w:t xml:space="preserve"> të protokollit të Kiotos.</w:t>
      </w:r>
    </w:p>
    <w:p w:rsidR="005960F5" w:rsidRDefault="005960F5" w:rsidP="00F66129">
      <w:pPr>
        <w:pStyle w:val="Paragrafi"/>
      </w:pPr>
      <w:r>
        <w:t>2. Në kuptim të këti</w:t>
      </w:r>
      <w:r w:rsidR="003E2F97">
        <w:t>j vendimi, me termat e mëposhtëm</w:t>
      </w:r>
      <w:r>
        <w:t xml:space="preserve"> nënkuptohen:</w:t>
      </w:r>
    </w:p>
    <w:p w:rsidR="00DF2B61" w:rsidRDefault="005960F5" w:rsidP="00F66129">
      <w:pPr>
        <w:pStyle w:val="Paragrafi"/>
      </w:pPr>
      <w:r>
        <w:t>a) “Konventa”, konventa kuadër e Kombeve të Bashkuara për ndryshimet klimatike, në të cilën vendi ynë është palë, që nga viti 1994.</w:t>
      </w:r>
    </w:p>
    <w:p w:rsidR="004E3904" w:rsidRDefault="004E3904" w:rsidP="00F66129">
      <w:pPr>
        <w:pStyle w:val="Paragrafi"/>
      </w:pPr>
    </w:p>
    <w:p w:rsidR="00DF2B61" w:rsidRDefault="005960F5" w:rsidP="00F66129">
      <w:pPr>
        <w:pStyle w:val="Paragrafi"/>
      </w:pPr>
      <w:r>
        <w:t>b) “Protokolli i Kiotos”, protokolli i konventës kuadër të Kombeve të  Bashkuara, për ndryshimet klimatike, i cili ka v</w:t>
      </w:r>
      <w:r w:rsidR="00E20B92">
        <w:t>endosur objektiva të detyrueshëm</w:t>
      </w:r>
      <w:r>
        <w:t xml:space="preserve"> për reduktimin e shkarkimit të gazeve, me efekt serrë, për vendet e zhvilluara. Vendi ynë edhe pse nuk ka detyrime për reduktimin e gazeve, me efekt serrë, mund të marrë pjesë në mekanizmin për zhvillim të pastër (MZHP) dhe të jetë përfitues projektesh nga vendet e zhvilluara.</w:t>
      </w:r>
    </w:p>
    <w:p w:rsidR="005960F5" w:rsidRDefault="005960F5" w:rsidP="00F66129">
      <w:pPr>
        <w:pStyle w:val="Paragrafi"/>
      </w:pPr>
      <w:r>
        <w:t>c) “Mekanizëm i zhvillimit të pastër (MZHP)”, mek</w:t>
      </w:r>
      <w:r w:rsidR="00400F5F">
        <w:t>anizmi i përcaktuar nga neni 12</w:t>
      </w:r>
      <w:r>
        <w:t xml:space="preserve"> i protokollit të Kiotos, me qëllim që:</w:t>
      </w:r>
    </w:p>
    <w:p w:rsidR="00DF2B61" w:rsidRDefault="00DF2B61" w:rsidP="00F66129">
      <w:pPr>
        <w:pStyle w:val="Paragrafi"/>
      </w:pPr>
      <w:r>
        <w:t>i)</w:t>
      </w:r>
      <w:r w:rsidR="005960F5">
        <w:t> të ndihmohen palët, që nuk bëjnë pjesë në g</w:t>
      </w:r>
      <w:r w:rsidR="00400F5F">
        <w:t>rupin e vendeve të zhvilluara (a</w:t>
      </w:r>
      <w:r w:rsidR="005960F5">
        <w:t>neksi I i konventës), për të arritur një zhvillim të qëndrueshëm;</w:t>
      </w:r>
    </w:p>
    <w:p w:rsidR="005F67C5" w:rsidRDefault="00DF2B61" w:rsidP="00F66129">
      <w:pPr>
        <w:pStyle w:val="Paragrafi"/>
      </w:pPr>
      <w:r>
        <w:t>ii)</w:t>
      </w:r>
      <w:r w:rsidR="005960F5">
        <w:t> të kontribuojë në plotësimin përfund</w:t>
      </w:r>
      <w:r w:rsidR="005F67C5">
        <w:t>imtar të synimeve të konventës;</w:t>
      </w:r>
    </w:p>
    <w:p w:rsidR="005960F5" w:rsidRDefault="005F67C5" w:rsidP="00F66129">
      <w:pPr>
        <w:pStyle w:val="Paragrafi"/>
      </w:pPr>
      <w:r>
        <w:t>iii)</w:t>
      </w:r>
      <w:r w:rsidR="005960F5">
        <w:t> të ndihmohen palët e përfshira në aneksin I, të përmbushin angazhimet e tyre për reduktimin e shkarkimeve të gazeve, me efekt serrë.</w:t>
      </w:r>
    </w:p>
    <w:p w:rsidR="005960F5" w:rsidRDefault="005960F5" w:rsidP="00F66129">
      <w:pPr>
        <w:pStyle w:val="Paragrafi"/>
      </w:pPr>
      <w:r>
        <w:t>ç)  “Metodologjia bazë”, aplikimi i një qëndrimi të caktuar për një veprimtari në kuadër të MZHP-së, i cili ka parasysh sektorin dhe rajonin, siç përshkruhet në paragrafin 48, të modaliteteve dhe procedurave të këtij mekanizmi. Bordi  ekzekutiv i MZHP-së, sipas të njëjtit paragraf, ka rënë dakord që</w:t>
      </w:r>
      <w:r w:rsidR="00F353A4">
        <w:t xml:space="preserve">, në rastin </w:t>
      </w:r>
      <w:r w:rsidR="00400F5F">
        <w:t>e një metodologjie:</w:t>
      </w:r>
    </w:p>
    <w:p w:rsidR="00F353A4" w:rsidRDefault="00DF2B61" w:rsidP="00F66129">
      <w:pPr>
        <w:pStyle w:val="Paragrafi"/>
      </w:pPr>
      <w:r>
        <w:t>i)</w:t>
      </w:r>
      <w:r w:rsidR="005960F5">
        <w:t xml:space="preserve"> të re (në hartimin e një metodologjie bazë të re), hapi i parë është identifikimi i përqasjes më të përshtatshme për veprimtarinë e projektit dhe, më pas, i </w:t>
      </w:r>
      <w:r w:rsidR="00F353A4">
        <w:t>një metodologjie të zbatueshme;</w:t>
      </w:r>
    </w:p>
    <w:p w:rsidR="005960F5" w:rsidRDefault="00F353A4" w:rsidP="00F66129">
      <w:pPr>
        <w:pStyle w:val="Paragrafi"/>
      </w:pPr>
      <w:r>
        <w:t>ii)</w:t>
      </w:r>
      <w:r w:rsidR="005960F5">
        <w:t> të miratuar, kur zgjedhin një metodologji bazë të miratuar, pjesëmarrësit e projektit, automatikisht, e kanë përcaktuar përqasjen për veprimtarinë e projektit të njëjtë me atë të metodologjisë.</w:t>
      </w:r>
    </w:p>
    <w:p w:rsidR="00DF2B61" w:rsidRDefault="005960F5" w:rsidP="00F66129">
      <w:pPr>
        <w:pStyle w:val="Paragrafi"/>
      </w:pPr>
      <w:r>
        <w:t>d) “Metodologjia e monitorimit”, metoda e përdorur nga pjesëmarrësit e projektit për mbledhjen dhe arkivimin e të gjitha të dhënave përkatëse, të nevojshme për zbatimin e planit të monitorimit.</w:t>
      </w:r>
    </w:p>
    <w:p w:rsidR="00DF2B61" w:rsidRDefault="005960F5" w:rsidP="00F66129">
      <w:pPr>
        <w:pStyle w:val="Paragrafi"/>
      </w:pPr>
      <w:r>
        <w:t>dh) “Autoriteti Kombëtar i Përcaktuar (AKP)”, autoriteti kombëtar për MZHP-në, që caktohet nga pala përkatëse e protokollit të Kiotos.</w:t>
      </w:r>
    </w:p>
    <w:p w:rsidR="00DF2B61" w:rsidRDefault="005960F5" w:rsidP="00F66129">
      <w:pPr>
        <w:pStyle w:val="Paragrafi"/>
      </w:pPr>
      <w:r>
        <w:t>e) “Letër miratimi (LM)”, një letër e nënshkruar nga Autoriteti Kombëtar i Përcaktuar, i vendit pritës, për një projekt MZHP, ku konfirmohet se projekti, ashtu siç është propozuar, do të sjellë reduktim të shkarkimeve të gazeve, me efekte serrë, të cilat janë shtesë e at</w:t>
      </w:r>
      <w:r w:rsidR="00180558">
        <w:t>yre, që ndodh</w:t>
      </w:r>
      <w:r>
        <w:t>in në mungesë të projektit, dhe se zbatimi i projektit e ndihmon vendin pritës për</w:t>
      </w:r>
      <w:r w:rsidR="00F353A4">
        <w:t xml:space="preserve"> të arritur objektivat kombëtarë</w:t>
      </w:r>
      <w:r>
        <w:t xml:space="preserve"> të zhvillimit të qëndrueshëm.</w:t>
      </w:r>
    </w:p>
    <w:p w:rsidR="00DF2B61" w:rsidRDefault="005960F5" w:rsidP="00F66129">
      <w:pPr>
        <w:pStyle w:val="Paragrafi"/>
      </w:pPr>
      <w:r>
        <w:t>ë)   “Letër pranimi (LP)”, letra ku konfirmohet, në parim, se vendi pritës, nuk ka vërejtje ndaj një projektideje të propozuar dhe se do ta mbështesë më tej zhvillimin e saj si një projekt i plotë MZHP.</w:t>
      </w:r>
    </w:p>
    <w:p w:rsidR="00DF2B61" w:rsidRDefault="005960F5" w:rsidP="00F66129">
      <w:pPr>
        <w:pStyle w:val="Paragrafi"/>
      </w:pPr>
      <w:r>
        <w:t>f)    “Projektideja (PI)”, përshkrim i një projektideje të re MZHP, ku jepet një vlerësim i parë e i përafërt i reduktimeve në shkarkimin e CO2. PI shërben për t’i kërkuar AKP-së një letër pranimi dhe për të justifikuar, në një fazë të mëvonshme vleftësimi të projektit MZHP, se ky i fundit është marrë seriozisht parasysh në një fazë të hershme.</w:t>
      </w:r>
    </w:p>
    <w:p w:rsidR="00DF2B61" w:rsidRDefault="005960F5" w:rsidP="00F66129">
      <w:pPr>
        <w:pStyle w:val="Paragrafi"/>
      </w:pPr>
      <w:r>
        <w:t>g)  “Dokumenti i plotë i projektit (DPP)”, dokumentacioni, që përgatitet dhe paraqitet nga pjesëmarrësit e projektit, përpara një entiteti të pavarur ligjor, të akredituar nga bordi ekzekutiv  i MZHP-ve, për të bërë të vlefshëm një projekt të propozuar.</w:t>
      </w:r>
    </w:p>
    <w:p w:rsidR="00DF2B61" w:rsidRDefault="006867B8" w:rsidP="00F66129">
      <w:pPr>
        <w:pStyle w:val="Paragrafi"/>
      </w:pPr>
      <w:r>
        <w:t>gj)  </w:t>
      </w:r>
      <w:r w:rsidR="005960F5">
        <w:t>“Pjesëmarrësit e projektit”, entitete ligjore (publike apo private), që propozojnë, zhvillojnë dhe zbatojnë projekte, në kuadër të MZHP-së.</w:t>
      </w:r>
    </w:p>
    <w:p w:rsidR="005960F5" w:rsidRDefault="005960F5" w:rsidP="00F66129">
      <w:pPr>
        <w:pStyle w:val="Paragrafi"/>
      </w:pPr>
      <w:r>
        <w:t>h) “Ministër dhe ministri”, përkatësisht, ministri përgjegjës për mjedisin dhe m</w:t>
      </w:r>
      <w:r w:rsidR="006867B8">
        <w:t>inistria, që mbulon fushën e mje</w:t>
      </w:r>
      <w:r>
        <w:t>disit.</w:t>
      </w:r>
    </w:p>
    <w:p w:rsidR="005960F5" w:rsidRDefault="005960F5" w:rsidP="00F66129">
      <w:pPr>
        <w:pStyle w:val="Paragrafi"/>
      </w:pPr>
      <w:r>
        <w:t>3. AKP-ja vepron si organizëm i specializuar, në përbërje të ministrisë, për të shqyrtuar dhe miratuar projektidetë dhe projektet e mekanizmit të zhvillimit të pastër, që paraqiten nga propozues të ndryshëm, në kuadër të protokollit të Kiotos, si të përshtatshëm për t’u zbatuar në territorin e Republikës së Shqipërisë.</w:t>
      </w:r>
    </w:p>
    <w:p w:rsidR="005960F5" w:rsidRDefault="005960F5" w:rsidP="00F66129">
      <w:pPr>
        <w:pStyle w:val="Paragrafi"/>
      </w:pPr>
      <w:r>
        <w:t xml:space="preserve">4. Autoriteti Kombëtar i Përcaktuar përbëhet nga dy </w:t>
      </w:r>
      <w:r w:rsidR="005749EE">
        <w:t>njësi: nga komiteti dhe nga sekre</w:t>
      </w:r>
      <w:r>
        <w:t>t</w:t>
      </w:r>
      <w:r w:rsidR="005749EE">
        <w:t>a</w:t>
      </w:r>
      <w:r>
        <w:t>riati teknik. Komiteti i AKP-së përbëhet nga shtatë anëtarë, ndërsa sekretariati teknik nga katër anëtarë. Anëtarët e komitetit dhe të sekretariatit teknik janë ekspertë të fushave të ndryshme të mjedisit, me statusin e nëpunësit civil. Emërimi i anëtarëve të komitetit dhe të sekretariatit teknik, si dhe rregulla më të hollësishme, për mënyrën e funksionimit të këtyre njësive, përcaktohen me urdhër të ministrit.</w:t>
      </w:r>
    </w:p>
    <w:p w:rsidR="005960F5" w:rsidRDefault="005960F5" w:rsidP="00F66129">
      <w:pPr>
        <w:pStyle w:val="Paragrafi"/>
      </w:pPr>
      <w:r>
        <w:t>Anëtarët e komitetit dhe të sekretariatit teknik nuk marrin shpërblim për pjesëmarrje në këto veprimtari.</w:t>
      </w:r>
    </w:p>
    <w:p w:rsidR="005960F5" w:rsidRDefault="005960F5" w:rsidP="00F66129">
      <w:pPr>
        <w:pStyle w:val="Paragrafi"/>
      </w:pPr>
      <w:r>
        <w:t>5. Shpenzimet për kr</w:t>
      </w:r>
      <w:r w:rsidR="00DC6B4A">
        <w:t>i</w:t>
      </w:r>
      <w:r>
        <w:t>jimin dhe funksionimin e Autoritetit Kombëtar të Përcaktuar mbulohen nga buxheti i ministrisë.</w:t>
      </w:r>
    </w:p>
    <w:p w:rsidR="005960F5" w:rsidRDefault="005960F5" w:rsidP="00F66129">
      <w:pPr>
        <w:pStyle w:val="Paragrafi"/>
      </w:pPr>
      <w:r>
        <w:t>6. Komiteti i AKP-së kryen këto funksione:</w:t>
      </w:r>
    </w:p>
    <w:p w:rsidR="00D702DC" w:rsidRDefault="005960F5" w:rsidP="00F66129">
      <w:pPr>
        <w:pStyle w:val="Paragrafi"/>
      </w:pPr>
      <w:r>
        <w:t>a) Bashkërendon, në nivel kombëtar dhe ndërkombëtar, veprimtaritë për zbatimin e angazhimeve, të vendit tonë, si palë në konvent</w:t>
      </w:r>
      <w:r w:rsidR="00D702DC">
        <w:t>ën dhe në protokollin e Kiotos;</w:t>
      </w:r>
    </w:p>
    <w:p w:rsidR="00DF2B61" w:rsidRDefault="005960F5" w:rsidP="00F66129">
      <w:pPr>
        <w:pStyle w:val="Paragrafi"/>
      </w:pPr>
      <w:r>
        <w:t>b) Siguron që projektet, në kuadër të MZHP-së, të zhvillohen në përputhje me legjislacionin shqiptar dhe sipas kuadrit të duhur të bashkëpunimit ndërkombëtar;</w:t>
      </w:r>
    </w:p>
    <w:p w:rsidR="00DF2B61" w:rsidRDefault="005960F5" w:rsidP="00F66129">
      <w:pPr>
        <w:pStyle w:val="Paragrafi"/>
      </w:pPr>
      <w:r>
        <w:t>c) Autorizon, kur e vlerëson të nevojshme, në varësi të përmbajtjes dhe natyrës së projekteve, pjesëmarrjen e ekspertëve të ministrive të linjës, në AKP;</w:t>
      </w:r>
    </w:p>
    <w:p w:rsidR="00DF2B61" w:rsidRDefault="005960F5" w:rsidP="00F66129">
      <w:pPr>
        <w:pStyle w:val="Paragrafi"/>
      </w:pPr>
      <w:r>
        <w:t>ç)   Nxjerr, kur është e përshtatshme, kërkesat për miratimin e propozimeve për projekte;</w:t>
      </w:r>
    </w:p>
    <w:p w:rsidR="00DF2B61" w:rsidRDefault="005960F5" w:rsidP="00F66129">
      <w:pPr>
        <w:pStyle w:val="Paragrafi"/>
      </w:pPr>
      <w:r>
        <w:t>d)   Vlerëson praktikën e hartuar nga sekretariati teknik i AKP-së.</w:t>
      </w:r>
    </w:p>
    <w:p w:rsidR="005960F5" w:rsidRDefault="005960F5" w:rsidP="00F66129">
      <w:pPr>
        <w:pStyle w:val="Paragrafi"/>
      </w:pPr>
      <w:r>
        <w:t>7. Sekretariati teknik i AKP-së është në shërbim të komitetit dhe kryen këto detyra:</w:t>
      </w:r>
    </w:p>
    <w:p w:rsidR="00DF2B61" w:rsidRDefault="005960F5" w:rsidP="00F66129">
      <w:pPr>
        <w:pStyle w:val="Paragrafi"/>
      </w:pPr>
      <w:r>
        <w:t>a) Përgjigjet për zhvillimin normal të marrëdhënieve, ndërmjet propozuesve të projekteve dhe AKP-së, duke respektuar kërkesat dhe afatet e përcaktuara në këtë vendim;</w:t>
      </w:r>
    </w:p>
    <w:p w:rsidR="00DF2B61" w:rsidRDefault="005960F5" w:rsidP="00F66129">
      <w:pPr>
        <w:pStyle w:val="Paragrafi"/>
      </w:pPr>
      <w:r>
        <w:t>b) Pranon kërkesat e propozuesve të projekteve dhe realizon shqyrtimin paraprak të tyre;</w:t>
      </w:r>
    </w:p>
    <w:p w:rsidR="00DF2B61" w:rsidRDefault="005960F5" w:rsidP="00F66129">
      <w:pPr>
        <w:pStyle w:val="Paragrafi"/>
      </w:pPr>
      <w:r>
        <w:t>c) Siguron bashkërendimin ndërsektorial të punës në procesin e shqyrtimit të kërkesës e të dokumentacionit shoqërues të projektit;</w:t>
      </w:r>
    </w:p>
    <w:p w:rsidR="00E50B8E" w:rsidRDefault="00E50B8E" w:rsidP="00F66129">
      <w:pPr>
        <w:pStyle w:val="Paragrafi"/>
      </w:pPr>
    </w:p>
    <w:p w:rsidR="00DF2B61" w:rsidRDefault="00DF2B61" w:rsidP="00F66129">
      <w:pPr>
        <w:pStyle w:val="Paragrafi"/>
      </w:pPr>
      <w:r>
        <w:t>ç) </w:t>
      </w:r>
      <w:r w:rsidR="005960F5">
        <w:t>Siguron realizimin e procedurave të vlerësimit të ndikimit në mjedis të projekteve, në përputhje me dispozitat e</w:t>
      </w:r>
      <w:r w:rsidR="004C1927">
        <w:t xml:space="preserve"> ligjit nr.8990, datë 23.1.2003</w:t>
      </w:r>
      <w:r w:rsidR="005960F5">
        <w:t xml:space="preserve"> “Për vlerësimin e ndikimit në mjedis”, dhe me aktet nënligjore, dalë në zbatim të tij;</w:t>
      </w:r>
    </w:p>
    <w:p w:rsidR="004C1927" w:rsidRDefault="00DF2B61" w:rsidP="00F66129">
      <w:pPr>
        <w:pStyle w:val="Paragrafi"/>
      </w:pPr>
      <w:r>
        <w:t>d) </w:t>
      </w:r>
      <w:r w:rsidR="005960F5">
        <w:t>Integron, në procedurën e vlerësimit të projektit, vërejtjet e ekspertëve të ministrive të linjës;</w:t>
      </w:r>
    </w:p>
    <w:p w:rsidR="00DF2B61" w:rsidRDefault="005960F5" w:rsidP="00F66129">
      <w:pPr>
        <w:pStyle w:val="Paragrafi"/>
      </w:pPr>
      <w:r>
        <w:t>dh)  Siguron realizimin e kërkesave të zhvillimit të qëndrueshëm për çdo projekt;</w:t>
      </w:r>
    </w:p>
    <w:p w:rsidR="00DF2B61" w:rsidRDefault="005960F5" w:rsidP="00F66129">
      <w:pPr>
        <w:pStyle w:val="Paragrafi"/>
      </w:pPr>
      <w:r>
        <w:t>e) I paraqet komitetit, për shqyrtim e miratim, projektin e shtjelluar,</w:t>
      </w:r>
      <w:r w:rsidR="00CC3DB5">
        <w:t xml:space="preserve"> sipas hapave të sipërpërmendur</w:t>
      </w:r>
      <w:r>
        <w:t>;</w:t>
      </w:r>
    </w:p>
    <w:p w:rsidR="005960F5" w:rsidRDefault="00DF2B61" w:rsidP="00F66129">
      <w:pPr>
        <w:pStyle w:val="Paragrafi"/>
      </w:pPr>
      <w:r>
        <w:t>ë)  </w:t>
      </w:r>
      <w:r w:rsidR="005960F5">
        <w:t>Harton letrat e miratimit të projektit.</w:t>
      </w:r>
    </w:p>
    <w:p w:rsidR="005960F5" w:rsidRDefault="005960F5" w:rsidP="00F66129">
      <w:pPr>
        <w:pStyle w:val="Paragrafi"/>
      </w:pPr>
      <w:r>
        <w:t>8. Paraqitja e projektideve dhe e dokumentit të plotë të projektit nga propozuesit, shqyrtimi dhe miratimi i tyre nga sekretariati dhe nga komiteti bëhen sipas procedurave dhe afateve të mëposhtme:</w:t>
      </w:r>
    </w:p>
    <w:p w:rsidR="005960F5" w:rsidRDefault="005960F5" w:rsidP="00F66129">
      <w:pPr>
        <w:pStyle w:val="Paragrafi"/>
      </w:pPr>
      <w:r>
        <w:t>a) Propozuesi i projektit paraqet në AKP kërkesën dhe projektidenë. Projektideja përmban të dhëna paraprake për projektin e propozuar dhe përfshin:</w:t>
      </w:r>
    </w:p>
    <w:p w:rsidR="00DF2B61" w:rsidRDefault="00DF2B61" w:rsidP="00F66129">
      <w:pPr>
        <w:pStyle w:val="Paragrafi"/>
      </w:pPr>
      <w:r>
        <w:t>i)</w:t>
      </w:r>
      <w:r w:rsidR="005960F5">
        <w:t> Një përshkrim të shkurtër të projektit (lloji, madhësia, vendndodhja);</w:t>
      </w:r>
    </w:p>
    <w:p w:rsidR="00DF2B61" w:rsidRDefault="005960F5" w:rsidP="00F66129">
      <w:pPr>
        <w:pStyle w:val="Paragrafi"/>
      </w:pPr>
      <w:r>
        <w:t>ii</w:t>
      </w:r>
      <w:r w:rsidR="00DF2B61">
        <w:t>)</w:t>
      </w:r>
      <w:r>
        <w:t> Vlerësimin e reduktimeve të mundshme të shkarkimeve të gazeve, me efekt serrë, të krahasuara me skenarin e zakonshëm të biznesit;</w:t>
      </w:r>
    </w:p>
    <w:p w:rsidR="00270C6E" w:rsidRDefault="005960F5" w:rsidP="00F66129">
      <w:pPr>
        <w:pStyle w:val="Paragrafi"/>
      </w:pPr>
      <w:r>
        <w:t>iii</w:t>
      </w:r>
      <w:r w:rsidR="00DF2B61">
        <w:t>)</w:t>
      </w:r>
      <w:r>
        <w:t> Metodat bazë dhe monitoruese, që do të përdoren gjatë zhvillimit të projektit;</w:t>
      </w:r>
    </w:p>
    <w:p w:rsidR="005960F5" w:rsidRDefault="005960F5" w:rsidP="00F66129">
      <w:pPr>
        <w:pStyle w:val="Paragrafi"/>
      </w:pPr>
      <w:r>
        <w:t>iv. Vlerësimin e kostove të investimit të projektit dhe kohëzgjatjen e tij.</w:t>
      </w:r>
    </w:p>
    <w:p w:rsidR="005960F5" w:rsidRDefault="005960F5" w:rsidP="00F66129">
      <w:pPr>
        <w:pStyle w:val="Paragrafi"/>
      </w:pPr>
      <w:r>
        <w:t> b)  Sekretariati teknik vlerëson dokumentacionin e paraqitur nga propozuesi brenda 25 ditëve nga data e dorëzimit të tij. Sekretari</w:t>
      </w:r>
      <w:r w:rsidR="00CA63A7">
        <w:t>ati teknik, brenda këtij afati:</w:t>
      </w:r>
    </w:p>
    <w:p w:rsidR="00DF2B61" w:rsidRDefault="005960F5" w:rsidP="00F66129">
      <w:pPr>
        <w:pStyle w:val="Paragrafi"/>
      </w:pPr>
      <w:r>
        <w:t>i) vlerëson nëse aplikimi është i plotë dhe nëse drejtoritë e sektorët përgjegjës të ministrisë kanë përfunduar shqyrtimin dhe vlerësimin e dokumentacion</w:t>
      </w:r>
      <w:r w:rsidR="00DF2B61">
        <w:t>it të paraqitur nga propozuesi;</w:t>
      </w:r>
    </w:p>
    <w:p w:rsidR="00DF2B61" w:rsidRDefault="005960F5" w:rsidP="00F66129">
      <w:pPr>
        <w:pStyle w:val="Paragrafi"/>
      </w:pPr>
      <w:r>
        <w:t xml:space="preserve">ii) kur e çmon të nevojshme, ua dërgon dokumentacionin, për </w:t>
      </w:r>
      <w:r w:rsidR="00DF2B61">
        <w:t>vlerësim, ministrive të linjës;</w:t>
      </w:r>
    </w:p>
    <w:p w:rsidR="00DF2B61" w:rsidRDefault="005960F5" w:rsidP="00F66129">
      <w:pPr>
        <w:pStyle w:val="Paragrafi"/>
      </w:pPr>
      <w:r>
        <w:t>iii) i kërkon propozuesit të dhënat shtesë dhe i integron ato në dokumentacionin fillestar, përpara fillimit të vlerësimit të plotë, nëse ekspertët e ministrisë apo të ministrive të linjës vlerësojnë se është i nevojshëm dokumentacion shtesë;</w:t>
      </w:r>
    </w:p>
    <w:p w:rsidR="00243EF9" w:rsidRDefault="005960F5" w:rsidP="00F66129">
      <w:pPr>
        <w:pStyle w:val="Paragrafi"/>
      </w:pPr>
      <w:r>
        <w:t>iv) i kërkon propozuesit të kryejë komunikimin me publi</w:t>
      </w:r>
      <w:r w:rsidR="00243EF9">
        <w:t>kun e interesuar për projektin;</w:t>
      </w:r>
    </w:p>
    <w:p w:rsidR="005960F5" w:rsidRDefault="005960F5" w:rsidP="00F66129">
      <w:pPr>
        <w:pStyle w:val="Paragrafi"/>
      </w:pPr>
      <w:r>
        <w:t>v) përgatit praktikën përfundimtare, brenda 5 ditëve</w:t>
      </w:r>
      <w:r w:rsidR="0001565B">
        <w:t>-punë</w:t>
      </w:r>
      <w:r>
        <w:t>, të cilën ia paraqet komitetit të AKP-së, pas marrjes së komenteve dhe të mendimeve të ekspertëve të ministrisë dhe të ministrive të linjës.</w:t>
      </w:r>
    </w:p>
    <w:p w:rsidR="005960F5" w:rsidRDefault="005960F5" w:rsidP="00F66129">
      <w:pPr>
        <w:pStyle w:val="Paragrafi"/>
      </w:pPr>
      <w:r>
        <w:t>c) Komiteti i AKP-së, në bazë të praktikës përfundimtare, merr një vendim paraprak, brenda 5 ditëve</w:t>
      </w:r>
      <w:r w:rsidR="0001565B">
        <w:t>-punë</w:t>
      </w:r>
      <w:r>
        <w:t xml:space="preserve"> nga data e pa</w:t>
      </w:r>
      <w:r w:rsidR="003C2355">
        <w:t>raqitjes së saj. Ai, gjithashtu</w:t>
      </w:r>
      <w:r>
        <w:t>:</w:t>
      </w:r>
    </w:p>
    <w:p w:rsidR="00E40D7A" w:rsidRDefault="005960F5" w:rsidP="00F66129">
      <w:pPr>
        <w:pStyle w:val="Paragrafi"/>
      </w:pPr>
      <w:r>
        <w:t>i) merr vendim për miratimin e projektidesë;</w:t>
      </w:r>
    </w:p>
    <w:p w:rsidR="00E40D7A" w:rsidRDefault="005960F5" w:rsidP="00F66129">
      <w:pPr>
        <w:pStyle w:val="Paragrafi"/>
      </w:pPr>
      <w:r>
        <w:t>ii) harton një letër  pranimi me shpjegimet përkatëse, për rezultatin përfundimtar të shqyrtimit, që nënshkruhet nga ministri;</w:t>
      </w:r>
    </w:p>
    <w:p w:rsidR="005960F5" w:rsidRDefault="005960F5" w:rsidP="00F66129">
      <w:pPr>
        <w:pStyle w:val="Paragrafi"/>
      </w:pPr>
      <w:r>
        <w:t>iii) vë në dijeni, me anë të letrës së pranimit, propozuesin e projektit për rezultatet e shqyrti</w:t>
      </w:r>
      <w:r w:rsidR="00C166A1">
        <w:t>mit fillestar, brenda afatit </w:t>
      </w:r>
      <w:r>
        <w:t>25-ditor të shqyrtimit të projektidesë.</w:t>
      </w:r>
    </w:p>
    <w:p w:rsidR="005960F5" w:rsidRDefault="005960F5" w:rsidP="00F66129">
      <w:pPr>
        <w:pStyle w:val="Paragrafi"/>
      </w:pPr>
      <w:r>
        <w:t>9. Pasi merr letrën e pranimit, propozuesi i paraqet, me shkrim, komitetit të AKP-së, dokumentin e plotë të projektit (DPP), në dy gjuhë, anglisht dhe shqip, si dhe në versionin elektronik, ku përfshihen:</w:t>
      </w:r>
    </w:p>
    <w:p w:rsidR="00E40D7A" w:rsidRDefault="005960F5" w:rsidP="00F66129">
      <w:pPr>
        <w:pStyle w:val="Paragrafi"/>
      </w:pPr>
      <w:r>
        <w:t>i) Kërkesa e propozuesit, drejtuar komitetit të AKP-së;</w:t>
      </w:r>
    </w:p>
    <w:p w:rsidR="00E40D7A" w:rsidRDefault="005960F5" w:rsidP="00F66129">
      <w:pPr>
        <w:pStyle w:val="Paragrafi"/>
      </w:pPr>
      <w:r>
        <w:t>ii) Një përshkrim i përgjithshëm i veprimtarisë së projektit;</w:t>
      </w:r>
    </w:p>
    <w:p w:rsidR="00E40D7A" w:rsidRDefault="005960F5" w:rsidP="00F66129">
      <w:pPr>
        <w:pStyle w:val="Paragrafi"/>
      </w:pPr>
      <w:r>
        <w:t>iii) Raporti i vlerësimit të ndikimit në mjedis të projektit;</w:t>
      </w:r>
    </w:p>
    <w:p w:rsidR="00E40D7A" w:rsidRDefault="005960F5" w:rsidP="00F66129">
      <w:pPr>
        <w:pStyle w:val="Paragrafi"/>
      </w:pPr>
      <w:r>
        <w:t>iv) Një deklaratë e nënshkruar, për statusin, financiar dhe ligjor, të shoqërisë, e cila bën ofertën;</w:t>
      </w:r>
    </w:p>
    <w:p w:rsidR="00E40D7A" w:rsidRDefault="005960F5" w:rsidP="00F66129">
      <w:pPr>
        <w:pStyle w:val="Paragrafi"/>
      </w:pPr>
      <w:r>
        <w:t>v) Dokumenti, që vërteton zbatimin e një metodologjie bazë dhe monitoruese;</w:t>
      </w:r>
    </w:p>
    <w:p w:rsidR="00E40D7A" w:rsidRDefault="005960F5" w:rsidP="00F66129">
      <w:pPr>
        <w:pStyle w:val="Paragrafi"/>
      </w:pPr>
      <w:r>
        <w:t>vi) Kohëzgjatja e projektit/periudha kredituese;</w:t>
      </w:r>
    </w:p>
    <w:p w:rsidR="00E40D7A" w:rsidRDefault="005960F5" w:rsidP="00F66129">
      <w:pPr>
        <w:pStyle w:val="Paragrafi"/>
      </w:pPr>
      <w:r>
        <w:t>vii) Çdo dokument apo e dhënë, e kërkuar nga sekretariati teknik në letrën e pranimit, si përgjigje ndaj projektidesë;</w:t>
      </w:r>
    </w:p>
    <w:p w:rsidR="005960F5" w:rsidRDefault="005960F5" w:rsidP="00F66129">
      <w:pPr>
        <w:pStyle w:val="Paragrafi"/>
      </w:pPr>
      <w:r>
        <w:t>viii) Letër miratimi nga institucionet përkatëse për zhvillimin e veprimtarisë.</w:t>
      </w:r>
    </w:p>
    <w:p w:rsidR="00E50B8E" w:rsidRDefault="00E50B8E" w:rsidP="00F66129">
      <w:pPr>
        <w:pStyle w:val="Paragrafi"/>
      </w:pPr>
    </w:p>
    <w:p w:rsidR="00E50B8E" w:rsidRDefault="00E50B8E" w:rsidP="00F66129">
      <w:pPr>
        <w:pStyle w:val="Paragrafi"/>
      </w:pPr>
    </w:p>
    <w:p w:rsidR="005960F5" w:rsidRDefault="005960F5" w:rsidP="00F66129">
      <w:pPr>
        <w:pStyle w:val="Paragrafi"/>
      </w:pPr>
      <w:r>
        <w:t>10. Procesi i shqyrtimit dhe miratimit të dokumentacionit të plotë të projektit zgjat 30 ditë nga data e paraqitjes së tij. Brenda këtij afati, sekretariati teknik kryen detyrat, si më poshtë vijon:</w:t>
      </w:r>
    </w:p>
    <w:p w:rsidR="005960F5" w:rsidRDefault="005960F5" w:rsidP="00F66129">
      <w:pPr>
        <w:pStyle w:val="Paragrafi"/>
      </w:pPr>
      <w:r>
        <w:t>a) Kontrollon dok</w:t>
      </w:r>
      <w:r w:rsidR="00C166A1">
        <w:t>umentet për të parë</w:t>
      </w:r>
      <w:r>
        <w:t>, nëse aplikimi është i plotë, dhe ua nis ato, për mendim, ekspertëve mjedisorë të ministrisë dhe të ministrive të linjës, kur e çmon të nevojshme, të cilët, brenda 10 ditëve nga data e marrjes së dokumentacionit, vlerësojnë nëse ato:</w:t>
      </w:r>
    </w:p>
    <w:p w:rsidR="00E40D7A" w:rsidRDefault="005960F5" w:rsidP="00F66129">
      <w:pPr>
        <w:pStyle w:val="Paragrafi"/>
      </w:pPr>
      <w:r>
        <w:t>i) janë në përputhje me kërkesat e pari</w:t>
      </w:r>
      <w:r w:rsidR="0007063C">
        <w:t>mit të zhvillimit të qëndrueshë</w:t>
      </w:r>
      <w:r>
        <w:t>m, që zbaton vendi ynë;</w:t>
      </w:r>
    </w:p>
    <w:p w:rsidR="00E40D7A" w:rsidRDefault="005960F5" w:rsidP="00F66129">
      <w:pPr>
        <w:pStyle w:val="Paragrafi"/>
      </w:pPr>
      <w:r>
        <w:t>ii) plotësojnë kërkesat e procedurat e vlerësimit të ndikimit në mjedis, në përputhje me ligjin nr.89</w:t>
      </w:r>
      <w:r w:rsidR="00072663">
        <w:t>90, datë 23.1.2003</w:t>
      </w:r>
      <w:r>
        <w:t xml:space="preserve"> “Për vlerësimin e ndikimit në mjedis”;</w:t>
      </w:r>
    </w:p>
    <w:p w:rsidR="00E40D7A" w:rsidRDefault="005960F5" w:rsidP="00F66129">
      <w:pPr>
        <w:pStyle w:val="Paragrafi"/>
      </w:pPr>
      <w:r>
        <w:t>iii) vërtetojnë pjesëmarrjen e secilit institucion në zbatimin e projektit;</w:t>
      </w:r>
    </w:p>
    <w:p w:rsidR="005960F5" w:rsidRDefault="00072663" w:rsidP="00F66129">
      <w:pPr>
        <w:pStyle w:val="Paragrafi"/>
      </w:pPr>
      <w:r>
        <w:t>iv) vërtetojnë qëndrueshmërinë</w:t>
      </w:r>
      <w:r w:rsidR="005960F5">
        <w:t xml:space="preserve"> ligjore dhe financiare, të pjesëmarrësve të projektit.</w:t>
      </w:r>
    </w:p>
    <w:p w:rsidR="005960F5" w:rsidRDefault="005960F5" w:rsidP="00F66129">
      <w:pPr>
        <w:pStyle w:val="Paragrafi"/>
      </w:pPr>
      <w:r>
        <w:t>b) Pasi sekretariati teknik i AKP-së mbledh komentet e ekspertëve të ministrisë dhe të ministrive të linjës, harton praktikën përfundimtare, brenda 4 ditëve, të cilën ia paraqet komitetit të AKP-së, për marrjen e vendimit përfundimtar për projektin.</w:t>
      </w:r>
    </w:p>
    <w:p w:rsidR="005960F5" w:rsidRDefault="005960F5" w:rsidP="00F66129">
      <w:pPr>
        <w:pStyle w:val="Paragrafi"/>
      </w:pPr>
      <w:r>
        <w:t>11. Komiteti i AKP-së, brenda 5 ditëve</w:t>
      </w:r>
      <w:r w:rsidR="00072663">
        <w:t>-</w:t>
      </w:r>
      <w:r>
        <w:t>p</w:t>
      </w:r>
      <w:r w:rsidR="00072663">
        <w:t>un</w:t>
      </w:r>
      <w:r w:rsidR="00C13BB0">
        <w:rPr>
          <w:rFonts w:ascii="Times New Roman" w:hAnsi="Times New Roman"/>
          <w:lang w:eastAsia="ja-JP"/>
        </w:rPr>
        <w:t>ë</w:t>
      </w:r>
      <w:r>
        <w:t>, realizon shqyrtimin fillestar dhe merr, brenda 10 ditëve, vendimin përfundimtar. Vendimi dhe letra miratuese ose refuzuese nënshkruhen nga ministri, brenda 5 ditëve, pas datës së marrjes së vendimit përfundimtar të komitetit. Në letrën e refuzimit shpjegohen arsyet e mosmiratimit të projektit, si dhe jepen sugjerime për përmirësimin e tij, për një riparaqitje të mundshme.</w:t>
      </w:r>
    </w:p>
    <w:p w:rsidR="005960F5" w:rsidRDefault="005960F5" w:rsidP="00F66129">
      <w:pPr>
        <w:pStyle w:val="Paragrafi"/>
      </w:pPr>
      <w:r>
        <w:t>12. Për shqyrtimin dhe miratimin e projekteve MZHP, propozuesi i proj</w:t>
      </w:r>
      <w:r w:rsidR="00D27893">
        <w:t>ektit, në mbështetje të pikës 2 të nenit 30</w:t>
      </w:r>
      <w:r>
        <w:t xml:space="preserve"> të</w:t>
      </w:r>
      <w:r w:rsidR="00620078">
        <w:t xml:space="preserve"> ligjit nr.8990, datë 23.1.2003</w:t>
      </w:r>
      <w:r>
        <w:t xml:space="preserve"> “Për vlerësimin e ndikimit në mjedis”, paguan një tarifë shërbimi, prej 50 000 (pesëdhjetë mijë) lekësh, në çastin e  paraqitjes së kërkesës për miratim, e cila është e pakthyeshme edhe në rastet kur projekti nuk miratohet.</w:t>
      </w:r>
    </w:p>
    <w:p w:rsidR="005960F5" w:rsidRDefault="005960F5" w:rsidP="00F66129">
      <w:pPr>
        <w:pStyle w:val="Paragrafi"/>
      </w:pPr>
      <w:r>
        <w:t>13. Ngarkohet Ministria e Mjedisit, Pyjeve dhe Administrimit të Ujërave për zbatimin e këtij vendimi.</w:t>
      </w:r>
    </w:p>
    <w:p w:rsidR="005960F5" w:rsidRDefault="005960F5" w:rsidP="00F66129">
      <w:pPr>
        <w:pStyle w:val="Paragrafi"/>
      </w:pPr>
      <w:r>
        <w:t>Ky ven</w:t>
      </w:r>
      <w:r w:rsidR="00E40D7A">
        <w:t xml:space="preserve">dim hyn në fuqi pas botimit në </w:t>
      </w:r>
      <w:r w:rsidR="00620078">
        <w:t>Fletoren Z</w:t>
      </w:r>
      <w:r>
        <w:t>yrtare.</w:t>
      </w:r>
    </w:p>
    <w:p w:rsidR="00E40D7A" w:rsidRDefault="00E40D7A" w:rsidP="00F66129">
      <w:pPr>
        <w:pStyle w:val="Paragrafi"/>
        <w:rPr>
          <w:lang w:eastAsia="en-GB"/>
        </w:rPr>
      </w:pPr>
    </w:p>
    <w:p w:rsidR="00E40D7A" w:rsidRDefault="00E40D7A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E40D7A" w:rsidRPr="00577F4B" w:rsidRDefault="00E40D7A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E40D7A" w:rsidRDefault="00E40D7A" w:rsidP="00FA3DAA">
      <w:pPr>
        <w:pStyle w:val="Paragrafi"/>
        <w:ind w:firstLine="0"/>
        <w:rPr>
          <w:lang w:eastAsia="en-GB"/>
        </w:rPr>
      </w:pPr>
    </w:p>
    <w:p w:rsidR="00E40D7A" w:rsidRDefault="00A148CC" w:rsidP="00F66129">
      <w:pPr>
        <w:pStyle w:val="Akti"/>
        <w:keepNext w:val="0"/>
        <w:rPr>
          <w:lang w:eastAsia="en-GB"/>
        </w:rPr>
      </w:pPr>
      <w:r w:rsidRPr="00577F4B">
        <w:rPr>
          <w:lang w:eastAsia="en-GB"/>
        </w:rPr>
        <w:t xml:space="preserve">VENDIM </w:t>
      </w:r>
      <w:r>
        <w:rPr>
          <w:lang w:eastAsia="en-GB"/>
        </w:rPr>
        <w:t xml:space="preserve"> </w:t>
      </w:r>
    </w:p>
    <w:p w:rsidR="00E40D7A" w:rsidRDefault="00EC74A3" w:rsidP="00F66129">
      <w:pPr>
        <w:pStyle w:val="NumriData"/>
        <w:keepNext w:val="0"/>
        <w:rPr>
          <w:lang w:eastAsia="en-GB"/>
        </w:rPr>
      </w:pPr>
      <w:r>
        <w:rPr>
          <w:lang w:eastAsia="en-GB"/>
        </w:rPr>
        <w:t>Nr.1554</w:t>
      </w:r>
      <w:r w:rsidR="00A148CC" w:rsidRPr="00577F4B">
        <w:rPr>
          <w:lang w:eastAsia="en-GB"/>
        </w:rPr>
        <w:t>,</w:t>
      </w:r>
      <w:r>
        <w:rPr>
          <w:lang w:eastAsia="en-GB"/>
        </w:rPr>
        <w:t xml:space="preserve"> </w:t>
      </w:r>
      <w:r w:rsidR="00A148CC" w:rsidRPr="00577F4B">
        <w:rPr>
          <w:lang w:eastAsia="en-GB"/>
        </w:rPr>
        <w:t xml:space="preserve">datë 12.11.2008 </w:t>
      </w:r>
    </w:p>
    <w:p w:rsidR="00E40D7A" w:rsidRDefault="00E40D7A" w:rsidP="00F66129">
      <w:pPr>
        <w:pStyle w:val="Paragrafi"/>
        <w:rPr>
          <w:lang w:eastAsia="en-GB"/>
        </w:rPr>
      </w:pPr>
    </w:p>
    <w:p w:rsidR="00E40D7A" w:rsidRDefault="00E40D7A" w:rsidP="00F66129">
      <w:pPr>
        <w:pStyle w:val="Titulli"/>
        <w:keepNext w:val="0"/>
        <w:rPr>
          <w:lang w:eastAsia="en-GB"/>
        </w:rPr>
      </w:pPr>
      <w:r>
        <w:rPr>
          <w:lang w:eastAsia="en-GB"/>
        </w:rPr>
        <w:t xml:space="preserve">Për  </w:t>
      </w:r>
      <w:r w:rsidR="00A148CC" w:rsidRPr="00577F4B">
        <w:rPr>
          <w:lang w:eastAsia="en-GB"/>
        </w:rPr>
        <w:t>SHPRON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SIMIN</w:t>
      </w:r>
      <w:r w:rsidR="00D27893">
        <w:rPr>
          <w:lang w:eastAsia="en-GB"/>
        </w:rPr>
        <w:t>,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INTERES PUBLIK,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PRONARIT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PASURIS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PALUAJTSHME, PRON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PRIVATE, Q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PREKET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NGA ND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RTIMI I PIK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KALIMIT KUFITAR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VERMOSH/SHKOD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R </w:t>
      </w:r>
      <w:r w:rsidR="00D81F5D">
        <w:rPr>
          <w:lang w:eastAsia="en-GB"/>
        </w:rPr>
        <w:t xml:space="preserve"> </w:t>
      </w:r>
    </w:p>
    <w:p w:rsidR="00E40D7A" w:rsidRDefault="00E40D7A" w:rsidP="00F66129">
      <w:pPr>
        <w:pStyle w:val="Paragrafi"/>
        <w:rPr>
          <w:lang w:eastAsia="en-GB"/>
        </w:rPr>
      </w:pPr>
    </w:p>
    <w:p w:rsidR="00E40D7A" w:rsidRDefault="00E40D7A" w:rsidP="00F66129">
      <w:pPr>
        <w:pStyle w:val="BazLigjPropozues"/>
        <w:keepNext w:val="0"/>
        <w:rPr>
          <w:lang w:eastAsia="en-GB"/>
        </w:rPr>
      </w:pPr>
      <w:r>
        <w:rPr>
          <w:lang w:eastAsia="en-GB"/>
        </w:rPr>
        <w:t xml:space="preserve">Në </w:t>
      </w:r>
      <w:r w:rsidR="00A148CC" w:rsidRPr="00577F4B">
        <w:rPr>
          <w:lang w:eastAsia="en-GB"/>
        </w:rPr>
        <w:t>mbështetje të nenit 100 të Kushtetutë</w:t>
      </w:r>
      <w:r w:rsidR="008E28D1">
        <w:rPr>
          <w:lang w:eastAsia="en-GB"/>
        </w:rPr>
        <w:t>s, të neneve 5, pika 1, 20 e 21</w:t>
      </w:r>
      <w:r w:rsidR="00A148CC" w:rsidRPr="00577F4B">
        <w:rPr>
          <w:lang w:eastAsia="en-GB"/>
        </w:rPr>
        <w:t xml:space="preserve"> të ligjit nr.8561, dat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22.12.1999 “P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 shpron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simet dhe marrjen në përdorim të 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rkohsh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m të pasurisë, pron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private,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interes publik”, dhe të ligjit nr.9836, dat</w:t>
      </w:r>
      <w:r w:rsidR="00156133">
        <w:rPr>
          <w:lang w:eastAsia="en-GB"/>
        </w:rPr>
        <w:t>ë</w:t>
      </w:r>
      <w:r>
        <w:rPr>
          <w:lang w:eastAsia="en-GB"/>
        </w:rPr>
        <w:t xml:space="preserve"> 26.11.2007</w:t>
      </w:r>
      <w:r w:rsidR="00A148CC" w:rsidRPr="00577F4B">
        <w:rPr>
          <w:lang w:eastAsia="en-GB"/>
        </w:rPr>
        <w:t xml:space="preserve"> “P</w:t>
      </w:r>
      <w:r w:rsidR="00156133">
        <w:rPr>
          <w:lang w:eastAsia="en-GB"/>
        </w:rPr>
        <w:t>ë</w:t>
      </w:r>
      <w:r w:rsidR="00EC74A3">
        <w:rPr>
          <w:lang w:eastAsia="en-GB"/>
        </w:rPr>
        <w:t>r Buxhetin e S</w:t>
      </w:r>
      <w:r w:rsidR="00A72BA2">
        <w:rPr>
          <w:lang w:eastAsia="en-GB"/>
        </w:rPr>
        <w:t>htetit</w:t>
      </w:r>
      <w:r w:rsidR="00A148CC" w:rsidRPr="00577F4B">
        <w:rPr>
          <w:lang w:eastAsia="en-GB"/>
        </w:rPr>
        <w:t xml:space="preserve"> të vitit 2008”, të ndryshuar, me propozimin e</w:t>
      </w:r>
      <w:r w:rsidR="00E220C1">
        <w:rPr>
          <w:lang w:eastAsia="en-GB"/>
        </w:rPr>
        <w:t xml:space="preserve"> Ministrit </w:t>
      </w:r>
      <w:r w:rsidR="00A148CC" w:rsidRPr="00577F4B">
        <w:rPr>
          <w:lang w:eastAsia="en-GB"/>
        </w:rPr>
        <w:t xml:space="preserve">të Financave, Këshilli i Ministrave </w:t>
      </w:r>
      <w:r w:rsidR="00A148CC">
        <w:rPr>
          <w:lang w:eastAsia="en-GB"/>
        </w:rPr>
        <w:t xml:space="preserve"> </w:t>
      </w:r>
    </w:p>
    <w:p w:rsidR="00E40D7A" w:rsidRDefault="00E40D7A" w:rsidP="00F66129">
      <w:pPr>
        <w:pStyle w:val="Paragrafi"/>
        <w:rPr>
          <w:lang w:eastAsia="en-GB"/>
        </w:rPr>
      </w:pPr>
    </w:p>
    <w:p w:rsidR="00E40D7A" w:rsidRDefault="00A148CC" w:rsidP="00F66129">
      <w:pPr>
        <w:pStyle w:val="VENDOSI"/>
        <w:keepNext w:val="0"/>
        <w:rPr>
          <w:lang w:eastAsia="en-GB"/>
        </w:rPr>
      </w:pPr>
      <w:r w:rsidRPr="00577F4B">
        <w:rPr>
          <w:lang w:eastAsia="en-GB"/>
        </w:rPr>
        <w:t xml:space="preserve">VENDOSI: </w:t>
      </w:r>
      <w:r>
        <w:rPr>
          <w:lang w:eastAsia="en-GB"/>
        </w:rPr>
        <w:t xml:space="preserve"> </w:t>
      </w:r>
    </w:p>
    <w:p w:rsidR="00E40D7A" w:rsidRDefault="00E40D7A" w:rsidP="00F66129">
      <w:pPr>
        <w:pStyle w:val="Paragrafi"/>
        <w:rPr>
          <w:lang w:eastAsia="en-GB"/>
        </w:rPr>
      </w:pPr>
    </w:p>
    <w:p w:rsidR="00E40D7A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1. Shpron</w:t>
      </w:r>
      <w:r w:rsidR="00156133">
        <w:rPr>
          <w:lang w:eastAsia="en-GB"/>
        </w:rPr>
        <w:t>ë</w:t>
      </w:r>
      <w:r w:rsidRPr="00577F4B">
        <w:rPr>
          <w:lang w:eastAsia="en-GB"/>
        </w:rPr>
        <w:t>simin,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interes publik, të pasurisë së paluajtshme, pron</w:t>
      </w:r>
      <w:r w:rsidR="00156133">
        <w:rPr>
          <w:lang w:eastAsia="en-GB"/>
        </w:rPr>
        <w:t>ë</w:t>
      </w:r>
      <w:r w:rsidR="00A151AD">
        <w:rPr>
          <w:lang w:eastAsia="en-GB"/>
        </w:rPr>
        <w:t xml:space="preserve"> private, sipë</w:t>
      </w:r>
      <w:r w:rsidRPr="00577F4B">
        <w:rPr>
          <w:lang w:eastAsia="en-GB"/>
        </w:rPr>
        <w:t>rfaqe truall, në pronësi të z.Gjokë Mark Bunjaj, që preket nga ndërtimi i pik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së kalimit kufitar Vermosh</w:t>
      </w:r>
      <w:r w:rsidR="00E40D7A">
        <w:rPr>
          <w:lang w:eastAsia="en-GB"/>
        </w:rPr>
        <w:t>/</w:t>
      </w:r>
      <w:r w:rsidRPr="00577F4B">
        <w:rPr>
          <w:lang w:eastAsia="en-GB"/>
        </w:rPr>
        <w:t xml:space="preserve">Shkodër, sipas planrilevimit dhe planimetrisë së sheshit të ndërtimit, që </w:t>
      </w:r>
      <w:r w:rsidR="00E40D7A">
        <w:rPr>
          <w:lang w:eastAsia="en-GB"/>
        </w:rPr>
        <w:t>i</w:t>
      </w:r>
      <w:r w:rsidRPr="00577F4B">
        <w:rPr>
          <w:lang w:eastAsia="en-GB"/>
        </w:rPr>
        <w:t xml:space="preserve"> bashkëlidhen këtij vendimi. </w:t>
      </w:r>
    </w:p>
    <w:p w:rsidR="00E40D7A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2. Shpron</w:t>
      </w:r>
      <w:r w:rsidR="00156133">
        <w:rPr>
          <w:lang w:eastAsia="en-GB"/>
        </w:rPr>
        <w:t>ë</w:t>
      </w:r>
      <w:r w:rsidRPr="00577F4B">
        <w:rPr>
          <w:lang w:eastAsia="en-GB"/>
        </w:rPr>
        <w:t>simi të bëhet në favor të Drejtorisë së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rgjithshme të Doganave. </w:t>
      </w:r>
      <w:r>
        <w:rPr>
          <w:lang w:eastAsia="en-GB"/>
        </w:rPr>
        <w:t xml:space="preserve"> </w:t>
      </w:r>
    </w:p>
    <w:p w:rsidR="00A148C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3. Pronari i pasuris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së paluajtshme, që shpron</w:t>
      </w:r>
      <w:r w:rsidR="00156133">
        <w:rPr>
          <w:lang w:eastAsia="en-GB"/>
        </w:rPr>
        <w:t>ë</w:t>
      </w:r>
      <w:r w:rsidR="00597198">
        <w:rPr>
          <w:lang w:eastAsia="en-GB"/>
        </w:rPr>
        <w:t>sohet, z.</w:t>
      </w:r>
      <w:r w:rsidR="0077584C">
        <w:rPr>
          <w:lang w:eastAsia="en-GB"/>
        </w:rPr>
        <w:t xml:space="preserve">Gjokë Mark </w:t>
      </w:r>
      <w:r w:rsidRPr="00577F4B">
        <w:rPr>
          <w:lang w:eastAsia="en-GB"/>
        </w:rPr>
        <w:t>Bunjaj, të kompensohet, në vlerë të plot</w:t>
      </w:r>
      <w:r w:rsidR="00156133">
        <w:rPr>
          <w:lang w:eastAsia="en-GB"/>
        </w:rPr>
        <w:t>ë</w:t>
      </w:r>
      <w:r w:rsidRPr="00577F4B">
        <w:rPr>
          <w:lang w:eastAsia="en-GB"/>
        </w:rPr>
        <w:t>,</w:t>
      </w:r>
      <w:r w:rsidR="00D81F5D">
        <w:rPr>
          <w:lang w:eastAsia="en-GB"/>
        </w:rPr>
        <w:t xml:space="preserve"> për </w:t>
      </w:r>
      <w:r w:rsidR="00A72BA2">
        <w:rPr>
          <w:lang w:eastAsia="en-GB"/>
        </w:rPr>
        <w:t>sipë</w:t>
      </w:r>
      <w:r w:rsidR="00CA2FDC">
        <w:rPr>
          <w:lang w:eastAsia="en-GB"/>
        </w:rPr>
        <w:t>rfaqen 1153 (një mijë</w:t>
      </w:r>
      <w:r w:rsidRPr="00577F4B">
        <w:rPr>
          <w:lang w:eastAsia="en-GB"/>
        </w:rPr>
        <w:t xml:space="preserve"> </w:t>
      </w:r>
      <w:r>
        <w:rPr>
          <w:lang w:eastAsia="en-GB"/>
        </w:rPr>
        <w:t xml:space="preserve"> </w:t>
      </w:r>
      <w:r w:rsidRPr="00577F4B">
        <w:rPr>
          <w:lang w:eastAsia="en-GB"/>
        </w:rPr>
        <w:t>e nj</w:t>
      </w:r>
      <w:r w:rsidR="00156133">
        <w:rPr>
          <w:lang w:eastAsia="en-GB"/>
        </w:rPr>
        <w:t>ë</w:t>
      </w:r>
      <w:r w:rsidR="00F37BB3">
        <w:rPr>
          <w:lang w:eastAsia="en-GB"/>
        </w:rPr>
        <w:t>qind e pesë</w:t>
      </w:r>
      <w:r w:rsidRPr="00577F4B">
        <w:rPr>
          <w:lang w:eastAsia="en-GB"/>
        </w:rPr>
        <w:t>dhjet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e tre) m</w:t>
      </w:r>
      <w:r w:rsidRPr="00E40D7A">
        <w:rPr>
          <w:vertAlign w:val="superscript"/>
          <w:lang w:eastAsia="en-GB"/>
        </w:rPr>
        <w:t>2</w:t>
      </w:r>
      <w:r w:rsidRPr="00577F4B">
        <w:rPr>
          <w:lang w:eastAsia="en-GB"/>
        </w:rPr>
        <w:t>, tokë,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 xml:space="preserve">vlerësuar me </w:t>
      </w:r>
      <w:r>
        <w:rPr>
          <w:lang w:eastAsia="en-GB"/>
        </w:rPr>
        <w:t xml:space="preserve"> </w:t>
      </w:r>
      <w:r w:rsidRPr="00577F4B">
        <w:rPr>
          <w:lang w:eastAsia="en-GB"/>
        </w:rPr>
        <w:t>çmimin e truallit 623 lekë/m</w:t>
      </w:r>
      <w:r w:rsidRPr="00E40D7A">
        <w:rPr>
          <w:vertAlign w:val="superscript"/>
          <w:lang w:eastAsia="en-GB"/>
        </w:rPr>
        <w:t>2</w:t>
      </w:r>
      <w:r w:rsidRPr="00577F4B">
        <w:rPr>
          <w:lang w:eastAsia="en-GB"/>
        </w:rPr>
        <w:t>,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zonën e Shkodrës, në masën 718 319 </w:t>
      </w:r>
      <w:r>
        <w:rPr>
          <w:lang w:eastAsia="en-GB"/>
        </w:rPr>
        <w:t xml:space="preserve"> </w:t>
      </w:r>
      <w:r w:rsidRPr="00577F4B">
        <w:rPr>
          <w:lang w:eastAsia="en-GB"/>
        </w:rPr>
        <w:t>(shtat</w:t>
      </w:r>
      <w:r w:rsidR="00156133">
        <w:rPr>
          <w:lang w:eastAsia="en-GB"/>
        </w:rPr>
        <w:t>ë</w:t>
      </w:r>
      <w:r w:rsidR="0001504E">
        <w:rPr>
          <w:lang w:eastAsia="en-GB"/>
        </w:rPr>
        <w:t>qind e tetëmbëdhjetë mijë</w:t>
      </w:r>
      <w:r w:rsidRPr="00577F4B">
        <w:rPr>
          <w:lang w:eastAsia="en-GB"/>
        </w:rPr>
        <w:t xml:space="preserve"> e treqind e nëntëmbëdhjetë) lekë. </w:t>
      </w:r>
    </w:p>
    <w:p w:rsidR="00B65886" w:rsidRPr="00577F4B" w:rsidRDefault="00B65886" w:rsidP="00F66129">
      <w:pPr>
        <w:pStyle w:val="Paragrafi"/>
        <w:rPr>
          <w:lang w:eastAsia="en-GB"/>
        </w:rPr>
      </w:pPr>
    </w:p>
    <w:p w:rsidR="00E40D7A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4. Shpenzimet procedurale, në vlerën 518 000 (pes</w:t>
      </w:r>
      <w:r w:rsidR="00156133">
        <w:rPr>
          <w:lang w:eastAsia="en-GB"/>
        </w:rPr>
        <w:t>ë</w:t>
      </w:r>
      <w:r w:rsidRPr="00577F4B">
        <w:rPr>
          <w:lang w:eastAsia="en-GB"/>
        </w:rPr>
        <w:t>qind e tetëmbëdhjetë mijë) lekë, të p</w:t>
      </w:r>
      <w:r w:rsidR="00156133">
        <w:rPr>
          <w:lang w:eastAsia="en-GB"/>
        </w:rPr>
        <w:t>ë</w:t>
      </w:r>
      <w:r w:rsidRPr="00577F4B">
        <w:rPr>
          <w:lang w:eastAsia="en-GB"/>
        </w:rPr>
        <w:t>rballohen nga Drejtoria e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rgjithshme e Doganave. </w:t>
      </w:r>
    </w:p>
    <w:p w:rsidR="00E40D7A" w:rsidRDefault="00E40D7A" w:rsidP="00F66129">
      <w:pPr>
        <w:pStyle w:val="Paragrafi"/>
        <w:rPr>
          <w:lang w:eastAsia="en-GB"/>
        </w:rPr>
      </w:pPr>
      <w:r>
        <w:rPr>
          <w:lang w:eastAsia="en-GB"/>
        </w:rPr>
        <w:t>5. Vl</w:t>
      </w:r>
      <w:r w:rsidR="00A148CC" w:rsidRPr="00577F4B">
        <w:rPr>
          <w:lang w:eastAsia="en-GB"/>
        </w:rPr>
        <w:t>era e p</w:t>
      </w:r>
      <w:r w:rsidR="00156133">
        <w:rPr>
          <w:lang w:eastAsia="en-GB"/>
        </w:rPr>
        <w:t>ë</w:t>
      </w:r>
      <w:r>
        <w:rPr>
          <w:lang w:eastAsia="en-GB"/>
        </w:rPr>
        <w:t>rgj</w:t>
      </w:r>
      <w:r w:rsidR="00AA582E">
        <w:rPr>
          <w:lang w:eastAsia="en-GB"/>
        </w:rPr>
        <w:t>ithshme e shpronësimit, 718 3</w:t>
      </w:r>
      <w:r w:rsidR="00A148CC" w:rsidRPr="00577F4B">
        <w:rPr>
          <w:lang w:eastAsia="en-GB"/>
        </w:rPr>
        <w:t>19 (shtat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qind e tetëmbëdhjetë mijë e treqind e nëntëmbëdhjetë) lekë,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rballohet nga “L</w:t>
      </w:r>
      <w:r>
        <w:rPr>
          <w:lang w:eastAsia="en-GB"/>
        </w:rPr>
        <w:t>l</w:t>
      </w:r>
      <w:r w:rsidR="00A148CC" w:rsidRPr="00577F4B">
        <w:rPr>
          <w:lang w:eastAsia="en-GB"/>
        </w:rPr>
        <w:t>ogaria speciale”, e krijuar si transfertë kapitale,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t’u 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rdorur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 xml:space="preserve">shpronësimet. </w:t>
      </w:r>
      <w:r w:rsidR="00A148CC">
        <w:rPr>
          <w:lang w:eastAsia="en-GB"/>
        </w:rPr>
        <w:t xml:space="preserve"> </w:t>
      </w:r>
    </w:p>
    <w:p w:rsidR="00E40D7A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6.</w:t>
      </w:r>
      <w:r w:rsidR="00FA6D7B">
        <w:rPr>
          <w:lang w:eastAsia="en-GB"/>
        </w:rPr>
        <w:t xml:space="preserve"> Shpronë</w:t>
      </w:r>
      <w:r w:rsidRPr="00577F4B">
        <w:rPr>
          <w:lang w:eastAsia="en-GB"/>
        </w:rPr>
        <w:t>simi të fi</w:t>
      </w:r>
      <w:r w:rsidR="00E40D7A">
        <w:rPr>
          <w:lang w:eastAsia="en-GB"/>
        </w:rPr>
        <w:t>l</w:t>
      </w:r>
      <w:r w:rsidR="003F5C22">
        <w:rPr>
          <w:lang w:eastAsia="en-GB"/>
        </w:rPr>
        <w:t>lojë më</w:t>
      </w:r>
      <w:r w:rsidRPr="00577F4B">
        <w:rPr>
          <w:lang w:eastAsia="en-GB"/>
        </w:rPr>
        <w:t xml:space="preserve"> 30.11.2008 dhe të p</w:t>
      </w:r>
      <w:r w:rsidR="00156133">
        <w:rPr>
          <w:lang w:eastAsia="en-GB"/>
        </w:rPr>
        <w:t>ë</w:t>
      </w:r>
      <w:r w:rsidR="00AA1997">
        <w:rPr>
          <w:lang w:eastAsia="en-GB"/>
        </w:rPr>
        <w:t>rfundojë më</w:t>
      </w:r>
      <w:r w:rsidRPr="00577F4B">
        <w:rPr>
          <w:lang w:eastAsia="en-GB"/>
        </w:rPr>
        <w:t xml:space="preserve">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30.12.2008. </w:t>
      </w:r>
      <w:r>
        <w:rPr>
          <w:lang w:eastAsia="en-GB"/>
        </w:rPr>
        <w:t xml:space="preserve"> </w:t>
      </w:r>
    </w:p>
    <w:p w:rsidR="00BE153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7. Afati i punimeve të ndërtimit të fi</w:t>
      </w:r>
      <w:r w:rsidR="00E40D7A">
        <w:rPr>
          <w:lang w:eastAsia="en-GB"/>
        </w:rPr>
        <w:t>l</w:t>
      </w:r>
      <w:r w:rsidRPr="00577F4B">
        <w:rPr>
          <w:lang w:eastAsia="en-GB"/>
        </w:rPr>
        <w:t>lojë brenda 1 muaji nga hyrja në fuqi e këtij vendimi dhe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>rfundoj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brenda 12 muajve. </w:t>
      </w:r>
      <w:r>
        <w:rPr>
          <w:lang w:eastAsia="en-GB"/>
        </w:rPr>
        <w:t xml:space="preserve"> </w:t>
      </w:r>
    </w:p>
    <w:p w:rsidR="00BE153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8. Pronari i pasurisë së paluajtshme, i p</w:t>
      </w:r>
      <w:r w:rsidR="00156133">
        <w:rPr>
          <w:lang w:eastAsia="en-GB"/>
        </w:rPr>
        <w:t>ë</w:t>
      </w:r>
      <w:r w:rsidRPr="00577F4B">
        <w:rPr>
          <w:lang w:eastAsia="en-GB"/>
        </w:rPr>
        <w:t>rmendur në pik</w:t>
      </w:r>
      <w:r w:rsidR="00156133">
        <w:rPr>
          <w:lang w:eastAsia="en-GB"/>
        </w:rPr>
        <w:t>ë</w:t>
      </w:r>
      <w:r w:rsidR="001D70B8">
        <w:rPr>
          <w:lang w:eastAsia="en-GB"/>
        </w:rPr>
        <w:t>n 3</w:t>
      </w:r>
      <w:r w:rsidRPr="00577F4B">
        <w:rPr>
          <w:lang w:eastAsia="en-GB"/>
        </w:rPr>
        <w:t xml:space="preserve"> të këtij vendimi,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kompensohet,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efekt shpron</w:t>
      </w:r>
      <w:r w:rsidR="00156133">
        <w:rPr>
          <w:lang w:eastAsia="en-GB"/>
        </w:rPr>
        <w:t>ë</w:t>
      </w:r>
      <w:r w:rsidRPr="00577F4B">
        <w:rPr>
          <w:lang w:eastAsia="en-GB"/>
        </w:rPr>
        <w:t>simi, pasi të ketë paraqitur dokumentacionin e plotë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pron</w:t>
      </w:r>
      <w:r w:rsidR="00156133">
        <w:rPr>
          <w:lang w:eastAsia="en-GB"/>
        </w:rPr>
        <w:t>ë</w:t>
      </w:r>
      <w:r w:rsidRPr="00577F4B">
        <w:rPr>
          <w:lang w:eastAsia="en-GB"/>
        </w:rPr>
        <w:t>sis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pran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Drejtorisë së P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rgjithshme të Doganave. </w:t>
      </w:r>
    </w:p>
    <w:p w:rsidR="00BE1535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9. Ngarkohen Minis</w:t>
      </w:r>
      <w:r w:rsidR="00AA1997">
        <w:rPr>
          <w:lang w:eastAsia="en-GB"/>
        </w:rPr>
        <w:t>tria e Financave, Drejtoria e Pë</w:t>
      </w:r>
      <w:r w:rsidRPr="00577F4B">
        <w:rPr>
          <w:lang w:eastAsia="en-GB"/>
        </w:rPr>
        <w:t>rgjithshme e Doganave dhe Zyra e Regjistrimit të Pasurive të Paluajtshme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zbatimin e këtij vendimi. </w:t>
      </w:r>
      <w:r>
        <w:rPr>
          <w:lang w:eastAsia="en-GB"/>
        </w:rPr>
        <w:t xml:space="preserve"> </w:t>
      </w:r>
    </w:p>
    <w:p w:rsidR="00CF636B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Ky vendim hyn në fuqi menj</w:t>
      </w:r>
      <w:r w:rsidR="00156133">
        <w:rPr>
          <w:lang w:eastAsia="en-GB"/>
        </w:rPr>
        <w:t>ë</w:t>
      </w:r>
      <w:r w:rsidRPr="00577F4B">
        <w:rPr>
          <w:lang w:eastAsia="en-GB"/>
        </w:rPr>
        <w:t>her</w:t>
      </w:r>
      <w:r w:rsidR="00156133">
        <w:rPr>
          <w:lang w:eastAsia="en-GB"/>
        </w:rPr>
        <w:t>ë</w:t>
      </w:r>
      <w:r w:rsidR="00CF636B">
        <w:rPr>
          <w:lang w:eastAsia="en-GB"/>
        </w:rPr>
        <w:t xml:space="preserve"> dhe botohet në </w:t>
      </w:r>
      <w:r w:rsidRPr="00577F4B">
        <w:rPr>
          <w:lang w:eastAsia="en-GB"/>
        </w:rPr>
        <w:t xml:space="preserve">Fletoren </w:t>
      </w:r>
      <w:r w:rsidR="00CF636B" w:rsidRPr="00577F4B">
        <w:rPr>
          <w:lang w:eastAsia="en-GB"/>
        </w:rPr>
        <w:t>Zyrtare</w:t>
      </w:r>
      <w:r w:rsidRPr="00577F4B">
        <w:rPr>
          <w:lang w:eastAsia="en-GB"/>
        </w:rPr>
        <w:t xml:space="preserve">. </w:t>
      </w:r>
    </w:p>
    <w:p w:rsidR="00CF636B" w:rsidRDefault="00CF636B" w:rsidP="00F66129">
      <w:pPr>
        <w:pStyle w:val="Paragrafi"/>
        <w:rPr>
          <w:lang w:eastAsia="en-GB"/>
        </w:rPr>
      </w:pPr>
    </w:p>
    <w:p w:rsidR="00E77A4B" w:rsidRDefault="00E77A4B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E77A4B" w:rsidRPr="00577F4B" w:rsidRDefault="00E77A4B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E77A4B" w:rsidRDefault="00405BD7" w:rsidP="00F66129">
      <w:pPr>
        <w:pStyle w:val="Figure"/>
        <w:jc w:val="center"/>
        <w:rPr>
          <w:lang w:eastAsia="en-GB"/>
        </w:rPr>
      </w:pPr>
      <w:r w:rsidRPr="00DD3EFA">
        <w:rPr>
          <w:noProof/>
          <w:lang w:val="en-GB" w:eastAsia="en-GB"/>
        </w:rPr>
        <w:drawing>
          <wp:inline distT="0" distB="0" distL="0" distR="0">
            <wp:extent cx="5753100" cy="868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3CA" w:rsidRDefault="00F413CA" w:rsidP="00F66129">
      <w:pPr>
        <w:pStyle w:val="Paragrafi"/>
        <w:rPr>
          <w:lang w:eastAsia="en-GB"/>
        </w:rPr>
      </w:pPr>
    </w:p>
    <w:p w:rsidR="00F413CA" w:rsidRDefault="00405BD7" w:rsidP="00F66129">
      <w:pPr>
        <w:pStyle w:val="Figure"/>
        <w:jc w:val="center"/>
        <w:rPr>
          <w:lang w:eastAsia="en-GB"/>
        </w:rPr>
      </w:pPr>
      <w:r w:rsidRPr="00DD3EFA">
        <w:rPr>
          <w:noProof/>
          <w:lang w:val="en-GB" w:eastAsia="en-GB"/>
        </w:rPr>
        <w:drawing>
          <wp:inline distT="0" distB="0" distL="0" distR="0">
            <wp:extent cx="5762625" cy="8172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A4B" w:rsidRDefault="00E77A4B" w:rsidP="00F66129">
      <w:pPr>
        <w:pStyle w:val="Paragrafi"/>
        <w:rPr>
          <w:lang w:eastAsia="en-GB"/>
        </w:rPr>
      </w:pPr>
    </w:p>
    <w:p w:rsidR="00E77A4B" w:rsidRDefault="00E77A4B" w:rsidP="00F66129">
      <w:pPr>
        <w:pStyle w:val="Paragrafi"/>
        <w:rPr>
          <w:lang w:eastAsia="en-GB"/>
        </w:rPr>
      </w:pPr>
    </w:p>
    <w:p w:rsidR="00E77A4B" w:rsidRDefault="00E77A4B" w:rsidP="00F66129">
      <w:pPr>
        <w:pStyle w:val="Paragrafi"/>
        <w:rPr>
          <w:lang w:eastAsia="en-GB"/>
        </w:rPr>
      </w:pPr>
    </w:p>
    <w:p w:rsidR="00C502BA" w:rsidRDefault="00C502BA" w:rsidP="00F66129">
      <w:pPr>
        <w:pStyle w:val="Akti"/>
        <w:keepNext w:val="0"/>
        <w:rPr>
          <w:rStyle w:val="Strong"/>
          <w:rFonts w:ascii="CG Times" w:hAnsi="CG Times"/>
          <w:b/>
          <w:bCs w:val="0"/>
          <w:szCs w:val="18"/>
          <w:lang w:val="en-US"/>
        </w:rPr>
      </w:pPr>
    </w:p>
    <w:p w:rsidR="00E77A4B" w:rsidRDefault="00E77A4B" w:rsidP="00F66129">
      <w:pPr>
        <w:pStyle w:val="Akti"/>
        <w:keepNext w:val="0"/>
        <w:rPr>
          <w:rStyle w:val="Strong"/>
          <w:rFonts w:ascii="CG Times" w:hAnsi="CG Times"/>
          <w:b/>
          <w:bCs w:val="0"/>
          <w:szCs w:val="18"/>
        </w:rPr>
      </w:pPr>
      <w:r>
        <w:rPr>
          <w:rStyle w:val="Strong"/>
          <w:rFonts w:ascii="CG Times" w:hAnsi="CG Times"/>
          <w:b/>
          <w:bCs w:val="0"/>
          <w:szCs w:val="18"/>
          <w:lang w:val="en-US"/>
        </w:rPr>
        <w:t>VENDI</w:t>
      </w:r>
      <w:r w:rsidRPr="00FF349D">
        <w:rPr>
          <w:rStyle w:val="Strong"/>
          <w:rFonts w:ascii="CG Times" w:hAnsi="CG Times"/>
          <w:b/>
          <w:bCs w:val="0"/>
          <w:szCs w:val="18"/>
        </w:rPr>
        <w:t>M </w:t>
      </w:r>
    </w:p>
    <w:p w:rsidR="00E77A4B" w:rsidRPr="00FF349D" w:rsidRDefault="00E77A4B" w:rsidP="00F66129">
      <w:pPr>
        <w:pStyle w:val="NumriData"/>
        <w:keepNext w:val="0"/>
      </w:pPr>
      <w:r>
        <w:rPr>
          <w:rStyle w:val="Strong"/>
          <w:rFonts w:ascii="CG Times" w:hAnsi="CG Times"/>
          <w:b/>
          <w:bCs w:val="0"/>
          <w:szCs w:val="18"/>
        </w:rPr>
        <w:t>Nr.1557, dat</w:t>
      </w:r>
      <w:r w:rsidR="00156133">
        <w:rPr>
          <w:rStyle w:val="Strong"/>
          <w:rFonts w:ascii="CG Times" w:hAnsi="CG Times"/>
          <w:b/>
          <w:bCs w:val="0"/>
          <w:szCs w:val="18"/>
        </w:rPr>
        <w:t>ë</w:t>
      </w:r>
      <w:r>
        <w:rPr>
          <w:rStyle w:val="Strong"/>
          <w:rFonts w:ascii="CG Times" w:hAnsi="CG Times"/>
          <w:b/>
          <w:bCs w:val="0"/>
          <w:szCs w:val="18"/>
        </w:rPr>
        <w:t xml:space="preserve"> 26.11.2008</w:t>
      </w:r>
    </w:p>
    <w:p w:rsidR="00E77A4B" w:rsidRDefault="00E77A4B" w:rsidP="00F66129">
      <w:pPr>
        <w:pStyle w:val="Paragrafi"/>
        <w:rPr>
          <w:rStyle w:val="Strong"/>
          <w:rFonts w:ascii="CG Times" w:hAnsi="CG Times"/>
          <w:b w:val="0"/>
          <w:bCs w:val="0"/>
          <w:szCs w:val="18"/>
          <w:lang w:val="en-US"/>
        </w:rPr>
      </w:pPr>
    </w:p>
    <w:p w:rsidR="00E77A4B" w:rsidRPr="00FF349D" w:rsidRDefault="00E77A4B" w:rsidP="00F66129">
      <w:pPr>
        <w:pStyle w:val="Titulli"/>
        <w:keepNext w:val="0"/>
      </w:pPr>
      <w:r w:rsidRPr="00FF349D">
        <w:rPr>
          <w:rStyle w:val="Strong"/>
          <w:rFonts w:ascii="CG Times" w:hAnsi="CG Times"/>
          <w:b/>
          <w:bCs w:val="0"/>
          <w:szCs w:val="18"/>
        </w:rPr>
        <w:t>PËR SHPRONËSIMIN, PËR INTERES PUBLIK, TË PRONARËVE TË PASURIVE TË PALUAJTSHME, PRONË PRIVATE, QË PREKEN NGA NDËRTIMI I SEGMENTIT RRUGOR KUKËS-SHISHTAVEC</w:t>
      </w:r>
    </w:p>
    <w:p w:rsidR="00E77A4B" w:rsidRPr="00FF349D" w:rsidRDefault="00E77A4B" w:rsidP="00F66129">
      <w:pPr>
        <w:pStyle w:val="Paragrafi"/>
      </w:pPr>
      <w:r w:rsidRPr="00FF349D">
        <w:rPr>
          <w:rStyle w:val="Strong"/>
          <w:rFonts w:ascii="CG Times" w:hAnsi="CG Times"/>
          <w:b w:val="0"/>
          <w:bCs w:val="0"/>
          <w:szCs w:val="18"/>
          <w:lang w:val="en-US"/>
        </w:rPr>
        <w:t> </w:t>
      </w:r>
    </w:p>
    <w:p w:rsidR="00E77A4B" w:rsidRPr="00FF349D" w:rsidRDefault="00E77A4B" w:rsidP="00F66129">
      <w:pPr>
        <w:pStyle w:val="BazLigjPropozues"/>
        <w:keepNext w:val="0"/>
      </w:pPr>
      <w:r w:rsidRPr="00FF349D">
        <w:t xml:space="preserve"> Në mbështetje të nenit 100 të Kushtetutës, të neneve 5, pika 1, 20 e 21, të </w:t>
      </w:r>
      <w:r w:rsidR="00FF0AB7">
        <w:t>ligjit nr.8561, datë 22.12.1999</w:t>
      </w:r>
      <w:r w:rsidR="000E46B5">
        <w:t xml:space="preserve"> “</w:t>
      </w:r>
      <w:r w:rsidRPr="00FF349D">
        <w:t xml:space="preserve">Për shpronësimet dhe marrjen në përdorim të përkohshëm të pasurisë, pronë private, për interes publik”, dhe të </w:t>
      </w:r>
      <w:r w:rsidR="00F23702">
        <w:t>ligjit nr.9836, datë 26.11.2007 “Për Buxhetin e S</w:t>
      </w:r>
      <w:r w:rsidR="005C1EF6">
        <w:t>htetit</w:t>
      </w:r>
      <w:r w:rsidR="00D32C0C">
        <w:t xml:space="preserve"> të vitit 2008”, të</w:t>
      </w:r>
      <w:r w:rsidRPr="00FF349D">
        <w:t xml:space="preserve"> ndryshuar, me propozimin e </w:t>
      </w:r>
      <w:r w:rsidR="00E8571D" w:rsidRPr="00FF349D">
        <w:t xml:space="preserve">Ministrit </w:t>
      </w:r>
      <w:r w:rsidRPr="00FF349D">
        <w:t xml:space="preserve">të Punëve Publike, Transportit dhe Telekomunikacionit, Këshilli i Ministrave                                   </w:t>
      </w:r>
    </w:p>
    <w:p w:rsidR="00E77A4B" w:rsidRPr="00FF349D" w:rsidRDefault="00E77A4B" w:rsidP="00F66129">
      <w:pPr>
        <w:pStyle w:val="Paragrafi"/>
      </w:pPr>
      <w:r w:rsidRPr="00FF349D">
        <w:t> </w:t>
      </w:r>
    </w:p>
    <w:p w:rsidR="00E77A4B" w:rsidRPr="00FF349D" w:rsidRDefault="00E8571D" w:rsidP="00F66129">
      <w:pPr>
        <w:pStyle w:val="VENDOSI"/>
        <w:keepNext w:val="0"/>
      </w:pPr>
      <w:r>
        <w:rPr>
          <w:rStyle w:val="Strong"/>
          <w:rFonts w:ascii="CG Times" w:hAnsi="CG Times"/>
          <w:b w:val="0"/>
          <w:bCs w:val="0"/>
          <w:szCs w:val="18"/>
          <w:lang w:val="en-US"/>
        </w:rPr>
        <w:t>VENDO</w:t>
      </w:r>
      <w:r w:rsidR="00E77A4B" w:rsidRPr="00FF349D">
        <w:rPr>
          <w:rStyle w:val="Strong"/>
          <w:rFonts w:ascii="CG Times" w:hAnsi="CG Times"/>
          <w:b w:val="0"/>
          <w:bCs w:val="0"/>
          <w:szCs w:val="18"/>
          <w:lang w:val="en-US"/>
        </w:rPr>
        <w:t>SI:</w:t>
      </w:r>
    </w:p>
    <w:p w:rsidR="00E77A4B" w:rsidRPr="00FF349D" w:rsidRDefault="00E77A4B" w:rsidP="00F66129">
      <w:pPr>
        <w:pStyle w:val="Paragrafi"/>
      </w:pPr>
      <w:r w:rsidRPr="00FF349D">
        <w:t> </w:t>
      </w:r>
    </w:p>
    <w:p w:rsidR="00E77A4B" w:rsidRPr="00FF349D" w:rsidRDefault="00E77A4B" w:rsidP="00F66129">
      <w:pPr>
        <w:pStyle w:val="Paragrafi"/>
      </w:pPr>
      <w:r w:rsidRPr="00FF349D">
        <w:t>1.</w:t>
      </w:r>
      <w:r w:rsidR="00E8571D">
        <w:rPr>
          <w:szCs w:val="14"/>
        </w:rPr>
        <w:t xml:space="preserve"> </w:t>
      </w:r>
      <w:r w:rsidRPr="00FF349D">
        <w:t>Shpronësimin, për interes publik, të pronarëve të pasurive të paluajtshme, pronë private, që preken nga ndërtimi i segmentit rrugor Kukës-Shishtavec, si rezultat i rrëshqitjeve.</w:t>
      </w:r>
    </w:p>
    <w:p w:rsidR="00E77A4B" w:rsidRPr="00FF349D" w:rsidRDefault="00E77A4B" w:rsidP="00F66129">
      <w:pPr>
        <w:pStyle w:val="Paragrafi"/>
      </w:pPr>
      <w:r w:rsidRPr="00FF349D">
        <w:t> 2.</w:t>
      </w:r>
      <w:r w:rsidR="00E8571D">
        <w:t xml:space="preserve"> </w:t>
      </w:r>
      <w:r w:rsidR="005C1EF6">
        <w:t>Shpronësimi të</w:t>
      </w:r>
      <w:r w:rsidR="003E0D34">
        <w:t xml:space="preserve"> bëhet në favor të Drejtorisë së Përgjithshme të Rrugë</w:t>
      </w:r>
      <w:r w:rsidRPr="00FF349D">
        <w:t>ve.</w:t>
      </w:r>
    </w:p>
    <w:p w:rsidR="00E77A4B" w:rsidRPr="00FF349D" w:rsidRDefault="00E77A4B" w:rsidP="00F66129">
      <w:pPr>
        <w:pStyle w:val="Paragrafi"/>
      </w:pPr>
      <w:r w:rsidRPr="00FF349D">
        <w:t> 3.</w:t>
      </w:r>
      <w:r w:rsidR="00E8571D">
        <w:t xml:space="preserve"> </w:t>
      </w:r>
      <w:r w:rsidRPr="00FF349D">
        <w:t>Pronarët e pasurive të paluajtshme, që shpronësohen, të kompensohen në vlerë të plotë, sipas masës përkat</w:t>
      </w:r>
      <w:r w:rsidR="004E682A">
        <w:t>ëse, që paraqitet në tabelë</w:t>
      </w:r>
      <w:r w:rsidR="000E46B5">
        <w:t>n, që</w:t>
      </w:r>
      <w:r w:rsidR="004E682A">
        <w:t xml:space="preserve"> i bashkëlidhet kë</w:t>
      </w:r>
      <w:r w:rsidRPr="00FF349D">
        <w:t>tij vendimi, për sipërfaqen 7 452 (shtatë mijë e katërqind e pesëdhjetë e dy) m</w:t>
      </w:r>
      <w:r w:rsidRPr="000E46B5">
        <w:rPr>
          <w:vertAlign w:val="superscript"/>
        </w:rPr>
        <w:t>2</w:t>
      </w:r>
      <w:r w:rsidRPr="00FF349D">
        <w:t xml:space="preserve">, tokë/arë, me vlerë 2 012 040 (dy milionë e dymbëdhjetë mijë e dyzet) lekë, për kultura bujqësore, thekër, me vlerë 32 000 (tridhjetë e dy mijë) lekë, me një vlerë të  përgjithshme shpronësimi, 2 044 040 (dy milionë e dyzet e katër mijë e dyzet) lekë.  </w:t>
      </w:r>
    </w:p>
    <w:p w:rsidR="00E77A4B" w:rsidRPr="00FF349D" w:rsidRDefault="00E77A4B" w:rsidP="00F66129">
      <w:pPr>
        <w:pStyle w:val="Paragrafi"/>
      </w:pPr>
      <w:r w:rsidRPr="00FF349D">
        <w:t>4.</w:t>
      </w:r>
      <w:r w:rsidRPr="00FF349D">
        <w:rPr>
          <w:szCs w:val="14"/>
        </w:rPr>
        <w:t xml:space="preserve"> </w:t>
      </w:r>
      <w:r w:rsidRPr="00FF349D">
        <w:t xml:space="preserve">Shpenzimet procedurale, në shumën 294 500 (dyqind e nëntëdhjetë e katër mijë e pesëqind) lekë, të përballohen nga Drejtoria </w:t>
      </w:r>
      <w:r w:rsidR="00717C28">
        <w:t>e Përgjithshme e Rrugë</w:t>
      </w:r>
      <w:r w:rsidRPr="00FF349D">
        <w:t>ve.</w:t>
      </w:r>
    </w:p>
    <w:p w:rsidR="00E77A4B" w:rsidRPr="00FF349D" w:rsidRDefault="00E77A4B" w:rsidP="00F66129">
      <w:pPr>
        <w:pStyle w:val="Paragrafi"/>
      </w:pPr>
      <w:r w:rsidRPr="00FF349D">
        <w:t> 5</w:t>
      </w:r>
      <w:r w:rsidR="00E8571D">
        <w:t>.</w:t>
      </w:r>
      <w:r w:rsidRPr="00FF349D">
        <w:rPr>
          <w:szCs w:val="14"/>
        </w:rPr>
        <w:t xml:space="preserve"> </w:t>
      </w:r>
      <w:r w:rsidRPr="00FF349D">
        <w:t>Vlera e përgjithshme e shpronësimit, 2 044 040 (dy milionë e dyzet e katër mijë e dyzet) lekë,  të përballohet nga buxheti i vitit 2008, zëri “Shpronësime”, miratuar për Ministrinë e Punëve Publike, Transportit dhe Telekomunikacionit.</w:t>
      </w:r>
    </w:p>
    <w:p w:rsidR="00E77A4B" w:rsidRDefault="00E77A4B" w:rsidP="00F66129">
      <w:pPr>
        <w:pStyle w:val="Paragrafi"/>
      </w:pPr>
      <w:r w:rsidRPr="00FF349D">
        <w:t>6.</w:t>
      </w:r>
      <w:r w:rsidRPr="00FF349D">
        <w:rPr>
          <w:szCs w:val="14"/>
        </w:rPr>
        <w:t xml:space="preserve"> </w:t>
      </w:r>
      <w:r w:rsidRPr="00FF349D">
        <w:t>Shpronësimi të filloj</w:t>
      </w:r>
      <w:r w:rsidR="00B63D71">
        <w:t>ë</w:t>
      </w:r>
      <w:r w:rsidRPr="00FF349D">
        <w:t xml:space="preserve"> më 30 nëntor 2008 dhe t</w:t>
      </w:r>
      <w:r w:rsidR="00AF4435">
        <w:t>ë</w:t>
      </w:r>
      <w:r w:rsidRPr="00FF349D">
        <w:t xml:space="preserve"> përfundojë më 30 dhjetor 2008.</w:t>
      </w:r>
    </w:p>
    <w:p w:rsidR="00E77A4B" w:rsidRDefault="00E77A4B" w:rsidP="00F66129">
      <w:pPr>
        <w:pStyle w:val="Paragrafi"/>
      </w:pPr>
      <w:r w:rsidRPr="00FF349D">
        <w:t>7.</w:t>
      </w:r>
      <w:r w:rsidRPr="00FF349D">
        <w:rPr>
          <w:szCs w:val="14"/>
        </w:rPr>
        <w:t> </w:t>
      </w:r>
      <w:r w:rsidRPr="00FF349D">
        <w:t>Drejtoria e Përgjithshme e Rrugëve të bëjë likuidimin e pronarëve, brenda a</w:t>
      </w:r>
      <w:r w:rsidR="00717C28">
        <w:t>fatit të parashikuar në pikën 6</w:t>
      </w:r>
      <w:r w:rsidRPr="00FF349D">
        <w:t xml:space="preserve"> të këtij vendimi.</w:t>
      </w:r>
    </w:p>
    <w:p w:rsidR="00E77A4B" w:rsidRDefault="00E77A4B" w:rsidP="00F66129">
      <w:pPr>
        <w:pStyle w:val="Paragrafi"/>
      </w:pPr>
      <w:r w:rsidRPr="00FF349D">
        <w:t> 8.</w:t>
      </w:r>
      <w:r w:rsidRPr="00FF349D">
        <w:rPr>
          <w:szCs w:val="14"/>
        </w:rPr>
        <w:t> </w:t>
      </w:r>
      <w:r w:rsidRPr="00FF349D">
        <w:t>Ngarkohen Ministria e Punëve Publike, Transportit dhe Telekomunikacionit dhe Drejtoria e P</w:t>
      </w:r>
      <w:r w:rsidR="00E67586">
        <w:t>ë</w:t>
      </w:r>
      <w:r w:rsidRPr="00FF349D">
        <w:t>rgjithshme e Rrug</w:t>
      </w:r>
      <w:r w:rsidR="00E67586">
        <w:t>ë</w:t>
      </w:r>
      <w:r w:rsidRPr="00FF349D">
        <w:t>ve për zbatimin e këtij vendimi.</w:t>
      </w:r>
    </w:p>
    <w:p w:rsidR="00E77A4B" w:rsidRDefault="00E77A4B" w:rsidP="00F66129">
      <w:pPr>
        <w:pStyle w:val="Paragrafi"/>
      </w:pPr>
      <w:r w:rsidRPr="00FF349D">
        <w:t>Ky vendim hyn në fuq</w:t>
      </w:r>
      <w:r w:rsidR="00E8571D">
        <w:t>i menjëherë dhe botohet në Fletoren Zyrtare</w:t>
      </w:r>
      <w:r w:rsidRPr="00FF349D">
        <w:t>.</w:t>
      </w:r>
    </w:p>
    <w:p w:rsidR="00E77A4B" w:rsidRDefault="00E77A4B" w:rsidP="00F66129">
      <w:pPr>
        <w:pStyle w:val="Paragrafi"/>
      </w:pPr>
      <w:r w:rsidRPr="00FF349D">
        <w:t> </w:t>
      </w:r>
    </w:p>
    <w:p w:rsidR="00FF0AB7" w:rsidRDefault="00FF0AB7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FF0AB7" w:rsidRPr="00577F4B" w:rsidRDefault="00FF0AB7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E77A4B" w:rsidRDefault="00E77A4B" w:rsidP="00F66129">
      <w:pPr>
        <w:pStyle w:val="Paragrafi"/>
        <w:rPr>
          <w:lang w:eastAsia="en-GB"/>
        </w:rPr>
      </w:pPr>
    </w:p>
    <w:p w:rsidR="00E77A4B" w:rsidRDefault="00E77A4B" w:rsidP="00F66129">
      <w:pPr>
        <w:pStyle w:val="Paragrafi"/>
        <w:rPr>
          <w:lang w:eastAsia="en-GB"/>
        </w:rPr>
      </w:pPr>
    </w:p>
    <w:p w:rsidR="00862D66" w:rsidRDefault="00862D66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11568B" w:rsidRDefault="0011568B" w:rsidP="00F66129">
      <w:pPr>
        <w:pStyle w:val="Akti"/>
        <w:keepNext w:val="0"/>
        <w:rPr>
          <w:b w:val="0"/>
          <w:caps w:val="0"/>
          <w:lang w:eastAsia="en-GB"/>
        </w:rPr>
      </w:pPr>
    </w:p>
    <w:p w:rsidR="00E8020C" w:rsidRDefault="0011568B" w:rsidP="0011568B">
      <w:pPr>
        <w:pStyle w:val="Akti"/>
        <w:keepNext w:val="0"/>
        <w:rPr>
          <w:b w:val="0"/>
          <w:lang w:eastAsia="en-GB"/>
        </w:rPr>
      </w:pPr>
      <w:r w:rsidRPr="0011568B">
        <w:rPr>
          <w:b w:val="0"/>
          <w:lang w:eastAsia="en-GB"/>
        </w:rPr>
        <w:t>lista e pronarëve pronat e të cilëve preken si rezultat i shkarjeve n</w:t>
      </w:r>
      <w:r w:rsidR="00194837">
        <w:rPr>
          <w:b w:val="0"/>
          <w:lang w:eastAsia="en-GB"/>
        </w:rPr>
        <w:t>Ë</w:t>
      </w:r>
      <w:r w:rsidRPr="0011568B">
        <w:rPr>
          <w:b w:val="0"/>
          <w:lang w:eastAsia="en-GB"/>
        </w:rPr>
        <w:t xml:space="preserve"> segmentin KUkës-shishtavec</w:t>
      </w:r>
    </w:p>
    <w:p w:rsidR="0011568B" w:rsidRPr="0011568B" w:rsidRDefault="0011568B" w:rsidP="0011568B">
      <w:pPr>
        <w:pStyle w:val="Akti"/>
        <w:keepNext w:val="0"/>
        <w:rPr>
          <w:b w:val="0"/>
          <w:lang w:eastAsia="en-GB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1592"/>
        <w:gridCol w:w="1102"/>
        <w:gridCol w:w="934"/>
        <w:gridCol w:w="934"/>
        <w:gridCol w:w="882"/>
        <w:gridCol w:w="869"/>
        <w:gridCol w:w="846"/>
        <w:gridCol w:w="1090"/>
        <w:gridCol w:w="1272"/>
      </w:tblGrid>
      <w:tr w:rsidR="00E8020C" w:rsidRPr="00DD1670" w:rsidTr="00DD1670">
        <w:tc>
          <w:tcPr>
            <w:tcW w:w="475" w:type="dxa"/>
            <w:shd w:val="clear" w:color="auto" w:fill="auto"/>
          </w:tcPr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Nr.</w:t>
            </w:r>
          </w:p>
        </w:tc>
        <w:tc>
          <w:tcPr>
            <w:tcW w:w="1592" w:type="dxa"/>
            <w:shd w:val="clear" w:color="auto" w:fill="auto"/>
          </w:tcPr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Pronari</w:t>
            </w:r>
          </w:p>
        </w:tc>
        <w:tc>
          <w:tcPr>
            <w:tcW w:w="1102" w:type="dxa"/>
            <w:shd w:val="clear" w:color="auto" w:fill="auto"/>
          </w:tcPr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Zona kadastrale</w:t>
            </w:r>
          </w:p>
        </w:tc>
        <w:tc>
          <w:tcPr>
            <w:tcW w:w="934" w:type="dxa"/>
            <w:shd w:val="clear" w:color="auto" w:fill="auto"/>
          </w:tcPr>
          <w:p w:rsidR="00DE3897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Nr.</w:t>
            </w:r>
          </w:p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i pasurisë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Lloji i pasurisë</w:t>
            </w:r>
          </w:p>
        </w:tc>
        <w:tc>
          <w:tcPr>
            <w:tcW w:w="882" w:type="dxa"/>
            <w:shd w:val="clear" w:color="auto" w:fill="auto"/>
          </w:tcPr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Sip/m</w:t>
            </w:r>
            <w:r w:rsidRPr="00DD1670">
              <w:rPr>
                <w:rFonts w:ascii="CG Times" w:hAnsi="CG Times"/>
                <w:b/>
                <w:sz w:val="18"/>
                <w:szCs w:val="18"/>
                <w:vertAlign w:val="superscript"/>
                <w:lang w:val="en-GB" w:eastAsia="en-GB"/>
              </w:rPr>
              <w:t>2</w:t>
            </w:r>
          </w:p>
        </w:tc>
        <w:tc>
          <w:tcPr>
            <w:tcW w:w="869" w:type="dxa"/>
            <w:shd w:val="clear" w:color="auto" w:fill="auto"/>
          </w:tcPr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Çmimi</w:t>
            </w:r>
          </w:p>
        </w:tc>
        <w:tc>
          <w:tcPr>
            <w:tcW w:w="845" w:type="dxa"/>
            <w:shd w:val="clear" w:color="auto" w:fill="auto"/>
          </w:tcPr>
          <w:p w:rsidR="00E8020C" w:rsidRPr="00DD1670" w:rsidRDefault="00E8020C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Vlera</w:t>
            </w:r>
          </w:p>
        </w:tc>
        <w:tc>
          <w:tcPr>
            <w:tcW w:w="1090" w:type="dxa"/>
            <w:shd w:val="clear" w:color="auto" w:fill="auto"/>
          </w:tcPr>
          <w:p w:rsidR="00E8020C" w:rsidRPr="00DD1670" w:rsidRDefault="0088599B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Thekër v</w:t>
            </w:r>
            <w:r w:rsidR="0011568B"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l</w:t>
            </w:r>
            <w:r w:rsidR="00E8020C"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era/lekë</w:t>
            </w:r>
          </w:p>
        </w:tc>
        <w:tc>
          <w:tcPr>
            <w:tcW w:w="1272" w:type="dxa"/>
            <w:shd w:val="clear" w:color="auto" w:fill="auto"/>
          </w:tcPr>
          <w:p w:rsidR="00E8020C" w:rsidRPr="00DD1670" w:rsidRDefault="00DE3897" w:rsidP="00DD1670">
            <w:pPr>
              <w:jc w:val="center"/>
              <w:rPr>
                <w:rFonts w:ascii="CG Times" w:hAnsi="CG Times"/>
                <w:b/>
                <w:sz w:val="18"/>
                <w:szCs w:val="18"/>
                <w:lang w:val="en-GB" w:eastAsia="en-GB"/>
              </w:rPr>
            </w:pPr>
            <w:r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Shë</w:t>
            </w:r>
            <w:r w:rsidR="00E8020C" w:rsidRPr="00DD1670">
              <w:rPr>
                <w:rFonts w:ascii="CG Times" w:hAnsi="CG Times"/>
                <w:b/>
                <w:sz w:val="18"/>
                <w:szCs w:val="18"/>
                <w:lang w:val="en-GB" w:eastAsia="en-GB"/>
              </w:rPr>
              <w:t>nime</w:t>
            </w:r>
          </w:p>
        </w:tc>
      </w:tr>
      <w:tr w:rsidR="00E8020C" w:rsidRPr="00DD1670" w:rsidTr="00DD1670">
        <w:tc>
          <w:tcPr>
            <w:tcW w:w="475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Zize Idriz Mustafa</w:t>
            </w:r>
          </w:p>
        </w:tc>
        <w:tc>
          <w:tcPr>
            <w:tcW w:w="1102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3432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arë</w:t>
            </w:r>
          </w:p>
        </w:tc>
        <w:tc>
          <w:tcPr>
            <w:tcW w:w="882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5492</w:t>
            </w:r>
          </w:p>
        </w:tc>
        <w:tc>
          <w:tcPr>
            <w:tcW w:w="869" w:type="dxa"/>
            <w:shd w:val="clear" w:color="auto" w:fill="auto"/>
          </w:tcPr>
          <w:p w:rsidR="00E8020C" w:rsidRPr="00DD1670" w:rsidRDefault="001A6B07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845" w:type="dxa"/>
            <w:shd w:val="clear" w:color="auto" w:fill="auto"/>
          </w:tcPr>
          <w:p w:rsidR="00E8020C" w:rsidRPr="00DD1670" w:rsidRDefault="00141BCB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1482840</w:t>
            </w:r>
          </w:p>
        </w:tc>
        <w:tc>
          <w:tcPr>
            <w:tcW w:w="1090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32 000</w:t>
            </w:r>
          </w:p>
        </w:tc>
        <w:tc>
          <w:tcPr>
            <w:tcW w:w="1272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I konfirmuar nga ZVRPP</w:t>
            </w:r>
          </w:p>
        </w:tc>
      </w:tr>
      <w:tr w:rsidR="00E8020C" w:rsidRPr="00DD1670" w:rsidTr="00DD1670">
        <w:tc>
          <w:tcPr>
            <w:tcW w:w="475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92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Elmaz Avdil Serjani</w:t>
            </w:r>
          </w:p>
        </w:tc>
        <w:tc>
          <w:tcPr>
            <w:tcW w:w="1102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3432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arë</w:t>
            </w:r>
          </w:p>
        </w:tc>
        <w:tc>
          <w:tcPr>
            <w:tcW w:w="882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869" w:type="dxa"/>
            <w:shd w:val="clear" w:color="auto" w:fill="auto"/>
          </w:tcPr>
          <w:p w:rsidR="00E8020C" w:rsidRPr="00DD1670" w:rsidRDefault="001A6B07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845" w:type="dxa"/>
            <w:shd w:val="clear" w:color="auto" w:fill="auto"/>
          </w:tcPr>
          <w:p w:rsidR="00E8020C" w:rsidRPr="00DD1670" w:rsidRDefault="00141BCB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140400</w:t>
            </w:r>
          </w:p>
        </w:tc>
        <w:tc>
          <w:tcPr>
            <w:tcW w:w="1090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I konfirmuar nga ZVRPP</w:t>
            </w:r>
          </w:p>
        </w:tc>
      </w:tr>
      <w:tr w:rsidR="00E8020C" w:rsidRPr="00DD1670" w:rsidTr="00DD1670">
        <w:tc>
          <w:tcPr>
            <w:tcW w:w="475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592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Bajram Elmaz Serjani</w:t>
            </w:r>
          </w:p>
        </w:tc>
        <w:tc>
          <w:tcPr>
            <w:tcW w:w="1102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3432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arë</w:t>
            </w:r>
          </w:p>
        </w:tc>
        <w:tc>
          <w:tcPr>
            <w:tcW w:w="882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869" w:type="dxa"/>
            <w:shd w:val="clear" w:color="auto" w:fill="auto"/>
          </w:tcPr>
          <w:p w:rsidR="00E8020C" w:rsidRPr="00DD1670" w:rsidRDefault="001A6B07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845" w:type="dxa"/>
            <w:shd w:val="clear" w:color="auto" w:fill="auto"/>
          </w:tcPr>
          <w:p w:rsidR="00E8020C" w:rsidRPr="00DD1670" w:rsidRDefault="00141BCB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32400</w:t>
            </w:r>
          </w:p>
        </w:tc>
        <w:tc>
          <w:tcPr>
            <w:tcW w:w="1090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I konfirmuar nga ZVRPP</w:t>
            </w:r>
          </w:p>
        </w:tc>
      </w:tr>
      <w:tr w:rsidR="00E8020C" w:rsidRPr="00DD1670" w:rsidTr="00DD1670">
        <w:tc>
          <w:tcPr>
            <w:tcW w:w="475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92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Elmaz Av</w:t>
            </w:r>
            <w:r w:rsidR="0011568B" w:rsidRPr="00DD1670">
              <w:rPr>
                <w:sz w:val="18"/>
                <w:szCs w:val="18"/>
                <w:lang w:eastAsia="en-GB"/>
              </w:rPr>
              <w:t>d</w:t>
            </w:r>
            <w:r w:rsidRPr="00DD1670">
              <w:rPr>
                <w:sz w:val="18"/>
                <w:szCs w:val="18"/>
                <w:lang w:eastAsia="en-GB"/>
              </w:rPr>
              <w:t>yl Serjani</w:t>
            </w:r>
          </w:p>
        </w:tc>
        <w:tc>
          <w:tcPr>
            <w:tcW w:w="1102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3432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arë</w:t>
            </w:r>
          </w:p>
        </w:tc>
        <w:tc>
          <w:tcPr>
            <w:tcW w:w="882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869" w:type="dxa"/>
            <w:shd w:val="clear" w:color="auto" w:fill="auto"/>
          </w:tcPr>
          <w:p w:rsidR="00E8020C" w:rsidRPr="00DD1670" w:rsidRDefault="001A6B07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845" w:type="dxa"/>
            <w:shd w:val="clear" w:color="auto" w:fill="auto"/>
          </w:tcPr>
          <w:p w:rsidR="00E8020C" w:rsidRPr="00DD1670" w:rsidRDefault="00141BCB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162000</w:t>
            </w:r>
          </w:p>
        </w:tc>
        <w:tc>
          <w:tcPr>
            <w:tcW w:w="1090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I konfirmuar nga ZVRPP</w:t>
            </w:r>
          </w:p>
        </w:tc>
      </w:tr>
      <w:tr w:rsidR="00E8020C" w:rsidRPr="00DD1670" w:rsidTr="00DD1670">
        <w:tc>
          <w:tcPr>
            <w:tcW w:w="475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592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Havzi Halim Serjani</w:t>
            </w:r>
          </w:p>
        </w:tc>
        <w:tc>
          <w:tcPr>
            <w:tcW w:w="1102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3432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6F4F4E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34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arë</w:t>
            </w:r>
          </w:p>
        </w:tc>
        <w:tc>
          <w:tcPr>
            <w:tcW w:w="882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720</w:t>
            </w:r>
          </w:p>
        </w:tc>
        <w:tc>
          <w:tcPr>
            <w:tcW w:w="869" w:type="dxa"/>
            <w:shd w:val="clear" w:color="auto" w:fill="auto"/>
          </w:tcPr>
          <w:p w:rsidR="00E8020C" w:rsidRPr="00DD1670" w:rsidRDefault="001A6B07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845" w:type="dxa"/>
            <w:shd w:val="clear" w:color="auto" w:fill="auto"/>
          </w:tcPr>
          <w:p w:rsidR="00E8020C" w:rsidRPr="00DD1670" w:rsidRDefault="00322140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194400</w:t>
            </w:r>
          </w:p>
        </w:tc>
        <w:tc>
          <w:tcPr>
            <w:tcW w:w="1090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72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sz w:val="18"/>
                <w:szCs w:val="18"/>
                <w:lang w:eastAsia="en-GB"/>
              </w:rPr>
            </w:pPr>
            <w:r w:rsidRPr="00DD1670">
              <w:rPr>
                <w:sz w:val="18"/>
                <w:szCs w:val="18"/>
                <w:lang w:eastAsia="en-GB"/>
              </w:rPr>
              <w:t>I konfirmuar nga ZVRPP</w:t>
            </w:r>
          </w:p>
        </w:tc>
      </w:tr>
      <w:tr w:rsidR="00E8020C" w:rsidRPr="00DD1670" w:rsidTr="00DD1670">
        <w:tc>
          <w:tcPr>
            <w:tcW w:w="475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</w:p>
        </w:tc>
        <w:tc>
          <w:tcPr>
            <w:tcW w:w="1592" w:type="dxa"/>
            <w:shd w:val="clear" w:color="auto" w:fill="auto"/>
          </w:tcPr>
          <w:p w:rsidR="00E8020C" w:rsidRPr="00DD1670" w:rsidRDefault="00AD11CE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  <w:r w:rsidRPr="00DD1670">
              <w:rPr>
                <w:b/>
                <w:sz w:val="18"/>
                <w:szCs w:val="18"/>
                <w:lang w:eastAsia="en-GB"/>
              </w:rPr>
              <w:t>Shuma</w:t>
            </w:r>
          </w:p>
        </w:tc>
        <w:tc>
          <w:tcPr>
            <w:tcW w:w="1102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</w:p>
        </w:tc>
        <w:tc>
          <w:tcPr>
            <w:tcW w:w="934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</w:p>
        </w:tc>
        <w:tc>
          <w:tcPr>
            <w:tcW w:w="934" w:type="dxa"/>
            <w:shd w:val="clear" w:color="auto" w:fill="auto"/>
          </w:tcPr>
          <w:p w:rsidR="00E8020C" w:rsidRPr="00DD1670" w:rsidRDefault="00E8020C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</w:p>
        </w:tc>
        <w:tc>
          <w:tcPr>
            <w:tcW w:w="882" w:type="dxa"/>
            <w:shd w:val="clear" w:color="auto" w:fill="auto"/>
          </w:tcPr>
          <w:p w:rsidR="00E8020C" w:rsidRPr="00DD1670" w:rsidRDefault="00D32379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  <w:r w:rsidRPr="00DD1670">
              <w:rPr>
                <w:b/>
                <w:sz w:val="18"/>
                <w:szCs w:val="18"/>
                <w:lang w:eastAsia="en-GB"/>
              </w:rPr>
              <w:t>7452</w:t>
            </w:r>
          </w:p>
        </w:tc>
        <w:tc>
          <w:tcPr>
            <w:tcW w:w="869" w:type="dxa"/>
            <w:shd w:val="clear" w:color="auto" w:fill="auto"/>
          </w:tcPr>
          <w:p w:rsidR="00E8020C" w:rsidRPr="00DD1670" w:rsidRDefault="001A6B07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  <w:r w:rsidRPr="00DD1670">
              <w:rPr>
                <w:b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845" w:type="dxa"/>
            <w:shd w:val="clear" w:color="auto" w:fill="auto"/>
          </w:tcPr>
          <w:p w:rsidR="00E8020C" w:rsidRPr="00DD1670" w:rsidRDefault="00322140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  <w:r w:rsidRPr="00DD1670">
              <w:rPr>
                <w:b/>
                <w:sz w:val="18"/>
                <w:szCs w:val="18"/>
                <w:lang w:eastAsia="en-GB"/>
              </w:rPr>
              <w:t>2012040</w:t>
            </w:r>
          </w:p>
        </w:tc>
        <w:tc>
          <w:tcPr>
            <w:tcW w:w="1090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  <w:r w:rsidRPr="00DD1670">
              <w:rPr>
                <w:b/>
                <w:sz w:val="18"/>
                <w:szCs w:val="18"/>
                <w:lang w:eastAsia="en-GB"/>
              </w:rPr>
              <w:t>32 000</w:t>
            </w:r>
          </w:p>
        </w:tc>
        <w:tc>
          <w:tcPr>
            <w:tcW w:w="1272" w:type="dxa"/>
            <w:shd w:val="clear" w:color="auto" w:fill="auto"/>
          </w:tcPr>
          <w:p w:rsidR="00E8020C" w:rsidRPr="00DD1670" w:rsidRDefault="000B07F6" w:rsidP="00AD11CE">
            <w:pPr>
              <w:pStyle w:val="Tabele"/>
              <w:rPr>
                <w:b/>
                <w:sz w:val="18"/>
                <w:szCs w:val="18"/>
                <w:lang w:eastAsia="en-GB"/>
              </w:rPr>
            </w:pPr>
            <w:r w:rsidRPr="00DD1670">
              <w:rPr>
                <w:b/>
                <w:sz w:val="18"/>
                <w:szCs w:val="18"/>
                <w:lang w:eastAsia="en-GB"/>
              </w:rPr>
              <w:t>2 044 040</w:t>
            </w:r>
          </w:p>
        </w:tc>
      </w:tr>
    </w:tbl>
    <w:p w:rsidR="00266CAE" w:rsidRDefault="00266CAE" w:rsidP="00F66129">
      <w:pPr>
        <w:pStyle w:val="Akti"/>
        <w:keepNext w:val="0"/>
        <w:rPr>
          <w:lang w:eastAsia="en-GB"/>
        </w:rPr>
      </w:pPr>
    </w:p>
    <w:p w:rsidR="002D5B72" w:rsidRPr="002D5B72" w:rsidRDefault="002D5B72" w:rsidP="002D5B72">
      <w:pPr>
        <w:rPr>
          <w:rFonts w:ascii="CG Times" w:hAnsi="CG Times"/>
          <w:sz w:val="22"/>
          <w:szCs w:val="22"/>
          <w:lang w:val="en-GB" w:eastAsia="en-GB"/>
        </w:rPr>
      </w:pPr>
      <w:r w:rsidRPr="002D5B72">
        <w:rPr>
          <w:rFonts w:ascii="CG Times" w:hAnsi="CG Times"/>
          <w:sz w:val="22"/>
          <w:szCs w:val="22"/>
          <w:lang w:val="en-GB" w:eastAsia="en-GB"/>
        </w:rPr>
        <w:t xml:space="preserve">Vlera totale e shpronësimit është 2 </w:t>
      </w:r>
      <w:r>
        <w:rPr>
          <w:rFonts w:ascii="CG Times" w:hAnsi="CG Times"/>
          <w:sz w:val="22"/>
          <w:szCs w:val="22"/>
          <w:lang w:val="en-GB" w:eastAsia="en-GB"/>
        </w:rPr>
        <w:t>044 040 (dy milion</w:t>
      </w:r>
      <w:r w:rsidR="0011568B">
        <w:rPr>
          <w:rFonts w:ascii="CG Times" w:hAnsi="CG Times"/>
          <w:sz w:val="22"/>
          <w:szCs w:val="22"/>
          <w:lang w:val="en-GB" w:eastAsia="en-GB"/>
        </w:rPr>
        <w:t>ë</w:t>
      </w:r>
      <w:r>
        <w:rPr>
          <w:rFonts w:ascii="CG Times" w:hAnsi="CG Times"/>
          <w:sz w:val="22"/>
          <w:szCs w:val="22"/>
          <w:lang w:val="en-GB" w:eastAsia="en-GB"/>
        </w:rPr>
        <w:t xml:space="preserve"> e dyzet e katër mijë e dyzet lekë)</w:t>
      </w:r>
      <w:r w:rsidR="0011568B">
        <w:rPr>
          <w:rFonts w:ascii="CG Times" w:hAnsi="CG Times"/>
          <w:sz w:val="22"/>
          <w:szCs w:val="22"/>
          <w:lang w:val="en-GB" w:eastAsia="en-GB"/>
        </w:rPr>
        <w:t>.</w:t>
      </w:r>
    </w:p>
    <w:p w:rsidR="002D5B72" w:rsidRPr="00185A49" w:rsidRDefault="002D5B72" w:rsidP="00F66129">
      <w:pPr>
        <w:pStyle w:val="Akti"/>
        <w:keepNext w:val="0"/>
        <w:rPr>
          <w:sz w:val="16"/>
          <w:lang w:eastAsia="en-GB"/>
        </w:rPr>
      </w:pPr>
    </w:p>
    <w:p w:rsidR="001F317D" w:rsidRDefault="00A148CC" w:rsidP="00F66129">
      <w:pPr>
        <w:pStyle w:val="Akti"/>
        <w:keepNext w:val="0"/>
        <w:rPr>
          <w:lang w:eastAsia="en-GB"/>
        </w:rPr>
      </w:pPr>
      <w:r w:rsidRPr="00577F4B">
        <w:rPr>
          <w:lang w:eastAsia="en-GB"/>
        </w:rPr>
        <w:t>VENDIM</w:t>
      </w:r>
    </w:p>
    <w:p w:rsidR="001F317D" w:rsidRDefault="00A148CC" w:rsidP="00F66129">
      <w:pPr>
        <w:pStyle w:val="NumriData"/>
        <w:keepNext w:val="0"/>
        <w:rPr>
          <w:lang w:eastAsia="en-GB"/>
        </w:rPr>
      </w:pPr>
      <w:r w:rsidRPr="00577F4B">
        <w:rPr>
          <w:lang w:eastAsia="en-GB"/>
        </w:rPr>
        <w:t>Nr.</w:t>
      </w:r>
      <w:r w:rsidR="001F317D">
        <w:rPr>
          <w:lang w:eastAsia="en-GB"/>
        </w:rPr>
        <w:t>1559</w:t>
      </w:r>
      <w:r w:rsidRPr="00577F4B">
        <w:rPr>
          <w:lang w:eastAsia="en-GB"/>
        </w:rPr>
        <w:t>,</w:t>
      </w:r>
      <w:r w:rsidR="001F317D">
        <w:rPr>
          <w:lang w:eastAsia="en-GB"/>
        </w:rPr>
        <w:t xml:space="preserve"> </w:t>
      </w:r>
      <w:r w:rsidR="00DA3447">
        <w:rPr>
          <w:lang w:eastAsia="en-GB"/>
        </w:rPr>
        <w:t>da</w:t>
      </w:r>
      <w:r w:rsidRPr="00577F4B">
        <w:rPr>
          <w:lang w:eastAsia="en-GB"/>
        </w:rPr>
        <w:t xml:space="preserve">të 26.11.2008 </w:t>
      </w:r>
    </w:p>
    <w:p w:rsidR="001F317D" w:rsidRDefault="001F317D" w:rsidP="00F66129">
      <w:pPr>
        <w:pStyle w:val="Paragrafi"/>
        <w:rPr>
          <w:lang w:eastAsia="en-GB"/>
        </w:rPr>
      </w:pPr>
    </w:p>
    <w:p w:rsidR="005D2021" w:rsidRDefault="00D81F5D" w:rsidP="00F66129">
      <w:pPr>
        <w:pStyle w:val="Titulli"/>
        <w:keepNext w:val="0"/>
        <w:rPr>
          <w:lang w:eastAsia="en-GB"/>
        </w:rPr>
      </w:pPr>
      <w:r>
        <w:rPr>
          <w:lang w:eastAsia="en-GB"/>
        </w:rPr>
        <w:t xml:space="preserve"> </w:t>
      </w:r>
      <w:r w:rsidR="00DA3447">
        <w:rPr>
          <w:lang w:eastAsia="en-GB"/>
        </w:rPr>
        <w:t xml:space="preserve">Për  </w:t>
      </w:r>
      <w:r w:rsidR="00A148CC" w:rsidRPr="00577F4B">
        <w:rPr>
          <w:lang w:eastAsia="en-GB"/>
        </w:rPr>
        <w:t>LEJIMIN E KALIMIT TRANZIT</w:t>
      </w:r>
      <w:r>
        <w:rPr>
          <w:lang w:eastAsia="en-GB"/>
        </w:rPr>
        <w:t xml:space="preserve"> të </w:t>
      </w:r>
      <w:r w:rsidR="00A148CC" w:rsidRPr="00577F4B">
        <w:rPr>
          <w:lang w:eastAsia="en-GB"/>
        </w:rPr>
        <w:t>TET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AUTOKOLONAVE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USHTARAKE ITALIANE, 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RMES TERRITORIT</w:t>
      </w:r>
      <w:r>
        <w:rPr>
          <w:lang w:eastAsia="en-GB"/>
        </w:rPr>
        <w:t xml:space="preserve"> të </w:t>
      </w:r>
      <w:r w:rsidR="00A148CC" w:rsidRPr="00577F4B">
        <w:rPr>
          <w:lang w:eastAsia="en-GB"/>
        </w:rPr>
        <w:t>REPUBLIK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S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S</w:t>
      </w:r>
      <w:r w:rsidR="005D2021" w:rsidRPr="00577F4B">
        <w:rPr>
          <w:lang w:eastAsia="en-GB"/>
        </w:rPr>
        <w:t>h</w:t>
      </w:r>
      <w:r w:rsidR="005D2021">
        <w:rPr>
          <w:lang w:eastAsia="en-GB"/>
        </w:rPr>
        <w:t>q</w:t>
      </w:r>
      <w:r w:rsidR="00A148CC" w:rsidRPr="00577F4B">
        <w:rPr>
          <w:lang w:eastAsia="en-GB"/>
        </w:rPr>
        <w:t>IP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</w:t>
      </w:r>
    </w:p>
    <w:p w:rsidR="005D2021" w:rsidRPr="00185A49" w:rsidRDefault="005D2021" w:rsidP="00F66129">
      <w:pPr>
        <w:pStyle w:val="Paragrafi"/>
        <w:rPr>
          <w:sz w:val="14"/>
          <w:lang w:eastAsia="en-GB"/>
        </w:rPr>
      </w:pPr>
    </w:p>
    <w:p w:rsidR="005D2021" w:rsidRDefault="005D2021" w:rsidP="00F66129">
      <w:pPr>
        <w:pStyle w:val="Paragrafi"/>
        <w:rPr>
          <w:lang w:eastAsia="en-GB"/>
        </w:rPr>
      </w:pPr>
      <w:r>
        <w:rPr>
          <w:lang w:eastAsia="en-GB"/>
        </w:rPr>
        <w:t xml:space="preserve">Në </w:t>
      </w:r>
      <w:r w:rsidR="00A148CC" w:rsidRPr="00577F4B">
        <w:rPr>
          <w:lang w:eastAsia="en-GB"/>
        </w:rPr>
        <w:t>mbështetje të nenit 100 të Kushtetutës dhe të neneve 16, pika 2, 17, 18 e 19, të ligjit nr.9363, dat</w:t>
      </w:r>
      <w:r w:rsidR="00156133">
        <w:rPr>
          <w:lang w:eastAsia="en-GB"/>
        </w:rPr>
        <w:t>ë</w:t>
      </w:r>
      <w:r w:rsidR="00CA1E85">
        <w:rPr>
          <w:lang w:eastAsia="en-GB"/>
        </w:rPr>
        <w:t xml:space="preserve"> 24.3</w:t>
      </w:r>
      <w:r w:rsidR="00A148CC" w:rsidRPr="00577F4B">
        <w:rPr>
          <w:lang w:eastAsia="en-GB"/>
        </w:rPr>
        <w:t>.2005 “P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 m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nyrën dhe procedurat e vendosjes dhe kalimit të forcave ushtarake të huaja në territorin e Republik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s së Shqip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, si dhe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d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rgimin e forcave ushtarake shqiptare jashtë vendit”, me propozimin e</w:t>
      </w:r>
      <w:r w:rsidR="00E220C1">
        <w:rPr>
          <w:lang w:eastAsia="en-GB"/>
        </w:rPr>
        <w:t xml:space="preserve"> Ministrit </w:t>
      </w:r>
      <w:r w:rsidR="00A148CC" w:rsidRPr="00577F4B">
        <w:rPr>
          <w:lang w:eastAsia="en-GB"/>
        </w:rPr>
        <w:t xml:space="preserve">të Mbrojtjes, Këshilli i Ministrave </w:t>
      </w:r>
      <w:r w:rsidR="00A148CC">
        <w:rPr>
          <w:lang w:eastAsia="en-GB"/>
        </w:rPr>
        <w:t xml:space="preserve"> </w:t>
      </w:r>
    </w:p>
    <w:p w:rsidR="00EB10D9" w:rsidRDefault="00EB10D9" w:rsidP="00F66129">
      <w:pPr>
        <w:pStyle w:val="Paragrafi"/>
        <w:ind w:firstLine="0"/>
        <w:rPr>
          <w:lang w:eastAsia="en-GB"/>
        </w:rPr>
      </w:pPr>
    </w:p>
    <w:p w:rsidR="00273D17" w:rsidRDefault="00A148CC" w:rsidP="00F66129">
      <w:pPr>
        <w:pStyle w:val="VENDOSI"/>
        <w:keepNext w:val="0"/>
        <w:rPr>
          <w:lang w:eastAsia="en-GB"/>
        </w:rPr>
      </w:pPr>
      <w:r w:rsidRPr="00577F4B">
        <w:rPr>
          <w:lang w:eastAsia="en-GB"/>
        </w:rPr>
        <w:t xml:space="preserve">VENDOSI: </w:t>
      </w:r>
    </w:p>
    <w:p w:rsidR="00273D17" w:rsidRPr="00185A49" w:rsidRDefault="00273D17" w:rsidP="00F66129">
      <w:pPr>
        <w:pStyle w:val="Paragrafi"/>
        <w:rPr>
          <w:sz w:val="10"/>
          <w:lang w:eastAsia="en-GB"/>
        </w:rPr>
      </w:pPr>
    </w:p>
    <w:p w:rsidR="00273D17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1. Lejimin e kalimit tranzit, p</w:t>
      </w:r>
      <w:r w:rsidR="00156133">
        <w:rPr>
          <w:lang w:eastAsia="en-GB"/>
        </w:rPr>
        <w:t>ë</w:t>
      </w:r>
      <w:r w:rsidR="0026092B">
        <w:rPr>
          <w:lang w:eastAsia="en-GB"/>
        </w:rPr>
        <w:t>rmes territorit të Republikë</w:t>
      </w:r>
      <w:r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="009642E4">
        <w:rPr>
          <w:lang w:eastAsia="en-GB"/>
        </w:rPr>
        <w:t xml:space="preserve"> Shqipë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</w:t>
      </w:r>
      <w:r>
        <w:rPr>
          <w:lang w:eastAsia="en-GB"/>
        </w:rPr>
        <w:t xml:space="preserve"> </w:t>
      </w:r>
      <w:r w:rsidRPr="00577F4B">
        <w:rPr>
          <w:lang w:eastAsia="en-GB"/>
        </w:rPr>
        <w:t>të 1 (një) autokolon</w:t>
      </w:r>
      <w:r w:rsidR="00EB10D9">
        <w:rPr>
          <w:lang w:eastAsia="en-GB"/>
        </w:rPr>
        <w:t>e</w:t>
      </w:r>
      <w:r w:rsidRPr="00577F4B">
        <w:rPr>
          <w:lang w:eastAsia="en-GB"/>
        </w:rPr>
        <w:t xml:space="preserve"> ushtarake italiane, të p</w:t>
      </w:r>
      <w:r w:rsidR="00156133">
        <w:rPr>
          <w:lang w:eastAsia="en-GB"/>
        </w:rPr>
        <w:t>ë</w:t>
      </w:r>
      <w:r w:rsidRPr="00577F4B">
        <w:rPr>
          <w:lang w:eastAsia="en-GB"/>
        </w:rPr>
        <w:t>rb</w:t>
      </w:r>
      <w:r w:rsidR="00156133">
        <w:rPr>
          <w:lang w:eastAsia="en-GB"/>
        </w:rPr>
        <w:t>ë</w:t>
      </w:r>
      <w:r w:rsidRPr="00577F4B">
        <w:rPr>
          <w:lang w:eastAsia="en-GB"/>
        </w:rPr>
        <w:t>r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nga 9 (nëntë) </w:t>
      </w:r>
      <w:r>
        <w:rPr>
          <w:lang w:eastAsia="en-GB"/>
        </w:rPr>
        <w:t xml:space="preserve"> </w:t>
      </w:r>
      <w:r w:rsidRPr="00577F4B">
        <w:rPr>
          <w:lang w:eastAsia="en-GB"/>
        </w:rPr>
        <w:t>automjete dhe 19 (nëntëmbëd</w:t>
      </w:r>
      <w:r w:rsidR="0026092B">
        <w:rPr>
          <w:lang w:eastAsia="en-GB"/>
        </w:rPr>
        <w:t>hjetë) trupa, në itinerarin Qafë</w:t>
      </w:r>
      <w:r w:rsidRPr="00577F4B">
        <w:rPr>
          <w:lang w:eastAsia="en-GB"/>
        </w:rPr>
        <w:t>-</w:t>
      </w:r>
      <w:r w:rsidR="00273D17" w:rsidRPr="00577F4B">
        <w:rPr>
          <w:lang w:eastAsia="en-GB"/>
        </w:rPr>
        <w:t>Than</w:t>
      </w:r>
      <w:r w:rsidR="00156133">
        <w:rPr>
          <w:lang w:eastAsia="en-GB"/>
        </w:rPr>
        <w:t>ë</w:t>
      </w:r>
      <w:r w:rsidR="00DB1CF1">
        <w:rPr>
          <w:lang w:eastAsia="en-GB"/>
        </w:rPr>
        <w:t>-</w:t>
      </w:r>
      <w:r w:rsidRPr="00577F4B">
        <w:rPr>
          <w:lang w:eastAsia="en-GB"/>
        </w:rPr>
        <w:t xml:space="preserve">Porti i Durrësit, në datën 28 nëntor 2008. </w:t>
      </w:r>
      <w:r>
        <w:rPr>
          <w:lang w:eastAsia="en-GB"/>
        </w:rPr>
        <w:t xml:space="preserve"> </w:t>
      </w:r>
    </w:p>
    <w:p w:rsidR="00273D17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2. Lejimin e kalimit tranzit, përmes territorit të Republik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së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</w:t>
      </w:r>
      <w:r>
        <w:rPr>
          <w:lang w:eastAsia="en-GB"/>
        </w:rPr>
        <w:t xml:space="preserve"> </w:t>
      </w:r>
      <w:r w:rsidRPr="00577F4B">
        <w:rPr>
          <w:lang w:eastAsia="en-GB"/>
        </w:rPr>
        <w:t>të 1 (një) autokolon</w:t>
      </w:r>
      <w:r w:rsidR="00DB1CF1">
        <w:rPr>
          <w:lang w:eastAsia="en-GB"/>
        </w:rPr>
        <w:t>e</w:t>
      </w:r>
      <w:r w:rsidR="00273D17">
        <w:rPr>
          <w:lang w:eastAsia="en-GB"/>
        </w:rPr>
        <w:t xml:space="preserve"> ushtarake italiane, të përb</w:t>
      </w:r>
      <w:r w:rsidR="00156133">
        <w:rPr>
          <w:lang w:eastAsia="en-GB"/>
        </w:rPr>
        <w:t>ë</w:t>
      </w:r>
      <w:r w:rsidRPr="00577F4B">
        <w:rPr>
          <w:lang w:eastAsia="en-GB"/>
        </w:rPr>
        <w:t>r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nga 18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(tetëmbëdhjetë) automjete dhe 43 (dyzet e tre) trupa, në itinerarin Porti i </w:t>
      </w:r>
      <w:r>
        <w:rPr>
          <w:lang w:eastAsia="en-GB"/>
        </w:rPr>
        <w:t xml:space="preserve"> </w:t>
      </w:r>
      <w:r w:rsidR="00DB1CF1">
        <w:rPr>
          <w:lang w:eastAsia="en-GB"/>
        </w:rPr>
        <w:t>Durrësit</w:t>
      </w:r>
      <w:r w:rsidR="00273D17">
        <w:rPr>
          <w:lang w:eastAsia="en-GB"/>
        </w:rPr>
        <w:t>–</w:t>
      </w:r>
      <w:r w:rsidRPr="00577F4B">
        <w:rPr>
          <w:lang w:eastAsia="en-GB"/>
        </w:rPr>
        <w:t>Qaf</w:t>
      </w:r>
      <w:r w:rsidR="00156133">
        <w:rPr>
          <w:lang w:eastAsia="en-GB"/>
        </w:rPr>
        <w:t>ë</w:t>
      </w:r>
      <w:r w:rsidR="002F0478">
        <w:rPr>
          <w:lang w:eastAsia="en-GB"/>
        </w:rPr>
        <w:t>-T</w:t>
      </w:r>
      <w:r w:rsidRPr="00577F4B">
        <w:rPr>
          <w:lang w:eastAsia="en-GB"/>
        </w:rPr>
        <w:t>han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në datën 29 nëntor 2008. </w:t>
      </w:r>
      <w:r>
        <w:rPr>
          <w:lang w:eastAsia="en-GB"/>
        </w:rPr>
        <w:t xml:space="preserve"> </w:t>
      </w:r>
    </w:p>
    <w:p w:rsidR="00C53DD9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3. Lejimin e kalimit tranzit, përmes territorit të Republik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së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të 1 (një) autokolone ushtarake </w:t>
      </w:r>
      <w:r w:rsidR="00EC004C">
        <w:rPr>
          <w:lang w:eastAsia="en-GB"/>
        </w:rPr>
        <w:t>italiane, të përbë</w:t>
      </w:r>
      <w:r w:rsidRPr="00577F4B">
        <w:rPr>
          <w:lang w:eastAsia="en-GB"/>
        </w:rPr>
        <w:t>rë nga 20 (njëzet) automjete dhe 47 (dyzet e shtatë) trupa,</w:t>
      </w:r>
      <w:r w:rsidR="00D81F5D">
        <w:rPr>
          <w:lang w:eastAsia="en-GB"/>
        </w:rPr>
        <w:t xml:space="preserve"> në </w:t>
      </w:r>
      <w:r w:rsidR="00DB1CF1">
        <w:rPr>
          <w:lang w:eastAsia="en-GB"/>
        </w:rPr>
        <w:t>itinerarin Qafë</w:t>
      </w:r>
      <w:r w:rsidR="00482A77">
        <w:rPr>
          <w:lang w:eastAsia="en-GB"/>
        </w:rPr>
        <w:t>-T</w:t>
      </w:r>
      <w:r w:rsidRPr="00577F4B">
        <w:rPr>
          <w:lang w:eastAsia="en-GB"/>
        </w:rPr>
        <w:t>han</w:t>
      </w:r>
      <w:r w:rsidR="00156133">
        <w:rPr>
          <w:lang w:eastAsia="en-GB"/>
        </w:rPr>
        <w:t>ë</w:t>
      </w:r>
      <w:r w:rsidR="001F19AF">
        <w:rPr>
          <w:lang w:eastAsia="en-GB"/>
        </w:rPr>
        <w:t>-</w:t>
      </w:r>
      <w:r w:rsidRPr="00577F4B">
        <w:rPr>
          <w:lang w:eastAsia="en-GB"/>
        </w:rPr>
        <w:t xml:space="preserve">Porti i Durrësit, në datën 1 dhjetor 2008. </w:t>
      </w:r>
      <w:r>
        <w:rPr>
          <w:lang w:eastAsia="en-GB"/>
        </w:rPr>
        <w:t xml:space="preserve"> </w:t>
      </w:r>
    </w:p>
    <w:p w:rsidR="00C53DD9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4. Lejimin e kalimit tranzit, përmes territorit të Republik</w:t>
      </w:r>
      <w:r w:rsidR="00156133">
        <w:rPr>
          <w:lang w:eastAsia="en-GB"/>
        </w:rPr>
        <w:t>ë</w:t>
      </w:r>
      <w:r w:rsidR="00482A77">
        <w:rPr>
          <w:lang w:eastAsia="en-GB"/>
        </w:rPr>
        <w:t>s së</w:t>
      </w:r>
      <w:r w:rsidRPr="00577F4B">
        <w:rPr>
          <w:lang w:eastAsia="en-GB"/>
        </w:rPr>
        <w:t xml:space="preserve"> Shqip</w:t>
      </w:r>
      <w:r w:rsidR="00156133">
        <w:rPr>
          <w:lang w:eastAsia="en-GB"/>
        </w:rPr>
        <w:t>ë</w:t>
      </w:r>
      <w:r w:rsidR="00C53DD9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të 1 (një) autokolone ushtarake italiane, të përbërë nga 9 (nëntë) </w:t>
      </w:r>
      <w:r>
        <w:rPr>
          <w:lang w:eastAsia="en-GB"/>
        </w:rPr>
        <w:t xml:space="preserve"> </w:t>
      </w:r>
      <w:r w:rsidRPr="00577F4B">
        <w:rPr>
          <w:lang w:eastAsia="en-GB"/>
        </w:rPr>
        <w:t>automjete dhe 23 (njëzet e tre) trupa,</w:t>
      </w:r>
      <w:r w:rsidR="00D81F5D">
        <w:rPr>
          <w:lang w:eastAsia="en-GB"/>
        </w:rPr>
        <w:t xml:space="preserve"> në </w:t>
      </w:r>
      <w:r w:rsidR="001F19AF">
        <w:rPr>
          <w:lang w:eastAsia="en-GB"/>
        </w:rPr>
        <w:t>itinerarin Porti i Durrësit</w:t>
      </w:r>
      <w:r w:rsidRPr="00577F4B">
        <w:rPr>
          <w:lang w:eastAsia="en-GB"/>
        </w:rPr>
        <w:t xml:space="preserve">- </w:t>
      </w:r>
      <w:r w:rsidR="00482A77">
        <w:rPr>
          <w:lang w:eastAsia="en-GB"/>
        </w:rPr>
        <w:t>Qafë-T</w:t>
      </w:r>
      <w:r w:rsidRPr="00577F4B">
        <w:rPr>
          <w:lang w:eastAsia="en-GB"/>
        </w:rPr>
        <w:t>han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në datën 2 dhjetor 2008. </w:t>
      </w:r>
    </w:p>
    <w:p w:rsidR="00C53DD9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5. Lejimin e kalimit tranzit, p</w:t>
      </w:r>
      <w:r w:rsidR="00156133">
        <w:rPr>
          <w:lang w:eastAsia="en-GB"/>
        </w:rPr>
        <w:t>ë</w:t>
      </w:r>
      <w:r w:rsidRPr="00577F4B">
        <w:rPr>
          <w:lang w:eastAsia="en-GB"/>
        </w:rPr>
        <w:t>rmes territorit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Republik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>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1 (një) autokolone ushtarake italiane, të p</w:t>
      </w:r>
      <w:r w:rsidR="00156133">
        <w:rPr>
          <w:lang w:eastAsia="en-GB"/>
        </w:rPr>
        <w:t>ë</w:t>
      </w:r>
      <w:r w:rsidRPr="00577F4B">
        <w:rPr>
          <w:lang w:eastAsia="en-GB"/>
        </w:rPr>
        <w:t>rb</w:t>
      </w:r>
      <w:r w:rsidR="00156133">
        <w:rPr>
          <w:lang w:eastAsia="en-GB"/>
        </w:rPr>
        <w:t>ë</w:t>
      </w:r>
      <w:r w:rsidRPr="00577F4B">
        <w:rPr>
          <w:lang w:eastAsia="en-GB"/>
        </w:rPr>
        <w:t>r</w:t>
      </w:r>
      <w:r w:rsidR="00156133">
        <w:rPr>
          <w:lang w:eastAsia="en-GB"/>
        </w:rPr>
        <w:t>ë</w:t>
      </w:r>
      <w:r w:rsidR="00C53DD9">
        <w:rPr>
          <w:lang w:eastAsia="en-GB"/>
        </w:rPr>
        <w:t xml:space="preserve"> nga 7 (shtatë)</w:t>
      </w:r>
      <w:r>
        <w:rPr>
          <w:lang w:eastAsia="en-GB"/>
        </w:rPr>
        <w:t xml:space="preserve"> </w:t>
      </w:r>
      <w:r w:rsidRPr="00577F4B">
        <w:rPr>
          <w:lang w:eastAsia="en-GB"/>
        </w:rPr>
        <w:t>automjete dhe 14 (katërmbëdhj</w:t>
      </w:r>
      <w:r w:rsidR="001E107D">
        <w:rPr>
          <w:lang w:eastAsia="en-GB"/>
        </w:rPr>
        <w:t>etë) trupa, në itinerarin Qafë</w:t>
      </w:r>
      <w:r w:rsidR="00A957B0">
        <w:rPr>
          <w:lang w:eastAsia="en-GB"/>
        </w:rPr>
        <w:t>-T</w:t>
      </w:r>
      <w:r w:rsidRPr="00577F4B">
        <w:rPr>
          <w:lang w:eastAsia="en-GB"/>
        </w:rPr>
        <w:t>han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- Porti </w:t>
      </w:r>
      <w:r>
        <w:rPr>
          <w:lang w:eastAsia="en-GB"/>
        </w:rPr>
        <w:t xml:space="preserve"> </w:t>
      </w:r>
      <w:r w:rsidRPr="00577F4B">
        <w:rPr>
          <w:lang w:eastAsia="en-GB"/>
        </w:rPr>
        <w:t xml:space="preserve">i Durrësit, në datën 4 dhjetor 2008. </w:t>
      </w:r>
      <w:r>
        <w:rPr>
          <w:lang w:eastAsia="en-GB"/>
        </w:rPr>
        <w:t xml:space="preserve"> </w:t>
      </w:r>
    </w:p>
    <w:p w:rsidR="00E8358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6. Lejimin e kalimit tranzit, përmes territorit të Republik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>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1 (një) autokolone ushtarake italiane,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>rb</w:t>
      </w:r>
      <w:r w:rsidR="00156133">
        <w:rPr>
          <w:lang w:eastAsia="en-GB"/>
        </w:rPr>
        <w:t>ë</w:t>
      </w:r>
      <w:r w:rsidRPr="00577F4B">
        <w:rPr>
          <w:lang w:eastAsia="en-GB"/>
        </w:rPr>
        <w:t>r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nga 7 (shtatë) </w:t>
      </w:r>
      <w:r>
        <w:rPr>
          <w:lang w:eastAsia="en-GB"/>
        </w:rPr>
        <w:t xml:space="preserve"> </w:t>
      </w:r>
      <w:r w:rsidRPr="00577F4B">
        <w:rPr>
          <w:lang w:eastAsia="en-GB"/>
        </w:rPr>
        <w:t>automjete dhe 14 (katërmbëdhjetë) trupa,</w:t>
      </w:r>
      <w:r w:rsidR="00D81F5D">
        <w:rPr>
          <w:lang w:eastAsia="en-GB"/>
        </w:rPr>
        <w:t xml:space="preserve"> në </w:t>
      </w:r>
      <w:r w:rsidR="00EE6821">
        <w:rPr>
          <w:lang w:eastAsia="en-GB"/>
        </w:rPr>
        <w:t>itinerarin Porti i Durrësit</w:t>
      </w:r>
      <w:r w:rsidRPr="00577F4B">
        <w:rPr>
          <w:lang w:eastAsia="en-GB"/>
        </w:rPr>
        <w:t xml:space="preserve">- </w:t>
      </w:r>
      <w:r w:rsidR="00EE6821">
        <w:rPr>
          <w:lang w:eastAsia="en-GB"/>
        </w:rPr>
        <w:t>Qafë-T</w:t>
      </w:r>
      <w:r w:rsidRPr="00577F4B">
        <w:rPr>
          <w:lang w:eastAsia="en-GB"/>
        </w:rPr>
        <w:t>han</w:t>
      </w:r>
      <w:r w:rsidR="00156133">
        <w:rPr>
          <w:lang w:eastAsia="en-GB"/>
        </w:rPr>
        <w:t>ë</w:t>
      </w:r>
      <w:r w:rsidRPr="00577F4B">
        <w:rPr>
          <w:lang w:eastAsia="en-GB"/>
        </w:rPr>
        <w:t>,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 xml:space="preserve">datën 5 dhjetor 2008. </w:t>
      </w:r>
      <w:r>
        <w:rPr>
          <w:lang w:eastAsia="en-GB"/>
        </w:rPr>
        <w:t xml:space="preserve"> </w:t>
      </w:r>
    </w:p>
    <w:p w:rsidR="00E8358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7. Lejimin e kalimit tranzit, përmes territorit të Republikës së Shqipërisë,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1 (një) autokolone ushtarake italiane,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>rb</w:t>
      </w:r>
      <w:r w:rsidR="00156133">
        <w:rPr>
          <w:lang w:eastAsia="en-GB"/>
        </w:rPr>
        <w:t>ë</w:t>
      </w:r>
      <w:r w:rsidRPr="00577F4B">
        <w:rPr>
          <w:lang w:eastAsia="en-GB"/>
        </w:rPr>
        <w:t>r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nga 12 </w:t>
      </w:r>
      <w:r>
        <w:rPr>
          <w:lang w:eastAsia="en-GB"/>
        </w:rPr>
        <w:t xml:space="preserve"> </w:t>
      </w:r>
      <w:r w:rsidR="0016546B">
        <w:rPr>
          <w:lang w:eastAsia="en-GB"/>
        </w:rPr>
        <w:t>(dymbë</w:t>
      </w:r>
      <w:r w:rsidRPr="00577F4B">
        <w:rPr>
          <w:lang w:eastAsia="en-GB"/>
        </w:rPr>
        <w:t>dhjet</w:t>
      </w:r>
      <w:r w:rsidR="00156133">
        <w:rPr>
          <w:lang w:eastAsia="en-GB"/>
        </w:rPr>
        <w:t>ë</w:t>
      </w:r>
      <w:r w:rsidRPr="00577F4B">
        <w:rPr>
          <w:lang w:eastAsia="en-GB"/>
        </w:rPr>
        <w:t>) automjete dhe 31 (tridhjetë e një) trupa,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 xml:space="preserve">itinerarin </w:t>
      </w:r>
      <w:r>
        <w:rPr>
          <w:lang w:eastAsia="en-GB"/>
        </w:rPr>
        <w:t xml:space="preserve"> </w:t>
      </w:r>
      <w:r w:rsidR="00B15430">
        <w:rPr>
          <w:lang w:eastAsia="en-GB"/>
        </w:rPr>
        <w:t>Qafë</w:t>
      </w:r>
      <w:r w:rsidR="0013253B">
        <w:rPr>
          <w:lang w:eastAsia="en-GB"/>
        </w:rPr>
        <w:t>-T</w:t>
      </w:r>
      <w:r w:rsidRPr="00577F4B">
        <w:rPr>
          <w:lang w:eastAsia="en-GB"/>
        </w:rPr>
        <w:t xml:space="preserve">hanë- Porti i Durrësit, në datën 7 dhjetor 2008. </w:t>
      </w:r>
    </w:p>
    <w:p w:rsidR="000628A8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8. Lejimin e kalimit tranzit, përmes territorit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Republik</w:t>
      </w:r>
      <w:r w:rsidR="00156133">
        <w:rPr>
          <w:lang w:eastAsia="en-GB"/>
        </w:rPr>
        <w:t>ë</w:t>
      </w:r>
      <w:r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Pr="00577F4B">
        <w:rPr>
          <w:lang w:eastAsia="en-GB"/>
        </w:rPr>
        <w:t>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1 (një) autokolone ushtarake italiane,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>rb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rë nga 12 </w:t>
      </w:r>
      <w:r>
        <w:rPr>
          <w:lang w:eastAsia="en-GB"/>
        </w:rPr>
        <w:t xml:space="preserve"> </w:t>
      </w:r>
      <w:r w:rsidRPr="00577F4B">
        <w:rPr>
          <w:lang w:eastAsia="en-GB"/>
        </w:rPr>
        <w:t>(dymb</w:t>
      </w:r>
      <w:r w:rsidR="00156133">
        <w:rPr>
          <w:lang w:eastAsia="en-GB"/>
        </w:rPr>
        <w:t>ë</w:t>
      </w:r>
      <w:r w:rsidRPr="00577F4B">
        <w:rPr>
          <w:lang w:eastAsia="en-GB"/>
        </w:rPr>
        <w:t>dhjetë) automjete dhe 30 (tridhjetë) trupa,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 xml:space="preserve">itinerarin Porti i </w:t>
      </w:r>
      <w:r>
        <w:rPr>
          <w:lang w:eastAsia="en-GB"/>
        </w:rPr>
        <w:t xml:space="preserve"> </w:t>
      </w:r>
      <w:r w:rsidR="00CA2030">
        <w:rPr>
          <w:lang w:eastAsia="en-GB"/>
        </w:rPr>
        <w:t>Durrësit - Qafë</w:t>
      </w:r>
      <w:r w:rsidR="00A957B0">
        <w:rPr>
          <w:lang w:eastAsia="en-GB"/>
        </w:rPr>
        <w:t>-T</w:t>
      </w:r>
      <w:r w:rsidRPr="00577F4B">
        <w:rPr>
          <w:lang w:eastAsia="en-GB"/>
        </w:rPr>
        <w:t>han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, në datën 10 dhjetor 2008. </w:t>
      </w:r>
    </w:p>
    <w:p w:rsidR="00E8630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9. Pika e hyrjes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>territorin e Republik</w:t>
      </w:r>
      <w:r w:rsidR="00156133">
        <w:rPr>
          <w:lang w:eastAsia="en-GB"/>
        </w:rPr>
        <w:t>ë</w:t>
      </w:r>
      <w:r w:rsidR="00A957B0">
        <w:rPr>
          <w:lang w:eastAsia="en-GB"/>
        </w:rPr>
        <w:t>s së</w:t>
      </w:r>
      <w:r w:rsidRPr="00577F4B">
        <w:rPr>
          <w:lang w:eastAsia="en-GB"/>
        </w:rPr>
        <w:t xml:space="preserve">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 xml:space="preserve">autokolonat, që do të kalojnë në datat 28 nëntor, 1, 4 e 7 dhjetor 2008, është </w:t>
      </w:r>
      <w:r w:rsidR="0078332F">
        <w:rPr>
          <w:lang w:eastAsia="en-GB"/>
        </w:rPr>
        <w:t>pika e kalimit të kufirit Qafë-T</w:t>
      </w:r>
      <w:r w:rsidRPr="00577F4B">
        <w:rPr>
          <w:lang w:eastAsia="en-GB"/>
        </w:rPr>
        <w:t>han</w:t>
      </w:r>
      <w:r w:rsidR="00156133">
        <w:rPr>
          <w:lang w:eastAsia="en-GB"/>
        </w:rPr>
        <w:t>ë</w:t>
      </w:r>
      <w:r w:rsidR="00E8630C">
        <w:rPr>
          <w:lang w:eastAsia="en-GB"/>
        </w:rPr>
        <w:t xml:space="preserve"> dhe pika e dal</w:t>
      </w:r>
      <w:r w:rsidRPr="00577F4B">
        <w:rPr>
          <w:lang w:eastAsia="en-GB"/>
        </w:rPr>
        <w:t xml:space="preserve">jes është pika e kalimit të kufirit Porti i Durrësit. </w:t>
      </w:r>
    </w:p>
    <w:p w:rsidR="00E8630C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10.</w:t>
      </w:r>
      <w:r w:rsidR="0078332F">
        <w:rPr>
          <w:lang w:eastAsia="en-GB"/>
        </w:rPr>
        <w:t xml:space="preserve"> </w:t>
      </w:r>
      <w:r w:rsidRPr="00577F4B">
        <w:rPr>
          <w:lang w:eastAsia="en-GB"/>
        </w:rPr>
        <w:t>Pika e hyrjes në territorin e Republikës së Shqip</w:t>
      </w:r>
      <w:r w:rsidR="00156133">
        <w:rPr>
          <w:lang w:eastAsia="en-GB"/>
        </w:rPr>
        <w:t>ë</w:t>
      </w:r>
      <w:r w:rsidRPr="00577F4B">
        <w:rPr>
          <w:lang w:eastAsia="en-GB"/>
        </w:rPr>
        <w:t>ris</w:t>
      </w:r>
      <w:r w:rsidR="00156133">
        <w:rPr>
          <w:lang w:eastAsia="en-GB"/>
        </w:rPr>
        <w:t>ë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autokolonat, që do të kalojnë në datat 29 nëntor, 2, 5 e 10 dhjetor 2008, është pika e kalimit të kufirit</w:t>
      </w:r>
      <w:r w:rsidR="00D66BF8">
        <w:rPr>
          <w:lang w:eastAsia="en-GB"/>
        </w:rPr>
        <w:t xml:space="preserve"> Porti i Durrë</w:t>
      </w:r>
      <w:r w:rsidR="00E8630C">
        <w:rPr>
          <w:lang w:eastAsia="en-GB"/>
        </w:rPr>
        <w:t>sit dhe pika e dal</w:t>
      </w:r>
      <w:r w:rsidRPr="00577F4B">
        <w:rPr>
          <w:lang w:eastAsia="en-GB"/>
        </w:rPr>
        <w:t xml:space="preserve">jes është </w:t>
      </w:r>
      <w:r w:rsidR="00192CBD">
        <w:rPr>
          <w:lang w:eastAsia="en-GB"/>
        </w:rPr>
        <w:t>pika e kalimit të kufirit Qafë</w:t>
      </w:r>
      <w:r w:rsidR="0078332F">
        <w:rPr>
          <w:lang w:eastAsia="en-GB"/>
        </w:rPr>
        <w:t>-T</w:t>
      </w:r>
      <w:r w:rsidRPr="00577F4B">
        <w:rPr>
          <w:lang w:eastAsia="en-GB"/>
        </w:rPr>
        <w:t xml:space="preserve">hanë. </w:t>
      </w:r>
      <w:r>
        <w:rPr>
          <w:lang w:eastAsia="en-GB"/>
        </w:rPr>
        <w:t xml:space="preserve"> </w:t>
      </w:r>
    </w:p>
    <w:p w:rsidR="00266CAE" w:rsidRDefault="00852AD9" w:rsidP="000628A8">
      <w:pPr>
        <w:pStyle w:val="Paragrafi"/>
        <w:rPr>
          <w:lang w:eastAsia="en-GB"/>
        </w:rPr>
      </w:pPr>
      <w:r>
        <w:rPr>
          <w:lang w:eastAsia="en-GB"/>
        </w:rPr>
        <w:t>11</w:t>
      </w:r>
      <w:r w:rsidR="00A148CC" w:rsidRPr="00577F4B">
        <w:rPr>
          <w:lang w:eastAsia="en-GB"/>
        </w:rPr>
        <w:t>.</w:t>
      </w:r>
      <w:r>
        <w:rPr>
          <w:lang w:eastAsia="en-GB"/>
        </w:rPr>
        <w:t xml:space="preserve"> </w:t>
      </w:r>
      <w:r w:rsidR="00A148CC" w:rsidRPr="00577F4B">
        <w:rPr>
          <w:lang w:eastAsia="en-GB"/>
        </w:rPr>
        <w:t>Procedurat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hyrjen, q</w:t>
      </w:r>
      <w:r w:rsidR="00156133">
        <w:rPr>
          <w:lang w:eastAsia="en-GB"/>
        </w:rPr>
        <w:t>ë</w:t>
      </w:r>
      <w:r w:rsidR="00E8630C">
        <w:rPr>
          <w:lang w:eastAsia="en-GB"/>
        </w:rPr>
        <w:t>ndrimin dhe dal</w:t>
      </w:r>
      <w:r w:rsidR="00A148CC" w:rsidRPr="00577F4B">
        <w:rPr>
          <w:lang w:eastAsia="en-GB"/>
        </w:rPr>
        <w:t>jen e 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tyre trupave në Republik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n e Shqipëris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jan</w:t>
      </w:r>
      <w:r w:rsidR="00156133">
        <w:rPr>
          <w:lang w:eastAsia="en-GB"/>
        </w:rPr>
        <w:t>ë</w:t>
      </w:r>
      <w:r>
        <w:rPr>
          <w:lang w:eastAsia="en-GB"/>
        </w:rPr>
        <w:t xml:space="preserve"> parashikuar në marrë</w:t>
      </w:r>
      <w:r w:rsidR="00507764">
        <w:rPr>
          <w:lang w:eastAsia="en-GB"/>
        </w:rPr>
        <w:t>veshjen, ndërmjet palë</w:t>
      </w:r>
      <w:r w:rsidR="00A148CC" w:rsidRPr="00577F4B">
        <w:rPr>
          <w:lang w:eastAsia="en-GB"/>
        </w:rPr>
        <w:t>ve të Traktatit të Atlantikut të Veriut,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statusin e f</w:t>
      </w:r>
      <w:r w:rsidR="005F0C11">
        <w:rPr>
          <w:lang w:eastAsia="en-GB"/>
        </w:rPr>
        <w:t>orcave, nënshkruar në Londër, më</w:t>
      </w:r>
      <w:r w:rsidR="00A148CC" w:rsidRPr="00577F4B">
        <w:rPr>
          <w:lang w:eastAsia="en-GB"/>
        </w:rPr>
        <w:t xml:space="preserve"> 19 qershor 1951, të marr</w:t>
      </w:r>
      <w:r w:rsidR="00C30735">
        <w:rPr>
          <w:lang w:eastAsia="en-GB"/>
        </w:rPr>
        <w:t>ëveshjes, ndërmjet shteteve palë</w:t>
      </w:r>
      <w:r w:rsidR="00A148CC" w:rsidRPr="00577F4B">
        <w:rPr>
          <w:lang w:eastAsia="en-GB"/>
        </w:rPr>
        <w:t xml:space="preserve"> në Traktatin e Atlantikut të Veriut dhe shteteve të tjera, që marrin pjesë në Partneritetin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Paqe, përsa i 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rket statusit të forcave të</w:t>
      </w:r>
      <w:r w:rsidR="009259DB">
        <w:rPr>
          <w:lang w:eastAsia="en-GB"/>
        </w:rPr>
        <w:t xml:space="preserve"> tyre, nënshkruar në Bruksel, më</w:t>
      </w:r>
      <w:r w:rsidR="00A148CC" w:rsidRPr="00577F4B">
        <w:rPr>
          <w:lang w:eastAsia="en-GB"/>
        </w:rPr>
        <w:t xml:space="preserve"> 10 janar 1994, si dhe të protokollit shtesë,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marrëveshjen, ndërmjet shteteve pal</w:t>
      </w:r>
      <w:r w:rsidR="00156133">
        <w:rPr>
          <w:lang w:eastAsia="en-GB"/>
        </w:rPr>
        <w:t>ë</w:t>
      </w:r>
      <w:r w:rsidR="00D81F5D">
        <w:rPr>
          <w:lang w:eastAsia="en-GB"/>
        </w:rPr>
        <w:t xml:space="preserve"> në </w:t>
      </w:r>
      <w:r w:rsidR="00A148CC" w:rsidRPr="00577F4B">
        <w:rPr>
          <w:lang w:eastAsia="en-GB"/>
        </w:rPr>
        <w:t>Traktatin e Atlantikut të Veriut dhe të shteteve të tjera pjes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marr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se në Partneritetin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Paqe, përsa i për</w:t>
      </w:r>
      <w:r w:rsidR="007913A0">
        <w:rPr>
          <w:lang w:eastAsia="en-GB"/>
        </w:rPr>
        <w:t>ket statusit të forcave të tyre</w:t>
      </w:r>
      <w:r w:rsidR="00A148CC" w:rsidRPr="00577F4B">
        <w:rPr>
          <w:lang w:eastAsia="en-GB"/>
        </w:rPr>
        <w:t>, ratifikuar me ligjin nr.8034, dat</w:t>
      </w:r>
      <w:r w:rsidR="00156133">
        <w:rPr>
          <w:lang w:eastAsia="en-GB"/>
        </w:rPr>
        <w:t>ë</w:t>
      </w:r>
      <w:r w:rsidR="00E8630C">
        <w:rPr>
          <w:lang w:eastAsia="en-GB"/>
        </w:rPr>
        <w:t xml:space="preserve"> </w:t>
      </w:r>
      <w:r w:rsidR="00A148CC" w:rsidRPr="00577F4B">
        <w:rPr>
          <w:lang w:eastAsia="en-GB"/>
        </w:rPr>
        <w:t xml:space="preserve">22.11.1995. </w:t>
      </w:r>
    </w:p>
    <w:p w:rsidR="003D087D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</w:t>
      </w:r>
      <w:r w:rsidRPr="00577F4B">
        <w:rPr>
          <w:lang w:eastAsia="en-GB"/>
        </w:rPr>
        <w:t>12.</w:t>
      </w:r>
      <w:r w:rsidR="00E8630C">
        <w:rPr>
          <w:lang w:eastAsia="en-GB"/>
        </w:rPr>
        <w:t xml:space="preserve"> </w:t>
      </w:r>
      <w:r w:rsidRPr="00577F4B">
        <w:rPr>
          <w:lang w:eastAsia="en-GB"/>
        </w:rPr>
        <w:t>Autokolonat ushtarake italiane, gjat</w:t>
      </w:r>
      <w:r w:rsidR="00156133">
        <w:rPr>
          <w:lang w:eastAsia="en-GB"/>
        </w:rPr>
        <w:t>ë</w:t>
      </w:r>
      <w:r w:rsidR="003D087D">
        <w:rPr>
          <w:lang w:eastAsia="en-GB"/>
        </w:rPr>
        <w:t xml:space="preserve"> hyrjes, lëvizjes dhe dal</w:t>
      </w:r>
      <w:r w:rsidRPr="00577F4B">
        <w:rPr>
          <w:lang w:eastAsia="en-GB"/>
        </w:rPr>
        <w:t>jes në/nga territori i Republikës së Shqipëris</w:t>
      </w:r>
      <w:r w:rsidR="00156133">
        <w:rPr>
          <w:lang w:eastAsia="en-GB"/>
        </w:rPr>
        <w:t>ë</w:t>
      </w:r>
      <w:r w:rsidRPr="00577F4B">
        <w:rPr>
          <w:lang w:eastAsia="en-GB"/>
        </w:rPr>
        <w:t>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shoq</w:t>
      </w:r>
      <w:r w:rsidR="00156133">
        <w:rPr>
          <w:lang w:eastAsia="en-GB"/>
        </w:rPr>
        <w:t>ë</w:t>
      </w:r>
      <w:r w:rsidRPr="00577F4B">
        <w:rPr>
          <w:lang w:eastAsia="en-GB"/>
        </w:rPr>
        <w:t>rohen nga njësi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armatosura të Forcave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Ar</w:t>
      </w:r>
      <w:r w:rsidR="00054E28">
        <w:rPr>
          <w:lang w:eastAsia="en-GB"/>
        </w:rPr>
        <w:t>matosura të Republikës së Shqipë</w:t>
      </w:r>
      <w:r w:rsidRPr="00577F4B">
        <w:rPr>
          <w:lang w:eastAsia="en-GB"/>
        </w:rPr>
        <w:t xml:space="preserve">risë. </w:t>
      </w:r>
      <w:r>
        <w:rPr>
          <w:lang w:eastAsia="en-GB"/>
        </w:rPr>
        <w:t xml:space="preserve"> </w:t>
      </w:r>
    </w:p>
    <w:p w:rsidR="003D087D" w:rsidRDefault="00F412DE" w:rsidP="00F66129">
      <w:pPr>
        <w:pStyle w:val="Paragrafi"/>
        <w:rPr>
          <w:lang w:eastAsia="en-GB"/>
        </w:rPr>
      </w:pPr>
      <w:r>
        <w:rPr>
          <w:lang w:eastAsia="en-GB"/>
        </w:rPr>
        <w:t>13</w:t>
      </w:r>
      <w:r w:rsidR="00A148CC" w:rsidRPr="00577F4B">
        <w:rPr>
          <w:lang w:eastAsia="en-GB"/>
        </w:rPr>
        <w:t>.</w:t>
      </w:r>
      <w:r>
        <w:rPr>
          <w:lang w:eastAsia="en-GB"/>
        </w:rPr>
        <w:t xml:space="preserve"> </w:t>
      </w:r>
      <w:r w:rsidR="00A148CC" w:rsidRPr="00577F4B">
        <w:rPr>
          <w:lang w:eastAsia="en-GB"/>
        </w:rPr>
        <w:t>Ngarkohet Ministria e Mbrojtjes</w:t>
      </w:r>
      <w:r w:rsidR="00D81F5D">
        <w:rPr>
          <w:lang w:eastAsia="en-GB"/>
        </w:rPr>
        <w:t xml:space="preserve"> për </w:t>
      </w:r>
      <w:r w:rsidR="004F3CA1">
        <w:rPr>
          <w:lang w:eastAsia="en-GB"/>
        </w:rPr>
        <w:t>zbatimin e kë</w:t>
      </w:r>
      <w:r w:rsidR="00A148CC" w:rsidRPr="00577F4B">
        <w:rPr>
          <w:lang w:eastAsia="en-GB"/>
        </w:rPr>
        <w:t>ti</w:t>
      </w:r>
      <w:r w:rsidR="003D087D">
        <w:rPr>
          <w:lang w:eastAsia="en-GB"/>
        </w:rPr>
        <w:t>j</w:t>
      </w:r>
      <w:r w:rsidR="00A148CC" w:rsidRPr="00577F4B">
        <w:rPr>
          <w:lang w:eastAsia="en-GB"/>
        </w:rPr>
        <w:t xml:space="preserve"> vendimi. </w:t>
      </w:r>
      <w:r w:rsidR="00A148CC">
        <w:rPr>
          <w:lang w:eastAsia="en-GB"/>
        </w:rPr>
        <w:t xml:space="preserve"> </w:t>
      </w:r>
    </w:p>
    <w:p w:rsidR="003D087D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Ky vendim hyn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>fuqi menjëherë dhe botohet</w:t>
      </w:r>
      <w:r w:rsidR="00D81F5D">
        <w:rPr>
          <w:lang w:eastAsia="en-GB"/>
        </w:rPr>
        <w:t xml:space="preserve"> në </w:t>
      </w:r>
      <w:r w:rsidRPr="00577F4B">
        <w:rPr>
          <w:lang w:eastAsia="en-GB"/>
        </w:rPr>
        <w:t xml:space="preserve">Fletoren </w:t>
      </w:r>
      <w:r w:rsidR="003D087D" w:rsidRPr="00577F4B">
        <w:rPr>
          <w:lang w:eastAsia="en-GB"/>
        </w:rPr>
        <w:t>Zyrtare</w:t>
      </w:r>
      <w:r w:rsidRPr="00577F4B">
        <w:rPr>
          <w:lang w:eastAsia="en-GB"/>
        </w:rPr>
        <w:t xml:space="preserve">. </w:t>
      </w:r>
      <w:r>
        <w:rPr>
          <w:lang w:eastAsia="en-GB"/>
        </w:rPr>
        <w:t xml:space="preserve"> </w:t>
      </w:r>
    </w:p>
    <w:p w:rsidR="003D087D" w:rsidRDefault="003D087D" w:rsidP="00F66129">
      <w:pPr>
        <w:pStyle w:val="Paragrafi"/>
        <w:rPr>
          <w:lang w:eastAsia="en-GB"/>
        </w:rPr>
      </w:pPr>
    </w:p>
    <w:p w:rsidR="003D087D" w:rsidRDefault="003D087D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3D087D" w:rsidRPr="00577F4B" w:rsidRDefault="003D087D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90081D" w:rsidRDefault="00A148CC" w:rsidP="00F66129">
      <w:pPr>
        <w:pStyle w:val="Akti"/>
        <w:keepNext w:val="0"/>
        <w:rPr>
          <w:lang w:eastAsia="en-GB"/>
        </w:rPr>
      </w:pPr>
      <w:r>
        <w:rPr>
          <w:lang w:eastAsia="en-GB"/>
        </w:rPr>
        <w:t xml:space="preserve"> </w:t>
      </w:r>
    </w:p>
    <w:p w:rsidR="0090081D" w:rsidRDefault="0090081D" w:rsidP="00F66129">
      <w:pPr>
        <w:pStyle w:val="Akti"/>
        <w:keepNext w:val="0"/>
        <w:jc w:val="left"/>
        <w:rPr>
          <w:lang w:eastAsia="en-GB"/>
        </w:rPr>
      </w:pPr>
    </w:p>
    <w:p w:rsidR="003D087D" w:rsidRDefault="00A148CC" w:rsidP="00F66129">
      <w:pPr>
        <w:pStyle w:val="Akti"/>
        <w:keepNext w:val="0"/>
        <w:rPr>
          <w:lang w:eastAsia="en-GB"/>
        </w:rPr>
      </w:pPr>
      <w:r w:rsidRPr="00577F4B">
        <w:rPr>
          <w:lang w:eastAsia="en-GB"/>
        </w:rPr>
        <w:t xml:space="preserve">VENDIM </w:t>
      </w:r>
      <w:r>
        <w:rPr>
          <w:lang w:eastAsia="en-GB"/>
        </w:rPr>
        <w:t xml:space="preserve"> </w:t>
      </w:r>
    </w:p>
    <w:p w:rsidR="003D087D" w:rsidRDefault="006E6E2A" w:rsidP="00F66129">
      <w:pPr>
        <w:pStyle w:val="NumriData"/>
        <w:keepNext w:val="0"/>
        <w:rPr>
          <w:lang w:eastAsia="en-GB"/>
        </w:rPr>
      </w:pPr>
      <w:r>
        <w:rPr>
          <w:lang w:eastAsia="en-GB"/>
        </w:rPr>
        <w:t>Nr.1568</w:t>
      </w:r>
      <w:r w:rsidR="00A148CC" w:rsidRPr="00577F4B">
        <w:rPr>
          <w:lang w:eastAsia="en-GB"/>
        </w:rPr>
        <w:t>, dat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3.12.2008 </w:t>
      </w:r>
      <w:r w:rsidR="00D81F5D">
        <w:rPr>
          <w:lang w:eastAsia="en-GB"/>
        </w:rPr>
        <w:t xml:space="preserve"> </w:t>
      </w:r>
    </w:p>
    <w:p w:rsidR="003D087D" w:rsidRDefault="003D087D" w:rsidP="00F66129">
      <w:pPr>
        <w:pStyle w:val="Paragrafi"/>
        <w:rPr>
          <w:lang w:eastAsia="en-GB"/>
        </w:rPr>
      </w:pPr>
    </w:p>
    <w:p w:rsidR="003D087D" w:rsidRDefault="003D087D" w:rsidP="00F66129">
      <w:pPr>
        <w:pStyle w:val="Titulli"/>
        <w:keepNext w:val="0"/>
        <w:rPr>
          <w:lang w:eastAsia="en-GB"/>
        </w:rPr>
      </w:pPr>
      <w:r>
        <w:rPr>
          <w:lang w:eastAsia="en-GB"/>
        </w:rPr>
        <w:t xml:space="preserve">Për  </w:t>
      </w:r>
      <w:r w:rsidR="00A148CC" w:rsidRPr="00577F4B">
        <w:rPr>
          <w:lang w:eastAsia="en-GB"/>
        </w:rPr>
        <w:t>DISA SHTESA</w:t>
      </w:r>
      <w:r w:rsidR="00D81F5D">
        <w:rPr>
          <w:lang w:eastAsia="en-GB"/>
        </w:rPr>
        <w:t xml:space="preserve"> në </w:t>
      </w:r>
      <w:r w:rsidR="00A148CC" w:rsidRPr="00577F4B">
        <w:rPr>
          <w:lang w:eastAsia="en-GB"/>
        </w:rPr>
        <w:t>VENDIMIN NR.1458, DAT</w:t>
      </w:r>
      <w:r w:rsidR="00156133">
        <w:rPr>
          <w:lang w:eastAsia="en-GB"/>
        </w:rPr>
        <w:t>ë</w:t>
      </w:r>
      <w:r w:rsidR="0090081D">
        <w:rPr>
          <w:lang w:eastAsia="en-GB"/>
        </w:rPr>
        <w:t xml:space="preserve"> 5.11.2008</w:t>
      </w:r>
      <w:r w:rsidR="00D81F5D">
        <w:rPr>
          <w:lang w:eastAsia="en-GB"/>
        </w:rPr>
        <w:t xml:space="preserve"> të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K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SHILLIT</w:t>
      </w:r>
      <w:r w:rsidR="00D81F5D">
        <w:rPr>
          <w:lang w:eastAsia="en-GB"/>
        </w:rPr>
        <w:t xml:space="preserve"> të </w:t>
      </w:r>
      <w:r w:rsidR="00D84FC9">
        <w:rPr>
          <w:lang w:eastAsia="en-GB"/>
        </w:rPr>
        <w:t>MINISTRAVE “PË</w:t>
      </w:r>
      <w:r w:rsidR="00A148CC" w:rsidRPr="00577F4B">
        <w:rPr>
          <w:lang w:eastAsia="en-GB"/>
        </w:rPr>
        <w:t>R SHTYRJEN E AFATIT</w:t>
      </w:r>
      <w:r w:rsidR="00D81F5D">
        <w:rPr>
          <w:lang w:eastAsia="en-GB"/>
        </w:rPr>
        <w:t xml:space="preserve"> të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BOTIMIT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NJOFTIMIT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FITUESIT DHE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NJOFTIMIT</w:t>
      </w:r>
      <w:r w:rsidR="00D81F5D">
        <w:rPr>
          <w:lang w:eastAsia="en-GB"/>
        </w:rPr>
        <w:t xml:space="preserve"> të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K</w:t>
      </w:r>
      <w:r w:rsidR="00D84FC9">
        <w:rPr>
          <w:lang w:eastAsia="en-GB"/>
        </w:rPr>
        <w:t>ONTRATË</w:t>
      </w:r>
      <w:r w:rsidR="00A148CC" w:rsidRPr="00577F4B">
        <w:rPr>
          <w:lang w:eastAsia="en-GB"/>
        </w:rPr>
        <w:t>S s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 xml:space="preserve"> LIDHUR,</w:t>
      </w:r>
      <w:r w:rsidR="00D81F5D">
        <w:rPr>
          <w:lang w:eastAsia="en-GB"/>
        </w:rPr>
        <w:t xml:space="preserve"> për </w:t>
      </w:r>
      <w:r w:rsidR="00A148CC" w:rsidRPr="00577F4B">
        <w:rPr>
          <w:lang w:eastAsia="en-GB"/>
        </w:rPr>
        <w:t>PROCED</w:t>
      </w:r>
      <w:r>
        <w:rPr>
          <w:lang w:eastAsia="en-GB"/>
        </w:rPr>
        <w:t>U</w:t>
      </w:r>
      <w:r w:rsidR="00A148CC" w:rsidRPr="00577F4B">
        <w:rPr>
          <w:lang w:eastAsia="en-GB"/>
        </w:rPr>
        <w:t>RAT E PROKURIMIT,</w:t>
      </w:r>
      <w:r w:rsidR="00D81F5D">
        <w:rPr>
          <w:lang w:eastAsia="en-GB"/>
        </w:rPr>
        <w:t xml:space="preserve"> të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KRYERA NGA MINISTRIA E BRENDSHME, INSTITUCIONET</w:t>
      </w:r>
      <w:r w:rsidR="00D81F5D">
        <w:rPr>
          <w:lang w:eastAsia="en-GB"/>
        </w:rPr>
        <w:t xml:space="preserve"> në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>VAR</w:t>
      </w:r>
      <w:r w:rsidR="00156133">
        <w:rPr>
          <w:lang w:eastAsia="en-GB"/>
        </w:rPr>
        <w:t>ë</w:t>
      </w:r>
      <w:r w:rsidR="00256381">
        <w:rPr>
          <w:lang w:eastAsia="en-GB"/>
        </w:rPr>
        <w:t>SI DHE NJË</w:t>
      </w:r>
      <w:r w:rsidR="00B524E9">
        <w:rPr>
          <w:lang w:eastAsia="en-GB"/>
        </w:rPr>
        <w:t>SITË</w:t>
      </w:r>
      <w:r w:rsidR="00A148CC" w:rsidRPr="00577F4B">
        <w:rPr>
          <w:lang w:eastAsia="en-GB"/>
        </w:rPr>
        <w:t xml:space="preserve"> E QEVERISJES VENDORE, SI AUTORITETE </w:t>
      </w:r>
      <w:r w:rsidR="00A148CC">
        <w:rPr>
          <w:lang w:eastAsia="en-GB"/>
        </w:rPr>
        <w:t xml:space="preserve"> </w:t>
      </w:r>
      <w:r w:rsidR="00A148CC" w:rsidRPr="00577F4B">
        <w:rPr>
          <w:lang w:eastAsia="en-GB"/>
        </w:rPr>
        <w:t xml:space="preserve">KONTRAKTORE” </w:t>
      </w:r>
      <w:r w:rsidR="00D81F5D">
        <w:rPr>
          <w:lang w:eastAsia="en-GB"/>
        </w:rPr>
        <w:t xml:space="preserve"> </w:t>
      </w:r>
    </w:p>
    <w:p w:rsidR="003D087D" w:rsidRDefault="003D087D" w:rsidP="00F66129">
      <w:pPr>
        <w:pStyle w:val="Paragrafi"/>
        <w:rPr>
          <w:lang w:eastAsia="en-GB"/>
        </w:rPr>
      </w:pPr>
    </w:p>
    <w:p w:rsidR="003D087D" w:rsidRDefault="003D087D" w:rsidP="00F66129">
      <w:pPr>
        <w:pStyle w:val="BazLigjPropozues"/>
        <w:keepNext w:val="0"/>
        <w:rPr>
          <w:lang w:eastAsia="en-GB"/>
        </w:rPr>
      </w:pPr>
      <w:r>
        <w:rPr>
          <w:lang w:eastAsia="en-GB"/>
        </w:rPr>
        <w:t xml:space="preserve">Në </w:t>
      </w:r>
      <w:r w:rsidR="00A148CC" w:rsidRPr="00577F4B">
        <w:rPr>
          <w:lang w:eastAsia="en-GB"/>
        </w:rPr>
        <w:t>mbështetje të nenit 100</w:t>
      </w:r>
      <w:r w:rsidR="0090081D">
        <w:rPr>
          <w:lang w:eastAsia="en-GB"/>
        </w:rPr>
        <w:t xml:space="preserve"> të Kushtetutës dhe të nenit 75</w:t>
      </w:r>
      <w:r w:rsidR="00A148CC" w:rsidRPr="00577F4B">
        <w:rPr>
          <w:lang w:eastAsia="en-GB"/>
        </w:rPr>
        <w:t xml:space="preserve"> të ligjit nr.9643, dat</w:t>
      </w:r>
      <w:r w:rsidR="00156133">
        <w:rPr>
          <w:lang w:eastAsia="en-GB"/>
        </w:rPr>
        <w:t>ë</w:t>
      </w:r>
      <w:r w:rsidR="0090081D">
        <w:rPr>
          <w:lang w:eastAsia="en-GB"/>
        </w:rPr>
        <w:t xml:space="preserve"> 20.11.2006</w:t>
      </w:r>
      <w:r w:rsidR="00A148CC" w:rsidRPr="00577F4B">
        <w:rPr>
          <w:lang w:eastAsia="en-GB"/>
        </w:rPr>
        <w:t xml:space="preserve"> “P</w:t>
      </w:r>
      <w:r w:rsidR="00156133">
        <w:rPr>
          <w:lang w:eastAsia="en-GB"/>
        </w:rPr>
        <w:t>ë</w:t>
      </w:r>
      <w:r w:rsidR="00A148CC" w:rsidRPr="00577F4B">
        <w:rPr>
          <w:lang w:eastAsia="en-GB"/>
        </w:rPr>
        <w:t>r prokurimin publik”,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ndryshuar, me propozimin e</w:t>
      </w:r>
      <w:r w:rsidR="00E220C1">
        <w:rPr>
          <w:lang w:eastAsia="en-GB"/>
        </w:rPr>
        <w:t xml:space="preserve"> Ministrit </w:t>
      </w:r>
      <w:r w:rsidR="00A148CC" w:rsidRPr="00577F4B">
        <w:rPr>
          <w:lang w:eastAsia="en-GB"/>
        </w:rPr>
        <w:t xml:space="preserve">të Brendshëm, Këshilli i Ministrave </w:t>
      </w:r>
      <w:r w:rsidR="00A148CC">
        <w:rPr>
          <w:lang w:eastAsia="en-GB"/>
        </w:rPr>
        <w:t xml:space="preserve"> </w:t>
      </w:r>
    </w:p>
    <w:p w:rsidR="00E8442D" w:rsidRDefault="00E8442D" w:rsidP="00F66129">
      <w:pPr>
        <w:pStyle w:val="Paragrafi"/>
        <w:rPr>
          <w:lang w:eastAsia="en-GB"/>
        </w:rPr>
      </w:pPr>
    </w:p>
    <w:p w:rsidR="00E8442D" w:rsidRDefault="00A148CC" w:rsidP="00F66129">
      <w:pPr>
        <w:pStyle w:val="VENDOSI"/>
        <w:keepNext w:val="0"/>
        <w:rPr>
          <w:lang w:eastAsia="en-GB"/>
        </w:rPr>
      </w:pPr>
      <w:r w:rsidRPr="001353AF">
        <w:rPr>
          <w:lang w:eastAsia="en-GB"/>
        </w:rPr>
        <w:t>VENDOSI</w:t>
      </w:r>
      <w:r w:rsidRPr="00577F4B">
        <w:rPr>
          <w:lang w:eastAsia="en-GB"/>
        </w:rPr>
        <w:t xml:space="preserve">: </w:t>
      </w:r>
    </w:p>
    <w:p w:rsidR="00E8442D" w:rsidRDefault="00E8442D" w:rsidP="00F66129">
      <w:pPr>
        <w:pStyle w:val="Paragrafi"/>
        <w:rPr>
          <w:lang w:eastAsia="en-GB"/>
        </w:rPr>
      </w:pPr>
    </w:p>
    <w:p w:rsidR="00E8442D" w:rsidRDefault="0090081D" w:rsidP="00F66129">
      <w:pPr>
        <w:pStyle w:val="Paragrafi"/>
        <w:rPr>
          <w:lang w:eastAsia="en-GB"/>
        </w:rPr>
      </w:pPr>
      <w:r>
        <w:rPr>
          <w:lang w:eastAsia="en-GB"/>
        </w:rPr>
        <w:t>1. Pas pikë</w:t>
      </w:r>
      <w:r w:rsidR="00724B59">
        <w:rPr>
          <w:lang w:eastAsia="en-GB"/>
        </w:rPr>
        <w:t>s 3</w:t>
      </w:r>
      <w:r w:rsidR="00D81F5D">
        <w:rPr>
          <w:lang w:eastAsia="en-GB"/>
        </w:rPr>
        <w:t xml:space="preserve"> të </w:t>
      </w:r>
      <w:r w:rsidR="00A148CC" w:rsidRPr="00577F4B">
        <w:rPr>
          <w:lang w:eastAsia="en-GB"/>
        </w:rPr>
        <w:t>vendimit nr.1458, dat</w:t>
      </w:r>
      <w:r w:rsidR="00156133">
        <w:rPr>
          <w:lang w:eastAsia="en-GB"/>
        </w:rPr>
        <w:t>ë</w:t>
      </w:r>
      <w:r w:rsidR="00724B59">
        <w:rPr>
          <w:lang w:eastAsia="en-GB"/>
        </w:rPr>
        <w:t xml:space="preserve"> 5.11.2008</w:t>
      </w:r>
      <w:r w:rsidR="00A148CC" w:rsidRPr="00577F4B">
        <w:rPr>
          <w:lang w:eastAsia="en-GB"/>
        </w:rPr>
        <w:t xml:space="preserve"> të Këshillit të Ministrave, të sht</w:t>
      </w:r>
      <w:r>
        <w:rPr>
          <w:lang w:eastAsia="en-GB"/>
        </w:rPr>
        <w:t>ohen pikat 3/1 e 3/2, me këtë pë</w:t>
      </w:r>
      <w:r w:rsidR="00A148CC" w:rsidRPr="00577F4B">
        <w:rPr>
          <w:lang w:eastAsia="en-GB"/>
        </w:rPr>
        <w:t xml:space="preserve">rmbajtje: </w:t>
      </w:r>
      <w:r w:rsidR="00A148CC">
        <w:rPr>
          <w:lang w:eastAsia="en-GB"/>
        </w:rPr>
        <w:t xml:space="preserve"> </w:t>
      </w:r>
    </w:p>
    <w:p w:rsidR="00A148CC" w:rsidRPr="00577F4B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“3/1. Procedurat e prokurimit</w:t>
      </w:r>
      <w:r w:rsidR="00D81F5D">
        <w:rPr>
          <w:lang w:eastAsia="en-GB"/>
        </w:rPr>
        <w:t xml:space="preserve"> për </w:t>
      </w:r>
      <w:r w:rsidR="00724B59">
        <w:rPr>
          <w:lang w:eastAsia="en-GB"/>
        </w:rPr>
        <w:t>objektet nr.4 e nr.6</w:t>
      </w:r>
      <w:r w:rsidRPr="00577F4B">
        <w:rPr>
          <w:lang w:eastAsia="en-GB"/>
        </w:rPr>
        <w:t xml:space="preserve"> të aneksit nr.4, që i </w:t>
      </w:r>
      <w:r>
        <w:rPr>
          <w:lang w:eastAsia="en-GB"/>
        </w:rPr>
        <w:t xml:space="preserve"> </w:t>
      </w:r>
      <w:r w:rsidRPr="00577F4B">
        <w:rPr>
          <w:lang w:eastAsia="en-GB"/>
        </w:rPr>
        <w:t>bashkëlidhet këtij vendimi,</w:t>
      </w:r>
      <w:r w:rsidR="00D81F5D">
        <w:rPr>
          <w:lang w:eastAsia="en-GB"/>
        </w:rPr>
        <w:t xml:space="preserve"> për </w:t>
      </w:r>
      <w:r w:rsidR="00A74B19">
        <w:rPr>
          <w:lang w:eastAsia="en-GB"/>
        </w:rPr>
        <w:t>njësinë</w:t>
      </w:r>
      <w:r w:rsidRPr="00577F4B">
        <w:rPr>
          <w:lang w:eastAsia="en-GB"/>
        </w:rPr>
        <w:t xml:space="preserve"> e zhvillimit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prokurimeve</w:t>
      </w:r>
      <w:r w:rsidR="00D81F5D">
        <w:rPr>
          <w:lang w:eastAsia="en-GB"/>
        </w:rPr>
        <w:t xml:space="preserve"> të </w:t>
      </w:r>
      <w:r>
        <w:rPr>
          <w:lang w:eastAsia="en-GB"/>
        </w:rPr>
        <w:t xml:space="preserve"> </w:t>
      </w: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Pr="00577F4B">
        <w:rPr>
          <w:lang w:eastAsia="en-GB"/>
        </w:rPr>
        <w:t>rq</w:t>
      </w:r>
      <w:r w:rsidR="000A48BC">
        <w:rPr>
          <w:lang w:eastAsia="en-GB"/>
        </w:rPr>
        <w:t>e</w:t>
      </w:r>
      <w:r w:rsidRPr="00577F4B">
        <w:rPr>
          <w:lang w:eastAsia="en-GB"/>
        </w:rPr>
        <w:t>ndruara,</w:t>
      </w:r>
      <w:r w:rsidR="00D81F5D">
        <w:rPr>
          <w:lang w:eastAsia="en-GB"/>
        </w:rPr>
        <w:t xml:space="preserve"> të </w:t>
      </w:r>
      <w:r w:rsidRPr="00577F4B">
        <w:rPr>
          <w:lang w:eastAsia="en-GB"/>
        </w:rPr>
        <w:t>p</w:t>
      </w:r>
      <w:r w:rsidR="00156133">
        <w:rPr>
          <w:lang w:eastAsia="en-GB"/>
        </w:rPr>
        <w:t>ë</w:t>
      </w:r>
      <w:r w:rsidR="00FB2B9F">
        <w:rPr>
          <w:lang w:eastAsia="en-GB"/>
        </w:rPr>
        <w:t>rfundojn</w:t>
      </w:r>
      <w:r w:rsidR="00156133">
        <w:rPr>
          <w:lang w:eastAsia="en-GB"/>
        </w:rPr>
        <w:t>ë</w:t>
      </w:r>
      <w:r w:rsidRPr="00577F4B">
        <w:rPr>
          <w:lang w:eastAsia="en-GB"/>
        </w:rPr>
        <w:t xml:space="preserve"> de</w:t>
      </w:r>
      <w:r w:rsidR="001353AF">
        <w:rPr>
          <w:lang w:eastAsia="en-GB"/>
        </w:rPr>
        <w:t>ri</w:t>
      </w:r>
      <w:r w:rsidR="00FB2B9F">
        <w:rPr>
          <w:lang w:eastAsia="en-GB"/>
        </w:rPr>
        <w:t xml:space="preserve"> më</w:t>
      </w:r>
      <w:r w:rsidRPr="00577F4B">
        <w:rPr>
          <w:lang w:eastAsia="en-GB"/>
        </w:rPr>
        <w:t xml:space="preserve"> 31 dhjetor 2008. </w:t>
      </w:r>
    </w:p>
    <w:p w:rsidR="001353AF" w:rsidRDefault="00A148CC" w:rsidP="00F66129">
      <w:pPr>
        <w:pStyle w:val="Paragrafi"/>
        <w:rPr>
          <w:lang w:eastAsia="en-GB"/>
        </w:rPr>
      </w:pPr>
      <w:r>
        <w:rPr>
          <w:lang w:eastAsia="en-GB"/>
        </w:rPr>
        <w:t xml:space="preserve">  </w:t>
      </w:r>
      <w:r w:rsidRPr="00577F4B">
        <w:rPr>
          <w:lang w:eastAsia="en-GB"/>
        </w:rPr>
        <w:t>3/2. Brenda afatit të p</w:t>
      </w:r>
      <w:r w:rsidR="00156133">
        <w:rPr>
          <w:lang w:eastAsia="en-GB"/>
        </w:rPr>
        <w:t>ë</w:t>
      </w:r>
      <w:r w:rsidRPr="00577F4B">
        <w:rPr>
          <w:lang w:eastAsia="en-GB"/>
        </w:rPr>
        <w:t>rcaktuar në këtë vendim, autoritetet kontraktore,</w:t>
      </w:r>
      <w:r w:rsidR="00D81F5D">
        <w:rPr>
          <w:lang w:eastAsia="en-GB"/>
        </w:rPr>
        <w:t xml:space="preserve"> për </w:t>
      </w:r>
      <w:r w:rsidRPr="00577F4B">
        <w:rPr>
          <w:lang w:eastAsia="en-GB"/>
        </w:rPr>
        <w:t>të cilat prokuron njësia e zhvillimit të prokurimeve të p</w:t>
      </w:r>
      <w:r w:rsidR="00156133">
        <w:rPr>
          <w:lang w:eastAsia="en-GB"/>
        </w:rPr>
        <w:t>ë</w:t>
      </w:r>
      <w:r w:rsidRPr="00577F4B">
        <w:rPr>
          <w:lang w:eastAsia="en-GB"/>
        </w:rPr>
        <w:t>rq</w:t>
      </w:r>
      <w:r w:rsidR="00724B59">
        <w:rPr>
          <w:lang w:eastAsia="en-GB"/>
        </w:rPr>
        <w:t>e</w:t>
      </w:r>
      <w:r w:rsidRPr="00577F4B">
        <w:rPr>
          <w:lang w:eastAsia="en-GB"/>
        </w:rPr>
        <w:t xml:space="preserve">ndruara, të bëjnë lidhjen e kontratës dhe shpalljen e saj në Buletinin e Njoftimeve Publike.”. </w:t>
      </w:r>
      <w:r>
        <w:rPr>
          <w:lang w:eastAsia="en-GB"/>
        </w:rPr>
        <w:t xml:space="preserve"> </w:t>
      </w:r>
    </w:p>
    <w:p w:rsidR="00155FB1" w:rsidRDefault="00A148CC" w:rsidP="00F66129">
      <w:pPr>
        <w:pStyle w:val="Paragrafi"/>
        <w:rPr>
          <w:lang w:eastAsia="en-GB"/>
        </w:rPr>
      </w:pPr>
      <w:r w:rsidRPr="00577F4B">
        <w:rPr>
          <w:lang w:eastAsia="en-GB"/>
        </w:rPr>
        <w:t>Ky vendim hyn në</w:t>
      </w:r>
      <w:r w:rsidR="001353AF">
        <w:rPr>
          <w:lang w:eastAsia="en-GB"/>
        </w:rPr>
        <w:t xml:space="preserve"> fuqi menjëherë dhe botohet në </w:t>
      </w:r>
      <w:r w:rsidRPr="00577F4B">
        <w:rPr>
          <w:lang w:eastAsia="en-GB"/>
        </w:rPr>
        <w:t xml:space="preserve">Fletoren </w:t>
      </w:r>
      <w:r w:rsidR="001353AF" w:rsidRPr="00577F4B">
        <w:rPr>
          <w:lang w:eastAsia="en-GB"/>
        </w:rPr>
        <w:t>Zyrtare</w:t>
      </w:r>
      <w:r w:rsidRPr="00577F4B">
        <w:rPr>
          <w:lang w:eastAsia="en-GB"/>
        </w:rPr>
        <w:t xml:space="preserve">. </w:t>
      </w:r>
      <w:r>
        <w:rPr>
          <w:lang w:eastAsia="en-GB"/>
        </w:rPr>
        <w:t xml:space="preserve"> </w:t>
      </w:r>
    </w:p>
    <w:p w:rsidR="001353AF" w:rsidRDefault="001353AF" w:rsidP="00F66129">
      <w:pPr>
        <w:pStyle w:val="Paragrafi"/>
      </w:pPr>
    </w:p>
    <w:p w:rsidR="001353AF" w:rsidRDefault="001353AF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 xml:space="preserve">Kryeministri </w:t>
      </w:r>
    </w:p>
    <w:p w:rsidR="001353AF" w:rsidRPr="00577F4B" w:rsidRDefault="001353AF" w:rsidP="00F66129">
      <w:pPr>
        <w:pStyle w:val="AutoritetiEmer"/>
        <w:rPr>
          <w:lang w:eastAsia="en-GB"/>
        </w:rPr>
      </w:pPr>
      <w:r w:rsidRPr="00577F4B">
        <w:rPr>
          <w:lang w:eastAsia="en-GB"/>
        </w:rPr>
        <w:t xml:space="preserve">Sali Berisha </w:t>
      </w:r>
    </w:p>
    <w:p w:rsidR="007A36C0" w:rsidRDefault="007A36C0" w:rsidP="00F66129">
      <w:pPr>
        <w:pStyle w:val="Akti"/>
        <w:keepNext w:val="0"/>
      </w:pPr>
    </w:p>
    <w:p w:rsidR="00E300FE" w:rsidRDefault="00E300FE" w:rsidP="00F66129">
      <w:pPr>
        <w:pStyle w:val="Akti"/>
        <w:keepNext w:val="0"/>
      </w:pPr>
    </w:p>
    <w:p w:rsidR="009225D4" w:rsidRDefault="009225D4" w:rsidP="00F66129">
      <w:pPr>
        <w:pStyle w:val="Akti"/>
        <w:keepNext w:val="0"/>
        <w:rPr>
          <w:lang w:eastAsia="en-GB"/>
        </w:rPr>
      </w:pPr>
      <w:r>
        <w:rPr>
          <w:lang w:eastAsia="en-GB"/>
        </w:rPr>
        <w:t>Vendim</w:t>
      </w:r>
    </w:p>
    <w:p w:rsidR="009225D4" w:rsidRDefault="009225D4" w:rsidP="00F66129">
      <w:pPr>
        <w:pStyle w:val="NumriData"/>
        <w:keepNext w:val="0"/>
        <w:rPr>
          <w:lang w:eastAsia="en-GB"/>
        </w:rPr>
      </w:pPr>
      <w:r>
        <w:rPr>
          <w:lang w:eastAsia="en-GB"/>
        </w:rPr>
        <w:t>Nr.1570, datë 3.12.2008</w:t>
      </w:r>
    </w:p>
    <w:p w:rsidR="009225D4" w:rsidRDefault="009225D4" w:rsidP="00F66129">
      <w:pPr>
        <w:pStyle w:val="Paragrafi"/>
        <w:rPr>
          <w:lang w:val="en-GB" w:eastAsia="en-GB"/>
        </w:rPr>
      </w:pPr>
    </w:p>
    <w:p w:rsidR="009225D4" w:rsidRDefault="009225D4" w:rsidP="00F66129">
      <w:pPr>
        <w:pStyle w:val="Titulli"/>
        <w:keepNext w:val="0"/>
        <w:rPr>
          <w:lang w:eastAsia="en-GB"/>
        </w:rPr>
      </w:pPr>
      <w:r>
        <w:rPr>
          <w:lang w:eastAsia="en-GB"/>
        </w:rPr>
        <w:t>Për dhënie fondi ndihme partisë “Lidhja demokristiane e shqipërisë (LDK)”</w:t>
      </w:r>
    </w:p>
    <w:p w:rsidR="009225D4" w:rsidRDefault="009225D4" w:rsidP="00F66129">
      <w:pPr>
        <w:pStyle w:val="Paragrafi"/>
        <w:rPr>
          <w:lang w:val="en-GB" w:eastAsia="en-GB"/>
        </w:rPr>
      </w:pPr>
    </w:p>
    <w:p w:rsidR="009225D4" w:rsidRDefault="009225D4" w:rsidP="00F66129">
      <w:pPr>
        <w:pStyle w:val="Paragrafi"/>
        <w:rPr>
          <w:lang w:val="en-GB" w:eastAsia="en-GB"/>
        </w:rPr>
      </w:pPr>
      <w:r>
        <w:rPr>
          <w:lang w:val="en-GB" w:eastAsia="en-GB"/>
        </w:rPr>
        <w:t>Në mbështetje të nenit 100 të Kushtetutës, të nenit 8 të ligjit nr.8580, datë 17.2.2000 “Për partitë politike”, të ndryshuar, dhe të ligjit nr.9836, datë 26.11.2007 “Për Buxhetin e Shtetit të vitit 2008”, të ndryshuar, me propozimin e Ministrit të Financave, Këshilli i Ministrave</w:t>
      </w:r>
    </w:p>
    <w:p w:rsidR="009225D4" w:rsidRDefault="009225D4" w:rsidP="00F66129">
      <w:pPr>
        <w:pStyle w:val="Paragrafi"/>
        <w:rPr>
          <w:lang w:val="en-GB" w:eastAsia="en-GB"/>
        </w:rPr>
      </w:pPr>
    </w:p>
    <w:p w:rsidR="009225D4" w:rsidRDefault="009225D4" w:rsidP="00F66129">
      <w:pPr>
        <w:pStyle w:val="VENDOSI"/>
        <w:keepNext w:val="0"/>
        <w:rPr>
          <w:lang w:eastAsia="en-GB"/>
        </w:rPr>
      </w:pPr>
      <w:r>
        <w:rPr>
          <w:lang w:eastAsia="en-GB"/>
        </w:rPr>
        <w:t>Vendosi:</w:t>
      </w:r>
    </w:p>
    <w:p w:rsidR="009225D4" w:rsidRDefault="009225D4" w:rsidP="00F66129">
      <w:pPr>
        <w:pStyle w:val="Paragrafi"/>
        <w:rPr>
          <w:lang w:val="en-GB" w:eastAsia="en-GB"/>
        </w:rPr>
      </w:pPr>
    </w:p>
    <w:p w:rsidR="009225D4" w:rsidRDefault="009225D4" w:rsidP="00F66129">
      <w:pPr>
        <w:pStyle w:val="Paragrafi"/>
        <w:rPr>
          <w:lang w:val="en-GB" w:eastAsia="en-GB"/>
        </w:rPr>
      </w:pPr>
      <w:r>
        <w:rPr>
          <w:lang w:val="en-GB" w:eastAsia="en-GB"/>
        </w:rPr>
        <w:t>1. Partisë “Lidhja Demokristiane e Shqipërisë (LDK)” t’i jepet një fond, prej 100 000 (njëqind mijë) lekësh, si ndihmë financiare.</w:t>
      </w:r>
    </w:p>
    <w:p w:rsidR="00512382" w:rsidRDefault="00512382" w:rsidP="00F66129">
      <w:pPr>
        <w:pStyle w:val="Paragrafi"/>
        <w:rPr>
          <w:lang w:val="en-GB" w:eastAsia="en-GB"/>
        </w:rPr>
      </w:pPr>
    </w:p>
    <w:p w:rsidR="009225D4" w:rsidRDefault="009225D4" w:rsidP="00F66129">
      <w:pPr>
        <w:pStyle w:val="Paragrafi"/>
        <w:rPr>
          <w:lang w:val="en-GB" w:eastAsia="en-GB"/>
        </w:rPr>
      </w:pPr>
      <w:r>
        <w:rPr>
          <w:lang w:val="en-GB" w:eastAsia="en-GB"/>
        </w:rPr>
        <w:t>2. Ky fond të përballohet nga fondi rezervë i Kësh</w:t>
      </w:r>
      <w:r w:rsidR="00633197">
        <w:rPr>
          <w:lang w:val="en-GB" w:eastAsia="en-GB"/>
        </w:rPr>
        <w:t>i</w:t>
      </w:r>
      <w:r>
        <w:rPr>
          <w:lang w:val="en-GB" w:eastAsia="en-GB"/>
        </w:rPr>
        <w:t>llit të Ministrave.</w:t>
      </w:r>
    </w:p>
    <w:p w:rsidR="009225D4" w:rsidRDefault="009225D4" w:rsidP="00F66129">
      <w:pPr>
        <w:pStyle w:val="Paragrafi"/>
        <w:rPr>
          <w:lang w:val="en-GB" w:eastAsia="en-GB"/>
        </w:rPr>
      </w:pPr>
      <w:r>
        <w:rPr>
          <w:lang w:val="en-GB" w:eastAsia="en-GB"/>
        </w:rPr>
        <w:t>3. Ngarkohet Ministri i Financave për zbatimin e këtij vendimi.</w:t>
      </w:r>
    </w:p>
    <w:p w:rsidR="009225D4" w:rsidRDefault="009225D4" w:rsidP="00F66129">
      <w:pPr>
        <w:pStyle w:val="Paragrafi"/>
        <w:rPr>
          <w:lang w:val="en-GB" w:eastAsia="en-GB"/>
        </w:rPr>
      </w:pPr>
      <w:r>
        <w:rPr>
          <w:lang w:val="en-GB" w:eastAsia="en-GB"/>
        </w:rPr>
        <w:t>Ky vendim hyn në fuqi pas botimit në Fletoren Zyrtare.</w:t>
      </w:r>
    </w:p>
    <w:p w:rsidR="009225D4" w:rsidRDefault="009225D4" w:rsidP="00F66129">
      <w:pPr>
        <w:pStyle w:val="Paragrafi"/>
        <w:rPr>
          <w:lang w:val="en-GB" w:eastAsia="en-GB"/>
        </w:rPr>
      </w:pPr>
    </w:p>
    <w:p w:rsidR="009225D4" w:rsidRDefault="009225D4" w:rsidP="00F66129">
      <w:pPr>
        <w:pStyle w:val="Autoriteti"/>
        <w:keepNext w:val="0"/>
        <w:rPr>
          <w:lang w:eastAsia="en-GB"/>
        </w:rPr>
      </w:pPr>
      <w:r>
        <w:rPr>
          <w:lang w:eastAsia="en-GB"/>
        </w:rPr>
        <w:t>Kryeministri</w:t>
      </w:r>
    </w:p>
    <w:p w:rsidR="009225D4" w:rsidRPr="00832DDB" w:rsidRDefault="009225D4" w:rsidP="00F66129">
      <w:pPr>
        <w:pStyle w:val="AutoritetiEmer"/>
        <w:rPr>
          <w:lang w:eastAsia="en-GB"/>
        </w:rPr>
      </w:pPr>
      <w:r>
        <w:rPr>
          <w:lang w:eastAsia="en-GB"/>
        </w:rPr>
        <w:t>Sali Berisha</w:t>
      </w:r>
    </w:p>
    <w:p w:rsidR="009225D4" w:rsidRDefault="009225D4" w:rsidP="00F66129">
      <w:pPr>
        <w:pStyle w:val="Akti"/>
        <w:keepNext w:val="0"/>
      </w:pPr>
    </w:p>
    <w:p w:rsidR="009E13B7" w:rsidRDefault="009E13B7" w:rsidP="00F66129">
      <w:pPr>
        <w:pStyle w:val="Akti"/>
        <w:keepNext w:val="0"/>
      </w:pPr>
      <w:r>
        <w:t>Udhëzim</w:t>
      </w:r>
    </w:p>
    <w:p w:rsidR="009E13B7" w:rsidRDefault="009E13B7" w:rsidP="00F66129">
      <w:pPr>
        <w:pStyle w:val="NumriData"/>
        <w:keepNext w:val="0"/>
      </w:pPr>
      <w:r>
        <w:t>Nr.2365, datë 26.11.2008</w:t>
      </w:r>
    </w:p>
    <w:p w:rsidR="009E13B7" w:rsidRDefault="009E13B7" w:rsidP="00F66129">
      <w:pPr>
        <w:pStyle w:val="Paragrafi"/>
      </w:pPr>
    </w:p>
    <w:p w:rsidR="009E13B7" w:rsidRDefault="009E13B7" w:rsidP="00F66129">
      <w:pPr>
        <w:pStyle w:val="Titulli"/>
        <w:keepNext w:val="0"/>
      </w:pPr>
      <w:r>
        <w:t>Mbi zbatimin e vendimit të Këshillit të Ministrave nr.277, datë 18.6.1997 “Për p</w:t>
      </w:r>
      <w:r w:rsidR="005C129B">
        <w:t>ërfitimet nga statusi i të verb</w:t>
      </w:r>
      <w:r>
        <w:t>rit”</w:t>
      </w:r>
      <w:r w:rsidR="005C129B">
        <w:t>, i ndryshuar</w:t>
      </w:r>
    </w:p>
    <w:p w:rsidR="009E13B7" w:rsidRDefault="009E13B7" w:rsidP="00F66129">
      <w:pPr>
        <w:pStyle w:val="Paragrafi"/>
      </w:pPr>
    </w:p>
    <w:p w:rsidR="009E13B7" w:rsidRDefault="009E13B7" w:rsidP="00F66129">
      <w:pPr>
        <w:pStyle w:val="Paragrafi"/>
      </w:pPr>
      <w:r>
        <w:t xml:space="preserve">Në </w:t>
      </w:r>
      <w:r w:rsidR="009B5671">
        <w:t>mbështetje të nenit 102, pika 4</w:t>
      </w:r>
      <w:r>
        <w:t xml:space="preserve"> të Kushtetutës së Republikës së Shqipërisë dhe në zbatim të pikës 16 të vendimit të Këshillit të Ministrave nr.277, datë 18.6.1997 “Për p</w:t>
      </w:r>
      <w:r w:rsidR="009B5671">
        <w:t>ërfitimet nga statusi i të verbrit”, i ndryshuar</w:t>
      </w:r>
      <w:r>
        <w:t>, Ministri i Punës, Çështjeve Sociale dhe Shanseve të Barabarta</w:t>
      </w:r>
    </w:p>
    <w:p w:rsidR="009E13B7" w:rsidRDefault="009E13B7" w:rsidP="00F66129">
      <w:pPr>
        <w:pStyle w:val="Paragrafi"/>
      </w:pPr>
    </w:p>
    <w:p w:rsidR="009E13B7" w:rsidRDefault="009E13B7" w:rsidP="00F66129">
      <w:pPr>
        <w:pStyle w:val="VENDOSI"/>
        <w:keepNext w:val="0"/>
      </w:pPr>
      <w:r>
        <w:t>Udhëzon:</w:t>
      </w:r>
    </w:p>
    <w:p w:rsidR="009E13B7" w:rsidRDefault="009E13B7" w:rsidP="00F66129">
      <w:pPr>
        <w:pStyle w:val="Paragrafi"/>
      </w:pPr>
    </w:p>
    <w:p w:rsidR="009E13B7" w:rsidRDefault="009E13B7" w:rsidP="00F66129">
      <w:pPr>
        <w:pStyle w:val="Paragrafi"/>
      </w:pPr>
      <w:r>
        <w:t>1. Personat që plotësojnë kërkesat e ligjit nr.8089, datë 28</w:t>
      </w:r>
      <w:r w:rsidR="009B5671">
        <w:t>.3.1996 “Për statusin e të verb</w:t>
      </w:r>
      <w:r>
        <w:t>rit”, duhet të paraqesin kërkesën e tyre për trajtim pranë seksionit të ndihmës ekonomike dhe të përkujdesit shoqëror, në njësinë administrative ku ata janë banorë të regjistruar sipas gjendjes civile.</w:t>
      </w:r>
    </w:p>
    <w:p w:rsidR="009E13B7" w:rsidRDefault="009E13B7" w:rsidP="00F66129">
      <w:pPr>
        <w:pStyle w:val="Paragrafi"/>
      </w:pPr>
      <w:r>
        <w:t>2. Krahas kërkesës për trajtim, pretenduesi duhet të paraqesë edhe dokumentet e tjera si më poshtë:</w:t>
      </w:r>
    </w:p>
    <w:p w:rsidR="009E13B7" w:rsidRDefault="009E13B7" w:rsidP="00F66129">
      <w:pPr>
        <w:pStyle w:val="Paragrafi"/>
      </w:pPr>
      <w:r>
        <w:t>a) Certifikatë personale me fotografi, e cila ripërtërihet çdo fillim viti.</w:t>
      </w:r>
    </w:p>
    <w:p w:rsidR="009E13B7" w:rsidRDefault="009E13B7" w:rsidP="00F66129">
      <w:pPr>
        <w:pStyle w:val="Paragrafi"/>
      </w:pPr>
      <w:r>
        <w:t>b) Vendimin mjekësor të lëshuar nga KMPV</w:t>
      </w:r>
      <w:r w:rsidR="00BC6963">
        <w:t>,</w:t>
      </w:r>
      <w:r>
        <w:t xml:space="preserve"> kur personi është komisionuar pas 1 janar</w:t>
      </w:r>
      <w:r w:rsidR="00BC6963">
        <w:t>it 2001</w:t>
      </w:r>
      <w:r>
        <w:t xml:space="preserve"> apo vendimi mjekësor i lëshuar nga KMCAP para 1 janarit 2001, në të cilin të jetë përcaktuar:</w:t>
      </w:r>
    </w:p>
    <w:p w:rsidR="009E13B7" w:rsidRDefault="009E13B7" w:rsidP="00F66129">
      <w:pPr>
        <w:pStyle w:val="Paragrafi"/>
      </w:pPr>
      <w:r>
        <w:t>i) Shkalla e paaftësisë (grupi i parë ose i dytë);</w:t>
      </w:r>
    </w:p>
    <w:p w:rsidR="009E13B7" w:rsidRDefault="009E13B7" w:rsidP="00F66129">
      <w:pPr>
        <w:pStyle w:val="Paragrafi"/>
      </w:pPr>
      <w:r>
        <w:t>ii) Përqindja e shikimit;</w:t>
      </w:r>
    </w:p>
    <w:p w:rsidR="009E13B7" w:rsidRDefault="009E13B7" w:rsidP="00F66129">
      <w:pPr>
        <w:pStyle w:val="Paragrafi"/>
      </w:pPr>
      <w:r>
        <w:t>iii) Nevoja për kujdestar.</w:t>
      </w:r>
    </w:p>
    <w:p w:rsidR="009E13B7" w:rsidRDefault="009E13B7" w:rsidP="00F66129">
      <w:pPr>
        <w:pStyle w:val="Paragrafi"/>
      </w:pPr>
      <w:r>
        <w:t>c) Kopjen e librezës së punës të noterizuar ose vërtetimin e arkivit, kur ai ka qenë në marrëdhënie pune me kooperativën bujqësore.</w:t>
      </w:r>
    </w:p>
    <w:p w:rsidR="009E13B7" w:rsidRDefault="009E13B7" w:rsidP="00F66129">
      <w:pPr>
        <w:pStyle w:val="Paragrafi"/>
      </w:pPr>
      <w:r>
        <w:t>d) D</w:t>
      </w:r>
      <w:r w:rsidR="00BC6963">
        <w:t>eklaratën noteriale mes të verb</w:t>
      </w:r>
      <w:r>
        <w:t>rit dhe kujdestarit, si dhe adresën e kujdestarit.</w:t>
      </w:r>
    </w:p>
    <w:p w:rsidR="009E13B7" w:rsidRDefault="009E13B7" w:rsidP="00F66129">
      <w:pPr>
        <w:pStyle w:val="Paragrafi"/>
      </w:pPr>
      <w:r>
        <w:t>e) Certifikatën fami</w:t>
      </w:r>
      <w:r w:rsidR="00BC6963">
        <w:t>ljare, kur kujdestari i të verb</w:t>
      </w:r>
      <w:r>
        <w:t>rit është pjesëtar i familjes.</w:t>
      </w:r>
    </w:p>
    <w:p w:rsidR="009E13B7" w:rsidRDefault="009E13B7" w:rsidP="00F66129">
      <w:pPr>
        <w:pStyle w:val="Paragrafi"/>
      </w:pPr>
      <w:r>
        <w:t>f) Certifikatën e kujdestarit me fotografi, kur kujdestari është i zgjedhur jashtë familjes.</w:t>
      </w:r>
    </w:p>
    <w:p w:rsidR="009E13B7" w:rsidRDefault="009E13B7" w:rsidP="00F66129">
      <w:pPr>
        <w:pStyle w:val="Paragrafi"/>
      </w:pPr>
      <w:r>
        <w:t>3. Si kujdestar i personit të verbër mund të jetë prindi i tij, një pjesëtar tjetër i familjes o</w:t>
      </w:r>
      <w:r w:rsidR="00CE3FCB">
        <w:t>se person i zgjedhur nga i verb</w:t>
      </w:r>
      <w:r>
        <w:t>ri, me kusht që kujdestari të ketë zotësi të plotë për të vepruar. Kujdestari duhet të pajiset me raport mjekësor, i cili duhet të përsëritet çdo vit.</w:t>
      </w:r>
    </w:p>
    <w:p w:rsidR="009E13B7" w:rsidRDefault="009E13B7" w:rsidP="00F66129">
      <w:pPr>
        <w:pStyle w:val="Paragrafi"/>
      </w:pPr>
      <w:r>
        <w:t>4. Nëse personi i verbër nuk ka zotësi të plotë për t</w:t>
      </w:r>
      <w:r w:rsidR="00CE3FCB">
        <w:t>ë vepruar, kujdestari i të verb</w:t>
      </w:r>
      <w:r>
        <w:t>rit zgjidhet nga prindi ose kujdestari ligjor, në ngarkim të të cilit është i verbëri. Kur prindërit janë të divorcuar kujdestari përcaktohet nga prindi, të cilit, me vendim gjykate, i është dhënë përgjegjësia prindërore ndaj tij.</w:t>
      </w:r>
    </w:p>
    <w:p w:rsidR="009E13B7" w:rsidRDefault="009E13B7" w:rsidP="00F66129">
      <w:pPr>
        <w:pStyle w:val="Paragrafi"/>
      </w:pPr>
      <w:r>
        <w:t>5. Masa e përfitimit për shkak të verbërisë, sipas përcaktimit të pikës 4 të vendimit të Këshillit të Ministrave nr.277, datë 18.6.1997</w:t>
      </w:r>
      <w:r w:rsidR="00CE3FCB">
        <w:t>,</w:t>
      </w:r>
      <w:r>
        <w:t xml:space="preserve"> (i ndryshuar) është 8700 lekë në muaj. Masa e përfitimit për kujdes</w:t>
      </w:r>
      <w:r w:rsidR="00CE3FCB">
        <w:t>t</w:t>
      </w:r>
      <w:r>
        <w:t>arinë është e njëjtë, pra 8700 lekë në muaj.</w:t>
      </w:r>
    </w:p>
    <w:p w:rsidR="009E13B7" w:rsidRDefault="009E13B7" w:rsidP="00F66129">
      <w:pPr>
        <w:pStyle w:val="Paragrafi"/>
      </w:pPr>
      <w:r>
        <w:t>6.</w:t>
      </w:r>
      <w:r w:rsidR="004C0204">
        <w:t xml:space="preserve"> </w:t>
      </w:r>
      <w:r>
        <w:t>Pagesa e përfit</w:t>
      </w:r>
      <w:r w:rsidR="004C0204">
        <w:t>i</w:t>
      </w:r>
      <w:r>
        <w:t>mit për shkak të verbërisë, si dhe ajo e përfitimit të kujdestarisë bëhet çdo muaj. Tërheqja e pagesës mund të bëhet nga:</w:t>
      </w:r>
    </w:p>
    <w:p w:rsidR="009E13B7" w:rsidRDefault="00631CE4" w:rsidP="00F66129">
      <w:pPr>
        <w:pStyle w:val="Paragrafi"/>
      </w:pPr>
      <w:r>
        <w:t>a) vetë i verb</w:t>
      </w:r>
      <w:r w:rsidR="009E13B7">
        <w:t>ri; ose</w:t>
      </w:r>
    </w:p>
    <w:p w:rsidR="00512382" w:rsidRDefault="009E13B7" w:rsidP="00F66129">
      <w:pPr>
        <w:pStyle w:val="Paragrafi"/>
      </w:pPr>
      <w:r>
        <w:t>b) kujdestari me dokument identiteti ose certifikatë me fotografi.</w:t>
      </w:r>
    </w:p>
    <w:p w:rsidR="009E13B7" w:rsidRDefault="00631CE4" w:rsidP="00F66129">
      <w:pPr>
        <w:pStyle w:val="Paragrafi"/>
      </w:pPr>
      <w:r>
        <w:t>Kur i verb</w:t>
      </w:r>
      <w:r w:rsidR="009E13B7">
        <w:t>ri dhe kujdestari i tij nuk paraqiten në muajin përkatës për të tërhequr pagesën, atëherë pagesa mund të tërhiqet nga një pjesëtar tjetër i familjes i pajisur me prokurë të posaçme për këtë veprim.</w:t>
      </w:r>
    </w:p>
    <w:p w:rsidR="009E13B7" w:rsidRDefault="009E13B7" w:rsidP="00F66129">
      <w:pPr>
        <w:pStyle w:val="Paragrafi"/>
      </w:pPr>
      <w:r>
        <w:t>7. Nxënësit e verbër që vazhdojnë shkollat e mesme ose kurse kualifikimi, vetëm për një shkollë, përfitojnë dyfishin e pagesës së përcaktuar në pikën 4 të vendimit të Këshillit të Min</w:t>
      </w:r>
      <w:r w:rsidR="00631CE4">
        <w:t>istrave nr.277, datë 18.6.1997, i ndryshuar</w:t>
      </w:r>
      <w:r>
        <w:t>, pra në masën 17 400 lekë në muaj.</w:t>
      </w:r>
    </w:p>
    <w:p w:rsidR="009E13B7" w:rsidRDefault="009E13B7" w:rsidP="00F66129">
      <w:pPr>
        <w:pStyle w:val="Paragrafi"/>
      </w:pPr>
      <w:r>
        <w:t>8. Studentët e verbër të shkollave të larta, ose që përfshihen në studim</w:t>
      </w:r>
      <w:r w:rsidR="005813A6">
        <w:t>et pasuniversitare, ose të verb</w:t>
      </w:r>
      <w:r>
        <w:t>rit që kanë mbrojtur gradën “Doktor i shkencave”, përfitojnë trefishin e pagesës për shkak të verbërisë, të përcaktuar në pikën 4 të vendim</w:t>
      </w:r>
      <w:r w:rsidR="000E7D7F">
        <w:t>i</w:t>
      </w:r>
      <w:r>
        <w:t>t të Këshillit të Ministrave nr.277, datë 18.6.1997 (i ndryshuar), në masën 26 100 lekë në muaj.</w:t>
      </w:r>
    </w:p>
    <w:p w:rsidR="009E13B7" w:rsidRDefault="009E13B7" w:rsidP="00F66129">
      <w:pPr>
        <w:pStyle w:val="Paragrafi"/>
      </w:pPr>
      <w:r>
        <w:t xml:space="preserve">9. Për përfitimin e pagesës </w:t>
      </w:r>
      <w:r w:rsidR="00203EC7">
        <w:t>për shkak të verbërisë, të verb</w:t>
      </w:r>
      <w:r>
        <w:t>rit nxënës, që vazhdojnë shkollat e mesme, të larta dhe studimet pasuniversitare, kanë të drejtë të marrin pagesën e verbërisë deri në përfundimin e ciklit shko</w:t>
      </w:r>
      <w:r w:rsidR="00203EC7">
        <w:t>llor. Pagesa që përfiton i verbri për gradën “Doktor i s</w:t>
      </w:r>
      <w:r>
        <w:t>hkencave”, është e pëhershme.</w:t>
      </w:r>
    </w:p>
    <w:p w:rsidR="009E13B7" w:rsidRDefault="009E13B7" w:rsidP="00F66129">
      <w:pPr>
        <w:pStyle w:val="Paragrafi"/>
      </w:pPr>
      <w:r>
        <w:t>10.</w:t>
      </w:r>
      <w:r w:rsidR="002B18C5">
        <w:t xml:space="preserve"> Të verb</w:t>
      </w:r>
      <w:r>
        <w:t>rit që vazhdojnë shkollën e mesme, të lartë, studimet pasuniversitare, për përfitimin e pagesës për shkak të verbërisë, duhet të paraqesin këto dokumente:</w:t>
      </w:r>
    </w:p>
    <w:p w:rsidR="009E13B7" w:rsidRDefault="009E13B7" w:rsidP="00F66129">
      <w:pPr>
        <w:pStyle w:val="Paragrafi"/>
      </w:pPr>
      <w:r>
        <w:t>a) Vërtetim të firmosur nga titullari dhe sekretari i shkollës</w:t>
      </w:r>
      <w:r w:rsidR="00BF434F">
        <w:t>, i cili të përmbajë</w:t>
      </w:r>
      <w:r>
        <w:t xml:space="preserve"> emrin e përfituesit, llojin e arsimit që ndjek, vitin shkollor, nëse është cikël normal me korrespondencë apo i përsëritur.</w:t>
      </w:r>
    </w:p>
    <w:p w:rsidR="009E13B7" w:rsidRDefault="009E13B7" w:rsidP="00F66129">
      <w:pPr>
        <w:pStyle w:val="Paragrafi"/>
      </w:pPr>
      <w:r>
        <w:t>b) Vërtetim të formosur nga titullari dhe sekretari i shkollës për frekuentimin e sh</w:t>
      </w:r>
      <w:r w:rsidR="00BF434F">
        <w:t>kollës nga përfituesi për çdo 3 muaj, për të verb</w:t>
      </w:r>
      <w:r>
        <w:t>rit që vazhdojnë shkollën me korrespondencë të paraqitet vërtetim që ka shlyer detyrimet para çdo sezoni.</w:t>
      </w:r>
    </w:p>
    <w:p w:rsidR="009E13B7" w:rsidRDefault="009E13B7" w:rsidP="00F66129">
      <w:pPr>
        <w:pStyle w:val="Paragrafi"/>
      </w:pPr>
      <w:r>
        <w:t>c) Kopjen e noterizuar të dëftesës së shkollës të çdo viti për shkollën e mesme dhe kopjen e noterizuar të diplomës në mbarim të shkollës së lartë.</w:t>
      </w:r>
    </w:p>
    <w:p w:rsidR="009E13B7" w:rsidRDefault="009E13B7" w:rsidP="00F66129">
      <w:pPr>
        <w:pStyle w:val="Paragrafi"/>
      </w:pPr>
      <w:r>
        <w:t>11.</w:t>
      </w:r>
      <w:r w:rsidR="00BF434F">
        <w:t xml:space="preserve"> Të verb</w:t>
      </w:r>
      <w:r>
        <w:t>rit që ndjekin kurset e kualifikimit, për përfitimin e pagesës për shkak të verbërisë, duhet të paraqesin këto dokumente:</w:t>
      </w:r>
    </w:p>
    <w:p w:rsidR="009E13B7" w:rsidRDefault="009E13B7" w:rsidP="00F66129">
      <w:pPr>
        <w:pStyle w:val="Paragrafi"/>
      </w:pPr>
      <w:r>
        <w:t>a) Vërtetim nga institucioni që organizon kursin, ku të jetë përcaktuar emri i kursantit, lloji</w:t>
      </w:r>
      <w:r w:rsidR="00BF434F">
        <w:t xml:space="preserve"> i kursit dhe kohëzgjatja e tij;</w:t>
      </w:r>
    </w:p>
    <w:p w:rsidR="009E13B7" w:rsidRDefault="009E13B7" w:rsidP="00F66129">
      <w:pPr>
        <w:pStyle w:val="Paragrafi"/>
      </w:pPr>
      <w:r>
        <w:t>b) Vërtetim për frekuentim</w:t>
      </w:r>
      <w:r w:rsidR="00BF434F">
        <w:t>i</w:t>
      </w:r>
      <w:r>
        <w:t>n e ku</w:t>
      </w:r>
      <w:r w:rsidR="00BF434F">
        <w:t>rsit, kur ai zgjat mbi 6 muaj, vërtetimi paraqitet çdo 3 muaj;</w:t>
      </w:r>
    </w:p>
    <w:p w:rsidR="009E13B7" w:rsidRDefault="009E13B7" w:rsidP="00F66129">
      <w:pPr>
        <w:pStyle w:val="Paragrafi"/>
      </w:pPr>
      <w:r>
        <w:t>c) Kopja e noterizuar e dëshmisë së kursit në mbarim të tij.</w:t>
      </w:r>
    </w:p>
    <w:p w:rsidR="009E13B7" w:rsidRDefault="009E13B7" w:rsidP="00F66129">
      <w:pPr>
        <w:pStyle w:val="Paragrafi"/>
      </w:pPr>
      <w:r>
        <w:t>12.</w:t>
      </w:r>
      <w:r w:rsidR="00BF434F">
        <w:t xml:space="preserve"> Të verb</w:t>
      </w:r>
      <w:r>
        <w:t>rit që kanë fituar gradën “Doktor i shkencave”, duhet të paraqesin si dokument shtesë origjinalin ose kopjen e noterizuar të dokumentit që vërteton dhënien e gradës shkencore.</w:t>
      </w:r>
    </w:p>
    <w:p w:rsidR="009E13B7" w:rsidRDefault="009E13B7" w:rsidP="00F66129">
      <w:pPr>
        <w:pStyle w:val="Paragrafi"/>
      </w:pPr>
      <w:r>
        <w:t>13.</w:t>
      </w:r>
      <w:r w:rsidR="00BF434F">
        <w:t xml:space="preserve"> </w:t>
      </w:r>
      <w:r>
        <w:t>Të gjithë personat e verbër që kanë  punuar në ndërmarrje shtetërore ose kooperativa bujqësore para janarit 1991 dhe kanë humbur vendin e punës pas janarit 1991, përfitojnë 150% të vlerës së përcaktuar në pikën 4 të vendimit të Këshillit të Ministrave nr.277, datë 18.6.1997</w:t>
      </w:r>
      <w:r w:rsidR="00BF434F">
        <w:t>,</w:t>
      </w:r>
      <w:r>
        <w:t xml:space="preserve"> (i ndryshuar), pra në ma</w:t>
      </w:r>
      <w:r w:rsidR="00BF434F">
        <w:t>sën 13 000 lekë në muaj, pasi ta</w:t>
      </w:r>
      <w:r>
        <w:t xml:space="preserve"> kenë vërtetuar këtë fakt me:</w:t>
      </w:r>
    </w:p>
    <w:p w:rsidR="009E13B7" w:rsidRDefault="009E13B7" w:rsidP="00F66129">
      <w:pPr>
        <w:pStyle w:val="Paragrafi"/>
      </w:pPr>
      <w:r>
        <w:t>i) paraqitjen e librezës së punës t</w:t>
      </w:r>
      <w:r w:rsidR="00BF434F">
        <w:t>ë fotokopjuar dhe të noterizuar;</w:t>
      </w:r>
      <w:r>
        <w:t xml:space="preserve"> ose</w:t>
      </w:r>
    </w:p>
    <w:p w:rsidR="009E13B7" w:rsidRDefault="009E13B7" w:rsidP="00F66129">
      <w:pPr>
        <w:pStyle w:val="Paragrafi"/>
      </w:pPr>
      <w:r>
        <w:t>ii) vërtetim nga arki</w:t>
      </w:r>
      <w:r w:rsidR="00BF434F">
        <w:t>va, kur të verb</w:t>
      </w:r>
      <w:r>
        <w:t>rit kanë punuar në kooperativa bujqësore.</w:t>
      </w:r>
    </w:p>
    <w:p w:rsidR="009E13B7" w:rsidRDefault="009E13B7" w:rsidP="00F66129">
      <w:pPr>
        <w:pStyle w:val="Paragrafi"/>
      </w:pPr>
      <w:r>
        <w:t>Pagesa shtesë, mb</w:t>
      </w:r>
      <w:r w:rsidR="00BF434F">
        <w:t>i pagesën që përfitojnë të verb</w:t>
      </w:r>
      <w:r>
        <w:t>rit sipas pikës 4 të vendimit të Këshillit të Ministrave nr.277, datë 18.6.1997</w:t>
      </w:r>
      <w:r w:rsidR="00BF434F">
        <w:t>, i ndryshuar</w:t>
      </w:r>
      <w:r>
        <w:t>, përfitohet deri në momentin që personi:</w:t>
      </w:r>
    </w:p>
    <w:p w:rsidR="00194CE1" w:rsidRDefault="00194CE1" w:rsidP="00F66129">
      <w:pPr>
        <w:pStyle w:val="Paragrafi"/>
      </w:pPr>
    </w:p>
    <w:p w:rsidR="009E13B7" w:rsidRDefault="009E13B7" w:rsidP="00F66129">
      <w:pPr>
        <w:pStyle w:val="Paragrafi"/>
      </w:pPr>
      <w:r>
        <w:t>i) risistemohet në punë;</w:t>
      </w:r>
    </w:p>
    <w:p w:rsidR="009E13B7" w:rsidRDefault="009E13B7" w:rsidP="00F66129">
      <w:pPr>
        <w:pStyle w:val="Paragrafi"/>
      </w:pPr>
      <w:r>
        <w:t>ii) mbush moshën për përfitimin e pensionit të plotë të pleqërisë, pavarësisht nëse i përfiton nga sistemi i sigurimeve shoqërore.</w:t>
      </w:r>
    </w:p>
    <w:p w:rsidR="009E13B7" w:rsidRDefault="009E13B7" w:rsidP="00F66129">
      <w:pPr>
        <w:pStyle w:val="Paragrafi"/>
      </w:pPr>
      <w:r>
        <w:t>14. Personi i verbër përjashtohet nga skema e përfitimit për shkak të verbërisë, i merret libreza e verbërisë për një periudhë deri në 3 vjet, si dhe u nënshtrohet sanksioneve të përcaktuara në pikën 15 të vendimit të Këshillit të Ministrave nr.277, datë 18.6.1997</w:t>
      </w:r>
      <w:r w:rsidR="00EE0145">
        <w:t>, i ndryshuar</w:t>
      </w:r>
      <w:r w:rsidR="00024CE3">
        <w:t>, në rastet kur i verb</w:t>
      </w:r>
      <w:r>
        <w:t>ri kryen veprime të qëllimshme për të përfituar pagesën për shkak të verbërisë si:</w:t>
      </w:r>
    </w:p>
    <w:p w:rsidR="009E13B7" w:rsidRDefault="007D0521" w:rsidP="00F66129">
      <w:pPr>
        <w:pStyle w:val="Paragrafi"/>
      </w:pPr>
      <w:r>
        <w:t>a) Falsifikim të</w:t>
      </w:r>
      <w:r w:rsidR="009E13B7">
        <w:t xml:space="preserve"> dokumenteve të verbërisë, dëshmive apo dëftesave;</w:t>
      </w:r>
    </w:p>
    <w:p w:rsidR="009E13B7" w:rsidRDefault="009E13B7" w:rsidP="00F66129">
      <w:pPr>
        <w:pStyle w:val="Paragrafi"/>
      </w:pPr>
      <w:r>
        <w:t>b) Refuzim të punësimit;</w:t>
      </w:r>
    </w:p>
    <w:p w:rsidR="009E13B7" w:rsidRDefault="009E13B7" w:rsidP="00F66129">
      <w:pPr>
        <w:pStyle w:val="Paragrafi"/>
      </w:pPr>
      <w:r>
        <w:t>c) Refuzim i kualifikimit;</w:t>
      </w:r>
    </w:p>
    <w:p w:rsidR="009E13B7" w:rsidRDefault="009E13B7" w:rsidP="00F66129">
      <w:pPr>
        <w:pStyle w:val="Paragrafi"/>
      </w:pPr>
      <w:r>
        <w:t>d) Mosparaqitja e dëshmive pas mbarimit të dy kurseve të kualifikimit.</w:t>
      </w:r>
    </w:p>
    <w:p w:rsidR="009E13B7" w:rsidRDefault="009E13B7" w:rsidP="00F66129">
      <w:pPr>
        <w:pStyle w:val="Paragrafi"/>
      </w:pPr>
      <w:r>
        <w:t>15.</w:t>
      </w:r>
      <w:r w:rsidR="00F4154A">
        <w:t xml:space="preserve"> </w:t>
      </w:r>
      <w:r>
        <w:t xml:space="preserve">Fondet e pagesave të pensioneve të invaliditetit të atyre personave që përfitojnë nga ligji nr.8098, datë 28.3.1996 “Për </w:t>
      </w:r>
      <w:r w:rsidR="00356E43">
        <w:t>statusin e të verb</w:t>
      </w:r>
      <w:r>
        <w:t>rit” mbulohen nga sigurimet shoqërore, ndërsa fondet e pagesave të verbërisë dhe të kujdestarisë të personave që përfitojnë nga ky ligj akordohen nga MPÇSSHB.</w:t>
      </w:r>
    </w:p>
    <w:p w:rsidR="009E13B7" w:rsidRDefault="00F4154A" w:rsidP="00F66129">
      <w:pPr>
        <w:pStyle w:val="Paragrafi"/>
      </w:pPr>
      <w:r>
        <w:t xml:space="preserve">16. </w:t>
      </w:r>
      <w:r w:rsidR="009E13B7">
        <w:t>Drejtoria e Përgjithshme e Shërbimit Social Shtetëror dërgon zyrtarisht tek administratori shoqëror dosjen e personit që është komisionuar së bashku me vendimin e KMPV dhe librezën e re të verbërisë, të lëshuar prej saj në modelin e miratuar nga ministri. Dosja shoqërohet me një fletinventari për dokumentet që ndodhen në të, një kopje e së cilës ruhet në Drejtorinë e Përgjithshme të Shërbimit Social Shtetëror.</w:t>
      </w:r>
    </w:p>
    <w:p w:rsidR="009E13B7" w:rsidRDefault="009E13B7" w:rsidP="00F66129">
      <w:pPr>
        <w:pStyle w:val="Paragrafi"/>
      </w:pPr>
      <w:r>
        <w:t>17.</w:t>
      </w:r>
      <w:r w:rsidR="00F4154A">
        <w:t xml:space="preserve"> </w:t>
      </w:r>
      <w:r>
        <w:t>Drejtoria e Përgjithshme e Shërbimit Social Shtetëror, pajis me librezën e re të verbërisë të gjithë personat e verbër, afati i lëshimit të librezës të jetë deri në 3 vjet për personat që janë komisionuar deri në tre vjet dhe përgjithmonë. Për personat të cilët afatin e komisionimit e kanë deri në 1 vit, libreza e re e verbërisë do të përsëritet nga Drejtoria e Përgjithshme e Shërbimit Social Shtetëror çdo vit.</w:t>
      </w:r>
    </w:p>
    <w:p w:rsidR="009E13B7" w:rsidRDefault="009E13B7" w:rsidP="00F66129">
      <w:pPr>
        <w:pStyle w:val="Paragrafi"/>
      </w:pPr>
      <w:r>
        <w:t>18.I verbri, për pajisjen për herë të parë me librezën e verbërisë së re, paraqet tek administratori shoqëror, certifikatën personale me fotografi ose kartën e identitetit, si dhe tre fotografi të të njëjtit format me atë të certifikatës. Administratori shoqëror përcjell me shkresë zyrtare certifi</w:t>
      </w:r>
      <w:r w:rsidR="00E412BD">
        <w:t>katën dhe fotografinë e të verb</w:t>
      </w:r>
      <w:r>
        <w:t>rit n</w:t>
      </w:r>
      <w:r>
        <w:rPr>
          <w:rFonts w:ascii="Times New Roman" w:eastAsia="Times New Roman" w:hAnsi="Times New Roman"/>
          <w:lang w:eastAsia="ja-JP"/>
        </w:rPr>
        <w:t>ë</w:t>
      </w:r>
      <w:r>
        <w:t xml:space="preserve"> zyrat rajonale të Shërbimit Social Shtetëror, dhe kjo e fundit i përcjell ato zyrtarisht në Drejtorinë e Përgjithshme të Shërbimit Social Shtetëror. Drejtoria e Përgjithshme e Shërbimit Social Shtetëror</w:t>
      </w:r>
      <w:r w:rsidR="00E412BD">
        <w:t>,</w:t>
      </w:r>
      <w:r>
        <w:t xml:space="preserve"> pas plotësimit të librezave për çdo individ, harton listën me emrat sipas librezës, për zyrat rajonale të Shërbimit Social Shtetëror.</w:t>
      </w:r>
    </w:p>
    <w:p w:rsidR="009E13B7" w:rsidRDefault="009E13B7" w:rsidP="00F66129">
      <w:pPr>
        <w:pStyle w:val="Paragrafi"/>
      </w:pPr>
      <w:r>
        <w:t>19. Zyrat rajonale të Shërbimit Social Shtetëror shpërndajnë në mënyrë zyrtare dhe dorëzojnë me procesverbal librezat e verbërisë tek administratorët shoqërorë të çdo njësie vendore.</w:t>
      </w:r>
    </w:p>
    <w:p w:rsidR="009E13B7" w:rsidRDefault="00E412BD" w:rsidP="00F66129">
      <w:pPr>
        <w:pStyle w:val="Paragrafi"/>
      </w:pPr>
      <w:r>
        <w:t>20. Të verb</w:t>
      </w:r>
      <w:r w:rsidR="009E13B7">
        <w:t>rit për rinovimin e librezës së verbërimit të re, paraqesin pranë administratorit shoqëror librezën e verbërisë së cilës i ka mbaruar afati, certifikatën personale</w:t>
      </w:r>
      <w:r w:rsidR="001751AE">
        <w:t xml:space="preserve"> me fotografi dhe tri</w:t>
      </w:r>
      <w:r w:rsidR="009E13B7">
        <w:t xml:space="preserve"> fotografi. Administratori shoqëror i përcjell këto dokumente sipas procedurës së përcaktuar në pikën 18 të këtij udhëzimi.</w:t>
      </w:r>
    </w:p>
    <w:p w:rsidR="009E13B7" w:rsidRDefault="009E13B7" w:rsidP="00F66129">
      <w:pPr>
        <w:pStyle w:val="Paragrafi"/>
      </w:pPr>
      <w:r>
        <w:t xml:space="preserve">21. Drejtoria e Përgjithshme e Shërbimit Social Shtetëror, deri në nxjerrjen e librezës së re të verbërisë, pajis me vërtetim </w:t>
      </w:r>
      <w:r w:rsidR="00D507DE">
        <w:t>përfitimi nga statusi i të verb</w:t>
      </w:r>
      <w:r>
        <w:t>rit, të gjithë personat e përcaktuar në pikat 16 e 17 të këtij udhëzimi.</w:t>
      </w:r>
    </w:p>
    <w:p w:rsidR="009E13B7" w:rsidRDefault="009E13B7" w:rsidP="00F66129">
      <w:pPr>
        <w:pStyle w:val="Paragrafi"/>
      </w:pPr>
      <w:r>
        <w:t>22. Udhëzimi nr.1766/1, datë 17.9.2003 “Për zbatimin e vendimit të Këshillit të Ministrave nr.277, datë 18.6.1997 “Për përfitimet nga st</w:t>
      </w:r>
      <w:r w:rsidR="00D507DE">
        <w:t>atusi i të verbrit”, i ndryshuar”, shfuqizohet.</w:t>
      </w:r>
    </w:p>
    <w:p w:rsidR="009E13B7" w:rsidRDefault="009E13B7" w:rsidP="00F66129">
      <w:pPr>
        <w:pStyle w:val="Paragrafi"/>
      </w:pPr>
      <w:r>
        <w:t>Ky udhëzim hyn në fuqi pas botimit në Fletoren Zyrtare.</w:t>
      </w:r>
    </w:p>
    <w:p w:rsidR="009E13B7" w:rsidRDefault="009E13B7" w:rsidP="00F66129">
      <w:pPr>
        <w:pStyle w:val="Paragrafi"/>
      </w:pPr>
    </w:p>
    <w:p w:rsidR="009E13B7" w:rsidRDefault="009E13B7" w:rsidP="00F66129">
      <w:pPr>
        <w:pStyle w:val="Autoriteti"/>
        <w:keepNext w:val="0"/>
      </w:pPr>
      <w:r>
        <w:t xml:space="preserve">Ministri i Punës, Çështjeve Sociale </w:t>
      </w:r>
    </w:p>
    <w:p w:rsidR="009E13B7" w:rsidRDefault="009E13B7" w:rsidP="00F66129">
      <w:pPr>
        <w:pStyle w:val="Autoriteti"/>
        <w:keepNext w:val="0"/>
      </w:pPr>
      <w:r>
        <w:t>dhe Shanseve të Barabarta</w:t>
      </w:r>
    </w:p>
    <w:p w:rsidR="009E13B7" w:rsidRPr="00B2753A" w:rsidRDefault="009E13B7" w:rsidP="00F66129">
      <w:pPr>
        <w:pStyle w:val="AutoritetiEmer"/>
      </w:pPr>
      <w:r>
        <w:t>Anastas Duro</w:t>
      </w:r>
    </w:p>
    <w:p w:rsidR="009E13B7" w:rsidRDefault="009E13B7" w:rsidP="00F66129">
      <w:pPr>
        <w:pStyle w:val="Akti"/>
        <w:keepNext w:val="0"/>
      </w:pPr>
    </w:p>
    <w:p w:rsidR="009E13B7" w:rsidRDefault="009E13B7" w:rsidP="00F66129">
      <w:pPr>
        <w:pStyle w:val="Akti"/>
        <w:keepNext w:val="0"/>
      </w:pPr>
    </w:p>
    <w:p w:rsidR="009E13B7" w:rsidRDefault="009E13B7" w:rsidP="00F66129">
      <w:pPr>
        <w:pStyle w:val="Akti"/>
        <w:keepNext w:val="0"/>
      </w:pPr>
    </w:p>
    <w:p w:rsidR="00F4154A" w:rsidRDefault="00F4154A" w:rsidP="00F66129">
      <w:pPr>
        <w:pStyle w:val="Akti"/>
        <w:keepNext w:val="0"/>
      </w:pPr>
    </w:p>
    <w:p w:rsidR="00F4154A" w:rsidRDefault="00F4154A" w:rsidP="00F66129">
      <w:pPr>
        <w:pStyle w:val="Akti"/>
        <w:keepNext w:val="0"/>
      </w:pPr>
    </w:p>
    <w:p w:rsidR="007A36C0" w:rsidRDefault="007A36C0" w:rsidP="00F66129">
      <w:pPr>
        <w:pStyle w:val="Akti"/>
        <w:keepNext w:val="0"/>
      </w:pPr>
      <w:r>
        <w:t xml:space="preserve">Vendim </w:t>
      </w:r>
    </w:p>
    <w:p w:rsidR="007A36C0" w:rsidRDefault="007A36C0" w:rsidP="00F66129">
      <w:pPr>
        <w:pStyle w:val="NumriData"/>
        <w:keepNext w:val="0"/>
      </w:pPr>
      <w:r>
        <w:t>Nr.129, datë 2.12.2008</w:t>
      </w:r>
    </w:p>
    <w:p w:rsidR="007A36C0" w:rsidRDefault="007A36C0" w:rsidP="00F66129">
      <w:pPr>
        <w:pStyle w:val="Paragrafi"/>
      </w:pPr>
    </w:p>
    <w:p w:rsidR="007A36C0" w:rsidRPr="00053B91" w:rsidRDefault="007A36C0" w:rsidP="00F66129">
      <w:pPr>
        <w:pStyle w:val="Titulli"/>
        <w:keepNext w:val="0"/>
      </w:pPr>
      <w:r w:rsidRPr="00053B91">
        <w:t>Për licencimin e shoqë</w:t>
      </w:r>
      <w:r w:rsidR="00F72AF5">
        <w:t>risë “Gen – I Tirana” shpk</w:t>
      </w:r>
      <w:r w:rsidRPr="00053B91">
        <w:t xml:space="preserve"> për kryerjen e aktivitetit të furnizuesit të kualifikuar</w:t>
      </w:r>
    </w:p>
    <w:p w:rsidR="007A36C0" w:rsidRPr="00053B91" w:rsidRDefault="007A36C0" w:rsidP="00F66129">
      <w:pPr>
        <w:pStyle w:val="Paragrafi"/>
      </w:pPr>
    </w:p>
    <w:p w:rsidR="007A36C0" w:rsidRDefault="007A36C0" w:rsidP="00F66129">
      <w:pPr>
        <w:pStyle w:val="Paragrafi"/>
      </w:pPr>
      <w:r w:rsidRPr="00053B91">
        <w:t xml:space="preserve">Në mbështetje të neneve 3 pika 31, 9, dhe </w:t>
      </w:r>
      <w:r w:rsidR="00F72AF5">
        <w:t xml:space="preserve">45 </w:t>
      </w:r>
      <w:r w:rsidRPr="00053B91">
        <w:t>pika 4,  të</w:t>
      </w:r>
      <w:r w:rsidR="00F72AF5">
        <w:t xml:space="preserve"> ligjit nr.9072, datë 22.5.2003</w:t>
      </w:r>
      <w:r w:rsidRPr="00053B91">
        <w:t xml:space="preserve"> “Për</w:t>
      </w:r>
      <w:r w:rsidR="00B36C5A">
        <w:t xml:space="preserve"> sektorin e energjisë elektrike”</w:t>
      </w:r>
      <w:r w:rsidRPr="00053B91">
        <w:t>, t</w:t>
      </w:r>
      <w:r w:rsidR="00D507DE">
        <w:t>ë ndryshuar, neneve 5, pika 1 ge</w:t>
      </w:r>
      <w:r w:rsidRPr="00053B91">
        <w:t xml:space="preserve">rma </w:t>
      </w:r>
      <w:r w:rsidR="00B36C5A">
        <w:t>“</w:t>
      </w:r>
      <w:r w:rsidRPr="00053B91">
        <w:t>d</w:t>
      </w:r>
      <w:r w:rsidR="00B36C5A">
        <w:t>”</w:t>
      </w:r>
      <w:r w:rsidRPr="00053B91">
        <w:t xml:space="preserve">, 13 dhe 14, </w:t>
      </w:r>
      <w:r w:rsidR="003634FC">
        <w:t>të “Rregullores për p</w:t>
      </w:r>
      <w:r w:rsidRPr="00053B91">
        <w:t>rocedurat e licencim</w:t>
      </w:r>
      <w:r w:rsidR="009A7F45">
        <w:t>it”</w:t>
      </w:r>
      <w:r w:rsidR="003634FC">
        <w:t>, të miratuar me vendimin e B</w:t>
      </w:r>
      <w:r w:rsidRPr="00053B91">
        <w:t>ordit të Komisionerëve nr.21, datë 4.4.2007, Bordi i Komisionerëve  të Entit Rregullator të Energjisë (ERE), në mbledhjen e tij të datës 2.12.2008, mbasi shqyrtoi aplikimin e paraqitu</w:t>
      </w:r>
      <w:r w:rsidR="003634FC">
        <w:t>r nga shoqëria “Gen</w:t>
      </w:r>
      <w:r w:rsidR="00E437CE">
        <w:t>–I Tirana”</w:t>
      </w:r>
      <w:r w:rsidRPr="00053B91">
        <w:t xml:space="preserve"> sh.p.k., për t’u licencuar në aktivitetin e furnizuesit të kualifikuar të energjisë elektrike,</w:t>
      </w:r>
    </w:p>
    <w:p w:rsidR="007A36C0" w:rsidRDefault="00456B96" w:rsidP="00F66129">
      <w:pPr>
        <w:pStyle w:val="VENDOSI"/>
        <w:keepNext w:val="0"/>
        <w:ind w:firstLine="720"/>
        <w:jc w:val="both"/>
      </w:pPr>
      <w:r w:rsidRPr="00053B91">
        <w:rPr>
          <w:caps w:val="0"/>
        </w:rPr>
        <w:t>Konstatoi se:</w:t>
      </w:r>
    </w:p>
    <w:p w:rsidR="007A36C0" w:rsidRPr="0022154C" w:rsidRDefault="007A36C0" w:rsidP="00F66129">
      <w:pPr>
        <w:pStyle w:val="Paragrafi"/>
      </w:pPr>
      <w:r w:rsidRPr="0022154C">
        <w:t>1.</w:t>
      </w:r>
      <w:r w:rsidR="002474E5">
        <w:t xml:space="preserve"> </w:t>
      </w:r>
      <w:r w:rsidRPr="0022154C">
        <w:t>Fillimi i procedurave p</w:t>
      </w:r>
      <w:r>
        <w:t>ë</w:t>
      </w:r>
      <w:r w:rsidRPr="0022154C">
        <w:t>r shqyrtimin e aplikimit t</w:t>
      </w:r>
      <w:r>
        <w:t>ë</w:t>
      </w:r>
      <w:r w:rsidR="00C3108D">
        <w:t xml:space="preserve"> “Gen</w:t>
      </w:r>
      <w:r w:rsidRPr="0022154C">
        <w:t>–I Tirana” sh.p.k., ka nisur me marrjen e vendimit nr.112</w:t>
      </w:r>
      <w:r w:rsidR="00456B96">
        <w:t>,</w:t>
      </w:r>
      <w:r w:rsidRPr="0022154C">
        <w:t xml:space="preserve"> dat</w:t>
      </w:r>
      <w:r>
        <w:t>ë</w:t>
      </w:r>
      <w:r w:rsidRPr="0022154C">
        <w:t xml:space="preserve"> 16.9.2008.</w:t>
      </w:r>
    </w:p>
    <w:p w:rsidR="007A36C0" w:rsidRPr="00053B91" w:rsidRDefault="007A36C0" w:rsidP="00F66129">
      <w:pPr>
        <w:pStyle w:val="Paragrafi"/>
      </w:pPr>
      <w:r w:rsidRPr="00053B91">
        <w:t>2.</w:t>
      </w:r>
      <w:r w:rsidR="002474E5">
        <w:t xml:space="preserve"> </w:t>
      </w:r>
      <w:r w:rsidRPr="00053B91">
        <w:t xml:space="preserve">Dokumentacioni për aplikimin për licencimin për kryerjen e aktivitetit </w:t>
      </w:r>
      <w:r w:rsidR="00CB1AC0">
        <w:t xml:space="preserve">të furnizuesit të kualifikuar </w:t>
      </w:r>
      <w:r w:rsidRPr="00053B91">
        <w:t>të energjisë elektrike</w:t>
      </w:r>
      <w:r w:rsidR="00C0126D">
        <w:t xml:space="preserve"> është paraqitur i plotë sipas r</w:t>
      </w:r>
      <w:r w:rsidRPr="00053B91">
        <w:t>regullores për procedurat e licencimit, të miratuar me vendimin nr.21, datë 4.4.2007.</w:t>
      </w:r>
    </w:p>
    <w:p w:rsidR="007A36C0" w:rsidRPr="00053B91" w:rsidRDefault="007A36C0" w:rsidP="00F66129">
      <w:pPr>
        <w:pStyle w:val="Paragrafi"/>
      </w:pPr>
      <w:r w:rsidRPr="00053B91">
        <w:t>3.</w:t>
      </w:r>
      <w:r w:rsidR="002474E5">
        <w:t xml:space="preserve"> </w:t>
      </w:r>
      <w:r w:rsidRPr="00053B91">
        <w:t xml:space="preserve">Shqyrtimi i këtij aplikimi bëhet sipas rregullores për procedurat e licencimit të miratuar me vendimin </w:t>
      </w:r>
      <w:r w:rsidR="006426D8">
        <w:t>nr.21, datë 4.4.2007, mbasi në r</w:t>
      </w:r>
      <w:r w:rsidRPr="00053B91">
        <w:t>regulloren për proce</w:t>
      </w:r>
      <w:r w:rsidR="00833832">
        <w:t>d</w:t>
      </w:r>
      <w:r w:rsidRPr="00053B91">
        <w:t>urat e licencimit, modifikimit, transferimit të plotë/të pjesshëm dhe rinovimit të licencave të miratuar me vendimin e Bordit të Komisionerëve nr.108, datë 9.9.2008, në nenin 20 përcaktohet se për të gjitha aplikimet e paraqitura para hyrjes në fuqi të kësaj rregullore</w:t>
      </w:r>
      <w:r w:rsidR="00B87062">
        <w:t>je</w:t>
      </w:r>
      <w:r w:rsidRPr="00053B91">
        <w:t xml:space="preserve"> do të aplikohen rregullat e përcaktuara në rregulloren e procedurave të licencimit të miratuar me vendimin e Bordit të Komisionerëve nr.21, datë 4.4.2007.</w:t>
      </w:r>
    </w:p>
    <w:p w:rsidR="007A36C0" w:rsidRDefault="007A36C0" w:rsidP="00F66129">
      <w:pPr>
        <w:pStyle w:val="Paragrafi"/>
      </w:pPr>
      <w:r>
        <w:t>Për gjithë sa më sipër cituar, Bordi i Komisionerëve të ERE-s,</w:t>
      </w:r>
    </w:p>
    <w:p w:rsidR="007A36C0" w:rsidRDefault="007A36C0" w:rsidP="00F66129">
      <w:pPr>
        <w:pStyle w:val="Paragrafi"/>
      </w:pPr>
    </w:p>
    <w:p w:rsidR="007A36C0" w:rsidRDefault="007A36C0" w:rsidP="00F66129">
      <w:pPr>
        <w:pStyle w:val="VENDOSI"/>
        <w:keepNext w:val="0"/>
      </w:pPr>
      <w:r>
        <w:t>Vendosi:</w:t>
      </w:r>
    </w:p>
    <w:p w:rsidR="007A36C0" w:rsidRDefault="007A36C0" w:rsidP="00F66129">
      <w:pPr>
        <w:pStyle w:val="Paragrafi"/>
      </w:pPr>
    </w:p>
    <w:p w:rsidR="007A36C0" w:rsidRDefault="007A36C0" w:rsidP="00F66129">
      <w:pPr>
        <w:pStyle w:val="Paragrafi"/>
      </w:pPr>
      <w:r>
        <w:t>1.</w:t>
      </w:r>
      <w:r w:rsidR="00151D35">
        <w:t xml:space="preserve"> </w:t>
      </w:r>
      <w:r>
        <w:t>Të licencoj</w:t>
      </w:r>
      <w:r w:rsidR="00151D35">
        <w:t>ë</w:t>
      </w:r>
      <w:r w:rsidR="00A858B4">
        <w:t xml:space="preserve"> shoqërinë “Gen–I Tirana” sh.p.k.</w:t>
      </w:r>
      <w:r w:rsidR="008C7B49">
        <w:t>,</w:t>
      </w:r>
      <w:r>
        <w:t xml:space="preserve"> për kryerjen e aktivitetit të tregtimit të energjisë elektrike me një kohëzgjatje të vlefshmërisë së licencës prej 5 vjetësh.</w:t>
      </w:r>
    </w:p>
    <w:p w:rsidR="007A36C0" w:rsidRPr="00053B91" w:rsidRDefault="007A36C0" w:rsidP="00F66129">
      <w:pPr>
        <w:pStyle w:val="Paragrafi"/>
      </w:pPr>
      <w:r w:rsidRPr="00053B91">
        <w:t>2.</w:t>
      </w:r>
      <w:r w:rsidR="007D39CA">
        <w:t xml:space="preserve"> Ngarkohet Drejtoria e Licencimit dhe M</w:t>
      </w:r>
      <w:r w:rsidR="004A0CEC">
        <w:t>onitorimit të T</w:t>
      </w:r>
      <w:r w:rsidR="004869D0">
        <w:t>regut ta</w:t>
      </w:r>
      <w:r w:rsidRPr="00053B91">
        <w:t xml:space="preserve"> njof</w:t>
      </w:r>
      <w:r w:rsidR="00B44291">
        <w:t>tojë aplikuesin për vendimin e Bordit të K</w:t>
      </w:r>
      <w:r w:rsidRPr="00053B91">
        <w:t>omisionerëve të ERE-s.</w:t>
      </w:r>
    </w:p>
    <w:p w:rsidR="007A36C0" w:rsidRPr="008669DB" w:rsidRDefault="007A36C0" w:rsidP="00F66129">
      <w:pPr>
        <w:pStyle w:val="Paragrafi"/>
      </w:pPr>
      <w:r w:rsidRPr="008669DB">
        <w:t>Ky vendim hyn n</w:t>
      </w:r>
      <w:r>
        <w:t>ë</w:t>
      </w:r>
      <w:r w:rsidRPr="008669DB">
        <w:t xml:space="preserve"> fuqi menj</w:t>
      </w:r>
      <w:r>
        <w:t>ë</w:t>
      </w:r>
      <w:r w:rsidRPr="008669DB">
        <w:t>her</w:t>
      </w:r>
      <w:r>
        <w:t>ë</w:t>
      </w:r>
      <w:r w:rsidRPr="008669DB">
        <w:t>.</w:t>
      </w:r>
    </w:p>
    <w:p w:rsidR="007A36C0" w:rsidRPr="008669DB" w:rsidRDefault="007A36C0" w:rsidP="00F66129">
      <w:pPr>
        <w:pStyle w:val="Paragrafi"/>
        <w:rPr>
          <w:lang w:val="de-DE"/>
        </w:rPr>
      </w:pPr>
      <w:r w:rsidRPr="008669DB">
        <w:rPr>
          <w:lang w:val="de-DE"/>
        </w:rPr>
        <w:t>Ky vendim botohet n</w:t>
      </w:r>
      <w:r>
        <w:rPr>
          <w:lang w:val="de-DE"/>
        </w:rPr>
        <w:t>ë</w:t>
      </w:r>
      <w:r w:rsidRPr="008669DB">
        <w:rPr>
          <w:lang w:val="de-DE"/>
        </w:rPr>
        <w:t xml:space="preserve"> Fletoren Zyrtare.</w:t>
      </w:r>
    </w:p>
    <w:p w:rsidR="007A36C0" w:rsidRDefault="007A36C0" w:rsidP="00F66129">
      <w:pPr>
        <w:pStyle w:val="Paragrafi"/>
        <w:rPr>
          <w:lang w:val="de-DE"/>
        </w:rPr>
      </w:pPr>
    </w:p>
    <w:p w:rsidR="007A36C0" w:rsidRPr="006F46D0" w:rsidRDefault="007A36C0" w:rsidP="00F66129">
      <w:pPr>
        <w:pStyle w:val="Autoriteti"/>
        <w:keepNext w:val="0"/>
      </w:pPr>
      <w:r w:rsidRPr="006F46D0">
        <w:t>Kryetari i ERE-s</w:t>
      </w:r>
    </w:p>
    <w:p w:rsidR="007A36C0" w:rsidRDefault="007A36C0" w:rsidP="00F66129">
      <w:pPr>
        <w:pStyle w:val="AutoritetiEmer"/>
      </w:pPr>
      <w:r w:rsidRPr="006F46D0">
        <w:t>Bujar Nepravishta</w:t>
      </w:r>
    </w:p>
    <w:p w:rsidR="007A36C0" w:rsidRDefault="007A36C0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342CB0" w:rsidRDefault="00342CB0" w:rsidP="00F66129">
      <w:pPr>
        <w:pStyle w:val="Akti"/>
        <w:keepNext w:val="0"/>
      </w:pPr>
      <w:r>
        <w:t>Vendim</w:t>
      </w:r>
    </w:p>
    <w:p w:rsidR="00342CB0" w:rsidRDefault="00342CB0" w:rsidP="00F66129">
      <w:pPr>
        <w:pStyle w:val="NumriData"/>
        <w:keepNext w:val="0"/>
      </w:pPr>
      <w:r>
        <w:t>Nr.130, datë 2.12.2008</w:t>
      </w:r>
    </w:p>
    <w:p w:rsidR="00342CB0" w:rsidRDefault="00342CB0" w:rsidP="00F66129">
      <w:pPr>
        <w:pStyle w:val="Paragrafi"/>
      </w:pPr>
    </w:p>
    <w:p w:rsidR="00342CB0" w:rsidRPr="00053B91" w:rsidRDefault="00342CB0" w:rsidP="00F66129">
      <w:pPr>
        <w:pStyle w:val="Titulli"/>
        <w:keepNext w:val="0"/>
      </w:pPr>
      <w:r w:rsidRPr="00053B91">
        <w:t>Për licencim</w:t>
      </w:r>
      <w:r w:rsidR="00AC1595">
        <w:t>in e shoqërisë “Gen-I Tirana</w:t>
      </w:r>
      <w:r w:rsidR="008C7B49">
        <w:t>” shpk</w:t>
      </w:r>
      <w:r w:rsidRPr="00053B91">
        <w:t xml:space="preserve"> për kryerjen e aktivitetit të tregtimit të energjisë elektrike</w:t>
      </w:r>
    </w:p>
    <w:p w:rsidR="00342CB0" w:rsidRPr="00053B91" w:rsidRDefault="00342CB0" w:rsidP="00F66129">
      <w:pPr>
        <w:pStyle w:val="Paragrafi"/>
      </w:pPr>
    </w:p>
    <w:p w:rsidR="00342CB0" w:rsidRDefault="00AC1595" w:rsidP="00F66129">
      <w:pPr>
        <w:pStyle w:val="Paragrafi"/>
      </w:pPr>
      <w:r>
        <w:t>Në mbështetje të neneve 9</w:t>
      </w:r>
      <w:r w:rsidR="00677C79">
        <w:t xml:space="preserve"> dhe 13 pika 1, ge</w:t>
      </w:r>
      <w:r w:rsidR="00342CB0" w:rsidRPr="00053B91">
        <w:t xml:space="preserve">rma </w:t>
      </w:r>
      <w:r>
        <w:t>“</w:t>
      </w:r>
      <w:r w:rsidR="00342CB0" w:rsidRPr="00053B91">
        <w:t>d</w:t>
      </w:r>
      <w:r>
        <w:t>”</w:t>
      </w:r>
      <w:r w:rsidR="00342CB0" w:rsidRPr="00053B91">
        <w:t>, të</w:t>
      </w:r>
      <w:r w:rsidR="00FF2E58">
        <w:t xml:space="preserve"> ligjit nr.9072, datë 22.5.2003</w:t>
      </w:r>
      <w:r w:rsidR="00342CB0" w:rsidRPr="00053B91">
        <w:t xml:space="preserve"> “Për</w:t>
      </w:r>
      <w:r w:rsidR="00FF2E58">
        <w:t xml:space="preserve"> sektorin e energjisë elektrike”</w:t>
      </w:r>
      <w:r w:rsidR="00342CB0" w:rsidRPr="00053B91">
        <w:t>, t</w:t>
      </w:r>
      <w:r w:rsidR="00677C79">
        <w:t>ë ndryshuar, neneve 5, pika 1 ge</w:t>
      </w:r>
      <w:r w:rsidR="00342CB0" w:rsidRPr="00053B91">
        <w:t xml:space="preserve">rma </w:t>
      </w:r>
      <w:r w:rsidR="00F94D30">
        <w:t>“</w:t>
      </w:r>
      <w:r w:rsidR="00342CB0" w:rsidRPr="00053B91">
        <w:t>d</w:t>
      </w:r>
      <w:r w:rsidR="00F94D30">
        <w:t>”</w:t>
      </w:r>
      <w:r w:rsidR="00342CB0" w:rsidRPr="00053B91">
        <w:t>, 13 dhe 14, të “Rregullo</w:t>
      </w:r>
      <w:r w:rsidR="00453376">
        <w:t>res për p</w:t>
      </w:r>
      <w:r w:rsidR="00FF2E58">
        <w:t>rocedurat e licencimit”</w:t>
      </w:r>
      <w:r w:rsidR="00495657">
        <w:t>, të miratuar me vendimin e B</w:t>
      </w:r>
      <w:r w:rsidR="00342CB0" w:rsidRPr="00053B91">
        <w:t>ordit të Komisionerëve nr.21, datë 4.4.2007, Bordi i Komisionerëve  të Entit Rregullator të Energjisë (ERE), në mbledhjen e tij të datës 2.12.2008, mbasi shqyrtoi aplikimi</w:t>
      </w:r>
      <w:r w:rsidR="00495657">
        <w:t>n e paraqitur nga shoqëria “Gen–I Tirana”</w:t>
      </w:r>
      <w:r w:rsidR="00342CB0" w:rsidRPr="00053B91">
        <w:t xml:space="preserve"> sh.p.k., për t’u licencuar në aktivitetin e tregtimit të energjisë elektrike,</w:t>
      </w:r>
    </w:p>
    <w:p w:rsidR="00342CB0" w:rsidRDefault="00867E42" w:rsidP="00F66129">
      <w:pPr>
        <w:pStyle w:val="VENDOSI"/>
        <w:keepNext w:val="0"/>
        <w:ind w:firstLine="720"/>
        <w:jc w:val="both"/>
      </w:pPr>
      <w:r w:rsidRPr="00264782">
        <w:rPr>
          <w:caps w:val="0"/>
        </w:rPr>
        <w:t>Konstatoi se:</w:t>
      </w:r>
    </w:p>
    <w:p w:rsidR="00342CB0" w:rsidRDefault="00342CB0" w:rsidP="00F66129">
      <w:pPr>
        <w:pStyle w:val="Paragrafi"/>
      </w:pPr>
      <w:r w:rsidRPr="00264782">
        <w:t>1.</w:t>
      </w:r>
      <w:r w:rsidR="00867E42">
        <w:t xml:space="preserve"> </w:t>
      </w:r>
      <w:r w:rsidRPr="00264782">
        <w:t>Fillimi i procedurave p</w:t>
      </w:r>
      <w:r>
        <w:t>ë</w:t>
      </w:r>
      <w:r w:rsidRPr="00264782">
        <w:t>r shqyrtimin e aplikimit t</w:t>
      </w:r>
      <w:r>
        <w:t>ë</w:t>
      </w:r>
      <w:r w:rsidRPr="00264782">
        <w:t xml:space="preserve"> “</w:t>
      </w:r>
      <w:r w:rsidR="00867E42">
        <w:t>Gen</w:t>
      </w:r>
      <w:r>
        <w:t>–I Tirana” sh.p.k., ka nisur me marrjen e vendimit nr.111</w:t>
      </w:r>
      <w:r w:rsidR="00867E42">
        <w:t>,</w:t>
      </w:r>
      <w:r>
        <w:t xml:space="preserve"> datë 16.9.2008.</w:t>
      </w:r>
    </w:p>
    <w:p w:rsidR="00342CB0" w:rsidRDefault="00342CB0" w:rsidP="00F66129">
      <w:pPr>
        <w:pStyle w:val="Paragrafi"/>
      </w:pPr>
      <w:r>
        <w:t>2.</w:t>
      </w:r>
      <w:r w:rsidR="00867E42">
        <w:t xml:space="preserve"> </w:t>
      </w:r>
      <w:r>
        <w:t>Dokumentacioni për aplikimin për licencimin për kryerjen e aktivitetit të tregtimit të energjisë elektrike është paraqitur i p</w:t>
      </w:r>
      <w:r w:rsidR="004C128F">
        <w:t>lotë sipas r</w:t>
      </w:r>
      <w:r>
        <w:t>regullores për procedurat e licencimit, të miratuar me vendimin nr.21, datë 4.4.2007.</w:t>
      </w:r>
    </w:p>
    <w:p w:rsidR="00342CB0" w:rsidRDefault="00342CB0" w:rsidP="00F66129">
      <w:pPr>
        <w:pStyle w:val="Paragrafi"/>
      </w:pPr>
      <w:r>
        <w:t>3.</w:t>
      </w:r>
      <w:r w:rsidR="004C128F">
        <w:t xml:space="preserve"> </w:t>
      </w:r>
      <w:r>
        <w:t>Shqyrtimi i këtij aplikimi bëhet sipas rregullores për procedurat e licencimit</w:t>
      </w:r>
      <w:r w:rsidR="00677C79">
        <w:t>,</w:t>
      </w:r>
      <w:r>
        <w:t xml:space="preserve"> të miratuar me vendimin </w:t>
      </w:r>
      <w:r w:rsidR="004C128F">
        <w:t>nr.21, datë 4.4.2007, mbasi në r</w:t>
      </w:r>
      <w:r>
        <w:t>regulloren për proce</w:t>
      </w:r>
      <w:r w:rsidR="00677C79">
        <w:t>d</w:t>
      </w:r>
      <w:r>
        <w:t>urat e licencimit, modifikimit, transferimit të plotë/të pjesshëm dhe rinovimit të licencave të miratuar me vendimin e Bordit të Komisionerëve nr.108, datë 9.9.2008, e cila</w:t>
      </w:r>
      <w:r w:rsidR="003826FE">
        <w:t>,</w:t>
      </w:r>
      <w:r>
        <w:t xml:space="preserve"> në nenin 20, përcakton se për të gjitha aplikimet e paraqitura para hyrjes në fuqi të kësaj rregullore</w:t>
      </w:r>
      <w:r w:rsidR="00A508C9">
        <w:t>je</w:t>
      </w:r>
      <w:r>
        <w:t xml:space="preserve"> do të aplikohen rregullat e përcaktuara në rregulloren e procedurave të licencimit të miratuar me vendimin e Bordit të Komisionerëve nr.21, datë 4.4.2007.</w:t>
      </w:r>
    </w:p>
    <w:p w:rsidR="00342CB0" w:rsidRDefault="00342CB0" w:rsidP="00F66129">
      <w:pPr>
        <w:pStyle w:val="Paragrafi"/>
      </w:pPr>
      <w:r>
        <w:t>Për gjithë sa më sipër cituar,</w:t>
      </w:r>
      <w:r w:rsidR="002D6D7B">
        <w:t xml:space="preserve"> Bordi i Komisionerëve të ERE-s</w:t>
      </w:r>
    </w:p>
    <w:p w:rsidR="00342CB0" w:rsidRDefault="00342CB0" w:rsidP="00F66129">
      <w:pPr>
        <w:pStyle w:val="Paragrafi"/>
      </w:pPr>
    </w:p>
    <w:p w:rsidR="00342CB0" w:rsidRDefault="00342CB0" w:rsidP="00F66129">
      <w:pPr>
        <w:pStyle w:val="VENDOSI"/>
        <w:keepNext w:val="0"/>
      </w:pPr>
      <w:r>
        <w:t>Vendosi:</w:t>
      </w:r>
    </w:p>
    <w:p w:rsidR="00342CB0" w:rsidRDefault="00342CB0" w:rsidP="00F66129">
      <w:pPr>
        <w:pStyle w:val="Paragrafi"/>
      </w:pPr>
    </w:p>
    <w:p w:rsidR="00342CB0" w:rsidRDefault="00342CB0" w:rsidP="00F66129">
      <w:pPr>
        <w:pStyle w:val="Paragrafi"/>
      </w:pPr>
      <w:r>
        <w:t>1.</w:t>
      </w:r>
      <w:r w:rsidR="00A508C9">
        <w:t xml:space="preserve"> </w:t>
      </w:r>
      <w:r>
        <w:t xml:space="preserve">Të </w:t>
      </w:r>
      <w:r w:rsidR="00A508C9">
        <w:t>licencojë shoqërinë “Gen–</w:t>
      </w:r>
      <w:r w:rsidR="008277B0">
        <w:t>I Tirana” sh.p.k.</w:t>
      </w:r>
      <w:r w:rsidR="002D6D7B">
        <w:t>,</w:t>
      </w:r>
      <w:r>
        <w:t xml:space="preserve"> për kryerjen e aktivitetit të tregtimit të energjisë elektrike me një kohëzgjatje të vlefshmërisë së licencës prej 5 vjetësh.</w:t>
      </w:r>
    </w:p>
    <w:p w:rsidR="001D66B0" w:rsidRDefault="001D66B0" w:rsidP="00F66129">
      <w:pPr>
        <w:pStyle w:val="Paragrafi"/>
      </w:pPr>
    </w:p>
    <w:p w:rsidR="00342CB0" w:rsidRPr="00053B91" w:rsidRDefault="00342CB0" w:rsidP="00F66129">
      <w:pPr>
        <w:pStyle w:val="Paragrafi"/>
      </w:pPr>
      <w:r w:rsidRPr="00053B91">
        <w:t>2.</w:t>
      </w:r>
      <w:r w:rsidR="008277B0">
        <w:t xml:space="preserve"> Ngarkohet Drejtoria e Licencimit dhe M</w:t>
      </w:r>
      <w:r w:rsidR="00340D3C">
        <w:t>onitorimit të Tregut ta</w:t>
      </w:r>
      <w:r w:rsidRPr="00053B91">
        <w:t xml:space="preserve"> njoftojë aplikuesin për vendimin e bordit të komisionerëve të ERE-s.</w:t>
      </w:r>
    </w:p>
    <w:p w:rsidR="00342CB0" w:rsidRPr="008669DB" w:rsidRDefault="00342CB0" w:rsidP="00F66129">
      <w:pPr>
        <w:pStyle w:val="Paragrafi"/>
      </w:pPr>
      <w:r w:rsidRPr="008669DB">
        <w:t>Ky vendim hyn n</w:t>
      </w:r>
      <w:r>
        <w:t>ë</w:t>
      </w:r>
      <w:r w:rsidRPr="008669DB">
        <w:t xml:space="preserve"> fuqi menj</w:t>
      </w:r>
      <w:r>
        <w:t>ë</w:t>
      </w:r>
      <w:r w:rsidRPr="008669DB">
        <w:t>her</w:t>
      </w:r>
      <w:r>
        <w:t>ë</w:t>
      </w:r>
      <w:r w:rsidRPr="008669DB">
        <w:t>.</w:t>
      </w:r>
    </w:p>
    <w:p w:rsidR="00342CB0" w:rsidRPr="008669DB" w:rsidRDefault="00342CB0" w:rsidP="00F66129">
      <w:pPr>
        <w:pStyle w:val="Paragrafi"/>
        <w:rPr>
          <w:lang w:val="de-DE"/>
        </w:rPr>
      </w:pPr>
      <w:r w:rsidRPr="008669DB">
        <w:rPr>
          <w:lang w:val="de-DE"/>
        </w:rPr>
        <w:t>Ky vendim botohet n</w:t>
      </w:r>
      <w:r>
        <w:rPr>
          <w:lang w:val="de-DE"/>
        </w:rPr>
        <w:t>ë</w:t>
      </w:r>
      <w:r w:rsidRPr="008669DB">
        <w:rPr>
          <w:lang w:val="de-DE"/>
        </w:rPr>
        <w:t xml:space="preserve"> Fletoren Zyrtare.</w:t>
      </w:r>
    </w:p>
    <w:p w:rsidR="00342CB0" w:rsidRDefault="00342CB0" w:rsidP="00F66129">
      <w:pPr>
        <w:pStyle w:val="Paragrafi"/>
        <w:rPr>
          <w:lang w:val="de-DE"/>
        </w:rPr>
      </w:pPr>
    </w:p>
    <w:p w:rsidR="00342CB0" w:rsidRPr="006F46D0" w:rsidRDefault="00342CB0" w:rsidP="00F66129">
      <w:pPr>
        <w:pStyle w:val="Autoriteti"/>
        <w:keepNext w:val="0"/>
      </w:pPr>
      <w:r w:rsidRPr="006F46D0">
        <w:t>Kryetari i ERE-s</w:t>
      </w:r>
    </w:p>
    <w:p w:rsidR="00342CB0" w:rsidRDefault="00342CB0" w:rsidP="00F66129">
      <w:pPr>
        <w:pStyle w:val="AutoritetiEmer"/>
      </w:pPr>
      <w:r w:rsidRPr="006F46D0">
        <w:t>Bujar Nepravishta</w:t>
      </w:r>
    </w:p>
    <w:p w:rsidR="00342CB0" w:rsidRDefault="00342CB0" w:rsidP="00F66129">
      <w:pPr>
        <w:pStyle w:val="AutoritetiEmer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7A36C0" w:rsidRDefault="007A36C0" w:rsidP="00F66129">
      <w:pPr>
        <w:pStyle w:val="Akti"/>
        <w:keepNext w:val="0"/>
      </w:pPr>
      <w:r>
        <w:t>Vendim</w:t>
      </w:r>
    </w:p>
    <w:p w:rsidR="007A36C0" w:rsidRDefault="007A36C0" w:rsidP="00F66129">
      <w:pPr>
        <w:pStyle w:val="NumriData"/>
        <w:keepNext w:val="0"/>
      </w:pPr>
      <w:r>
        <w:t>Nr.131, datë 2.12.2008</w:t>
      </w:r>
    </w:p>
    <w:p w:rsidR="007A36C0" w:rsidRDefault="007A36C0" w:rsidP="00F66129">
      <w:pPr>
        <w:pStyle w:val="Paragrafi"/>
      </w:pPr>
    </w:p>
    <w:p w:rsidR="007A36C0" w:rsidRPr="00B955C3" w:rsidRDefault="007A36C0" w:rsidP="00F66129">
      <w:pPr>
        <w:pStyle w:val="Titulli"/>
        <w:keepNext w:val="0"/>
      </w:pPr>
      <w:r w:rsidRPr="00B955C3">
        <w:t>P</w:t>
      </w:r>
      <w:r>
        <w:t>ë</w:t>
      </w:r>
      <w:r w:rsidRPr="00B955C3">
        <w:t>r fillimin e procedurave p</w:t>
      </w:r>
      <w:r>
        <w:t>ë</w:t>
      </w:r>
      <w:r w:rsidRPr="00B955C3">
        <w:t>r dh</w:t>
      </w:r>
      <w:r>
        <w:t>ë</w:t>
      </w:r>
      <w:r w:rsidRPr="00B955C3">
        <w:t>nien e statusit t</w:t>
      </w:r>
      <w:r>
        <w:t>ë</w:t>
      </w:r>
      <w:r w:rsidRPr="00B955C3">
        <w:t xml:space="preserve"> kli</w:t>
      </w:r>
      <w:r>
        <w:t>entit të kualifikuar shoqërisë “</w:t>
      </w:r>
      <w:r w:rsidRPr="00B955C3">
        <w:t>Antea Cement</w:t>
      </w:r>
      <w:r>
        <w:t>”</w:t>
      </w:r>
      <w:r w:rsidR="00EB5729">
        <w:t xml:space="preserve"> sha</w:t>
      </w:r>
      <w:r w:rsidRPr="00B955C3">
        <w:t xml:space="preserve"> p</w:t>
      </w:r>
      <w:r>
        <w:t>ë</w:t>
      </w:r>
      <w:r w:rsidRPr="00B955C3">
        <w:t xml:space="preserve">r objektin fabrika e </w:t>
      </w:r>
      <w:r>
        <w:t>ç</w:t>
      </w:r>
      <w:r w:rsidRPr="00B955C3">
        <w:t>imentos pran</w:t>
      </w:r>
      <w:r>
        <w:t>ë</w:t>
      </w:r>
      <w:r w:rsidRPr="00B955C3">
        <w:t xml:space="preserve"> Burizan</w:t>
      </w:r>
      <w:r>
        <w:t>ë</w:t>
      </w:r>
      <w:r w:rsidRPr="00B955C3">
        <w:t>s</w:t>
      </w:r>
      <w:r w:rsidR="002D6D7B">
        <w:t>,</w:t>
      </w:r>
      <w:r w:rsidRPr="00B955C3">
        <w:t xml:space="preserve"> Kruj</w:t>
      </w:r>
      <w:r>
        <w:t>ë</w:t>
      </w:r>
    </w:p>
    <w:p w:rsidR="007A36C0" w:rsidRDefault="007A36C0" w:rsidP="00F66129">
      <w:pPr>
        <w:pStyle w:val="Paragrafi"/>
      </w:pPr>
    </w:p>
    <w:p w:rsidR="007A36C0" w:rsidRDefault="009D4062" w:rsidP="00F66129">
      <w:pPr>
        <w:pStyle w:val="Paragrafi"/>
      </w:pPr>
      <w:r>
        <w:t>Në mbështetje të neneve 9</w:t>
      </w:r>
      <w:r w:rsidR="009A699A">
        <w:t xml:space="preserve"> dhe 48</w:t>
      </w:r>
      <w:r w:rsidR="007A36C0">
        <w:t xml:space="preserve"> të</w:t>
      </w:r>
      <w:r w:rsidR="009A699A">
        <w:t xml:space="preserve"> ligjit nr.9072, datë 22.5.2003</w:t>
      </w:r>
      <w:r w:rsidR="007A36C0">
        <w:t xml:space="preserve"> “Për sektorin e energjisë elektrike”, të ndryshuar dhe nenit 5, pika 2 të “Rregullores për kriteret e dhënies dhe heqjes së statusit të klienti</w:t>
      </w:r>
      <w:r w:rsidR="009A699A">
        <w:t>t të kualifikuar”, miratuar me v</w:t>
      </w:r>
      <w:r w:rsidR="00AE7B21">
        <w:t>endimin e Bordit të K</w:t>
      </w:r>
      <w:r w:rsidR="007A36C0">
        <w:t>omision</w:t>
      </w:r>
      <w:r w:rsidR="002D6D7B">
        <w:t>erëve të ERE-s nr.99, datë 27.12</w:t>
      </w:r>
      <w:r w:rsidR="007A36C0">
        <w:t xml:space="preserve">.2006, Bordi i Komisionerëve të </w:t>
      </w:r>
      <w:r w:rsidR="00942DF3">
        <w:t>E</w:t>
      </w:r>
      <w:r w:rsidR="00AE7B21">
        <w:t>ntit Rregullator të Energjisë (</w:t>
      </w:r>
      <w:r w:rsidR="007A36C0">
        <w:t>ERE), në mbledhjen e tij të datës 2.12.2008, mbasi shqyrtoi aplikimin e paraqitur nga shoqëria “Antea Cement” sh.a., për marrjen e statusit të klient</w:t>
      </w:r>
      <w:r w:rsidR="009E1351">
        <w:t>it të kualifikuar për objektin fabrika e ç</w:t>
      </w:r>
      <w:r w:rsidR="007A36C0">
        <w:t>imentos pranë Burizanës, Krujë.</w:t>
      </w:r>
    </w:p>
    <w:p w:rsidR="007A36C0" w:rsidRDefault="009A699A" w:rsidP="00F66129">
      <w:pPr>
        <w:pStyle w:val="VENDOSI"/>
        <w:keepNext w:val="0"/>
        <w:ind w:firstLine="720"/>
        <w:jc w:val="left"/>
      </w:pPr>
      <w:r>
        <w:rPr>
          <w:caps w:val="0"/>
        </w:rPr>
        <w:t>Konstatoi se:</w:t>
      </w:r>
    </w:p>
    <w:p w:rsidR="007A36C0" w:rsidRDefault="007A36C0" w:rsidP="00F66129">
      <w:pPr>
        <w:pStyle w:val="Paragrafi"/>
      </w:pPr>
      <w:r>
        <w:t>Aplikimi plotëson kërkesat e rregullores për kriteret e dhënies dhe heqjes së statusit të klientit të kualifikuar dhe vendimit nr.77, datë 14.12.2007 të Bordit të Komisionerëve “Për miratimin e nivelit të konsumit vjetor për përfitimin e statusit të klientit të kualifikuar”.</w:t>
      </w:r>
    </w:p>
    <w:p w:rsidR="007A36C0" w:rsidRDefault="007A36C0" w:rsidP="00F66129">
      <w:pPr>
        <w:pStyle w:val="Paragrafi"/>
      </w:pPr>
      <w:r>
        <w:t>Për gjithë sa më sipër cituar, Bordi</w:t>
      </w:r>
      <w:r w:rsidR="00942DF3">
        <w:t xml:space="preserve"> i Komisionerëve të ERE-s</w:t>
      </w:r>
    </w:p>
    <w:p w:rsidR="007A36C0" w:rsidRDefault="007A36C0" w:rsidP="00F66129">
      <w:pPr>
        <w:pStyle w:val="Paragrafi"/>
      </w:pPr>
    </w:p>
    <w:p w:rsidR="007A36C0" w:rsidRDefault="007A36C0" w:rsidP="00F66129">
      <w:pPr>
        <w:pStyle w:val="VENDOSI"/>
        <w:keepNext w:val="0"/>
      </w:pPr>
      <w:r>
        <w:t>Vendosi:</w:t>
      </w:r>
    </w:p>
    <w:p w:rsidR="007A36C0" w:rsidRDefault="007A36C0" w:rsidP="00F66129">
      <w:pPr>
        <w:pStyle w:val="Paragrafi"/>
      </w:pPr>
    </w:p>
    <w:p w:rsidR="007A36C0" w:rsidRPr="009A65A1" w:rsidRDefault="007A36C0" w:rsidP="00F66129">
      <w:pPr>
        <w:pStyle w:val="Paragrafi"/>
      </w:pPr>
      <w:r w:rsidRPr="009A65A1">
        <w:t>1.</w:t>
      </w:r>
      <w:r w:rsidR="00B94642">
        <w:t xml:space="preserve"> </w:t>
      </w:r>
      <w:r w:rsidRPr="009A65A1">
        <w:t>Fillimin e procedurave p</w:t>
      </w:r>
      <w:r>
        <w:t>ë</w:t>
      </w:r>
      <w:r w:rsidRPr="009A65A1">
        <w:t>r dh</w:t>
      </w:r>
      <w:r>
        <w:t>ë</w:t>
      </w:r>
      <w:r w:rsidRPr="009A65A1">
        <w:t>nien e statusit t</w:t>
      </w:r>
      <w:r>
        <w:t>ë</w:t>
      </w:r>
      <w:r w:rsidRPr="009A65A1">
        <w:t xml:space="preserve"> klientit t</w:t>
      </w:r>
      <w:r>
        <w:t>ë</w:t>
      </w:r>
      <w:r w:rsidRPr="009A65A1">
        <w:t xml:space="preserve"> kualifikuar shoq</w:t>
      </w:r>
      <w:r>
        <w:t>ë</w:t>
      </w:r>
      <w:r w:rsidRPr="009A65A1">
        <w:t>ris</w:t>
      </w:r>
      <w:r>
        <w:t>ë</w:t>
      </w:r>
      <w:r w:rsidRPr="009A65A1">
        <w:t xml:space="preserve"> </w:t>
      </w:r>
      <w:r w:rsidR="00942DF3">
        <w:t>“</w:t>
      </w:r>
      <w:r w:rsidRPr="009A65A1">
        <w:t>Antea Cement</w:t>
      </w:r>
      <w:r w:rsidR="00942DF3">
        <w:t>”</w:t>
      </w:r>
      <w:r w:rsidRPr="009A65A1">
        <w:t xml:space="preserve"> sh.a.</w:t>
      </w:r>
      <w:r w:rsidR="00B94642">
        <w:t>,</w:t>
      </w:r>
      <w:r w:rsidRPr="009A65A1">
        <w:t xml:space="preserve"> p</w:t>
      </w:r>
      <w:r>
        <w:t>ë</w:t>
      </w:r>
      <w:r w:rsidR="00B94642">
        <w:t>r objektin f</w:t>
      </w:r>
      <w:r w:rsidRPr="009A65A1">
        <w:t xml:space="preserve">abrika e </w:t>
      </w:r>
      <w:r w:rsidR="00F976F4">
        <w:t>ç</w:t>
      </w:r>
      <w:r w:rsidRPr="009A65A1">
        <w:t>imentos pran</w:t>
      </w:r>
      <w:r>
        <w:t>ë</w:t>
      </w:r>
      <w:r w:rsidRPr="009A65A1">
        <w:t xml:space="preserve"> Burizan</w:t>
      </w:r>
      <w:r>
        <w:t>ë</w:t>
      </w:r>
      <w:r w:rsidRPr="009A65A1">
        <w:t>s</w:t>
      </w:r>
      <w:r w:rsidR="00AF1DB5">
        <w:t>,</w:t>
      </w:r>
      <w:r w:rsidRPr="009A65A1">
        <w:t xml:space="preserve"> Kruj</w:t>
      </w:r>
      <w:r>
        <w:t>ë</w:t>
      </w:r>
      <w:r w:rsidRPr="009A65A1">
        <w:t>.</w:t>
      </w:r>
    </w:p>
    <w:p w:rsidR="007A36C0" w:rsidRDefault="007A36C0" w:rsidP="00F66129">
      <w:pPr>
        <w:pStyle w:val="Paragrafi"/>
      </w:pPr>
      <w:r w:rsidRPr="00053B91">
        <w:t>2.</w:t>
      </w:r>
      <w:r w:rsidR="00B94642">
        <w:t xml:space="preserve"> </w:t>
      </w:r>
      <w:r w:rsidR="00595BE7">
        <w:t>Drejtoria e Licenc</w:t>
      </w:r>
      <w:r w:rsidR="00F976F4">
        <w:t>imit dhe M</w:t>
      </w:r>
      <w:r w:rsidRPr="00053B91">
        <w:t>oni</w:t>
      </w:r>
      <w:r w:rsidR="00F976F4">
        <w:t>torimit të T</w:t>
      </w:r>
      <w:r w:rsidR="00C73D88">
        <w:t>regut ta njoftojë</w:t>
      </w:r>
      <w:r w:rsidR="00493119">
        <w:t xml:space="preserve"> aplikuesin për vendimin e B</w:t>
      </w:r>
      <w:r w:rsidRPr="00053B91">
        <w:t>ordit të Komis</w:t>
      </w:r>
      <w:r w:rsidR="00493119">
        <w:t>i</w:t>
      </w:r>
      <w:r w:rsidRPr="00053B91">
        <w:t>onerëve të ERE-s.</w:t>
      </w:r>
    </w:p>
    <w:p w:rsidR="00AF1DB5" w:rsidRDefault="00AF1DB5" w:rsidP="00F66129">
      <w:pPr>
        <w:pStyle w:val="Paragrafi"/>
      </w:pPr>
      <w:r>
        <w:t>Ky vendim hyn në fuqi menjëherë.</w:t>
      </w:r>
    </w:p>
    <w:p w:rsidR="00AF1DB5" w:rsidRPr="00053B91" w:rsidRDefault="00AF1DB5" w:rsidP="00F66129">
      <w:pPr>
        <w:pStyle w:val="Paragrafi"/>
      </w:pPr>
      <w:r>
        <w:t>Ky vendim botohet në Fletoren Zyrtare.</w:t>
      </w:r>
    </w:p>
    <w:p w:rsidR="007A36C0" w:rsidRPr="00053B91" w:rsidRDefault="007A36C0" w:rsidP="00F66129">
      <w:pPr>
        <w:pStyle w:val="Paragrafi"/>
      </w:pPr>
    </w:p>
    <w:p w:rsidR="007A36C0" w:rsidRPr="009A65A1" w:rsidRDefault="007A36C0" w:rsidP="00F66129">
      <w:pPr>
        <w:pStyle w:val="Autoriteti"/>
        <w:keepNext w:val="0"/>
      </w:pPr>
      <w:r w:rsidRPr="009A65A1">
        <w:t>Kryetari i ERE-s</w:t>
      </w:r>
    </w:p>
    <w:p w:rsidR="007A36C0" w:rsidRDefault="007A36C0" w:rsidP="00F66129">
      <w:pPr>
        <w:pStyle w:val="AutoritetiEmer"/>
      </w:pPr>
      <w:r w:rsidRPr="009A65A1">
        <w:t>Bujar Nepravishta</w:t>
      </w:r>
    </w:p>
    <w:p w:rsidR="00E14B5E" w:rsidRDefault="00E14B5E" w:rsidP="00F66129">
      <w:pPr>
        <w:pStyle w:val="Akti"/>
        <w:keepNext w:val="0"/>
      </w:pPr>
    </w:p>
    <w:p w:rsidR="00E14B5E" w:rsidRDefault="00E14B5E" w:rsidP="00F66129">
      <w:pPr>
        <w:pStyle w:val="Akti"/>
        <w:keepNext w:val="0"/>
      </w:pPr>
    </w:p>
    <w:p w:rsidR="008D4D19" w:rsidRDefault="008D4D19" w:rsidP="00F66129">
      <w:pPr>
        <w:pStyle w:val="Akti"/>
        <w:keepNext w:val="0"/>
      </w:pPr>
    </w:p>
    <w:p w:rsidR="00342CB0" w:rsidRDefault="00342CB0" w:rsidP="00F66129">
      <w:pPr>
        <w:pStyle w:val="Akti"/>
        <w:keepNext w:val="0"/>
      </w:pPr>
      <w:r>
        <w:t>Kërkesë</w:t>
      </w:r>
    </w:p>
    <w:p w:rsidR="00342CB0" w:rsidRDefault="00342CB0" w:rsidP="00F66129">
      <w:pPr>
        <w:pStyle w:val="NumriData"/>
        <w:keepNext w:val="0"/>
      </w:pPr>
      <w:r>
        <w:t>Nr.7594</w:t>
      </w:r>
      <w:r w:rsidR="00BF7E2D">
        <w:t>/5</w:t>
      </w:r>
      <w:r>
        <w:t>, datë 20.11.2008</w:t>
      </w:r>
    </w:p>
    <w:p w:rsidR="00342CB0" w:rsidRDefault="00342CB0" w:rsidP="00F66129">
      <w:pPr>
        <w:pStyle w:val="Paragrafi"/>
        <w:rPr>
          <w:lang w:val="it-IT"/>
        </w:rPr>
      </w:pPr>
    </w:p>
    <w:p w:rsidR="00342CB0" w:rsidRDefault="00342CB0" w:rsidP="00F66129">
      <w:pPr>
        <w:pStyle w:val="Titulli"/>
        <w:keepNext w:val="0"/>
      </w:pPr>
      <w:r w:rsidRPr="007B0288">
        <w:t>P</w:t>
      </w:r>
      <w:r>
        <w:t>Ë</w:t>
      </w:r>
      <w:r w:rsidRPr="007B0288">
        <w:t>R SHPRON</w:t>
      </w:r>
      <w:r>
        <w:t>Ë</w:t>
      </w:r>
      <w:r w:rsidRPr="007B0288">
        <w:t>SIM PUBLIK</w:t>
      </w:r>
    </w:p>
    <w:p w:rsidR="00342CB0" w:rsidRDefault="00342CB0" w:rsidP="00F66129">
      <w:pPr>
        <w:pStyle w:val="Paragrafi"/>
        <w:rPr>
          <w:lang w:val="it-IT"/>
        </w:rPr>
      </w:pPr>
    </w:p>
    <w:p w:rsidR="00342CB0" w:rsidRPr="007B0288" w:rsidRDefault="00342CB0" w:rsidP="00F66129">
      <w:pPr>
        <w:pStyle w:val="Paragrafi"/>
        <w:rPr>
          <w:lang w:val="it-IT"/>
        </w:rPr>
      </w:pPr>
      <w:r w:rsidRPr="007B0288">
        <w:rPr>
          <w:lang w:val="it-IT"/>
        </w:rPr>
        <w:t xml:space="preserve">Ministria e </w:t>
      </w:r>
      <w:r w:rsidRPr="00463233">
        <w:rPr>
          <w:lang w:val="it-IT"/>
        </w:rPr>
        <w:t>Ekonomis</w:t>
      </w:r>
      <w:r>
        <w:rPr>
          <w:lang w:val="it-IT"/>
        </w:rPr>
        <w:t>ë</w:t>
      </w:r>
      <w:r w:rsidRPr="00463233">
        <w:rPr>
          <w:lang w:val="it-IT"/>
        </w:rPr>
        <w:t>, Tregtis</w:t>
      </w:r>
      <w:r>
        <w:rPr>
          <w:lang w:val="it-IT"/>
        </w:rPr>
        <w:t>ë</w:t>
      </w:r>
      <w:r w:rsidRPr="007B0288">
        <w:rPr>
          <w:lang w:val="it-IT"/>
        </w:rPr>
        <w:t xml:space="preserve"> dhe Energjetik</w:t>
      </w:r>
      <w:r>
        <w:rPr>
          <w:lang w:val="it-IT"/>
        </w:rPr>
        <w:t>ë</w:t>
      </w:r>
      <w:r w:rsidRPr="007B0288">
        <w:rPr>
          <w:lang w:val="it-IT"/>
        </w:rPr>
        <w:t>s shpall k</w:t>
      </w:r>
      <w:r>
        <w:rPr>
          <w:lang w:val="it-IT"/>
        </w:rPr>
        <w:t>ë</w:t>
      </w:r>
      <w:r w:rsidRPr="007B0288">
        <w:rPr>
          <w:lang w:val="it-IT"/>
        </w:rPr>
        <w:t>rkes</w:t>
      </w:r>
      <w:r>
        <w:rPr>
          <w:lang w:val="it-IT"/>
        </w:rPr>
        <w:t>ë</w:t>
      </w:r>
      <w:r w:rsidRPr="007B0288">
        <w:rPr>
          <w:lang w:val="it-IT"/>
        </w:rPr>
        <w:t>n p</w:t>
      </w:r>
      <w:r>
        <w:rPr>
          <w:lang w:val="it-IT"/>
        </w:rPr>
        <w:t>ë</w:t>
      </w:r>
      <w:r w:rsidRPr="007B0288">
        <w:rPr>
          <w:lang w:val="it-IT"/>
        </w:rPr>
        <w:t>r shpron</w:t>
      </w:r>
      <w:r>
        <w:rPr>
          <w:lang w:val="it-IT"/>
        </w:rPr>
        <w:t>ë</w:t>
      </w:r>
      <w:r w:rsidRPr="007B0288">
        <w:rPr>
          <w:lang w:val="it-IT"/>
        </w:rPr>
        <w:t>sim me interes publik t</w:t>
      </w:r>
      <w:r>
        <w:rPr>
          <w:lang w:val="it-IT"/>
        </w:rPr>
        <w:t>ë</w:t>
      </w:r>
      <w:r w:rsidRPr="007B0288">
        <w:rPr>
          <w:lang w:val="it-IT"/>
        </w:rPr>
        <w:t xml:space="preserve"> pasurive t</w:t>
      </w:r>
      <w:r>
        <w:rPr>
          <w:lang w:val="it-IT"/>
        </w:rPr>
        <w:t>ë</w:t>
      </w:r>
      <w:r w:rsidRPr="007B0288">
        <w:rPr>
          <w:lang w:val="it-IT"/>
        </w:rPr>
        <w:t xml:space="preserve"> palu</w:t>
      </w:r>
      <w:r>
        <w:rPr>
          <w:lang w:val="it-IT"/>
        </w:rPr>
        <w:t>ajtshme të tipit “tokë truall</w:t>
      </w:r>
      <w:r w:rsidRPr="007B0288">
        <w:rPr>
          <w:lang w:val="it-IT"/>
        </w:rPr>
        <w:t>”</w:t>
      </w:r>
      <w:r>
        <w:rPr>
          <w:lang w:val="it-IT"/>
        </w:rPr>
        <w:t xml:space="preserve">  </w:t>
      </w:r>
      <w:r w:rsidRPr="007B0288">
        <w:rPr>
          <w:lang w:val="it-IT"/>
        </w:rPr>
        <w:t>q</w:t>
      </w:r>
      <w:r>
        <w:rPr>
          <w:lang w:val="it-IT"/>
        </w:rPr>
        <w:t>ë</w:t>
      </w:r>
      <w:r w:rsidRPr="007B0288">
        <w:rPr>
          <w:lang w:val="it-IT"/>
        </w:rPr>
        <w:t xml:space="preserve"> preken nga “Nd</w:t>
      </w:r>
      <w:r>
        <w:rPr>
          <w:lang w:val="it-IT"/>
        </w:rPr>
        <w:t>ë</w:t>
      </w:r>
      <w:r w:rsidRPr="007B0288">
        <w:rPr>
          <w:lang w:val="it-IT"/>
        </w:rPr>
        <w:t xml:space="preserve">rtimi  i </w:t>
      </w:r>
      <w:r>
        <w:rPr>
          <w:lang w:val="it-IT"/>
        </w:rPr>
        <w:t>nënstacionit të Bajram Curri</w:t>
      </w:r>
      <w:r w:rsidR="00E005F8">
        <w:rPr>
          <w:lang w:val="it-IT"/>
        </w:rPr>
        <w:t>t</w:t>
      </w:r>
      <w:r w:rsidRPr="007B0288">
        <w:rPr>
          <w:lang w:val="it-IT"/>
        </w:rPr>
        <w:t>”.</w:t>
      </w:r>
    </w:p>
    <w:p w:rsidR="00342CB0" w:rsidRPr="0063221D" w:rsidRDefault="00342CB0" w:rsidP="00F66129">
      <w:pPr>
        <w:pStyle w:val="Paragrafi"/>
        <w:rPr>
          <w:lang w:val="it-IT"/>
        </w:rPr>
      </w:pPr>
      <w:r w:rsidRPr="0063221D">
        <w:rPr>
          <w:lang w:val="it-IT"/>
        </w:rPr>
        <w:t>Subjekti k</w:t>
      </w:r>
      <w:r>
        <w:rPr>
          <w:lang w:val="it-IT"/>
        </w:rPr>
        <w:t>ë</w:t>
      </w:r>
      <w:r w:rsidRPr="0063221D">
        <w:rPr>
          <w:lang w:val="it-IT"/>
        </w:rPr>
        <w:t>rkues i k</w:t>
      </w:r>
      <w:r>
        <w:rPr>
          <w:lang w:val="it-IT"/>
        </w:rPr>
        <w:t>ë</w:t>
      </w:r>
      <w:r w:rsidRPr="0063221D">
        <w:rPr>
          <w:lang w:val="it-IT"/>
        </w:rPr>
        <w:t>tij shpron</w:t>
      </w:r>
      <w:r>
        <w:rPr>
          <w:lang w:val="it-IT"/>
        </w:rPr>
        <w:t>ë</w:t>
      </w:r>
      <w:r w:rsidRPr="0063221D">
        <w:rPr>
          <w:lang w:val="it-IT"/>
        </w:rPr>
        <w:t xml:space="preserve">simi </w:t>
      </w:r>
      <w:r>
        <w:rPr>
          <w:lang w:val="it-IT"/>
        </w:rPr>
        <w:t>ë</w:t>
      </w:r>
      <w:r w:rsidRPr="0063221D">
        <w:rPr>
          <w:lang w:val="it-IT"/>
        </w:rPr>
        <w:t>sht</w:t>
      </w:r>
      <w:r>
        <w:rPr>
          <w:lang w:val="it-IT"/>
        </w:rPr>
        <w:t>ë:  “</w:t>
      </w:r>
      <w:r w:rsidR="00E005F8">
        <w:rPr>
          <w:lang w:val="it-IT"/>
        </w:rPr>
        <w:t xml:space="preserve">OSSH”  </w:t>
      </w:r>
      <w:r w:rsidR="00AF1DB5">
        <w:rPr>
          <w:lang w:val="it-IT"/>
        </w:rPr>
        <w:t>sh.</w:t>
      </w:r>
      <w:r w:rsidR="00AF1DB5" w:rsidRPr="0063221D">
        <w:rPr>
          <w:lang w:val="it-IT"/>
        </w:rPr>
        <w:t>a</w:t>
      </w:r>
      <w:r w:rsidR="00AF1DB5">
        <w:rPr>
          <w:lang w:val="it-IT"/>
        </w:rPr>
        <w:t>.,</w:t>
      </w:r>
      <w:r w:rsidR="00AF1DB5" w:rsidRPr="0063221D">
        <w:rPr>
          <w:lang w:val="it-IT"/>
        </w:rPr>
        <w:t xml:space="preserve">  </w:t>
      </w:r>
      <w:r w:rsidRPr="0063221D">
        <w:rPr>
          <w:lang w:val="it-IT"/>
        </w:rPr>
        <w:t>Tiran</w:t>
      </w:r>
      <w:r>
        <w:rPr>
          <w:lang w:val="it-IT"/>
        </w:rPr>
        <w:t>ë</w:t>
      </w:r>
      <w:r w:rsidRPr="0063221D">
        <w:rPr>
          <w:lang w:val="it-IT"/>
        </w:rPr>
        <w:t xml:space="preserve">. </w:t>
      </w:r>
    </w:p>
    <w:p w:rsidR="00342CB0" w:rsidRPr="007B6028" w:rsidRDefault="00342CB0" w:rsidP="00F66129">
      <w:pPr>
        <w:pStyle w:val="Paragrafi"/>
        <w:rPr>
          <w:lang w:val="it-IT"/>
        </w:rPr>
      </w:pPr>
      <w:r w:rsidRPr="007B6028">
        <w:rPr>
          <w:lang w:val="it-IT"/>
        </w:rPr>
        <w:t>Me anën e k</w:t>
      </w:r>
      <w:r>
        <w:rPr>
          <w:lang w:val="it-IT"/>
        </w:rPr>
        <w:t>ë</w:t>
      </w:r>
      <w:r w:rsidRPr="007B6028">
        <w:rPr>
          <w:lang w:val="it-IT"/>
        </w:rPr>
        <w:t>tij publikimi, k</w:t>
      </w:r>
      <w:r>
        <w:rPr>
          <w:lang w:val="it-IT"/>
        </w:rPr>
        <w:t>ë</w:t>
      </w:r>
      <w:r w:rsidRPr="007B6028">
        <w:rPr>
          <w:lang w:val="it-IT"/>
        </w:rPr>
        <w:t>rkojm</w:t>
      </w:r>
      <w:r>
        <w:rPr>
          <w:lang w:val="it-IT"/>
        </w:rPr>
        <w:t>ë</w:t>
      </w:r>
      <w:r w:rsidRPr="007B6028">
        <w:rPr>
          <w:lang w:val="it-IT"/>
        </w:rPr>
        <w:t xml:space="preserve"> t</w:t>
      </w:r>
      <w:r>
        <w:rPr>
          <w:lang w:val="it-IT"/>
        </w:rPr>
        <w:t>ë</w:t>
      </w:r>
      <w:r w:rsidR="00F50E01">
        <w:rPr>
          <w:lang w:val="it-IT"/>
        </w:rPr>
        <w:t xml:space="preserve"> vë</w:t>
      </w:r>
      <w:r w:rsidRPr="007B6028">
        <w:rPr>
          <w:lang w:val="it-IT"/>
        </w:rPr>
        <w:t>m</w:t>
      </w:r>
      <w:r>
        <w:rPr>
          <w:lang w:val="it-IT"/>
        </w:rPr>
        <w:t>ë</w:t>
      </w:r>
      <w:r w:rsidRPr="007B6028">
        <w:rPr>
          <w:lang w:val="it-IT"/>
        </w:rPr>
        <w:t xml:space="preserve"> n</w:t>
      </w:r>
      <w:r>
        <w:rPr>
          <w:lang w:val="it-IT"/>
        </w:rPr>
        <w:t>ë</w:t>
      </w:r>
      <w:r w:rsidRPr="007B6028">
        <w:rPr>
          <w:lang w:val="it-IT"/>
        </w:rPr>
        <w:t xml:space="preserve"> dijeni personat q</w:t>
      </w:r>
      <w:r>
        <w:rPr>
          <w:lang w:val="it-IT"/>
        </w:rPr>
        <w:t>ë</w:t>
      </w:r>
      <w:r w:rsidRPr="007B6028">
        <w:rPr>
          <w:lang w:val="it-IT"/>
        </w:rPr>
        <w:t xml:space="preserve"> preken nga ky shpron</w:t>
      </w:r>
      <w:r>
        <w:rPr>
          <w:lang w:val="it-IT"/>
        </w:rPr>
        <w:t>ë</w:t>
      </w:r>
      <w:r w:rsidRPr="007B6028">
        <w:rPr>
          <w:lang w:val="it-IT"/>
        </w:rPr>
        <w:t>sim.</w:t>
      </w:r>
    </w:p>
    <w:p w:rsidR="00342CB0" w:rsidRDefault="00342CB0" w:rsidP="00F66129">
      <w:pPr>
        <w:pStyle w:val="Paragrafi"/>
        <w:rPr>
          <w:lang w:val="it-IT" w:eastAsia="ja-JP"/>
        </w:rPr>
      </w:pPr>
      <w:r w:rsidRPr="007B6028">
        <w:rPr>
          <w:lang w:val="it-IT"/>
        </w:rPr>
        <w:t>V</w:t>
      </w:r>
      <w:r>
        <w:rPr>
          <w:lang w:val="it-IT"/>
        </w:rPr>
        <w:t>ë</w:t>
      </w:r>
      <w:r w:rsidRPr="007B6028">
        <w:rPr>
          <w:lang w:val="it-IT"/>
        </w:rPr>
        <w:t>nia n</w:t>
      </w:r>
      <w:r>
        <w:rPr>
          <w:lang w:val="it-IT"/>
        </w:rPr>
        <w:t>ë</w:t>
      </w:r>
      <w:r w:rsidRPr="007B6028">
        <w:rPr>
          <w:lang w:val="it-IT"/>
        </w:rPr>
        <w:t xml:space="preserve"> dijeni konsiston n</w:t>
      </w:r>
      <w:r>
        <w:rPr>
          <w:lang w:val="it-IT"/>
        </w:rPr>
        <w:t>ë</w:t>
      </w:r>
      <w:r w:rsidRPr="007B6028">
        <w:rPr>
          <w:lang w:val="it-IT"/>
        </w:rPr>
        <w:t xml:space="preserve"> sip</w:t>
      </w:r>
      <w:r>
        <w:rPr>
          <w:lang w:val="it-IT"/>
        </w:rPr>
        <w:t>ë</w:t>
      </w:r>
      <w:r w:rsidRPr="007B6028">
        <w:rPr>
          <w:lang w:val="it-IT"/>
        </w:rPr>
        <w:t>rfaqen e pasuris</w:t>
      </w:r>
      <w:r>
        <w:rPr>
          <w:lang w:val="it-IT"/>
        </w:rPr>
        <w:t>ë</w:t>
      </w:r>
      <w:r w:rsidRPr="007B6028">
        <w:rPr>
          <w:lang w:val="it-IT"/>
        </w:rPr>
        <w:t xml:space="preserve"> q</w:t>
      </w:r>
      <w:r>
        <w:rPr>
          <w:lang w:val="it-IT"/>
        </w:rPr>
        <w:t>ë</w:t>
      </w:r>
      <w:r w:rsidRPr="007B6028">
        <w:rPr>
          <w:lang w:val="it-IT"/>
        </w:rPr>
        <w:t xml:space="preserve"> shpron</w:t>
      </w:r>
      <w:r>
        <w:rPr>
          <w:lang w:val="it-IT"/>
        </w:rPr>
        <w:t>ë</w:t>
      </w:r>
      <w:r w:rsidRPr="007B6028">
        <w:rPr>
          <w:lang w:val="it-IT"/>
        </w:rPr>
        <w:t>sohet, pasuris</w:t>
      </w:r>
      <w:r>
        <w:rPr>
          <w:lang w:val="it-IT"/>
        </w:rPr>
        <w:t>ë</w:t>
      </w:r>
      <w:r w:rsidRPr="007B6028">
        <w:rPr>
          <w:lang w:val="it-IT"/>
        </w:rPr>
        <w:t xml:space="preserve"> q</w:t>
      </w:r>
      <w:r>
        <w:rPr>
          <w:lang w:val="it-IT"/>
        </w:rPr>
        <w:t>ë</w:t>
      </w:r>
      <w:r w:rsidRPr="007B6028">
        <w:rPr>
          <w:lang w:val="it-IT"/>
        </w:rPr>
        <w:t xml:space="preserve"> d</w:t>
      </w:r>
      <w:r>
        <w:rPr>
          <w:lang w:val="it-IT"/>
        </w:rPr>
        <w:t>ë</w:t>
      </w:r>
      <w:r w:rsidR="006A7EE1">
        <w:rPr>
          <w:lang w:val="it-IT"/>
        </w:rPr>
        <w:t>mtohet dhe masë</w:t>
      </w:r>
      <w:r w:rsidRPr="007B6028">
        <w:rPr>
          <w:lang w:val="it-IT"/>
        </w:rPr>
        <w:t>n e vler</w:t>
      </w:r>
      <w:r>
        <w:rPr>
          <w:lang w:val="it-IT"/>
        </w:rPr>
        <w:t>ë</w:t>
      </w:r>
      <w:r w:rsidRPr="007B6028">
        <w:rPr>
          <w:lang w:val="it-IT"/>
        </w:rPr>
        <w:t>simit t</w:t>
      </w:r>
      <w:r>
        <w:rPr>
          <w:lang w:val="it-IT"/>
        </w:rPr>
        <w:t>ë</w:t>
      </w:r>
      <w:r w:rsidRPr="007B6028">
        <w:rPr>
          <w:lang w:val="it-IT"/>
        </w:rPr>
        <w:t xml:space="preserve"> llogaritur nga komisioni i posa</w:t>
      </w:r>
      <w:r>
        <w:rPr>
          <w:lang w:val="it-IT" w:eastAsia="ja-JP"/>
        </w:rPr>
        <w:t>çë</w:t>
      </w:r>
      <w:r w:rsidRPr="007B6028">
        <w:rPr>
          <w:lang w:val="it-IT" w:eastAsia="ja-JP"/>
        </w:rPr>
        <w:t>m i shpron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>simit pran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 xml:space="preserve"> Ministris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 xml:space="preserve"> s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 xml:space="preserve"> </w:t>
      </w:r>
      <w:r>
        <w:rPr>
          <w:lang w:val="it-IT" w:eastAsia="ja-JP"/>
        </w:rPr>
        <w:t>Ekonomisë, Tregtisë</w:t>
      </w:r>
      <w:r w:rsidRPr="007B6028">
        <w:rPr>
          <w:lang w:val="it-IT" w:eastAsia="ja-JP"/>
        </w:rPr>
        <w:t xml:space="preserve"> dhe Energjetik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>s p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>r personat sipas list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>s em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>rore t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 xml:space="preserve"> m</w:t>
      </w:r>
      <w:r>
        <w:rPr>
          <w:lang w:val="it-IT" w:eastAsia="ja-JP"/>
        </w:rPr>
        <w:t>ë</w:t>
      </w:r>
      <w:r w:rsidRPr="007B6028">
        <w:rPr>
          <w:lang w:val="it-IT" w:eastAsia="ja-JP"/>
        </w:rPr>
        <w:t>poshtme.</w:t>
      </w:r>
    </w:p>
    <w:p w:rsidR="00342CB0" w:rsidRPr="007B6028" w:rsidRDefault="002D4FBD" w:rsidP="00F66129">
      <w:pPr>
        <w:pStyle w:val="Paragrafi"/>
        <w:rPr>
          <w:lang w:val="it-IT" w:eastAsia="ja-JP"/>
        </w:rPr>
      </w:pPr>
      <w:r>
        <w:rPr>
          <w:lang w:val="it-IT" w:eastAsia="ja-JP"/>
        </w:rPr>
        <w:t xml:space="preserve">Brenda 15 </w:t>
      </w:r>
      <w:r w:rsidR="00E005F8">
        <w:rPr>
          <w:lang w:val="it-IT" w:eastAsia="ja-JP"/>
        </w:rPr>
        <w:t>ditë</w:t>
      </w:r>
      <w:r w:rsidR="00342CB0" w:rsidRPr="007B6028">
        <w:rPr>
          <w:lang w:val="it-IT" w:eastAsia="ja-JP"/>
        </w:rPr>
        <w:t>ve pas publikimit, personat që kanë  emrin në listën em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>rore kan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t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drejt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>n t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paraqesin pretendimet e tyre t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shoq</w:t>
      </w:r>
      <w:r w:rsidR="00342CB0">
        <w:rPr>
          <w:lang w:val="it-IT" w:eastAsia="ja-JP"/>
        </w:rPr>
        <w:t>ë</w:t>
      </w:r>
      <w:r w:rsidR="00EE7A3F">
        <w:rPr>
          <w:lang w:val="it-IT" w:eastAsia="ja-JP"/>
        </w:rPr>
        <w:t>ruara me dokumente</w:t>
      </w:r>
      <w:r w:rsidR="00342CB0" w:rsidRPr="007B6028">
        <w:rPr>
          <w:lang w:val="it-IT" w:eastAsia="ja-JP"/>
        </w:rPr>
        <w:t>t p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>rkat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>se n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Ministrin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e </w:t>
      </w:r>
      <w:r w:rsidR="00342CB0" w:rsidRPr="007B6028">
        <w:rPr>
          <w:lang w:val="it-IT"/>
        </w:rPr>
        <w:t>Ekonomis</w:t>
      </w:r>
      <w:r w:rsidR="00342CB0">
        <w:rPr>
          <w:lang w:val="it-IT"/>
        </w:rPr>
        <w:t>ë</w:t>
      </w:r>
      <w:r w:rsidR="00342CB0" w:rsidRPr="007B6028">
        <w:rPr>
          <w:lang w:val="it-IT"/>
        </w:rPr>
        <w:t>, Tregtis</w:t>
      </w:r>
      <w:r w:rsidR="00342CB0">
        <w:rPr>
          <w:lang w:val="it-IT"/>
        </w:rPr>
        <w:t>ë</w:t>
      </w:r>
      <w:r w:rsidR="00342CB0" w:rsidRPr="007B6028">
        <w:rPr>
          <w:lang w:val="it-IT" w:eastAsia="ja-JP"/>
        </w:rPr>
        <w:t xml:space="preserve"> dhe Energjetik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>s pran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Komisionit t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Posa</w:t>
      </w:r>
      <w:r w:rsidR="00342CB0">
        <w:rPr>
          <w:lang w:val="it-IT" w:eastAsia="ja-JP"/>
        </w:rPr>
        <w:t>çë</w:t>
      </w:r>
      <w:r w:rsidR="00342CB0" w:rsidRPr="007B6028">
        <w:rPr>
          <w:lang w:val="it-IT" w:eastAsia="ja-JP"/>
        </w:rPr>
        <w:t>m t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 xml:space="preserve"> Shpron</w:t>
      </w:r>
      <w:r w:rsidR="00342CB0">
        <w:rPr>
          <w:lang w:val="it-IT" w:eastAsia="ja-JP"/>
        </w:rPr>
        <w:t>ë</w:t>
      </w:r>
      <w:r w:rsidR="00342CB0" w:rsidRPr="007B6028">
        <w:rPr>
          <w:lang w:val="it-IT" w:eastAsia="ja-JP"/>
        </w:rPr>
        <w:t>simit.</w:t>
      </w:r>
    </w:p>
    <w:p w:rsidR="00342CB0" w:rsidRDefault="00342CB0" w:rsidP="00F66129">
      <w:pPr>
        <w:pStyle w:val="Paragrafi"/>
        <w:ind w:firstLine="0"/>
        <w:rPr>
          <w:lang w:val="de-DE"/>
        </w:rPr>
      </w:pPr>
    </w:p>
    <w:p w:rsidR="008D4D19" w:rsidRDefault="008D4D19" w:rsidP="00F66129">
      <w:pPr>
        <w:pStyle w:val="Paragrafi"/>
        <w:ind w:firstLine="0"/>
        <w:rPr>
          <w:lang w:val="de-DE"/>
        </w:rPr>
      </w:pPr>
    </w:p>
    <w:p w:rsidR="008D4D19" w:rsidRDefault="008D4D19" w:rsidP="00F66129">
      <w:pPr>
        <w:pStyle w:val="Paragrafi"/>
        <w:ind w:firstLine="0"/>
        <w:rPr>
          <w:lang w:val="de-DE"/>
        </w:rPr>
      </w:pPr>
    </w:p>
    <w:p w:rsidR="00342CB0" w:rsidRPr="00053B91" w:rsidRDefault="00342CB0" w:rsidP="00F66129">
      <w:pPr>
        <w:pStyle w:val="TitulliTitull"/>
        <w:keepNext w:val="0"/>
        <w:rPr>
          <w:lang w:val="de-DE"/>
        </w:rPr>
      </w:pPr>
      <w:r w:rsidRPr="00053B91">
        <w:rPr>
          <w:lang w:val="de-DE"/>
        </w:rPr>
        <w:t>LISTA E PRONARËVE QË SHPRONËSOHEN PËR EFEKT TË “NDËRTIMIT TË NËNSTACIONIT TË BAJRAM CURRI</w:t>
      </w:r>
      <w:r w:rsidR="00EE7A3F">
        <w:rPr>
          <w:lang w:val="de-DE"/>
        </w:rPr>
        <w:t>t</w:t>
      </w:r>
      <w:r w:rsidR="002D4FBD">
        <w:rPr>
          <w:lang w:val="de-DE"/>
        </w:rPr>
        <w:t>”</w:t>
      </w:r>
    </w:p>
    <w:p w:rsidR="00342CB0" w:rsidRPr="00A3011C" w:rsidRDefault="00342CB0" w:rsidP="00F66129">
      <w:pPr>
        <w:pStyle w:val="Paragrafi"/>
        <w:rPr>
          <w:lang w:val="de-DE"/>
        </w:rPr>
      </w:pPr>
    </w:p>
    <w:p w:rsidR="00342CB0" w:rsidRPr="00053B91" w:rsidRDefault="00DE0579" w:rsidP="00F66129">
      <w:pPr>
        <w:pStyle w:val="Paragrafi"/>
        <w:rPr>
          <w:lang w:val="de-DE"/>
        </w:rPr>
      </w:pPr>
      <w:r>
        <w:rPr>
          <w:lang w:val="de-DE"/>
        </w:rPr>
        <w:t>RRETHI</w:t>
      </w:r>
      <w:r w:rsidR="00342CB0" w:rsidRPr="00053B91">
        <w:rPr>
          <w:lang w:val="de-DE"/>
        </w:rPr>
        <w:t>: TROPOJË</w:t>
      </w:r>
    </w:p>
    <w:p w:rsidR="00342CB0" w:rsidRPr="00053B91" w:rsidRDefault="00342CB0" w:rsidP="00F66129">
      <w:pPr>
        <w:pStyle w:val="Paragrafi"/>
        <w:rPr>
          <w:lang w:val="de-DE"/>
        </w:rPr>
      </w:pPr>
      <w:r w:rsidRPr="00053B91">
        <w:rPr>
          <w:lang w:val="de-DE"/>
        </w:rPr>
        <w:t>BASHKIA:  BAJRAM CURRI</w:t>
      </w:r>
    </w:p>
    <w:p w:rsidR="00342CB0" w:rsidRPr="00053B91" w:rsidRDefault="00342CB0" w:rsidP="00F66129">
      <w:pPr>
        <w:pStyle w:val="Paragrafi"/>
        <w:rPr>
          <w:lang w:val="de-DE"/>
        </w:rPr>
      </w:pPr>
    </w:p>
    <w:p w:rsidR="00342CB0" w:rsidRDefault="00342CB0" w:rsidP="00F66129">
      <w:pPr>
        <w:pStyle w:val="Paragrafi"/>
        <w:jc w:val="center"/>
        <w:rPr>
          <w:lang w:val="de-DE"/>
        </w:rPr>
      </w:pPr>
      <w:r w:rsidRPr="00053B91">
        <w:rPr>
          <w:lang w:val="de-DE"/>
        </w:rPr>
        <w:t>Lloji i pasurisë së paluajtshme që shpronësohet: Tokë truall</w:t>
      </w:r>
    </w:p>
    <w:p w:rsidR="008C7644" w:rsidRPr="00053B91" w:rsidRDefault="008C7644" w:rsidP="00F66129">
      <w:pPr>
        <w:pStyle w:val="Paragrafi"/>
        <w:jc w:val="center"/>
        <w:rPr>
          <w:lang w:val="de-DE"/>
        </w:rPr>
      </w:pPr>
    </w:p>
    <w:tbl>
      <w:tblPr>
        <w:tblW w:w="5000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50"/>
        <w:gridCol w:w="699"/>
        <w:gridCol w:w="695"/>
        <w:gridCol w:w="928"/>
        <w:gridCol w:w="695"/>
        <w:gridCol w:w="813"/>
        <w:gridCol w:w="681"/>
        <w:gridCol w:w="1079"/>
        <w:gridCol w:w="899"/>
        <w:gridCol w:w="1079"/>
        <w:gridCol w:w="1181"/>
      </w:tblGrid>
      <w:tr w:rsidR="00342CB0" w:rsidRPr="000B7DAC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000" w:type="pct"/>
            <w:gridSpan w:val="11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SHPRON</w:t>
            </w:r>
            <w:r>
              <w:rPr>
                <w:sz w:val="18"/>
                <w:szCs w:val="18"/>
              </w:rPr>
              <w:t>Ë</w:t>
            </w:r>
            <w:r w:rsidRPr="000B7DAC">
              <w:rPr>
                <w:sz w:val="18"/>
                <w:szCs w:val="18"/>
              </w:rPr>
              <w:t>SIMI DEFINITIV</w:t>
            </w:r>
          </w:p>
        </w:tc>
      </w:tr>
      <w:tr w:rsidR="00342CB0" w:rsidRPr="000B7DAC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192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84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Emri</w:t>
            </w:r>
          </w:p>
        </w:tc>
        <w:tc>
          <w:tcPr>
            <w:tcW w:w="382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At</w:t>
            </w:r>
            <w:r>
              <w:rPr>
                <w:b/>
                <w:sz w:val="18"/>
                <w:szCs w:val="18"/>
              </w:rPr>
              <w:t>ë</w:t>
            </w:r>
            <w:r w:rsidRPr="000B7DAC">
              <w:rPr>
                <w:b/>
                <w:sz w:val="18"/>
                <w:szCs w:val="18"/>
              </w:rPr>
              <w:t>sia</w:t>
            </w:r>
          </w:p>
        </w:tc>
        <w:tc>
          <w:tcPr>
            <w:tcW w:w="510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Mbiemri</w:t>
            </w:r>
          </w:p>
        </w:tc>
        <w:tc>
          <w:tcPr>
            <w:tcW w:w="382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 xml:space="preserve">Lloji i </w:t>
            </w:r>
            <w:r>
              <w:rPr>
                <w:b/>
                <w:sz w:val="18"/>
                <w:szCs w:val="18"/>
              </w:rPr>
              <w:t>p</w:t>
            </w:r>
            <w:r w:rsidRPr="000B7DAC">
              <w:rPr>
                <w:b/>
                <w:sz w:val="18"/>
                <w:szCs w:val="18"/>
              </w:rPr>
              <w:t>asuris</w:t>
            </w:r>
            <w:r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447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Nr.  kadastral</w:t>
            </w:r>
          </w:p>
        </w:tc>
        <w:tc>
          <w:tcPr>
            <w:tcW w:w="374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 xml:space="preserve">Nr. </w:t>
            </w:r>
            <w:r>
              <w:rPr>
                <w:b/>
                <w:sz w:val="18"/>
                <w:szCs w:val="18"/>
              </w:rPr>
              <w:t>p</w:t>
            </w:r>
            <w:r w:rsidRPr="000B7DAC">
              <w:rPr>
                <w:b/>
                <w:sz w:val="18"/>
                <w:szCs w:val="18"/>
              </w:rPr>
              <w:t>asuris</w:t>
            </w:r>
            <w:r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593" w:type="pct"/>
            <w:vAlign w:val="center"/>
          </w:tcPr>
          <w:p w:rsidR="00342CB0" w:rsidRPr="00E05E67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E05E67">
              <w:rPr>
                <w:b/>
                <w:sz w:val="18"/>
                <w:szCs w:val="18"/>
              </w:rPr>
              <w:t>Sipërfaqja e shpronësuar në m²</w:t>
            </w:r>
          </w:p>
        </w:tc>
        <w:tc>
          <w:tcPr>
            <w:tcW w:w="494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Çmimi</w:t>
            </w:r>
          </w:p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lek</w:t>
            </w:r>
            <w:r>
              <w:rPr>
                <w:b/>
                <w:sz w:val="18"/>
                <w:szCs w:val="18"/>
              </w:rPr>
              <w:t>ë</w:t>
            </w:r>
            <w:r w:rsidRPr="000B7DAC">
              <w:rPr>
                <w:b/>
                <w:sz w:val="18"/>
                <w:szCs w:val="18"/>
              </w:rPr>
              <w:t>/m²</w:t>
            </w:r>
          </w:p>
        </w:tc>
        <w:tc>
          <w:tcPr>
            <w:tcW w:w="593" w:type="pct"/>
            <w:vAlign w:val="center"/>
          </w:tcPr>
          <w:p w:rsidR="00342CB0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Vlera në</w:t>
            </w:r>
          </w:p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lekë</w:t>
            </w:r>
          </w:p>
        </w:tc>
        <w:tc>
          <w:tcPr>
            <w:tcW w:w="649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0B7DAC">
              <w:rPr>
                <w:b/>
                <w:sz w:val="18"/>
                <w:szCs w:val="18"/>
              </w:rPr>
              <w:t>Adresa</w:t>
            </w:r>
          </w:p>
          <w:p w:rsidR="00342CB0" w:rsidRPr="000B7DAC" w:rsidRDefault="00342CB0" w:rsidP="00F66129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342CB0" w:rsidRPr="000B7DAC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2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1.</w:t>
            </w:r>
          </w:p>
        </w:tc>
        <w:tc>
          <w:tcPr>
            <w:tcW w:w="384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Aranit</w:t>
            </w:r>
          </w:p>
        </w:tc>
        <w:tc>
          <w:tcPr>
            <w:tcW w:w="382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Cel</w:t>
            </w:r>
          </w:p>
        </w:tc>
        <w:tc>
          <w:tcPr>
            <w:tcW w:w="510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Gjongecaj</w:t>
            </w:r>
          </w:p>
        </w:tc>
        <w:tc>
          <w:tcPr>
            <w:tcW w:w="382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Truall</w:t>
            </w:r>
          </w:p>
        </w:tc>
        <w:tc>
          <w:tcPr>
            <w:tcW w:w="447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1347</w:t>
            </w:r>
          </w:p>
        </w:tc>
        <w:tc>
          <w:tcPr>
            <w:tcW w:w="374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193/2</w:t>
            </w:r>
          </w:p>
        </w:tc>
        <w:tc>
          <w:tcPr>
            <w:tcW w:w="593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2952</w:t>
            </w:r>
          </w:p>
        </w:tc>
        <w:tc>
          <w:tcPr>
            <w:tcW w:w="494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4526</w:t>
            </w:r>
          </w:p>
        </w:tc>
        <w:tc>
          <w:tcPr>
            <w:tcW w:w="593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13360752</w:t>
            </w:r>
          </w:p>
        </w:tc>
        <w:tc>
          <w:tcPr>
            <w:tcW w:w="649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Bajram Curri</w:t>
            </w:r>
          </w:p>
        </w:tc>
      </w:tr>
      <w:tr w:rsidR="00342CB0" w:rsidRPr="000B7DAC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2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2.</w:t>
            </w:r>
          </w:p>
        </w:tc>
        <w:tc>
          <w:tcPr>
            <w:tcW w:w="384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 xml:space="preserve">Durim </w:t>
            </w:r>
          </w:p>
        </w:tc>
        <w:tc>
          <w:tcPr>
            <w:tcW w:w="382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Cel</w:t>
            </w:r>
          </w:p>
        </w:tc>
        <w:tc>
          <w:tcPr>
            <w:tcW w:w="510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 xml:space="preserve">Gjongecaj </w:t>
            </w:r>
          </w:p>
        </w:tc>
        <w:tc>
          <w:tcPr>
            <w:tcW w:w="382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Truall</w:t>
            </w:r>
          </w:p>
        </w:tc>
        <w:tc>
          <w:tcPr>
            <w:tcW w:w="447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1347</w:t>
            </w:r>
          </w:p>
        </w:tc>
        <w:tc>
          <w:tcPr>
            <w:tcW w:w="374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193/3</w:t>
            </w:r>
          </w:p>
        </w:tc>
        <w:tc>
          <w:tcPr>
            <w:tcW w:w="593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2952</w:t>
            </w:r>
          </w:p>
        </w:tc>
        <w:tc>
          <w:tcPr>
            <w:tcW w:w="494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4526</w:t>
            </w:r>
          </w:p>
        </w:tc>
        <w:tc>
          <w:tcPr>
            <w:tcW w:w="593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13360752</w:t>
            </w:r>
          </w:p>
        </w:tc>
        <w:tc>
          <w:tcPr>
            <w:tcW w:w="649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Bajram Curri</w:t>
            </w:r>
          </w:p>
        </w:tc>
      </w:tr>
      <w:tr w:rsidR="00342CB0" w:rsidRPr="000B7DAC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576" w:type="pct"/>
            <w:gridSpan w:val="2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B7DAC">
              <w:rPr>
                <w:sz w:val="18"/>
                <w:szCs w:val="18"/>
              </w:rPr>
              <w:t>Shuma</w:t>
            </w:r>
          </w:p>
        </w:tc>
        <w:tc>
          <w:tcPr>
            <w:tcW w:w="382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10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82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4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2952</w:t>
            </w:r>
          </w:p>
        </w:tc>
        <w:tc>
          <w:tcPr>
            <w:tcW w:w="494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4526</w:t>
            </w:r>
          </w:p>
        </w:tc>
        <w:tc>
          <w:tcPr>
            <w:tcW w:w="593" w:type="pct"/>
            <w:vAlign w:val="center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  <w:r w:rsidRPr="000B7DAC">
              <w:rPr>
                <w:sz w:val="18"/>
                <w:szCs w:val="18"/>
              </w:rPr>
              <w:t>13360752</w:t>
            </w:r>
          </w:p>
        </w:tc>
        <w:tc>
          <w:tcPr>
            <w:tcW w:w="649" w:type="pct"/>
          </w:tcPr>
          <w:p w:rsidR="00342CB0" w:rsidRPr="000B7DAC" w:rsidRDefault="00342CB0" w:rsidP="00F66129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DA47B0" w:rsidRDefault="00DA47B0" w:rsidP="00F66129">
      <w:pPr>
        <w:pStyle w:val="Paragrafi"/>
        <w:rPr>
          <w:rFonts w:ascii="Times New Roman" w:hAnsi="Times New Roman"/>
          <w:sz w:val="24"/>
          <w:lang w:val="it-IT"/>
        </w:rPr>
      </w:pPr>
    </w:p>
    <w:p w:rsidR="008D4D19" w:rsidRPr="00D14BAE" w:rsidRDefault="008D4D19" w:rsidP="00F66129">
      <w:pPr>
        <w:pStyle w:val="Paragrafi"/>
        <w:rPr>
          <w:rFonts w:ascii="Times New Roman" w:hAnsi="Times New Roman"/>
          <w:sz w:val="24"/>
          <w:lang w:val="it-IT"/>
        </w:rPr>
      </w:pPr>
    </w:p>
    <w:p w:rsidR="00342CB0" w:rsidRPr="00A900A9" w:rsidRDefault="00F56417" w:rsidP="00F66129">
      <w:pPr>
        <w:pStyle w:val="Akti"/>
        <w:keepNext w:val="0"/>
        <w:rPr>
          <w:lang w:eastAsia="en-GB"/>
        </w:rPr>
      </w:pPr>
      <w:r w:rsidRPr="00A900A9">
        <w:rPr>
          <w:lang w:eastAsia="en-GB"/>
        </w:rPr>
        <w:t>Vendim</w:t>
      </w:r>
    </w:p>
    <w:p w:rsidR="00F56417" w:rsidRPr="00A900A9" w:rsidRDefault="00F56417" w:rsidP="00F66129">
      <w:pPr>
        <w:pStyle w:val="NeniNr"/>
        <w:keepNext w:val="0"/>
        <w:rPr>
          <w:lang w:eastAsia="en-GB"/>
        </w:rPr>
      </w:pPr>
      <w:r w:rsidRPr="00A900A9">
        <w:rPr>
          <w:lang w:eastAsia="en-GB"/>
        </w:rPr>
        <w:t xml:space="preserve">( </w:t>
      </w:r>
      <w:r w:rsidRPr="0044480C">
        <w:rPr>
          <w:i/>
          <w:lang w:eastAsia="en-GB"/>
        </w:rPr>
        <w:t>i shkurtuar</w:t>
      </w:r>
      <w:r w:rsidRPr="00A900A9">
        <w:rPr>
          <w:lang w:eastAsia="en-GB"/>
        </w:rPr>
        <w:t>)</w:t>
      </w:r>
    </w:p>
    <w:p w:rsidR="00F56417" w:rsidRPr="00A900A9" w:rsidRDefault="00F56417" w:rsidP="00F66129">
      <w:pPr>
        <w:pStyle w:val="Paragrafi"/>
        <w:rPr>
          <w:lang w:val="en-GB" w:eastAsia="en-GB"/>
        </w:rPr>
      </w:pPr>
    </w:p>
    <w:p w:rsidR="00F56417" w:rsidRPr="00A900A9" w:rsidRDefault="00F56417" w:rsidP="00F66129">
      <w:pPr>
        <w:pStyle w:val="Paragrafi"/>
        <w:rPr>
          <w:lang w:val="en-GB" w:eastAsia="en-GB"/>
        </w:rPr>
      </w:pPr>
      <w:r w:rsidRPr="00A900A9">
        <w:rPr>
          <w:lang w:val="en-GB" w:eastAsia="en-GB"/>
        </w:rPr>
        <w:t>Gjykata e Rrethit Gjyq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>sor Kavaj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>, me vendimin nr.869, dat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 xml:space="preserve"> 12.11.2008, ka vendosur shpalljen t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 xml:space="preserve"> zhdukur t</w:t>
      </w:r>
      <w:r w:rsidR="00A900A9">
        <w:rPr>
          <w:lang w:val="en-GB" w:eastAsia="en-GB"/>
        </w:rPr>
        <w:t>ë</w:t>
      </w:r>
      <w:r w:rsidR="002D4FBD">
        <w:rPr>
          <w:lang w:val="en-GB" w:eastAsia="en-GB"/>
        </w:rPr>
        <w:t xml:space="preserve"> shtetasit I</w:t>
      </w:r>
      <w:r w:rsidRPr="00A900A9">
        <w:rPr>
          <w:lang w:val="en-GB" w:eastAsia="en-GB"/>
        </w:rPr>
        <w:t>mer Çelhaka, duke caktuar si kujdestar apo p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>rfaq</w:t>
      </w:r>
      <w:r w:rsidR="00A900A9">
        <w:rPr>
          <w:lang w:val="en-GB" w:eastAsia="en-GB"/>
        </w:rPr>
        <w:t>ë</w:t>
      </w:r>
      <w:r w:rsidR="00D441B0">
        <w:rPr>
          <w:lang w:val="en-GB" w:eastAsia="en-GB"/>
        </w:rPr>
        <w:t>sues ligjor të</w:t>
      </w:r>
      <w:r w:rsidRPr="00A900A9">
        <w:rPr>
          <w:lang w:val="en-GB" w:eastAsia="en-GB"/>
        </w:rPr>
        <w:t xml:space="preserve"> tij v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>llain e tij, k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>rkuesin Mustafa Çelhaka.</w:t>
      </w:r>
    </w:p>
    <w:p w:rsidR="004403B7" w:rsidRDefault="004403B7" w:rsidP="00F66129">
      <w:pPr>
        <w:pStyle w:val="Paragrafi"/>
        <w:ind w:firstLine="0"/>
        <w:rPr>
          <w:lang w:val="en-GB" w:eastAsia="en-GB"/>
        </w:rPr>
      </w:pPr>
    </w:p>
    <w:p w:rsidR="008D4D19" w:rsidRDefault="008D4D19" w:rsidP="00F66129">
      <w:pPr>
        <w:pStyle w:val="Paragrafi"/>
        <w:ind w:firstLine="0"/>
        <w:rPr>
          <w:lang w:val="en-GB" w:eastAsia="en-GB"/>
        </w:rPr>
      </w:pPr>
    </w:p>
    <w:p w:rsidR="004403B7" w:rsidRDefault="004403B7" w:rsidP="00F66129">
      <w:pPr>
        <w:pStyle w:val="Akti"/>
        <w:keepNext w:val="0"/>
        <w:rPr>
          <w:lang w:eastAsia="en-GB"/>
        </w:rPr>
      </w:pPr>
      <w:r>
        <w:rPr>
          <w:lang w:eastAsia="en-GB"/>
        </w:rPr>
        <w:t>Vendim</w:t>
      </w:r>
    </w:p>
    <w:p w:rsidR="004403B7" w:rsidRDefault="004403B7" w:rsidP="00F66129">
      <w:pPr>
        <w:pStyle w:val="NeniNr"/>
        <w:keepNext w:val="0"/>
        <w:rPr>
          <w:lang w:eastAsia="en-GB"/>
        </w:rPr>
      </w:pPr>
      <w:r>
        <w:rPr>
          <w:lang w:eastAsia="en-GB"/>
        </w:rPr>
        <w:t>(</w:t>
      </w:r>
      <w:r w:rsidRPr="0044480C">
        <w:rPr>
          <w:i/>
          <w:lang w:eastAsia="en-GB"/>
        </w:rPr>
        <w:t>i shkurtuar</w:t>
      </w:r>
      <w:r>
        <w:rPr>
          <w:lang w:eastAsia="en-GB"/>
        </w:rPr>
        <w:t>)</w:t>
      </w:r>
    </w:p>
    <w:p w:rsidR="004403B7" w:rsidRDefault="004403B7" w:rsidP="00F66129">
      <w:pPr>
        <w:pStyle w:val="Paragrafi"/>
        <w:rPr>
          <w:lang w:val="en-GB" w:eastAsia="en-GB"/>
        </w:rPr>
      </w:pPr>
    </w:p>
    <w:p w:rsidR="004403B7" w:rsidRPr="00A900A9" w:rsidRDefault="004403B7" w:rsidP="00F66129">
      <w:pPr>
        <w:pStyle w:val="Paragrafi"/>
        <w:rPr>
          <w:lang w:val="en-GB" w:eastAsia="en-GB"/>
        </w:rPr>
      </w:pPr>
      <w:r>
        <w:rPr>
          <w:lang w:val="en-GB" w:eastAsia="en-GB"/>
        </w:rPr>
        <w:t>Gjykata e Rrethit Gjyqësor Fier, me vendimin n</w:t>
      </w:r>
      <w:r w:rsidR="00194837">
        <w:rPr>
          <w:lang w:val="en-GB" w:eastAsia="en-GB"/>
        </w:rPr>
        <w:t>r.1741, datë 31.10.2008, shpall</w:t>
      </w:r>
      <w:r>
        <w:rPr>
          <w:lang w:val="en-GB" w:eastAsia="en-GB"/>
        </w:rPr>
        <w:t xml:space="preserve"> </w:t>
      </w:r>
      <w:r w:rsidR="00194837">
        <w:rPr>
          <w:lang w:val="en-GB" w:eastAsia="en-GB"/>
        </w:rPr>
        <w:t>të vdekur shtetasin Nazmi Abdur</w:t>
      </w:r>
      <w:r>
        <w:rPr>
          <w:lang w:val="en-GB" w:eastAsia="en-GB"/>
        </w:rPr>
        <w:t xml:space="preserve">amani, më datë </w:t>
      </w:r>
      <w:r w:rsidR="00327990">
        <w:rPr>
          <w:lang w:val="en-GB" w:eastAsia="en-GB"/>
        </w:rPr>
        <w:t xml:space="preserve">vdekjeje </w:t>
      </w:r>
      <w:r>
        <w:rPr>
          <w:lang w:val="en-GB" w:eastAsia="en-GB"/>
        </w:rPr>
        <w:t>13.11.1991</w:t>
      </w:r>
      <w:r w:rsidR="00194837">
        <w:rPr>
          <w:lang w:val="en-GB" w:eastAsia="en-GB"/>
        </w:rPr>
        <w:t>.</w:t>
      </w:r>
    </w:p>
    <w:p w:rsidR="004403B7" w:rsidRDefault="004403B7" w:rsidP="00F66129">
      <w:pPr>
        <w:pStyle w:val="Paragrafi"/>
        <w:rPr>
          <w:lang w:val="en-GB" w:eastAsia="en-GB"/>
        </w:rPr>
      </w:pPr>
    </w:p>
    <w:p w:rsidR="00F56417" w:rsidRPr="00A900A9" w:rsidRDefault="00F56417" w:rsidP="00F66129">
      <w:pPr>
        <w:pStyle w:val="Akti"/>
        <w:keepNext w:val="0"/>
        <w:rPr>
          <w:lang w:eastAsia="en-GB"/>
        </w:rPr>
      </w:pPr>
      <w:r w:rsidRPr="00A900A9">
        <w:rPr>
          <w:lang w:eastAsia="en-GB"/>
        </w:rPr>
        <w:t>K</w:t>
      </w:r>
      <w:r w:rsidR="00A900A9">
        <w:rPr>
          <w:lang w:eastAsia="en-GB"/>
        </w:rPr>
        <w:t>ë</w:t>
      </w:r>
      <w:r w:rsidRPr="00A900A9">
        <w:rPr>
          <w:lang w:eastAsia="en-GB"/>
        </w:rPr>
        <w:t>rkes</w:t>
      </w:r>
      <w:r w:rsidR="00A900A9">
        <w:rPr>
          <w:lang w:eastAsia="en-GB"/>
        </w:rPr>
        <w:t>ë</w:t>
      </w:r>
    </w:p>
    <w:p w:rsidR="00F56417" w:rsidRPr="00A900A9" w:rsidRDefault="00F56417" w:rsidP="00F66129">
      <w:pPr>
        <w:pStyle w:val="Paragrafi"/>
        <w:rPr>
          <w:lang w:val="en-GB" w:eastAsia="en-GB"/>
        </w:rPr>
      </w:pPr>
    </w:p>
    <w:p w:rsidR="00F56417" w:rsidRDefault="00F56417" w:rsidP="00F66129">
      <w:pPr>
        <w:pStyle w:val="Paragrafi"/>
        <w:rPr>
          <w:lang w:val="en-GB" w:eastAsia="en-GB"/>
        </w:rPr>
      </w:pPr>
      <w:r w:rsidRPr="00A900A9">
        <w:rPr>
          <w:lang w:val="en-GB" w:eastAsia="en-GB"/>
        </w:rPr>
        <w:t>Shtetasi P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>rparim Sanxhaku k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>rkon shpalljen t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 xml:space="preserve"> vdekur t</w:t>
      </w:r>
      <w:r w:rsidR="00A900A9">
        <w:rPr>
          <w:lang w:val="en-GB" w:eastAsia="en-GB"/>
        </w:rPr>
        <w:t>ë</w:t>
      </w:r>
      <w:r w:rsidRPr="00A900A9">
        <w:rPr>
          <w:lang w:val="en-GB" w:eastAsia="en-GB"/>
        </w:rPr>
        <w:t xml:space="preserve"> shtetases Nazire Sanxhaku.</w:t>
      </w:r>
    </w:p>
    <w:p w:rsidR="008D4D19" w:rsidRPr="00A900A9" w:rsidRDefault="008D4D19" w:rsidP="00F66129">
      <w:pPr>
        <w:pStyle w:val="Paragrafi"/>
        <w:rPr>
          <w:lang w:val="en-GB" w:eastAsia="en-GB"/>
        </w:rPr>
      </w:pPr>
    </w:p>
    <w:p w:rsidR="00F56417" w:rsidRPr="00A900A9" w:rsidRDefault="00F56417" w:rsidP="00F66129">
      <w:pPr>
        <w:pStyle w:val="Autoriteti"/>
        <w:keepNext w:val="0"/>
        <w:rPr>
          <w:lang w:eastAsia="en-GB"/>
        </w:rPr>
      </w:pPr>
      <w:r w:rsidRPr="00A900A9">
        <w:rPr>
          <w:lang w:eastAsia="en-GB"/>
        </w:rPr>
        <w:t>K</w:t>
      </w:r>
      <w:r w:rsidR="00A900A9">
        <w:rPr>
          <w:lang w:eastAsia="en-GB"/>
        </w:rPr>
        <w:t>ë</w:t>
      </w:r>
      <w:r w:rsidRPr="00A900A9">
        <w:rPr>
          <w:lang w:eastAsia="en-GB"/>
        </w:rPr>
        <w:t>rkuesi</w:t>
      </w:r>
    </w:p>
    <w:p w:rsidR="00F56417" w:rsidRPr="00A900A9" w:rsidRDefault="00F56417" w:rsidP="00F66129">
      <w:pPr>
        <w:pStyle w:val="AutoritetiEmer"/>
        <w:rPr>
          <w:lang w:eastAsia="en-GB"/>
        </w:rPr>
      </w:pPr>
      <w:r w:rsidRPr="00A900A9">
        <w:rPr>
          <w:lang w:eastAsia="en-GB"/>
        </w:rPr>
        <w:t>P</w:t>
      </w:r>
      <w:r w:rsidR="00A900A9">
        <w:rPr>
          <w:lang w:eastAsia="en-GB"/>
        </w:rPr>
        <w:t>ë</w:t>
      </w:r>
      <w:r w:rsidRPr="00A900A9">
        <w:rPr>
          <w:lang w:eastAsia="en-GB"/>
        </w:rPr>
        <w:t>rparim Sanxhaku</w:t>
      </w:r>
    </w:p>
    <w:sectPr w:rsidR="00F56417" w:rsidRPr="00A900A9" w:rsidSect="00E8020C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70" w:rsidRDefault="00DD1670">
      <w:r>
        <w:separator/>
      </w:r>
    </w:p>
  </w:endnote>
  <w:endnote w:type="continuationSeparator" w:id="0">
    <w:p w:rsidR="00DD1670" w:rsidRDefault="00DD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F3E" w:rsidRDefault="00D73F3E" w:rsidP="001D336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3F3E" w:rsidRDefault="00D73F3E" w:rsidP="001561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F3E" w:rsidRDefault="00D73F3E" w:rsidP="001561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70" w:rsidRDefault="00DD1670">
      <w:r>
        <w:separator/>
      </w:r>
    </w:p>
  </w:footnote>
  <w:footnote w:type="continuationSeparator" w:id="0">
    <w:p w:rsidR="00DD1670" w:rsidRDefault="00DD1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148CC"/>
    <w:rsid w:val="0000651B"/>
    <w:rsid w:val="000065BB"/>
    <w:rsid w:val="0001433E"/>
    <w:rsid w:val="0001504E"/>
    <w:rsid w:val="0001565B"/>
    <w:rsid w:val="00024CE3"/>
    <w:rsid w:val="00025F64"/>
    <w:rsid w:val="000272E0"/>
    <w:rsid w:val="00037E2F"/>
    <w:rsid w:val="00047010"/>
    <w:rsid w:val="00052AF8"/>
    <w:rsid w:val="00054E28"/>
    <w:rsid w:val="000628A8"/>
    <w:rsid w:val="0006292C"/>
    <w:rsid w:val="0007063C"/>
    <w:rsid w:val="00072663"/>
    <w:rsid w:val="00093361"/>
    <w:rsid w:val="00093BA7"/>
    <w:rsid w:val="000A48BC"/>
    <w:rsid w:val="000B07F6"/>
    <w:rsid w:val="000D13DF"/>
    <w:rsid w:val="000D4C0D"/>
    <w:rsid w:val="000E3334"/>
    <w:rsid w:val="000E46B5"/>
    <w:rsid w:val="000E69A0"/>
    <w:rsid w:val="000E7D7F"/>
    <w:rsid w:val="000F403A"/>
    <w:rsid w:val="00103B3F"/>
    <w:rsid w:val="00105136"/>
    <w:rsid w:val="00111BCC"/>
    <w:rsid w:val="0011568B"/>
    <w:rsid w:val="001219BF"/>
    <w:rsid w:val="0013253B"/>
    <w:rsid w:val="001353AF"/>
    <w:rsid w:val="00135AE5"/>
    <w:rsid w:val="00141BCB"/>
    <w:rsid w:val="0014377C"/>
    <w:rsid w:val="00151D35"/>
    <w:rsid w:val="00155FB1"/>
    <w:rsid w:val="00156133"/>
    <w:rsid w:val="001607A8"/>
    <w:rsid w:val="00164797"/>
    <w:rsid w:val="001648E8"/>
    <w:rsid w:val="0016546B"/>
    <w:rsid w:val="001751AE"/>
    <w:rsid w:val="00175A0B"/>
    <w:rsid w:val="00180558"/>
    <w:rsid w:val="00185846"/>
    <w:rsid w:val="00185A49"/>
    <w:rsid w:val="00192CBD"/>
    <w:rsid w:val="00194837"/>
    <w:rsid w:val="00194CE1"/>
    <w:rsid w:val="001A6B07"/>
    <w:rsid w:val="001C1C0D"/>
    <w:rsid w:val="001C3308"/>
    <w:rsid w:val="001C4358"/>
    <w:rsid w:val="001C7D73"/>
    <w:rsid w:val="001D1CAF"/>
    <w:rsid w:val="001D336F"/>
    <w:rsid w:val="001D66B0"/>
    <w:rsid w:val="001D70B8"/>
    <w:rsid w:val="001E107D"/>
    <w:rsid w:val="001E4705"/>
    <w:rsid w:val="001F197C"/>
    <w:rsid w:val="001F19AF"/>
    <w:rsid w:val="001F317D"/>
    <w:rsid w:val="001F6570"/>
    <w:rsid w:val="00203142"/>
    <w:rsid w:val="00203EC7"/>
    <w:rsid w:val="00206399"/>
    <w:rsid w:val="0020709C"/>
    <w:rsid w:val="002260C8"/>
    <w:rsid w:val="00243EF9"/>
    <w:rsid w:val="002474E5"/>
    <w:rsid w:val="002526A6"/>
    <w:rsid w:val="00256381"/>
    <w:rsid w:val="0026092B"/>
    <w:rsid w:val="00264D7B"/>
    <w:rsid w:val="00266CAE"/>
    <w:rsid w:val="00270C6E"/>
    <w:rsid w:val="0027343D"/>
    <w:rsid w:val="00273D17"/>
    <w:rsid w:val="00276305"/>
    <w:rsid w:val="0029324B"/>
    <w:rsid w:val="00294B98"/>
    <w:rsid w:val="00296C03"/>
    <w:rsid w:val="002B18C5"/>
    <w:rsid w:val="002B1FB0"/>
    <w:rsid w:val="002D4FBD"/>
    <w:rsid w:val="002D5B72"/>
    <w:rsid w:val="002D6D7B"/>
    <w:rsid w:val="002E729E"/>
    <w:rsid w:val="002F0478"/>
    <w:rsid w:val="00302709"/>
    <w:rsid w:val="00305DC8"/>
    <w:rsid w:val="00310ECB"/>
    <w:rsid w:val="003154AF"/>
    <w:rsid w:val="00322140"/>
    <w:rsid w:val="00327990"/>
    <w:rsid w:val="00340D3C"/>
    <w:rsid w:val="00341245"/>
    <w:rsid w:val="00342895"/>
    <w:rsid w:val="00342CB0"/>
    <w:rsid w:val="003449A1"/>
    <w:rsid w:val="00356665"/>
    <w:rsid w:val="003569CC"/>
    <w:rsid w:val="00356E43"/>
    <w:rsid w:val="003621D3"/>
    <w:rsid w:val="003634FC"/>
    <w:rsid w:val="003660FE"/>
    <w:rsid w:val="00370BBF"/>
    <w:rsid w:val="00374349"/>
    <w:rsid w:val="003826FE"/>
    <w:rsid w:val="003874F3"/>
    <w:rsid w:val="00387FD3"/>
    <w:rsid w:val="003A118E"/>
    <w:rsid w:val="003A52FA"/>
    <w:rsid w:val="003B53BB"/>
    <w:rsid w:val="003C114C"/>
    <w:rsid w:val="003C2355"/>
    <w:rsid w:val="003D087D"/>
    <w:rsid w:val="003D7BAC"/>
    <w:rsid w:val="003E0D34"/>
    <w:rsid w:val="003E2F97"/>
    <w:rsid w:val="003E4576"/>
    <w:rsid w:val="003E4B70"/>
    <w:rsid w:val="003F5C22"/>
    <w:rsid w:val="00400F5F"/>
    <w:rsid w:val="00401722"/>
    <w:rsid w:val="00405BD7"/>
    <w:rsid w:val="004120FA"/>
    <w:rsid w:val="004235E1"/>
    <w:rsid w:val="00424035"/>
    <w:rsid w:val="00427864"/>
    <w:rsid w:val="0042793F"/>
    <w:rsid w:val="004403B7"/>
    <w:rsid w:val="00441474"/>
    <w:rsid w:val="0044480C"/>
    <w:rsid w:val="00453376"/>
    <w:rsid w:val="00456B96"/>
    <w:rsid w:val="00465D16"/>
    <w:rsid w:val="00477D1C"/>
    <w:rsid w:val="00482A77"/>
    <w:rsid w:val="004869D0"/>
    <w:rsid w:val="00493119"/>
    <w:rsid w:val="00494A75"/>
    <w:rsid w:val="00495657"/>
    <w:rsid w:val="004A0976"/>
    <w:rsid w:val="004A0CEC"/>
    <w:rsid w:val="004C0204"/>
    <w:rsid w:val="004C128F"/>
    <w:rsid w:val="004C1927"/>
    <w:rsid w:val="004E2A02"/>
    <w:rsid w:val="004E3904"/>
    <w:rsid w:val="004E4BE0"/>
    <w:rsid w:val="004E5BF7"/>
    <w:rsid w:val="004E682A"/>
    <w:rsid w:val="004F3CA1"/>
    <w:rsid w:val="004F6A1B"/>
    <w:rsid w:val="00504FE6"/>
    <w:rsid w:val="00507764"/>
    <w:rsid w:val="00510C2C"/>
    <w:rsid w:val="00512382"/>
    <w:rsid w:val="00516C74"/>
    <w:rsid w:val="00520E47"/>
    <w:rsid w:val="00521020"/>
    <w:rsid w:val="0052550A"/>
    <w:rsid w:val="005305F2"/>
    <w:rsid w:val="00533786"/>
    <w:rsid w:val="00533B60"/>
    <w:rsid w:val="005450EC"/>
    <w:rsid w:val="00546289"/>
    <w:rsid w:val="005612A8"/>
    <w:rsid w:val="005749EE"/>
    <w:rsid w:val="005813A6"/>
    <w:rsid w:val="00595BE7"/>
    <w:rsid w:val="005960F5"/>
    <w:rsid w:val="00597198"/>
    <w:rsid w:val="00597D7E"/>
    <w:rsid w:val="00597FA2"/>
    <w:rsid w:val="005B4CCC"/>
    <w:rsid w:val="005B5D7B"/>
    <w:rsid w:val="005C129B"/>
    <w:rsid w:val="005C1EF6"/>
    <w:rsid w:val="005D2021"/>
    <w:rsid w:val="005E7507"/>
    <w:rsid w:val="005F0C11"/>
    <w:rsid w:val="005F67C5"/>
    <w:rsid w:val="0060193B"/>
    <w:rsid w:val="00620078"/>
    <w:rsid w:val="00620A35"/>
    <w:rsid w:val="006227F1"/>
    <w:rsid w:val="00623300"/>
    <w:rsid w:val="0062446A"/>
    <w:rsid w:val="006304F7"/>
    <w:rsid w:val="00631CE4"/>
    <w:rsid w:val="00631CFC"/>
    <w:rsid w:val="00633197"/>
    <w:rsid w:val="006426D8"/>
    <w:rsid w:val="00662242"/>
    <w:rsid w:val="00663AA1"/>
    <w:rsid w:val="00664A70"/>
    <w:rsid w:val="006748DA"/>
    <w:rsid w:val="00677C79"/>
    <w:rsid w:val="00677FA0"/>
    <w:rsid w:val="00683525"/>
    <w:rsid w:val="006867B8"/>
    <w:rsid w:val="00691645"/>
    <w:rsid w:val="00694F58"/>
    <w:rsid w:val="0069569D"/>
    <w:rsid w:val="006A7EE1"/>
    <w:rsid w:val="006A7EEA"/>
    <w:rsid w:val="006B1197"/>
    <w:rsid w:val="006B5525"/>
    <w:rsid w:val="006B6B3A"/>
    <w:rsid w:val="006C40CF"/>
    <w:rsid w:val="006D671A"/>
    <w:rsid w:val="006E6E2A"/>
    <w:rsid w:val="006F38C4"/>
    <w:rsid w:val="006F392F"/>
    <w:rsid w:val="006F4F4E"/>
    <w:rsid w:val="006F5EA3"/>
    <w:rsid w:val="00701CCE"/>
    <w:rsid w:val="00702AAA"/>
    <w:rsid w:val="0070558C"/>
    <w:rsid w:val="00707353"/>
    <w:rsid w:val="0071202A"/>
    <w:rsid w:val="00712209"/>
    <w:rsid w:val="007164C3"/>
    <w:rsid w:val="00717C28"/>
    <w:rsid w:val="00724B59"/>
    <w:rsid w:val="00730F91"/>
    <w:rsid w:val="00730FDE"/>
    <w:rsid w:val="0074639A"/>
    <w:rsid w:val="007537E7"/>
    <w:rsid w:val="0075619B"/>
    <w:rsid w:val="007631CA"/>
    <w:rsid w:val="007751B6"/>
    <w:rsid w:val="0077584C"/>
    <w:rsid w:val="007760E1"/>
    <w:rsid w:val="0078332F"/>
    <w:rsid w:val="007836AB"/>
    <w:rsid w:val="0078395F"/>
    <w:rsid w:val="00787624"/>
    <w:rsid w:val="007913A0"/>
    <w:rsid w:val="007A36C0"/>
    <w:rsid w:val="007A725E"/>
    <w:rsid w:val="007B3F7A"/>
    <w:rsid w:val="007D0521"/>
    <w:rsid w:val="007D10BF"/>
    <w:rsid w:val="007D32C6"/>
    <w:rsid w:val="007D39CA"/>
    <w:rsid w:val="007F75CC"/>
    <w:rsid w:val="00805DA2"/>
    <w:rsid w:val="0080778D"/>
    <w:rsid w:val="00812D72"/>
    <w:rsid w:val="0082052F"/>
    <w:rsid w:val="00822D2B"/>
    <w:rsid w:val="008277B0"/>
    <w:rsid w:val="00833832"/>
    <w:rsid w:val="0084325A"/>
    <w:rsid w:val="00852AD9"/>
    <w:rsid w:val="008537C9"/>
    <w:rsid w:val="00860D27"/>
    <w:rsid w:val="00862D66"/>
    <w:rsid w:val="00867E42"/>
    <w:rsid w:val="0088599B"/>
    <w:rsid w:val="008C3BDF"/>
    <w:rsid w:val="008C6243"/>
    <w:rsid w:val="008C7644"/>
    <w:rsid w:val="008C7B49"/>
    <w:rsid w:val="008D368C"/>
    <w:rsid w:val="008D4BA7"/>
    <w:rsid w:val="008D4D19"/>
    <w:rsid w:val="008E28D1"/>
    <w:rsid w:val="008E6299"/>
    <w:rsid w:val="008F706F"/>
    <w:rsid w:val="0090081D"/>
    <w:rsid w:val="00901956"/>
    <w:rsid w:val="00913F3A"/>
    <w:rsid w:val="00916D6E"/>
    <w:rsid w:val="009225D4"/>
    <w:rsid w:val="009259DB"/>
    <w:rsid w:val="009344D9"/>
    <w:rsid w:val="00942DF3"/>
    <w:rsid w:val="00943810"/>
    <w:rsid w:val="009441EB"/>
    <w:rsid w:val="00952AFB"/>
    <w:rsid w:val="009642E4"/>
    <w:rsid w:val="00971CB8"/>
    <w:rsid w:val="00976BC9"/>
    <w:rsid w:val="009832C4"/>
    <w:rsid w:val="00985E7C"/>
    <w:rsid w:val="009903FA"/>
    <w:rsid w:val="00991DF8"/>
    <w:rsid w:val="009932DB"/>
    <w:rsid w:val="009A699A"/>
    <w:rsid w:val="009A7F45"/>
    <w:rsid w:val="009B5671"/>
    <w:rsid w:val="009C401D"/>
    <w:rsid w:val="009C6B05"/>
    <w:rsid w:val="009D067E"/>
    <w:rsid w:val="009D4062"/>
    <w:rsid w:val="009D6E63"/>
    <w:rsid w:val="009D7006"/>
    <w:rsid w:val="009E1351"/>
    <w:rsid w:val="009E13B7"/>
    <w:rsid w:val="009E6192"/>
    <w:rsid w:val="009E79CD"/>
    <w:rsid w:val="009F5F02"/>
    <w:rsid w:val="00A03909"/>
    <w:rsid w:val="00A148CC"/>
    <w:rsid w:val="00A151AD"/>
    <w:rsid w:val="00A239B0"/>
    <w:rsid w:val="00A2739D"/>
    <w:rsid w:val="00A304DF"/>
    <w:rsid w:val="00A332ED"/>
    <w:rsid w:val="00A40984"/>
    <w:rsid w:val="00A42E83"/>
    <w:rsid w:val="00A508C9"/>
    <w:rsid w:val="00A60F43"/>
    <w:rsid w:val="00A61630"/>
    <w:rsid w:val="00A65DEE"/>
    <w:rsid w:val="00A673D6"/>
    <w:rsid w:val="00A72BA2"/>
    <w:rsid w:val="00A74B19"/>
    <w:rsid w:val="00A77703"/>
    <w:rsid w:val="00A858B4"/>
    <w:rsid w:val="00A900A9"/>
    <w:rsid w:val="00A9218E"/>
    <w:rsid w:val="00A957B0"/>
    <w:rsid w:val="00AA1997"/>
    <w:rsid w:val="00AA2B42"/>
    <w:rsid w:val="00AA582E"/>
    <w:rsid w:val="00AA63A6"/>
    <w:rsid w:val="00AB5A37"/>
    <w:rsid w:val="00AC1595"/>
    <w:rsid w:val="00AD11CE"/>
    <w:rsid w:val="00AD2095"/>
    <w:rsid w:val="00AE2BF0"/>
    <w:rsid w:val="00AE3CEE"/>
    <w:rsid w:val="00AE7B21"/>
    <w:rsid w:val="00AF1DB5"/>
    <w:rsid w:val="00AF2B23"/>
    <w:rsid w:val="00AF4435"/>
    <w:rsid w:val="00B03341"/>
    <w:rsid w:val="00B118F4"/>
    <w:rsid w:val="00B150CD"/>
    <w:rsid w:val="00B15430"/>
    <w:rsid w:val="00B2047D"/>
    <w:rsid w:val="00B20E9D"/>
    <w:rsid w:val="00B221CF"/>
    <w:rsid w:val="00B231BD"/>
    <w:rsid w:val="00B31084"/>
    <w:rsid w:val="00B36C5A"/>
    <w:rsid w:val="00B43D15"/>
    <w:rsid w:val="00B44291"/>
    <w:rsid w:val="00B45E53"/>
    <w:rsid w:val="00B46330"/>
    <w:rsid w:val="00B524E9"/>
    <w:rsid w:val="00B5640B"/>
    <w:rsid w:val="00B63D71"/>
    <w:rsid w:val="00B65886"/>
    <w:rsid w:val="00B77EB0"/>
    <w:rsid w:val="00B87062"/>
    <w:rsid w:val="00B94642"/>
    <w:rsid w:val="00BA2771"/>
    <w:rsid w:val="00BA427F"/>
    <w:rsid w:val="00BB075E"/>
    <w:rsid w:val="00BC4F27"/>
    <w:rsid w:val="00BC6963"/>
    <w:rsid w:val="00BE1535"/>
    <w:rsid w:val="00BF1901"/>
    <w:rsid w:val="00BF2689"/>
    <w:rsid w:val="00BF2934"/>
    <w:rsid w:val="00BF434F"/>
    <w:rsid w:val="00BF6A96"/>
    <w:rsid w:val="00BF7BDB"/>
    <w:rsid w:val="00BF7E2D"/>
    <w:rsid w:val="00C0126D"/>
    <w:rsid w:val="00C01D1E"/>
    <w:rsid w:val="00C13BB0"/>
    <w:rsid w:val="00C14236"/>
    <w:rsid w:val="00C166A1"/>
    <w:rsid w:val="00C234E4"/>
    <w:rsid w:val="00C2769D"/>
    <w:rsid w:val="00C30735"/>
    <w:rsid w:val="00C3108D"/>
    <w:rsid w:val="00C46652"/>
    <w:rsid w:val="00C46A30"/>
    <w:rsid w:val="00C502BA"/>
    <w:rsid w:val="00C53DD9"/>
    <w:rsid w:val="00C73D88"/>
    <w:rsid w:val="00C747F2"/>
    <w:rsid w:val="00C74B3D"/>
    <w:rsid w:val="00C75145"/>
    <w:rsid w:val="00C75DA0"/>
    <w:rsid w:val="00C83DCA"/>
    <w:rsid w:val="00C957CB"/>
    <w:rsid w:val="00CA1E85"/>
    <w:rsid w:val="00CA2030"/>
    <w:rsid w:val="00CA2FDC"/>
    <w:rsid w:val="00CA3CF5"/>
    <w:rsid w:val="00CA63A7"/>
    <w:rsid w:val="00CA6D1D"/>
    <w:rsid w:val="00CB1AC0"/>
    <w:rsid w:val="00CC3DB5"/>
    <w:rsid w:val="00CC4735"/>
    <w:rsid w:val="00CD05AB"/>
    <w:rsid w:val="00CE2179"/>
    <w:rsid w:val="00CE3FCB"/>
    <w:rsid w:val="00CF636B"/>
    <w:rsid w:val="00D00ED3"/>
    <w:rsid w:val="00D17026"/>
    <w:rsid w:val="00D27893"/>
    <w:rsid w:val="00D32379"/>
    <w:rsid w:val="00D32C0C"/>
    <w:rsid w:val="00D441B0"/>
    <w:rsid w:val="00D507DE"/>
    <w:rsid w:val="00D562B6"/>
    <w:rsid w:val="00D605E0"/>
    <w:rsid w:val="00D60C8B"/>
    <w:rsid w:val="00D63C67"/>
    <w:rsid w:val="00D66BF8"/>
    <w:rsid w:val="00D702DC"/>
    <w:rsid w:val="00D7042C"/>
    <w:rsid w:val="00D71A9C"/>
    <w:rsid w:val="00D727DB"/>
    <w:rsid w:val="00D73F3E"/>
    <w:rsid w:val="00D81C46"/>
    <w:rsid w:val="00D81F5D"/>
    <w:rsid w:val="00D84964"/>
    <w:rsid w:val="00D84FC9"/>
    <w:rsid w:val="00DA3447"/>
    <w:rsid w:val="00DA47B0"/>
    <w:rsid w:val="00DB1CF1"/>
    <w:rsid w:val="00DC6B4A"/>
    <w:rsid w:val="00DD1670"/>
    <w:rsid w:val="00DD2F75"/>
    <w:rsid w:val="00DD4798"/>
    <w:rsid w:val="00DD5C08"/>
    <w:rsid w:val="00DE0579"/>
    <w:rsid w:val="00DE3897"/>
    <w:rsid w:val="00DF2B61"/>
    <w:rsid w:val="00DF33E7"/>
    <w:rsid w:val="00DF65E4"/>
    <w:rsid w:val="00E005F8"/>
    <w:rsid w:val="00E0678B"/>
    <w:rsid w:val="00E14B5E"/>
    <w:rsid w:val="00E15B52"/>
    <w:rsid w:val="00E20B92"/>
    <w:rsid w:val="00E220C1"/>
    <w:rsid w:val="00E25F9C"/>
    <w:rsid w:val="00E300FE"/>
    <w:rsid w:val="00E356BB"/>
    <w:rsid w:val="00E361DF"/>
    <w:rsid w:val="00E40D7A"/>
    <w:rsid w:val="00E412BD"/>
    <w:rsid w:val="00E437CE"/>
    <w:rsid w:val="00E50B8E"/>
    <w:rsid w:val="00E55276"/>
    <w:rsid w:val="00E561FD"/>
    <w:rsid w:val="00E5624A"/>
    <w:rsid w:val="00E67586"/>
    <w:rsid w:val="00E67C45"/>
    <w:rsid w:val="00E73AFE"/>
    <w:rsid w:val="00E76248"/>
    <w:rsid w:val="00E77A4B"/>
    <w:rsid w:val="00E8020C"/>
    <w:rsid w:val="00E8200C"/>
    <w:rsid w:val="00E8358C"/>
    <w:rsid w:val="00E8442D"/>
    <w:rsid w:val="00E84CE4"/>
    <w:rsid w:val="00E8571D"/>
    <w:rsid w:val="00E8630C"/>
    <w:rsid w:val="00E92010"/>
    <w:rsid w:val="00EB10D9"/>
    <w:rsid w:val="00EB25F7"/>
    <w:rsid w:val="00EB5729"/>
    <w:rsid w:val="00EC004C"/>
    <w:rsid w:val="00EC0455"/>
    <w:rsid w:val="00EC74A3"/>
    <w:rsid w:val="00EE0145"/>
    <w:rsid w:val="00EE28E8"/>
    <w:rsid w:val="00EE30A2"/>
    <w:rsid w:val="00EE41B3"/>
    <w:rsid w:val="00EE4768"/>
    <w:rsid w:val="00EE6821"/>
    <w:rsid w:val="00EE7A3F"/>
    <w:rsid w:val="00EF072F"/>
    <w:rsid w:val="00EF6E62"/>
    <w:rsid w:val="00F00230"/>
    <w:rsid w:val="00F05D5F"/>
    <w:rsid w:val="00F115C7"/>
    <w:rsid w:val="00F1278F"/>
    <w:rsid w:val="00F17281"/>
    <w:rsid w:val="00F23702"/>
    <w:rsid w:val="00F25469"/>
    <w:rsid w:val="00F255EE"/>
    <w:rsid w:val="00F31E73"/>
    <w:rsid w:val="00F353A4"/>
    <w:rsid w:val="00F37BB3"/>
    <w:rsid w:val="00F412DE"/>
    <w:rsid w:val="00F413CA"/>
    <w:rsid w:val="00F4154A"/>
    <w:rsid w:val="00F4314B"/>
    <w:rsid w:val="00F50E01"/>
    <w:rsid w:val="00F54426"/>
    <w:rsid w:val="00F56417"/>
    <w:rsid w:val="00F638D4"/>
    <w:rsid w:val="00F66129"/>
    <w:rsid w:val="00F72AF5"/>
    <w:rsid w:val="00F76917"/>
    <w:rsid w:val="00F8149A"/>
    <w:rsid w:val="00F81DC5"/>
    <w:rsid w:val="00F94D30"/>
    <w:rsid w:val="00F974C9"/>
    <w:rsid w:val="00F976F4"/>
    <w:rsid w:val="00FA3DAA"/>
    <w:rsid w:val="00FA6D7B"/>
    <w:rsid w:val="00FB15BC"/>
    <w:rsid w:val="00FB2B9F"/>
    <w:rsid w:val="00FB7A66"/>
    <w:rsid w:val="00FC16A2"/>
    <w:rsid w:val="00FC7750"/>
    <w:rsid w:val="00FD4072"/>
    <w:rsid w:val="00FF0AB7"/>
    <w:rsid w:val="00FF10C2"/>
    <w:rsid w:val="00FF24AA"/>
    <w:rsid w:val="00FF2E58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0EA4BB3-DD1A-47E9-948A-9FD02D61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B0"/>
    <w:rPr>
      <w:sz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A148CC"/>
    <w:pPr>
      <w:keepNext/>
      <w:tabs>
        <w:tab w:val="left" w:pos="5103"/>
      </w:tabs>
      <w:ind w:firstLine="567"/>
      <w:outlineLvl w:val="3"/>
    </w:pPr>
  </w:style>
  <w:style w:type="paragraph" w:styleId="Heading5">
    <w:name w:val="heading 5"/>
    <w:basedOn w:val="Normal"/>
    <w:next w:val="Normal"/>
    <w:qFormat/>
    <w:rsid w:val="00A148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148CC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A148CC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hAnsi="Tahoma"/>
      <w:sz w:val="20"/>
      <w:lang w:val="en-GB" w:eastAsia="en-GB"/>
    </w:rPr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lang w:val="en-GB" w:eastAsia="en-GB"/>
    </w:rPr>
  </w:style>
  <w:style w:type="character" w:customStyle="1" w:styleId="footnoteChar">
    <w:name w:val="footnote Char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lang w:val="sq-AL"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lang w:val="en-GB" w:eastAsia="en-GB"/>
    </w:rPr>
  </w:style>
  <w:style w:type="character" w:customStyle="1" w:styleId="AutoritetiEmerCharChar">
    <w:name w:val="Autoriteti_Emer Char Char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lang w:val="sq-AL" w:eastAsia="zh-CN"/>
    </w:rPr>
  </w:style>
  <w:style w:type="character" w:customStyle="1" w:styleId="ListBullet2Char">
    <w:name w:val="List Bullet 2 Char"/>
    <w:aliases w:val="List me numra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lang w:val="fr-FR" w:eastAsia="en-GB"/>
    </w:rPr>
  </w:style>
  <w:style w:type="character" w:customStyle="1" w:styleId="TitulliCharChar">
    <w:name w:val="Titulli Char Char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styleId="NormalWeb">
    <w:name w:val="Normal (Web)"/>
    <w:basedOn w:val="Normal"/>
    <w:rsid w:val="00A148CC"/>
    <w:pPr>
      <w:spacing w:before="100" w:beforeAutospacing="1" w:after="100" w:afterAutospacing="1"/>
    </w:pPr>
  </w:style>
  <w:style w:type="character" w:styleId="Strong">
    <w:name w:val="Strong"/>
    <w:qFormat/>
    <w:rsid w:val="005960F5"/>
    <w:rPr>
      <w:rFonts w:ascii="Tahoma" w:eastAsia="MS Mincho" w:hAnsi="Tahoma"/>
      <w:b/>
      <w:bCs/>
      <w:lang w:val="en-GB" w:eastAsia="en-US" w:bidi="ar-SA"/>
    </w:rPr>
  </w:style>
  <w:style w:type="character" w:customStyle="1" w:styleId="VENDOSIChar">
    <w:name w:val="VENDOSI Char"/>
    <w:link w:val="VENDOSI"/>
    <w:rsid w:val="00E8442D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1561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6133"/>
    <w:rPr>
      <w:rFonts w:ascii="Tahoma" w:eastAsia="MS Mincho" w:hAnsi="Tahoma"/>
      <w:lang w:val="en-GB" w:eastAsia="en-GB" w:bidi="ar-SA"/>
    </w:rPr>
  </w:style>
  <w:style w:type="paragraph" w:styleId="Header">
    <w:name w:val="header"/>
    <w:basedOn w:val="Normal"/>
    <w:rsid w:val="009D700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33B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10138</Words>
  <Characters>57787</Characters>
  <Application>Microsoft Office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67790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cp:lastPrinted>2008-12-17T13:24:00Z</cp:lastPrinted>
  <dcterms:created xsi:type="dcterms:W3CDTF">2019-02-15T15:20:00Z</dcterms:created>
  <dcterms:modified xsi:type="dcterms:W3CDTF">2019-02-15T15:20:00Z</dcterms:modified>
</cp:coreProperties>
</file>