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7D9" w:rsidRPr="00272045" w:rsidRDefault="00A207D9" w:rsidP="00A207D9">
      <w:pPr>
        <w:pStyle w:val="Akti"/>
      </w:pPr>
      <w:bookmarkStart w:id="0" w:name="_GoBack"/>
      <w:bookmarkEnd w:id="0"/>
      <w:r w:rsidRPr="00272045">
        <w:t>VENDIM</w:t>
      </w:r>
    </w:p>
    <w:p w:rsidR="00A207D9" w:rsidRPr="00272045" w:rsidRDefault="00A207D9" w:rsidP="00A207D9">
      <w:pPr>
        <w:pStyle w:val="NumriData"/>
      </w:pPr>
      <w:r w:rsidRPr="00272045">
        <w:t>Nr.1720, datë 29.10.2008</w:t>
      </w:r>
    </w:p>
    <w:p w:rsidR="00A207D9" w:rsidRPr="00272045" w:rsidRDefault="00A207D9" w:rsidP="00A207D9">
      <w:pPr>
        <w:pStyle w:val="Paragrafi"/>
      </w:pPr>
    </w:p>
    <w:p w:rsidR="00A207D9" w:rsidRPr="00272045" w:rsidRDefault="00A207D9" w:rsidP="00A207D9">
      <w:pPr>
        <w:pStyle w:val="Titulli"/>
      </w:pPr>
      <w:r w:rsidRPr="00272045">
        <w:t xml:space="preserve">PËR </w:t>
      </w:r>
      <w:r w:rsidR="009B57DE">
        <w:t>kriteret</w:t>
      </w:r>
      <w:r w:rsidRPr="00272045">
        <w:t xml:space="preserve"> E PËRCAKTIMI</w:t>
      </w:r>
      <w:r w:rsidR="009B57DE">
        <w:t>t</w:t>
      </w:r>
      <w:r w:rsidRPr="00272045">
        <w:t xml:space="preserve"> TË NIVELIT TË LARTË SPORTIV, PËR MËNYRËN E SHPËRBLIMIT TË SPORTISTËVE, QË I ARRIJNË KËTO NIVELE, SI DHE PËR PËRFITIMIN  E</w:t>
      </w:r>
      <w:r w:rsidR="009B57DE">
        <w:t xml:space="preserve"> </w:t>
      </w:r>
      <w:r w:rsidRPr="00272045">
        <w:t>TRAJTIMIT PËR PËRGATITJEN SPORTIVE</w:t>
      </w:r>
    </w:p>
    <w:p w:rsidR="00A207D9" w:rsidRPr="00272045" w:rsidRDefault="00A207D9" w:rsidP="00A207D9">
      <w:pPr>
        <w:pStyle w:val="Paragrafi"/>
      </w:pPr>
    </w:p>
    <w:p w:rsidR="00A207D9" w:rsidRPr="00272045" w:rsidRDefault="00A207D9" w:rsidP="00A207D9">
      <w:pPr>
        <w:pStyle w:val="Paragrafi"/>
      </w:pPr>
      <w:r w:rsidRPr="00272045">
        <w:t>Në mbështetje të nenit 100 të Kushtetutës</w:t>
      </w:r>
      <w:r w:rsidR="009B57DE">
        <w:t>, të nenit 5</w:t>
      </w:r>
      <w:r w:rsidRPr="00272045">
        <w:t xml:space="preserve"> të ligjit nr.9936, datë 26.6.2008 “Për menaxhimin e sistemit buxhetor në Republikën</w:t>
      </w:r>
      <w:r w:rsidR="009B57DE">
        <w:t xml:space="preserve"> e Shqipërisë”, dhe të nenit 26</w:t>
      </w:r>
      <w:r w:rsidRPr="00272045">
        <w:t xml:space="preserve"> të ligjit nr.9376, datë 21.4.2005 “Për sportin”, të ndryshuar, me propozimin e Ministrit të Turizmit, Kulturës, Rinisë dhe Spo</w:t>
      </w:r>
      <w:r w:rsidR="009B57DE">
        <w:t>rteve, Këshilli i</w:t>
      </w:r>
      <w:r w:rsidRPr="00272045">
        <w:t xml:space="preserve"> Ministrave</w:t>
      </w:r>
    </w:p>
    <w:p w:rsidR="00A207D9" w:rsidRPr="00272045" w:rsidRDefault="00A207D9" w:rsidP="00A207D9">
      <w:pPr>
        <w:pStyle w:val="Paragrafi"/>
      </w:pPr>
    </w:p>
    <w:p w:rsidR="00A207D9" w:rsidRPr="00272045" w:rsidRDefault="00A207D9" w:rsidP="00A207D9">
      <w:pPr>
        <w:pStyle w:val="VENDOSI"/>
      </w:pPr>
      <w:r w:rsidRPr="00272045">
        <w:t>VENDOSI:</w:t>
      </w:r>
    </w:p>
    <w:p w:rsidR="00A207D9" w:rsidRPr="00272045" w:rsidRDefault="00A207D9" w:rsidP="00A207D9">
      <w:pPr>
        <w:pStyle w:val="Paragrafi"/>
      </w:pPr>
    </w:p>
    <w:p w:rsidR="00A207D9" w:rsidRPr="00272045" w:rsidRDefault="00A207D9" w:rsidP="00A207D9">
      <w:pPr>
        <w:pStyle w:val="Paragrafi"/>
      </w:pPr>
      <w:r w:rsidRPr="00272045">
        <w:t>I.</w:t>
      </w:r>
      <w:r>
        <w:t xml:space="preserve"> </w:t>
      </w:r>
      <w:r w:rsidRPr="00272045">
        <w:t>Kriteret e përcaktimit të nivelit të lartë sportiv dhe mënyra e shpërblimit</w:t>
      </w:r>
    </w:p>
    <w:p w:rsidR="00A207D9" w:rsidRPr="00272045" w:rsidRDefault="00A207D9" w:rsidP="00A207D9">
      <w:pPr>
        <w:pStyle w:val="Paragrafi"/>
      </w:pPr>
      <w:r w:rsidRPr="00272045">
        <w:t>Sportistët e nivelit të lartë klasifikohen sipas rezultateve të larta sportive, të arritura në veprimtaritë, ndërkombëtare dhe kombëtare.</w:t>
      </w:r>
    </w:p>
    <w:p w:rsidR="00A207D9" w:rsidRPr="00272045" w:rsidRDefault="00A207D9" w:rsidP="00A207D9">
      <w:pPr>
        <w:pStyle w:val="Paragrafi"/>
      </w:pPr>
      <w:r w:rsidRPr="00272045">
        <w:t>1.</w:t>
      </w:r>
      <w:r>
        <w:t xml:space="preserve"> </w:t>
      </w:r>
      <w:r w:rsidRPr="00272045">
        <w:t>Veprimtaritë ndërkombëtare:</w:t>
      </w:r>
    </w:p>
    <w:p w:rsidR="00A207D9" w:rsidRPr="00272045" w:rsidRDefault="00A207D9" w:rsidP="00A207D9">
      <w:pPr>
        <w:pStyle w:val="Paragrafi"/>
      </w:pPr>
      <w:r w:rsidRPr="00272045">
        <w:t>1.1</w:t>
      </w:r>
      <w:r>
        <w:t xml:space="preserve"> </w:t>
      </w:r>
      <w:r w:rsidRPr="00272045">
        <w:t>Kritere për përcaktimin e nivelit të lartë sportiv, për të rritur, në sportet individuale, në përbërje të ekipit kombëtar dhe të ekipeve kombëtare të sporteve kolektive, si futboll, basketboll, volejboll, atletikë, gjimnastikë, not, peshëngritje, boks, mundje e qitje, të jenë rezultatet e arritura në veprimtaritë ndërkombëtare zyrtare, sipas klasifikimeve përfundimtare, të përcaktuara në rregulloret ndërkombëtare të këtyre sporteve, si më poshtë vijon:</w:t>
      </w:r>
    </w:p>
    <w:p w:rsidR="00A207D9" w:rsidRPr="00272045" w:rsidRDefault="00A207D9" w:rsidP="00A207D9">
      <w:pPr>
        <w:pStyle w:val="Paragrafi"/>
      </w:pPr>
      <w:r>
        <w:t>a</w:t>
      </w:r>
      <w:r w:rsidRPr="00272045">
        <w:t>)</w:t>
      </w:r>
      <w:r>
        <w:t xml:space="preserve"> </w:t>
      </w:r>
      <w:r w:rsidRPr="00272045">
        <w:t>Sportisti i cili thyen rekord olimpik;</w:t>
      </w:r>
    </w:p>
    <w:p w:rsidR="00A207D9" w:rsidRPr="00272045" w:rsidRDefault="00A207D9" w:rsidP="00A207D9">
      <w:pPr>
        <w:pStyle w:val="Paragrafi"/>
      </w:pPr>
      <w:r w:rsidRPr="00272045">
        <w:t>b) Sportisti i cili thyen rekord botëror;</w:t>
      </w:r>
    </w:p>
    <w:p w:rsidR="00A207D9" w:rsidRPr="00272045" w:rsidRDefault="00A207D9" w:rsidP="00A207D9">
      <w:pPr>
        <w:pStyle w:val="Paragrafi"/>
      </w:pPr>
      <w:r w:rsidRPr="00272045">
        <w:t>c) Sportisti i cili thyen rekord europian;</w:t>
      </w:r>
    </w:p>
    <w:p w:rsidR="00A207D9" w:rsidRPr="00272045" w:rsidRDefault="00A207D9" w:rsidP="00A207D9">
      <w:pPr>
        <w:pStyle w:val="Paragrafi"/>
      </w:pPr>
      <w:r w:rsidRPr="00272045">
        <w:t>ç)</w:t>
      </w:r>
      <w:r>
        <w:t xml:space="preserve"> </w:t>
      </w:r>
      <w:r w:rsidRPr="00272045">
        <w:t>Vendi i parë deri në vendin e pestë, në Lojërat Olimpike;</w:t>
      </w:r>
    </w:p>
    <w:p w:rsidR="00A207D9" w:rsidRPr="00272045" w:rsidRDefault="00A207D9" w:rsidP="00A207D9">
      <w:pPr>
        <w:pStyle w:val="Paragrafi"/>
      </w:pPr>
      <w:r w:rsidRPr="00272045">
        <w:t>d) Vendi i parë deri në vendin e tretë, në kampionate botërore;</w:t>
      </w:r>
    </w:p>
    <w:p w:rsidR="00A207D9" w:rsidRPr="00272045" w:rsidRDefault="00A207D9" w:rsidP="00A207D9">
      <w:pPr>
        <w:pStyle w:val="Paragrafi"/>
      </w:pPr>
      <w:r w:rsidRPr="00272045">
        <w:t xml:space="preserve">dh) Vendi i parë deri </w:t>
      </w:r>
      <w:r w:rsidR="00C5195A">
        <w:t>në vendin e tretë, në kampionatin e</w:t>
      </w:r>
      <w:r w:rsidRPr="00272045">
        <w:t>uropian;</w:t>
      </w:r>
    </w:p>
    <w:p w:rsidR="00A207D9" w:rsidRPr="00272045" w:rsidRDefault="00A207D9" w:rsidP="00A207D9">
      <w:pPr>
        <w:pStyle w:val="Paragrafi"/>
      </w:pPr>
      <w:r w:rsidRPr="00272045">
        <w:t>e)</w:t>
      </w:r>
      <w:r>
        <w:t xml:space="preserve"> </w:t>
      </w:r>
      <w:r w:rsidRPr="00272045">
        <w:t>Vendi i parë në Lojërat Mesdhetare.</w:t>
      </w:r>
    </w:p>
    <w:p w:rsidR="00A207D9" w:rsidRPr="00272045" w:rsidRDefault="00DE5A71" w:rsidP="00A207D9">
      <w:pPr>
        <w:pStyle w:val="Paragrafi"/>
      </w:pPr>
      <w:r>
        <w:t>Klasifikimi i</w:t>
      </w:r>
      <w:r w:rsidR="00A207D9" w:rsidRPr="00272045">
        <w:t xml:space="preserve"> ekipeve në sportet individuale nuk merret parasysh në kategorizimin e mësipërm.</w:t>
      </w:r>
    </w:p>
    <w:p w:rsidR="00A207D9" w:rsidRPr="00272045" w:rsidRDefault="00A207D9" w:rsidP="00A207D9">
      <w:pPr>
        <w:pStyle w:val="Paragrafi"/>
      </w:pPr>
      <w:r w:rsidRPr="00272045">
        <w:t>1.2</w:t>
      </w:r>
      <w:r w:rsidR="00C5195A">
        <w:t>.</w:t>
      </w:r>
      <w:r>
        <w:t xml:space="preserve"> </w:t>
      </w:r>
      <w:r w:rsidRPr="00272045">
        <w:t>Sportistët, që arrijnë rezult</w:t>
      </w:r>
      <w:r w:rsidR="00C5195A">
        <w:t>atet e përcaktuara në pikën 1.1.</w:t>
      </w:r>
      <w:r w:rsidRPr="00272045">
        <w:t xml:space="preserve"> të këtij kreu, të shpërblehen sipas tabelës I, që</w:t>
      </w:r>
      <w:r>
        <w:t xml:space="preserve"> i</w:t>
      </w:r>
      <w:r w:rsidRPr="00272045">
        <w:t xml:space="preserve"> bashkëlidhet këtij vendimi.</w:t>
      </w:r>
    </w:p>
    <w:p w:rsidR="00A207D9" w:rsidRPr="00272045" w:rsidRDefault="00A207D9" w:rsidP="00A207D9">
      <w:pPr>
        <w:pStyle w:val="Paragrafi"/>
      </w:pPr>
      <w:r w:rsidRPr="00272045">
        <w:t>1.3</w:t>
      </w:r>
      <w:r w:rsidR="00C5195A">
        <w:t>.</w:t>
      </w:r>
      <w:r>
        <w:t xml:space="preserve"> </w:t>
      </w:r>
      <w:r w:rsidRPr="00272045">
        <w:t>Kategoria e të rinjve, që arrijnë rezult</w:t>
      </w:r>
      <w:r w:rsidR="00C5195A">
        <w:t>atet e përcaktuara në pikën 1.1.</w:t>
      </w:r>
      <w:r w:rsidRPr="00272045">
        <w:t xml:space="preserve"> të këtij kreu, të shpërblehen ne masën 25 për qind të vlerës së përcaktuar për të rriturit, sipas tabelës I, që</w:t>
      </w:r>
      <w:r>
        <w:t xml:space="preserve"> i</w:t>
      </w:r>
      <w:r w:rsidRPr="00272045">
        <w:t xml:space="preserve"> bashkëlidhet këtij vendimi.</w:t>
      </w:r>
    </w:p>
    <w:p w:rsidR="00A207D9" w:rsidRPr="00272045" w:rsidRDefault="00A207D9" w:rsidP="00A207D9">
      <w:pPr>
        <w:pStyle w:val="Paragrafi"/>
      </w:pPr>
      <w:r w:rsidRPr="00272045">
        <w:t>1.4</w:t>
      </w:r>
      <w:r w:rsidR="00C5195A">
        <w:t>.</w:t>
      </w:r>
      <w:r>
        <w:t xml:space="preserve"> </w:t>
      </w:r>
      <w:r w:rsidRPr="00272045">
        <w:t>Trajnerët e sportistëve të nivelit të lartë shpërblehen në masën 30 për qind, të vlerës së përcaktuar për sportistët fitues, sipas kategorizimeve të v</w:t>
      </w:r>
      <w:r w:rsidR="00C5195A">
        <w:t>lerave, dhënë në tabelën I, që i</w:t>
      </w:r>
      <w:r w:rsidRPr="00272045">
        <w:t xml:space="preserve"> bashkëlidhet këtij vendimi.</w:t>
      </w:r>
    </w:p>
    <w:p w:rsidR="00A207D9" w:rsidRPr="00272045" w:rsidRDefault="00A207D9" w:rsidP="00A207D9">
      <w:pPr>
        <w:pStyle w:val="Paragrafi"/>
      </w:pPr>
      <w:r w:rsidRPr="00272045">
        <w:t>1.5</w:t>
      </w:r>
      <w:r>
        <w:t xml:space="preserve"> </w:t>
      </w:r>
      <w:r w:rsidRPr="00272045">
        <w:t>Sportis</w:t>
      </w:r>
      <w:r w:rsidR="00C5195A">
        <w:t>tët e përcaktuar në pikën 1.1.</w:t>
      </w:r>
      <w:r w:rsidRPr="00272045">
        <w:t xml:space="preserve"> të këtij kreu, përfitojnë të drejtën e kryerjes së studimeve akademike, sipas një plani individual, të përcaktuar me udhëzim të përbashkët të Ministrit të Turizmit, Kulturës, Rinisë dhe Sporteve dhe të Ministrit të Arsimit dhe Shkencës.</w:t>
      </w:r>
    </w:p>
    <w:p w:rsidR="00A207D9" w:rsidRPr="00272045" w:rsidRDefault="00A207D9" w:rsidP="00A207D9">
      <w:pPr>
        <w:pStyle w:val="Paragrafi"/>
      </w:pPr>
      <w:r w:rsidRPr="00272045">
        <w:t>1.6</w:t>
      </w:r>
      <w:r w:rsidR="00C5195A">
        <w:t>.</w:t>
      </w:r>
      <w:r>
        <w:t xml:space="preserve"> </w:t>
      </w:r>
      <w:r w:rsidR="00C5195A">
        <w:t>Klasifikimi i</w:t>
      </w:r>
      <w:r w:rsidRPr="00272045">
        <w:t xml:space="preserve"> ekipeve si dhe shuma përfituese, në sportet kolektive, ësht</w:t>
      </w:r>
      <w:r w:rsidR="00C5195A">
        <w:t>ë përcaktuar në tabelën II, që i bashkëlidhet këtij ven</w:t>
      </w:r>
      <w:r w:rsidRPr="00272045">
        <w:t>dimi. Nga kj</w:t>
      </w:r>
      <w:r w:rsidR="0007624A">
        <w:t>o shumë përcaktohet shpërblimi i</w:t>
      </w:r>
      <w:r w:rsidRPr="00272045">
        <w:t xml:space="preserve"> spo</w:t>
      </w:r>
      <w:r w:rsidR="0007624A">
        <w:t>rtistëve në sportet kolektive, i cili është individual</w:t>
      </w:r>
      <w:r w:rsidRPr="00272045">
        <w:t xml:space="preserve"> dhe bazohet në kontributin e secilit.</w:t>
      </w:r>
    </w:p>
    <w:p w:rsidR="00A207D9" w:rsidRPr="00272045" w:rsidRDefault="00A207D9" w:rsidP="00A207D9">
      <w:pPr>
        <w:pStyle w:val="Paragrafi"/>
      </w:pPr>
      <w:r w:rsidRPr="00272045">
        <w:t>1.7</w:t>
      </w:r>
      <w:r w:rsidR="00F33B71">
        <w:t>.</w:t>
      </w:r>
      <w:r>
        <w:t xml:space="preserve"> </w:t>
      </w:r>
      <w:r w:rsidRPr="00272045">
        <w:t>Këshilli Kombë</w:t>
      </w:r>
      <w:r>
        <w:t>tar i</w:t>
      </w:r>
      <w:r w:rsidRPr="00272045">
        <w:t xml:space="preserve"> Sportit përcakton masën e shpërblimit, për fituesit e garave ndërkombëtare, bazuar në kriteret e përcaktimit të nivelit të rezultatave dhe të pjesëmarrjes së tyre.</w:t>
      </w:r>
    </w:p>
    <w:p w:rsidR="00A207D9" w:rsidRPr="00272045" w:rsidRDefault="00A207D9" w:rsidP="00A207D9">
      <w:pPr>
        <w:pStyle w:val="Paragrafi"/>
      </w:pPr>
      <w:r w:rsidRPr="00272045">
        <w:t>1.8</w:t>
      </w:r>
      <w:r w:rsidR="00F33B71">
        <w:t>.</w:t>
      </w:r>
      <w:r>
        <w:t xml:space="preserve"> </w:t>
      </w:r>
      <w:r w:rsidRPr="00272045">
        <w:t>Efektet financiare, që rrjedhin n</w:t>
      </w:r>
      <w:r w:rsidR="00F33B71">
        <w:t>ga zbatimi i</w:t>
      </w:r>
      <w:r w:rsidRPr="00272045">
        <w:t xml:space="preserve"> këtij vendimi, për pikat 1.1 e 1.6, të këtij kreu, do të</w:t>
      </w:r>
      <w:r w:rsidR="0048541D">
        <w:t xml:space="preserve"> përballohen nga fondi rezervë i</w:t>
      </w:r>
      <w:r w:rsidRPr="00272045">
        <w:t xml:space="preserve"> Këshillit të Ministrave.</w:t>
      </w:r>
    </w:p>
    <w:p w:rsidR="00A207D9" w:rsidRPr="00272045" w:rsidRDefault="00A207D9" w:rsidP="00A207D9">
      <w:pPr>
        <w:pStyle w:val="Paragrafi"/>
      </w:pPr>
      <w:r w:rsidRPr="00272045">
        <w:t>1.9</w:t>
      </w:r>
      <w:r w:rsidR="001B2D32">
        <w:t>.</w:t>
      </w:r>
      <w:r>
        <w:t xml:space="preserve"> </w:t>
      </w:r>
      <w:r w:rsidRPr="00272045">
        <w:t>Për veprimtaritë e tjera të rën</w:t>
      </w:r>
      <w:r w:rsidR="007E7A1D">
        <w:t>dësishme ndërkombëtare, shpërbl</w:t>
      </w:r>
      <w:r w:rsidR="00622109">
        <w:t>im</w:t>
      </w:r>
      <w:r w:rsidRPr="00272045">
        <w:t>i të pë</w:t>
      </w:r>
      <w:r>
        <w:t>rballohet nga buxheti i</w:t>
      </w:r>
      <w:r w:rsidRPr="00272045">
        <w:t xml:space="preserve"> vitit, fondi për sportin, në dispozicion të Ministrisë së Turizmit, Kulturës, Rinisë dhe Sporteve dhe të federatave sportive, përkatëse, deri 500 000 (pesëqind mijë) lekë.</w:t>
      </w:r>
    </w:p>
    <w:p w:rsidR="00A207D9" w:rsidRPr="00272045" w:rsidRDefault="00A207D9" w:rsidP="00A207D9">
      <w:pPr>
        <w:pStyle w:val="Paragrafi"/>
      </w:pPr>
      <w:r w:rsidRPr="00272045">
        <w:t>2.</w:t>
      </w:r>
      <w:r>
        <w:t xml:space="preserve"> </w:t>
      </w:r>
      <w:r w:rsidRPr="00272045">
        <w:t>Veprimtaritë kombëtare</w:t>
      </w:r>
    </w:p>
    <w:p w:rsidR="00A207D9" w:rsidRPr="00272045" w:rsidRDefault="00A207D9" w:rsidP="00A207D9">
      <w:pPr>
        <w:pStyle w:val="Paragrafi"/>
      </w:pPr>
      <w:r w:rsidRPr="00272045">
        <w:t>2.1</w:t>
      </w:r>
      <w:r w:rsidR="00062402">
        <w:t>.</w:t>
      </w:r>
      <w:r>
        <w:t xml:space="preserve"> </w:t>
      </w:r>
      <w:r w:rsidRPr="00272045">
        <w:t>Kritere për përcaktimin e nivelit të lartë sportiv në veprimtaritë kombëtare janë rezultatet e arritura në këto veprimtari, si më poshtë vijon:</w:t>
      </w:r>
    </w:p>
    <w:p w:rsidR="00A207D9" w:rsidRPr="00272045" w:rsidRDefault="00A207D9" w:rsidP="00A207D9">
      <w:pPr>
        <w:pStyle w:val="Paragrafi"/>
      </w:pPr>
      <w:r w:rsidRPr="00272045">
        <w:lastRenderedPageBreak/>
        <w:t>a)</w:t>
      </w:r>
      <w:r>
        <w:t xml:space="preserve"> </w:t>
      </w:r>
      <w:r w:rsidR="00062402">
        <w:t>Sportisti, i</w:t>
      </w:r>
      <w:r w:rsidRPr="00272045">
        <w:t xml:space="preserve"> cili thyen rekordin kombëtar;</w:t>
      </w:r>
    </w:p>
    <w:p w:rsidR="00A207D9" w:rsidRPr="00272045" w:rsidRDefault="00A207D9" w:rsidP="00A207D9">
      <w:pPr>
        <w:pStyle w:val="Paragrafi"/>
      </w:pPr>
      <w:r w:rsidRPr="00272045">
        <w:t>b)</w:t>
      </w:r>
      <w:r>
        <w:t xml:space="preserve"> </w:t>
      </w:r>
      <w:r w:rsidR="00062402">
        <w:t>Vendi i</w:t>
      </w:r>
      <w:r w:rsidR="00BD2004">
        <w:t xml:space="preserve"> parë në kampionatin k</w:t>
      </w:r>
      <w:r w:rsidRPr="00272045">
        <w:t>ombëtar.</w:t>
      </w:r>
    </w:p>
    <w:p w:rsidR="00A207D9" w:rsidRPr="00272045" w:rsidRDefault="00A207D9" w:rsidP="00A207D9">
      <w:pPr>
        <w:pStyle w:val="Paragrafi"/>
      </w:pPr>
      <w:r w:rsidRPr="00272045">
        <w:t>2.2</w:t>
      </w:r>
      <w:r>
        <w:t xml:space="preserve"> </w:t>
      </w:r>
      <w:r w:rsidRPr="00272045">
        <w:t>Shpërblimi, sipas masës së</w:t>
      </w:r>
      <w:r w:rsidR="00D83F89">
        <w:t xml:space="preserve"> përcaktuar në tabelën III, që i</w:t>
      </w:r>
      <w:r w:rsidRPr="00272045">
        <w:t xml:space="preserve"> bashkëlidhet këtij vendimi, jepet dhe mbulohet nga federatat përkatëse.</w:t>
      </w:r>
    </w:p>
    <w:p w:rsidR="00A207D9" w:rsidRPr="00272045" w:rsidRDefault="00A207D9" w:rsidP="00A207D9">
      <w:pPr>
        <w:pStyle w:val="Paragrafi"/>
      </w:pPr>
      <w:r w:rsidRPr="00272045">
        <w:t>II.</w:t>
      </w:r>
      <w:r>
        <w:t xml:space="preserve"> </w:t>
      </w:r>
      <w:r w:rsidR="0048541D">
        <w:t>Përfitimi i</w:t>
      </w:r>
      <w:r w:rsidRPr="00272045">
        <w:t xml:space="preserve"> trajtimit për përgatitjen e sportistëve të nivelit të lartë</w:t>
      </w:r>
    </w:p>
    <w:p w:rsidR="00A207D9" w:rsidRPr="00272045" w:rsidRDefault="00A207D9" w:rsidP="00A207D9">
      <w:pPr>
        <w:pStyle w:val="Paragrafi"/>
      </w:pPr>
      <w:r w:rsidRPr="00272045">
        <w:t>1.</w:t>
      </w:r>
      <w:r>
        <w:t xml:space="preserve"> </w:t>
      </w:r>
      <w:r w:rsidRPr="00272045">
        <w:t>Sportistët pjesëmarrës në veprimtaritë kombëtare të kategorisë së parë dhe superiore, për përgatitjen e tyre përfitojnë trajtim ushqimor dhe mjekësor.</w:t>
      </w:r>
    </w:p>
    <w:p w:rsidR="00A207D9" w:rsidRPr="00272045" w:rsidRDefault="00A207D9" w:rsidP="00A207D9">
      <w:pPr>
        <w:pStyle w:val="Paragrafi"/>
      </w:pPr>
      <w:r w:rsidRPr="00272045">
        <w:t>2.</w:t>
      </w:r>
      <w:r>
        <w:t xml:space="preserve"> </w:t>
      </w:r>
      <w:r w:rsidRPr="00272045">
        <w:t>Trajtimi ushqimor jepet në para ose në natyrë. Trajti</w:t>
      </w:r>
      <w:r w:rsidR="001C1613">
        <w:t>mi ushqimor vjetor është deri 2</w:t>
      </w:r>
      <w:r w:rsidRPr="00272045">
        <w:t>000 (dy mijë) lekë në ditë, për 25 ditë në muaj. Trajtimi mjekësor për medikamente dhe rehabilitim është deri 20 000 (njëzet mijë) lekë në muaj.</w:t>
      </w:r>
    </w:p>
    <w:p w:rsidR="00A207D9" w:rsidRPr="00272045" w:rsidRDefault="00A207D9" w:rsidP="00A207D9">
      <w:pPr>
        <w:pStyle w:val="Paragrafi"/>
      </w:pPr>
      <w:r w:rsidRPr="00272045">
        <w:t>3.</w:t>
      </w:r>
      <w:r>
        <w:t xml:space="preserve"> </w:t>
      </w:r>
      <w:r w:rsidRPr="00272045">
        <w:t>Trajtimi ushqimor dhe mjekësor, mbulohet, plotësisht ose pjesërisht, nga klubet sportive, me fondet e pushtetit vendor a të ardhura të tjera, të ligjshme.</w:t>
      </w:r>
    </w:p>
    <w:p w:rsidR="00A207D9" w:rsidRPr="00272045" w:rsidRDefault="00A207D9" w:rsidP="00A207D9">
      <w:pPr>
        <w:pStyle w:val="Paragrafi"/>
      </w:pPr>
      <w:r w:rsidRPr="00272045">
        <w:t>4.</w:t>
      </w:r>
      <w:r>
        <w:t xml:space="preserve"> </w:t>
      </w:r>
      <w:r w:rsidRPr="00272045">
        <w:t xml:space="preserve">Për sportistët e përcaktuar në pikën 1.1, të kreut I, federatat sportive kanë të </w:t>
      </w:r>
      <w:r w:rsidR="006543E0">
        <w:t>drejtë të kompensojnë trajtimin</w:t>
      </w:r>
      <w:r w:rsidRPr="00272045">
        <w:t xml:space="preserve"> ushqimor dhe mjekësor, maksimal, nëse klubi përkatës nuk mund ta mbulojë atë.</w:t>
      </w:r>
    </w:p>
    <w:p w:rsidR="00A207D9" w:rsidRPr="00272045" w:rsidRDefault="00A207D9" w:rsidP="00A207D9">
      <w:pPr>
        <w:pStyle w:val="Paragrafi"/>
      </w:pPr>
      <w:r w:rsidRPr="00272045">
        <w:t>5.</w:t>
      </w:r>
      <w:r>
        <w:t xml:space="preserve"> </w:t>
      </w:r>
      <w:r w:rsidRPr="00272045">
        <w:t xml:space="preserve">Federatat dhe klubet kanë të drejtë të grumbullojnë ekipet e tyre përfaqësuese për veprimtari të rëndësishme ndërkombëtare. Vlera ditore për akomodim dhe </w:t>
      </w:r>
      <w:r w:rsidR="00236C1D">
        <w:t xml:space="preserve"> </w:t>
      </w:r>
      <w:r w:rsidRPr="00272045">
        <w:t xml:space="preserve">ushqim </w:t>
      </w:r>
      <w:r w:rsidR="00236C1D">
        <w:t xml:space="preserve"> </w:t>
      </w:r>
      <w:r w:rsidRPr="00272045">
        <w:t xml:space="preserve">të jetë </w:t>
      </w:r>
      <w:r w:rsidR="00236C1D">
        <w:t xml:space="preserve"> </w:t>
      </w:r>
      <w:r w:rsidRPr="00272045">
        <w:t xml:space="preserve">deri </w:t>
      </w:r>
      <w:r w:rsidR="00236C1D">
        <w:t xml:space="preserve"> </w:t>
      </w:r>
      <w:r w:rsidRPr="00272045">
        <w:t>në 6 000 (gjashtë mijë) lekë në ditë, deri 50 ditë në vit.</w:t>
      </w:r>
    </w:p>
    <w:p w:rsidR="00A207D9" w:rsidRPr="00272045" w:rsidRDefault="00A207D9" w:rsidP="00A207D9">
      <w:pPr>
        <w:pStyle w:val="Paragrafi"/>
      </w:pPr>
      <w:r w:rsidRPr="00272045">
        <w:t>6.</w:t>
      </w:r>
      <w:r>
        <w:t xml:space="preserve"> </w:t>
      </w:r>
      <w:r w:rsidRPr="00272045">
        <w:t>Ngarkohet Ministria e Turizmit, Kulturës, Rinisë dhe Sporte</w:t>
      </w:r>
      <w:r w:rsidR="00236C1D">
        <w:t>ve për zbatimin e këtij vendimi</w:t>
      </w:r>
      <w:r w:rsidRPr="00272045">
        <w:t>.</w:t>
      </w:r>
    </w:p>
    <w:p w:rsidR="00A207D9" w:rsidRPr="00272045" w:rsidRDefault="00A207D9" w:rsidP="00A207D9">
      <w:pPr>
        <w:pStyle w:val="Paragrafi"/>
      </w:pPr>
      <w:r w:rsidRPr="00272045">
        <w:t>7.</w:t>
      </w:r>
      <w:r>
        <w:t xml:space="preserve"> </w:t>
      </w:r>
      <w:r w:rsidRPr="00272045">
        <w:t>V</w:t>
      </w:r>
      <w:r w:rsidR="001237FA">
        <w:t>endimi nr.305, datë 24.5.2006</w:t>
      </w:r>
      <w:r w:rsidR="00760D48">
        <w:t xml:space="preserve"> i</w:t>
      </w:r>
      <w:r w:rsidRPr="00272045">
        <w:t xml:space="preserve"> Këshillit të Ministrave “Për kriteret e përcaktimit të nivelit të lartë sportiv dhe mënyrën e shpërblimit të sportistëve, që arrijnë këto nivele”, të ndryshuar, shfuqizohet.</w:t>
      </w:r>
    </w:p>
    <w:p w:rsidR="00A207D9" w:rsidRPr="00272045" w:rsidRDefault="00A207D9" w:rsidP="00A207D9">
      <w:pPr>
        <w:pStyle w:val="Paragrafi"/>
      </w:pPr>
      <w:r w:rsidRPr="00272045">
        <w:t>Ky vendim hyn në fuqi pas botimit në Fletoren Zyrtare.</w:t>
      </w:r>
    </w:p>
    <w:p w:rsidR="00A207D9" w:rsidRPr="00272045" w:rsidRDefault="00A207D9" w:rsidP="00A207D9">
      <w:pPr>
        <w:pStyle w:val="Autoriteti"/>
      </w:pPr>
      <w:r w:rsidRPr="00272045">
        <w:t>KRYEMINISTRI</w:t>
      </w:r>
    </w:p>
    <w:p w:rsidR="00A207D9" w:rsidRPr="00272045" w:rsidRDefault="00A207D9" w:rsidP="00A207D9">
      <w:pPr>
        <w:pStyle w:val="AutoritetiEmer"/>
      </w:pPr>
      <w:r w:rsidRPr="00272045">
        <w:t>Sali Berisha</w:t>
      </w:r>
    </w:p>
    <w:p w:rsidR="00A207D9" w:rsidRPr="00272045" w:rsidRDefault="00A207D9" w:rsidP="00A207D9">
      <w:pPr>
        <w:pStyle w:val="Paragrafi"/>
      </w:pPr>
    </w:p>
    <w:p w:rsidR="00BE5A27" w:rsidRDefault="00BE5A27" w:rsidP="00BE5A27">
      <w:pPr>
        <w:pStyle w:val="Titulli"/>
        <w:rPr>
          <w:b w:val="0"/>
        </w:rPr>
      </w:pPr>
    </w:p>
    <w:p w:rsidR="00A207D9" w:rsidRDefault="00A207D9" w:rsidP="00BE5A27">
      <w:pPr>
        <w:pStyle w:val="Titulli"/>
        <w:rPr>
          <w:b w:val="0"/>
        </w:rPr>
      </w:pPr>
      <w:r w:rsidRPr="00BE5A27">
        <w:rPr>
          <w:b w:val="0"/>
        </w:rPr>
        <w:t>TABELA I</w:t>
      </w:r>
    </w:p>
    <w:p w:rsidR="00BE5A27" w:rsidRDefault="00A207D9" w:rsidP="00BE5A27">
      <w:pPr>
        <w:pStyle w:val="Titulli"/>
        <w:rPr>
          <w:b w:val="0"/>
        </w:rPr>
      </w:pPr>
      <w:r w:rsidRPr="00BE5A27">
        <w:rPr>
          <w:b w:val="0"/>
        </w:rPr>
        <w:t xml:space="preserve">KLASIFIKIMI NË RENDITJEN INDIVIDUALE, SPORTET INDIVIDUALE </w:t>
      </w:r>
    </w:p>
    <w:p w:rsidR="00A207D9" w:rsidRPr="00BE5A27" w:rsidRDefault="00A207D9" w:rsidP="00BE5A27">
      <w:pPr>
        <w:pStyle w:val="Titulli"/>
        <w:rPr>
          <w:b w:val="0"/>
        </w:rPr>
      </w:pPr>
      <w:r w:rsidRPr="00BE5A27">
        <w:rPr>
          <w:b w:val="0"/>
        </w:rPr>
        <w:t>DHE SHPËRBLIMET</w:t>
      </w:r>
    </w:p>
    <w:p w:rsidR="00A207D9" w:rsidRPr="00272045" w:rsidRDefault="00A207D9" w:rsidP="00A207D9">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A207D9" w:rsidRPr="00DF4955" w:rsidTr="00DF4955">
        <w:tc>
          <w:tcPr>
            <w:tcW w:w="2952" w:type="dxa"/>
            <w:shd w:val="clear" w:color="auto" w:fill="auto"/>
          </w:tcPr>
          <w:p w:rsidR="00A207D9" w:rsidRPr="00DF4955" w:rsidRDefault="00A207D9" w:rsidP="00A207D9">
            <w:pPr>
              <w:pStyle w:val="Paragrafi"/>
              <w:rPr>
                <w:szCs w:val="22"/>
              </w:rPr>
            </w:pPr>
            <w:r w:rsidRPr="00DF4955">
              <w:rPr>
                <w:szCs w:val="22"/>
              </w:rPr>
              <w:t>Rekord olimpik</w:t>
            </w:r>
          </w:p>
        </w:tc>
        <w:tc>
          <w:tcPr>
            <w:tcW w:w="2952" w:type="dxa"/>
            <w:shd w:val="clear" w:color="auto" w:fill="auto"/>
          </w:tcPr>
          <w:p w:rsidR="00A207D9" w:rsidRPr="00DF4955" w:rsidRDefault="00A207D9" w:rsidP="00A207D9">
            <w:pPr>
              <w:pStyle w:val="Paragrafi"/>
              <w:rPr>
                <w:szCs w:val="22"/>
              </w:rPr>
            </w:pPr>
          </w:p>
        </w:tc>
        <w:tc>
          <w:tcPr>
            <w:tcW w:w="2952" w:type="dxa"/>
            <w:shd w:val="clear" w:color="auto" w:fill="auto"/>
          </w:tcPr>
          <w:p w:rsidR="00A207D9" w:rsidRPr="00DF4955" w:rsidRDefault="00A207D9" w:rsidP="00A207D9">
            <w:pPr>
              <w:pStyle w:val="Paragrafi"/>
              <w:rPr>
                <w:szCs w:val="22"/>
              </w:rPr>
            </w:pPr>
            <w:r w:rsidRPr="00DF4955">
              <w:rPr>
                <w:szCs w:val="22"/>
              </w:rPr>
              <w:t>Deri 15 000 000 lekë</w:t>
            </w:r>
          </w:p>
        </w:tc>
      </w:tr>
      <w:tr w:rsidR="00A207D9" w:rsidRPr="00DF4955" w:rsidTr="00DF4955">
        <w:tc>
          <w:tcPr>
            <w:tcW w:w="2952" w:type="dxa"/>
            <w:shd w:val="clear" w:color="auto" w:fill="auto"/>
          </w:tcPr>
          <w:p w:rsidR="00A207D9" w:rsidRPr="00DF4955" w:rsidRDefault="00A207D9" w:rsidP="00A207D9">
            <w:pPr>
              <w:pStyle w:val="Paragrafi"/>
              <w:rPr>
                <w:szCs w:val="22"/>
              </w:rPr>
            </w:pPr>
            <w:r w:rsidRPr="00DF4955">
              <w:rPr>
                <w:szCs w:val="22"/>
              </w:rPr>
              <w:t>Rekord botëror</w:t>
            </w:r>
          </w:p>
        </w:tc>
        <w:tc>
          <w:tcPr>
            <w:tcW w:w="2952" w:type="dxa"/>
            <w:shd w:val="clear" w:color="auto" w:fill="auto"/>
          </w:tcPr>
          <w:p w:rsidR="00A207D9" w:rsidRPr="00DF4955" w:rsidRDefault="00A207D9" w:rsidP="00A207D9">
            <w:pPr>
              <w:pStyle w:val="Paragrafi"/>
              <w:rPr>
                <w:szCs w:val="22"/>
              </w:rPr>
            </w:pPr>
          </w:p>
        </w:tc>
        <w:tc>
          <w:tcPr>
            <w:tcW w:w="2952" w:type="dxa"/>
            <w:shd w:val="clear" w:color="auto" w:fill="auto"/>
          </w:tcPr>
          <w:p w:rsidR="00A207D9" w:rsidRPr="00DF4955" w:rsidRDefault="00A207D9" w:rsidP="00A207D9">
            <w:pPr>
              <w:pStyle w:val="Paragrafi"/>
              <w:rPr>
                <w:szCs w:val="22"/>
              </w:rPr>
            </w:pPr>
            <w:r w:rsidRPr="00DF4955">
              <w:rPr>
                <w:szCs w:val="22"/>
              </w:rPr>
              <w:t>Deri 15 000 000 lekë</w:t>
            </w:r>
          </w:p>
        </w:tc>
      </w:tr>
      <w:tr w:rsidR="00A207D9" w:rsidRPr="00DF4955" w:rsidTr="00DF4955">
        <w:tc>
          <w:tcPr>
            <w:tcW w:w="2952" w:type="dxa"/>
            <w:shd w:val="clear" w:color="auto" w:fill="auto"/>
          </w:tcPr>
          <w:p w:rsidR="00A207D9" w:rsidRPr="00DF4955" w:rsidRDefault="00A207D9" w:rsidP="00A207D9">
            <w:pPr>
              <w:pStyle w:val="Paragrafi"/>
              <w:rPr>
                <w:szCs w:val="22"/>
              </w:rPr>
            </w:pPr>
            <w:r w:rsidRPr="00DF4955">
              <w:rPr>
                <w:szCs w:val="22"/>
              </w:rPr>
              <w:t>Rekord europian</w:t>
            </w:r>
          </w:p>
        </w:tc>
        <w:tc>
          <w:tcPr>
            <w:tcW w:w="2952" w:type="dxa"/>
            <w:shd w:val="clear" w:color="auto" w:fill="auto"/>
          </w:tcPr>
          <w:p w:rsidR="00A207D9" w:rsidRPr="00DF4955" w:rsidRDefault="00A207D9" w:rsidP="00A207D9">
            <w:pPr>
              <w:pStyle w:val="Paragrafi"/>
              <w:rPr>
                <w:szCs w:val="22"/>
              </w:rPr>
            </w:pPr>
          </w:p>
        </w:tc>
        <w:tc>
          <w:tcPr>
            <w:tcW w:w="2952" w:type="dxa"/>
            <w:shd w:val="clear" w:color="auto" w:fill="auto"/>
          </w:tcPr>
          <w:p w:rsidR="00A207D9" w:rsidRPr="00DF4955" w:rsidRDefault="00A207D9" w:rsidP="00A207D9">
            <w:pPr>
              <w:pStyle w:val="Paragrafi"/>
              <w:rPr>
                <w:szCs w:val="22"/>
              </w:rPr>
            </w:pPr>
            <w:r w:rsidRPr="00DF4955">
              <w:rPr>
                <w:szCs w:val="22"/>
              </w:rPr>
              <w:t>Deri    8 000 000 lekë</w:t>
            </w:r>
          </w:p>
        </w:tc>
      </w:tr>
      <w:tr w:rsidR="00A207D9" w:rsidRPr="00DF4955" w:rsidTr="00DF4955">
        <w:tc>
          <w:tcPr>
            <w:tcW w:w="2952" w:type="dxa"/>
            <w:shd w:val="clear" w:color="auto" w:fill="auto"/>
          </w:tcPr>
          <w:p w:rsidR="00A207D9" w:rsidRPr="00DF4955" w:rsidRDefault="00A207D9" w:rsidP="00A207D9">
            <w:pPr>
              <w:pStyle w:val="Paragrafi"/>
              <w:rPr>
                <w:sz w:val="14"/>
                <w:szCs w:val="22"/>
              </w:rPr>
            </w:pPr>
          </w:p>
        </w:tc>
        <w:tc>
          <w:tcPr>
            <w:tcW w:w="2952" w:type="dxa"/>
            <w:shd w:val="clear" w:color="auto" w:fill="auto"/>
          </w:tcPr>
          <w:p w:rsidR="00A207D9" w:rsidRPr="00DF4955" w:rsidRDefault="00A207D9" w:rsidP="00A207D9">
            <w:pPr>
              <w:pStyle w:val="Paragrafi"/>
              <w:rPr>
                <w:sz w:val="14"/>
                <w:szCs w:val="22"/>
              </w:rPr>
            </w:pPr>
          </w:p>
        </w:tc>
        <w:tc>
          <w:tcPr>
            <w:tcW w:w="2952" w:type="dxa"/>
            <w:shd w:val="clear" w:color="auto" w:fill="auto"/>
          </w:tcPr>
          <w:p w:rsidR="00A207D9" w:rsidRPr="00DF4955" w:rsidRDefault="00A207D9" w:rsidP="00A207D9">
            <w:pPr>
              <w:pStyle w:val="Paragrafi"/>
              <w:rPr>
                <w:sz w:val="14"/>
                <w:szCs w:val="22"/>
              </w:rPr>
            </w:pPr>
          </w:p>
        </w:tc>
      </w:tr>
      <w:tr w:rsidR="00A207D9" w:rsidRPr="00DF4955" w:rsidTr="00DF4955">
        <w:tc>
          <w:tcPr>
            <w:tcW w:w="2952" w:type="dxa"/>
            <w:shd w:val="clear" w:color="auto" w:fill="auto"/>
          </w:tcPr>
          <w:p w:rsidR="00A207D9" w:rsidRPr="00DF4955" w:rsidRDefault="00A207D9" w:rsidP="00A207D9">
            <w:pPr>
              <w:pStyle w:val="Paragrafi"/>
              <w:rPr>
                <w:szCs w:val="22"/>
              </w:rPr>
            </w:pPr>
            <w:r w:rsidRPr="00DF4955">
              <w:rPr>
                <w:szCs w:val="22"/>
              </w:rPr>
              <w:t>Lojërat olimpike</w:t>
            </w:r>
          </w:p>
        </w:tc>
        <w:tc>
          <w:tcPr>
            <w:tcW w:w="2952" w:type="dxa"/>
            <w:shd w:val="clear" w:color="auto" w:fill="auto"/>
          </w:tcPr>
          <w:p w:rsidR="00A207D9" w:rsidRPr="00DF4955" w:rsidRDefault="00A207D9" w:rsidP="00A207D9">
            <w:pPr>
              <w:pStyle w:val="Paragrafi"/>
              <w:rPr>
                <w:szCs w:val="22"/>
              </w:rPr>
            </w:pPr>
            <w:r w:rsidRPr="00DF4955">
              <w:rPr>
                <w:szCs w:val="22"/>
              </w:rPr>
              <w:t xml:space="preserve">Vendi i parë </w:t>
            </w:r>
          </w:p>
        </w:tc>
        <w:tc>
          <w:tcPr>
            <w:tcW w:w="2952" w:type="dxa"/>
            <w:shd w:val="clear" w:color="auto" w:fill="auto"/>
          </w:tcPr>
          <w:p w:rsidR="00A207D9" w:rsidRPr="00DF4955" w:rsidRDefault="00A207D9" w:rsidP="00A207D9">
            <w:pPr>
              <w:pStyle w:val="Paragrafi"/>
              <w:rPr>
                <w:szCs w:val="22"/>
              </w:rPr>
            </w:pPr>
            <w:r w:rsidRPr="00DF4955">
              <w:rPr>
                <w:szCs w:val="22"/>
              </w:rPr>
              <w:t>Deri 10 000 000 lekë</w:t>
            </w:r>
          </w:p>
        </w:tc>
      </w:tr>
      <w:tr w:rsidR="00A207D9" w:rsidRPr="00DF4955" w:rsidTr="00DF4955">
        <w:tc>
          <w:tcPr>
            <w:tcW w:w="2952" w:type="dxa"/>
            <w:shd w:val="clear" w:color="auto" w:fill="auto"/>
          </w:tcPr>
          <w:p w:rsidR="00A207D9" w:rsidRPr="00DF4955" w:rsidRDefault="00A207D9" w:rsidP="00A207D9">
            <w:pPr>
              <w:pStyle w:val="Paragrafi"/>
              <w:rPr>
                <w:szCs w:val="22"/>
              </w:rPr>
            </w:pPr>
            <w:r w:rsidRPr="00DF4955">
              <w:rPr>
                <w:szCs w:val="22"/>
              </w:rPr>
              <w:t>Lojërat olimpike</w:t>
            </w:r>
          </w:p>
        </w:tc>
        <w:tc>
          <w:tcPr>
            <w:tcW w:w="2952" w:type="dxa"/>
            <w:shd w:val="clear" w:color="auto" w:fill="auto"/>
          </w:tcPr>
          <w:p w:rsidR="00A207D9" w:rsidRPr="00DF4955" w:rsidRDefault="00A207D9" w:rsidP="00A207D9">
            <w:pPr>
              <w:pStyle w:val="Paragrafi"/>
              <w:rPr>
                <w:szCs w:val="22"/>
              </w:rPr>
            </w:pPr>
            <w:r w:rsidRPr="00DF4955">
              <w:rPr>
                <w:szCs w:val="22"/>
              </w:rPr>
              <w:t>Vendi i dytë</w:t>
            </w:r>
          </w:p>
        </w:tc>
        <w:tc>
          <w:tcPr>
            <w:tcW w:w="2952" w:type="dxa"/>
            <w:shd w:val="clear" w:color="auto" w:fill="auto"/>
          </w:tcPr>
          <w:p w:rsidR="00A207D9" w:rsidRPr="00DF4955" w:rsidRDefault="00A207D9" w:rsidP="00A207D9">
            <w:pPr>
              <w:pStyle w:val="Paragrafi"/>
              <w:rPr>
                <w:szCs w:val="22"/>
              </w:rPr>
            </w:pPr>
            <w:r w:rsidRPr="00DF4955">
              <w:rPr>
                <w:szCs w:val="22"/>
              </w:rPr>
              <w:t>Deri   7 000 000 lekë</w:t>
            </w:r>
          </w:p>
        </w:tc>
      </w:tr>
      <w:tr w:rsidR="00A207D9" w:rsidRPr="00DF4955" w:rsidTr="00DF4955">
        <w:tc>
          <w:tcPr>
            <w:tcW w:w="2952" w:type="dxa"/>
            <w:shd w:val="clear" w:color="auto" w:fill="auto"/>
          </w:tcPr>
          <w:p w:rsidR="00A207D9" w:rsidRPr="00DF4955" w:rsidRDefault="00A207D9" w:rsidP="00A207D9">
            <w:pPr>
              <w:pStyle w:val="Paragrafi"/>
              <w:rPr>
                <w:szCs w:val="22"/>
              </w:rPr>
            </w:pPr>
            <w:r w:rsidRPr="00DF4955">
              <w:rPr>
                <w:szCs w:val="22"/>
              </w:rPr>
              <w:t>Lojërat olimpike</w:t>
            </w:r>
          </w:p>
        </w:tc>
        <w:tc>
          <w:tcPr>
            <w:tcW w:w="2952" w:type="dxa"/>
            <w:shd w:val="clear" w:color="auto" w:fill="auto"/>
          </w:tcPr>
          <w:p w:rsidR="00A207D9" w:rsidRPr="00DF4955" w:rsidRDefault="00A207D9" w:rsidP="00A207D9">
            <w:pPr>
              <w:pStyle w:val="Paragrafi"/>
              <w:rPr>
                <w:szCs w:val="22"/>
              </w:rPr>
            </w:pPr>
            <w:r w:rsidRPr="00DF4955">
              <w:rPr>
                <w:szCs w:val="22"/>
              </w:rPr>
              <w:t xml:space="preserve">Vendi i tretë </w:t>
            </w:r>
          </w:p>
        </w:tc>
        <w:tc>
          <w:tcPr>
            <w:tcW w:w="2952" w:type="dxa"/>
            <w:shd w:val="clear" w:color="auto" w:fill="auto"/>
          </w:tcPr>
          <w:p w:rsidR="00A207D9" w:rsidRPr="00DF4955" w:rsidRDefault="00A207D9" w:rsidP="00A207D9">
            <w:pPr>
              <w:pStyle w:val="Paragrafi"/>
              <w:rPr>
                <w:szCs w:val="22"/>
              </w:rPr>
            </w:pPr>
            <w:r w:rsidRPr="00DF4955">
              <w:rPr>
                <w:szCs w:val="22"/>
              </w:rPr>
              <w:t>Deri   5 000 000 lekë</w:t>
            </w:r>
          </w:p>
        </w:tc>
      </w:tr>
      <w:tr w:rsidR="00A207D9" w:rsidRPr="00DF4955" w:rsidTr="00DF4955">
        <w:tc>
          <w:tcPr>
            <w:tcW w:w="2952" w:type="dxa"/>
            <w:shd w:val="clear" w:color="auto" w:fill="auto"/>
          </w:tcPr>
          <w:p w:rsidR="00A207D9" w:rsidRPr="00DF4955" w:rsidRDefault="00A207D9" w:rsidP="00A207D9">
            <w:pPr>
              <w:pStyle w:val="Paragrafi"/>
              <w:rPr>
                <w:szCs w:val="22"/>
              </w:rPr>
            </w:pPr>
            <w:r w:rsidRPr="00DF4955">
              <w:rPr>
                <w:szCs w:val="22"/>
              </w:rPr>
              <w:t>Lojërat olimpike</w:t>
            </w:r>
          </w:p>
        </w:tc>
        <w:tc>
          <w:tcPr>
            <w:tcW w:w="2952" w:type="dxa"/>
            <w:shd w:val="clear" w:color="auto" w:fill="auto"/>
          </w:tcPr>
          <w:p w:rsidR="00A207D9" w:rsidRPr="00DF4955" w:rsidRDefault="00A207D9" w:rsidP="00A207D9">
            <w:pPr>
              <w:pStyle w:val="Paragrafi"/>
              <w:rPr>
                <w:szCs w:val="22"/>
              </w:rPr>
            </w:pPr>
            <w:r w:rsidRPr="00DF4955">
              <w:rPr>
                <w:szCs w:val="22"/>
              </w:rPr>
              <w:t>Vendi i katërt</w:t>
            </w:r>
          </w:p>
        </w:tc>
        <w:tc>
          <w:tcPr>
            <w:tcW w:w="2952" w:type="dxa"/>
            <w:shd w:val="clear" w:color="auto" w:fill="auto"/>
          </w:tcPr>
          <w:p w:rsidR="00A207D9" w:rsidRPr="00DF4955" w:rsidRDefault="00A207D9" w:rsidP="00A207D9">
            <w:pPr>
              <w:pStyle w:val="Paragrafi"/>
              <w:rPr>
                <w:szCs w:val="22"/>
              </w:rPr>
            </w:pPr>
            <w:r w:rsidRPr="00DF4955">
              <w:rPr>
                <w:szCs w:val="22"/>
              </w:rPr>
              <w:t>Deri   3 000 000 lekë</w:t>
            </w:r>
          </w:p>
        </w:tc>
      </w:tr>
      <w:tr w:rsidR="00A207D9" w:rsidRPr="00DF4955" w:rsidTr="00DF4955">
        <w:tc>
          <w:tcPr>
            <w:tcW w:w="2952" w:type="dxa"/>
            <w:shd w:val="clear" w:color="auto" w:fill="auto"/>
          </w:tcPr>
          <w:p w:rsidR="00A207D9" w:rsidRPr="00DF4955" w:rsidRDefault="00A207D9" w:rsidP="00A207D9">
            <w:pPr>
              <w:pStyle w:val="Paragrafi"/>
              <w:rPr>
                <w:szCs w:val="22"/>
              </w:rPr>
            </w:pPr>
            <w:r w:rsidRPr="00DF4955">
              <w:rPr>
                <w:szCs w:val="22"/>
              </w:rPr>
              <w:t>Lojërat olimpike</w:t>
            </w:r>
          </w:p>
        </w:tc>
        <w:tc>
          <w:tcPr>
            <w:tcW w:w="2952" w:type="dxa"/>
            <w:shd w:val="clear" w:color="auto" w:fill="auto"/>
          </w:tcPr>
          <w:p w:rsidR="00A207D9" w:rsidRPr="00DF4955" w:rsidRDefault="00A207D9" w:rsidP="00A207D9">
            <w:pPr>
              <w:pStyle w:val="Paragrafi"/>
              <w:rPr>
                <w:szCs w:val="22"/>
              </w:rPr>
            </w:pPr>
            <w:r w:rsidRPr="00DF4955">
              <w:rPr>
                <w:szCs w:val="22"/>
              </w:rPr>
              <w:t>Vendi i pestë</w:t>
            </w:r>
          </w:p>
        </w:tc>
        <w:tc>
          <w:tcPr>
            <w:tcW w:w="2952" w:type="dxa"/>
            <w:shd w:val="clear" w:color="auto" w:fill="auto"/>
          </w:tcPr>
          <w:p w:rsidR="00A207D9" w:rsidRPr="00DF4955" w:rsidRDefault="00A207D9" w:rsidP="00A207D9">
            <w:pPr>
              <w:pStyle w:val="Paragrafi"/>
              <w:rPr>
                <w:szCs w:val="22"/>
              </w:rPr>
            </w:pPr>
            <w:r w:rsidRPr="00DF4955">
              <w:rPr>
                <w:szCs w:val="22"/>
              </w:rPr>
              <w:t>Deri   2 000 000 lekë</w:t>
            </w:r>
          </w:p>
        </w:tc>
      </w:tr>
      <w:tr w:rsidR="00A207D9" w:rsidRPr="00DF4955" w:rsidTr="00DF4955">
        <w:tc>
          <w:tcPr>
            <w:tcW w:w="2952" w:type="dxa"/>
            <w:shd w:val="clear" w:color="auto" w:fill="auto"/>
          </w:tcPr>
          <w:p w:rsidR="00A207D9" w:rsidRPr="00DF4955" w:rsidRDefault="00A207D9" w:rsidP="00A207D9">
            <w:pPr>
              <w:pStyle w:val="Paragrafi"/>
              <w:rPr>
                <w:sz w:val="14"/>
                <w:szCs w:val="22"/>
              </w:rPr>
            </w:pPr>
          </w:p>
        </w:tc>
        <w:tc>
          <w:tcPr>
            <w:tcW w:w="2952" w:type="dxa"/>
            <w:shd w:val="clear" w:color="auto" w:fill="auto"/>
          </w:tcPr>
          <w:p w:rsidR="00A207D9" w:rsidRPr="00DF4955" w:rsidRDefault="00A207D9" w:rsidP="00A207D9">
            <w:pPr>
              <w:pStyle w:val="Paragrafi"/>
              <w:rPr>
                <w:sz w:val="14"/>
                <w:szCs w:val="22"/>
              </w:rPr>
            </w:pPr>
          </w:p>
        </w:tc>
        <w:tc>
          <w:tcPr>
            <w:tcW w:w="2952" w:type="dxa"/>
            <w:shd w:val="clear" w:color="auto" w:fill="auto"/>
          </w:tcPr>
          <w:p w:rsidR="00A207D9" w:rsidRPr="00DF4955" w:rsidRDefault="00A207D9" w:rsidP="00A207D9">
            <w:pPr>
              <w:pStyle w:val="Paragrafi"/>
              <w:rPr>
                <w:sz w:val="14"/>
                <w:szCs w:val="22"/>
              </w:rPr>
            </w:pPr>
          </w:p>
        </w:tc>
      </w:tr>
      <w:tr w:rsidR="00A207D9" w:rsidRPr="00DF4955" w:rsidTr="00DF4955">
        <w:tc>
          <w:tcPr>
            <w:tcW w:w="2952" w:type="dxa"/>
            <w:shd w:val="clear" w:color="auto" w:fill="auto"/>
          </w:tcPr>
          <w:p w:rsidR="00A207D9" w:rsidRPr="00DF4955" w:rsidRDefault="00A207D9" w:rsidP="00A207D9">
            <w:pPr>
              <w:pStyle w:val="Paragrafi"/>
              <w:rPr>
                <w:szCs w:val="22"/>
              </w:rPr>
            </w:pPr>
            <w:r w:rsidRPr="00DF4955">
              <w:rPr>
                <w:szCs w:val="22"/>
              </w:rPr>
              <w:t>Kampionat botëror</w:t>
            </w:r>
          </w:p>
        </w:tc>
        <w:tc>
          <w:tcPr>
            <w:tcW w:w="2952" w:type="dxa"/>
            <w:shd w:val="clear" w:color="auto" w:fill="auto"/>
          </w:tcPr>
          <w:p w:rsidR="00A207D9" w:rsidRPr="00DF4955" w:rsidRDefault="00A207D9" w:rsidP="00A207D9">
            <w:pPr>
              <w:pStyle w:val="Paragrafi"/>
              <w:rPr>
                <w:szCs w:val="22"/>
              </w:rPr>
            </w:pPr>
            <w:r w:rsidRPr="00DF4955">
              <w:rPr>
                <w:szCs w:val="22"/>
              </w:rPr>
              <w:t xml:space="preserve">Vendi i parë </w:t>
            </w:r>
          </w:p>
        </w:tc>
        <w:tc>
          <w:tcPr>
            <w:tcW w:w="2952" w:type="dxa"/>
            <w:shd w:val="clear" w:color="auto" w:fill="auto"/>
          </w:tcPr>
          <w:p w:rsidR="00A207D9" w:rsidRPr="00DF4955" w:rsidRDefault="00A207D9" w:rsidP="00A207D9">
            <w:pPr>
              <w:pStyle w:val="Paragrafi"/>
              <w:rPr>
                <w:szCs w:val="22"/>
              </w:rPr>
            </w:pPr>
            <w:r w:rsidRPr="00DF4955">
              <w:rPr>
                <w:szCs w:val="22"/>
              </w:rPr>
              <w:t>Deri  10 000 000 lekë</w:t>
            </w:r>
          </w:p>
        </w:tc>
      </w:tr>
      <w:tr w:rsidR="00A207D9" w:rsidRPr="00DF4955" w:rsidTr="00DF4955">
        <w:tc>
          <w:tcPr>
            <w:tcW w:w="2952" w:type="dxa"/>
            <w:shd w:val="clear" w:color="auto" w:fill="auto"/>
          </w:tcPr>
          <w:p w:rsidR="00A207D9" w:rsidRPr="00DF4955" w:rsidRDefault="00A207D9" w:rsidP="00A207D9">
            <w:pPr>
              <w:pStyle w:val="Paragrafi"/>
              <w:rPr>
                <w:szCs w:val="22"/>
              </w:rPr>
            </w:pPr>
            <w:r w:rsidRPr="00DF4955">
              <w:rPr>
                <w:szCs w:val="22"/>
              </w:rPr>
              <w:t>Kampionat botëror</w:t>
            </w:r>
          </w:p>
        </w:tc>
        <w:tc>
          <w:tcPr>
            <w:tcW w:w="2952" w:type="dxa"/>
            <w:shd w:val="clear" w:color="auto" w:fill="auto"/>
          </w:tcPr>
          <w:p w:rsidR="00A207D9" w:rsidRPr="00DF4955" w:rsidRDefault="00A207D9" w:rsidP="00A207D9">
            <w:pPr>
              <w:pStyle w:val="Paragrafi"/>
              <w:rPr>
                <w:szCs w:val="22"/>
              </w:rPr>
            </w:pPr>
            <w:r w:rsidRPr="00DF4955">
              <w:rPr>
                <w:szCs w:val="22"/>
              </w:rPr>
              <w:t>Vendi i dytë</w:t>
            </w:r>
          </w:p>
        </w:tc>
        <w:tc>
          <w:tcPr>
            <w:tcW w:w="2952" w:type="dxa"/>
            <w:shd w:val="clear" w:color="auto" w:fill="auto"/>
          </w:tcPr>
          <w:p w:rsidR="00A207D9" w:rsidRPr="00DF4955" w:rsidRDefault="00A207D9" w:rsidP="00A207D9">
            <w:pPr>
              <w:pStyle w:val="Paragrafi"/>
              <w:rPr>
                <w:szCs w:val="22"/>
              </w:rPr>
            </w:pPr>
            <w:r w:rsidRPr="00DF4955">
              <w:rPr>
                <w:szCs w:val="22"/>
              </w:rPr>
              <w:t>Deri    6 000 000 lekë</w:t>
            </w:r>
          </w:p>
        </w:tc>
      </w:tr>
      <w:tr w:rsidR="00A207D9" w:rsidRPr="00DF4955" w:rsidTr="00DF4955">
        <w:tc>
          <w:tcPr>
            <w:tcW w:w="2952" w:type="dxa"/>
            <w:shd w:val="clear" w:color="auto" w:fill="auto"/>
          </w:tcPr>
          <w:p w:rsidR="00A207D9" w:rsidRPr="00DF4955" w:rsidRDefault="00A207D9" w:rsidP="00A207D9">
            <w:pPr>
              <w:pStyle w:val="Paragrafi"/>
              <w:rPr>
                <w:szCs w:val="22"/>
              </w:rPr>
            </w:pPr>
            <w:r w:rsidRPr="00DF4955">
              <w:rPr>
                <w:szCs w:val="22"/>
              </w:rPr>
              <w:t>Kampionat botëror</w:t>
            </w:r>
          </w:p>
        </w:tc>
        <w:tc>
          <w:tcPr>
            <w:tcW w:w="2952" w:type="dxa"/>
            <w:shd w:val="clear" w:color="auto" w:fill="auto"/>
          </w:tcPr>
          <w:p w:rsidR="00A207D9" w:rsidRPr="00DF4955" w:rsidRDefault="00A207D9" w:rsidP="00A207D9">
            <w:pPr>
              <w:pStyle w:val="Paragrafi"/>
              <w:rPr>
                <w:szCs w:val="22"/>
              </w:rPr>
            </w:pPr>
            <w:r w:rsidRPr="00DF4955">
              <w:rPr>
                <w:szCs w:val="22"/>
              </w:rPr>
              <w:t xml:space="preserve">Vendi i tretë </w:t>
            </w:r>
          </w:p>
        </w:tc>
        <w:tc>
          <w:tcPr>
            <w:tcW w:w="2952" w:type="dxa"/>
            <w:shd w:val="clear" w:color="auto" w:fill="auto"/>
          </w:tcPr>
          <w:p w:rsidR="00A207D9" w:rsidRPr="00DF4955" w:rsidRDefault="00A207D9" w:rsidP="00A207D9">
            <w:pPr>
              <w:pStyle w:val="Paragrafi"/>
              <w:rPr>
                <w:szCs w:val="22"/>
              </w:rPr>
            </w:pPr>
            <w:r w:rsidRPr="00DF4955">
              <w:rPr>
                <w:szCs w:val="22"/>
              </w:rPr>
              <w:t>Deri    4 000 000 lekë</w:t>
            </w:r>
          </w:p>
        </w:tc>
      </w:tr>
      <w:tr w:rsidR="00A207D9" w:rsidRPr="00DF4955" w:rsidTr="00DF4955">
        <w:tc>
          <w:tcPr>
            <w:tcW w:w="2952" w:type="dxa"/>
            <w:shd w:val="clear" w:color="auto" w:fill="auto"/>
          </w:tcPr>
          <w:p w:rsidR="00A207D9" w:rsidRPr="00DF4955" w:rsidRDefault="00A207D9" w:rsidP="00A207D9">
            <w:pPr>
              <w:pStyle w:val="Paragrafi"/>
              <w:rPr>
                <w:sz w:val="12"/>
                <w:szCs w:val="22"/>
              </w:rPr>
            </w:pPr>
          </w:p>
        </w:tc>
        <w:tc>
          <w:tcPr>
            <w:tcW w:w="2952" w:type="dxa"/>
            <w:shd w:val="clear" w:color="auto" w:fill="auto"/>
          </w:tcPr>
          <w:p w:rsidR="00A207D9" w:rsidRPr="00DF4955" w:rsidRDefault="00A207D9" w:rsidP="00A207D9">
            <w:pPr>
              <w:pStyle w:val="Paragrafi"/>
              <w:rPr>
                <w:sz w:val="12"/>
                <w:szCs w:val="22"/>
              </w:rPr>
            </w:pPr>
          </w:p>
        </w:tc>
        <w:tc>
          <w:tcPr>
            <w:tcW w:w="2952" w:type="dxa"/>
            <w:shd w:val="clear" w:color="auto" w:fill="auto"/>
          </w:tcPr>
          <w:p w:rsidR="00A207D9" w:rsidRPr="00DF4955" w:rsidRDefault="00A207D9" w:rsidP="00A207D9">
            <w:pPr>
              <w:pStyle w:val="Paragrafi"/>
              <w:rPr>
                <w:sz w:val="12"/>
                <w:szCs w:val="22"/>
              </w:rPr>
            </w:pPr>
          </w:p>
        </w:tc>
      </w:tr>
      <w:tr w:rsidR="00A207D9" w:rsidRPr="00DF4955" w:rsidTr="00DF4955">
        <w:tc>
          <w:tcPr>
            <w:tcW w:w="2952" w:type="dxa"/>
            <w:shd w:val="clear" w:color="auto" w:fill="auto"/>
          </w:tcPr>
          <w:p w:rsidR="00A207D9" w:rsidRPr="00DF4955" w:rsidRDefault="00A207D9" w:rsidP="00DF4955">
            <w:pPr>
              <w:pStyle w:val="Paragrafi"/>
              <w:jc w:val="left"/>
              <w:rPr>
                <w:szCs w:val="22"/>
              </w:rPr>
            </w:pPr>
            <w:r w:rsidRPr="00DF4955">
              <w:rPr>
                <w:szCs w:val="22"/>
              </w:rPr>
              <w:t>Kampionat europian</w:t>
            </w:r>
          </w:p>
        </w:tc>
        <w:tc>
          <w:tcPr>
            <w:tcW w:w="2952" w:type="dxa"/>
            <w:shd w:val="clear" w:color="auto" w:fill="auto"/>
          </w:tcPr>
          <w:p w:rsidR="00A207D9" w:rsidRPr="00DF4955" w:rsidRDefault="00A207D9" w:rsidP="00A207D9">
            <w:pPr>
              <w:pStyle w:val="Paragrafi"/>
              <w:rPr>
                <w:szCs w:val="22"/>
              </w:rPr>
            </w:pPr>
            <w:r w:rsidRPr="00DF4955">
              <w:rPr>
                <w:szCs w:val="22"/>
              </w:rPr>
              <w:t xml:space="preserve">Vendi i parë </w:t>
            </w:r>
          </w:p>
        </w:tc>
        <w:tc>
          <w:tcPr>
            <w:tcW w:w="2952" w:type="dxa"/>
            <w:shd w:val="clear" w:color="auto" w:fill="auto"/>
          </w:tcPr>
          <w:p w:rsidR="00A207D9" w:rsidRPr="00DF4955" w:rsidRDefault="00A207D9" w:rsidP="00A207D9">
            <w:pPr>
              <w:pStyle w:val="Paragrafi"/>
              <w:rPr>
                <w:szCs w:val="22"/>
              </w:rPr>
            </w:pPr>
            <w:r w:rsidRPr="00DF4955">
              <w:rPr>
                <w:szCs w:val="22"/>
              </w:rPr>
              <w:t>Deri  4 000 000 lekë</w:t>
            </w:r>
          </w:p>
        </w:tc>
      </w:tr>
      <w:tr w:rsidR="00A207D9" w:rsidRPr="00DF4955" w:rsidTr="00DF4955">
        <w:tc>
          <w:tcPr>
            <w:tcW w:w="2952" w:type="dxa"/>
            <w:shd w:val="clear" w:color="auto" w:fill="auto"/>
          </w:tcPr>
          <w:p w:rsidR="00A207D9" w:rsidRPr="00DF4955" w:rsidRDefault="00A207D9" w:rsidP="00DF4955">
            <w:pPr>
              <w:pStyle w:val="Paragrafi"/>
              <w:jc w:val="left"/>
              <w:rPr>
                <w:szCs w:val="22"/>
              </w:rPr>
            </w:pPr>
            <w:r w:rsidRPr="00DF4955">
              <w:rPr>
                <w:szCs w:val="22"/>
              </w:rPr>
              <w:t>Kampionat europian</w:t>
            </w:r>
          </w:p>
        </w:tc>
        <w:tc>
          <w:tcPr>
            <w:tcW w:w="2952" w:type="dxa"/>
            <w:shd w:val="clear" w:color="auto" w:fill="auto"/>
          </w:tcPr>
          <w:p w:rsidR="00A207D9" w:rsidRPr="00DF4955" w:rsidRDefault="00A207D9" w:rsidP="00A207D9">
            <w:pPr>
              <w:pStyle w:val="Paragrafi"/>
              <w:rPr>
                <w:szCs w:val="22"/>
              </w:rPr>
            </w:pPr>
            <w:r w:rsidRPr="00DF4955">
              <w:rPr>
                <w:szCs w:val="22"/>
              </w:rPr>
              <w:t>Vendi i dytë</w:t>
            </w:r>
          </w:p>
        </w:tc>
        <w:tc>
          <w:tcPr>
            <w:tcW w:w="2952" w:type="dxa"/>
            <w:shd w:val="clear" w:color="auto" w:fill="auto"/>
          </w:tcPr>
          <w:p w:rsidR="00A207D9" w:rsidRPr="00DF4955" w:rsidRDefault="00A207D9" w:rsidP="00A207D9">
            <w:pPr>
              <w:pStyle w:val="Paragrafi"/>
              <w:rPr>
                <w:szCs w:val="22"/>
              </w:rPr>
            </w:pPr>
            <w:r w:rsidRPr="00DF4955">
              <w:rPr>
                <w:szCs w:val="22"/>
              </w:rPr>
              <w:t>Deri  2 000 000 lekë</w:t>
            </w:r>
          </w:p>
        </w:tc>
      </w:tr>
      <w:tr w:rsidR="00A207D9" w:rsidRPr="00DF4955" w:rsidTr="00DF4955">
        <w:tc>
          <w:tcPr>
            <w:tcW w:w="2952" w:type="dxa"/>
            <w:shd w:val="clear" w:color="auto" w:fill="auto"/>
          </w:tcPr>
          <w:p w:rsidR="00A207D9" w:rsidRPr="00DF4955" w:rsidRDefault="00A207D9" w:rsidP="00DF4955">
            <w:pPr>
              <w:pStyle w:val="Paragrafi"/>
              <w:jc w:val="left"/>
              <w:rPr>
                <w:szCs w:val="22"/>
              </w:rPr>
            </w:pPr>
            <w:r w:rsidRPr="00DF4955">
              <w:rPr>
                <w:szCs w:val="22"/>
              </w:rPr>
              <w:t>Kampionat europian</w:t>
            </w:r>
          </w:p>
        </w:tc>
        <w:tc>
          <w:tcPr>
            <w:tcW w:w="2952" w:type="dxa"/>
            <w:shd w:val="clear" w:color="auto" w:fill="auto"/>
          </w:tcPr>
          <w:p w:rsidR="00A207D9" w:rsidRPr="00DF4955" w:rsidRDefault="00A207D9" w:rsidP="00A207D9">
            <w:pPr>
              <w:pStyle w:val="Paragrafi"/>
              <w:rPr>
                <w:szCs w:val="22"/>
              </w:rPr>
            </w:pPr>
            <w:r w:rsidRPr="00DF4955">
              <w:rPr>
                <w:szCs w:val="22"/>
              </w:rPr>
              <w:t xml:space="preserve">Vendi i tretë </w:t>
            </w:r>
          </w:p>
        </w:tc>
        <w:tc>
          <w:tcPr>
            <w:tcW w:w="2952" w:type="dxa"/>
            <w:shd w:val="clear" w:color="auto" w:fill="auto"/>
          </w:tcPr>
          <w:p w:rsidR="00A207D9" w:rsidRPr="00DF4955" w:rsidRDefault="00A207D9" w:rsidP="00A207D9">
            <w:pPr>
              <w:pStyle w:val="Paragrafi"/>
              <w:rPr>
                <w:szCs w:val="22"/>
              </w:rPr>
            </w:pPr>
            <w:r w:rsidRPr="00DF4955">
              <w:rPr>
                <w:szCs w:val="22"/>
              </w:rPr>
              <w:t>Deri  1 000 000 lekë</w:t>
            </w:r>
          </w:p>
        </w:tc>
      </w:tr>
      <w:tr w:rsidR="00821AFA" w:rsidRPr="00DF4955" w:rsidTr="00DF4955">
        <w:tc>
          <w:tcPr>
            <w:tcW w:w="2952" w:type="dxa"/>
            <w:shd w:val="clear" w:color="auto" w:fill="auto"/>
          </w:tcPr>
          <w:p w:rsidR="00821AFA" w:rsidRPr="00DF4955" w:rsidRDefault="00821AFA" w:rsidP="00DF4955">
            <w:pPr>
              <w:pStyle w:val="Paragrafi"/>
              <w:jc w:val="left"/>
              <w:rPr>
                <w:szCs w:val="22"/>
              </w:rPr>
            </w:pPr>
            <w:r w:rsidRPr="00DF4955">
              <w:rPr>
                <w:szCs w:val="22"/>
              </w:rPr>
              <w:t>Lojërat mesdhetare</w:t>
            </w:r>
          </w:p>
        </w:tc>
        <w:tc>
          <w:tcPr>
            <w:tcW w:w="2952" w:type="dxa"/>
            <w:shd w:val="clear" w:color="auto" w:fill="auto"/>
          </w:tcPr>
          <w:p w:rsidR="00821AFA" w:rsidRPr="00DF4955" w:rsidRDefault="00821AFA" w:rsidP="00746CAD">
            <w:pPr>
              <w:pStyle w:val="Paragrafi"/>
              <w:rPr>
                <w:szCs w:val="22"/>
              </w:rPr>
            </w:pPr>
            <w:r w:rsidRPr="00DF4955">
              <w:rPr>
                <w:szCs w:val="22"/>
              </w:rPr>
              <w:t>Vendi i parë</w:t>
            </w:r>
          </w:p>
        </w:tc>
        <w:tc>
          <w:tcPr>
            <w:tcW w:w="2952" w:type="dxa"/>
            <w:shd w:val="clear" w:color="auto" w:fill="auto"/>
          </w:tcPr>
          <w:p w:rsidR="00821AFA" w:rsidRPr="00DF4955" w:rsidRDefault="00821AFA" w:rsidP="00746CAD">
            <w:pPr>
              <w:pStyle w:val="Paragrafi"/>
              <w:rPr>
                <w:szCs w:val="22"/>
              </w:rPr>
            </w:pPr>
            <w:r w:rsidRPr="00DF4955">
              <w:rPr>
                <w:szCs w:val="22"/>
              </w:rPr>
              <w:t>Deri 1 000 000 lekë</w:t>
            </w:r>
          </w:p>
        </w:tc>
      </w:tr>
    </w:tbl>
    <w:p w:rsidR="00A207D9" w:rsidRPr="00814397" w:rsidRDefault="00A207D9" w:rsidP="00814397">
      <w:pPr>
        <w:pStyle w:val="Titulli"/>
        <w:rPr>
          <w:b w:val="0"/>
        </w:rPr>
      </w:pPr>
      <w:r w:rsidRPr="00814397">
        <w:rPr>
          <w:b w:val="0"/>
        </w:rPr>
        <w:t>TABELA II</w:t>
      </w:r>
    </w:p>
    <w:p w:rsidR="00A207D9" w:rsidRPr="00814397" w:rsidRDefault="00A207D9" w:rsidP="00814397">
      <w:pPr>
        <w:pStyle w:val="Titulli"/>
        <w:rPr>
          <w:b w:val="0"/>
        </w:rPr>
      </w:pPr>
      <w:r w:rsidRPr="00814397">
        <w:rPr>
          <w:b w:val="0"/>
        </w:rPr>
        <w:t>KLASIFIKIMI NË RENDITJEN EKIPORE DHE SHPËRBLIMET</w:t>
      </w:r>
    </w:p>
    <w:p w:rsidR="00A207D9" w:rsidRPr="00272045" w:rsidRDefault="00A207D9" w:rsidP="00A207D9">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A207D9" w:rsidRPr="00DF4955" w:rsidTr="00DF4955">
        <w:tc>
          <w:tcPr>
            <w:tcW w:w="2952" w:type="dxa"/>
            <w:shd w:val="clear" w:color="auto" w:fill="auto"/>
          </w:tcPr>
          <w:p w:rsidR="00A207D9" w:rsidRPr="00DF4955" w:rsidRDefault="00A207D9" w:rsidP="00DF4955">
            <w:pPr>
              <w:jc w:val="both"/>
              <w:rPr>
                <w:rFonts w:ascii="CG Times" w:hAnsi="CG Times"/>
                <w:sz w:val="22"/>
                <w:szCs w:val="22"/>
              </w:rPr>
            </w:pPr>
            <w:r w:rsidRPr="00DF4955">
              <w:rPr>
                <w:rFonts w:ascii="CG Times" w:hAnsi="CG Times"/>
                <w:sz w:val="22"/>
                <w:szCs w:val="22"/>
              </w:rPr>
              <w:t>Loj</w:t>
            </w:r>
            <w:r w:rsidR="00904EE3" w:rsidRPr="00DF4955">
              <w:rPr>
                <w:rFonts w:ascii="CG Times" w:hAnsi="CG Times"/>
                <w:sz w:val="22"/>
                <w:szCs w:val="22"/>
              </w:rPr>
              <w:t>ër</w:t>
            </w:r>
            <w:r w:rsidRPr="00DF4955">
              <w:rPr>
                <w:rFonts w:ascii="CG Times" w:hAnsi="CG Times"/>
                <w:sz w:val="22"/>
                <w:szCs w:val="22"/>
              </w:rPr>
              <w:t>at olimpike</w:t>
            </w:r>
          </w:p>
        </w:tc>
        <w:tc>
          <w:tcPr>
            <w:tcW w:w="2952" w:type="dxa"/>
            <w:shd w:val="clear" w:color="auto" w:fill="auto"/>
          </w:tcPr>
          <w:p w:rsidR="00A207D9" w:rsidRPr="00DF4955" w:rsidRDefault="00A207D9" w:rsidP="00DF4955">
            <w:pPr>
              <w:jc w:val="both"/>
              <w:rPr>
                <w:rFonts w:ascii="CG Times" w:hAnsi="CG Times"/>
                <w:sz w:val="22"/>
                <w:szCs w:val="22"/>
              </w:rPr>
            </w:pPr>
            <w:r w:rsidRPr="00DF4955">
              <w:rPr>
                <w:rFonts w:ascii="CG Times" w:hAnsi="CG Times"/>
                <w:sz w:val="22"/>
                <w:szCs w:val="22"/>
              </w:rPr>
              <w:t>Vendi i parë deri i treti</w:t>
            </w:r>
          </w:p>
        </w:tc>
        <w:tc>
          <w:tcPr>
            <w:tcW w:w="2952" w:type="dxa"/>
            <w:shd w:val="clear" w:color="auto" w:fill="auto"/>
          </w:tcPr>
          <w:p w:rsidR="00A207D9" w:rsidRPr="00DF4955" w:rsidRDefault="00A207D9" w:rsidP="00DF4955">
            <w:pPr>
              <w:jc w:val="center"/>
              <w:rPr>
                <w:rFonts w:ascii="CG Times" w:hAnsi="CG Times"/>
                <w:sz w:val="22"/>
                <w:szCs w:val="22"/>
              </w:rPr>
            </w:pPr>
            <w:r w:rsidRPr="00DF4955">
              <w:rPr>
                <w:rFonts w:ascii="CG Times" w:hAnsi="CG Times"/>
                <w:sz w:val="22"/>
                <w:szCs w:val="22"/>
              </w:rPr>
              <w:t>Deri 20 000 000 lekë</w:t>
            </w:r>
          </w:p>
        </w:tc>
      </w:tr>
      <w:tr w:rsidR="00A207D9" w:rsidRPr="00DF4955" w:rsidTr="00DF4955">
        <w:tc>
          <w:tcPr>
            <w:tcW w:w="2952" w:type="dxa"/>
            <w:shd w:val="clear" w:color="auto" w:fill="auto"/>
          </w:tcPr>
          <w:p w:rsidR="00A207D9" w:rsidRPr="00DF4955" w:rsidRDefault="00556B8D" w:rsidP="00DF4955">
            <w:pPr>
              <w:jc w:val="both"/>
              <w:rPr>
                <w:rFonts w:ascii="CG Times" w:hAnsi="CG Times"/>
                <w:sz w:val="22"/>
                <w:szCs w:val="22"/>
              </w:rPr>
            </w:pPr>
            <w:r w:rsidRPr="00DF4955">
              <w:rPr>
                <w:rFonts w:ascii="CG Times" w:hAnsi="CG Times"/>
                <w:sz w:val="22"/>
                <w:szCs w:val="22"/>
              </w:rPr>
              <w:t>Kampionat b</w:t>
            </w:r>
            <w:r w:rsidR="00A207D9" w:rsidRPr="00DF4955">
              <w:rPr>
                <w:rFonts w:ascii="CG Times" w:hAnsi="CG Times"/>
                <w:sz w:val="22"/>
                <w:szCs w:val="22"/>
              </w:rPr>
              <w:t>otëror</w:t>
            </w:r>
          </w:p>
        </w:tc>
        <w:tc>
          <w:tcPr>
            <w:tcW w:w="2952" w:type="dxa"/>
            <w:shd w:val="clear" w:color="auto" w:fill="auto"/>
          </w:tcPr>
          <w:p w:rsidR="00A207D9" w:rsidRPr="00DF4955" w:rsidRDefault="00A207D9" w:rsidP="00DF4955">
            <w:pPr>
              <w:jc w:val="both"/>
              <w:rPr>
                <w:rFonts w:ascii="CG Times" w:hAnsi="CG Times"/>
                <w:sz w:val="22"/>
                <w:szCs w:val="22"/>
              </w:rPr>
            </w:pPr>
            <w:r w:rsidRPr="00DF4955">
              <w:rPr>
                <w:rFonts w:ascii="CG Times" w:hAnsi="CG Times"/>
                <w:sz w:val="22"/>
                <w:szCs w:val="22"/>
              </w:rPr>
              <w:t>Vendi i parë deri i treti</w:t>
            </w:r>
          </w:p>
        </w:tc>
        <w:tc>
          <w:tcPr>
            <w:tcW w:w="2952" w:type="dxa"/>
            <w:shd w:val="clear" w:color="auto" w:fill="auto"/>
          </w:tcPr>
          <w:p w:rsidR="00A207D9" w:rsidRPr="00DF4955" w:rsidRDefault="00A207D9" w:rsidP="00DF4955">
            <w:pPr>
              <w:jc w:val="center"/>
              <w:rPr>
                <w:rFonts w:ascii="CG Times" w:hAnsi="CG Times"/>
                <w:sz w:val="22"/>
                <w:szCs w:val="22"/>
              </w:rPr>
            </w:pPr>
            <w:r w:rsidRPr="00DF4955">
              <w:rPr>
                <w:rFonts w:ascii="CG Times" w:hAnsi="CG Times"/>
                <w:sz w:val="22"/>
                <w:szCs w:val="22"/>
              </w:rPr>
              <w:t>Deri 15 000 000 lekë</w:t>
            </w:r>
          </w:p>
        </w:tc>
      </w:tr>
      <w:tr w:rsidR="00A207D9" w:rsidRPr="00DF4955" w:rsidTr="00DF4955">
        <w:tc>
          <w:tcPr>
            <w:tcW w:w="2952" w:type="dxa"/>
            <w:shd w:val="clear" w:color="auto" w:fill="auto"/>
          </w:tcPr>
          <w:p w:rsidR="00A207D9" w:rsidRPr="00DF4955" w:rsidRDefault="00A207D9" w:rsidP="00DF4955">
            <w:pPr>
              <w:jc w:val="both"/>
              <w:rPr>
                <w:rFonts w:ascii="CG Times" w:hAnsi="CG Times"/>
                <w:sz w:val="22"/>
                <w:szCs w:val="22"/>
              </w:rPr>
            </w:pPr>
            <w:r w:rsidRPr="00DF4955">
              <w:rPr>
                <w:rFonts w:ascii="CG Times" w:hAnsi="CG Times"/>
                <w:sz w:val="22"/>
                <w:szCs w:val="22"/>
              </w:rPr>
              <w:t>Kampionat europian</w:t>
            </w:r>
          </w:p>
        </w:tc>
        <w:tc>
          <w:tcPr>
            <w:tcW w:w="2952" w:type="dxa"/>
            <w:shd w:val="clear" w:color="auto" w:fill="auto"/>
          </w:tcPr>
          <w:p w:rsidR="00A207D9" w:rsidRPr="00DF4955" w:rsidRDefault="00A207D9" w:rsidP="00DF4955">
            <w:pPr>
              <w:jc w:val="both"/>
              <w:rPr>
                <w:rFonts w:ascii="CG Times" w:hAnsi="CG Times"/>
                <w:sz w:val="22"/>
                <w:szCs w:val="22"/>
              </w:rPr>
            </w:pPr>
            <w:r w:rsidRPr="00DF4955">
              <w:rPr>
                <w:rFonts w:ascii="CG Times" w:hAnsi="CG Times"/>
                <w:sz w:val="22"/>
                <w:szCs w:val="22"/>
              </w:rPr>
              <w:t>Vendi i parë deri i treti</w:t>
            </w:r>
          </w:p>
        </w:tc>
        <w:tc>
          <w:tcPr>
            <w:tcW w:w="2952" w:type="dxa"/>
            <w:shd w:val="clear" w:color="auto" w:fill="auto"/>
          </w:tcPr>
          <w:p w:rsidR="00A207D9" w:rsidRPr="00DF4955" w:rsidRDefault="00A207D9" w:rsidP="00DF4955">
            <w:pPr>
              <w:jc w:val="center"/>
              <w:rPr>
                <w:rFonts w:ascii="CG Times" w:hAnsi="CG Times"/>
                <w:sz w:val="22"/>
                <w:szCs w:val="22"/>
              </w:rPr>
            </w:pPr>
            <w:r w:rsidRPr="00DF4955">
              <w:rPr>
                <w:rFonts w:ascii="CG Times" w:hAnsi="CG Times"/>
                <w:sz w:val="22"/>
                <w:szCs w:val="22"/>
              </w:rPr>
              <w:t>Deri   7 000 000 lekë</w:t>
            </w:r>
          </w:p>
        </w:tc>
      </w:tr>
      <w:tr w:rsidR="00A207D9" w:rsidRPr="00DF4955" w:rsidTr="00DF4955">
        <w:tc>
          <w:tcPr>
            <w:tcW w:w="2952" w:type="dxa"/>
            <w:shd w:val="clear" w:color="auto" w:fill="auto"/>
          </w:tcPr>
          <w:p w:rsidR="00A207D9" w:rsidRPr="00DF4955" w:rsidRDefault="00A207D9" w:rsidP="00DF4955">
            <w:pPr>
              <w:jc w:val="both"/>
              <w:rPr>
                <w:rFonts w:ascii="CG Times" w:hAnsi="CG Times"/>
                <w:sz w:val="22"/>
                <w:szCs w:val="22"/>
              </w:rPr>
            </w:pPr>
            <w:r w:rsidRPr="00DF4955">
              <w:rPr>
                <w:rFonts w:ascii="CG Times" w:hAnsi="CG Times"/>
                <w:sz w:val="22"/>
                <w:szCs w:val="22"/>
              </w:rPr>
              <w:lastRenderedPageBreak/>
              <w:t>Kampionat</w:t>
            </w:r>
          </w:p>
          <w:p w:rsidR="00A207D9" w:rsidRPr="00DF4955" w:rsidRDefault="00A207D9" w:rsidP="00DF4955">
            <w:pPr>
              <w:jc w:val="both"/>
              <w:rPr>
                <w:rFonts w:ascii="CG Times" w:hAnsi="CG Times"/>
                <w:sz w:val="22"/>
                <w:szCs w:val="22"/>
              </w:rPr>
            </w:pPr>
            <w:r w:rsidRPr="00DF4955">
              <w:rPr>
                <w:rFonts w:ascii="CG Times" w:hAnsi="CG Times"/>
                <w:sz w:val="22"/>
                <w:szCs w:val="22"/>
              </w:rPr>
              <w:t>Loj</w:t>
            </w:r>
            <w:r w:rsidR="00904EE3" w:rsidRPr="00DF4955">
              <w:rPr>
                <w:rFonts w:ascii="CG Times" w:hAnsi="CG Times"/>
                <w:sz w:val="22"/>
                <w:szCs w:val="22"/>
              </w:rPr>
              <w:t>ë</w:t>
            </w:r>
            <w:r w:rsidRPr="00DF4955">
              <w:rPr>
                <w:rFonts w:ascii="CG Times" w:hAnsi="CG Times"/>
                <w:sz w:val="22"/>
                <w:szCs w:val="22"/>
              </w:rPr>
              <w:t>rat mesdhetare</w:t>
            </w:r>
          </w:p>
        </w:tc>
        <w:tc>
          <w:tcPr>
            <w:tcW w:w="2952" w:type="dxa"/>
            <w:shd w:val="clear" w:color="auto" w:fill="auto"/>
          </w:tcPr>
          <w:p w:rsidR="00A207D9" w:rsidRPr="00DF4955" w:rsidRDefault="00A207D9" w:rsidP="00DF4955">
            <w:pPr>
              <w:jc w:val="both"/>
              <w:rPr>
                <w:rFonts w:ascii="CG Times" w:hAnsi="CG Times"/>
                <w:sz w:val="22"/>
                <w:szCs w:val="22"/>
              </w:rPr>
            </w:pPr>
            <w:r w:rsidRPr="00DF4955">
              <w:rPr>
                <w:rFonts w:ascii="CG Times" w:hAnsi="CG Times"/>
                <w:sz w:val="22"/>
                <w:szCs w:val="22"/>
              </w:rPr>
              <w:t>Vendi i parë</w:t>
            </w:r>
          </w:p>
        </w:tc>
        <w:tc>
          <w:tcPr>
            <w:tcW w:w="2952" w:type="dxa"/>
            <w:shd w:val="clear" w:color="auto" w:fill="auto"/>
          </w:tcPr>
          <w:p w:rsidR="00A207D9" w:rsidRPr="00DF4955" w:rsidRDefault="00A207D9" w:rsidP="00DF4955">
            <w:pPr>
              <w:jc w:val="center"/>
              <w:rPr>
                <w:rFonts w:ascii="CG Times" w:hAnsi="CG Times"/>
                <w:sz w:val="22"/>
                <w:szCs w:val="22"/>
              </w:rPr>
            </w:pPr>
            <w:r w:rsidRPr="00DF4955">
              <w:rPr>
                <w:rFonts w:ascii="CG Times" w:hAnsi="CG Times"/>
                <w:sz w:val="22"/>
                <w:szCs w:val="22"/>
              </w:rPr>
              <w:t>Deri   2 000 000 lekë</w:t>
            </w:r>
          </w:p>
        </w:tc>
      </w:tr>
    </w:tbl>
    <w:p w:rsidR="00A207D9" w:rsidRPr="00272045" w:rsidRDefault="00A207D9" w:rsidP="00A207D9">
      <w:pPr>
        <w:pStyle w:val="Paragrafi"/>
      </w:pPr>
    </w:p>
    <w:p w:rsidR="00A207D9" w:rsidRPr="00272045" w:rsidRDefault="00A207D9" w:rsidP="00814397">
      <w:pPr>
        <w:pStyle w:val="Titulli"/>
      </w:pPr>
      <w:r w:rsidRPr="00272045">
        <w:t>TABELA III</w:t>
      </w:r>
    </w:p>
    <w:p w:rsidR="00A207D9" w:rsidRPr="00272045" w:rsidRDefault="00A207D9" w:rsidP="00814397">
      <w:pPr>
        <w:pStyle w:val="Titulli"/>
      </w:pPr>
      <w:r w:rsidRPr="00272045">
        <w:t>SHPËRBLIMET PËR FITUESIT NË VEPRIMTARITË KOMBËTARE</w:t>
      </w:r>
    </w:p>
    <w:p w:rsidR="00A207D9" w:rsidRPr="00272045" w:rsidRDefault="00A207D9" w:rsidP="00A207D9">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A207D9" w:rsidRPr="00DF4955" w:rsidTr="00DF4955">
        <w:tc>
          <w:tcPr>
            <w:tcW w:w="2952" w:type="dxa"/>
            <w:shd w:val="clear" w:color="auto" w:fill="auto"/>
          </w:tcPr>
          <w:p w:rsidR="00A207D9" w:rsidRPr="00DF4955" w:rsidRDefault="00A207D9" w:rsidP="00DF4955">
            <w:pPr>
              <w:jc w:val="both"/>
              <w:rPr>
                <w:rFonts w:ascii="CG Times" w:hAnsi="CG Times"/>
                <w:sz w:val="22"/>
                <w:szCs w:val="22"/>
              </w:rPr>
            </w:pPr>
            <w:r w:rsidRPr="00DF4955">
              <w:rPr>
                <w:rFonts w:ascii="CG Times" w:hAnsi="CG Times"/>
                <w:sz w:val="22"/>
                <w:szCs w:val="22"/>
              </w:rPr>
              <w:t>Rekord kombëtar</w:t>
            </w:r>
          </w:p>
        </w:tc>
        <w:tc>
          <w:tcPr>
            <w:tcW w:w="2952" w:type="dxa"/>
            <w:shd w:val="clear" w:color="auto" w:fill="auto"/>
          </w:tcPr>
          <w:p w:rsidR="00A207D9" w:rsidRPr="00DF4955" w:rsidRDefault="00A207D9" w:rsidP="00DF4955">
            <w:pPr>
              <w:jc w:val="center"/>
              <w:rPr>
                <w:rFonts w:ascii="CG Times" w:hAnsi="CG Times"/>
                <w:sz w:val="22"/>
                <w:szCs w:val="22"/>
              </w:rPr>
            </w:pPr>
          </w:p>
        </w:tc>
        <w:tc>
          <w:tcPr>
            <w:tcW w:w="2952" w:type="dxa"/>
            <w:shd w:val="clear" w:color="auto" w:fill="auto"/>
          </w:tcPr>
          <w:p w:rsidR="00A207D9" w:rsidRPr="00DF4955" w:rsidRDefault="00A207D9" w:rsidP="00DF4955">
            <w:pPr>
              <w:jc w:val="both"/>
              <w:rPr>
                <w:rFonts w:ascii="CG Times" w:hAnsi="CG Times"/>
                <w:sz w:val="22"/>
                <w:szCs w:val="22"/>
              </w:rPr>
            </w:pPr>
            <w:r w:rsidRPr="00DF4955">
              <w:rPr>
                <w:rFonts w:ascii="CG Times" w:hAnsi="CG Times"/>
                <w:sz w:val="22"/>
                <w:szCs w:val="22"/>
              </w:rPr>
              <w:t>Deri 30 000 lekë</w:t>
            </w:r>
          </w:p>
        </w:tc>
      </w:tr>
      <w:tr w:rsidR="00A207D9" w:rsidRPr="00DF4955" w:rsidTr="00DF4955">
        <w:tc>
          <w:tcPr>
            <w:tcW w:w="2952" w:type="dxa"/>
            <w:shd w:val="clear" w:color="auto" w:fill="auto"/>
          </w:tcPr>
          <w:p w:rsidR="00A207D9" w:rsidRPr="00DF4955" w:rsidRDefault="006D6C56" w:rsidP="00DF4955">
            <w:pPr>
              <w:jc w:val="both"/>
              <w:rPr>
                <w:rFonts w:ascii="CG Times" w:hAnsi="CG Times"/>
                <w:sz w:val="22"/>
                <w:szCs w:val="22"/>
              </w:rPr>
            </w:pPr>
            <w:r w:rsidRPr="00DF4955">
              <w:rPr>
                <w:rFonts w:ascii="CG Times" w:hAnsi="CG Times"/>
                <w:sz w:val="22"/>
                <w:szCs w:val="22"/>
              </w:rPr>
              <w:t>Kampion k</w:t>
            </w:r>
            <w:r w:rsidR="00A207D9" w:rsidRPr="00DF4955">
              <w:rPr>
                <w:rFonts w:ascii="CG Times" w:hAnsi="CG Times"/>
                <w:sz w:val="22"/>
                <w:szCs w:val="22"/>
              </w:rPr>
              <w:t>ombëtar</w:t>
            </w:r>
          </w:p>
        </w:tc>
        <w:tc>
          <w:tcPr>
            <w:tcW w:w="2952" w:type="dxa"/>
            <w:shd w:val="clear" w:color="auto" w:fill="auto"/>
          </w:tcPr>
          <w:p w:rsidR="00A207D9" w:rsidRPr="00DF4955" w:rsidRDefault="00A207D9" w:rsidP="00DF4955">
            <w:pPr>
              <w:jc w:val="both"/>
              <w:rPr>
                <w:rFonts w:ascii="CG Times" w:hAnsi="CG Times"/>
                <w:sz w:val="22"/>
                <w:szCs w:val="22"/>
              </w:rPr>
            </w:pPr>
            <w:r w:rsidRPr="00DF4955">
              <w:rPr>
                <w:rFonts w:ascii="CG Times" w:hAnsi="CG Times"/>
                <w:sz w:val="22"/>
                <w:szCs w:val="22"/>
              </w:rPr>
              <w:t>Vendi i parë</w:t>
            </w:r>
          </w:p>
        </w:tc>
        <w:tc>
          <w:tcPr>
            <w:tcW w:w="2952" w:type="dxa"/>
            <w:shd w:val="clear" w:color="auto" w:fill="auto"/>
          </w:tcPr>
          <w:p w:rsidR="00A207D9" w:rsidRPr="00DF4955" w:rsidRDefault="00A207D9" w:rsidP="00DF4955">
            <w:pPr>
              <w:jc w:val="both"/>
              <w:rPr>
                <w:rFonts w:ascii="CG Times" w:hAnsi="CG Times"/>
                <w:sz w:val="22"/>
                <w:szCs w:val="22"/>
              </w:rPr>
            </w:pPr>
            <w:r w:rsidRPr="00DF4955">
              <w:rPr>
                <w:rFonts w:ascii="CG Times" w:hAnsi="CG Times"/>
                <w:sz w:val="22"/>
                <w:szCs w:val="22"/>
              </w:rPr>
              <w:t>Deri 20 000 lekë</w:t>
            </w:r>
          </w:p>
        </w:tc>
      </w:tr>
      <w:tr w:rsidR="00A207D9" w:rsidRPr="00DF4955" w:rsidTr="00DF4955">
        <w:tc>
          <w:tcPr>
            <w:tcW w:w="2952" w:type="dxa"/>
            <w:shd w:val="clear" w:color="auto" w:fill="auto"/>
          </w:tcPr>
          <w:p w:rsidR="00A207D9" w:rsidRPr="00DF4955" w:rsidRDefault="006D6C56" w:rsidP="00DF4955">
            <w:pPr>
              <w:jc w:val="both"/>
              <w:rPr>
                <w:rFonts w:ascii="CG Times" w:hAnsi="CG Times"/>
                <w:sz w:val="22"/>
                <w:szCs w:val="22"/>
              </w:rPr>
            </w:pPr>
            <w:r w:rsidRPr="00DF4955">
              <w:rPr>
                <w:rFonts w:ascii="CG Times" w:hAnsi="CG Times"/>
                <w:sz w:val="22"/>
                <w:szCs w:val="22"/>
              </w:rPr>
              <w:t>Ekipi kampion k</w:t>
            </w:r>
            <w:r w:rsidR="00A207D9" w:rsidRPr="00DF4955">
              <w:rPr>
                <w:rFonts w:ascii="CG Times" w:hAnsi="CG Times"/>
                <w:sz w:val="22"/>
                <w:szCs w:val="22"/>
              </w:rPr>
              <w:t>ombëtar</w:t>
            </w:r>
          </w:p>
          <w:p w:rsidR="00A207D9" w:rsidRPr="00DF4955" w:rsidRDefault="00A207D9" w:rsidP="00DF4955">
            <w:pPr>
              <w:jc w:val="both"/>
              <w:rPr>
                <w:rFonts w:ascii="CG Times" w:hAnsi="CG Times"/>
                <w:sz w:val="22"/>
                <w:szCs w:val="22"/>
              </w:rPr>
            </w:pPr>
            <w:r w:rsidRPr="00DF4955">
              <w:rPr>
                <w:rFonts w:ascii="CG Times" w:hAnsi="CG Times"/>
                <w:sz w:val="22"/>
                <w:szCs w:val="22"/>
              </w:rPr>
              <w:t>Në loj</w:t>
            </w:r>
            <w:r w:rsidR="006D6C56" w:rsidRPr="00DF4955">
              <w:rPr>
                <w:rFonts w:ascii="CG Times" w:hAnsi="CG Times"/>
                <w:sz w:val="22"/>
                <w:szCs w:val="22"/>
              </w:rPr>
              <w:t>ë</w:t>
            </w:r>
            <w:r w:rsidRPr="00DF4955">
              <w:rPr>
                <w:rFonts w:ascii="CG Times" w:hAnsi="CG Times"/>
                <w:sz w:val="22"/>
                <w:szCs w:val="22"/>
              </w:rPr>
              <w:t>ra</w:t>
            </w:r>
          </w:p>
        </w:tc>
        <w:tc>
          <w:tcPr>
            <w:tcW w:w="2952" w:type="dxa"/>
            <w:shd w:val="clear" w:color="auto" w:fill="auto"/>
          </w:tcPr>
          <w:p w:rsidR="00A207D9" w:rsidRPr="00DF4955" w:rsidRDefault="00A207D9" w:rsidP="00DF4955">
            <w:pPr>
              <w:jc w:val="both"/>
              <w:rPr>
                <w:rFonts w:ascii="CG Times" w:hAnsi="CG Times"/>
                <w:sz w:val="22"/>
                <w:szCs w:val="22"/>
              </w:rPr>
            </w:pPr>
            <w:r w:rsidRPr="00DF4955">
              <w:rPr>
                <w:rFonts w:ascii="CG Times" w:hAnsi="CG Times"/>
                <w:sz w:val="22"/>
                <w:szCs w:val="22"/>
              </w:rPr>
              <w:t>Vendi i parë</w:t>
            </w:r>
          </w:p>
          <w:p w:rsidR="00A207D9" w:rsidRPr="00DF4955" w:rsidRDefault="00A207D9" w:rsidP="00DF4955">
            <w:pPr>
              <w:jc w:val="both"/>
              <w:rPr>
                <w:rFonts w:ascii="CG Times" w:hAnsi="CG Times"/>
                <w:sz w:val="22"/>
                <w:szCs w:val="22"/>
              </w:rPr>
            </w:pPr>
            <w:r w:rsidRPr="00DF4955">
              <w:rPr>
                <w:rFonts w:ascii="CG Times" w:hAnsi="CG Times"/>
                <w:sz w:val="22"/>
                <w:szCs w:val="22"/>
              </w:rPr>
              <w:t>Vendi i dytë dhe i tretë</w:t>
            </w:r>
          </w:p>
        </w:tc>
        <w:tc>
          <w:tcPr>
            <w:tcW w:w="2952" w:type="dxa"/>
            <w:shd w:val="clear" w:color="auto" w:fill="auto"/>
          </w:tcPr>
          <w:p w:rsidR="00A207D9" w:rsidRPr="00DF4955" w:rsidRDefault="00A207D9" w:rsidP="00DF4955">
            <w:pPr>
              <w:jc w:val="both"/>
              <w:rPr>
                <w:rFonts w:ascii="CG Times" w:hAnsi="CG Times"/>
                <w:sz w:val="22"/>
                <w:szCs w:val="22"/>
              </w:rPr>
            </w:pPr>
            <w:r w:rsidRPr="00DF4955">
              <w:rPr>
                <w:rFonts w:ascii="CG Times" w:hAnsi="CG Times"/>
                <w:sz w:val="22"/>
                <w:szCs w:val="22"/>
              </w:rPr>
              <w:t>Deri 200 000 lekë</w:t>
            </w:r>
          </w:p>
          <w:p w:rsidR="00A207D9" w:rsidRPr="00DF4955" w:rsidRDefault="00A207D9" w:rsidP="00DF4955">
            <w:pPr>
              <w:jc w:val="both"/>
              <w:rPr>
                <w:rFonts w:ascii="CG Times" w:hAnsi="CG Times"/>
                <w:sz w:val="22"/>
                <w:szCs w:val="22"/>
              </w:rPr>
            </w:pPr>
            <w:r w:rsidRPr="00DF4955">
              <w:rPr>
                <w:rFonts w:ascii="CG Times" w:hAnsi="CG Times"/>
                <w:sz w:val="22"/>
                <w:szCs w:val="22"/>
              </w:rPr>
              <w:t>Deri 100 000 lekë</w:t>
            </w:r>
          </w:p>
        </w:tc>
      </w:tr>
    </w:tbl>
    <w:p w:rsidR="00A207D9" w:rsidRPr="00272045" w:rsidRDefault="00A207D9" w:rsidP="00A207D9">
      <w:pPr>
        <w:pStyle w:val="Paragrafi"/>
      </w:pPr>
    </w:p>
    <w:p w:rsidR="00A207D9" w:rsidRPr="00272045" w:rsidRDefault="00A207D9" w:rsidP="00A207D9">
      <w:pPr>
        <w:pStyle w:val="Paragrafi"/>
      </w:pPr>
    </w:p>
    <w:p w:rsidR="00716C5B" w:rsidRDefault="00716C5B"/>
    <w:sectPr w:rsidR="00716C5B" w:rsidSect="00A65588">
      <w:footerReference w:type="even" r:id="rId6"/>
      <w:footerReference w:type="default" r:id="rId7"/>
      <w:pgSz w:w="11907" w:h="16840" w:code="9"/>
      <w:pgMar w:top="1418" w:right="1418" w:bottom="1418" w:left="1418" w:header="709" w:footer="709" w:gutter="0"/>
      <w:pgNumType w:start="1173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955" w:rsidRDefault="00DF4955">
      <w:r>
        <w:separator/>
      </w:r>
    </w:p>
  </w:endnote>
  <w:endnote w:type="continuationSeparator" w:id="0">
    <w:p w:rsidR="00DF4955" w:rsidRDefault="00DF4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B08" w:rsidRDefault="00B12B08" w:rsidP="0099051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12B08" w:rsidRDefault="00B12B08" w:rsidP="006741F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B08" w:rsidRDefault="00B12B08" w:rsidP="006741F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955" w:rsidRDefault="00DF4955">
      <w:r>
        <w:separator/>
      </w:r>
    </w:p>
  </w:footnote>
  <w:footnote w:type="continuationSeparator" w:id="0">
    <w:p w:rsidR="00DF4955" w:rsidRDefault="00DF49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207D9"/>
    <w:rsid w:val="00032238"/>
    <w:rsid w:val="00062402"/>
    <w:rsid w:val="0007624A"/>
    <w:rsid w:val="001237FA"/>
    <w:rsid w:val="001B2D32"/>
    <w:rsid w:val="001C1613"/>
    <w:rsid w:val="001F1DDF"/>
    <w:rsid w:val="00236C1D"/>
    <w:rsid w:val="002B5C13"/>
    <w:rsid w:val="0048541D"/>
    <w:rsid w:val="00556B8D"/>
    <w:rsid w:val="006038A9"/>
    <w:rsid w:val="00622109"/>
    <w:rsid w:val="006543E0"/>
    <w:rsid w:val="006741FE"/>
    <w:rsid w:val="006A3661"/>
    <w:rsid w:val="006D6C56"/>
    <w:rsid w:val="00716C5B"/>
    <w:rsid w:val="00746CAD"/>
    <w:rsid w:val="00760D48"/>
    <w:rsid w:val="007E7A1D"/>
    <w:rsid w:val="007F3022"/>
    <w:rsid w:val="00814397"/>
    <w:rsid w:val="00821AFA"/>
    <w:rsid w:val="008824D3"/>
    <w:rsid w:val="00885B69"/>
    <w:rsid w:val="008C4A06"/>
    <w:rsid w:val="00904EE3"/>
    <w:rsid w:val="00921E57"/>
    <w:rsid w:val="0099051C"/>
    <w:rsid w:val="009A6DD9"/>
    <w:rsid w:val="009B57DE"/>
    <w:rsid w:val="00A207D9"/>
    <w:rsid w:val="00A42A83"/>
    <w:rsid w:val="00A50646"/>
    <w:rsid w:val="00A65588"/>
    <w:rsid w:val="00B12B08"/>
    <w:rsid w:val="00B25A23"/>
    <w:rsid w:val="00B86E20"/>
    <w:rsid w:val="00BD2004"/>
    <w:rsid w:val="00BD60AF"/>
    <w:rsid w:val="00BE5A27"/>
    <w:rsid w:val="00C5195A"/>
    <w:rsid w:val="00D83F89"/>
    <w:rsid w:val="00DA5516"/>
    <w:rsid w:val="00DE5A71"/>
    <w:rsid w:val="00DF4955"/>
    <w:rsid w:val="00E3128C"/>
    <w:rsid w:val="00E4457D"/>
    <w:rsid w:val="00E54C88"/>
    <w:rsid w:val="00E73B9F"/>
    <w:rsid w:val="00E8321C"/>
    <w:rsid w:val="00F33B71"/>
    <w:rsid w:val="00F44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3352F43-9CF4-4B8B-A797-078EE261E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7D9"/>
    <w:rPr>
      <w:sz w:val="24"/>
      <w:szCs w:val="24"/>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A207D9"/>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A207D9"/>
    <w:pPr>
      <w:keepNext/>
      <w:widowControl w:val="0"/>
      <w:jc w:val="right"/>
    </w:pPr>
    <w:rPr>
      <w:rFonts w:ascii="CG Times" w:hAnsi="CG Times"/>
      <w:caps/>
      <w:sz w:val="22"/>
      <w:szCs w:val="22"/>
      <w:lang w:eastAsia="en-US"/>
    </w:rPr>
  </w:style>
  <w:style w:type="paragraph" w:customStyle="1" w:styleId="AutoritetiEmer">
    <w:name w:val="Autoriteti_Emer"/>
    <w:next w:val="Normal"/>
    <w:rsid w:val="00A207D9"/>
    <w:pPr>
      <w:widowControl w:val="0"/>
      <w:jc w:val="right"/>
    </w:pPr>
    <w:rPr>
      <w:rFonts w:ascii="CG Times" w:hAnsi="CG Times"/>
      <w:b/>
      <w:sz w:val="22"/>
      <w:szCs w:val="22"/>
      <w:lang w:eastAsia="en-US"/>
    </w:rPr>
  </w:style>
  <w:style w:type="paragraph" w:customStyle="1" w:styleId="NumriData">
    <w:name w:val="Numri_Data"/>
    <w:next w:val="Normal"/>
    <w:link w:val="NumriDataChar"/>
    <w:rsid w:val="00A207D9"/>
    <w:pPr>
      <w:keepNext/>
      <w:widowControl w:val="0"/>
      <w:jc w:val="center"/>
      <w:outlineLvl w:val="0"/>
    </w:pPr>
    <w:rPr>
      <w:rFonts w:ascii="CG Times" w:hAnsi="CG Times"/>
      <w:b/>
      <w:sz w:val="22"/>
      <w:lang w:eastAsia="en-US"/>
    </w:rPr>
  </w:style>
  <w:style w:type="paragraph" w:customStyle="1" w:styleId="Paragrafi">
    <w:name w:val="Paragrafi"/>
    <w:rsid w:val="00A207D9"/>
    <w:pPr>
      <w:widowControl w:val="0"/>
      <w:ind w:firstLine="720"/>
      <w:jc w:val="both"/>
    </w:pPr>
    <w:rPr>
      <w:rFonts w:ascii="CG Times" w:hAnsi="CG Times"/>
      <w:sz w:val="22"/>
      <w:lang w:val="en-US" w:eastAsia="en-US"/>
    </w:rPr>
  </w:style>
  <w:style w:type="paragraph" w:customStyle="1" w:styleId="Titulli">
    <w:name w:val="Titulli"/>
    <w:next w:val="Normal"/>
    <w:rsid w:val="00A207D9"/>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A207D9"/>
    <w:pPr>
      <w:keepNext/>
      <w:widowControl w:val="0"/>
      <w:jc w:val="center"/>
    </w:pPr>
    <w:rPr>
      <w:rFonts w:ascii="CG Times" w:hAnsi="CG Times"/>
      <w:caps/>
      <w:sz w:val="22"/>
      <w:szCs w:val="22"/>
      <w:lang w:eastAsia="en-US"/>
    </w:rPr>
  </w:style>
  <w:style w:type="table" w:styleId="TableGrid">
    <w:name w:val="Table Grid"/>
    <w:basedOn w:val="TableNormal"/>
    <w:rsid w:val="00A20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tiChar">
    <w:name w:val="Akti Char"/>
    <w:link w:val="Akti"/>
    <w:rsid w:val="00A207D9"/>
    <w:rPr>
      <w:rFonts w:ascii="CG Times" w:hAnsi="CG Times"/>
      <w:b/>
      <w:caps/>
      <w:color w:val="000000"/>
      <w:sz w:val="22"/>
      <w:szCs w:val="22"/>
      <w:lang w:val="en-GB" w:eastAsia="en-US" w:bidi="ar-SA"/>
    </w:rPr>
  </w:style>
  <w:style w:type="character" w:customStyle="1" w:styleId="NumriDataChar">
    <w:name w:val="Numri_Data Char"/>
    <w:link w:val="NumriData"/>
    <w:rsid w:val="00A207D9"/>
    <w:rPr>
      <w:rFonts w:ascii="CG Times" w:hAnsi="CG Times"/>
      <w:b/>
      <w:sz w:val="22"/>
      <w:lang w:val="en-GB" w:eastAsia="en-US" w:bidi="ar-SA"/>
    </w:rPr>
  </w:style>
  <w:style w:type="paragraph" w:styleId="Footer">
    <w:name w:val="footer"/>
    <w:basedOn w:val="Normal"/>
    <w:rsid w:val="006741FE"/>
    <w:pPr>
      <w:tabs>
        <w:tab w:val="center" w:pos="4320"/>
        <w:tab w:val="right" w:pos="8640"/>
      </w:tabs>
    </w:pPr>
  </w:style>
  <w:style w:type="character" w:styleId="PageNumber">
    <w:name w:val="page number"/>
    <w:basedOn w:val="DefaultParagraphFont"/>
    <w:rsid w:val="006741FE"/>
  </w:style>
  <w:style w:type="paragraph" w:styleId="FootnoteText">
    <w:name w:val="footnote text"/>
    <w:basedOn w:val="Normal"/>
    <w:semiHidden/>
    <w:rsid w:val="008C4A06"/>
    <w:rPr>
      <w:sz w:val="20"/>
      <w:szCs w:val="20"/>
    </w:rPr>
  </w:style>
  <w:style w:type="character" w:styleId="FootnoteReference">
    <w:name w:val="footnote reference"/>
    <w:semiHidden/>
    <w:rsid w:val="008C4A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1009</Words>
  <Characters>5756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2009-03-10T11:59:00Z</cp:lastPrinted>
  <dcterms:created xsi:type="dcterms:W3CDTF">2019-02-15T15:27:00Z</dcterms:created>
  <dcterms:modified xsi:type="dcterms:W3CDTF">2019-02-15T15:27:00Z</dcterms:modified>
</cp:coreProperties>
</file>